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ED4179" w14:textId="77777777" w:rsidR="00FA4BB1" w:rsidRPr="008B3ACA" w:rsidRDefault="00FA4BB1" w:rsidP="00FA4BB1">
      <w:pPr>
        <w:autoSpaceDE w:val="0"/>
        <w:autoSpaceDN w:val="0"/>
        <w:adjustRightInd w:val="0"/>
        <w:spacing w:after="0" w:line="240" w:lineRule="auto"/>
        <w:jc w:val="center"/>
        <w:rPr>
          <w:rFonts w:ascii="Arial Narrow" w:eastAsia="Calibri" w:hAnsi="Arial Narrow" w:cs="Arial Narrow"/>
          <w:b/>
          <w:bCs/>
          <w:sz w:val="68"/>
          <w:szCs w:val="68"/>
          <w14:shadow w14:blurRad="50800" w14:dist="38100" w14:dir="2700000" w14:sx="100000" w14:sy="100000" w14:kx="0" w14:ky="0" w14:algn="tl">
            <w14:srgbClr w14:val="000000">
              <w14:alpha w14:val="60000"/>
            </w14:srgbClr>
          </w14:shadow>
        </w:rPr>
      </w:pPr>
      <w:bookmarkStart w:id="0" w:name="_Hlk238548962"/>
      <w:r w:rsidRPr="008B3ACA">
        <w:rPr>
          <w:rFonts w:ascii="Arial Narrow" w:eastAsia="Calibri" w:hAnsi="Arial Narrow" w:cs="Arial Narrow"/>
          <w:b/>
          <w:bCs/>
          <w:sz w:val="68"/>
          <w:szCs w:val="68"/>
          <w14:shadow w14:blurRad="50800" w14:dist="38100" w14:dir="2700000" w14:sx="100000" w14:sy="100000" w14:kx="0" w14:ky="0" w14:algn="tl">
            <w14:srgbClr w14:val="000000">
              <w14:alpha w14:val="60000"/>
            </w14:srgbClr>
          </w14:shadow>
        </w:rPr>
        <w:t>САМОЛЁТ</w:t>
      </w:r>
    </w:p>
    <w:p w14:paraId="5AF59DD1" w14:textId="08CE4C81" w:rsidR="00FA4BB1" w:rsidRPr="008B3ACA" w:rsidRDefault="00FA4BB1" w:rsidP="00FA4BB1">
      <w:pPr>
        <w:autoSpaceDE w:val="0"/>
        <w:autoSpaceDN w:val="0"/>
        <w:adjustRightInd w:val="0"/>
        <w:spacing w:after="0" w:line="240" w:lineRule="auto"/>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 </w:t>
      </w:r>
      <w:r>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9</w:t>
      </w: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202</w:t>
      </w:r>
      <w:r>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6</w:t>
      </w: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года</w:t>
      </w:r>
    </w:p>
    <w:p w14:paraId="1BB4331E" w14:textId="77777777" w:rsidR="00FA4BB1" w:rsidRPr="008B3ACA" w:rsidRDefault="00FA4BB1" w:rsidP="00FA4BB1">
      <w:pPr>
        <w:pBdr>
          <w:top w:val="single" w:sz="12" w:space="1" w:color="auto"/>
          <w:bottom w:val="single" w:sz="12" w:space="1" w:color="auto"/>
        </w:pBdr>
        <w:autoSpaceDE w:val="0"/>
        <w:autoSpaceDN w:val="0"/>
        <w:adjustRightInd w:val="0"/>
        <w:spacing w:after="0" w:line="240" w:lineRule="auto"/>
        <w:ind w:right="424"/>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Газета муниципального образования Дмитриевский сельсовет</w:t>
      </w:r>
    </w:p>
    <w:p w14:paraId="6B19D7B8" w14:textId="77777777" w:rsidR="00FA4BB1" w:rsidRPr="008B3ACA" w:rsidRDefault="00FA4BB1" w:rsidP="00FA4BB1">
      <w:pPr>
        <w:pBdr>
          <w:top w:val="single" w:sz="12" w:space="1" w:color="auto"/>
          <w:bottom w:val="single" w:sz="12" w:space="1" w:color="auto"/>
        </w:pBdr>
        <w:autoSpaceDE w:val="0"/>
        <w:autoSpaceDN w:val="0"/>
        <w:adjustRightInd w:val="0"/>
        <w:spacing w:after="0" w:line="240" w:lineRule="auto"/>
        <w:ind w:right="424"/>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proofErr w:type="spellStart"/>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 xml:space="preserve"> района Оренбургской области</w:t>
      </w:r>
      <w:bookmarkStart w:id="1" w:name="_GoBack"/>
      <w:bookmarkEnd w:id="1"/>
    </w:p>
    <w:tbl>
      <w:tblPr>
        <w:tblpPr w:leftFromText="187" w:rightFromText="187" w:bottomFromText="720" w:vertAnchor="page" w:horzAnchor="page" w:tblpX="2173" w:tblpY="3946"/>
        <w:tblW w:w="4215" w:type="pct"/>
        <w:tblLook w:val="04A0" w:firstRow="1" w:lastRow="0" w:firstColumn="1" w:lastColumn="0" w:noHBand="0" w:noVBand="1"/>
      </w:tblPr>
      <w:tblGrid>
        <w:gridCol w:w="8027"/>
      </w:tblGrid>
      <w:tr w:rsidR="00FA4BB1" w:rsidRPr="008B3ACA" w14:paraId="0EE87F0C" w14:textId="77777777" w:rsidTr="003F1869">
        <w:trPr>
          <w:trHeight w:val="333"/>
        </w:trPr>
        <w:tc>
          <w:tcPr>
            <w:tcW w:w="8069" w:type="dxa"/>
          </w:tcPr>
          <w:p w14:paraId="5975952B" w14:textId="77777777" w:rsidR="00FA4BB1" w:rsidRPr="008B3ACA" w:rsidRDefault="00FA4BB1" w:rsidP="003F1869">
            <w:pPr>
              <w:spacing w:before="240" w:after="60" w:line="240" w:lineRule="auto"/>
              <w:jc w:val="center"/>
              <w:outlineLvl w:val="0"/>
              <w:rPr>
                <w:rFonts w:ascii="Cambria" w:eastAsia="Times New Roman" w:hAnsi="Cambria" w:cs="Times New Roman"/>
                <w:b/>
                <w:bCs/>
                <w:kern w:val="28"/>
                <w:sz w:val="140"/>
                <w:szCs w:val="140"/>
                <w:lang w:eastAsia="ru-RU"/>
              </w:rPr>
            </w:pPr>
            <w:r w:rsidRPr="008B3ACA">
              <w:rPr>
                <w:rFonts w:ascii="Cambria" w:eastAsia="Times New Roman" w:hAnsi="Cambria" w:cs="Times New Roman"/>
                <w:b/>
                <w:bCs/>
                <w:noProof/>
                <w:kern w:val="28"/>
                <w:sz w:val="140"/>
                <w:szCs w:val="140"/>
                <w:lang w:eastAsia="ru-RU"/>
              </w:rPr>
              <w:drawing>
                <wp:inline distT="0" distB="0" distL="0" distR="0" wp14:anchorId="6A12F4A1" wp14:editId="743FBBB2">
                  <wp:extent cx="4960173" cy="3162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2525" cy="3163800"/>
                          </a:xfrm>
                          <a:prstGeom prst="rect">
                            <a:avLst/>
                          </a:prstGeom>
                          <a:noFill/>
                        </pic:spPr>
                      </pic:pic>
                    </a:graphicData>
                  </a:graphic>
                </wp:inline>
              </w:drawing>
            </w:r>
          </w:p>
        </w:tc>
      </w:tr>
      <w:tr w:rsidR="00FA4BB1" w:rsidRPr="008B3ACA" w14:paraId="30A56868" w14:textId="77777777" w:rsidTr="003F1869">
        <w:trPr>
          <w:trHeight w:val="91"/>
        </w:trPr>
        <w:tc>
          <w:tcPr>
            <w:tcW w:w="0" w:type="auto"/>
            <w:vAlign w:val="bottom"/>
          </w:tcPr>
          <w:p w14:paraId="085E9C78" w14:textId="77777777" w:rsidR="00FA4BB1" w:rsidRPr="008B3ACA" w:rsidRDefault="00FA4BB1" w:rsidP="003F1869">
            <w:pPr>
              <w:numPr>
                <w:ilvl w:val="1"/>
                <w:numId w:val="0"/>
              </w:numPr>
              <w:spacing w:after="200" w:line="276" w:lineRule="auto"/>
              <w:rPr>
                <w:rFonts w:ascii="Cambria" w:eastAsia="Times New Roman" w:hAnsi="Cambria" w:cs="Times New Roman"/>
                <w:i/>
                <w:iCs/>
                <w:color w:val="4F81BD"/>
                <w:spacing w:val="15"/>
                <w:sz w:val="24"/>
                <w:szCs w:val="24"/>
                <w:lang w:eastAsia="ru-RU"/>
              </w:rPr>
            </w:pPr>
          </w:p>
        </w:tc>
      </w:tr>
      <w:tr w:rsidR="00FA4BB1" w:rsidRPr="008B3ACA" w14:paraId="1548F88C" w14:textId="77777777" w:rsidTr="003F1869">
        <w:trPr>
          <w:trHeight w:val="198"/>
        </w:trPr>
        <w:tc>
          <w:tcPr>
            <w:tcW w:w="0" w:type="auto"/>
            <w:vAlign w:val="bottom"/>
          </w:tcPr>
          <w:p w14:paraId="54A33C31" w14:textId="77777777" w:rsidR="00FA4BB1" w:rsidRPr="008B3ACA" w:rsidRDefault="00FA4BB1" w:rsidP="003F1869">
            <w:pPr>
              <w:spacing w:after="200" w:line="276" w:lineRule="auto"/>
              <w:rPr>
                <w:rFonts w:ascii="Calibri" w:eastAsia="Calibri" w:hAnsi="Calibri" w:cs="Times New Roman"/>
                <w:color w:val="000000"/>
                <w:sz w:val="24"/>
                <w:szCs w:val="24"/>
              </w:rPr>
            </w:pPr>
          </w:p>
        </w:tc>
      </w:tr>
    </w:tbl>
    <w:tbl>
      <w:tblPr>
        <w:tblStyle w:val="a4"/>
        <w:tblW w:w="0" w:type="auto"/>
        <w:tblLook w:val="04A0" w:firstRow="1" w:lastRow="0" w:firstColumn="1" w:lastColumn="0" w:noHBand="0" w:noVBand="1"/>
      </w:tblPr>
      <w:tblGrid>
        <w:gridCol w:w="2343"/>
        <w:gridCol w:w="2317"/>
        <w:gridCol w:w="2352"/>
        <w:gridCol w:w="2333"/>
      </w:tblGrid>
      <w:tr w:rsidR="00FA4BB1" w:rsidRPr="008B3ACA" w14:paraId="40968902" w14:textId="77777777" w:rsidTr="003F1869">
        <w:tc>
          <w:tcPr>
            <w:tcW w:w="2343" w:type="dxa"/>
          </w:tcPr>
          <w:p w14:paraId="2B73D70C" w14:textId="77777777" w:rsidR="00FA4BB1" w:rsidRPr="008B3ACA" w:rsidRDefault="00FA4BB1" w:rsidP="00744622">
            <w:pPr>
              <w:widowControl w:val="0"/>
              <w:suppressAutoHyphens/>
              <w:autoSpaceDE w:val="0"/>
              <w:autoSpaceDN w:val="0"/>
              <w:adjustRightInd w:val="0"/>
              <w:jc w:val="center"/>
              <w:rPr>
                <w:rFonts w:ascii="Arial Narrow" w:eastAsia="Calibri" w:hAnsi="Arial Narrow" w:cs="Times New Roman"/>
                <w:bCs/>
                <w:color w:val="000000"/>
                <w:sz w:val="20"/>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Учредители: Совет депутатов муниципального образования Дмитриевский сельсовет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района Оренбургской области</w:t>
            </w:r>
            <w:r w:rsidRPr="008B3ACA">
              <w:rPr>
                <w:rFonts w:ascii="Arial Narrow" w:eastAsia="Calibri" w:hAnsi="Arial Narrow" w:cs="Times New Roman"/>
                <w:bCs/>
                <w:color w:val="000000"/>
                <w:sz w:val="20"/>
              </w:rPr>
              <w:t xml:space="preserve">, администрация </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муниципального образования Дмитриевский сельсовет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района Оренбургской области, глава муниципального образования Дмитриевский сельсовет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Сакмарского</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района Оренбургской области</w:t>
            </w:r>
          </w:p>
          <w:p w14:paraId="160DA614" w14:textId="77777777" w:rsidR="00FA4BB1" w:rsidRPr="008B3ACA" w:rsidRDefault="00FA4BB1" w:rsidP="003F1869">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p>
        </w:tc>
        <w:tc>
          <w:tcPr>
            <w:tcW w:w="2317" w:type="dxa"/>
          </w:tcPr>
          <w:p w14:paraId="24A90204" w14:textId="77777777" w:rsidR="00FA4BB1" w:rsidRPr="008B3ACA" w:rsidRDefault="00FA4BB1" w:rsidP="003F1869">
            <w:pPr>
              <w:autoSpaceDE w:val="0"/>
              <w:autoSpaceDN w:val="0"/>
              <w:adjustRightInd w:val="0"/>
              <w:jc w:val="center"/>
              <w:rPr>
                <w:rFonts w:ascii="Calibri" w:eastAsia="Calibri" w:hAnsi="Calibri" w:cs="Times New Roman"/>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Тираж: 10 экз.</w:t>
            </w:r>
            <w:r w:rsidRPr="008B3ACA">
              <w:rPr>
                <w:rFonts w:ascii="Calibri" w:eastAsia="Calibri" w:hAnsi="Calibri" w:cs="Times New Roman"/>
              </w:rPr>
              <w:t xml:space="preserve"> </w:t>
            </w:r>
          </w:p>
          <w:p w14:paraId="02BF2880" w14:textId="77777777" w:rsidR="00FA4BB1" w:rsidRPr="008B3ACA" w:rsidRDefault="00FA4BB1" w:rsidP="003F1869">
            <w:pPr>
              <w:autoSpaceDE w:val="0"/>
              <w:autoSpaceDN w:val="0"/>
              <w:adjustRightInd w:val="0"/>
              <w:jc w:val="center"/>
              <w:rPr>
                <w:rFonts w:ascii="Calibri" w:eastAsia="Calibri" w:hAnsi="Calibri" w:cs="Times New Roman"/>
              </w:rPr>
            </w:pPr>
          </w:p>
          <w:p w14:paraId="7A817031" w14:textId="5C64A19C" w:rsidR="00FA4BB1" w:rsidRPr="008B3ACA" w:rsidRDefault="00FA4BB1" w:rsidP="003F1869">
            <w:pPr>
              <w:autoSpaceDE w:val="0"/>
              <w:autoSpaceDN w:val="0"/>
              <w:adjustRightInd w:val="0"/>
              <w:jc w:val="center"/>
              <w:rPr>
                <w:rFonts w:ascii="Arial Narrow" w:eastAsia="Calibri" w:hAnsi="Arial Narrow" w:cs="Times New Roman"/>
                <w:bCs/>
                <w:color w:val="000000"/>
                <w:sz w:val="20"/>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Главный редактор: </w:t>
            </w:r>
            <w:proofErr w:type="spellStart"/>
            <w:r w:rsidR="00744622">
              <w:rPr>
                <w:rFonts w:ascii="Arial Narrow" w:eastAsia="Calibri" w:hAnsi="Arial Narrow" w:cs="Times New Roman"/>
                <w:bCs/>
                <w:sz w:val="20"/>
                <w14:shadow w14:blurRad="50800" w14:dist="38100" w14:dir="2700000" w14:sx="100000" w14:sy="100000" w14:kx="0" w14:ky="0" w14:algn="tl">
                  <w14:srgbClr w14:val="000000">
                    <w14:alpha w14:val="60000"/>
                  </w14:srgbClr>
                </w14:shadow>
              </w:rPr>
              <w:t>Аликберов</w:t>
            </w:r>
            <w:proofErr w:type="spellEnd"/>
            <w:r w:rsidR="00744622">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Т.В.</w:t>
            </w:r>
            <w:r w:rsidRPr="008B3ACA">
              <w:rPr>
                <w:rFonts w:ascii="Arial Narrow" w:eastAsia="Calibri" w:hAnsi="Arial Narrow" w:cs="Times New Roman"/>
                <w:bCs/>
                <w:color w:val="000000"/>
                <w:sz w:val="20"/>
              </w:rPr>
              <w:t xml:space="preserve"> </w:t>
            </w:r>
          </w:p>
          <w:p w14:paraId="52BA02C2" w14:textId="77777777" w:rsidR="00FA4BB1" w:rsidRPr="008B3ACA" w:rsidRDefault="00FA4BB1" w:rsidP="003F1869">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p>
        </w:tc>
        <w:tc>
          <w:tcPr>
            <w:tcW w:w="2352" w:type="dxa"/>
          </w:tcPr>
          <w:p w14:paraId="4508C017" w14:textId="2314EC75" w:rsidR="00FA4BB1" w:rsidRPr="008B3ACA" w:rsidRDefault="00FA4BB1" w:rsidP="003F1869">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Дата выхода в свет: «</w:t>
            </w:r>
            <w:proofErr w:type="gramStart"/>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19</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июня</w:t>
            </w:r>
            <w:proofErr w:type="gram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202</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6</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г.</w:t>
            </w:r>
          </w:p>
          <w:p w14:paraId="7BBE169B" w14:textId="77777777" w:rsidR="00FA4BB1" w:rsidRPr="008B3ACA" w:rsidRDefault="00FA4BB1" w:rsidP="003F1869">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Распространяется бесплатно</w:t>
            </w:r>
          </w:p>
        </w:tc>
        <w:tc>
          <w:tcPr>
            <w:tcW w:w="2333" w:type="dxa"/>
          </w:tcPr>
          <w:p w14:paraId="467639DC" w14:textId="77777777" w:rsidR="00FA4BB1" w:rsidRPr="008B3ACA" w:rsidRDefault="00FA4BB1" w:rsidP="003F1869">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Адрес редакции/ издателя/ типографии: 461447, Оренбургская обл.,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Сакмарский</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р-н, п. </w:t>
            </w:r>
            <w:proofErr w:type="spellStart"/>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Жилгородок</w:t>
            </w:r>
            <w:proofErr w:type="spell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ул. Центральная, д. 2, кв. 8</w:t>
            </w:r>
          </w:p>
        </w:tc>
      </w:tr>
    </w:tbl>
    <w:p w14:paraId="2F00794C" w14:textId="77777777" w:rsidR="000707BA" w:rsidRDefault="000707BA" w:rsidP="00776A14">
      <w:pPr>
        <w:spacing w:after="0" w:line="240" w:lineRule="auto"/>
        <w:ind w:left="709" w:right="5670" w:firstLine="11"/>
        <w:jc w:val="center"/>
        <w:rPr>
          <w:rFonts w:ascii="Times New Roman" w:eastAsia="0" w:hAnsi="Times New Roman" w:cs="0"/>
          <w:b/>
          <w:color w:val="000000"/>
          <w:sz w:val="28"/>
          <w:szCs w:val="28"/>
          <w:lang w:eastAsia="ru-RU"/>
        </w:rPr>
      </w:pPr>
    </w:p>
    <w:bookmarkEnd w:id="0"/>
    <w:p w14:paraId="45A0951A" w14:textId="6B797EC0" w:rsidR="00776A14" w:rsidRPr="00776A14" w:rsidRDefault="00776A14" w:rsidP="00776A14">
      <w:pPr>
        <w:spacing w:after="0" w:line="240" w:lineRule="auto"/>
        <w:ind w:left="709" w:right="5670" w:firstLine="11"/>
        <w:jc w:val="center"/>
        <w:rPr>
          <w:rFonts w:ascii="Times New Roman" w:eastAsia="0" w:hAnsi="Times New Roman" w:cs="0"/>
          <w:b/>
          <w:color w:val="000000"/>
          <w:sz w:val="28"/>
          <w:szCs w:val="28"/>
          <w:lang w:eastAsia="ru-RU"/>
        </w:rPr>
      </w:pPr>
      <w:r w:rsidRPr="00776A14">
        <w:rPr>
          <w:rFonts w:ascii="Times New Roman" w:eastAsia="0" w:hAnsi="Times New Roman" w:cs="0"/>
          <w:b/>
          <w:color w:val="000000"/>
          <w:sz w:val="28"/>
          <w:szCs w:val="28"/>
          <w:lang w:eastAsia="ru-RU"/>
        </w:rPr>
        <w:lastRenderedPageBreak/>
        <w:t>АДМИНИСТРАЦИЯ</w:t>
      </w:r>
    </w:p>
    <w:p w14:paraId="3C84D353" w14:textId="77777777" w:rsidR="00776A14" w:rsidRPr="00776A14" w:rsidRDefault="00776A14" w:rsidP="00776A14">
      <w:pPr>
        <w:spacing w:after="0" w:line="240" w:lineRule="auto"/>
        <w:ind w:left="709" w:right="5244" w:firstLine="11"/>
        <w:jc w:val="center"/>
        <w:rPr>
          <w:rFonts w:ascii="Times New Roman" w:eastAsia="0" w:hAnsi="Times New Roman" w:cs="0"/>
          <w:b/>
          <w:color w:val="000000"/>
          <w:sz w:val="28"/>
          <w:szCs w:val="28"/>
          <w:lang w:eastAsia="ru-RU"/>
        </w:rPr>
      </w:pPr>
      <w:r w:rsidRPr="00776A14">
        <w:rPr>
          <w:rFonts w:ascii="Times New Roman" w:eastAsia="0" w:hAnsi="Times New Roman" w:cs="0"/>
          <w:b/>
          <w:color w:val="000000"/>
          <w:sz w:val="28"/>
          <w:szCs w:val="28"/>
          <w:lang w:eastAsia="ru-RU"/>
        </w:rPr>
        <w:t>Муниципального образования</w:t>
      </w:r>
    </w:p>
    <w:p w14:paraId="4EABD890" w14:textId="77777777" w:rsidR="00776A14" w:rsidRPr="00776A14" w:rsidRDefault="00776A14" w:rsidP="00776A14">
      <w:pPr>
        <w:spacing w:after="0" w:line="240" w:lineRule="auto"/>
        <w:ind w:left="709" w:right="5670" w:firstLine="11"/>
        <w:jc w:val="center"/>
        <w:rPr>
          <w:rFonts w:ascii="Times New Roman" w:eastAsia="0" w:hAnsi="Times New Roman" w:cs="0"/>
          <w:b/>
          <w:color w:val="000000"/>
          <w:sz w:val="28"/>
          <w:szCs w:val="28"/>
          <w:lang w:eastAsia="ru-RU"/>
        </w:rPr>
      </w:pPr>
      <w:r w:rsidRPr="00776A14">
        <w:rPr>
          <w:rFonts w:ascii="Times New Roman" w:eastAsia="0" w:hAnsi="Times New Roman" w:cs="0"/>
          <w:b/>
          <w:color w:val="000000"/>
          <w:sz w:val="28"/>
          <w:szCs w:val="28"/>
          <w:lang w:eastAsia="ru-RU"/>
        </w:rPr>
        <w:t>Дмитриевский сельсовет</w:t>
      </w:r>
    </w:p>
    <w:p w14:paraId="319FFC1B" w14:textId="77777777" w:rsidR="00776A14" w:rsidRPr="00776A14" w:rsidRDefault="00776A14" w:rsidP="00776A14">
      <w:pPr>
        <w:spacing w:after="0" w:line="240" w:lineRule="auto"/>
        <w:ind w:left="709" w:right="5670" w:firstLine="11"/>
        <w:jc w:val="center"/>
        <w:rPr>
          <w:rFonts w:ascii="Times New Roman" w:eastAsia="0" w:hAnsi="Times New Roman" w:cs="0"/>
          <w:b/>
          <w:color w:val="000000"/>
          <w:sz w:val="28"/>
          <w:szCs w:val="28"/>
          <w:lang w:eastAsia="ru-RU"/>
        </w:rPr>
      </w:pPr>
      <w:proofErr w:type="spellStart"/>
      <w:r w:rsidRPr="00776A14">
        <w:rPr>
          <w:rFonts w:ascii="Times New Roman" w:eastAsia="0" w:hAnsi="Times New Roman" w:cs="0"/>
          <w:b/>
          <w:color w:val="000000"/>
          <w:sz w:val="28"/>
          <w:szCs w:val="28"/>
          <w:lang w:eastAsia="ru-RU"/>
        </w:rPr>
        <w:t>Сакмарского</w:t>
      </w:r>
      <w:proofErr w:type="spellEnd"/>
      <w:r w:rsidRPr="00776A14">
        <w:rPr>
          <w:rFonts w:ascii="Times New Roman" w:eastAsia="0" w:hAnsi="Times New Roman" w:cs="0"/>
          <w:b/>
          <w:color w:val="000000"/>
          <w:sz w:val="28"/>
          <w:szCs w:val="28"/>
          <w:lang w:eastAsia="ru-RU"/>
        </w:rPr>
        <w:t xml:space="preserve"> района</w:t>
      </w:r>
    </w:p>
    <w:p w14:paraId="619771F2" w14:textId="77777777" w:rsidR="00776A14" w:rsidRPr="00776A14" w:rsidRDefault="00776A14" w:rsidP="00776A14">
      <w:pPr>
        <w:spacing w:after="0" w:line="240" w:lineRule="auto"/>
        <w:ind w:left="709" w:right="5670" w:firstLine="11"/>
        <w:jc w:val="center"/>
        <w:rPr>
          <w:rFonts w:ascii="Times New Roman" w:eastAsia="0" w:hAnsi="Times New Roman" w:cs="0"/>
          <w:b/>
          <w:color w:val="000000"/>
          <w:sz w:val="28"/>
          <w:szCs w:val="28"/>
          <w:lang w:eastAsia="ru-RU"/>
        </w:rPr>
      </w:pPr>
      <w:r w:rsidRPr="00776A14">
        <w:rPr>
          <w:rFonts w:ascii="Times New Roman" w:eastAsia="0" w:hAnsi="Times New Roman" w:cs="0"/>
          <w:b/>
          <w:color w:val="000000"/>
          <w:sz w:val="28"/>
          <w:szCs w:val="28"/>
          <w:lang w:eastAsia="ru-RU"/>
        </w:rPr>
        <w:t xml:space="preserve"> Оренбургской области</w:t>
      </w:r>
    </w:p>
    <w:p w14:paraId="09FB3E76" w14:textId="77777777" w:rsidR="00776A14" w:rsidRPr="00776A14" w:rsidRDefault="00776A14" w:rsidP="00776A14">
      <w:pPr>
        <w:spacing w:after="0" w:line="240" w:lineRule="auto"/>
        <w:ind w:left="709" w:right="5670" w:firstLine="11"/>
        <w:jc w:val="center"/>
        <w:rPr>
          <w:rFonts w:ascii="Times New Roman" w:eastAsia="0" w:hAnsi="Times New Roman" w:cs="0"/>
          <w:b/>
          <w:color w:val="000000"/>
          <w:sz w:val="28"/>
          <w:szCs w:val="28"/>
          <w:lang w:eastAsia="ru-RU"/>
        </w:rPr>
      </w:pPr>
    </w:p>
    <w:p w14:paraId="0697FDC7" w14:textId="77777777" w:rsidR="00776A14" w:rsidRPr="00776A14" w:rsidRDefault="00776A14" w:rsidP="00776A14">
      <w:pPr>
        <w:spacing w:after="0" w:line="240" w:lineRule="auto"/>
        <w:ind w:left="709" w:right="5670" w:firstLine="11"/>
        <w:jc w:val="center"/>
        <w:rPr>
          <w:rFonts w:ascii="Times New Roman" w:eastAsia="0" w:hAnsi="Times New Roman" w:cs="0"/>
          <w:color w:val="000000"/>
          <w:sz w:val="28"/>
          <w:szCs w:val="28"/>
          <w:lang w:eastAsia="ru-RU"/>
        </w:rPr>
      </w:pPr>
      <w:r w:rsidRPr="00776A14">
        <w:rPr>
          <w:rFonts w:ascii="Times New Roman" w:eastAsia="0" w:hAnsi="Times New Roman" w:cs="0"/>
          <w:b/>
          <w:color w:val="000000"/>
          <w:sz w:val="28"/>
          <w:szCs w:val="28"/>
          <w:lang w:eastAsia="ru-RU"/>
        </w:rPr>
        <w:t>ПОСТАНОВЛЕНИЕ</w:t>
      </w:r>
    </w:p>
    <w:p w14:paraId="0FEF64A8" w14:textId="77777777" w:rsidR="00776A14" w:rsidRPr="00776A14" w:rsidRDefault="00776A14" w:rsidP="00776A14">
      <w:pPr>
        <w:spacing w:after="0" w:line="240" w:lineRule="auto"/>
        <w:ind w:left="709" w:right="5670" w:firstLine="11"/>
        <w:jc w:val="center"/>
        <w:rPr>
          <w:rFonts w:ascii="Times New Roman" w:eastAsia="0" w:hAnsi="Times New Roman" w:cs="0"/>
          <w:b/>
          <w:color w:val="000000"/>
          <w:sz w:val="28"/>
          <w:szCs w:val="28"/>
          <w:lang w:eastAsia="ru-RU"/>
        </w:rPr>
      </w:pPr>
      <w:r w:rsidRPr="00776A14">
        <w:rPr>
          <w:rFonts w:ascii="Times New Roman" w:eastAsia="0" w:hAnsi="Times New Roman" w:cs="0"/>
          <w:color w:val="000000"/>
          <w:sz w:val="28"/>
          <w:szCs w:val="28"/>
          <w:lang w:eastAsia="ru-RU"/>
        </w:rPr>
        <w:t xml:space="preserve">п. </w:t>
      </w:r>
      <w:proofErr w:type="spellStart"/>
      <w:r w:rsidRPr="00776A14">
        <w:rPr>
          <w:rFonts w:ascii="Times New Roman" w:eastAsia="0" w:hAnsi="Times New Roman" w:cs="0"/>
          <w:color w:val="000000"/>
          <w:sz w:val="28"/>
          <w:szCs w:val="28"/>
          <w:lang w:eastAsia="ru-RU"/>
        </w:rPr>
        <w:t>Жилгородок</w:t>
      </w:r>
      <w:proofErr w:type="spellEnd"/>
    </w:p>
    <w:p w14:paraId="6DF53EB2" w14:textId="77777777" w:rsidR="00776A14" w:rsidRPr="00776A14" w:rsidRDefault="00776A14" w:rsidP="00776A14">
      <w:pPr>
        <w:spacing w:after="0" w:line="240" w:lineRule="auto"/>
        <w:ind w:left="709" w:right="5670" w:firstLine="11"/>
        <w:jc w:val="center"/>
        <w:rPr>
          <w:rFonts w:ascii="Times New Roman" w:eastAsia="0" w:hAnsi="Times New Roman" w:cs="0"/>
          <w:color w:val="000000"/>
          <w:sz w:val="28"/>
          <w:szCs w:val="28"/>
          <w:lang w:eastAsia="ru-RU"/>
        </w:rPr>
      </w:pPr>
      <w:r w:rsidRPr="00776A14">
        <w:rPr>
          <w:rFonts w:ascii="Times New Roman" w:eastAsia="0" w:hAnsi="Times New Roman" w:cs="0"/>
          <w:color w:val="000000"/>
          <w:sz w:val="28"/>
          <w:szCs w:val="28"/>
          <w:lang w:eastAsia="ru-RU"/>
        </w:rPr>
        <w:t xml:space="preserve">   «</w:t>
      </w:r>
      <w:proofErr w:type="gramStart"/>
      <w:r w:rsidRPr="00776A14">
        <w:rPr>
          <w:rFonts w:ascii="Times New Roman" w:eastAsia="0" w:hAnsi="Times New Roman" w:cs="0"/>
          <w:color w:val="000000"/>
          <w:sz w:val="28"/>
          <w:szCs w:val="28"/>
          <w:lang w:eastAsia="ru-RU"/>
        </w:rPr>
        <w:t>19 »</w:t>
      </w:r>
      <w:proofErr w:type="gramEnd"/>
      <w:r w:rsidRPr="00776A14">
        <w:rPr>
          <w:rFonts w:ascii="Times New Roman" w:eastAsia="0" w:hAnsi="Times New Roman" w:cs="0"/>
          <w:color w:val="000000"/>
          <w:sz w:val="28"/>
          <w:szCs w:val="28"/>
          <w:lang w:eastAsia="ru-RU"/>
        </w:rPr>
        <w:t xml:space="preserve"> июня  2026 г № 32 -п</w:t>
      </w:r>
    </w:p>
    <w:p w14:paraId="74731F4F" w14:textId="77777777" w:rsidR="00776A14" w:rsidRPr="00776A14" w:rsidRDefault="00776A14" w:rsidP="00776A14">
      <w:pPr>
        <w:spacing w:after="0" w:line="240" w:lineRule="auto"/>
        <w:ind w:left="709" w:firstLine="11"/>
        <w:jc w:val="both"/>
        <w:rPr>
          <w:rFonts w:ascii="Times New Roman" w:eastAsia="0" w:hAnsi="Times New Roman" w:cs="0"/>
          <w:b/>
          <w:color w:val="000000"/>
          <w:sz w:val="28"/>
          <w:szCs w:val="28"/>
          <w:lang w:eastAsia="ru-RU"/>
        </w:rPr>
      </w:pPr>
      <w:r w:rsidRPr="00776A14">
        <w:rPr>
          <w:rFonts w:ascii="Times New Roman" w:eastAsia="0" w:hAnsi="Times New Roman" w:cs="0"/>
          <w:color w:val="000000"/>
          <w:sz w:val="28"/>
          <w:szCs w:val="28"/>
          <w:lang w:eastAsia="ru-RU"/>
        </w:rPr>
        <w:t xml:space="preserve">        </w:t>
      </w:r>
    </w:p>
    <w:p w14:paraId="7F850238" w14:textId="77777777" w:rsidR="00776A14" w:rsidRPr="00776A14" w:rsidRDefault="00776A14" w:rsidP="00776A14">
      <w:pPr>
        <w:spacing w:after="0" w:line="240" w:lineRule="auto"/>
        <w:ind w:left="709" w:firstLine="11"/>
        <w:jc w:val="both"/>
        <w:rPr>
          <w:rFonts w:ascii="Times New Roman" w:eastAsia="0" w:hAnsi="Times New Roman" w:cs="0"/>
          <w:b/>
          <w:bCs/>
          <w:color w:val="000000"/>
          <w:sz w:val="28"/>
          <w:szCs w:val="28"/>
          <w:lang w:eastAsia="ru-RU"/>
        </w:rPr>
      </w:pPr>
      <w:r w:rsidRPr="00776A14">
        <w:rPr>
          <w:rFonts w:ascii="Times New Roman" w:eastAsia="0" w:hAnsi="Times New Roman" w:cs="0"/>
          <w:b/>
          <w:color w:val="000000"/>
          <w:sz w:val="28"/>
          <w:szCs w:val="28"/>
          <w:lang w:eastAsia="ru-RU"/>
        </w:rPr>
        <w:t xml:space="preserve"> </w:t>
      </w:r>
      <w:proofErr w:type="gramStart"/>
      <w:r w:rsidRPr="00776A14">
        <w:rPr>
          <w:rFonts w:ascii="Times New Roman" w:eastAsia="0" w:hAnsi="Times New Roman" w:cs="0"/>
          <w:b/>
          <w:color w:val="000000"/>
          <w:sz w:val="28"/>
          <w:szCs w:val="28"/>
          <w:lang w:eastAsia="ru-RU"/>
        </w:rPr>
        <w:t>Об  утверждении</w:t>
      </w:r>
      <w:proofErr w:type="gramEnd"/>
      <w:r w:rsidRPr="00776A14">
        <w:rPr>
          <w:rFonts w:ascii="Times New Roman" w:eastAsia="0" w:hAnsi="Times New Roman" w:cs="0"/>
          <w:b/>
          <w:color w:val="000000"/>
          <w:sz w:val="28"/>
          <w:szCs w:val="28"/>
          <w:lang w:eastAsia="ru-RU"/>
        </w:rPr>
        <w:t xml:space="preserve">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p>
    <w:p w14:paraId="2CB32D89" w14:textId="77777777" w:rsidR="00776A14" w:rsidRPr="00776A14" w:rsidRDefault="00776A14" w:rsidP="00776A14">
      <w:pPr>
        <w:tabs>
          <w:tab w:val="left" w:pos="9540"/>
        </w:tabs>
        <w:spacing w:after="0" w:line="240" w:lineRule="auto"/>
        <w:ind w:left="709" w:firstLine="11"/>
        <w:jc w:val="both"/>
        <w:outlineLvl w:val="1"/>
        <w:rPr>
          <w:rFonts w:ascii="Times New Roman" w:eastAsia="0" w:hAnsi="Times New Roman" w:cs="0"/>
          <w:b/>
          <w:color w:val="000000"/>
          <w:sz w:val="28"/>
          <w:szCs w:val="28"/>
          <w:lang w:eastAsia="ru-RU"/>
        </w:rPr>
      </w:pPr>
      <w:r w:rsidRPr="00776A14">
        <w:rPr>
          <w:rFonts w:ascii="Times New Roman" w:eastAsia="0" w:hAnsi="Times New Roman" w:cs="0"/>
          <w:b/>
          <w:color w:val="000000"/>
          <w:sz w:val="28"/>
          <w:szCs w:val="28"/>
          <w:lang w:eastAsia="ru-RU"/>
        </w:rPr>
        <w:t xml:space="preserve"> </w:t>
      </w:r>
    </w:p>
    <w:p w14:paraId="70E698BD" w14:textId="77777777" w:rsidR="00776A14" w:rsidRPr="00776A14" w:rsidRDefault="00776A14" w:rsidP="00776A14">
      <w:pPr>
        <w:tabs>
          <w:tab w:val="left" w:pos="9540"/>
        </w:tabs>
        <w:spacing w:after="0" w:line="240" w:lineRule="auto"/>
        <w:ind w:left="709" w:right="-1" w:firstLine="11"/>
        <w:jc w:val="both"/>
        <w:outlineLvl w:val="1"/>
        <w:rPr>
          <w:rFonts w:ascii="Times New Roman" w:eastAsia="0" w:hAnsi="Times New Roman" w:cs="0"/>
          <w:b/>
          <w:color w:val="000000"/>
          <w:sz w:val="28"/>
          <w:szCs w:val="28"/>
          <w:lang w:eastAsia="ru-RU"/>
        </w:rPr>
      </w:pPr>
    </w:p>
    <w:p w14:paraId="597E7ECC" w14:textId="77777777" w:rsidR="00776A14" w:rsidRPr="00776A14" w:rsidRDefault="00776A14" w:rsidP="00776A14">
      <w:pPr>
        <w:spacing w:after="0" w:line="240" w:lineRule="auto"/>
        <w:ind w:left="709" w:firstLine="11"/>
        <w:jc w:val="center"/>
        <w:rPr>
          <w:rFonts w:ascii="Times New Roman" w:eastAsia="0" w:hAnsi="Times New Roman" w:cs="0"/>
          <w:b/>
          <w:bCs/>
          <w:color w:val="000000"/>
          <w:sz w:val="28"/>
          <w:szCs w:val="28"/>
          <w:lang w:eastAsia="ru-RU"/>
        </w:rPr>
      </w:pPr>
    </w:p>
    <w:p w14:paraId="64D346ED" w14:textId="77777777" w:rsidR="00776A14" w:rsidRPr="00776A14" w:rsidRDefault="00776A14" w:rsidP="00776A14">
      <w:pPr>
        <w:spacing w:after="0" w:line="240" w:lineRule="auto"/>
        <w:ind w:left="709" w:firstLine="11"/>
        <w:jc w:val="both"/>
        <w:rPr>
          <w:rFonts w:ascii="Times New Roman" w:eastAsia="0" w:hAnsi="Times New Roman" w:cs="0"/>
          <w:b/>
          <w:color w:val="000000"/>
          <w:sz w:val="28"/>
          <w:szCs w:val="28"/>
          <w:lang w:eastAsia="ru-RU"/>
        </w:rPr>
      </w:pPr>
    </w:p>
    <w:p w14:paraId="1854E4BE" w14:textId="77777777" w:rsidR="00776A14" w:rsidRPr="00776A14" w:rsidRDefault="00776A14" w:rsidP="00776A14">
      <w:pPr>
        <w:spacing w:after="0" w:line="240" w:lineRule="auto"/>
        <w:ind w:left="709" w:firstLine="11"/>
        <w:jc w:val="both"/>
        <w:rPr>
          <w:rFonts w:ascii="Times New Roman" w:eastAsia="0" w:hAnsi="Times New Roman" w:cs="0"/>
          <w:color w:val="000000"/>
          <w:sz w:val="28"/>
          <w:szCs w:val="28"/>
          <w:lang w:eastAsia="ru-RU"/>
        </w:rPr>
      </w:pPr>
      <w:r w:rsidRPr="00776A14">
        <w:rPr>
          <w:rFonts w:ascii="Times New Roman" w:eastAsia="0" w:hAnsi="Times New Roman" w:cs="0"/>
          <w:color w:val="000000"/>
          <w:sz w:val="28"/>
          <w:szCs w:val="28"/>
          <w:lang w:eastAsia="ru-RU"/>
        </w:rPr>
        <w:t>В целях актуализации административных регламентов предоставления типовых муниципальных услуг постановляю:</w:t>
      </w:r>
    </w:p>
    <w:p w14:paraId="0BD7FD0E" w14:textId="77777777" w:rsidR="00776A14" w:rsidRPr="00776A14" w:rsidRDefault="00776A14" w:rsidP="00776A14">
      <w:pPr>
        <w:spacing w:after="0" w:line="240" w:lineRule="auto"/>
        <w:ind w:left="709" w:firstLine="11"/>
        <w:jc w:val="both"/>
        <w:rPr>
          <w:rFonts w:ascii="Times New Roman" w:eastAsia="0" w:hAnsi="Times New Roman" w:cs="0"/>
          <w:color w:val="000000"/>
          <w:sz w:val="28"/>
          <w:szCs w:val="28"/>
          <w:lang w:eastAsia="ru-RU"/>
        </w:rPr>
      </w:pPr>
      <w:r w:rsidRPr="00776A14">
        <w:rPr>
          <w:rFonts w:ascii="Times New Roman" w:eastAsia="0" w:hAnsi="Times New Roman" w:cs="0"/>
          <w:color w:val="000000"/>
          <w:sz w:val="28"/>
          <w:szCs w:val="28"/>
          <w:lang w:eastAsia="ru-RU"/>
        </w:rPr>
        <w:t xml:space="preserve">    1. Утвердить административный регламент предоставления муниципальной </w:t>
      </w:r>
      <w:proofErr w:type="gramStart"/>
      <w:r w:rsidRPr="00776A14">
        <w:rPr>
          <w:rFonts w:ascii="Times New Roman" w:eastAsia="0" w:hAnsi="Times New Roman" w:cs="0"/>
          <w:color w:val="000000"/>
          <w:sz w:val="28"/>
          <w:szCs w:val="28"/>
          <w:lang w:eastAsia="ru-RU"/>
        </w:rPr>
        <w:t>услуги  «</w:t>
      </w:r>
      <w:proofErr w:type="gramEnd"/>
      <w:r w:rsidRPr="00776A14">
        <w:rPr>
          <w:rFonts w:ascii="Times New Roman" w:eastAsia="0" w:hAnsi="Times New Roman" w:cs="0"/>
          <w:color w:val="000000"/>
          <w:sz w:val="28"/>
          <w:szCs w:val="28"/>
          <w:lang w:eastAsia="ru-RU"/>
        </w:rPr>
        <w:t xml:space="preserve">Перевод жилого помещения в нежилое помещение и нежилого помещения в жилое помещение» </w:t>
      </w:r>
      <w:r w:rsidRPr="00776A14">
        <w:rPr>
          <w:rFonts w:ascii="Times New Roman" w:eastAsia="0" w:hAnsi="Times New Roman" w:cs="0"/>
          <w:iCs/>
          <w:color w:val="000000"/>
          <w:sz w:val="28"/>
          <w:szCs w:val="28"/>
          <w:lang w:eastAsia="ru-RU"/>
        </w:rPr>
        <w:t>согласно Приложению к данному Постановлению.</w:t>
      </w:r>
    </w:p>
    <w:p w14:paraId="7813C61E" w14:textId="77777777" w:rsidR="00776A14" w:rsidRPr="00776A14" w:rsidRDefault="00776A14" w:rsidP="00776A14">
      <w:pPr>
        <w:spacing w:after="0" w:line="240" w:lineRule="auto"/>
        <w:ind w:left="709" w:firstLine="11"/>
        <w:jc w:val="both"/>
        <w:rPr>
          <w:rFonts w:ascii="Times New Roman" w:eastAsia="0" w:hAnsi="Times New Roman" w:cs="0"/>
          <w:color w:val="000000"/>
          <w:sz w:val="28"/>
          <w:szCs w:val="28"/>
          <w:lang w:eastAsia="ru-RU"/>
        </w:rPr>
      </w:pPr>
      <w:r w:rsidRPr="00776A14">
        <w:rPr>
          <w:rFonts w:ascii="Times New Roman" w:eastAsia="0" w:hAnsi="Times New Roman" w:cs="0"/>
          <w:color w:val="000000"/>
          <w:sz w:val="28"/>
          <w:szCs w:val="28"/>
          <w:lang w:eastAsia="ru-RU"/>
        </w:rPr>
        <w:t xml:space="preserve"> 2. Настоящее постановление обнародовать и разместить на официальном сайте </w:t>
      </w:r>
      <w:proofErr w:type="gramStart"/>
      <w:r w:rsidRPr="00776A14">
        <w:rPr>
          <w:rFonts w:ascii="Times New Roman" w:eastAsia="0" w:hAnsi="Times New Roman" w:cs="0"/>
          <w:color w:val="000000"/>
          <w:sz w:val="28"/>
          <w:szCs w:val="28"/>
          <w:lang w:eastAsia="ru-RU"/>
        </w:rPr>
        <w:t>администрации  муниципального</w:t>
      </w:r>
      <w:proofErr w:type="gramEnd"/>
      <w:r w:rsidRPr="00776A14">
        <w:rPr>
          <w:rFonts w:ascii="Times New Roman" w:eastAsia="0" w:hAnsi="Times New Roman" w:cs="0"/>
          <w:color w:val="000000"/>
          <w:sz w:val="28"/>
          <w:szCs w:val="28"/>
          <w:lang w:eastAsia="ru-RU"/>
        </w:rPr>
        <w:t xml:space="preserve"> образования Дмитриевский сельсовет </w:t>
      </w:r>
      <w:proofErr w:type="spellStart"/>
      <w:r w:rsidRPr="00776A14">
        <w:rPr>
          <w:rFonts w:ascii="Times New Roman" w:eastAsia="0" w:hAnsi="Times New Roman" w:cs="0"/>
          <w:color w:val="000000"/>
          <w:sz w:val="28"/>
          <w:szCs w:val="28"/>
          <w:lang w:eastAsia="ru-RU"/>
        </w:rPr>
        <w:t>Сакмарского</w:t>
      </w:r>
      <w:proofErr w:type="spellEnd"/>
      <w:r w:rsidRPr="00776A14">
        <w:rPr>
          <w:rFonts w:ascii="Times New Roman" w:eastAsia="0" w:hAnsi="Times New Roman" w:cs="0"/>
          <w:color w:val="000000"/>
          <w:sz w:val="28"/>
          <w:szCs w:val="28"/>
          <w:lang w:eastAsia="ru-RU"/>
        </w:rPr>
        <w:t xml:space="preserve"> района Оренбургской области.</w:t>
      </w:r>
    </w:p>
    <w:p w14:paraId="29A46A68" w14:textId="77777777" w:rsidR="00776A14" w:rsidRPr="00776A14" w:rsidRDefault="00776A14" w:rsidP="00776A14">
      <w:pPr>
        <w:spacing w:after="0" w:line="240" w:lineRule="auto"/>
        <w:ind w:left="709" w:firstLine="11"/>
        <w:jc w:val="both"/>
        <w:rPr>
          <w:rFonts w:ascii="Times New Roman" w:eastAsia="0" w:hAnsi="Times New Roman" w:cs="0"/>
          <w:color w:val="000000"/>
          <w:sz w:val="28"/>
          <w:szCs w:val="28"/>
          <w:lang w:eastAsia="ru-RU"/>
        </w:rPr>
      </w:pPr>
      <w:r w:rsidRPr="00776A14">
        <w:rPr>
          <w:rFonts w:ascii="Times New Roman" w:eastAsia="0" w:hAnsi="Times New Roman" w:cs="0"/>
          <w:color w:val="000000"/>
          <w:sz w:val="28"/>
          <w:szCs w:val="28"/>
          <w:lang w:eastAsia="ru-RU"/>
        </w:rPr>
        <w:t xml:space="preserve"> 3. Контроль за выполнением настоящего постановления оставляю за собой.</w:t>
      </w:r>
    </w:p>
    <w:p w14:paraId="2392D4DA" w14:textId="77777777" w:rsidR="00776A14" w:rsidRPr="00776A14" w:rsidRDefault="00776A14" w:rsidP="00776A14">
      <w:pPr>
        <w:spacing w:after="0" w:line="240" w:lineRule="auto"/>
        <w:ind w:left="709" w:firstLine="11"/>
        <w:jc w:val="both"/>
        <w:rPr>
          <w:rFonts w:ascii="Times New Roman" w:eastAsia="0" w:hAnsi="Times New Roman" w:cs="0"/>
          <w:bCs/>
          <w:color w:val="000000"/>
          <w:sz w:val="28"/>
          <w:szCs w:val="28"/>
          <w:lang w:eastAsia="ru-RU"/>
        </w:rPr>
      </w:pPr>
      <w:r w:rsidRPr="00776A14">
        <w:rPr>
          <w:rFonts w:ascii="Times New Roman" w:eastAsia="0" w:hAnsi="Times New Roman" w:cs="0"/>
          <w:color w:val="000000"/>
          <w:sz w:val="28"/>
          <w:szCs w:val="28"/>
          <w:lang w:eastAsia="ru-RU"/>
        </w:rPr>
        <w:t xml:space="preserve"> 4.Постановление от 11.08.2025 №38-п «</w:t>
      </w:r>
      <w:proofErr w:type="gramStart"/>
      <w:r w:rsidRPr="00776A14">
        <w:rPr>
          <w:rFonts w:ascii="Times New Roman" w:eastAsia="0" w:hAnsi="Times New Roman" w:cs="0"/>
          <w:color w:val="000000"/>
          <w:sz w:val="28"/>
          <w:szCs w:val="28"/>
          <w:lang w:eastAsia="ru-RU"/>
        </w:rPr>
        <w:t>Об  утверждении</w:t>
      </w:r>
      <w:proofErr w:type="gramEnd"/>
      <w:r w:rsidRPr="00776A14">
        <w:rPr>
          <w:rFonts w:ascii="Times New Roman" w:eastAsia="0" w:hAnsi="Times New Roman" w:cs="0"/>
          <w:color w:val="000000"/>
          <w:sz w:val="28"/>
          <w:szCs w:val="28"/>
          <w:lang w:eastAsia="ru-RU"/>
        </w:rPr>
        <w:t xml:space="preserve">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считать утратившим силу.</w:t>
      </w:r>
    </w:p>
    <w:p w14:paraId="52FC6418" w14:textId="77777777" w:rsidR="00776A14" w:rsidRPr="00776A14" w:rsidRDefault="00776A14" w:rsidP="00776A14">
      <w:pPr>
        <w:spacing w:after="0" w:line="240" w:lineRule="auto"/>
        <w:ind w:left="709" w:firstLine="11"/>
        <w:jc w:val="both"/>
        <w:rPr>
          <w:rFonts w:ascii="0" w:eastAsia="0" w:hAnsi="0" w:cs="0"/>
          <w:color w:val="000000"/>
          <w:sz w:val="28"/>
          <w:szCs w:val="28"/>
          <w:lang w:eastAsia="ru-RU"/>
        </w:rPr>
      </w:pPr>
      <w:r w:rsidRPr="00776A14">
        <w:rPr>
          <w:rFonts w:ascii="0" w:eastAsia="0" w:hAnsi="0" w:cs="0"/>
          <w:color w:val="000000"/>
          <w:sz w:val="28"/>
          <w:szCs w:val="28"/>
          <w:lang w:eastAsia="ru-RU"/>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3798CFB3" w14:textId="77777777" w:rsidR="00776A14" w:rsidRPr="00776A14" w:rsidRDefault="00776A14" w:rsidP="00776A14">
      <w:pPr>
        <w:spacing w:after="0" w:line="240" w:lineRule="auto"/>
        <w:ind w:left="709" w:firstLine="11"/>
        <w:jc w:val="both"/>
        <w:rPr>
          <w:rFonts w:ascii="0" w:eastAsia="0" w:hAnsi="0" w:cs="0"/>
          <w:color w:val="000000"/>
          <w:sz w:val="28"/>
          <w:szCs w:val="28"/>
          <w:lang w:eastAsia="ru-RU"/>
        </w:rPr>
      </w:pPr>
    </w:p>
    <w:p w14:paraId="7C64DDD7" w14:textId="77777777" w:rsidR="00776A14" w:rsidRPr="00776A14" w:rsidRDefault="00776A14" w:rsidP="00776A14">
      <w:pPr>
        <w:spacing w:after="0" w:line="240" w:lineRule="auto"/>
        <w:ind w:left="709" w:firstLine="11"/>
        <w:jc w:val="both"/>
        <w:rPr>
          <w:rFonts w:ascii="Times New Roman" w:eastAsia="0" w:hAnsi="Times New Roman" w:cs="0"/>
          <w:color w:val="FF0000"/>
          <w:sz w:val="28"/>
          <w:szCs w:val="28"/>
          <w:lang w:eastAsia="ru-RU"/>
        </w:rPr>
      </w:pPr>
    </w:p>
    <w:p w14:paraId="449F7CD0" w14:textId="77777777" w:rsidR="00776A14" w:rsidRPr="00776A14" w:rsidRDefault="00776A14" w:rsidP="00776A14">
      <w:pPr>
        <w:spacing w:after="0" w:line="240" w:lineRule="auto"/>
        <w:ind w:left="709" w:firstLine="11"/>
        <w:jc w:val="both"/>
        <w:rPr>
          <w:rFonts w:ascii="Times New Roman" w:eastAsia="0" w:hAnsi="Times New Roman" w:cs="0"/>
          <w:color w:val="000000"/>
          <w:sz w:val="28"/>
          <w:szCs w:val="28"/>
          <w:lang w:eastAsia="ru-RU"/>
        </w:rPr>
      </w:pPr>
    </w:p>
    <w:p w14:paraId="35840D35" w14:textId="77777777" w:rsidR="00776A14" w:rsidRPr="00776A14" w:rsidRDefault="00776A14" w:rsidP="00776A14">
      <w:pPr>
        <w:spacing w:after="0" w:line="240" w:lineRule="auto"/>
        <w:ind w:left="709" w:firstLine="11"/>
        <w:jc w:val="both"/>
        <w:rPr>
          <w:rFonts w:ascii="Times New Roman" w:eastAsia="0" w:hAnsi="Times New Roman" w:cs="0"/>
          <w:color w:val="000000"/>
          <w:sz w:val="28"/>
          <w:szCs w:val="28"/>
          <w:lang w:eastAsia="ru-RU"/>
        </w:rPr>
      </w:pPr>
    </w:p>
    <w:p w14:paraId="25FB7555" w14:textId="77777777" w:rsidR="00776A14" w:rsidRPr="00776A14" w:rsidRDefault="00776A14" w:rsidP="00776A14">
      <w:pPr>
        <w:tabs>
          <w:tab w:val="left" w:pos="7890"/>
        </w:tabs>
        <w:spacing w:after="0" w:line="240" w:lineRule="auto"/>
        <w:ind w:firstLine="720"/>
        <w:jc w:val="both"/>
        <w:rPr>
          <w:rFonts w:ascii="Times New Roman" w:eastAsia="0" w:hAnsi="Times New Roman" w:cs="0"/>
          <w:color w:val="000000"/>
          <w:sz w:val="28"/>
          <w:szCs w:val="28"/>
          <w:lang w:eastAsia="ru-RU"/>
        </w:rPr>
      </w:pPr>
      <w:proofErr w:type="gramStart"/>
      <w:r w:rsidRPr="00776A14">
        <w:rPr>
          <w:rFonts w:ascii="Times New Roman" w:eastAsia="0" w:hAnsi="Times New Roman" w:cs="0"/>
          <w:color w:val="000000"/>
          <w:sz w:val="28"/>
          <w:szCs w:val="28"/>
          <w:lang w:eastAsia="ru-RU"/>
        </w:rPr>
        <w:t xml:space="preserve">Глава  </w:t>
      </w:r>
      <w:r w:rsidRPr="00776A14">
        <w:rPr>
          <w:rFonts w:ascii="Times New Roman" w:eastAsia="0" w:hAnsi="Times New Roman" w:cs="0"/>
          <w:color w:val="000000"/>
          <w:sz w:val="28"/>
          <w:szCs w:val="28"/>
          <w:lang w:eastAsia="ru-RU"/>
        </w:rPr>
        <w:tab/>
      </w:r>
      <w:proofErr w:type="spellStart"/>
      <w:proofErr w:type="gramEnd"/>
      <w:r w:rsidRPr="00776A14">
        <w:rPr>
          <w:rFonts w:ascii="Times New Roman" w:eastAsia="0" w:hAnsi="Times New Roman" w:cs="0"/>
          <w:color w:val="000000"/>
          <w:sz w:val="28"/>
          <w:szCs w:val="28"/>
          <w:lang w:eastAsia="ru-RU"/>
        </w:rPr>
        <w:t>Т.В.Аликберов</w:t>
      </w:r>
      <w:proofErr w:type="spellEnd"/>
    </w:p>
    <w:p w14:paraId="3AD117DE"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r w:rsidRPr="00776A14">
        <w:rPr>
          <w:rFonts w:ascii="Times New Roman" w:eastAsia="0" w:hAnsi="Times New Roman" w:cs="0"/>
          <w:color w:val="000000"/>
          <w:sz w:val="28"/>
          <w:szCs w:val="28"/>
          <w:lang w:eastAsia="ru-RU"/>
        </w:rPr>
        <w:t xml:space="preserve"> муниципального образования </w:t>
      </w:r>
    </w:p>
    <w:p w14:paraId="028D7F43"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r w:rsidRPr="00776A14">
        <w:rPr>
          <w:rFonts w:ascii="Times New Roman" w:eastAsia="0" w:hAnsi="Times New Roman" w:cs="0"/>
          <w:color w:val="000000"/>
          <w:sz w:val="28"/>
          <w:szCs w:val="28"/>
          <w:lang w:eastAsia="ru-RU"/>
        </w:rPr>
        <w:t xml:space="preserve">Дмитриевский сельсовет </w:t>
      </w:r>
    </w:p>
    <w:p w14:paraId="0957D821"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p>
    <w:p w14:paraId="0A0B129B"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p>
    <w:p w14:paraId="65D579A5"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p>
    <w:p w14:paraId="49A8AC79"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p>
    <w:p w14:paraId="66ED88BA"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p>
    <w:p w14:paraId="41A3418E" w14:textId="77777777" w:rsidR="00776A14" w:rsidRPr="00776A14" w:rsidRDefault="00776A14" w:rsidP="00776A14">
      <w:pPr>
        <w:tabs>
          <w:tab w:val="left" w:pos="4248"/>
        </w:tabs>
        <w:spacing w:after="0" w:line="240" w:lineRule="auto"/>
        <w:ind w:left="709" w:firstLine="11"/>
        <w:jc w:val="both"/>
        <w:rPr>
          <w:rFonts w:ascii="Times New Roman" w:eastAsia="0" w:hAnsi="Times New Roman" w:cs="0"/>
          <w:color w:val="000000"/>
          <w:sz w:val="28"/>
          <w:szCs w:val="28"/>
          <w:lang w:eastAsia="ru-RU"/>
        </w:rPr>
      </w:pPr>
    </w:p>
    <w:p w14:paraId="2F16B356" w14:textId="77777777" w:rsidR="00776A14" w:rsidRPr="00776A14" w:rsidRDefault="00776A14" w:rsidP="00776A14">
      <w:pPr>
        <w:tabs>
          <w:tab w:val="left" w:pos="4248"/>
        </w:tabs>
        <w:spacing w:after="0" w:line="240" w:lineRule="auto"/>
        <w:ind w:firstLine="720"/>
        <w:jc w:val="both"/>
        <w:rPr>
          <w:rFonts w:ascii="Times New Roman" w:eastAsia="0" w:hAnsi="Times New Roman" w:cs="0"/>
          <w:color w:val="000000"/>
          <w:sz w:val="28"/>
          <w:szCs w:val="28"/>
          <w:lang w:eastAsia="ru-RU"/>
        </w:rPr>
      </w:pPr>
    </w:p>
    <w:p w14:paraId="14EAC06A" w14:textId="77777777" w:rsidR="00776A14" w:rsidRPr="00776A14" w:rsidRDefault="00776A14" w:rsidP="00776A14">
      <w:pPr>
        <w:spacing w:after="0" w:line="240" w:lineRule="auto"/>
        <w:ind w:firstLine="720"/>
        <w:jc w:val="right"/>
        <w:rPr>
          <w:rFonts w:ascii="Times New Roman" w:eastAsia="0" w:hAnsi="Times New Roman" w:cs="Times New Roman"/>
          <w:b/>
          <w:color w:val="000000"/>
          <w:sz w:val="28"/>
          <w:szCs w:val="28"/>
          <w:lang w:eastAsia="ru-RU"/>
        </w:rPr>
      </w:pPr>
      <w:r w:rsidRPr="00776A14">
        <w:rPr>
          <w:rFonts w:ascii="Times New Roman" w:eastAsia="0" w:hAnsi="Times New Roman" w:cs="Times New Roman"/>
          <w:b/>
          <w:color w:val="000000"/>
          <w:sz w:val="28"/>
          <w:szCs w:val="28"/>
          <w:lang w:eastAsia="ru-RU"/>
        </w:rPr>
        <w:t>Приложение к Постановлению</w:t>
      </w:r>
    </w:p>
    <w:p w14:paraId="0CE451A4" w14:textId="77777777" w:rsidR="00776A14" w:rsidRPr="00776A14" w:rsidRDefault="00776A14" w:rsidP="00776A14">
      <w:pPr>
        <w:spacing w:after="0" w:line="240" w:lineRule="auto"/>
        <w:ind w:firstLine="720"/>
        <w:jc w:val="right"/>
        <w:rPr>
          <w:rFonts w:ascii="Times New Roman" w:eastAsia="0" w:hAnsi="Times New Roman" w:cs="Times New Roman"/>
          <w:b/>
          <w:color w:val="000000"/>
          <w:sz w:val="28"/>
          <w:szCs w:val="28"/>
          <w:lang w:eastAsia="ru-RU"/>
        </w:rPr>
      </w:pPr>
      <w:proofErr w:type="gramStart"/>
      <w:r w:rsidRPr="00776A14">
        <w:rPr>
          <w:rFonts w:ascii="Times New Roman" w:eastAsia="0" w:hAnsi="Times New Roman" w:cs="Times New Roman"/>
          <w:b/>
          <w:color w:val="000000"/>
          <w:sz w:val="28"/>
          <w:szCs w:val="28"/>
          <w:lang w:eastAsia="ru-RU"/>
        </w:rPr>
        <w:t>от  19</w:t>
      </w:r>
      <w:proofErr w:type="gramEnd"/>
      <w:r w:rsidRPr="00776A14">
        <w:rPr>
          <w:rFonts w:ascii="Times New Roman" w:eastAsia="0" w:hAnsi="Times New Roman" w:cs="Times New Roman"/>
          <w:b/>
          <w:color w:val="000000"/>
          <w:sz w:val="28"/>
          <w:szCs w:val="28"/>
          <w:lang w:eastAsia="ru-RU"/>
        </w:rPr>
        <w:t xml:space="preserve"> июня   2026 года  № 32-п</w:t>
      </w:r>
    </w:p>
    <w:p w14:paraId="2E1CBDB9" w14:textId="77777777" w:rsidR="00776A14" w:rsidRPr="00776A14" w:rsidRDefault="00776A14" w:rsidP="00776A14">
      <w:pPr>
        <w:tabs>
          <w:tab w:val="left" w:pos="5670"/>
        </w:tabs>
        <w:spacing w:after="0" w:line="240" w:lineRule="auto"/>
        <w:ind w:firstLine="720"/>
        <w:jc w:val="center"/>
        <w:rPr>
          <w:rFonts w:ascii="Times New Roman" w:eastAsia="0" w:hAnsi="Times New Roman" w:cs="Times New Roman"/>
          <w:b/>
          <w:bCs/>
          <w:color w:val="000000"/>
          <w:sz w:val="28"/>
          <w:szCs w:val="28"/>
          <w:lang w:eastAsia="ru-RU"/>
        </w:rPr>
      </w:pPr>
    </w:p>
    <w:p w14:paraId="1FA71E14" w14:textId="77777777" w:rsidR="00776A14" w:rsidRPr="00776A14" w:rsidRDefault="00776A14" w:rsidP="00776A14">
      <w:pPr>
        <w:spacing w:after="0" w:line="240" w:lineRule="auto"/>
        <w:contextualSpacing/>
        <w:jc w:val="right"/>
        <w:rPr>
          <w:rFonts w:ascii="Tinos" w:eastAsia="Tinos" w:hAnsi="Tinos" w:cs="Tinos"/>
          <w:color w:val="000000"/>
          <w:sz w:val="28"/>
          <w:szCs w:val="20"/>
          <w:lang w:eastAsia="ru-RU"/>
        </w:rPr>
      </w:pPr>
    </w:p>
    <w:p w14:paraId="69399DC2" w14:textId="77777777" w:rsidR="00776A14" w:rsidRPr="00776A14" w:rsidRDefault="00776A14" w:rsidP="00776A14">
      <w:pPr>
        <w:spacing w:after="0" w:line="240" w:lineRule="auto"/>
        <w:contextualSpacing/>
        <w:jc w:val="right"/>
        <w:rPr>
          <w:rFonts w:ascii="0" w:eastAsia="0" w:hAnsi="0" w:cs="0"/>
          <w:color w:val="000000"/>
          <w:sz w:val="24"/>
          <w:szCs w:val="20"/>
          <w:lang w:eastAsia="ru-RU"/>
        </w:rPr>
      </w:pPr>
    </w:p>
    <w:p w14:paraId="62661A07" w14:textId="77777777" w:rsidR="00776A14" w:rsidRPr="00776A14" w:rsidRDefault="00776A14" w:rsidP="00776A14">
      <w:pPr>
        <w:spacing w:after="0" w:line="240" w:lineRule="auto"/>
        <w:ind w:left="720"/>
        <w:contextualSpacing/>
        <w:jc w:val="center"/>
        <w:rPr>
          <w:rFonts w:ascii="0" w:eastAsia="0" w:hAnsi="0" w:cs="0"/>
          <w:color w:val="000000"/>
          <w:sz w:val="24"/>
          <w:szCs w:val="20"/>
          <w:lang w:eastAsia="ru-RU"/>
        </w:rPr>
      </w:pPr>
      <w:r w:rsidRPr="00776A14">
        <w:rPr>
          <w:rFonts w:ascii="Tinos" w:eastAsia="Tinos" w:hAnsi="Tinos" w:cs="Tinos"/>
          <w:color w:val="000000"/>
          <w:sz w:val="28"/>
          <w:szCs w:val="20"/>
          <w:lang w:eastAsia="ru-RU"/>
        </w:rPr>
        <w:t>Административный регламент предоставления муниципальной услуги</w:t>
      </w:r>
    </w:p>
    <w:p w14:paraId="020176BB" w14:textId="77777777" w:rsidR="00776A14" w:rsidRPr="00776A14" w:rsidRDefault="00776A14" w:rsidP="00776A14">
      <w:pPr>
        <w:spacing w:before="108" w:after="108" w:line="240" w:lineRule="auto"/>
        <w:jc w:val="center"/>
        <w:outlineLvl w:val="0"/>
        <w:rPr>
          <w:rFonts w:ascii="0" w:eastAsia="0" w:hAnsi="0" w:cs="0"/>
          <w:b/>
          <w:color w:val="26282F"/>
          <w:sz w:val="24"/>
          <w:szCs w:val="20"/>
          <w:lang w:eastAsia="ru-RU"/>
        </w:rPr>
      </w:pPr>
      <w:r w:rsidRPr="00776A14">
        <w:rPr>
          <w:rFonts w:ascii="Tinos" w:eastAsia="Tinos" w:hAnsi="Tinos" w:cs="Tinos"/>
          <w:b/>
          <w:color w:val="000000"/>
          <w:sz w:val="28"/>
          <w:szCs w:val="20"/>
          <w:lang w:eastAsia="ru-RU"/>
        </w:rPr>
        <w:t>«Перевод жилого помещения в нежилое помещение и нежилого помещения в жилое помещение»</w:t>
      </w:r>
    </w:p>
    <w:p w14:paraId="0D34A4E6" w14:textId="77777777" w:rsidR="00776A14" w:rsidRPr="00776A14" w:rsidRDefault="00776A14" w:rsidP="00776A14">
      <w:pPr>
        <w:spacing w:after="0" w:line="240" w:lineRule="auto"/>
        <w:ind w:left="720"/>
        <w:contextualSpacing/>
        <w:jc w:val="center"/>
        <w:rPr>
          <w:rFonts w:ascii="0" w:eastAsia="0" w:hAnsi="0" w:cs="0"/>
          <w:color w:val="000000"/>
          <w:sz w:val="24"/>
          <w:szCs w:val="20"/>
          <w:lang w:eastAsia="ru-RU"/>
        </w:rPr>
      </w:pPr>
      <w:bookmarkStart w:id="2" w:name="sub_3000_КKKKKо____п____иyyyyя_____1"/>
      <w:bookmarkEnd w:id="2"/>
      <w:r w:rsidRPr="00776A14">
        <w:rPr>
          <w:rFonts w:ascii="Tinos" w:eastAsia="Tinos" w:hAnsi="Tinos" w:cs="Tinos"/>
          <w:b/>
          <w:color w:val="000000"/>
          <w:sz w:val="28"/>
          <w:szCs w:val="20"/>
          <w:lang w:eastAsia="ru-RU"/>
        </w:rPr>
        <w:t>I. Общие положения</w:t>
      </w:r>
    </w:p>
    <w:p w14:paraId="37A6D18A"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Предмет регулирования административного регламента</w:t>
      </w:r>
    </w:p>
    <w:p w14:paraId="15C17EA2"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муниципальная услуга) устанавливает порядок и стандарт предоставления муниципальной услуги.</w:t>
      </w:r>
    </w:p>
    <w:p w14:paraId="3B23B96F"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Круг заявителей:</w:t>
      </w:r>
    </w:p>
    <w:p w14:paraId="648DB415"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Заявителями на получение муниципальной услуги выступают физические или юридические лица, являющиеся собственниками жилых и нежилых помещений, подлежащих переводу из жилого помещения в нежилое или нежилого помещения в жилое;</w:t>
      </w:r>
    </w:p>
    <w:p w14:paraId="2B4284E3"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Интересы заявителей могут представлять лица, обладающие соответствующими полномочиями (далее - представитель).</w:t>
      </w:r>
    </w:p>
    <w:p w14:paraId="31F0CA96"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Муниципальная услуга предоставляется заявителю (перечень условных обозначений и сокращений приведен в приложении № 1 к настоящему Административному регламенту) в соответствии с категориями (признаками) заявителей (приложение № 2),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14:paraId="7D98B953"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II. Стандарт предоставления муниципальной услуги</w:t>
      </w:r>
    </w:p>
    <w:p w14:paraId="670AA760"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Наименование муниципальной услуги:</w:t>
      </w:r>
      <w:r w:rsidRPr="00776A14">
        <w:rPr>
          <w:rFonts w:ascii="Tinos" w:eastAsia="Tinos" w:hAnsi="Tinos" w:cs="Tinos"/>
          <w:color w:val="000000"/>
          <w:sz w:val="28"/>
          <w:szCs w:val="20"/>
          <w:lang w:eastAsia="ru-RU"/>
        </w:rPr>
        <w:t xml:space="preserve"> «Перевод жилого помещения в нежилое помещение и нежилого помещения в жилое помещение».</w:t>
      </w:r>
    </w:p>
    <w:p w14:paraId="1EC40264"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Наименование органа, предоставляющего муниципальную услугу:</w:t>
      </w:r>
    </w:p>
    <w:p w14:paraId="609C7B1C"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муниципальная услуга предоставляется органом местного самоуправления муниципального образования Оренбургской области.</w:t>
      </w:r>
    </w:p>
    <w:p w14:paraId="6E2BD7A2"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Уполномоченным структурным подразделением по предоставлению муниципальной услуги является Администрация муниципального образования Дмитриевский сельсовет </w:t>
      </w:r>
      <w:proofErr w:type="spellStart"/>
      <w:r w:rsidRPr="00776A14">
        <w:rPr>
          <w:rFonts w:ascii="Tinos" w:eastAsia="Tinos" w:hAnsi="Tinos" w:cs="Tinos"/>
          <w:color w:val="000000"/>
          <w:sz w:val="28"/>
          <w:szCs w:val="20"/>
          <w:lang w:eastAsia="ru-RU"/>
        </w:rPr>
        <w:t>Сакмарского</w:t>
      </w:r>
      <w:proofErr w:type="spellEnd"/>
      <w:r w:rsidRPr="00776A14">
        <w:rPr>
          <w:rFonts w:ascii="Tinos" w:eastAsia="Tinos" w:hAnsi="Tinos" w:cs="Tinos"/>
          <w:color w:val="000000"/>
          <w:sz w:val="28"/>
          <w:szCs w:val="20"/>
          <w:lang w:eastAsia="ru-RU"/>
        </w:rPr>
        <w:t xml:space="preserve"> района Оренбургской </w:t>
      </w:r>
      <w:proofErr w:type="gramStart"/>
      <w:r w:rsidRPr="00776A14">
        <w:rPr>
          <w:rFonts w:ascii="Tinos" w:eastAsia="Tinos" w:hAnsi="Tinos" w:cs="Tinos"/>
          <w:color w:val="000000"/>
          <w:sz w:val="28"/>
          <w:szCs w:val="20"/>
          <w:lang w:eastAsia="ru-RU"/>
        </w:rPr>
        <w:t>области  (</w:t>
      </w:r>
      <w:proofErr w:type="gramEnd"/>
      <w:r w:rsidRPr="00776A14">
        <w:rPr>
          <w:rFonts w:ascii="Tinos" w:eastAsia="Tinos" w:hAnsi="Tinos" w:cs="Tinos"/>
          <w:color w:val="000000"/>
          <w:sz w:val="28"/>
          <w:szCs w:val="20"/>
          <w:lang w:eastAsia="ru-RU"/>
        </w:rPr>
        <w:t>далее – структурное подразделение).</w:t>
      </w:r>
    </w:p>
    <w:p w14:paraId="22FC425C"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Результат предоставления муниципальной услуги:</w:t>
      </w:r>
    </w:p>
    <w:p w14:paraId="428A9B76"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lastRenderedPageBreak/>
        <w:t>6.1. В случае обращения заявителя за получением решения по переводу жилого помещения в нежилое помещение и нежилого помещения в жилое помещение:</w:t>
      </w:r>
    </w:p>
    <w:p w14:paraId="5A7AE81D"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решение </w:t>
      </w:r>
      <w:r w:rsidRPr="00776A14">
        <w:rPr>
          <w:rFonts w:ascii="TimesNewRoman" w:eastAsia="TimesNewRoman" w:hAnsi="TimesNewRoman" w:cs="TimesNewRoman"/>
          <w:color w:val="000000"/>
          <w:sz w:val="28"/>
          <w:szCs w:val="20"/>
          <w:lang w:eastAsia="ru-RU"/>
        </w:rPr>
        <w:t>о переводе (отказе в переводе) жилого (нежилого) помещения в нежилое (жилое) помещение</w:t>
      </w:r>
      <w:r w:rsidRPr="00776A14">
        <w:rPr>
          <w:rFonts w:ascii="Tinos" w:eastAsia="Tinos" w:hAnsi="Tinos" w:cs="Tinos"/>
          <w:color w:val="000000"/>
          <w:sz w:val="28"/>
          <w:szCs w:val="20"/>
          <w:lang w:eastAsia="ru-RU"/>
        </w:rPr>
        <w:t>, по форме, утвержденной п</w:t>
      </w:r>
      <w:r w:rsidRPr="00776A14">
        <w:rPr>
          <w:rFonts w:ascii="TimesNewRoman" w:eastAsia="TimesNewRoman" w:hAnsi="TimesNewRoman" w:cs="TimesNewRoman"/>
          <w:color w:val="000000"/>
          <w:sz w:val="28"/>
          <w:szCs w:val="20"/>
          <w:lang w:eastAsia="ru-RU"/>
        </w:rPr>
        <w:t>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r w:rsidRPr="00776A14">
        <w:rPr>
          <w:rFonts w:ascii="Tinos" w:eastAsia="Tinos" w:hAnsi="Tinos" w:cs="Tinos"/>
          <w:color w:val="000000"/>
          <w:sz w:val="28"/>
          <w:szCs w:val="20"/>
          <w:lang w:eastAsia="ru-RU"/>
        </w:rPr>
        <w:t>» (приложение № 9).</w:t>
      </w:r>
    </w:p>
    <w:p w14:paraId="3827901B"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6.2.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60D0210A"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proofErr w:type="gramStart"/>
      <w:r w:rsidRPr="00776A14">
        <w:rPr>
          <w:rFonts w:ascii="Tinos" w:eastAsia="Tinos" w:hAnsi="Tinos" w:cs="Tinos"/>
          <w:color w:val="000000"/>
          <w:sz w:val="28"/>
          <w:szCs w:val="20"/>
          <w:lang w:eastAsia="ru-RU"/>
        </w:rPr>
        <w:t>утвержденный акт приёмочной комиссии</w:t>
      </w:r>
      <w:proofErr w:type="gramEnd"/>
      <w:r w:rsidRPr="00776A14">
        <w:rPr>
          <w:rFonts w:ascii="Tinos" w:eastAsia="Tinos" w:hAnsi="Tinos" w:cs="Tinos"/>
          <w:color w:val="000000"/>
          <w:sz w:val="28"/>
          <w:szCs w:val="20"/>
          <w:lang w:eastAsia="ru-RU"/>
        </w:rPr>
        <w:t xml:space="preserve">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2B90768B"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(приложение № 6).</w:t>
      </w:r>
    </w:p>
    <w:p w14:paraId="60207A47"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Документом, содержащим результат предоставления муниципальной услуги, является акт приемочной комиссии или письмо органа местного самоуправления муниципального образования Оренбургской области. </w:t>
      </w:r>
    </w:p>
    <w:p w14:paraId="58FFD015"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Формирование реестровой записи в качестве результата предоставления муниципальной услуги не предусмотрено.</w:t>
      </w:r>
    </w:p>
    <w:p w14:paraId="68DE8ABF"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Результат предоставления муниципальной услуги:</w:t>
      </w:r>
    </w:p>
    <w:p w14:paraId="3C7DA86A"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14:paraId="3BB2BAFB"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выдается заявителю на бумажном носителе при личном обращении в орган местного самоуправления муниципального образования Оренбургской области, многофункциональный центр в соответствии с выбранным заявителем способом получения результата предоставления муниципальной услуги.</w:t>
      </w:r>
    </w:p>
    <w:p w14:paraId="52BC0C2B"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 xml:space="preserve">Срок предоставления муниципальной услуги: </w:t>
      </w:r>
    </w:p>
    <w:p w14:paraId="132BB76C"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7.1. При обращении за получением решения по переводу жилого помещения в нежилое помещение и нежилого помещения в жилое помещение:</w:t>
      </w:r>
    </w:p>
    <w:p w14:paraId="0F286FFF"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14:paraId="1D5D413C"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7.2. При обращении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w:t>
      </w:r>
      <w:r w:rsidRPr="00776A14">
        <w:rPr>
          <w:rFonts w:ascii="Tinos" w:eastAsia="Tinos" w:hAnsi="Tinos" w:cs="Tinos"/>
          <w:color w:val="000000"/>
          <w:sz w:val="28"/>
          <w:szCs w:val="20"/>
          <w:lang w:eastAsia="ru-RU"/>
        </w:rPr>
        <w:lastRenderedPageBreak/>
        <w:t>помещения в нежилое помещение и нежилого помещения в жилое помещение в многоквартирном доме:</w:t>
      </w:r>
    </w:p>
    <w:p w14:paraId="1D9C6C19"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14:paraId="14EBB1A2"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В случае подачи документов в МФЦ срок предоставления муниципальной услуги исчисляется со дня регистрации органом местного самоуправления муниципального образования Оренбургской области, документов из МФЦ, независимо от категории (признаков) заявителя.</w:t>
      </w:r>
    </w:p>
    <w:p w14:paraId="310A5052"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В случае подачи документов через ЕПГУ срок исчисляется со дня регистрации документов, независимо от категории (признаков) заявителя.</w:t>
      </w:r>
    </w:p>
    <w:p w14:paraId="73B823AA"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bookmarkStart w:id="3" w:name="undefined"/>
      <w:bookmarkEnd w:id="3"/>
      <w:r w:rsidRPr="00776A14">
        <w:rPr>
          <w:rFonts w:ascii="Tinos" w:eastAsia="Tinos" w:hAnsi="Tinos" w:cs="Tinos"/>
          <w:b/>
          <w:color w:val="000000"/>
          <w:sz w:val="28"/>
          <w:szCs w:val="20"/>
          <w:lang w:eastAsia="ru-RU"/>
        </w:rPr>
        <w:t>Размер платы, взимаемой с заявителя при предоставлении муниципальной услуги, и способы ее взимания</w:t>
      </w:r>
      <w:r w:rsidRPr="00776A14">
        <w:rPr>
          <w:rFonts w:ascii="Tinos" w:eastAsia="Tinos" w:hAnsi="Tinos" w:cs="Tinos"/>
          <w:color w:val="000000"/>
          <w:sz w:val="28"/>
          <w:szCs w:val="20"/>
          <w:lang w:eastAsia="ru-RU"/>
        </w:rPr>
        <w:t xml:space="preserve"> – предоставление муниципальной услуги осуществляется бесплатно, государственная пошлина не уплачивается.</w:t>
      </w:r>
    </w:p>
    <w:p w14:paraId="7A3D34B4"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776A14">
        <w:rPr>
          <w:rFonts w:ascii="Tinos" w:eastAsia="Tinos" w:hAnsi="Tinos" w:cs="Tinos"/>
          <w:color w:val="000000"/>
          <w:sz w:val="28"/>
          <w:szCs w:val="20"/>
          <w:lang w:eastAsia="ru-RU"/>
        </w:rPr>
        <w:t xml:space="preserve"> –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14:paraId="191BD8A6"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Срок регистрации запроса заявителя о предоставлении муниципальной услуги:</w:t>
      </w:r>
    </w:p>
    <w:p w14:paraId="5C532A80"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Заявление о предоставлении муниципальной услуги, представленное заявителем лично либо его представителем, регистрируется в день обращения (в общий срок предоставления услуги не включается).</w:t>
      </w:r>
    </w:p>
    <w:p w14:paraId="7D92544D"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Заявление о предоставлении муниципальной услуги, представленное заявителем либо его представителем через МФЦ, регистрируется в день поступления от МФЦ.</w:t>
      </w:r>
    </w:p>
    <w:p w14:paraId="71B90C13"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Заявление, поступившее в электронной форме </w:t>
      </w:r>
      <w:proofErr w:type="gramStart"/>
      <w:r w:rsidRPr="00776A14">
        <w:rPr>
          <w:rFonts w:ascii="Tinos" w:eastAsia="Tinos" w:hAnsi="Tinos" w:cs="Tinos"/>
          <w:color w:val="000000"/>
          <w:sz w:val="28"/>
          <w:szCs w:val="20"/>
          <w:lang w:eastAsia="ru-RU"/>
        </w:rPr>
        <w:t>на ЕПГУ</w:t>
      </w:r>
      <w:proofErr w:type="gramEnd"/>
      <w:r w:rsidRPr="00776A14">
        <w:rPr>
          <w:rFonts w:ascii="Tinos" w:eastAsia="Tinos" w:hAnsi="Tinos" w:cs="Tinos"/>
          <w:color w:val="000000"/>
          <w:sz w:val="28"/>
          <w:szCs w:val="20"/>
          <w:lang w:eastAsia="ru-RU"/>
        </w:rPr>
        <w:t xml:space="preserve"> регистрируется в день его поступления в случае отсутствия автоматической регистрации запросов на ЕПГУ.</w:t>
      </w:r>
    </w:p>
    <w:p w14:paraId="631129B7"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Заявление, поступившее в нерабочее время, регистрируется в первый рабочий день, следующий за днем его получения.</w:t>
      </w:r>
    </w:p>
    <w:p w14:paraId="247A3237"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 xml:space="preserve">Требования к помещениям, в которых предоставляется муниципальная услуга </w:t>
      </w:r>
      <w:r w:rsidRPr="00776A14">
        <w:rPr>
          <w:rFonts w:ascii="Tinos" w:eastAsia="Tinos" w:hAnsi="Tinos" w:cs="Tinos"/>
          <w:color w:val="000000"/>
          <w:sz w:val="28"/>
          <w:szCs w:val="20"/>
          <w:lang w:eastAsia="ru-RU"/>
        </w:rPr>
        <w:t xml:space="preserve">– требования к помещениям, в которых предоставляется муниципальная услуга, размещаются на официальном сайте администрации муниципального образования Оренбургской </w:t>
      </w:r>
      <w:proofErr w:type="gramStart"/>
      <w:r w:rsidRPr="00776A14">
        <w:rPr>
          <w:rFonts w:ascii="Tinos" w:eastAsia="Tinos" w:hAnsi="Tinos" w:cs="Tinos"/>
          <w:color w:val="000000"/>
          <w:sz w:val="28"/>
          <w:szCs w:val="20"/>
          <w:lang w:eastAsia="ru-RU"/>
        </w:rPr>
        <w:t>области  в</w:t>
      </w:r>
      <w:proofErr w:type="gramEnd"/>
      <w:r w:rsidRPr="00776A14">
        <w:rPr>
          <w:rFonts w:ascii="Tinos" w:eastAsia="Tinos" w:hAnsi="Tinos" w:cs="Tinos"/>
          <w:color w:val="000000"/>
          <w:sz w:val="28"/>
          <w:szCs w:val="20"/>
          <w:lang w:eastAsia="ru-RU"/>
        </w:rPr>
        <w:t xml:space="preserve"> сети Интернет </w:t>
      </w:r>
      <w:r w:rsidRPr="00776A14">
        <w:rPr>
          <w:rFonts w:ascii="0" w:eastAsia="0" w:hAnsi="0" w:cs="0"/>
          <w:color w:val="000000"/>
          <w:sz w:val="24"/>
          <w:szCs w:val="20"/>
          <w:lang w:eastAsia="ru-RU"/>
        </w:rPr>
        <w:t xml:space="preserve"> </w:t>
      </w:r>
      <w:r w:rsidRPr="00776A14">
        <w:rPr>
          <w:rFonts w:ascii="Tinos" w:eastAsia="Tinos" w:hAnsi="Tinos" w:cs="Tinos"/>
          <w:color w:val="000000"/>
          <w:sz w:val="28"/>
          <w:szCs w:val="20"/>
          <w:lang w:eastAsia="ru-RU"/>
        </w:rPr>
        <w:t>http://дмитриевский.сельсовет56.рф/ а также на ЕПГУ.</w:t>
      </w:r>
    </w:p>
    <w:p w14:paraId="7EE52E8F"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Показатели качества и доступности муниципальной услуги</w:t>
      </w:r>
      <w:r w:rsidRPr="00776A14">
        <w:rPr>
          <w:rFonts w:ascii="Tinos" w:eastAsia="Tinos" w:hAnsi="Tinos" w:cs="Tinos"/>
          <w:color w:val="000000"/>
          <w:sz w:val="28"/>
          <w:szCs w:val="20"/>
          <w:lang w:eastAsia="ru-RU"/>
        </w:rPr>
        <w:t xml:space="preserve"> – перечень показателей качества и доступности муниципальной услуги размещается на официальном сайте администрации муниципального образования Оренбургской области   в сети Интернет</w:t>
      </w:r>
      <w:r w:rsidRPr="00776A14">
        <w:rPr>
          <w:rFonts w:ascii="0" w:eastAsia="0" w:hAnsi="0" w:cs="0"/>
          <w:color w:val="000000"/>
          <w:sz w:val="24"/>
          <w:szCs w:val="20"/>
          <w:lang w:eastAsia="ru-RU"/>
        </w:rPr>
        <w:t xml:space="preserve"> </w:t>
      </w:r>
      <w:r w:rsidRPr="00776A14">
        <w:rPr>
          <w:rFonts w:ascii="Tinos" w:eastAsia="Tinos" w:hAnsi="Tinos" w:cs="Tinos"/>
          <w:color w:val="000000"/>
          <w:sz w:val="28"/>
          <w:szCs w:val="20"/>
          <w:lang w:eastAsia="ru-RU"/>
        </w:rPr>
        <w:t xml:space="preserve">http://дмитриевский.сельсовет56.рф/ а также на ЕПГУ. </w:t>
      </w:r>
    </w:p>
    <w:p w14:paraId="39382833"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lastRenderedPageBreak/>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3A6AF6EF"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13.1. Услуги, которые являются необходимыми и обязательными для предоставления муниципальной услуги, отсутствуют.</w:t>
      </w:r>
    </w:p>
    <w:p w14:paraId="348FF076"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13.2. Для предоставления муниципальной услуги используются следующие информационные системы: ЕПГУ, государственная информационная система обеспечения градостроительной деятельности Оренбургской области.</w:t>
      </w:r>
    </w:p>
    <w:p w14:paraId="1108BD35"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заявителем в какой-либо иной форме.</w:t>
      </w:r>
    </w:p>
    <w:p w14:paraId="174F41AB"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5697056D"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 </w:t>
      </w:r>
    </w:p>
    <w:p w14:paraId="7AB80B4C"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(пункт 6), законным представителем несовершеннолетнего, являющимся заявителем.</w:t>
      </w:r>
    </w:p>
    <w:p w14:paraId="0196679C"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13.5. Запрос о предоставлении муниципальной услуги и документы, необходимые для предоставления муниципальной услуги, могут быть поданы в МФЦ.</w:t>
      </w:r>
    </w:p>
    <w:p w14:paraId="02118F09"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Возможность принятия МФЦ решения об отказе в приеме запроса о предоставлении муниципальной услуги в МФЦ отсутствует.</w:t>
      </w:r>
    </w:p>
    <w:p w14:paraId="76A90B0F"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13.6. МФЦ выдает заявителю результат предоставления муниципальной услуги, в том числе документы на бумажном носителе, подтверждающие </w:t>
      </w:r>
      <w:r w:rsidRPr="00776A14">
        <w:rPr>
          <w:rFonts w:ascii="Tinos" w:eastAsia="Tinos" w:hAnsi="Tinos" w:cs="Tinos"/>
          <w:color w:val="000000"/>
          <w:sz w:val="28"/>
          <w:szCs w:val="20"/>
          <w:lang w:eastAsia="ru-RU"/>
        </w:rPr>
        <w:lastRenderedPageBreak/>
        <w:t>содержание электронных документов, направленных в МФЦ по результатам предоставления муниципальной услуги.</w:t>
      </w:r>
    </w:p>
    <w:p w14:paraId="4E1A2C07"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14:paraId="5D17F783"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14:paraId="7B7F36CD"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Исчерпывающий перечень документов, необходимых для предоставления муниципальной услуги.</w:t>
      </w:r>
    </w:p>
    <w:p w14:paraId="5A664AFC"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14:paraId="215790C5"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3759ACA2"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14.2. Форма запроса о получении решения по переводу жилого помещения в нежилое помещение и нежилого помещения в жилое помещение установлена </w:t>
      </w:r>
      <w:r w:rsidRPr="00776A14">
        <w:rPr>
          <w:rFonts w:ascii="TimesNewRoman" w:eastAsia="TimesNewRoman" w:hAnsi="TimesNewRoman" w:cs="TimesNewRoman"/>
          <w:color w:val="000000"/>
          <w:sz w:val="28"/>
          <w:szCs w:val="20"/>
          <w:lang w:eastAsia="ru-RU"/>
        </w:rPr>
        <w:t>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r w:rsidRPr="00776A14">
        <w:rPr>
          <w:rFonts w:ascii="Tinos" w:eastAsia="Tinos" w:hAnsi="Tinos" w:cs="Tinos"/>
          <w:color w:val="000000"/>
          <w:sz w:val="28"/>
          <w:szCs w:val="20"/>
          <w:lang w:eastAsia="ru-RU"/>
        </w:rPr>
        <w:t xml:space="preserve"> (приложение № 9).</w:t>
      </w:r>
    </w:p>
    <w:p w14:paraId="06409F3E"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Форма запроса об утверждении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установлена приложением № 5 к административному регламенту.</w:t>
      </w:r>
    </w:p>
    <w:p w14:paraId="7829BF93"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4A75120"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15.1. Основания для отказа в приеме запроса о предоставлении услуги и документов, необходимых для предоставления услуги, отсутствуют.</w:t>
      </w:r>
    </w:p>
    <w:p w14:paraId="51E03A07"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15.2. Перечень оснований для приостановления предоставления услуги:</w:t>
      </w:r>
    </w:p>
    <w:p w14:paraId="221EECB2"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lastRenderedPageBreak/>
        <w:t>15.2.1. В случае обращения заявителя за получением решения по переводу жилого помещения в нежилое помещение и нежилого помещения в жилое помещение:</w:t>
      </w:r>
    </w:p>
    <w:p w14:paraId="176B2D73"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 несоблюдения установленных требований к оформлению документов;</w:t>
      </w:r>
    </w:p>
    <w:p w14:paraId="05BB64E1"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2) непредставления заявителем документов, необходимых для принятия решения о переводе жилого помещения в нежилое помещение и нежилого помещения в жилое;</w:t>
      </w:r>
    </w:p>
    <w:p w14:paraId="0119C5E3"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3) необходимости представления заявителем документов и (или) информации, необходимых для получения муниципальной услуги, в случае получения органом, осуществляющим принятие решения о переводе жилого помещения в нежилое помещение и нежилого помещения в жилое помещение, ответа на межведомственный запрос, свидетельствующего об отсутствии запрошенных документов и (или) информации.</w:t>
      </w:r>
    </w:p>
    <w:p w14:paraId="54C94724"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4) необходимости запроса заключения о возможности проведения перепланировки и (или) переустройства помещения от органа охраны объектов культурного наследия</w:t>
      </w:r>
    </w:p>
    <w:p w14:paraId="48BB1A54"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15.2.2.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4CEDDD2F"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 необходимости получения доступа приемочной комиссии в переводимое помещение.</w:t>
      </w:r>
    </w:p>
    <w:p w14:paraId="5C4B37A7"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15.3. Перечень оснований для отказа в предоставлении услуги:</w:t>
      </w:r>
    </w:p>
    <w:p w14:paraId="4CA2EADE"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15.3.1. В случае обращения заявителя за получением решения по переводу жилого помещения в нежилое помещение и нежилого помещения в жилое помещение:</w:t>
      </w:r>
    </w:p>
    <w:p w14:paraId="21192164"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bookmarkStart w:id="4" w:name="sub_202802_КKо_п_иyя__1"/>
      <w:bookmarkEnd w:id="4"/>
      <w:r w:rsidRPr="00776A14">
        <w:rPr>
          <w:rFonts w:ascii="Tinos" w:eastAsia="Tinos" w:hAnsi="Tinos" w:cs="Tinos"/>
          <w:color w:val="000000"/>
          <w:sz w:val="28"/>
          <w:szCs w:val="20"/>
          <w:lang w:eastAsia="ru-RU"/>
        </w:rPr>
        <w:t xml:space="preserve">1) </w:t>
      </w:r>
      <w:bookmarkStart w:id="5" w:name="sub_202802_КKо_п_иyя__1_КKо_п_иyя__1"/>
      <w:r w:rsidRPr="00776A14">
        <w:rPr>
          <w:rFonts w:ascii="Tinos" w:eastAsia="Tinos" w:hAnsi="Tinos" w:cs="Tinos"/>
          <w:color w:val="000000"/>
          <w:sz w:val="28"/>
          <w:szCs w:val="20"/>
          <w:lang w:eastAsia="ru-RU"/>
        </w:rPr>
        <w:t>заявителем не представлены документы, обязанность по представлению которых возложена на заявителя;</w:t>
      </w:r>
    </w:p>
    <w:p w14:paraId="5C22AB87"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bookmarkStart w:id="6" w:name="sub_202802_КKо_п_иyя__2"/>
      <w:bookmarkStart w:id="7" w:name="sub_202802"/>
      <w:bookmarkEnd w:id="5"/>
      <w:bookmarkEnd w:id="6"/>
      <w:bookmarkEnd w:id="7"/>
      <w:r w:rsidRPr="00776A14">
        <w:rPr>
          <w:rFonts w:ascii="Tinos" w:eastAsia="Tinos" w:hAnsi="Tinos" w:cs="Tinos"/>
          <w:color w:val="000000"/>
          <w:sz w:val="28"/>
          <w:szCs w:val="20"/>
          <w:lang w:eastAsia="ru-RU"/>
        </w:rPr>
        <w:t xml:space="preserve">2) </w:t>
      </w:r>
      <w:bookmarkStart w:id="8" w:name="sub_202802_КKо_п_иyя__1_КKо_п_иyя__2"/>
      <w:r w:rsidRPr="00776A14">
        <w:rPr>
          <w:rFonts w:ascii="Tinos" w:eastAsia="Tinos" w:hAnsi="Tinos" w:cs="Tinos"/>
          <w:color w:val="000000"/>
          <w:sz w:val="28"/>
          <w:szCs w:val="20"/>
          <w:lang w:eastAsia="ru-RU"/>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w:t>
      </w:r>
    </w:p>
    <w:p w14:paraId="391B4EB5"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и не получил такие документ и (или) информацию в течение двадцати рабочих дней со дня направления уведомления;</w:t>
      </w:r>
    </w:p>
    <w:bookmarkEnd w:id="8"/>
    <w:p w14:paraId="67A74879"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3) п</w:t>
      </w:r>
      <w:bookmarkStart w:id="9" w:name="sub_202802_КKо_п_иyя__1_КKо_п_иyя__2_КKо"/>
      <w:r w:rsidRPr="00776A14">
        <w:rPr>
          <w:rFonts w:ascii="Tinos" w:eastAsia="Tinos" w:hAnsi="Tinos" w:cs="Tinos"/>
          <w:color w:val="000000"/>
          <w:sz w:val="28"/>
          <w:szCs w:val="20"/>
          <w:lang w:eastAsia="ru-RU"/>
        </w:rPr>
        <w:t>редставления документов в ненадлежащий орган;</w:t>
      </w:r>
    </w:p>
    <w:bookmarkEnd w:id="9"/>
    <w:p w14:paraId="1794382E"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lastRenderedPageBreak/>
        <w:t xml:space="preserve">4) </w:t>
      </w:r>
      <w:bookmarkStart w:id="10" w:name="sub_202805"/>
      <w:r w:rsidRPr="00776A14">
        <w:rPr>
          <w:rFonts w:ascii="Tinos" w:eastAsia="Tinos" w:hAnsi="Tinos" w:cs="Tinos"/>
          <w:color w:val="000000"/>
          <w:sz w:val="28"/>
          <w:szCs w:val="20"/>
          <w:lang w:eastAsia="ru-RU"/>
        </w:rPr>
        <w:t>несоответствия проекта переустройства и (или) перепланировки требованиям законодательства (если при переводе помещения требуется проведение переустройства и (или) перепланировки помещения в многоквартирном доме).</w:t>
      </w:r>
    </w:p>
    <w:bookmarkEnd w:id="10"/>
    <w:p w14:paraId="2C3BF79B"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15.3.2.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1396C64F"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 заявителем не представлены документы, обязанность по представлению которых возложена на заявителя;</w:t>
      </w:r>
    </w:p>
    <w:p w14:paraId="1A4285BD"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2) несоответствие выполненных работ проекту переустройства и (или) перепланировки (в случае если при переводе помещения требуется проведение переустройства и (или) перепланировки помещения в многоквартирном доме);</w:t>
      </w:r>
    </w:p>
    <w:p w14:paraId="0511709E"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3) непредставления приемочной комиссии доступа в переводимое помещение.</w:t>
      </w:r>
    </w:p>
    <w:p w14:paraId="0919FF6B"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15.4.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 4 к настоящему административному регламенту.</w:t>
      </w:r>
    </w:p>
    <w:p w14:paraId="4568712E"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III. Состав, последовательность и сроки выполнения административных процедур</w:t>
      </w:r>
    </w:p>
    <w:p w14:paraId="52CACC39" w14:textId="77777777" w:rsidR="00776A14" w:rsidRPr="00776A14" w:rsidRDefault="00776A14" w:rsidP="00776A14">
      <w:pPr>
        <w:numPr>
          <w:ilvl w:val="0"/>
          <w:numId w:val="1"/>
        </w:numPr>
        <w:spacing w:after="0" w:line="240" w:lineRule="auto"/>
        <w:ind w:left="720"/>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Перечень осуществляемых при предоставлении муниципальной услуги административных процедур.</w:t>
      </w:r>
    </w:p>
    <w:p w14:paraId="490990BB"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Предоставление муниципальной услуги включает в себя выполнение следующих административных процедур:</w:t>
      </w:r>
    </w:p>
    <w:p w14:paraId="0F02309A"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Предоставление муниципальной услуги включает в себя выполнение следующих административных процедур:</w:t>
      </w:r>
    </w:p>
    <w:p w14:paraId="620F2F2D"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1) профилирование заявителя;</w:t>
      </w:r>
    </w:p>
    <w:p w14:paraId="7B91CA21"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2) прием запроса и документов и (или) информации, необходимых для предоставления муниципальной услуги;</w:t>
      </w:r>
    </w:p>
    <w:p w14:paraId="23044CB3"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3) межведомственное информационное взаимодействие; </w:t>
      </w:r>
    </w:p>
    <w:p w14:paraId="76FF3A7A"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4) принятие решения о предоставлении (об отказе в предоставлении) муниципальной услуги;</w:t>
      </w:r>
    </w:p>
    <w:p w14:paraId="38735727"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5) предоставление результата муниципальной услуги.</w:t>
      </w:r>
    </w:p>
    <w:p w14:paraId="3BE33E52"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b/>
          <w:color w:val="000000"/>
          <w:sz w:val="28"/>
          <w:szCs w:val="20"/>
          <w:lang w:eastAsia="ru-RU"/>
        </w:rPr>
        <w:t>IV. Способы информирования заявителя об изменении статуса рассмотрения запроса о предоставлении муниципальной услуги</w:t>
      </w:r>
    </w:p>
    <w:p w14:paraId="17DAB0C0" w14:textId="77777777" w:rsidR="00776A14" w:rsidRPr="00776A14" w:rsidRDefault="00776A14" w:rsidP="00776A14">
      <w:pPr>
        <w:spacing w:after="0" w:line="240" w:lineRule="auto"/>
        <w:ind w:firstLine="709"/>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Информирование заявителя об изменении статуса рассмотрения запроса о предоставлении муниципальной услуги осуществляется с использованием ЕПГУ.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 либо по телефону. </w:t>
      </w:r>
    </w:p>
    <w:p w14:paraId="3BBB6AE0" w14:textId="77777777" w:rsidR="00776A14" w:rsidRPr="00776A14" w:rsidRDefault="00776A14" w:rsidP="00776A14">
      <w:pPr>
        <w:spacing w:after="0" w:line="240" w:lineRule="auto"/>
        <w:ind w:firstLine="709"/>
        <w:contextualSpacing/>
        <w:jc w:val="both"/>
        <w:rPr>
          <w:rFonts w:ascii="Tinos" w:eastAsia="Tinos" w:hAnsi="Tinos" w:cs="Tinos"/>
          <w:color w:val="000000"/>
          <w:sz w:val="28"/>
          <w:szCs w:val="20"/>
          <w:lang w:eastAsia="ru-RU"/>
        </w:rPr>
      </w:pPr>
    </w:p>
    <w:p w14:paraId="1FFFE4E6" w14:textId="77777777" w:rsidR="00776A14" w:rsidRPr="00776A14" w:rsidRDefault="00776A14" w:rsidP="00776A14">
      <w:pPr>
        <w:spacing w:after="0" w:line="240" w:lineRule="auto"/>
        <w:ind w:firstLine="709"/>
        <w:contextualSpacing/>
        <w:jc w:val="both"/>
        <w:rPr>
          <w:rFonts w:ascii="Tinos" w:eastAsia="Tinos" w:hAnsi="Tinos" w:cs="Tinos"/>
          <w:color w:val="000000"/>
          <w:sz w:val="28"/>
          <w:szCs w:val="20"/>
          <w:lang w:eastAsia="ru-RU"/>
        </w:rPr>
      </w:pPr>
    </w:p>
    <w:p w14:paraId="36FD1702" w14:textId="77777777" w:rsidR="00776A14" w:rsidRPr="00776A14" w:rsidRDefault="00776A14" w:rsidP="00776A14">
      <w:pPr>
        <w:keepLines/>
        <w:spacing w:after="0" w:line="240" w:lineRule="auto"/>
        <w:ind w:firstLine="709"/>
        <w:contextualSpacing/>
        <w:jc w:val="both"/>
        <w:rPr>
          <w:rFonts w:ascii="Tinos" w:eastAsia="Tinos" w:hAnsi="Tinos" w:cs="Tinos"/>
          <w:color w:val="000000"/>
          <w:sz w:val="28"/>
          <w:szCs w:val="20"/>
          <w:lang w:eastAsia="ru-RU"/>
        </w:rPr>
      </w:pPr>
    </w:p>
    <w:p w14:paraId="26687E32" w14:textId="77777777" w:rsidR="00776A14" w:rsidRPr="00776A14" w:rsidRDefault="00776A14" w:rsidP="00776A14">
      <w:pPr>
        <w:keepLines/>
        <w:spacing w:after="0" w:line="240" w:lineRule="auto"/>
        <w:ind w:firstLine="709"/>
        <w:contextualSpacing/>
        <w:jc w:val="both"/>
        <w:rPr>
          <w:rFonts w:ascii="Tinos" w:eastAsia="Tinos" w:hAnsi="Tinos" w:cs="Tinos"/>
          <w:color w:val="000000"/>
          <w:sz w:val="28"/>
          <w:szCs w:val="20"/>
          <w:lang w:eastAsia="ru-RU"/>
        </w:rPr>
      </w:pPr>
    </w:p>
    <w:p w14:paraId="11BE0F2C"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4358B7A4"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3D89F24F"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70219178"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52D6A174"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0EFCB889"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104007A2"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03719D9C"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38B80F49"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082F4468"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185FF7F1"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34B787D5"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7FE2C174"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39247F7E"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483BE475"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3CB8349F"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01C7829F"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5DEAAC7B"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0EE7D6A9"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6F22D20E"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25E159ED"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51438FDF"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27F32F63"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376DA67B"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04989B66"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6D8E3BF1"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049E8CFB"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5193398C"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18138AD3"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40C187C2" w14:textId="77777777" w:rsidR="00776A14" w:rsidRPr="00776A14" w:rsidRDefault="00776A14" w:rsidP="00776A14">
      <w:pPr>
        <w:spacing w:after="0" w:line="240" w:lineRule="auto"/>
        <w:ind w:firstLine="709"/>
        <w:contextualSpacing/>
        <w:jc w:val="right"/>
        <w:rPr>
          <w:rFonts w:ascii="Tinos" w:eastAsia="Tinos" w:hAnsi="Tinos" w:cs="Tinos"/>
          <w:color w:val="000000"/>
          <w:sz w:val="28"/>
          <w:szCs w:val="20"/>
          <w:lang w:eastAsia="ru-RU"/>
        </w:rPr>
      </w:pPr>
    </w:p>
    <w:p w14:paraId="5B8205C6" w14:textId="77777777" w:rsidR="00776A14" w:rsidRPr="00776A14" w:rsidRDefault="00776A14" w:rsidP="00776A14">
      <w:pPr>
        <w:spacing w:after="0" w:line="240" w:lineRule="auto"/>
        <w:contextualSpacing/>
        <w:jc w:val="right"/>
        <w:rPr>
          <w:rFonts w:ascii="Tinos" w:eastAsia="Tinos" w:hAnsi="Tinos" w:cs="Tinos"/>
          <w:color w:val="000000"/>
          <w:sz w:val="28"/>
          <w:szCs w:val="20"/>
          <w:lang w:eastAsia="ru-RU"/>
        </w:rPr>
      </w:pPr>
    </w:p>
    <w:p w14:paraId="26247724" w14:textId="77777777" w:rsidR="00776A14" w:rsidRPr="00776A14" w:rsidRDefault="00776A14" w:rsidP="00776A14">
      <w:pPr>
        <w:spacing w:after="0" w:line="240" w:lineRule="auto"/>
        <w:contextualSpacing/>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Приложение № 1</w:t>
      </w:r>
    </w:p>
    <w:p w14:paraId="5FFB5D5E" w14:textId="77777777" w:rsidR="00776A14" w:rsidRPr="00776A14" w:rsidRDefault="00776A14" w:rsidP="00776A14">
      <w:pPr>
        <w:spacing w:after="0" w:line="240" w:lineRule="auto"/>
        <w:contextualSpacing/>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к Административному регламенту</w:t>
      </w:r>
    </w:p>
    <w:p w14:paraId="4939CF51" w14:textId="77777777" w:rsidR="00776A14" w:rsidRPr="00776A14" w:rsidRDefault="00776A14" w:rsidP="00776A14">
      <w:pPr>
        <w:spacing w:after="0" w:line="240" w:lineRule="auto"/>
        <w:contextualSpacing/>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предоставления муниципальной услуги</w:t>
      </w:r>
    </w:p>
    <w:p w14:paraId="49D32D0B" w14:textId="77777777" w:rsidR="00776A14" w:rsidRPr="00776A14" w:rsidRDefault="00776A14" w:rsidP="00776A14">
      <w:pPr>
        <w:spacing w:after="0" w:line="240" w:lineRule="auto"/>
        <w:ind w:firstLine="720"/>
        <w:contextualSpacing/>
        <w:jc w:val="both"/>
        <w:rPr>
          <w:rFonts w:ascii="Tinos" w:eastAsia="Tinos" w:hAnsi="Tinos" w:cs="Tinos"/>
          <w:b/>
          <w:color w:val="000000"/>
          <w:sz w:val="28"/>
          <w:szCs w:val="20"/>
          <w:lang w:eastAsia="ru-RU"/>
        </w:rPr>
      </w:pPr>
    </w:p>
    <w:p w14:paraId="4573D7F0" w14:textId="77777777" w:rsidR="00776A14" w:rsidRPr="00776A14" w:rsidRDefault="00776A14" w:rsidP="00776A14">
      <w:pPr>
        <w:spacing w:after="0" w:line="240" w:lineRule="auto"/>
        <w:ind w:firstLine="720"/>
        <w:contextualSpacing/>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Перечень условных сокращений</w:t>
      </w:r>
    </w:p>
    <w:p w14:paraId="082FDCF8" w14:textId="77777777" w:rsidR="00776A14" w:rsidRPr="00776A14" w:rsidRDefault="00776A14" w:rsidP="00776A14">
      <w:pPr>
        <w:spacing w:after="0" w:line="240" w:lineRule="auto"/>
        <w:ind w:firstLine="708"/>
        <w:contextualSpacing/>
        <w:jc w:val="both"/>
        <w:rPr>
          <w:rFonts w:ascii="Tinos" w:eastAsia="Tinos" w:hAnsi="Tinos" w:cs="Tinos"/>
          <w:color w:val="000000"/>
          <w:sz w:val="28"/>
          <w:szCs w:val="20"/>
          <w:lang w:eastAsia="ru-RU"/>
        </w:rPr>
      </w:pPr>
    </w:p>
    <w:p w14:paraId="2F3CD436" w14:textId="77777777" w:rsidR="00776A14" w:rsidRPr="00776A14" w:rsidRDefault="00776A14" w:rsidP="00776A14">
      <w:pPr>
        <w:spacing w:after="0" w:line="240" w:lineRule="auto"/>
        <w:ind w:firstLine="708"/>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Заявитель:</w:t>
      </w:r>
    </w:p>
    <w:p w14:paraId="4BA5E559" w14:textId="77777777" w:rsidR="00776A14" w:rsidRPr="00776A14" w:rsidRDefault="00776A14" w:rsidP="00776A14">
      <w:pPr>
        <w:spacing w:after="0" w:line="240" w:lineRule="auto"/>
        <w:ind w:firstLine="708"/>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 физические или юридические лица, являющиеся собственниками жилых и нежилых помещений, подлежащих переводу из жилого помещения в нежилое или нежилого помещения в жилое; </w:t>
      </w:r>
    </w:p>
    <w:p w14:paraId="365C56FB" w14:textId="77777777" w:rsidR="00776A14" w:rsidRPr="00776A14" w:rsidRDefault="00776A14" w:rsidP="00776A14">
      <w:pPr>
        <w:spacing w:after="0" w:line="240" w:lineRule="auto"/>
        <w:ind w:firstLine="708"/>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представитель — уполномоченный представитель заявителя, действующий в соответствии с полномочиями, подтверждаемыми в установленном законом порядке.</w:t>
      </w:r>
    </w:p>
    <w:p w14:paraId="0F81B83F" w14:textId="77777777" w:rsidR="00776A14" w:rsidRPr="00776A14" w:rsidRDefault="00776A14" w:rsidP="00776A14">
      <w:pPr>
        <w:spacing w:after="0" w:line="240" w:lineRule="auto"/>
        <w:ind w:firstLine="708"/>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Запрос – заявление о предоставлении муниципальной услуги «Перевод жилого помещения в нежилое помещение и нежилого помещения в жилое помещение»; </w:t>
      </w:r>
    </w:p>
    <w:p w14:paraId="7E861349" w14:textId="77777777" w:rsidR="00776A14" w:rsidRPr="00776A14" w:rsidRDefault="00776A14" w:rsidP="00776A14">
      <w:pPr>
        <w:spacing w:after="0" w:line="240" w:lineRule="auto"/>
        <w:ind w:firstLine="720"/>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lastRenderedPageBreak/>
        <w:t>МФЦ – многофункциональный центр предоставления государственных и муниципальных услуг;</w:t>
      </w:r>
    </w:p>
    <w:p w14:paraId="789EE5E1" w14:textId="77777777" w:rsidR="00776A14" w:rsidRPr="00776A14" w:rsidRDefault="00776A14" w:rsidP="00776A14">
      <w:pPr>
        <w:spacing w:after="0" w:line="240" w:lineRule="auto"/>
        <w:ind w:firstLine="708"/>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ЕПГУ – федеральная государственная информационная система «Единый портал государственных и муниципальных услуг (функций)»;</w:t>
      </w:r>
    </w:p>
    <w:p w14:paraId="02E5ED71" w14:textId="77777777" w:rsidR="00776A14" w:rsidRPr="00776A14" w:rsidRDefault="00776A14" w:rsidP="00776A14">
      <w:pPr>
        <w:spacing w:after="0" w:line="240" w:lineRule="auto"/>
        <w:ind w:firstLine="708"/>
        <w:contextualSpacing/>
        <w:jc w:val="both"/>
        <w:rPr>
          <w:rFonts w:ascii="0" w:eastAsia="0" w:hAnsi="0" w:cs="0"/>
          <w:color w:val="000000"/>
          <w:sz w:val="24"/>
          <w:szCs w:val="20"/>
          <w:lang w:eastAsia="ru-RU"/>
        </w:rPr>
      </w:pPr>
      <w:r w:rsidRPr="00776A14">
        <w:rPr>
          <w:rFonts w:ascii="Tinos" w:eastAsia="Tinos" w:hAnsi="Tinos" w:cs="Tinos"/>
          <w:color w:val="000000"/>
          <w:sz w:val="28"/>
          <w:szCs w:val="20"/>
          <w:lang w:eastAsia="ru-RU"/>
        </w:rPr>
        <w:t xml:space="preserve">Уполномоченный орган – орган местного самоуправления муниципального образования Дмитриевский сельсовет </w:t>
      </w:r>
      <w:proofErr w:type="spellStart"/>
      <w:r w:rsidRPr="00776A14">
        <w:rPr>
          <w:rFonts w:ascii="Tinos" w:eastAsia="Tinos" w:hAnsi="Tinos" w:cs="Tinos"/>
          <w:color w:val="000000"/>
          <w:sz w:val="28"/>
          <w:szCs w:val="20"/>
          <w:lang w:eastAsia="ru-RU"/>
        </w:rPr>
        <w:t>Сакмарского</w:t>
      </w:r>
      <w:proofErr w:type="spellEnd"/>
      <w:r w:rsidRPr="00776A14">
        <w:rPr>
          <w:rFonts w:ascii="Tinos" w:eastAsia="Tinos" w:hAnsi="Tinos" w:cs="Tinos"/>
          <w:color w:val="000000"/>
          <w:sz w:val="28"/>
          <w:szCs w:val="20"/>
          <w:lang w:eastAsia="ru-RU"/>
        </w:rPr>
        <w:t xml:space="preserve"> района Оренбургской области. </w:t>
      </w:r>
    </w:p>
    <w:p w14:paraId="49D2AF8A" w14:textId="77777777" w:rsidR="00776A14" w:rsidRPr="00776A14" w:rsidRDefault="00776A14" w:rsidP="00776A14">
      <w:pPr>
        <w:spacing w:after="0" w:line="240" w:lineRule="auto"/>
        <w:ind w:firstLine="720"/>
        <w:contextualSpacing/>
        <w:jc w:val="both"/>
        <w:rPr>
          <w:rFonts w:ascii="Tinos" w:eastAsia="Tinos" w:hAnsi="Tinos" w:cs="Tinos"/>
          <w:color w:val="000000"/>
          <w:sz w:val="28"/>
          <w:szCs w:val="20"/>
          <w:lang w:eastAsia="ru-RU"/>
        </w:rPr>
      </w:pPr>
    </w:p>
    <w:p w14:paraId="32A51069" w14:textId="77777777" w:rsidR="00776A14" w:rsidRPr="00776A14" w:rsidRDefault="00776A14" w:rsidP="00776A14">
      <w:pPr>
        <w:spacing w:after="0" w:line="240" w:lineRule="auto"/>
        <w:ind w:firstLine="720"/>
        <w:contextualSpacing/>
        <w:jc w:val="both"/>
        <w:rPr>
          <w:rFonts w:ascii="Tinos" w:eastAsia="Tinos" w:hAnsi="Tinos" w:cs="Tinos"/>
          <w:color w:val="000000"/>
          <w:sz w:val="28"/>
          <w:szCs w:val="20"/>
          <w:lang w:eastAsia="ru-RU"/>
        </w:rPr>
      </w:pPr>
    </w:p>
    <w:p w14:paraId="01735D5F" w14:textId="77777777" w:rsidR="00776A14" w:rsidRPr="00776A14" w:rsidRDefault="00776A14" w:rsidP="00776A14">
      <w:pPr>
        <w:spacing w:after="0" w:line="240" w:lineRule="auto"/>
        <w:ind w:firstLine="720"/>
        <w:contextualSpacing/>
        <w:jc w:val="both"/>
        <w:rPr>
          <w:rFonts w:ascii="Tinos" w:eastAsia="Tinos" w:hAnsi="Tinos" w:cs="Tinos"/>
          <w:color w:val="000000"/>
          <w:sz w:val="28"/>
          <w:szCs w:val="20"/>
          <w:lang w:eastAsia="ru-RU"/>
        </w:rPr>
      </w:pPr>
    </w:p>
    <w:p w14:paraId="41D1B517"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251D1A4F"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68871DAA"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228A0237"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2383AA56"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0D2A5B1E"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2CF65861"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01A949D9"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5682BDAE"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70B3B0B9"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388F9FD2"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78F30371"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1DD8032F"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02FEE2BE"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074D3D23"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392F1E57"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5FABCA08"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5C728F0A"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31E64F52"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6B7DCAB6"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53D6A4B9"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6C7A29BE"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25A04461"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106BF583" w14:textId="77777777" w:rsidR="00776A14" w:rsidRPr="00776A14" w:rsidRDefault="00776A14" w:rsidP="00776A14">
      <w:pPr>
        <w:spacing w:after="0" w:line="240" w:lineRule="auto"/>
        <w:ind w:firstLine="720"/>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Приложение № 2</w:t>
      </w:r>
    </w:p>
    <w:p w14:paraId="18B665E1"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к Административному регламенту</w:t>
      </w:r>
    </w:p>
    <w:p w14:paraId="286F2090"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предоставления муниципальной услуги</w:t>
      </w:r>
    </w:p>
    <w:p w14:paraId="4A40F427" w14:textId="77777777" w:rsidR="00776A14" w:rsidRPr="00776A14" w:rsidRDefault="00776A14" w:rsidP="00776A14">
      <w:pPr>
        <w:spacing w:after="0" w:line="240" w:lineRule="auto"/>
        <w:ind w:firstLine="720"/>
        <w:jc w:val="right"/>
        <w:rPr>
          <w:rFonts w:ascii="Tinos" w:eastAsia="Tinos" w:hAnsi="Tinos" w:cs="Tinos"/>
          <w:color w:val="000000"/>
          <w:sz w:val="24"/>
          <w:szCs w:val="20"/>
          <w:lang w:eastAsia="ru-RU"/>
        </w:rPr>
      </w:pPr>
    </w:p>
    <w:p w14:paraId="38E34CB7" w14:textId="77777777" w:rsidR="00776A14" w:rsidRPr="00776A14" w:rsidRDefault="00776A14" w:rsidP="00776A14">
      <w:pPr>
        <w:spacing w:after="0" w:line="240" w:lineRule="auto"/>
        <w:ind w:firstLine="720"/>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Идентификаторы категорий (признаков) заявителей</w:t>
      </w:r>
    </w:p>
    <w:p w14:paraId="0302EC70" w14:textId="77777777" w:rsidR="00776A14" w:rsidRPr="00776A14" w:rsidRDefault="00776A14" w:rsidP="00776A14">
      <w:pPr>
        <w:spacing w:after="0" w:line="240" w:lineRule="auto"/>
        <w:ind w:firstLine="720"/>
        <w:jc w:val="right"/>
        <w:rPr>
          <w:rFonts w:ascii="Tinos" w:eastAsia="Tinos" w:hAnsi="Tinos" w:cs="Tinos"/>
          <w:color w:val="000000"/>
          <w:sz w:val="24"/>
          <w:szCs w:val="20"/>
          <w:lang w:eastAsia="ru-RU"/>
        </w:rPr>
      </w:pPr>
    </w:p>
    <w:tbl>
      <w:tblPr>
        <w:tblW w:w="0" w:type="auto"/>
        <w:tblInd w:w="15" w:type="dxa"/>
        <w:tblLayout w:type="fixed"/>
        <w:tblCellMar>
          <w:left w:w="0" w:type="dxa"/>
          <w:right w:w="0" w:type="dxa"/>
        </w:tblCellMar>
        <w:tblLook w:val="0000" w:firstRow="0" w:lastRow="0" w:firstColumn="0" w:lastColumn="0" w:noHBand="0" w:noVBand="0"/>
      </w:tblPr>
      <w:tblGrid>
        <w:gridCol w:w="1024"/>
        <w:gridCol w:w="2706"/>
        <w:gridCol w:w="1995"/>
        <w:gridCol w:w="4872"/>
      </w:tblGrid>
      <w:tr w:rsidR="00776A14" w:rsidRPr="00776A14" w14:paraId="575BB776" w14:textId="77777777" w:rsidTr="003F1869">
        <w:trPr>
          <w:trHeight w:val="1022"/>
        </w:trPr>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35440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b/>
                <w:color w:val="000000"/>
                <w:sz w:val="20"/>
                <w:szCs w:val="20"/>
                <w:lang w:eastAsia="ru-RU"/>
              </w:rPr>
              <w:t>№ п/п</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7EA07F"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0"/>
                <w:szCs w:val="20"/>
                <w:lang w:eastAsia="ru-RU"/>
              </w:rPr>
              <w:t>Наименование категорий (признаков) заявителя</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E01994"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0"/>
                <w:szCs w:val="20"/>
                <w:lang w:eastAsia="ru-RU"/>
              </w:rPr>
              <w:t>Идентификаторы категорий (признаков) заявителей</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421CE7"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0"/>
                <w:szCs w:val="20"/>
                <w:lang w:eastAsia="ru-RU"/>
              </w:rPr>
              <w:t>Результат предоставления муниципальной услуги</w:t>
            </w:r>
          </w:p>
        </w:tc>
      </w:tr>
      <w:tr w:rsidR="00776A14" w:rsidRPr="00776A14" w14:paraId="46EF0ED0"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9A192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1.</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6C3237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Физическое лицо</w:t>
            </w:r>
          </w:p>
          <w:p w14:paraId="173363B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855021"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01</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A5FC3FF"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Решение о переводе (отказе в переводе) жилого (нежилого) помещения в нежилое (жилое) помещение</w:t>
            </w:r>
          </w:p>
        </w:tc>
      </w:tr>
      <w:tr w:rsidR="00776A14" w:rsidRPr="00776A14" w14:paraId="43290ED5"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C18211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lastRenderedPageBreak/>
              <w:t>2.</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BA864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Индивидуальный предприниматель 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BD8B70"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02</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C9B0C05"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Решение о переводе (отказе в переводе) жилого (нежилого) помещения в нежилое (жилое) помещение</w:t>
            </w:r>
          </w:p>
        </w:tc>
      </w:tr>
      <w:tr w:rsidR="00776A14" w:rsidRPr="00776A14" w14:paraId="4516921A"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2AD44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3.</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1D710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Юридическое лицо 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868C03"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03</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B620D6"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Решение о переводе (отказе в переводе) жилого (нежилого) помещения в нежилое (жилое) помещение</w:t>
            </w:r>
          </w:p>
        </w:tc>
      </w:tr>
      <w:tr w:rsidR="00776A14" w:rsidRPr="00776A14" w14:paraId="3E05058B"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EFB9B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4.</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B3E21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Уполномоченный представитель заявителя 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F572EF"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04</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4707DA"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Решение о переводе (отказе в переводе) жилого (нежилого) помещения в нежилое (жилое) помещение</w:t>
            </w:r>
          </w:p>
        </w:tc>
      </w:tr>
      <w:tr w:rsidR="00776A14" w:rsidRPr="00776A14" w14:paraId="1703D270"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B28D0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5.</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D9E04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Физическое лицо 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67CB763"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05</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943D64"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proofErr w:type="gramStart"/>
            <w:r w:rsidRPr="00776A14">
              <w:rPr>
                <w:rFonts w:ascii="Tinos" w:eastAsia="Tinos" w:hAnsi="Tinos" w:cs="Tinos"/>
                <w:color w:val="000000"/>
                <w:sz w:val="20"/>
                <w:szCs w:val="20"/>
                <w:lang w:eastAsia="ru-RU"/>
              </w:rPr>
              <w:t>Утвержденный акт приёмочной комиссии</w:t>
            </w:r>
            <w:proofErr w:type="gramEnd"/>
            <w:r w:rsidRPr="00776A14">
              <w:rPr>
                <w:rFonts w:ascii="Tinos" w:eastAsia="Tinos" w:hAnsi="Tinos" w:cs="Tinos"/>
                <w:color w:val="000000"/>
                <w:sz w:val="20"/>
                <w:szCs w:val="20"/>
                <w:lang w:eastAsia="ru-RU"/>
              </w:rPr>
              <w:t xml:space="preserve">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787CC73B"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ACD38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6.</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3AB3E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Индивидуальный предприниматель</w:t>
            </w:r>
          </w:p>
          <w:p w14:paraId="0C14C66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0BAE84"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06</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32BCAC"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proofErr w:type="gramStart"/>
            <w:r w:rsidRPr="00776A14">
              <w:rPr>
                <w:rFonts w:ascii="Tinos" w:eastAsia="Tinos" w:hAnsi="Tinos" w:cs="Tinos"/>
                <w:color w:val="000000"/>
                <w:sz w:val="20"/>
                <w:szCs w:val="20"/>
                <w:lang w:eastAsia="ru-RU"/>
              </w:rPr>
              <w:t>Утвержденный акт приёмочной комиссии</w:t>
            </w:r>
            <w:proofErr w:type="gramEnd"/>
            <w:r w:rsidRPr="00776A14">
              <w:rPr>
                <w:rFonts w:ascii="Tinos" w:eastAsia="Tinos" w:hAnsi="Tinos" w:cs="Tinos"/>
                <w:color w:val="000000"/>
                <w:sz w:val="20"/>
                <w:szCs w:val="20"/>
                <w:lang w:eastAsia="ru-RU"/>
              </w:rPr>
              <w:t xml:space="preserve">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64A9D743"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F41DD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7.</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29A13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Юридическое лицо</w:t>
            </w:r>
          </w:p>
          <w:p w14:paraId="151B7CB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A8C9DB2"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07</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8AA35C"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proofErr w:type="gramStart"/>
            <w:r w:rsidRPr="00776A14">
              <w:rPr>
                <w:rFonts w:ascii="Tinos" w:eastAsia="Tinos" w:hAnsi="Tinos" w:cs="Tinos"/>
                <w:color w:val="000000"/>
                <w:sz w:val="20"/>
                <w:szCs w:val="20"/>
                <w:lang w:eastAsia="ru-RU"/>
              </w:rPr>
              <w:t>Утвержденный акт приёмочной комиссии</w:t>
            </w:r>
            <w:proofErr w:type="gramEnd"/>
            <w:r w:rsidRPr="00776A14">
              <w:rPr>
                <w:rFonts w:ascii="Tinos" w:eastAsia="Tinos" w:hAnsi="Tinos" w:cs="Tinos"/>
                <w:color w:val="000000"/>
                <w:sz w:val="20"/>
                <w:szCs w:val="20"/>
                <w:lang w:eastAsia="ru-RU"/>
              </w:rPr>
              <w:t xml:space="preserve">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0F50C29D" w14:textId="77777777" w:rsidTr="003F1869">
        <w:tc>
          <w:tcPr>
            <w:tcW w:w="10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B4132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8.</w:t>
            </w:r>
          </w:p>
        </w:tc>
        <w:tc>
          <w:tcPr>
            <w:tcW w:w="270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50D6D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Уполномоченный представитель заявителя</w:t>
            </w:r>
          </w:p>
          <w:p w14:paraId="054F4EC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8ECDA3"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08</w:t>
            </w:r>
          </w:p>
        </w:tc>
        <w:tc>
          <w:tcPr>
            <w:tcW w:w="487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773C4C6"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proofErr w:type="gramStart"/>
            <w:r w:rsidRPr="00776A14">
              <w:rPr>
                <w:rFonts w:ascii="Tinos" w:eastAsia="Tinos" w:hAnsi="Tinos" w:cs="Tinos"/>
                <w:color w:val="000000"/>
                <w:sz w:val="20"/>
                <w:szCs w:val="20"/>
                <w:lang w:eastAsia="ru-RU"/>
              </w:rPr>
              <w:t>Утвержденный акт приёмочной комиссии</w:t>
            </w:r>
            <w:proofErr w:type="gramEnd"/>
            <w:r w:rsidRPr="00776A14">
              <w:rPr>
                <w:rFonts w:ascii="Tinos" w:eastAsia="Tinos" w:hAnsi="Tinos" w:cs="Tinos"/>
                <w:color w:val="000000"/>
                <w:sz w:val="20"/>
                <w:szCs w:val="20"/>
                <w:lang w:eastAsia="ru-RU"/>
              </w:rPr>
              <w:t xml:space="preserve">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7B8D7357" w14:textId="77777777" w:rsidTr="003F1869">
        <w:tc>
          <w:tcPr>
            <w:tcW w:w="1024" w:type="dxa"/>
            <w:tcBorders>
              <w:left w:val="single" w:sz="4" w:space="0" w:color="000000"/>
              <w:bottom w:val="single" w:sz="4" w:space="0" w:color="000000"/>
              <w:right w:val="single" w:sz="4" w:space="0" w:color="000000"/>
            </w:tcBorders>
            <w:tcMar>
              <w:left w:w="108" w:type="dxa"/>
              <w:right w:w="108" w:type="dxa"/>
            </w:tcMar>
          </w:tcPr>
          <w:p w14:paraId="2846BCF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9.</w:t>
            </w:r>
          </w:p>
        </w:tc>
        <w:tc>
          <w:tcPr>
            <w:tcW w:w="2706" w:type="dxa"/>
            <w:tcBorders>
              <w:left w:val="single" w:sz="4" w:space="0" w:color="000000"/>
              <w:bottom w:val="single" w:sz="4" w:space="0" w:color="000000"/>
              <w:right w:val="single" w:sz="4" w:space="0" w:color="000000"/>
            </w:tcBorders>
            <w:tcMar>
              <w:left w:w="108" w:type="dxa"/>
              <w:right w:w="108" w:type="dxa"/>
            </w:tcMar>
          </w:tcPr>
          <w:p w14:paraId="3CCCA8A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Физическое лицо 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sz="4" w:space="0" w:color="000000"/>
              <w:bottom w:val="single" w:sz="4" w:space="0" w:color="000000"/>
              <w:right w:val="single" w:sz="4" w:space="0" w:color="000000"/>
            </w:tcBorders>
            <w:tcMar>
              <w:left w:w="108" w:type="dxa"/>
              <w:right w:w="108" w:type="dxa"/>
            </w:tcMar>
          </w:tcPr>
          <w:p w14:paraId="126EBC61"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09</w:t>
            </w:r>
          </w:p>
        </w:tc>
        <w:tc>
          <w:tcPr>
            <w:tcW w:w="4872" w:type="dxa"/>
            <w:tcBorders>
              <w:left w:val="single" w:sz="4" w:space="0" w:color="000000"/>
              <w:bottom w:val="single" w:sz="4" w:space="0" w:color="000000"/>
              <w:right w:val="single" w:sz="4" w:space="0" w:color="000000"/>
            </w:tcBorders>
            <w:tcMar>
              <w:left w:w="108" w:type="dxa"/>
              <w:right w:w="108" w:type="dxa"/>
            </w:tcMar>
          </w:tcPr>
          <w:p w14:paraId="3D3D8112"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295B1ED6" w14:textId="77777777" w:rsidTr="003F1869">
        <w:tc>
          <w:tcPr>
            <w:tcW w:w="1024" w:type="dxa"/>
            <w:tcBorders>
              <w:left w:val="single" w:sz="4" w:space="0" w:color="000000"/>
              <w:bottom w:val="single" w:sz="4" w:space="0" w:color="000000"/>
              <w:right w:val="single" w:sz="4" w:space="0" w:color="000000"/>
            </w:tcBorders>
            <w:tcMar>
              <w:left w:w="108" w:type="dxa"/>
              <w:right w:w="108" w:type="dxa"/>
            </w:tcMar>
          </w:tcPr>
          <w:p w14:paraId="7C8ECEB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10.</w:t>
            </w:r>
          </w:p>
        </w:tc>
        <w:tc>
          <w:tcPr>
            <w:tcW w:w="2706" w:type="dxa"/>
            <w:tcBorders>
              <w:left w:val="single" w:sz="4" w:space="0" w:color="000000"/>
              <w:bottom w:val="single" w:sz="4" w:space="0" w:color="000000"/>
              <w:right w:val="single" w:sz="4" w:space="0" w:color="000000"/>
            </w:tcBorders>
            <w:tcMar>
              <w:left w:w="108" w:type="dxa"/>
              <w:right w:w="108" w:type="dxa"/>
            </w:tcMar>
          </w:tcPr>
          <w:p w14:paraId="0D9CEA9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Индивидуальный предприниматель</w:t>
            </w:r>
          </w:p>
          <w:p w14:paraId="57DF9D6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lastRenderedPageBreak/>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sz="4" w:space="0" w:color="000000"/>
              <w:bottom w:val="single" w:sz="4" w:space="0" w:color="000000"/>
              <w:right w:val="single" w:sz="4" w:space="0" w:color="000000"/>
            </w:tcBorders>
            <w:tcMar>
              <w:left w:w="108" w:type="dxa"/>
              <w:right w:w="108" w:type="dxa"/>
            </w:tcMar>
          </w:tcPr>
          <w:p w14:paraId="38A68BBA"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lastRenderedPageBreak/>
              <w:t>10</w:t>
            </w:r>
          </w:p>
        </w:tc>
        <w:tc>
          <w:tcPr>
            <w:tcW w:w="4872" w:type="dxa"/>
            <w:tcBorders>
              <w:left w:val="single" w:sz="4" w:space="0" w:color="000000"/>
              <w:bottom w:val="single" w:sz="4" w:space="0" w:color="000000"/>
              <w:right w:val="single" w:sz="4" w:space="0" w:color="000000"/>
            </w:tcBorders>
            <w:tcMar>
              <w:left w:w="108" w:type="dxa"/>
              <w:right w:w="108" w:type="dxa"/>
            </w:tcMar>
          </w:tcPr>
          <w:p w14:paraId="684B3C74"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Решение об отказе в согласовании работ по переустройству и (или) перепланировке жилого </w:t>
            </w:r>
            <w:r w:rsidRPr="00776A14">
              <w:rPr>
                <w:rFonts w:ascii="Tinos" w:eastAsia="Tinos" w:hAnsi="Tinos" w:cs="Tinos"/>
                <w:color w:val="000000"/>
                <w:sz w:val="20"/>
                <w:szCs w:val="20"/>
                <w:lang w:eastAsia="ru-RU"/>
              </w:rPr>
              <w:lastRenderedPageBreak/>
              <w:t>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7952AEF0" w14:textId="77777777" w:rsidTr="003F1869">
        <w:tc>
          <w:tcPr>
            <w:tcW w:w="1024" w:type="dxa"/>
            <w:tcBorders>
              <w:left w:val="single" w:sz="4" w:space="0" w:color="000000"/>
              <w:bottom w:val="single" w:sz="4" w:space="0" w:color="000000"/>
              <w:right w:val="single" w:sz="4" w:space="0" w:color="000000"/>
            </w:tcBorders>
            <w:tcMar>
              <w:left w:w="108" w:type="dxa"/>
              <w:right w:w="108" w:type="dxa"/>
            </w:tcMar>
          </w:tcPr>
          <w:p w14:paraId="27BAB26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lastRenderedPageBreak/>
              <w:t>11.</w:t>
            </w:r>
          </w:p>
        </w:tc>
        <w:tc>
          <w:tcPr>
            <w:tcW w:w="2706" w:type="dxa"/>
            <w:tcBorders>
              <w:left w:val="single" w:sz="4" w:space="0" w:color="000000"/>
              <w:bottom w:val="single" w:sz="4" w:space="0" w:color="000000"/>
              <w:right w:val="single" w:sz="4" w:space="0" w:color="000000"/>
            </w:tcBorders>
            <w:tcMar>
              <w:left w:w="108" w:type="dxa"/>
              <w:right w:w="108" w:type="dxa"/>
            </w:tcMar>
          </w:tcPr>
          <w:p w14:paraId="405B489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Юридическое лицо</w:t>
            </w:r>
          </w:p>
          <w:p w14:paraId="08FD095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sz="4" w:space="0" w:color="000000"/>
              <w:bottom w:val="single" w:sz="4" w:space="0" w:color="000000"/>
              <w:right w:val="single" w:sz="4" w:space="0" w:color="000000"/>
            </w:tcBorders>
            <w:tcMar>
              <w:left w:w="108" w:type="dxa"/>
              <w:right w:w="108" w:type="dxa"/>
            </w:tcMar>
          </w:tcPr>
          <w:p w14:paraId="6E5C6728"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11</w:t>
            </w:r>
          </w:p>
        </w:tc>
        <w:tc>
          <w:tcPr>
            <w:tcW w:w="4872" w:type="dxa"/>
            <w:tcBorders>
              <w:left w:val="single" w:sz="4" w:space="0" w:color="000000"/>
              <w:bottom w:val="single" w:sz="4" w:space="0" w:color="000000"/>
              <w:right w:val="single" w:sz="4" w:space="0" w:color="000000"/>
            </w:tcBorders>
            <w:tcMar>
              <w:left w:w="108" w:type="dxa"/>
              <w:right w:w="108" w:type="dxa"/>
            </w:tcMar>
          </w:tcPr>
          <w:p w14:paraId="69EE62D7"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29207813" w14:textId="77777777" w:rsidTr="003F1869">
        <w:tc>
          <w:tcPr>
            <w:tcW w:w="1024" w:type="dxa"/>
            <w:tcBorders>
              <w:left w:val="single" w:sz="4" w:space="0" w:color="000000"/>
              <w:bottom w:val="single" w:sz="4" w:space="0" w:color="000000"/>
              <w:right w:val="single" w:sz="4" w:space="0" w:color="000000"/>
            </w:tcBorders>
            <w:tcMar>
              <w:left w:w="108" w:type="dxa"/>
              <w:right w:w="108" w:type="dxa"/>
            </w:tcMar>
          </w:tcPr>
          <w:p w14:paraId="740E2F6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12.</w:t>
            </w:r>
          </w:p>
        </w:tc>
        <w:tc>
          <w:tcPr>
            <w:tcW w:w="2706" w:type="dxa"/>
            <w:tcBorders>
              <w:left w:val="single" w:sz="4" w:space="0" w:color="000000"/>
              <w:bottom w:val="single" w:sz="4" w:space="0" w:color="000000"/>
              <w:right w:val="single" w:sz="4" w:space="0" w:color="000000"/>
            </w:tcBorders>
            <w:tcMar>
              <w:left w:w="108" w:type="dxa"/>
              <w:right w:w="108" w:type="dxa"/>
            </w:tcMar>
          </w:tcPr>
          <w:p w14:paraId="5F3DC3A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Уполномоченный представитель заявителя</w:t>
            </w:r>
          </w:p>
          <w:p w14:paraId="5F87EF4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sz="4" w:space="0" w:color="000000"/>
              <w:bottom w:val="single" w:sz="4" w:space="0" w:color="000000"/>
              <w:right w:val="single" w:sz="4" w:space="0" w:color="000000"/>
            </w:tcBorders>
            <w:tcMar>
              <w:left w:w="108" w:type="dxa"/>
              <w:right w:w="108" w:type="dxa"/>
            </w:tcMar>
          </w:tcPr>
          <w:p w14:paraId="7CF267AD"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12</w:t>
            </w:r>
          </w:p>
        </w:tc>
        <w:tc>
          <w:tcPr>
            <w:tcW w:w="4872" w:type="dxa"/>
            <w:tcBorders>
              <w:left w:val="single" w:sz="4" w:space="0" w:color="000000"/>
              <w:bottom w:val="single" w:sz="4" w:space="0" w:color="000000"/>
              <w:right w:val="single" w:sz="4" w:space="0" w:color="000000"/>
            </w:tcBorders>
            <w:tcMar>
              <w:left w:w="108" w:type="dxa"/>
              <w:right w:w="108" w:type="dxa"/>
            </w:tcMar>
          </w:tcPr>
          <w:p w14:paraId="7A805A98"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0"/>
                <w:szCs w:val="20"/>
                <w:lang w:eastAsia="ru-RU"/>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bl>
    <w:p w14:paraId="5DAB384F" w14:textId="77777777" w:rsidR="00776A14" w:rsidRPr="00776A14" w:rsidRDefault="00776A14" w:rsidP="00776A14">
      <w:pPr>
        <w:spacing w:after="0" w:line="240" w:lineRule="auto"/>
        <w:ind w:firstLine="709"/>
        <w:contextualSpacing/>
        <w:jc w:val="both"/>
        <w:rPr>
          <w:rFonts w:ascii="Tinos" w:eastAsia="Tinos" w:hAnsi="Tinos" w:cs="Tinos"/>
          <w:b/>
          <w:color w:val="000000"/>
          <w:sz w:val="28"/>
          <w:szCs w:val="20"/>
          <w:lang w:eastAsia="ru-RU"/>
        </w:rPr>
      </w:pPr>
    </w:p>
    <w:p w14:paraId="0C9C0C83"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5998C0F3"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542F0F6E"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2C6FD10B"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58B363EB"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750D0ECD"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10FDC5E9"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729E43CC"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3C9BE63D"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43DC9930"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00ED96EA"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35C345A2"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1F531B4A"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524AB71B"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175F5CC1"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407618B4"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0D9E7AE6" w14:textId="77777777" w:rsidR="00776A14" w:rsidRPr="00776A14" w:rsidRDefault="00776A14" w:rsidP="00776A14">
      <w:pPr>
        <w:spacing w:after="0" w:line="240" w:lineRule="auto"/>
        <w:ind w:firstLine="720"/>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Приложение № 3</w:t>
      </w:r>
    </w:p>
    <w:p w14:paraId="13DD844D"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к Административному регламенту</w:t>
      </w:r>
    </w:p>
    <w:p w14:paraId="34294109"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предоставления муниципальной услуги</w:t>
      </w:r>
    </w:p>
    <w:p w14:paraId="2DB0BF8D"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70B1506C"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Исчерпывающий перечень документов, необходимых</w:t>
      </w:r>
    </w:p>
    <w:p w14:paraId="5D673505"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для предоставления муниципальной услуги</w:t>
      </w:r>
    </w:p>
    <w:p w14:paraId="5B69EF56" w14:textId="77777777" w:rsidR="00776A14" w:rsidRPr="00776A14" w:rsidRDefault="00776A14" w:rsidP="00776A14">
      <w:pPr>
        <w:spacing w:after="0" w:line="240" w:lineRule="auto"/>
        <w:ind w:firstLine="720"/>
        <w:jc w:val="right"/>
        <w:rPr>
          <w:rFonts w:ascii="Tinos" w:eastAsia="Tinos" w:hAnsi="Tinos" w:cs="Tinos"/>
          <w:color w:val="000000"/>
          <w:sz w:val="24"/>
          <w:szCs w:val="20"/>
          <w:lang w:eastAsia="ru-RU"/>
        </w:rPr>
      </w:pPr>
    </w:p>
    <w:tbl>
      <w:tblPr>
        <w:tblW w:w="0" w:type="auto"/>
        <w:tblInd w:w="-71" w:type="dxa"/>
        <w:tblLayout w:type="fixed"/>
        <w:tblCellMar>
          <w:left w:w="0" w:type="dxa"/>
          <w:right w:w="0" w:type="dxa"/>
        </w:tblCellMar>
        <w:tblLook w:val="0000" w:firstRow="0" w:lastRow="0" w:firstColumn="0" w:lastColumn="0" w:noHBand="0" w:noVBand="0"/>
      </w:tblPr>
      <w:tblGrid>
        <w:gridCol w:w="425"/>
        <w:gridCol w:w="2621"/>
        <w:gridCol w:w="1058"/>
        <w:gridCol w:w="1442"/>
        <w:gridCol w:w="1480"/>
        <w:gridCol w:w="975"/>
        <w:gridCol w:w="2550"/>
      </w:tblGrid>
      <w:tr w:rsidR="00776A14" w:rsidRPr="00776A14" w14:paraId="5FF7187B" w14:textId="77777777" w:rsidTr="003F1869">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0F8D0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п/п</w:t>
            </w:r>
          </w:p>
        </w:tc>
        <w:tc>
          <w:tcPr>
            <w:tcW w:w="26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A16C9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Наименование документов</w:t>
            </w:r>
          </w:p>
        </w:tc>
        <w:tc>
          <w:tcPr>
            <w:tcW w:w="10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D038D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Идентификаторы категорий (признаков) заявителей</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219BB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Доступные для заявителя способы обращения</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5EE4C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Документ предоставляется</w:t>
            </w:r>
            <w:proofErr w:type="gramStart"/>
            <w:r w:rsidRPr="00776A14">
              <w:rPr>
                <w:rFonts w:ascii="Tinos" w:eastAsia="Tinos" w:hAnsi="Tinos" w:cs="Tinos"/>
                <w:color w:val="000000"/>
                <w:sz w:val="20"/>
                <w:szCs w:val="20"/>
                <w:lang w:eastAsia="ru-RU"/>
              </w:rPr>
              <w:t>: Обязательно</w:t>
            </w:r>
            <w:proofErr w:type="gramEnd"/>
            <w:r w:rsidRPr="00776A14">
              <w:rPr>
                <w:rFonts w:ascii="Tinos" w:eastAsia="Tinos" w:hAnsi="Tinos" w:cs="Tinos"/>
                <w:color w:val="000000"/>
                <w:sz w:val="20"/>
                <w:szCs w:val="20"/>
                <w:lang w:eastAsia="ru-RU"/>
              </w:rPr>
              <w:t xml:space="preserve">/ по инициативе заявителя /подтверждение сведений посредством МИВ </w:t>
            </w:r>
          </w:p>
        </w:tc>
        <w:tc>
          <w:tcPr>
            <w:tcW w:w="9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7BED2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Форма документа утверждена Административным </w:t>
            </w:r>
            <w:r w:rsidRPr="00776A14">
              <w:rPr>
                <w:rFonts w:ascii="Tinos" w:eastAsia="Tinos" w:hAnsi="Tinos" w:cs="Tinos"/>
                <w:color w:val="000000"/>
                <w:sz w:val="20"/>
                <w:szCs w:val="20"/>
                <w:lang w:eastAsia="ru-RU"/>
              </w:rPr>
              <w:lastRenderedPageBreak/>
              <w:t>регламентом</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45CDD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lastRenderedPageBreak/>
              <w:t>Требования к подаче документов указанным способом (формат, количество, иные необходимые требования)</w:t>
            </w:r>
          </w:p>
        </w:tc>
      </w:tr>
      <w:tr w:rsidR="00776A14" w:rsidRPr="00776A14" w14:paraId="4D1DAA58" w14:textId="77777777" w:rsidTr="003F1869">
        <w:tc>
          <w:tcPr>
            <w:tcW w:w="10551"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73234B" w14:textId="77777777" w:rsidR="00776A14" w:rsidRPr="00776A14" w:rsidRDefault="00776A14" w:rsidP="00776A14">
            <w:pPr>
              <w:spacing w:after="0" w:line="240" w:lineRule="auto"/>
              <w:ind w:firstLine="720"/>
              <w:jc w:val="center"/>
              <w:rPr>
                <w:rFonts w:ascii="0" w:eastAsia="0" w:hAnsi="0" w:cs="0"/>
                <w:color w:val="000000"/>
                <w:sz w:val="24"/>
                <w:szCs w:val="20"/>
                <w:lang w:eastAsia="ru-RU"/>
              </w:rPr>
            </w:pPr>
            <w:r w:rsidRPr="00776A14">
              <w:rPr>
                <w:rFonts w:ascii="TimesNewRoman" w:eastAsia="TimesNewRoman" w:hAnsi="TimesNewRoman" w:cs="TimesNewRoman"/>
                <w:color w:val="000000"/>
                <w:sz w:val="24"/>
                <w:szCs w:val="20"/>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sidRPr="00776A14">
              <w:rPr>
                <w:rFonts w:ascii="Tinos" w:eastAsia="Tinos" w:hAnsi="Tinos" w:cs="Tinos"/>
                <w:color w:val="000000"/>
                <w:sz w:val="20"/>
                <w:szCs w:val="20"/>
                <w:lang w:eastAsia="ru-RU"/>
              </w:rPr>
              <w:t xml:space="preserve"> </w:t>
            </w:r>
            <w:r w:rsidRPr="00776A14">
              <w:rPr>
                <w:rFonts w:ascii="TimesNewRoman" w:eastAsia="TimesNewRoman" w:hAnsi="TimesNewRoman" w:cs="TimesNewRoman"/>
                <w:color w:val="000000"/>
                <w:sz w:val="24"/>
                <w:szCs w:val="20"/>
                <w:lang w:eastAsia="ru-RU"/>
              </w:rPr>
              <w:t>услуги, которые заявитель должен представить самостоятельно</w:t>
            </w:r>
          </w:p>
        </w:tc>
      </w:tr>
      <w:tr w:rsidR="00776A14" w:rsidRPr="00776A14" w14:paraId="54DEDC01" w14:textId="77777777" w:rsidTr="003F1869">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61CD15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1</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984C4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Заявление о предоставлении муниципальной услуги</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FB4014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все</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A31DA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B53CF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F1FEB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приложение № 8 к административному регламенту</w:t>
            </w:r>
          </w:p>
          <w:p w14:paraId="14C5AAE5" w14:textId="77777777" w:rsidR="00776A14" w:rsidRPr="00776A14" w:rsidRDefault="00776A14" w:rsidP="00776A14">
            <w:pPr>
              <w:spacing w:after="0" w:line="240" w:lineRule="auto"/>
              <w:ind w:firstLine="720"/>
              <w:rPr>
                <w:rFonts w:ascii="Tinos" w:eastAsia="Tinos" w:hAnsi="Tinos" w:cs="Tinos"/>
                <w:color w:val="000000"/>
                <w:sz w:val="20"/>
                <w:szCs w:val="20"/>
                <w:lang w:eastAsia="ru-RU"/>
              </w:rPr>
            </w:pPr>
          </w:p>
          <w:p w14:paraId="7E39C2B1" w14:textId="77777777" w:rsidR="00776A14" w:rsidRPr="00776A14" w:rsidRDefault="00776A14" w:rsidP="00776A14">
            <w:pPr>
              <w:spacing w:after="0" w:line="240" w:lineRule="auto"/>
              <w:rPr>
                <w:rFonts w:ascii="Tinos" w:eastAsia="Tinos" w:hAnsi="Tinos" w:cs="Tinos"/>
                <w:color w:val="000000"/>
                <w:sz w:val="20"/>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8EF06A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 должно быть подписано заявителем или его уполномоченным представителем</w:t>
            </w:r>
          </w:p>
        </w:tc>
      </w:tr>
      <w:tr w:rsidR="00776A14" w:rsidRPr="00776A14" w14:paraId="27307051" w14:textId="77777777" w:rsidTr="003F1869">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4AAFA1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4820A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18EB7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0E6E2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A3B46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64D2AD6"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97135F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формирование заявления осуществляется посредством заполнения интерактивной формы на ЕПГУ</w:t>
            </w:r>
          </w:p>
        </w:tc>
      </w:tr>
      <w:tr w:rsidR="00776A14" w:rsidRPr="00776A14" w14:paraId="4FC283AD" w14:textId="77777777" w:rsidTr="003F1869">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851AB9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0319E3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8FB1AB"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9FD97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669D1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A58D0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91FB07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 должно быть подписано заявителем или его уполномоченным представителем</w:t>
            </w:r>
          </w:p>
        </w:tc>
      </w:tr>
      <w:tr w:rsidR="00776A14" w:rsidRPr="00776A14" w14:paraId="3ED2EAD9" w14:textId="77777777" w:rsidTr="003F1869">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425CC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2</w:t>
            </w:r>
          </w:p>
          <w:p w14:paraId="30EE7C2A" w14:textId="77777777" w:rsidR="00776A14" w:rsidRPr="00776A14" w:rsidRDefault="00776A14" w:rsidP="00776A14">
            <w:pPr>
              <w:spacing w:after="0" w:line="240" w:lineRule="auto"/>
              <w:rPr>
                <w:rFonts w:ascii="Tinos" w:eastAsia="Tinos" w:hAnsi="Tinos" w:cs="Tinos"/>
                <w:color w:val="000000"/>
                <w:sz w:val="20"/>
                <w:szCs w:val="20"/>
                <w:lang w:eastAsia="ru-RU"/>
              </w:rPr>
            </w:pP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81E158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Документ, удостоверяющий личность заявителя (представителя)</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2C8D5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все</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3756B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076E7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25DB5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25B979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 оригинал для сверки</w:t>
            </w:r>
          </w:p>
        </w:tc>
      </w:tr>
      <w:tr w:rsidR="00776A14" w:rsidRPr="00776A14" w14:paraId="2FBB7A97" w14:textId="77777777" w:rsidTr="003F1869">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C8857D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59E476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426A0D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F4870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ED299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60ED4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17BA6D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776A14" w:rsidRPr="00776A14" w14:paraId="54F6B221" w14:textId="77777777" w:rsidTr="003F1869">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65AC49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335284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958027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62752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C362E2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595F3E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4BA951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w:t>
            </w:r>
          </w:p>
        </w:tc>
      </w:tr>
      <w:tr w:rsidR="00776A14" w:rsidRPr="00776A14" w14:paraId="5B6376DF" w14:textId="77777777" w:rsidTr="003F1869">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71C71D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3</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948BE8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Документ, подтверждающий полномочия представителя заявителя действовать от имени заявителя</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C2A81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04, 08, 12</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B88DF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72C363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628E03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92F01C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 оригинал для сверки</w:t>
            </w:r>
          </w:p>
        </w:tc>
      </w:tr>
      <w:tr w:rsidR="00776A14" w:rsidRPr="00776A14" w14:paraId="5622FD72" w14:textId="77777777" w:rsidTr="003F1869">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1D42B7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9467F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F666D7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82412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0B381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8745F1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36FE14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документ, должен быть подписан усиленной квалифицированной электронной подписью заявителя или нотариуса. Файл с расширением DOC, DOCX, JPEG, JPG, BMP, PNG, PDF, XML, RAR, ZIP, 7z, </w:t>
            </w:r>
            <w:proofErr w:type="gramStart"/>
            <w:r w:rsidRPr="00776A14">
              <w:rPr>
                <w:rFonts w:ascii="Tinos" w:eastAsia="Tinos" w:hAnsi="Tinos" w:cs="Tinos"/>
                <w:color w:val="000000"/>
                <w:sz w:val="20"/>
                <w:szCs w:val="20"/>
                <w:lang w:eastAsia="ru-RU"/>
              </w:rPr>
              <w:t>SIG Максимально</w:t>
            </w:r>
            <w:proofErr w:type="gramEnd"/>
            <w:r w:rsidRPr="00776A14">
              <w:rPr>
                <w:rFonts w:ascii="Tinos" w:eastAsia="Tinos" w:hAnsi="Tinos" w:cs="Tinos"/>
                <w:color w:val="000000"/>
                <w:sz w:val="20"/>
                <w:szCs w:val="20"/>
                <w:lang w:eastAsia="ru-RU"/>
              </w:rPr>
              <w:t xml:space="preserve"> допустимый размер файла – 5 Мб</w:t>
            </w:r>
          </w:p>
        </w:tc>
      </w:tr>
      <w:tr w:rsidR="00776A14" w:rsidRPr="00776A14" w14:paraId="6ADA36A9" w14:textId="77777777" w:rsidTr="003F1869">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761DA4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FFFA3CC"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3B7FF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A8B25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8CEB9B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B7F3A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50B3AC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нотариально удостоверенная копия, 1 экземпляр</w:t>
            </w:r>
          </w:p>
        </w:tc>
      </w:tr>
      <w:tr w:rsidR="00776A14" w:rsidRPr="00776A14" w14:paraId="39BEF808"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06FD9D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4</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E05156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Правоустанавливающие документы на переводимое жилое помещение в нежилое помещение и нежилое помещение в жилое помещение (в случае </w:t>
            </w:r>
            <w:r w:rsidRPr="00776A14">
              <w:rPr>
                <w:rFonts w:ascii="Tinos" w:eastAsia="Tinos" w:hAnsi="Tinos" w:cs="Tinos"/>
                <w:color w:val="000000"/>
                <w:sz w:val="20"/>
                <w:szCs w:val="20"/>
                <w:lang w:eastAsia="ru-RU"/>
              </w:rPr>
              <w:lastRenderedPageBreak/>
              <w:t>отсутствия сведений в ЕГРН)</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412D36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lastRenderedPageBreak/>
              <w:t>все</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44FF3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00CBC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C96A4F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43E54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 оригинал для сверки</w:t>
            </w:r>
          </w:p>
        </w:tc>
      </w:tr>
      <w:tr w:rsidR="00776A14" w:rsidRPr="00776A14" w14:paraId="62EAB6FF"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E3E29B0"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D23C8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968B69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32D8B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B0ADF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30F7DA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54591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скан-образ документа</w:t>
            </w:r>
          </w:p>
        </w:tc>
      </w:tr>
      <w:tr w:rsidR="00776A14" w:rsidRPr="00776A14" w14:paraId="7BB6E5E1" w14:textId="77777777" w:rsidTr="003F1869">
        <w:trPr>
          <w:trHeight w:val="708"/>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7B475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16D250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333705C"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6A774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A6FA4C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81258E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2E8E57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w:t>
            </w:r>
          </w:p>
        </w:tc>
      </w:tr>
      <w:tr w:rsidR="00776A14" w:rsidRPr="00776A14" w14:paraId="3AAD26C4"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29DF40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5</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0A7A42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Согласие всех собственников переводимого помещения на </w:t>
            </w:r>
            <w:proofErr w:type="gramStart"/>
            <w:r w:rsidRPr="00776A14">
              <w:rPr>
                <w:rFonts w:ascii="Tinos" w:eastAsia="Tinos" w:hAnsi="Tinos" w:cs="Tinos"/>
                <w:color w:val="000000"/>
                <w:sz w:val="20"/>
                <w:szCs w:val="20"/>
                <w:lang w:eastAsia="ru-RU"/>
              </w:rPr>
              <w:t>перевод  жилого</w:t>
            </w:r>
            <w:proofErr w:type="gramEnd"/>
            <w:r w:rsidRPr="00776A14">
              <w:rPr>
                <w:rFonts w:ascii="Tinos" w:eastAsia="Tinos" w:hAnsi="Tinos" w:cs="Tinos"/>
                <w:color w:val="000000"/>
                <w:sz w:val="20"/>
                <w:szCs w:val="20"/>
                <w:lang w:eastAsia="ru-RU"/>
              </w:rPr>
              <w:t xml:space="preserve"> помещения в нежилое помещение и нежилого помещения в жилое помещение</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A5176C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01, 02, 03, 04</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46D85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2E7050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3B7F16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2B591F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w:t>
            </w:r>
          </w:p>
        </w:tc>
      </w:tr>
      <w:tr w:rsidR="00776A14" w:rsidRPr="00776A14" w14:paraId="2B30F3D5"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FB5010D"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F60D0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35E1C4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6EE6A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5940E0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BEB0F9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3C0EC2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скан-образ документа</w:t>
            </w:r>
          </w:p>
        </w:tc>
      </w:tr>
      <w:tr w:rsidR="00776A14" w:rsidRPr="00776A14" w14:paraId="76608557"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06ED6D"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CF272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1E7BC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7F758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CBCB8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74ACE16"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D0DAA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w:t>
            </w:r>
          </w:p>
        </w:tc>
      </w:tr>
      <w:tr w:rsidR="00776A14" w:rsidRPr="00776A14" w14:paraId="68CBB049"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FE84A8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6</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80C51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Подготовленный и оформленный в установленном порядке проект переустройства и (или) перепланировки переводимого помещения (в случае необходимости проведения переустройства для перевода жилого помещения в нежилое помещение или нежилого помещения в жилое помещение)</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15A9F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01, 02, 03, 04</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25714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97835E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B952E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7AD922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w:t>
            </w:r>
          </w:p>
        </w:tc>
      </w:tr>
      <w:tr w:rsidR="00776A14" w:rsidRPr="00776A14" w14:paraId="2E2E3D69"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936D87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81BB91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A99132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80B0F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D128A0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B45867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544098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скан-образ документа</w:t>
            </w:r>
          </w:p>
        </w:tc>
      </w:tr>
      <w:tr w:rsidR="00776A14" w:rsidRPr="00776A14" w14:paraId="0A6E1C92"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F6B5EB"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9ADCAD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4C7FF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D5EDF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A17D2C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EFE349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35A7A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w:t>
            </w:r>
          </w:p>
        </w:tc>
      </w:tr>
      <w:tr w:rsidR="00776A14" w:rsidRPr="00776A14" w14:paraId="676109C7" w14:textId="77777777" w:rsidTr="003F1869">
        <w:trPr>
          <w:trHeight w:val="489"/>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4AD18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7</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A54DC4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Согласие каждого собственника всех помещений, примыкающих к переводимому помещению, на </w:t>
            </w:r>
            <w:proofErr w:type="gramStart"/>
            <w:r w:rsidRPr="00776A14">
              <w:rPr>
                <w:rFonts w:ascii="Tinos" w:eastAsia="Tinos" w:hAnsi="Tinos" w:cs="Tinos"/>
                <w:color w:val="000000"/>
                <w:sz w:val="20"/>
                <w:szCs w:val="20"/>
                <w:lang w:eastAsia="ru-RU"/>
              </w:rPr>
              <w:t>перевод  жилого</w:t>
            </w:r>
            <w:proofErr w:type="gramEnd"/>
            <w:r w:rsidRPr="00776A14">
              <w:rPr>
                <w:rFonts w:ascii="Tinos" w:eastAsia="Tinos" w:hAnsi="Tinos" w:cs="Tinos"/>
                <w:color w:val="000000"/>
                <w:sz w:val="20"/>
                <w:szCs w:val="20"/>
                <w:lang w:eastAsia="ru-RU"/>
              </w:rPr>
              <w:t xml:space="preserve"> помещения в нежилое помещение и нежилого помещения в жилое помещение</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930DB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01, 02, 03, 04</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813C3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0EF8F3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15672F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C85783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 оригинал для сверки</w:t>
            </w:r>
          </w:p>
        </w:tc>
      </w:tr>
      <w:tr w:rsidR="00776A14" w:rsidRPr="00776A14" w14:paraId="08B33761"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C0FB8D"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67F050C"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F1795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CA0D7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D72C9B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B27D79"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848A1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скан-образ документа</w:t>
            </w:r>
          </w:p>
        </w:tc>
      </w:tr>
      <w:tr w:rsidR="00776A14" w:rsidRPr="00776A14" w14:paraId="56F4711D"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E604A9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1A9890"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A5BA302"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893D4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4006D1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65C9D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EFD500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w:t>
            </w:r>
          </w:p>
        </w:tc>
      </w:tr>
      <w:tr w:rsidR="00776A14" w:rsidRPr="00776A14" w14:paraId="28E36DD3"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AA44B8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8</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BF1C29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Согласие на обработку персональных данных</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4C3318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все</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50395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3B3F5D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9EB77B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приложение № 7 к административному регламенту</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95CD1A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 должно быть подписано заявителем или его уполномоченным представителем</w:t>
            </w:r>
          </w:p>
        </w:tc>
      </w:tr>
      <w:tr w:rsidR="00776A14" w:rsidRPr="00776A14" w14:paraId="0380675C"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F90B0C"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829AB9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1A7BC3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EC11A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D6CEED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 требуется</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1334B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D9904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 требуется</w:t>
            </w:r>
          </w:p>
        </w:tc>
      </w:tr>
      <w:tr w:rsidR="00776A14" w:rsidRPr="00776A14" w14:paraId="03897D46"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009E20D"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631FE50"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6F62AF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DC034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768CB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2002A3B"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B6101A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оригинал, 1 экземпляр, должно быть подписано заявителем или его уполномоченным представителем</w:t>
            </w:r>
          </w:p>
        </w:tc>
      </w:tr>
      <w:tr w:rsidR="00776A14" w:rsidRPr="00776A14" w14:paraId="2D051A39" w14:textId="77777777" w:rsidTr="003F1869">
        <w:trPr>
          <w:trHeight w:val="276"/>
        </w:trPr>
        <w:tc>
          <w:tcPr>
            <w:tcW w:w="425"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C97A7F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11492A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 w:val="20"/>
                <w:szCs w:val="20"/>
                <w:lang w:eastAsia="ru-RU"/>
              </w:rPr>
              <w:t>П</w:t>
            </w:r>
            <w:r w:rsidRPr="00776A14">
              <w:rPr>
                <w:rFonts w:ascii="Tinos" w:eastAsia="Tinos" w:hAnsi="Tinos" w:cs="Tinos"/>
                <w:color w:val="000000"/>
                <w:sz w:val="20"/>
                <w:szCs w:val="20"/>
                <w:lang w:eastAsia="ru-RU"/>
              </w:rPr>
              <w:t>ротокол общего собрания собственников помещений в многоквартирном доме о согласии всех собственников помещений в многоквартирном доме на перевод такого помещения в нежилое помещение или нежилого помещения в жилое</w:t>
            </w:r>
          </w:p>
        </w:tc>
        <w:tc>
          <w:tcPr>
            <w:tcW w:w="1058"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4A6F7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01, 02, 03, 04</w:t>
            </w: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6BA3635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626565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CB5D1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нет</w:t>
            </w:r>
          </w:p>
        </w:tc>
        <w:tc>
          <w:tcPr>
            <w:tcW w:w="255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BEFD3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 оригинал для сверки</w:t>
            </w:r>
          </w:p>
        </w:tc>
      </w:tr>
      <w:tr w:rsidR="00776A14" w:rsidRPr="00776A14" w14:paraId="2F5BA244" w14:textId="77777777" w:rsidTr="003F1869">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CBBE1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E4974B2"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30E8472"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5EFBAA3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7BE88B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38F481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ACE81F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скан-образ документа</w:t>
            </w:r>
          </w:p>
        </w:tc>
      </w:tr>
      <w:tr w:rsidR="00776A14" w:rsidRPr="00776A14" w14:paraId="79FF3090" w14:textId="77777777" w:rsidTr="003F1869">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96CC88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D556A8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E4E9E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08EE1E7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2142D2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обязательно </w:t>
            </w:r>
          </w:p>
        </w:tc>
        <w:tc>
          <w:tcPr>
            <w:tcW w:w="97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B15DEA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10C900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копия, 1 экземпляр</w:t>
            </w:r>
          </w:p>
        </w:tc>
      </w:tr>
      <w:tr w:rsidR="00776A14" w:rsidRPr="00776A14" w14:paraId="1A18BAD2" w14:textId="77777777" w:rsidTr="003F1869">
        <w:trPr>
          <w:trHeight w:val="230"/>
        </w:trPr>
        <w:tc>
          <w:tcPr>
            <w:tcW w:w="10551"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DF70F74" w14:textId="77777777" w:rsidR="00776A14" w:rsidRPr="00776A14" w:rsidRDefault="00776A14" w:rsidP="00776A14">
            <w:pPr>
              <w:spacing w:after="140" w:line="276" w:lineRule="exact"/>
              <w:jc w:val="center"/>
              <w:rPr>
                <w:rFonts w:ascii="0" w:eastAsia="0" w:hAnsi="0" w:cs="0"/>
                <w:color w:val="000000"/>
                <w:sz w:val="24"/>
                <w:szCs w:val="20"/>
                <w:lang w:eastAsia="ru-RU"/>
              </w:rPr>
            </w:pPr>
            <w:r w:rsidRPr="00776A14">
              <w:rPr>
                <w:rFonts w:ascii="TimesNewRoman" w:eastAsia="TimesNewRoman" w:hAnsi="TimesNewRoman" w:cs="TimesNewRoman"/>
                <w:color w:val="000000"/>
                <w:sz w:val="24"/>
                <w:szCs w:val="20"/>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sidRPr="00776A14">
              <w:rPr>
                <w:rFonts w:ascii="Tinos" w:eastAsia="Tinos" w:hAnsi="Tinos" w:cs="Tinos"/>
                <w:color w:val="000000"/>
                <w:sz w:val="20"/>
                <w:szCs w:val="20"/>
                <w:lang w:eastAsia="ru-RU"/>
              </w:rPr>
              <w:t xml:space="preserve"> </w:t>
            </w:r>
            <w:r w:rsidRPr="00776A14">
              <w:rPr>
                <w:rFonts w:ascii="TimesNewRoman" w:eastAsia="TimesNewRoman" w:hAnsi="TimesNewRoman" w:cs="TimesNewRoman"/>
                <w:color w:val="000000"/>
                <w:sz w:val="24"/>
                <w:szCs w:val="20"/>
                <w:lang w:eastAsia="ru-RU"/>
              </w:rPr>
              <w:t xml:space="preserve">услуги, которые </w:t>
            </w:r>
            <w:r w:rsidRPr="00776A14">
              <w:rPr>
                <w:rFonts w:ascii="TimesNewRoman" w:eastAsia="TimesNewRoman" w:hAnsi="TimesNewRoman" w:cs="TimesNewRoman"/>
                <w:color w:val="000000"/>
                <w:sz w:val="24"/>
                <w:szCs w:val="20"/>
                <w:lang w:eastAsia="ru-RU"/>
              </w:rPr>
              <w:lastRenderedPageBreak/>
              <w:t>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76A14" w:rsidRPr="00776A14" w14:paraId="6ED04C34"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1C3D06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lastRenderedPageBreak/>
              <w:t>1</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1F99A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Выписка из Единого государственного реестра недвижимости об основных характеристиках и зарегистрированных правах </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573E8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01, 02, 03, 04</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0712E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6D929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9DA72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22B6E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0A18294E"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8086A3D"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5E0900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027600"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75917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95AC6F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90D7A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1AE62F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10335FB3" w14:textId="77777777" w:rsidTr="003F1869">
        <w:trPr>
          <w:trHeight w:val="2261"/>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F53AF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9E35D2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279C26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24322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BA4CD4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C62C3E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40147F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3F122257"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DEAFEA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2</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379E4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План переводимого помещения с его техническим описанием (Технический паспорт переводимого помещения в нежилое помещения и нежилого помещения в жилое помещение.)</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C0460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01, 02, 03, 04</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4AC5B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58FFB9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FB377D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30A595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6C9AF51F" w14:textId="77777777" w:rsidTr="003F1869">
        <w:trPr>
          <w:trHeight w:val="1097"/>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5BC453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2B919A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219724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43105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8D7036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BAA041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6BF4C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410735E8"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BA9D5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53244C2"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84848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DCA51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DB5C41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3149D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AEA13D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запрашивается посредством СМЭВ</w:t>
            </w:r>
          </w:p>
        </w:tc>
      </w:tr>
      <w:tr w:rsidR="00776A14" w:rsidRPr="00776A14" w14:paraId="364BA81D" w14:textId="77777777" w:rsidTr="003F1869">
        <w:trPr>
          <w:trHeight w:val="276"/>
        </w:trPr>
        <w:tc>
          <w:tcPr>
            <w:tcW w:w="425"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CABDE3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3</w:t>
            </w:r>
          </w:p>
        </w:tc>
        <w:tc>
          <w:tcPr>
            <w:tcW w:w="2621"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878FB7B" w14:textId="77777777" w:rsidR="00776A14" w:rsidRPr="00776A14" w:rsidRDefault="00776A14" w:rsidP="00776A14">
            <w:pPr>
              <w:spacing w:after="0" w:line="240" w:lineRule="auto"/>
              <w:rPr>
                <w:rFonts w:ascii="0" w:eastAsia="0" w:hAnsi="0" w:cs="0"/>
                <w:color w:val="000000"/>
                <w:sz w:val="24"/>
                <w:szCs w:val="20"/>
                <w:lang w:eastAsia="ru-RU"/>
              </w:rPr>
            </w:pPr>
            <w:proofErr w:type="gramStart"/>
            <w:r w:rsidRPr="00776A14">
              <w:rPr>
                <w:rFonts w:ascii="Tinos" w:eastAsia="Tinos" w:hAnsi="Tinos" w:cs="Tinos"/>
                <w:color w:val="000000"/>
                <w:sz w:val="20"/>
                <w:szCs w:val="20"/>
                <w:lang w:eastAsia="ru-RU"/>
              </w:rPr>
              <w:t>Поэтажный план дома</w:t>
            </w:r>
            <w:proofErr w:type="gramEnd"/>
            <w:r w:rsidRPr="00776A14">
              <w:rPr>
                <w:rFonts w:ascii="Tinos" w:eastAsia="Tinos" w:hAnsi="Tinos" w:cs="Tinos"/>
                <w:color w:val="000000"/>
                <w:sz w:val="20"/>
                <w:szCs w:val="20"/>
                <w:lang w:eastAsia="ru-RU"/>
              </w:rPr>
              <w:t xml:space="preserve"> в котором находится переводимое помещение.</w:t>
            </w:r>
          </w:p>
        </w:tc>
        <w:tc>
          <w:tcPr>
            <w:tcW w:w="1058"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454A88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01, 02, 03, 04</w:t>
            </w: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4ED20CD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B43B77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FE18FB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B5350B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29B1360B" w14:textId="77777777" w:rsidTr="003F1869">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7D2626"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F2D297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29C93C6"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1BDDC8B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6A717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C8EEF2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27911E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1AF8CDA4" w14:textId="77777777" w:rsidTr="003F1869">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E731D8A"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140ECE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2CE505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1FECC00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89046C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Росреестр</w:t>
            </w:r>
          </w:p>
        </w:tc>
        <w:tc>
          <w:tcPr>
            <w:tcW w:w="97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1F91A6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C7621B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запрашивается посредством СМЭВ</w:t>
            </w:r>
          </w:p>
        </w:tc>
      </w:tr>
      <w:tr w:rsidR="00776A14" w:rsidRPr="00776A14" w14:paraId="63A9A9FD"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5F5C3B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4</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062846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w:t>
            </w:r>
            <w:r w:rsidRPr="00776A14">
              <w:rPr>
                <w:rFonts w:ascii="Tinos" w:eastAsia="Tinos" w:hAnsi="Tinos" w:cs="Tinos"/>
                <w:color w:val="000000"/>
                <w:sz w:val="20"/>
                <w:szCs w:val="20"/>
                <w:lang w:eastAsia="ru-RU"/>
              </w:rPr>
              <w:lastRenderedPageBreak/>
              <w:t>является памятником архитектуры, истории или культуры</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E7EF28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lastRenderedPageBreak/>
              <w:t>01, 02, 03, 04</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2A45D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BC4F54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заявителя/Инспекция ГООКН Оренбургской области</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E02B84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635B1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письменный запрос Уполномоченного органа</w:t>
            </w:r>
          </w:p>
        </w:tc>
      </w:tr>
      <w:tr w:rsidR="00776A14" w:rsidRPr="00776A14" w14:paraId="7791C8E4"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EEB30B0"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FB7D1B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9F52408"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743CD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24F009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заявителя/Инспекция ГООКН Оренбургской области</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BD562E9"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440733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письменный запрос Уполномоченного органа</w:t>
            </w:r>
          </w:p>
        </w:tc>
      </w:tr>
      <w:tr w:rsidR="00776A14" w:rsidRPr="00776A14" w14:paraId="04F7D739" w14:textId="77777777" w:rsidTr="003F1869">
        <w:trPr>
          <w:trHeight w:val="1893"/>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D4DBF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06BC5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8741EE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D1B6A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598D8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заявителя/Инспекция ГООКН Оренбургской области</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97FC04"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ABFC3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письменный запрос Уполномоченного органа</w:t>
            </w:r>
          </w:p>
        </w:tc>
      </w:tr>
      <w:tr w:rsidR="00776A14" w:rsidRPr="00776A14" w14:paraId="760371CD" w14:textId="77777777" w:rsidTr="003F1869">
        <w:trPr>
          <w:trHeight w:val="992"/>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308685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5</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496D79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Выписка из Единого государственного реестра индивидуальных предпринимателей</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DAD3B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02, 06, 10</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F7FA7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650F79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ФНС</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B37D49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E48D0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03EA3542"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31B60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7208AB2"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75C760"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6E795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C3161F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88CB8C"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3F5B33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5F21FF39"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B09CF63"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265DB76"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8A1172F"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032D5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FEEE5C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AF0E8B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1C98E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68A621BF" w14:textId="77777777" w:rsidTr="003F1869">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4927D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6</w:t>
            </w:r>
          </w:p>
        </w:tc>
        <w:tc>
          <w:tcPr>
            <w:tcW w:w="262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8A3FC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Выписка из Единого государственного реестра юридических лиц</w:t>
            </w:r>
          </w:p>
        </w:tc>
        <w:tc>
          <w:tcPr>
            <w:tcW w:w="10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5BE1CA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03, 07, 11</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5EC8B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447640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ФНС</w:t>
            </w:r>
          </w:p>
        </w:tc>
        <w:tc>
          <w:tcPr>
            <w:tcW w:w="9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1D5664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нет</w:t>
            </w: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2C2077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611F700C"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8698656"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537BF1"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4C6993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F032C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6D838A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00177DE"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360516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r w:rsidR="00776A14" w:rsidRPr="00776A14" w14:paraId="73B0FB5D" w14:textId="77777777" w:rsidTr="003F1869">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E1A6CD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62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CDCD25"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0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043CCE6"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185FD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2144C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по инициативе заявителя/ ФНС</w:t>
            </w:r>
          </w:p>
        </w:tc>
        <w:tc>
          <w:tcPr>
            <w:tcW w:w="9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55823F7" w14:textId="77777777" w:rsidR="00776A14" w:rsidRPr="00776A14" w:rsidRDefault="00776A14" w:rsidP="00776A14">
            <w:pPr>
              <w:spacing w:after="0" w:line="240" w:lineRule="auto"/>
              <w:rPr>
                <w:rFonts w:ascii="Tinos" w:eastAsia="Tinos" w:hAnsi="Tinos" w:cs="Tinos"/>
                <w:color w:val="000000"/>
                <w:sz w:val="24"/>
                <w:szCs w:val="20"/>
                <w:lang w:eastAsia="ru-RU"/>
              </w:rPr>
            </w:pPr>
          </w:p>
        </w:tc>
        <w:tc>
          <w:tcPr>
            <w:tcW w:w="25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16891E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0"/>
                <w:szCs w:val="20"/>
                <w:lang w:eastAsia="ru-RU"/>
              </w:rPr>
              <w:t>запрашивается посредством СМЭВ</w:t>
            </w:r>
          </w:p>
        </w:tc>
      </w:tr>
    </w:tbl>
    <w:p w14:paraId="67A81971"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b/>
          <w:color w:val="000000"/>
          <w:sz w:val="24"/>
          <w:szCs w:val="20"/>
          <w:lang w:eastAsia="ru-RU"/>
        </w:rPr>
        <w:tab/>
      </w:r>
    </w:p>
    <w:p w14:paraId="36E4EB3A" w14:textId="77777777" w:rsidR="00776A14" w:rsidRPr="00776A14" w:rsidRDefault="00776A14" w:rsidP="00776A14">
      <w:pPr>
        <w:spacing w:after="0" w:line="240" w:lineRule="auto"/>
        <w:ind w:firstLine="720"/>
        <w:jc w:val="center"/>
        <w:rPr>
          <w:rFonts w:ascii="Tinos" w:eastAsia="Tinos" w:hAnsi="Tinos" w:cs="Tinos"/>
          <w:color w:val="000000"/>
          <w:sz w:val="24"/>
          <w:szCs w:val="20"/>
          <w:lang w:eastAsia="ru-RU"/>
        </w:rPr>
      </w:pPr>
    </w:p>
    <w:p w14:paraId="0720EE7C"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1569B96E"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13FB7526"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30C9F185"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4E43566E"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08578F02"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2215F96C"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400E78D4"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063E39A1"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1C359C73"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4FBF9BC7"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04C7FD62" w14:textId="77777777" w:rsidR="00776A14" w:rsidRPr="00776A14" w:rsidRDefault="00776A14" w:rsidP="00776A14">
      <w:pPr>
        <w:spacing w:after="0" w:line="240" w:lineRule="auto"/>
        <w:ind w:firstLine="720"/>
        <w:jc w:val="right"/>
        <w:rPr>
          <w:rFonts w:ascii="0" w:eastAsia="0" w:hAnsi="0" w:cs="0"/>
          <w:color w:val="000000"/>
          <w:sz w:val="24"/>
          <w:szCs w:val="20"/>
          <w:lang w:eastAsia="ru-RU"/>
        </w:rPr>
      </w:pPr>
    </w:p>
    <w:p w14:paraId="07505526" w14:textId="77777777" w:rsidR="00776A14" w:rsidRPr="00776A14" w:rsidRDefault="00776A14" w:rsidP="00776A14">
      <w:pPr>
        <w:spacing w:after="0" w:line="240" w:lineRule="auto"/>
        <w:ind w:firstLine="720"/>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Приложение № 4</w:t>
      </w:r>
    </w:p>
    <w:p w14:paraId="2FDF3D4A"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к Административному регламенту</w:t>
      </w:r>
    </w:p>
    <w:p w14:paraId="223F1959"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8"/>
          <w:szCs w:val="20"/>
          <w:lang w:eastAsia="ru-RU"/>
        </w:rPr>
        <w:t>предоставления муниципальной услуги</w:t>
      </w:r>
    </w:p>
    <w:p w14:paraId="69BC4086" w14:textId="77777777" w:rsidR="00776A14" w:rsidRPr="00776A14" w:rsidRDefault="00776A14" w:rsidP="00776A14">
      <w:pPr>
        <w:spacing w:after="0" w:line="240" w:lineRule="auto"/>
        <w:ind w:firstLine="720"/>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Исчерпывающий перечень оснований</w:t>
      </w:r>
    </w:p>
    <w:p w14:paraId="760442AC" w14:textId="77777777" w:rsidR="00776A14" w:rsidRPr="00776A14" w:rsidRDefault="00776A14" w:rsidP="00776A14">
      <w:pPr>
        <w:spacing w:after="0" w:line="240" w:lineRule="auto"/>
        <w:ind w:firstLine="720"/>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для отказа в приеме запроса и документов, необходимых</w:t>
      </w:r>
    </w:p>
    <w:p w14:paraId="1C7EB334" w14:textId="77777777" w:rsidR="00776A14" w:rsidRPr="00776A14" w:rsidRDefault="00776A14" w:rsidP="00776A14">
      <w:pPr>
        <w:spacing w:after="0" w:line="240" w:lineRule="auto"/>
        <w:ind w:firstLine="720"/>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43AD88F7" w14:textId="77777777" w:rsidR="00776A14" w:rsidRPr="00776A14" w:rsidRDefault="00776A14" w:rsidP="00776A14">
      <w:pPr>
        <w:spacing w:after="0" w:line="240" w:lineRule="auto"/>
        <w:ind w:firstLine="720"/>
        <w:jc w:val="both"/>
        <w:rPr>
          <w:rFonts w:ascii="Tinos" w:eastAsia="Tinos" w:hAnsi="Tinos" w:cs="Tinos"/>
          <w:b/>
          <w:color w:val="000000"/>
          <w:sz w:val="24"/>
          <w:szCs w:val="20"/>
          <w:lang w:eastAsia="ru-RU"/>
        </w:rPr>
      </w:pPr>
    </w:p>
    <w:tbl>
      <w:tblPr>
        <w:tblW w:w="0" w:type="auto"/>
        <w:tblInd w:w="-161" w:type="dxa"/>
        <w:tblLayout w:type="fixed"/>
        <w:tblCellMar>
          <w:left w:w="0" w:type="dxa"/>
          <w:right w:w="0" w:type="dxa"/>
        </w:tblCellMar>
        <w:tblLook w:val="0000" w:firstRow="0" w:lastRow="0" w:firstColumn="0" w:lastColumn="0" w:noHBand="0" w:noVBand="0"/>
      </w:tblPr>
      <w:tblGrid>
        <w:gridCol w:w="846"/>
        <w:gridCol w:w="7727"/>
        <w:gridCol w:w="2191"/>
      </w:tblGrid>
      <w:tr w:rsidR="00776A14" w:rsidRPr="00776A14" w14:paraId="1A924406" w14:textId="77777777" w:rsidTr="003F1869">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36C329C"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4"/>
                <w:szCs w:val="20"/>
                <w:lang w:eastAsia="ru-RU"/>
              </w:rPr>
              <w:lastRenderedPageBreak/>
              <w:t>№ п/п</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DE846F"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4"/>
                <w:szCs w:val="20"/>
                <w:lang w:eastAsia="ru-RU"/>
              </w:rPr>
              <w:t>Перечень оснований</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14:paraId="2B8B503F"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4"/>
                <w:szCs w:val="20"/>
                <w:lang w:eastAsia="ru-RU"/>
              </w:rPr>
              <w:t>Идентификатор категорий (признаков) заявителей</w:t>
            </w:r>
          </w:p>
        </w:tc>
      </w:tr>
      <w:tr w:rsidR="00776A14" w:rsidRPr="00776A14" w14:paraId="0D27C60C" w14:textId="77777777" w:rsidTr="003F1869">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486A6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776A14" w:rsidRPr="00776A14" w14:paraId="61803604" w14:textId="77777777" w:rsidTr="003F1869">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9E563F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1.</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380D7D" w14:textId="77777777" w:rsidR="00776A14" w:rsidRPr="00776A14" w:rsidRDefault="00776A14" w:rsidP="00776A14">
            <w:pPr>
              <w:spacing w:after="0" w:line="240" w:lineRule="auto"/>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Основания для отказа в приеме запроса о предоставлении муниципальной услуги и документов</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16A2E55"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6E4CB529" w14:textId="77777777" w:rsidTr="003F1869">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EA5161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Исчерпывающий перечень оснований для приостановления предоставления муниципальной услуги</w:t>
            </w:r>
          </w:p>
        </w:tc>
      </w:tr>
      <w:tr w:rsidR="00776A14" w:rsidRPr="00776A14" w14:paraId="0C83FFAE" w14:textId="77777777" w:rsidTr="003F1869">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CED311"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 случае обращения заявителя за получением решения по переводу жилого помещения в нежилое помещение и нежилого помещения в жилое помещение:</w:t>
            </w:r>
          </w:p>
        </w:tc>
      </w:tr>
      <w:tr w:rsidR="00776A14" w:rsidRPr="00776A14" w14:paraId="6009CB48" w14:textId="77777777" w:rsidTr="003F1869">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3EF47B2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1</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4425187A"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несоблюдения установленных требований к оформлению документов;</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E28D896"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49E16BCC" w14:textId="77777777" w:rsidTr="003F1869">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72C86C5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2</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0DF1F225"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непредставления заявителем документов, необходимых для принятия решения о переводе жилого помещения в нежилое помещение и нежилого помещения в жилое;</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5E33E80"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607AAF9E" w14:textId="77777777" w:rsidTr="003F1869">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67F14CE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3</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2F1FDA97"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необходимости представления заявителем документов и (или) информации, необходимых для получения муниципальной услуги, в случае получения органом, осуществляющим принятие решения о переводе жилого помещения в нежилое помещение и нежилого помещения в жилое помещение, ответа на межведомственный запрос, свидетельствующего об отсутствии запрошенных документов и (или) информации.</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118DD2"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618C80BE" w14:textId="77777777" w:rsidTr="003F1869">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5DB023D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4</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495B5747"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необходимости запроса заключения о возможности проведения перепланировки и (или) переустройства помещения от органа охраны объектов культурного наследия</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03021C6"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72407F80" w14:textId="77777777" w:rsidTr="003F1869">
        <w:tc>
          <w:tcPr>
            <w:tcW w:w="10764"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14:paraId="6633F4BA"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3C3B0334" w14:textId="77777777" w:rsidTr="003F1869">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683BF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5</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4CD19DA4"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необходимости получения доступа приемочной комиссии в переводимое помещение.</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9982C8"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1C10D526" w14:textId="77777777" w:rsidTr="003F1869">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F6C5D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Исчерпывающий перечень оснований для отказа в предоставлении услуги</w:t>
            </w:r>
          </w:p>
        </w:tc>
      </w:tr>
      <w:tr w:rsidR="00776A14" w:rsidRPr="00776A14" w14:paraId="100849A1" w14:textId="77777777" w:rsidTr="003F1869">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CDD8F0"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 случае обращения заявителя за получением решения по переводу жилого помещения в нежилое помещение и нежилого помещения в жилое помещение:</w:t>
            </w:r>
            <w:bookmarkStart w:id="11" w:name="sub_202801_КKо_п_иyя__1"/>
            <w:bookmarkStart w:id="12" w:name="sub_202802_КKо_п_иyя__1_КKо_п_иyя__1_КKо"/>
            <w:bookmarkEnd w:id="11"/>
            <w:bookmarkEnd w:id="12"/>
          </w:p>
        </w:tc>
      </w:tr>
      <w:tr w:rsidR="00776A14" w:rsidRPr="00776A14" w14:paraId="0DE0795E" w14:textId="77777777" w:rsidTr="003F1869">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FD622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1</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AC5D7F" w14:textId="77777777" w:rsidR="00776A14" w:rsidRPr="00776A14" w:rsidRDefault="00776A14" w:rsidP="00776A14">
            <w:pPr>
              <w:spacing w:after="0" w:line="240" w:lineRule="auto"/>
              <w:jc w:val="both"/>
              <w:rPr>
                <w:rFonts w:ascii="0" w:eastAsia="0" w:hAnsi="0" w:cs="0"/>
                <w:color w:val="000000"/>
                <w:sz w:val="24"/>
                <w:szCs w:val="20"/>
                <w:lang w:eastAsia="ru-RU"/>
              </w:rPr>
            </w:pPr>
            <w:bookmarkStart w:id="13" w:name="sub_202802_КKо_п_иyя__2_КKо_п_иyя__1"/>
            <w:r w:rsidRPr="00776A14">
              <w:rPr>
                <w:rFonts w:ascii="Tinos" w:eastAsia="Tinos" w:hAnsi="Tinos" w:cs="Tinos"/>
                <w:color w:val="000000"/>
                <w:sz w:val="24"/>
                <w:szCs w:val="20"/>
                <w:lang w:eastAsia="ru-RU"/>
              </w:rPr>
              <w:t>заявителем не представлены документы, обязанность по представлению которых возложена на заявителя</w:t>
            </w:r>
            <w:bookmarkEnd w:id="13"/>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8BA25C"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7237F2C9" w14:textId="77777777" w:rsidTr="003F1869">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779CCBB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2</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5540DB2A" w14:textId="77777777" w:rsidR="00776A14" w:rsidRPr="00776A14" w:rsidRDefault="00776A14" w:rsidP="00776A14">
            <w:pPr>
              <w:spacing w:after="0" w:line="240" w:lineRule="auto"/>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w:t>
            </w:r>
          </w:p>
          <w:p w14:paraId="3424BB71"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lastRenderedPageBreak/>
              <w:t>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и не получил такие документ и (или) информацию в течение двадцати рабочих дней со дня направления уведомления</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0037A816"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lastRenderedPageBreak/>
              <w:t>все</w:t>
            </w:r>
          </w:p>
        </w:tc>
      </w:tr>
      <w:tr w:rsidR="00776A14" w:rsidRPr="00776A14" w14:paraId="657AE8D4" w14:textId="77777777" w:rsidTr="003F1869">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6769FBF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3</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67F3E6A7" w14:textId="77777777" w:rsidR="00776A14" w:rsidRPr="00776A14" w:rsidRDefault="00776A14" w:rsidP="00776A14">
            <w:pPr>
              <w:spacing w:after="0" w:line="240" w:lineRule="auto"/>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представления документов в ненадлежащий орган</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12E49027"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35B51459" w14:textId="77777777" w:rsidTr="003F1869">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374303D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4</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20F79F2F" w14:textId="77777777" w:rsidR="00776A14" w:rsidRPr="00776A14" w:rsidRDefault="00776A14" w:rsidP="00776A14">
            <w:pPr>
              <w:spacing w:after="0" w:line="240" w:lineRule="auto"/>
              <w:jc w:val="both"/>
              <w:rPr>
                <w:rFonts w:ascii="0" w:eastAsia="0" w:hAnsi="0" w:cs="0"/>
                <w:color w:val="000000"/>
                <w:sz w:val="24"/>
                <w:szCs w:val="20"/>
                <w:lang w:eastAsia="ru-RU"/>
              </w:rPr>
            </w:pPr>
            <w:bookmarkStart w:id="14" w:name="sub_202805_КKо_п_иyя__1_КKо_п_иyя__1"/>
            <w:r w:rsidRPr="00776A14">
              <w:rPr>
                <w:rFonts w:ascii="Tinos" w:eastAsia="Tinos" w:hAnsi="Tinos" w:cs="Tinos"/>
                <w:color w:val="000000"/>
                <w:sz w:val="24"/>
                <w:szCs w:val="20"/>
                <w:lang w:eastAsia="ru-RU"/>
              </w:rPr>
              <w:t>несоответствия проекта переустройства и (или) перепланировки требованиям законодательства (если при переводе помещения требуется проведение переустройства и (или) перепланировки помещения в многоквартирном доме)</w:t>
            </w:r>
            <w:bookmarkEnd w:id="14"/>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56A29182"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1E45A68C" w14:textId="77777777" w:rsidTr="003F1869">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DA784A" w14:textId="77777777" w:rsidR="00776A14" w:rsidRPr="00776A14" w:rsidRDefault="00776A14" w:rsidP="00776A14">
            <w:pPr>
              <w:spacing w:after="0" w:line="240" w:lineRule="auto"/>
              <w:contextualSpacing/>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776A14" w:rsidRPr="00776A14" w14:paraId="6E1681CB" w14:textId="77777777" w:rsidTr="003F1869">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12FF7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5</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DFFB7D" w14:textId="77777777" w:rsidR="00776A14" w:rsidRPr="00776A14" w:rsidRDefault="00776A14" w:rsidP="00776A14">
            <w:pPr>
              <w:spacing w:after="0" w:line="240" w:lineRule="auto"/>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заявителем не представлены документы, обязанность по представлению которых возложена на заявителя</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BF89CF"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1D9E5F11" w14:textId="77777777" w:rsidTr="003F1869">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7E4BE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6</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32EEF4" w14:textId="77777777" w:rsidR="00776A14" w:rsidRPr="00776A14" w:rsidRDefault="00776A14" w:rsidP="00776A14">
            <w:pPr>
              <w:spacing w:after="0" w:line="240" w:lineRule="auto"/>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несоответствие выполненных работ проекту переустройства и (или) перепланировки (в случае если при переводе помещения требуется проведение переустройства и (или) перепланировки помещения в многоквартирном доме)</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1505E13B"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r w:rsidR="00776A14" w:rsidRPr="00776A14" w14:paraId="473FB7F1" w14:textId="77777777" w:rsidTr="003F1869">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B1BF5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7</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06D808" w14:textId="77777777" w:rsidR="00776A14" w:rsidRPr="00776A14" w:rsidRDefault="00776A14" w:rsidP="00776A14">
            <w:pPr>
              <w:spacing w:after="0" w:line="240" w:lineRule="auto"/>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непредставления приемочной комиссии доступа в переводимое помещение</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3E9A79CE"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t>все</w:t>
            </w:r>
          </w:p>
        </w:tc>
      </w:tr>
    </w:tbl>
    <w:p w14:paraId="728065CD" w14:textId="77777777" w:rsidR="00776A14" w:rsidRPr="00776A14" w:rsidRDefault="00776A14" w:rsidP="00776A14">
      <w:pPr>
        <w:spacing w:after="0" w:line="240" w:lineRule="auto"/>
        <w:ind w:firstLine="720"/>
        <w:jc w:val="both"/>
        <w:rPr>
          <w:rFonts w:ascii="Tinos" w:eastAsia="Tinos" w:hAnsi="Tinos" w:cs="Tinos"/>
          <w:b/>
          <w:color w:val="000000"/>
          <w:sz w:val="24"/>
          <w:szCs w:val="20"/>
          <w:lang w:eastAsia="ru-RU"/>
        </w:rPr>
      </w:pPr>
    </w:p>
    <w:p w14:paraId="42CE4DBA" w14:textId="77777777" w:rsidR="00776A14" w:rsidRPr="00776A14" w:rsidRDefault="00776A14" w:rsidP="00776A14">
      <w:pPr>
        <w:spacing w:after="0" w:line="240" w:lineRule="auto"/>
        <w:jc w:val="center"/>
        <w:rPr>
          <w:rFonts w:ascii="Tinos" w:eastAsia="Tinos" w:hAnsi="Tinos" w:cs="Tinos"/>
          <w:color w:val="000000"/>
          <w:sz w:val="24"/>
          <w:szCs w:val="20"/>
          <w:lang w:eastAsia="ru-RU"/>
        </w:rPr>
      </w:pPr>
    </w:p>
    <w:p w14:paraId="7F88B3E8"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3A6AB53B"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2AB76C48"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59C1C372"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7973DC94"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6CE216BE"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388F7654"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72BB3F5E"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147AE499"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49A08757"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Формы документов, необходимых</w:t>
      </w:r>
    </w:p>
    <w:p w14:paraId="2E74F291"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для предоставления муниципальной услуги</w:t>
      </w:r>
    </w:p>
    <w:p w14:paraId="578A75F9"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Приложение № 5</w:t>
      </w:r>
    </w:p>
    <w:p w14:paraId="75DCAE5D"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к Административному регламенту</w:t>
      </w:r>
    </w:p>
    <w:p w14:paraId="2E1A2EFB"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предоставления муниципальной услуги</w:t>
      </w:r>
    </w:p>
    <w:p w14:paraId="3D891D23"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24"/>
          <w:szCs w:val="20"/>
          <w:lang w:eastAsia="ru-RU"/>
        </w:rPr>
        <w:t>___________________________________</w:t>
      </w:r>
    </w:p>
    <w:p w14:paraId="502FAC45"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16"/>
          <w:szCs w:val="20"/>
          <w:lang w:eastAsia="ru-RU"/>
        </w:rPr>
        <w:t>(на имя руководителя Уполномоченного органа)</w:t>
      </w:r>
      <w:r w:rsidRPr="00776A14">
        <w:rPr>
          <w:rFonts w:ascii="Tinos" w:eastAsia="Tinos" w:hAnsi="Tinos" w:cs="Tinos"/>
          <w:color w:val="000000"/>
          <w:sz w:val="24"/>
          <w:szCs w:val="20"/>
          <w:lang w:eastAsia="ru-RU"/>
        </w:rPr>
        <w:t xml:space="preserve"> </w:t>
      </w:r>
    </w:p>
    <w:p w14:paraId="4FF0A3C3"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24"/>
          <w:szCs w:val="20"/>
          <w:lang w:eastAsia="ru-RU"/>
        </w:rPr>
        <w:t>от _________________________________</w:t>
      </w:r>
    </w:p>
    <w:p w14:paraId="5DC761BB"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(Ф.И.О. заявителя/представителя, наименование ЮЛ) </w:t>
      </w:r>
    </w:p>
    <w:p w14:paraId="44FD205F" w14:textId="77777777" w:rsidR="00776A14" w:rsidRPr="00776A14" w:rsidRDefault="00776A14" w:rsidP="00776A14">
      <w:pPr>
        <w:spacing w:after="0" w:line="240" w:lineRule="auto"/>
        <w:ind w:left="4961"/>
        <w:rPr>
          <w:rFonts w:ascii="Tinos" w:eastAsia="Tinos" w:hAnsi="Tinos" w:cs="Tinos"/>
          <w:color w:val="000000"/>
          <w:sz w:val="24"/>
          <w:szCs w:val="20"/>
          <w:lang w:eastAsia="ru-RU"/>
        </w:rPr>
      </w:pPr>
    </w:p>
    <w:p w14:paraId="3DCFA365"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24"/>
          <w:szCs w:val="20"/>
          <w:lang w:eastAsia="ru-RU"/>
        </w:rPr>
        <w:t>___________________________________</w:t>
      </w:r>
    </w:p>
    <w:p w14:paraId="61BC2D16"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(реквизиты документа, удостоверяющего личность/ </w:t>
      </w:r>
    </w:p>
    <w:p w14:paraId="0B1A8534"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подтверждающего полномочия представителя заявителя) </w:t>
      </w:r>
    </w:p>
    <w:p w14:paraId="1374D810"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24"/>
          <w:szCs w:val="20"/>
          <w:lang w:eastAsia="ru-RU"/>
        </w:rPr>
        <w:lastRenderedPageBreak/>
        <w:t xml:space="preserve">зарегистрированного по адресу: </w:t>
      </w:r>
    </w:p>
    <w:p w14:paraId="04918BD3"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24"/>
          <w:szCs w:val="20"/>
          <w:lang w:eastAsia="ru-RU"/>
        </w:rPr>
        <w:t>___________________________________</w:t>
      </w:r>
    </w:p>
    <w:p w14:paraId="5EADBEFE"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телефон: </w:t>
      </w:r>
    </w:p>
    <w:p w14:paraId="4A850FF5" w14:textId="77777777" w:rsidR="00776A14" w:rsidRPr="00776A14" w:rsidRDefault="00776A14" w:rsidP="00776A14">
      <w:pPr>
        <w:spacing w:after="0" w:line="240" w:lineRule="auto"/>
        <w:ind w:left="4961"/>
        <w:rPr>
          <w:rFonts w:ascii="0" w:eastAsia="0" w:hAnsi="0" w:cs="0"/>
          <w:color w:val="000000"/>
          <w:sz w:val="24"/>
          <w:szCs w:val="20"/>
          <w:lang w:eastAsia="ru-RU"/>
        </w:rPr>
      </w:pPr>
      <w:r w:rsidRPr="00776A14">
        <w:rPr>
          <w:rFonts w:ascii="Tinos" w:eastAsia="Tinos" w:hAnsi="Tinos" w:cs="Tinos"/>
          <w:color w:val="000000"/>
          <w:sz w:val="24"/>
          <w:szCs w:val="20"/>
          <w:lang w:eastAsia="ru-RU"/>
        </w:rPr>
        <w:t>___________________________________</w:t>
      </w:r>
    </w:p>
    <w:p w14:paraId="6DC2033E"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4703482D"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Уведомление о согласовании акта завершения работ по переустройству и (или) перепланировке помещения в многоквартирном доме </w:t>
      </w:r>
    </w:p>
    <w:p w14:paraId="63F4BA7E"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От </w:t>
      </w:r>
      <w:r w:rsidRPr="00776A14">
        <w:rPr>
          <w:rFonts w:ascii="Tinos" w:eastAsia="Tinos" w:hAnsi="Tinos" w:cs="Tinos"/>
          <w:color w:val="000000"/>
          <w:sz w:val="16"/>
          <w:szCs w:val="20"/>
          <w:lang w:eastAsia="ru-RU"/>
        </w:rPr>
        <w:t>_____________________________________________________________________________</w:t>
      </w:r>
    </w:p>
    <w:p w14:paraId="3EA34CF0"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(указывается собственник (собственники) помещения, либо иное лицо (лица), которому помещение передано в _____________________________________________________________________________</w:t>
      </w:r>
    </w:p>
    <w:p w14:paraId="19CB72E0"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пользование в силу закона либо договора. Для физических лиц указывается: фамилия, имя, отчество, реквизиты ____________________________________________________________________________________________________ </w:t>
      </w:r>
    </w:p>
    <w:p w14:paraId="2D02AD21"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документа, удостоверяющего личность, (серия, номер, кем и когда выдан), место жительства, номер телефона, ____________________________________________________________________________________________________ </w:t>
      </w:r>
    </w:p>
    <w:p w14:paraId="5AB895D7"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для представителя физического лица указываются: фамилия, имя, отчество представителя реквизиты, ____________________________________________________________________________________________________ </w:t>
      </w:r>
    </w:p>
    <w:p w14:paraId="7659448D" w14:textId="77777777" w:rsidR="00776A14" w:rsidRPr="00776A14" w:rsidRDefault="00776A14" w:rsidP="00776A14">
      <w:pPr>
        <w:spacing w:after="0" w:line="240" w:lineRule="auto"/>
        <w:jc w:val="center"/>
        <w:rPr>
          <w:rFonts w:ascii="0" w:eastAsia="0" w:hAnsi="0" w:cs="0"/>
          <w:color w:val="000000"/>
          <w:sz w:val="24"/>
          <w:szCs w:val="20"/>
          <w:lang w:eastAsia="ru-RU"/>
        </w:rPr>
      </w:pPr>
      <w:proofErr w:type="gramStart"/>
      <w:r w:rsidRPr="00776A14">
        <w:rPr>
          <w:rFonts w:ascii="Tinos" w:eastAsia="Tinos" w:hAnsi="Tinos" w:cs="Tinos"/>
          <w:color w:val="000000"/>
          <w:sz w:val="16"/>
          <w:szCs w:val="20"/>
          <w:lang w:eastAsia="ru-RU"/>
        </w:rPr>
        <w:t>доверенности</w:t>
      </w:r>
      <w:proofErr w:type="gramEnd"/>
      <w:r w:rsidRPr="00776A14">
        <w:rPr>
          <w:rFonts w:ascii="Tinos" w:eastAsia="Tinos" w:hAnsi="Tinos" w:cs="Tinos"/>
          <w:color w:val="000000"/>
          <w:sz w:val="16"/>
          <w:szCs w:val="20"/>
          <w:lang w:eastAsia="ru-RU"/>
        </w:rPr>
        <w:t xml:space="preserve"> которая прилагается к заявлению. Для юридических лиц указывается наименование, ИНН, </w:t>
      </w:r>
    </w:p>
    <w:p w14:paraId="59A7C131"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____________________________________________________________________________________________________ </w:t>
      </w:r>
    </w:p>
    <w:p w14:paraId="13AB6B44"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организационно правовая форма, адрес места нахождения, номер телефона, фамилия, имя отчество лица, </w:t>
      </w:r>
    </w:p>
    <w:p w14:paraId="323EC9D9"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____________________________________________________________________________________________________ </w:t>
      </w:r>
    </w:p>
    <w:p w14:paraId="2DD261E0"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уполномоченного представлять интересы юридического лица, с указанием реквизита документа, удостоверяющего ____________________________________________________________________________________________________ </w:t>
      </w:r>
    </w:p>
    <w:p w14:paraId="7B019242"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эти правомочия и прилагаемого к заявлению) </w:t>
      </w:r>
    </w:p>
    <w:p w14:paraId="0654DD8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Кадастровый номер </w:t>
      </w:r>
      <w:proofErr w:type="gramStart"/>
      <w:r w:rsidRPr="00776A14">
        <w:rPr>
          <w:rFonts w:ascii="Tinos" w:eastAsia="Tinos" w:hAnsi="Tinos" w:cs="Tinos"/>
          <w:color w:val="000000"/>
          <w:sz w:val="24"/>
          <w:szCs w:val="20"/>
          <w:lang w:eastAsia="ru-RU"/>
        </w:rPr>
        <w:t>помещения:_</w:t>
      </w:r>
      <w:proofErr w:type="gramEnd"/>
      <w:r w:rsidRPr="00776A14">
        <w:rPr>
          <w:rFonts w:ascii="Tinos" w:eastAsia="Tinos" w:hAnsi="Tinos" w:cs="Tinos"/>
          <w:color w:val="000000"/>
          <w:sz w:val="24"/>
          <w:szCs w:val="20"/>
          <w:lang w:eastAsia="ru-RU"/>
        </w:rPr>
        <w:t xml:space="preserve">__________________________________________; </w:t>
      </w:r>
    </w:p>
    <w:p w14:paraId="00C4092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16"/>
          <w:szCs w:val="20"/>
          <w:lang w:eastAsia="ru-RU"/>
        </w:rPr>
        <w:t xml:space="preserve">(в случае если права на помещение не зарегистрированы в Едином государственном реестре недвижимости прилагается правоустанавливающий документ, например: договор купли-продажи, свидетельство о праве на наследство и иные документы) </w:t>
      </w:r>
    </w:p>
    <w:p w14:paraId="7BA0912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Уведомляю о завершении переустройства и (или) перепланировки помещения в многоквартирном доме, расположенного по адресу: __________________________________________________________________________ </w:t>
      </w:r>
    </w:p>
    <w:p w14:paraId="59ECAF60"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6810DC2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Работы по переустройству и (или) перепланировке помещения выполнены на основании решения: Уведомление о переводе (отказе в переводе) жилого (нежилого) помещения в нежилое (жилое) помещение от ______________ № ________. </w:t>
      </w:r>
    </w:p>
    <w:p w14:paraId="69DA9BAF"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0293686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Прошу рассмотреть возможность провести осмотр помещения в следующее время: </w:t>
      </w:r>
    </w:p>
    <w:p w14:paraId="6C1943D5"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204C2B5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Дата: _______________________________________________________________________ </w:t>
      </w:r>
      <w:r w:rsidRPr="00776A14">
        <w:rPr>
          <w:rFonts w:ascii="Tinos" w:eastAsia="Tinos" w:hAnsi="Tinos" w:cs="Tinos"/>
          <w:color w:val="000000"/>
          <w:sz w:val="16"/>
          <w:szCs w:val="20"/>
          <w:lang w:eastAsia="ru-RU"/>
        </w:rPr>
        <w:t xml:space="preserve">указываются рабочие дни (не ранее 3 рабочих дней и не позднее 10 рабочих дней с даты отправки уведомления) </w:t>
      </w:r>
    </w:p>
    <w:p w14:paraId="25281EE6"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0F36130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Время: _____________________ указываются рабочие часы </w:t>
      </w:r>
    </w:p>
    <w:p w14:paraId="2885CE17"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303FFF3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Подпись ____________________________</w:t>
      </w:r>
      <w:proofErr w:type="gramStart"/>
      <w:r w:rsidRPr="00776A14">
        <w:rPr>
          <w:rFonts w:ascii="Tinos" w:eastAsia="Tinos" w:hAnsi="Tinos" w:cs="Tinos"/>
          <w:color w:val="000000"/>
          <w:sz w:val="24"/>
          <w:szCs w:val="20"/>
          <w:lang w:eastAsia="ru-RU"/>
        </w:rPr>
        <w:t>_  (</w:t>
      </w:r>
      <w:proofErr w:type="gramEnd"/>
      <w:r w:rsidRPr="00776A14">
        <w:rPr>
          <w:rFonts w:ascii="Tinos" w:eastAsia="Tinos" w:hAnsi="Tinos" w:cs="Tinos"/>
          <w:color w:val="000000"/>
          <w:sz w:val="24"/>
          <w:szCs w:val="20"/>
          <w:lang w:eastAsia="ru-RU"/>
        </w:rPr>
        <w:t xml:space="preserve">расшифровка подписи) </w:t>
      </w:r>
    </w:p>
    <w:p w14:paraId="222E463C"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6449253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Дата «________» _________________ 20_____г.</w:t>
      </w:r>
    </w:p>
    <w:p w14:paraId="6524A7E2" w14:textId="77777777" w:rsidR="00776A14" w:rsidRPr="00776A14" w:rsidRDefault="00776A14" w:rsidP="00776A14">
      <w:pPr>
        <w:spacing w:after="0" w:line="240" w:lineRule="auto"/>
        <w:ind w:firstLine="720"/>
        <w:jc w:val="right"/>
        <w:rPr>
          <w:rFonts w:ascii="Tinos" w:eastAsia="Tinos" w:hAnsi="Tinos" w:cs="Tinos"/>
          <w:color w:val="000000"/>
          <w:sz w:val="24"/>
          <w:szCs w:val="20"/>
          <w:lang w:eastAsia="ru-RU"/>
        </w:rPr>
      </w:pPr>
    </w:p>
    <w:p w14:paraId="4A497632" w14:textId="77777777" w:rsidR="00776A14" w:rsidRPr="00776A14" w:rsidRDefault="00776A14" w:rsidP="00776A14">
      <w:pPr>
        <w:spacing w:after="0" w:line="240" w:lineRule="auto"/>
        <w:ind w:firstLine="720"/>
        <w:jc w:val="right"/>
        <w:rPr>
          <w:rFonts w:ascii="Tinos" w:eastAsia="Tinos" w:hAnsi="Tinos" w:cs="Tinos"/>
          <w:color w:val="000000"/>
          <w:sz w:val="24"/>
          <w:szCs w:val="20"/>
          <w:lang w:eastAsia="ru-RU"/>
        </w:rPr>
      </w:pPr>
    </w:p>
    <w:p w14:paraId="7F4847FB" w14:textId="77777777" w:rsidR="00776A14" w:rsidRPr="00776A14" w:rsidRDefault="00776A14" w:rsidP="00776A14">
      <w:pPr>
        <w:spacing w:after="0" w:line="240" w:lineRule="auto"/>
        <w:ind w:firstLine="720"/>
        <w:jc w:val="right"/>
        <w:rPr>
          <w:rFonts w:ascii="Tinos" w:eastAsia="Tinos" w:hAnsi="Tinos" w:cs="Tinos"/>
          <w:color w:val="000000"/>
          <w:sz w:val="24"/>
          <w:szCs w:val="20"/>
          <w:lang w:eastAsia="ru-RU"/>
        </w:rPr>
      </w:pPr>
    </w:p>
    <w:p w14:paraId="12FE7700" w14:textId="77777777" w:rsidR="00776A14" w:rsidRPr="00776A14" w:rsidRDefault="00776A14" w:rsidP="00776A14">
      <w:pPr>
        <w:spacing w:after="0" w:line="240" w:lineRule="auto"/>
        <w:ind w:firstLine="720"/>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Приложение № 6 </w:t>
      </w:r>
    </w:p>
    <w:p w14:paraId="4727F691" w14:textId="77777777" w:rsidR="00776A14" w:rsidRPr="00776A14" w:rsidRDefault="00776A14" w:rsidP="00776A14">
      <w:pPr>
        <w:spacing w:after="0" w:line="240" w:lineRule="auto"/>
        <w:ind w:firstLine="720"/>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к Административному регламенту</w:t>
      </w:r>
    </w:p>
    <w:p w14:paraId="632B0206" w14:textId="77777777" w:rsidR="00776A14" w:rsidRPr="00776A14" w:rsidRDefault="00776A14" w:rsidP="00776A14">
      <w:pPr>
        <w:spacing w:after="0" w:line="240" w:lineRule="auto"/>
        <w:ind w:firstLine="720"/>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предоставления муниципальной услуги</w:t>
      </w:r>
    </w:p>
    <w:p w14:paraId="03F988DC"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170409E2" w14:textId="77777777" w:rsidR="00776A14" w:rsidRPr="00776A14" w:rsidRDefault="00776A14" w:rsidP="00776A14">
      <w:pPr>
        <w:spacing w:after="0" w:line="240" w:lineRule="auto"/>
        <w:ind w:left="4252"/>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Кому: ____________________________________ </w:t>
      </w:r>
    </w:p>
    <w:p w14:paraId="10FBF227" w14:textId="77777777" w:rsidR="00776A14" w:rsidRPr="00776A14" w:rsidRDefault="00776A14" w:rsidP="00776A14">
      <w:pPr>
        <w:spacing w:after="0" w:line="240" w:lineRule="auto"/>
        <w:ind w:left="4252"/>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Представитель: ____________________________ </w:t>
      </w:r>
    </w:p>
    <w:p w14:paraId="2C858DD9" w14:textId="77777777" w:rsidR="00776A14" w:rsidRPr="00776A14" w:rsidRDefault="00776A14" w:rsidP="00776A14">
      <w:pPr>
        <w:spacing w:after="0" w:line="240" w:lineRule="auto"/>
        <w:ind w:left="4252"/>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Контактные данные представителя: ___________ __________________________________________ тел.______________________________________ </w:t>
      </w:r>
    </w:p>
    <w:p w14:paraId="1A9F82D8"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746B571B"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РЕШЕНИЕ </w:t>
      </w:r>
    </w:p>
    <w:p w14:paraId="54F9A151"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24"/>
          <w:szCs w:val="20"/>
          <w:lang w:eastAsia="ru-RU"/>
        </w:rPr>
        <w:t>об отказе в согласовании работ по переустройству и (или) перепланировке жилого помещения в многоквартирном доме</w:t>
      </w:r>
    </w:p>
    <w:p w14:paraId="07AE79AB"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 №___________ от _________________ </w:t>
      </w:r>
    </w:p>
    <w:p w14:paraId="4B7E5569"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489F7124" w14:textId="77777777" w:rsidR="00776A14" w:rsidRPr="00776A14" w:rsidRDefault="00776A14" w:rsidP="00776A14">
      <w:pPr>
        <w:spacing w:after="0" w:line="240" w:lineRule="auto"/>
        <w:jc w:val="both"/>
        <w:rPr>
          <w:rFonts w:ascii="0" w:eastAsia="0" w:hAnsi="0" w:cs="0"/>
          <w:color w:val="000000"/>
          <w:sz w:val="24"/>
          <w:szCs w:val="20"/>
          <w:lang w:eastAsia="ru-RU"/>
        </w:rPr>
      </w:pPr>
      <w:r w:rsidRPr="00776A14">
        <w:rPr>
          <w:rFonts w:ascii="Tinos" w:eastAsia="Tinos" w:hAnsi="Tinos" w:cs="Tinos"/>
          <w:color w:val="000000"/>
          <w:sz w:val="24"/>
          <w:szCs w:val="20"/>
          <w:lang w:eastAsia="ru-RU"/>
        </w:rPr>
        <w:lastRenderedPageBreak/>
        <w:t xml:space="preserve">По результатам рассмотрения уведомления о согласовании акта завершения работ по переустройству и (или) перепланировке помещения в многоквартирном доме – «утверждение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от _______________№ ________________ и приложенных к нему документов, принято решение об отказе в предоставлении услуги, по следующим основаниям: </w:t>
      </w:r>
    </w:p>
    <w:p w14:paraId="27C43D4F" w14:textId="77777777" w:rsidR="00776A14" w:rsidRPr="00776A14" w:rsidRDefault="00776A14" w:rsidP="00776A14">
      <w:pPr>
        <w:spacing w:after="0" w:line="240" w:lineRule="auto"/>
        <w:rPr>
          <w:rFonts w:ascii="Tinos" w:eastAsia="Tinos" w:hAnsi="Tinos" w:cs="Tinos"/>
          <w:color w:val="000000"/>
          <w:sz w:val="24"/>
          <w:szCs w:val="20"/>
          <w:lang w:eastAsia="ru-RU"/>
        </w:rPr>
      </w:pPr>
    </w:p>
    <w:tbl>
      <w:tblPr>
        <w:tblW w:w="0" w:type="auto"/>
        <w:jc w:val="right"/>
        <w:tblLayout w:type="fixed"/>
        <w:tblCellMar>
          <w:left w:w="0" w:type="dxa"/>
          <w:right w:w="0" w:type="dxa"/>
        </w:tblCellMar>
        <w:tblLook w:val="0000" w:firstRow="0" w:lastRow="0" w:firstColumn="0" w:lastColumn="0" w:noHBand="0" w:noVBand="0"/>
      </w:tblPr>
      <w:tblGrid>
        <w:gridCol w:w="5273"/>
        <w:gridCol w:w="5260"/>
      </w:tblGrid>
      <w:tr w:rsidR="00776A14" w:rsidRPr="00776A14" w14:paraId="0BE237A7" w14:textId="77777777" w:rsidTr="003F1869">
        <w:trPr>
          <w:jc w:val="right"/>
        </w:trPr>
        <w:tc>
          <w:tcPr>
            <w:tcW w:w="5273"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14:paraId="2E70C143"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 Разъяснение причин отказа в предоставлении услуги</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14:paraId="36B2FEB5"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Tinos" w:eastAsia="Tinos" w:hAnsi="Tinos" w:cs="Tinos"/>
                <w:color w:val="000000"/>
                <w:sz w:val="24"/>
                <w:szCs w:val="20"/>
                <w:lang w:eastAsia="ru-RU"/>
              </w:rPr>
              <w:t>Наименование основания для отказа</w:t>
            </w:r>
          </w:p>
        </w:tc>
      </w:tr>
      <w:tr w:rsidR="00776A14" w:rsidRPr="00776A14" w14:paraId="7FF60413" w14:textId="77777777" w:rsidTr="003F1869">
        <w:trPr>
          <w:jc w:val="right"/>
        </w:trPr>
        <w:tc>
          <w:tcPr>
            <w:tcW w:w="5273"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14:paraId="007DC99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Указываются основания такого вывода </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14:paraId="74ABDACE" w14:textId="77777777" w:rsidR="00776A14" w:rsidRPr="00776A14" w:rsidRDefault="00776A14" w:rsidP="00776A14">
            <w:pPr>
              <w:spacing w:after="0" w:line="240" w:lineRule="auto"/>
              <w:rPr>
                <w:rFonts w:ascii="Tinos" w:eastAsia="Tinos" w:hAnsi="Tinos" w:cs="Tinos"/>
                <w:color w:val="000000"/>
                <w:sz w:val="24"/>
                <w:szCs w:val="20"/>
                <w:lang w:eastAsia="ru-RU"/>
              </w:rPr>
            </w:pPr>
          </w:p>
        </w:tc>
      </w:tr>
      <w:tr w:rsidR="00776A14" w:rsidRPr="00776A14" w14:paraId="3255C0C0" w14:textId="77777777" w:rsidTr="003F1869">
        <w:trPr>
          <w:trHeight w:val="276"/>
          <w:jc w:val="right"/>
        </w:trPr>
        <w:tc>
          <w:tcPr>
            <w:tcW w:w="5273"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14:paraId="1C07403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Указываются основания такого вывода</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14:paraId="5D376CCC" w14:textId="77777777" w:rsidR="00776A14" w:rsidRPr="00776A14" w:rsidRDefault="00776A14" w:rsidP="00776A14">
            <w:pPr>
              <w:spacing w:after="0" w:line="240" w:lineRule="auto"/>
              <w:rPr>
                <w:rFonts w:ascii="Tinos" w:eastAsia="Tinos" w:hAnsi="Tinos" w:cs="Tinos"/>
                <w:color w:val="000000"/>
                <w:sz w:val="24"/>
                <w:szCs w:val="20"/>
                <w:lang w:eastAsia="ru-RU"/>
              </w:rPr>
            </w:pPr>
          </w:p>
        </w:tc>
      </w:tr>
    </w:tbl>
    <w:p w14:paraId="1ED05C2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 </w:t>
      </w:r>
    </w:p>
    <w:p w14:paraId="3A6BBB7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Дополнительно </w:t>
      </w:r>
      <w:proofErr w:type="gramStart"/>
      <w:r w:rsidRPr="00776A14">
        <w:rPr>
          <w:rFonts w:ascii="Tinos" w:eastAsia="Tinos" w:hAnsi="Tinos" w:cs="Tinos"/>
          <w:color w:val="000000"/>
          <w:sz w:val="24"/>
          <w:szCs w:val="20"/>
          <w:lang w:eastAsia="ru-RU"/>
        </w:rPr>
        <w:t>информируем:_</w:t>
      </w:r>
      <w:proofErr w:type="gramEnd"/>
      <w:r w:rsidRPr="00776A14">
        <w:rPr>
          <w:rFonts w:ascii="Tinos" w:eastAsia="Tinos" w:hAnsi="Tinos" w:cs="Tinos"/>
          <w:color w:val="000000"/>
          <w:sz w:val="24"/>
          <w:szCs w:val="20"/>
          <w:lang w:eastAsia="ru-RU"/>
        </w:rPr>
        <w:t>________________________________________________</w:t>
      </w:r>
    </w:p>
    <w:p w14:paraId="52040E76" w14:textId="77777777" w:rsidR="00776A14" w:rsidRPr="00776A14" w:rsidRDefault="00776A14" w:rsidP="00776A14">
      <w:pPr>
        <w:spacing w:after="0" w:line="240" w:lineRule="auto"/>
        <w:rPr>
          <w:rFonts w:ascii="Tinos" w:eastAsia="Tinos" w:hAnsi="Tinos" w:cs="Tinos"/>
          <w:color w:val="000000"/>
          <w:sz w:val="24"/>
          <w:szCs w:val="20"/>
          <w:lang w:eastAsia="ru-RU"/>
        </w:rPr>
      </w:pPr>
    </w:p>
    <w:p w14:paraId="00ABA83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Вы вправе повторно обратиться c заявлением о предоставлении услуги после устранения указанных нарушений. </w:t>
      </w:r>
    </w:p>
    <w:p w14:paraId="5461670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 </w:t>
      </w:r>
    </w:p>
    <w:p w14:paraId="37B9521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__________________________                _____________                 ________________ </w:t>
      </w:r>
    </w:p>
    <w:p w14:paraId="5B8F925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 (должность уполномоченного </w:t>
      </w:r>
      <w:proofErr w:type="gramStart"/>
      <w:r w:rsidRPr="00776A14">
        <w:rPr>
          <w:rFonts w:ascii="Tinos" w:eastAsia="Tinos" w:hAnsi="Tinos" w:cs="Tinos"/>
          <w:color w:val="000000"/>
          <w:sz w:val="24"/>
          <w:szCs w:val="20"/>
          <w:lang w:eastAsia="ru-RU"/>
        </w:rPr>
        <w:t xml:space="preserve">лица)   </w:t>
      </w:r>
      <w:proofErr w:type="gramEnd"/>
      <w:r w:rsidRPr="00776A14">
        <w:rPr>
          <w:rFonts w:ascii="Tinos" w:eastAsia="Tinos" w:hAnsi="Tinos" w:cs="Tinos"/>
          <w:color w:val="000000"/>
          <w:sz w:val="24"/>
          <w:szCs w:val="20"/>
          <w:lang w:eastAsia="ru-RU"/>
        </w:rPr>
        <w:t>М.П. (подпись)                                 (Ф.И.О.)</w:t>
      </w:r>
    </w:p>
    <w:p w14:paraId="2DEE578B"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2BA148F6"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6578DA8F"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68658DF1"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1B034945"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681E9310"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77FCB316"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346F50DF"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2D7E5AD9"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636FF685"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5951354A"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1B764415"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p>
    <w:p w14:paraId="231E9832" w14:textId="77777777" w:rsidR="00776A14" w:rsidRPr="00776A14" w:rsidRDefault="00776A14" w:rsidP="00776A14">
      <w:pPr>
        <w:spacing w:after="0" w:line="240" w:lineRule="auto"/>
        <w:jc w:val="center"/>
        <w:rPr>
          <w:rFonts w:ascii="Tinos" w:eastAsia="Tinos" w:hAnsi="Tinos" w:cs="Tinos"/>
          <w:color w:val="000000"/>
          <w:sz w:val="24"/>
          <w:szCs w:val="20"/>
          <w:lang w:eastAsia="ru-RU"/>
        </w:rPr>
      </w:pPr>
    </w:p>
    <w:p w14:paraId="67C18357"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Приложение № 7</w:t>
      </w:r>
    </w:p>
    <w:p w14:paraId="05D87DE5"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 к Административному регламенту</w:t>
      </w:r>
    </w:p>
    <w:p w14:paraId="5D627323"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предоставления муниципальной услуги</w:t>
      </w:r>
    </w:p>
    <w:p w14:paraId="24E7E15B"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6EBD1927" w14:textId="77777777" w:rsidR="00776A14" w:rsidRPr="00776A14" w:rsidRDefault="00776A14" w:rsidP="00776A14">
      <w:pPr>
        <w:tabs>
          <w:tab w:val="left" w:pos="1766"/>
        </w:tabs>
        <w:spacing w:after="0" w:line="240" w:lineRule="auto"/>
        <w:jc w:val="center"/>
        <w:rPr>
          <w:rFonts w:ascii="0" w:eastAsia="0" w:hAnsi="0" w:cs="0"/>
          <w:color w:val="000000"/>
          <w:sz w:val="24"/>
          <w:szCs w:val="20"/>
          <w:lang w:eastAsia="ru-RU"/>
        </w:rPr>
      </w:pPr>
      <w:bookmarkStart w:id="15" w:name="undefined_КKKо__п__иyyя___7"/>
      <w:bookmarkEnd w:id="15"/>
      <w:r w:rsidRPr="00776A14">
        <w:rPr>
          <w:rFonts w:ascii="Tinos" w:eastAsia="Tinos" w:hAnsi="Tinos" w:cs="Tinos"/>
          <w:color w:val="000000"/>
          <w:sz w:val="28"/>
          <w:szCs w:val="20"/>
          <w:lang w:eastAsia="ru-RU"/>
        </w:rPr>
        <w:t>Форма согласия на обработку персональных данных</w:t>
      </w:r>
    </w:p>
    <w:p w14:paraId="677AD6BD" w14:textId="77777777" w:rsidR="00776A14" w:rsidRPr="00776A14" w:rsidRDefault="00776A14" w:rsidP="00776A14">
      <w:pPr>
        <w:tabs>
          <w:tab w:val="left" w:pos="1766"/>
        </w:tabs>
        <w:spacing w:after="0" w:line="240" w:lineRule="auto"/>
        <w:jc w:val="center"/>
        <w:rPr>
          <w:rFonts w:ascii="Tinos" w:eastAsia="Tinos" w:hAnsi="Tinos" w:cs="Tinos"/>
          <w:color w:val="000000"/>
          <w:sz w:val="24"/>
          <w:szCs w:val="20"/>
          <w:lang w:eastAsia="ru-RU"/>
        </w:rPr>
      </w:pPr>
    </w:p>
    <w:p w14:paraId="6E8D0E50" w14:textId="77777777" w:rsidR="00776A14" w:rsidRPr="00776A14" w:rsidRDefault="00776A14" w:rsidP="00776A14">
      <w:pPr>
        <w:tabs>
          <w:tab w:val="left" w:pos="2918"/>
        </w:tabs>
        <w:spacing w:after="0" w:line="240" w:lineRule="auto"/>
        <w:ind w:firstLine="720"/>
        <w:jc w:val="center"/>
        <w:rPr>
          <w:rFonts w:ascii="0" w:eastAsia="0" w:hAnsi="0" w:cs="0"/>
          <w:color w:val="000000"/>
          <w:sz w:val="24"/>
          <w:szCs w:val="20"/>
          <w:lang w:eastAsia="ru-RU"/>
        </w:rPr>
      </w:pPr>
      <w:r w:rsidRPr="00776A14">
        <w:rPr>
          <w:rFonts w:ascii="Tinos" w:eastAsia="Tinos" w:hAnsi="Tinos" w:cs="Tinos"/>
          <w:b/>
          <w:color w:val="000000"/>
          <w:sz w:val="28"/>
          <w:szCs w:val="20"/>
          <w:lang w:eastAsia="ru-RU"/>
        </w:rPr>
        <w:t>Согласие на обработку персональных данных</w:t>
      </w:r>
      <w:r w:rsidRPr="00776A14">
        <w:rPr>
          <w:rFonts w:ascii="Tinos" w:eastAsia="Tinos" w:hAnsi="Tinos" w:cs="Tinos"/>
          <w:color w:val="000000"/>
          <w:sz w:val="20"/>
          <w:szCs w:val="20"/>
          <w:lang w:eastAsia="ru-RU"/>
        </w:rPr>
        <w:t xml:space="preserve">   </w:t>
      </w:r>
    </w:p>
    <w:p w14:paraId="346B045B"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8"/>
          <w:szCs w:val="20"/>
          <w:lang w:eastAsia="ru-RU"/>
        </w:rPr>
        <w:lastRenderedPageBreak/>
        <w:t>   Я, ______________________________________________________________</w:t>
      </w:r>
    </w:p>
    <w:p w14:paraId="0892E31D"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(фамилия, имя, отчество - при наличии) </w:t>
      </w:r>
    </w:p>
    <w:p w14:paraId="061F9107"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8"/>
          <w:szCs w:val="20"/>
          <w:lang w:eastAsia="ru-RU"/>
        </w:rPr>
        <w:t>основной документ, удостоверяющий личность: __________________________________________________________________</w:t>
      </w:r>
    </w:p>
    <w:p w14:paraId="040B6395"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(вид документа, серия, номер, дата выдачи документа, наименование выдавшего органа) </w:t>
      </w:r>
    </w:p>
    <w:p w14:paraId="43F7FAC9"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8"/>
          <w:szCs w:val="20"/>
          <w:lang w:eastAsia="ru-RU"/>
        </w:rPr>
        <w:t>зарегистрированный(</w:t>
      </w:r>
      <w:proofErr w:type="spellStart"/>
      <w:r w:rsidRPr="00776A14">
        <w:rPr>
          <w:rFonts w:ascii="Tinos" w:eastAsia="Tinos" w:hAnsi="Tinos" w:cs="Tinos"/>
          <w:color w:val="000000"/>
          <w:sz w:val="28"/>
          <w:szCs w:val="20"/>
          <w:lang w:eastAsia="ru-RU"/>
        </w:rPr>
        <w:t>ая</w:t>
      </w:r>
      <w:proofErr w:type="spellEnd"/>
      <w:r w:rsidRPr="00776A14">
        <w:rPr>
          <w:rFonts w:ascii="Tinos" w:eastAsia="Tinos" w:hAnsi="Tinos" w:cs="Tinos"/>
          <w:color w:val="000000"/>
          <w:sz w:val="28"/>
          <w:szCs w:val="20"/>
          <w:lang w:eastAsia="ru-RU"/>
        </w:rPr>
        <w:t>) по адресу: ___________________________________</w:t>
      </w:r>
    </w:p>
    <w:p w14:paraId="1B5CB894"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14:paraId="4F21CB26"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14:paraId="5E7B5249"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
    <w:p w14:paraId="3C10A06C"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14:paraId="64E72A45"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Данное согласие действует до достижения целей обработки персональных данных или в течение срока хранения информации. </w:t>
      </w:r>
    </w:p>
    <w:p w14:paraId="134D8D82"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Данное согласие может быть отозвано в любой момент по моему письменному заявлению. </w:t>
      </w:r>
    </w:p>
    <w:p w14:paraId="213A720B"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rPr>
      </w:pPr>
      <w:r w:rsidRPr="00776A14">
        <w:rPr>
          <w:rFonts w:ascii="Tinos" w:eastAsia="Tinos" w:hAnsi="Tinos" w:cs="Tinos"/>
          <w:color w:val="000000"/>
          <w:sz w:val="28"/>
          <w:szCs w:val="20"/>
          <w:lang w:eastAsia="ru-RU"/>
        </w:rPr>
        <w:t>Я подтверждаю, что, давая такое согласие, я действую по собственной воле и в своих интересах</w:t>
      </w:r>
    </w:p>
    <w:p w14:paraId="5A35E437"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8"/>
          <w:szCs w:val="20"/>
          <w:lang w:eastAsia="ru-RU"/>
        </w:rPr>
        <w:t xml:space="preserve"> </w:t>
      </w:r>
    </w:p>
    <w:p w14:paraId="6080F21D"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8"/>
          <w:szCs w:val="20"/>
          <w:lang w:eastAsia="ru-RU"/>
        </w:rPr>
        <w:t>______________________________________                    __________________</w:t>
      </w:r>
    </w:p>
    <w:p w14:paraId="4DD51E19"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0"/>
          <w:szCs w:val="20"/>
          <w:lang w:eastAsia="ru-RU"/>
        </w:rPr>
        <w:t xml:space="preserve">          (фамилия, имя, </w:t>
      </w:r>
      <w:proofErr w:type="gramStart"/>
      <w:r w:rsidRPr="00776A14">
        <w:rPr>
          <w:rFonts w:ascii="Tinos" w:eastAsia="Tinos" w:hAnsi="Tinos" w:cs="Tinos"/>
          <w:color w:val="000000"/>
          <w:sz w:val="20"/>
          <w:szCs w:val="20"/>
          <w:lang w:eastAsia="ru-RU"/>
        </w:rPr>
        <w:t>отчество)   </w:t>
      </w:r>
      <w:proofErr w:type="gramEnd"/>
      <w:r w:rsidRPr="00776A14">
        <w:rPr>
          <w:rFonts w:ascii="Tinos" w:eastAsia="Tinos" w:hAnsi="Tinos" w:cs="Tinos"/>
          <w:color w:val="000000"/>
          <w:sz w:val="20"/>
          <w:szCs w:val="20"/>
          <w:lang w:eastAsia="ru-RU"/>
        </w:rPr>
        <w:t xml:space="preserve">                                                                                     (подпись)</w:t>
      </w:r>
    </w:p>
    <w:p w14:paraId="03F07D94"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0"/>
          <w:szCs w:val="20"/>
          <w:lang w:eastAsia="ru-RU"/>
        </w:rPr>
        <w:t xml:space="preserve"> </w:t>
      </w:r>
    </w:p>
    <w:p w14:paraId="3C0E37BC" w14:textId="77777777" w:rsidR="00776A14" w:rsidRPr="00776A14" w:rsidRDefault="00776A14" w:rsidP="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rPr>
      </w:pPr>
      <w:r w:rsidRPr="00776A14">
        <w:rPr>
          <w:rFonts w:ascii="Tinos" w:eastAsia="Tinos" w:hAnsi="Tinos" w:cs="Tinos"/>
          <w:color w:val="000000"/>
          <w:sz w:val="20"/>
          <w:szCs w:val="20"/>
          <w:lang w:eastAsia="ru-RU"/>
        </w:rPr>
        <w:t>"___" ___________ 20__ г.</w:t>
      </w:r>
    </w:p>
    <w:p w14:paraId="087CFE24"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3E2E728F" w14:textId="77777777" w:rsidR="00776A14" w:rsidRPr="00776A14" w:rsidRDefault="00776A14" w:rsidP="00776A14">
      <w:pPr>
        <w:spacing w:after="0" w:line="240" w:lineRule="auto"/>
        <w:jc w:val="both"/>
        <w:rPr>
          <w:rFonts w:ascii="Tinos" w:eastAsia="Tinos" w:hAnsi="Tinos" w:cs="Tinos"/>
          <w:color w:val="000000"/>
          <w:sz w:val="24"/>
          <w:szCs w:val="20"/>
          <w:lang w:eastAsia="ru-RU"/>
        </w:rPr>
      </w:pPr>
    </w:p>
    <w:p w14:paraId="16EDBCBB" w14:textId="77777777" w:rsidR="00776A14" w:rsidRPr="00776A14" w:rsidRDefault="00776A14" w:rsidP="00776A14">
      <w:pPr>
        <w:spacing w:after="0" w:line="240" w:lineRule="auto"/>
        <w:jc w:val="both"/>
        <w:rPr>
          <w:rFonts w:ascii="Tinos" w:eastAsia="Tinos" w:hAnsi="Tinos" w:cs="Tinos"/>
          <w:color w:val="000000"/>
          <w:sz w:val="24"/>
          <w:szCs w:val="20"/>
          <w:lang w:eastAsia="ru-RU"/>
        </w:rPr>
      </w:pPr>
    </w:p>
    <w:p w14:paraId="396E112C" w14:textId="77777777" w:rsidR="00776A14" w:rsidRPr="00776A14" w:rsidRDefault="00776A14" w:rsidP="00776A14">
      <w:pPr>
        <w:spacing w:after="0" w:line="240" w:lineRule="auto"/>
        <w:jc w:val="both"/>
        <w:rPr>
          <w:rFonts w:ascii="Tinos" w:eastAsia="Tinos" w:hAnsi="Tinos" w:cs="Tinos"/>
          <w:color w:val="000000"/>
          <w:sz w:val="24"/>
          <w:szCs w:val="20"/>
          <w:lang w:eastAsia="ru-RU"/>
        </w:rPr>
      </w:pPr>
    </w:p>
    <w:p w14:paraId="4E95AA83"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5EBB4226"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Приложение № 8</w:t>
      </w:r>
    </w:p>
    <w:p w14:paraId="50E58E7C"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к Административному регламенту</w:t>
      </w:r>
    </w:p>
    <w:p w14:paraId="11980D5B"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предоставления муниципальной услуги</w:t>
      </w:r>
    </w:p>
    <w:p w14:paraId="11451B87" w14:textId="77777777" w:rsidR="00776A14" w:rsidRPr="00776A14" w:rsidRDefault="00776A14" w:rsidP="00776A14">
      <w:pPr>
        <w:spacing w:after="0" w:line="240" w:lineRule="auto"/>
        <w:jc w:val="right"/>
        <w:rPr>
          <w:rFonts w:ascii="0" w:eastAsia="0" w:hAnsi="0" w:cs="0"/>
          <w:color w:val="000000"/>
          <w:sz w:val="24"/>
          <w:szCs w:val="20"/>
          <w:lang w:eastAsia="ru-RU"/>
        </w:rPr>
      </w:pPr>
    </w:p>
    <w:p w14:paraId="233DB7C0" w14:textId="77777777" w:rsidR="00776A14" w:rsidRPr="00776A14" w:rsidRDefault="00776A14" w:rsidP="00776A14">
      <w:pPr>
        <w:spacing w:before="108" w:after="108" w:line="240" w:lineRule="auto"/>
        <w:jc w:val="center"/>
        <w:outlineLvl w:val="0"/>
        <w:rPr>
          <w:rFonts w:ascii="0" w:eastAsia="0" w:hAnsi="0" w:cs="0"/>
          <w:b/>
          <w:color w:val="26282F"/>
          <w:sz w:val="24"/>
          <w:szCs w:val="20"/>
          <w:lang w:eastAsia="ru-RU"/>
        </w:rPr>
      </w:pPr>
      <w:r w:rsidRPr="00776A14">
        <w:rPr>
          <w:rFonts w:ascii="0" w:eastAsia="0" w:hAnsi="0" w:cs="0"/>
          <w:b/>
          <w:color w:val="26282F"/>
          <w:sz w:val="24"/>
          <w:szCs w:val="20"/>
          <w:lang w:eastAsia="ru-RU"/>
        </w:rPr>
        <w:t xml:space="preserve">Форма заявления </w:t>
      </w:r>
      <w:r w:rsidRPr="00776A14">
        <w:rPr>
          <w:rFonts w:ascii="0" w:eastAsia="0" w:hAnsi="0" w:cs="0"/>
          <w:b/>
          <w:color w:val="26282F"/>
          <w:sz w:val="24"/>
          <w:szCs w:val="20"/>
          <w:lang w:eastAsia="ru-RU"/>
        </w:rPr>
        <w:br/>
        <w:t>о предоставлении муниципальной услуги</w:t>
      </w:r>
    </w:p>
    <w:p w14:paraId="11BF12F3"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6A46B1B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lastRenderedPageBreak/>
        <w:t> </w:t>
      </w:r>
      <w:proofErr w:type="gramStart"/>
      <w:r w:rsidRPr="00776A14">
        <w:rPr>
          <w:rFonts w:ascii="0" w:eastAsia="0" w:hAnsi="0" w:cs="0"/>
          <w:color w:val="000000"/>
          <w:szCs w:val="20"/>
          <w:lang w:eastAsia="ru-RU"/>
        </w:rPr>
        <w:t>кому:_</w:t>
      </w:r>
      <w:proofErr w:type="gramEnd"/>
      <w:r w:rsidRPr="00776A14">
        <w:rPr>
          <w:rFonts w:ascii="0" w:eastAsia="0" w:hAnsi="0" w:cs="0"/>
          <w:color w:val="000000"/>
          <w:szCs w:val="20"/>
          <w:lang w:eastAsia="ru-RU"/>
        </w:rPr>
        <w:t>_____________________________________________</w:t>
      </w:r>
    </w:p>
    <w:p w14:paraId="351CB79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 ___________________________________________________</w:t>
      </w:r>
    </w:p>
    <w:p w14:paraId="29BBC3D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 (наименование уполномоченного органа</w:t>
      </w:r>
    </w:p>
    <w:p w14:paraId="2355F55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исполнительной власти субъекта Российской</w:t>
      </w:r>
    </w:p>
    <w:p w14:paraId="33B1CE5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Федерации или органа местного самоуправления)</w:t>
      </w:r>
    </w:p>
    <w:p w14:paraId="4745C13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xml:space="preserve"> от </w:t>
      </w:r>
      <w:proofErr w:type="gramStart"/>
      <w:r w:rsidRPr="00776A14">
        <w:rPr>
          <w:rFonts w:ascii="0" w:eastAsia="0" w:hAnsi="0" w:cs="0"/>
          <w:color w:val="000000"/>
          <w:szCs w:val="20"/>
          <w:lang w:eastAsia="ru-RU"/>
        </w:rPr>
        <w:t>кого:_</w:t>
      </w:r>
      <w:proofErr w:type="gramEnd"/>
      <w:r w:rsidRPr="00776A14">
        <w:rPr>
          <w:rFonts w:ascii="0" w:eastAsia="0" w:hAnsi="0" w:cs="0"/>
          <w:color w:val="000000"/>
          <w:szCs w:val="20"/>
          <w:lang w:eastAsia="ru-RU"/>
        </w:rPr>
        <w:t>__________________________________________</w:t>
      </w:r>
    </w:p>
    <w:p w14:paraId="5A130EA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 ___________________________________________________</w:t>
      </w:r>
    </w:p>
    <w:p w14:paraId="2825560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 (полное наименование, ИНН, ОГРН юридического лица)</w:t>
      </w:r>
    </w:p>
    <w:p w14:paraId="3B617FE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 ___________________________________________________</w:t>
      </w:r>
    </w:p>
    <w:p w14:paraId="2675112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 (контактный телефон, электронная почта,</w:t>
      </w:r>
    </w:p>
    <w:p w14:paraId="741F89D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 почтовый адрес)</w:t>
      </w:r>
    </w:p>
    <w:p w14:paraId="78F6D47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 __________________________________________________</w:t>
      </w:r>
    </w:p>
    <w:p w14:paraId="3040D1D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 (фамилия, имя, отчество (последнее - при наличии),</w:t>
      </w:r>
    </w:p>
    <w:p w14:paraId="41BED00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 данные документа, удостоверяющего личность,</w:t>
      </w:r>
    </w:p>
    <w:p w14:paraId="503FEC8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 контактный телефон, адрес электронной почты</w:t>
      </w:r>
    </w:p>
    <w:p w14:paraId="3F62735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 уполномоченного лица)</w:t>
      </w:r>
    </w:p>
    <w:p w14:paraId="3EEF276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 ___________________________________________________</w:t>
      </w:r>
    </w:p>
    <w:p w14:paraId="77C72B4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 (данные представителя заявителя)</w:t>
      </w:r>
    </w:p>
    <w:p w14:paraId="2ED4179D"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199AAD3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b/>
          <w:color w:val="26282F"/>
          <w:szCs w:val="20"/>
          <w:lang w:eastAsia="ru-RU"/>
        </w:rPr>
        <w:t>                                                                  Заявление</w:t>
      </w:r>
    </w:p>
    <w:p w14:paraId="5DF2EB65"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0" w:eastAsia="0" w:hAnsi="0" w:cs="0"/>
          <w:b/>
          <w:color w:val="26282F"/>
          <w:szCs w:val="20"/>
          <w:lang w:eastAsia="ru-RU"/>
        </w:rPr>
        <w:t>        о переводе жилого помещения в нежилое помещение и нежилого помещения в жилое помещение</w:t>
      </w:r>
    </w:p>
    <w:p w14:paraId="4B3D5D2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Прошу предоставить муниципальную услугу___ в отношении помещения,</w:t>
      </w:r>
    </w:p>
    <w:p w14:paraId="0C2C7F3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находящегося в собственности_____________________________________________</w:t>
      </w:r>
    </w:p>
    <w:p w14:paraId="2219EC4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(для физических лиц/индивидуальных предпринимателей: ФИО, документ,</w:t>
      </w:r>
    </w:p>
    <w:p w14:paraId="578929B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удостоверяющий личность: вид документа паспорт, ИНН, СНИЛС, ОГРНИП (для</w:t>
      </w:r>
    </w:p>
    <w:p w14:paraId="441242D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индивидуальных предпринимателей), для юридических лиц: полное</w:t>
      </w:r>
    </w:p>
    <w:p w14:paraId="0B9B51D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наименование юридического лица, ОГРН, ИНН расположенного по</w:t>
      </w:r>
    </w:p>
    <w:p w14:paraId="609FFBEC" w14:textId="77777777" w:rsidR="00776A14" w:rsidRPr="00776A14" w:rsidRDefault="00776A14" w:rsidP="00776A14">
      <w:pPr>
        <w:spacing w:after="0" w:line="240" w:lineRule="auto"/>
        <w:rPr>
          <w:rFonts w:ascii="0" w:eastAsia="0" w:hAnsi="0" w:cs="0"/>
          <w:color w:val="000000"/>
          <w:sz w:val="24"/>
          <w:szCs w:val="20"/>
          <w:lang w:eastAsia="ru-RU"/>
        </w:rPr>
      </w:pPr>
      <w:proofErr w:type="gramStart"/>
      <w:r w:rsidRPr="00776A14">
        <w:rPr>
          <w:rFonts w:ascii="0" w:eastAsia="0" w:hAnsi="0" w:cs="0"/>
          <w:color w:val="000000"/>
          <w:szCs w:val="20"/>
          <w:lang w:eastAsia="ru-RU"/>
        </w:rPr>
        <w:t>адресу:_</w:t>
      </w:r>
      <w:proofErr w:type="gramEnd"/>
      <w:r w:rsidRPr="00776A14">
        <w:rPr>
          <w:rFonts w:ascii="0" w:eastAsia="0" w:hAnsi="0" w:cs="0"/>
          <w:color w:val="000000"/>
          <w:szCs w:val="20"/>
          <w:lang w:eastAsia="ru-RU"/>
        </w:rPr>
        <w:t>_________________________________________(город, улица, проспект,</w:t>
      </w:r>
    </w:p>
    <w:p w14:paraId="749083D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проезд, переулок, шоссе)</w:t>
      </w:r>
    </w:p>
    <w:p w14:paraId="671FD48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4B28589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(N дома, N корпуса, строения)</w:t>
      </w:r>
    </w:p>
    <w:p w14:paraId="65DC739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554C8CE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(N квартиры, (текущее назначение помещения (общая площадь, жилая</w:t>
      </w:r>
    </w:p>
    <w:p w14:paraId="74C55FB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помещения) (жилое/нежилое) площадь) из (жилого/нежилого)</w:t>
      </w:r>
    </w:p>
    <w:p w14:paraId="52F5D05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помещения в (нежилое/жилое)</w:t>
      </w:r>
    </w:p>
    <w:p w14:paraId="3B47546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(нужное подчеркнуть)</w:t>
      </w:r>
    </w:p>
    <w:p w14:paraId="3A7CE9DA"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6524172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Подпись_____________________________________________________________</w:t>
      </w:r>
    </w:p>
    <w:p w14:paraId="34990D8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(расшифровка подписи)</w:t>
      </w:r>
    </w:p>
    <w:p w14:paraId="6EA8F67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Дата________________________</w:t>
      </w:r>
    </w:p>
    <w:p w14:paraId="630522AD"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57103E0F"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25299EEA"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48C24C33"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60F22E85"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45EF9708"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1381EB45"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7A2B75FA" w14:textId="77777777" w:rsidR="00776A14" w:rsidRPr="00776A14" w:rsidRDefault="00776A14" w:rsidP="00776A14">
      <w:pPr>
        <w:spacing w:after="0" w:line="240" w:lineRule="auto"/>
        <w:jc w:val="right"/>
        <w:rPr>
          <w:rFonts w:ascii="Tinos" w:eastAsia="Tinos" w:hAnsi="Tinos" w:cs="Tinos"/>
          <w:color w:val="000000"/>
          <w:sz w:val="24"/>
          <w:szCs w:val="20"/>
          <w:lang w:eastAsia="ru-RU"/>
        </w:rPr>
      </w:pPr>
    </w:p>
    <w:p w14:paraId="7059F5B2"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Приложение № 9</w:t>
      </w:r>
    </w:p>
    <w:p w14:paraId="4633B3DC"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к Административному регламенту</w:t>
      </w:r>
    </w:p>
    <w:p w14:paraId="4887E50D"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предоставления муниципальной услуги</w:t>
      </w:r>
    </w:p>
    <w:p w14:paraId="206AED4E"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b/>
          <w:color w:val="000000"/>
          <w:sz w:val="24"/>
          <w:szCs w:val="20"/>
          <w:lang w:eastAsia="ru-RU"/>
        </w:rPr>
        <w:t>УТВЕРЖДЕНО</w:t>
      </w:r>
      <w:r w:rsidRPr="00776A14">
        <w:rPr>
          <w:rFonts w:ascii="Tinos" w:eastAsia="Tinos" w:hAnsi="Tinos" w:cs="Tinos"/>
          <w:b/>
          <w:color w:val="000000"/>
          <w:sz w:val="24"/>
          <w:szCs w:val="20"/>
          <w:lang w:eastAsia="ru-RU"/>
        </w:rPr>
        <w:br/>
        <w:t xml:space="preserve">постановлением Правительства Российской Федерации </w:t>
      </w:r>
    </w:p>
    <w:p w14:paraId="411E8B0C"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от 10 августа 2005 № 502 </w:t>
      </w:r>
    </w:p>
    <w:p w14:paraId="4BC930A9"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Об утверждении формы уведомления </w:t>
      </w:r>
    </w:p>
    <w:p w14:paraId="005CB36B"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color w:val="000000"/>
          <w:sz w:val="24"/>
          <w:szCs w:val="20"/>
          <w:lang w:eastAsia="ru-RU"/>
        </w:rPr>
        <w:t xml:space="preserve">о переводе (отказе в переводе) жилого (нежилого) </w:t>
      </w:r>
    </w:p>
    <w:p w14:paraId="7F5BB22F" w14:textId="77777777" w:rsidR="00776A14" w:rsidRPr="00776A14" w:rsidRDefault="00776A14" w:rsidP="00776A14">
      <w:pPr>
        <w:spacing w:after="0" w:line="240" w:lineRule="auto"/>
        <w:jc w:val="right"/>
        <w:rPr>
          <w:rFonts w:ascii="0" w:eastAsia="0" w:hAnsi="0" w:cs="0"/>
          <w:color w:val="000000"/>
          <w:sz w:val="24"/>
          <w:szCs w:val="20"/>
          <w:lang w:eastAsia="ru-RU"/>
        </w:rPr>
      </w:pPr>
      <w:r w:rsidRPr="00776A14">
        <w:rPr>
          <w:rFonts w:ascii="Tinos" w:eastAsia="Tinos" w:hAnsi="Tinos" w:cs="Tinos"/>
          <w:b/>
          <w:color w:val="000000"/>
          <w:sz w:val="24"/>
          <w:szCs w:val="20"/>
          <w:lang w:eastAsia="ru-RU"/>
        </w:rPr>
        <w:t>помещения в нежилое (жилое) помещение»</w:t>
      </w:r>
    </w:p>
    <w:p w14:paraId="7BCFBC9E" w14:textId="77777777" w:rsidR="00776A14" w:rsidRPr="00776A14" w:rsidRDefault="00776A14" w:rsidP="00776A14">
      <w:pPr>
        <w:spacing w:after="0" w:line="240" w:lineRule="auto"/>
        <w:jc w:val="right"/>
        <w:rPr>
          <w:rFonts w:ascii="0" w:eastAsia="0" w:hAnsi="0" w:cs="0"/>
          <w:color w:val="000000"/>
          <w:sz w:val="24"/>
          <w:szCs w:val="20"/>
          <w:lang w:eastAsia="ru-RU"/>
        </w:rPr>
      </w:pPr>
    </w:p>
    <w:p w14:paraId="6B83F840"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0" w:eastAsia="0" w:hAnsi="0" w:cs="0"/>
          <w:b/>
          <w:color w:val="26282F"/>
          <w:szCs w:val="20"/>
          <w:lang w:eastAsia="ru-RU"/>
        </w:rPr>
        <w:lastRenderedPageBreak/>
        <w:t>Форма</w:t>
      </w:r>
    </w:p>
    <w:p w14:paraId="40D79D05"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0" w:eastAsia="0" w:hAnsi="0" w:cs="0"/>
          <w:b/>
          <w:color w:val="26282F"/>
          <w:szCs w:val="20"/>
          <w:lang w:eastAsia="ru-RU"/>
        </w:rPr>
        <w:t>уведомления о переводе (отказе в переводе) жилого (нежилого) помещения</w:t>
      </w:r>
    </w:p>
    <w:p w14:paraId="2AAFA6B4" w14:textId="77777777" w:rsidR="00776A14" w:rsidRPr="00776A14" w:rsidRDefault="00776A14" w:rsidP="00776A14">
      <w:pPr>
        <w:spacing w:after="0" w:line="240" w:lineRule="auto"/>
        <w:jc w:val="center"/>
        <w:rPr>
          <w:rFonts w:ascii="0" w:eastAsia="0" w:hAnsi="0" w:cs="0"/>
          <w:color w:val="000000"/>
          <w:sz w:val="24"/>
          <w:szCs w:val="20"/>
          <w:lang w:eastAsia="ru-RU"/>
        </w:rPr>
      </w:pPr>
      <w:r w:rsidRPr="00776A14">
        <w:rPr>
          <w:rFonts w:ascii="0" w:eastAsia="0" w:hAnsi="0" w:cs="0"/>
          <w:b/>
          <w:color w:val="26282F"/>
          <w:szCs w:val="20"/>
          <w:lang w:eastAsia="ru-RU"/>
        </w:rPr>
        <w:t>в нежилое (жилое) помещение</w:t>
      </w:r>
    </w:p>
    <w:p w14:paraId="2F9B11B9"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6B03A0E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Кому____________________________________</w:t>
      </w:r>
    </w:p>
    <w:p w14:paraId="053F93D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(фамилия, имя, отчество -</w:t>
      </w:r>
    </w:p>
    <w:p w14:paraId="73171FE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w:t>
      </w:r>
    </w:p>
    <w:p w14:paraId="5930C73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для граждан;</w:t>
      </w:r>
    </w:p>
    <w:p w14:paraId="3F57C6E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w:t>
      </w:r>
    </w:p>
    <w:p w14:paraId="2577372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полное наименование организации -</w:t>
      </w:r>
    </w:p>
    <w:p w14:paraId="698CCBA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w:t>
      </w:r>
    </w:p>
    <w:p w14:paraId="596EC89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для юридических лиц)</w:t>
      </w:r>
    </w:p>
    <w:p w14:paraId="0A126F2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Куда____________________________________</w:t>
      </w:r>
    </w:p>
    <w:p w14:paraId="003DD46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(почтовый индекс и адрес</w:t>
      </w:r>
    </w:p>
    <w:p w14:paraId="5F0B1D1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w:t>
      </w:r>
    </w:p>
    <w:p w14:paraId="486887E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заявителя согласно заявлению</w:t>
      </w:r>
    </w:p>
    <w:p w14:paraId="6D326AC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w:t>
      </w:r>
    </w:p>
    <w:p w14:paraId="4237478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о переводе)</w:t>
      </w:r>
    </w:p>
    <w:p w14:paraId="5DC0145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________________________________________</w:t>
      </w:r>
    </w:p>
    <w:p w14:paraId="2CD8D83F"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15ECBAC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xml:space="preserve">                                                            </w:t>
      </w:r>
      <w:r w:rsidRPr="00776A14">
        <w:rPr>
          <w:rFonts w:ascii="0" w:eastAsia="0" w:hAnsi="0" w:cs="0"/>
          <w:b/>
          <w:color w:val="26282F"/>
          <w:szCs w:val="20"/>
          <w:lang w:eastAsia="ru-RU"/>
        </w:rPr>
        <w:t>Уведомление</w:t>
      </w:r>
    </w:p>
    <w:p w14:paraId="35C678F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b/>
          <w:color w:val="26282F"/>
          <w:szCs w:val="20"/>
          <w:lang w:eastAsia="ru-RU"/>
        </w:rPr>
        <w:t>                    о переводе (отказе в переводе) жилого (нежилого)</w:t>
      </w:r>
    </w:p>
    <w:p w14:paraId="1A1AEA8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b/>
          <w:color w:val="26282F"/>
          <w:szCs w:val="20"/>
          <w:lang w:eastAsia="ru-RU"/>
        </w:rPr>
        <w:t>                                  помещения в нежилое (жилое) помещение</w:t>
      </w:r>
    </w:p>
    <w:p w14:paraId="15A323BE"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2E9EF17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22A11F1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(полное наименование органа местного самоуправления,</w:t>
      </w:r>
    </w:p>
    <w:p w14:paraId="1A339C0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48F5F2D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осуществляющего перевод помещения)</w:t>
      </w:r>
    </w:p>
    <w:p w14:paraId="1E7104D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xml:space="preserve">рассмотрев представленные в соответствии с </w:t>
      </w:r>
      <w:hyperlink r:id="rId8">
        <w:r w:rsidRPr="00776A14">
          <w:rPr>
            <w:rFonts w:ascii="0" w:eastAsia="0" w:hAnsi="0" w:cs="0"/>
            <w:b/>
            <w:color w:val="106BBE"/>
            <w:szCs w:val="20"/>
            <w:lang w:eastAsia="ru-RU"/>
          </w:rPr>
          <w:t>частью 2  статьи 23</w:t>
        </w:r>
      </w:hyperlink>
      <w:r w:rsidRPr="00776A14">
        <w:rPr>
          <w:rFonts w:ascii="0" w:eastAsia="0" w:hAnsi="0" w:cs="0"/>
          <w:color w:val="000000"/>
          <w:szCs w:val="20"/>
          <w:lang w:eastAsia="ru-RU"/>
        </w:rPr>
        <w:t>    Жилищного</w:t>
      </w:r>
    </w:p>
    <w:p w14:paraId="70D32F1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кодекса Российской      Федерации      документы      о переводе      помещения общей</w:t>
      </w:r>
    </w:p>
    <w:p w14:paraId="70C2DC79"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площадью_________________________ кв. м, находящегося по адресу:</w:t>
      </w:r>
    </w:p>
    <w:p w14:paraId="7E90FAA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1AEDAE4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(наименование городского или сельского поселения)</w:t>
      </w:r>
    </w:p>
    <w:p w14:paraId="2B43447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4EA55F71"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(наименование улицы, площади, проспекта, бульвара, проезда и т.п.)</w:t>
      </w:r>
    </w:p>
    <w:p w14:paraId="394B5B5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дом______, корпус (владение, строение</w:t>
      </w:r>
      <w:proofErr w:type="gramStart"/>
      <w:r w:rsidRPr="00776A14">
        <w:rPr>
          <w:rFonts w:ascii="0" w:eastAsia="0" w:hAnsi="0" w:cs="0"/>
          <w:color w:val="000000"/>
          <w:szCs w:val="20"/>
          <w:lang w:eastAsia="ru-RU"/>
        </w:rPr>
        <w:t>) ,</w:t>
      </w:r>
      <w:proofErr w:type="gramEnd"/>
      <w:r w:rsidRPr="00776A14">
        <w:rPr>
          <w:rFonts w:ascii="0" w:eastAsia="0" w:hAnsi="0" w:cs="0"/>
          <w:color w:val="000000"/>
          <w:szCs w:val="20"/>
          <w:lang w:eastAsia="ru-RU"/>
        </w:rPr>
        <w:t xml:space="preserve"> кв._______, из жилого (нежилого)</w:t>
      </w:r>
    </w:p>
    <w:p w14:paraId="1AFB60D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(ненужное зачеркнуть)</w:t>
      </w:r>
    </w:p>
    <w:p w14:paraId="38BFAC5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в нежилое (жилое)</w:t>
      </w:r>
    </w:p>
    <w:p w14:paraId="2C4460D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xml:space="preserve"> (ненужное зачеркнуть)</w:t>
      </w:r>
    </w:p>
    <w:p w14:paraId="56434DDA"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в целях использования помещения в качестве_______________________________</w:t>
      </w:r>
    </w:p>
    <w:p w14:paraId="6F0E7DC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(вид использования помещения</w:t>
      </w:r>
    </w:p>
    <w:p w14:paraId="19FD515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w:t>
      </w:r>
    </w:p>
    <w:p w14:paraId="2625E95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в соответствии с заявлением о переводе)</w:t>
      </w:r>
    </w:p>
    <w:p w14:paraId="1775A90B"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РЕШИЛ (________________________________________________________________):</w:t>
      </w:r>
    </w:p>
    <w:p w14:paraId="17E2B6D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(наименование акта, дата его принятия и номер)</w:t>
      </w:r>
    </w:p>
    <w:p w14:paraId="6F8CC6D1" w14:textId="77777777" w:rsidR="00776A14" w:rsidRPr="00776A14" w:rsidRDefault="00776A14" w:rsidP="00776A14">
      <w:pPr>
        <w:spacing w:after="0" w:line="240" w:lineRule="auto"/>
        <w:rPr>
          <w:rFonts w:ascii="0" w:eastAsia="0" w:hAnsi="0" w:cs="0"/>
          <w:color w:val="000000"/>
          <w:sz w:val="24"/>
          <w:szCs w:val="20"/>
          <w:lang w:eastAsia="ru-RU"/>
        </w:rPr>
      </w:pPr>
      <w:bookmarkStart w:id="16" w:name="sub_3011"/>
      <w:bookmarkEnd w:id="16"/>
      <w:r w:rsidRPr="00776A14">
        <w:rPr>
          <w:rFonts w:ascii="0" w:eastAsia="0" w:hAnsi="0" w:cs="0"/>
          <w:color w:val="000000"/>
          <w:szCs w:val="20"/>
          <w:lang w:eastAsia="ru-RU"/>
        </w:rPr>
        <w:t>          1. Помещение на основании приложенных к заявлению документов:</w:t>
      </w:r>
    </w:p>
    <w:p w14:paraId="06B43E09" w14:textId="77777777" w:rsidR="00776A14" w:rsidRPr="00776A14" w:rsidRDefault="00776A14" w:rsidP="00776A14">
      <w:pPr>
        <w:spacing w:after="0" w:line="240" w:lineRule="auto"/>
        <w:rPr>
          <w:rFonts w:ascii="0" w:eastAsia="0" w:hAnsi="0" w:cs="0"/>
          <w:color w:val="000000"/>
          <w:sz w:val="24"/>
          <w:szCs w:val="20"/>
          <w:lang w:eastAsia="ru-RU"/>
        </w:rPr>
      </w:pPr>
      <w:bookmarkStart w:id="17" w:name="sub_3001_КKо_п_иyя__1"/>
      <w:bookmarkStart w:id="18" w:name="sub_3001"/>
      <w:bookmarkEnd w:id="17"/>
      <w:bookmarkEnd w:id="18"/>
      <w:r w:rsidRPr="00776A14">
        <w:rPr>
          <w:rFonts w:ascii="0" w:eastAsia="0" w:hAnsi="0" w:cs="0"/>
          <w:color w:val="000000"/>
          <w:szCs w:val="20"/>
          <w:lang w:eastAsia="ru-RU"/>
        </w:rPr>
        <w:t>          а) перевести      из    жилого (</w:t>
      </w:r>
      <w:proofErr w:type="gramStart"/>
      <w:r w:rsidRPr="00776A14">
        <w:rPr>
          <w:rFonts w:ascii="0" w:eastAsia="0" w:hAnsi="0" w:cs="0"/>
          <w:color w:val="000000"/>
          <w:szCs w:val="20"/>
          <w:lang w:eastAsia="ru-RU"/>
        </w:rPr>
        <w:t>нежилого)   </w:t>
      </w:r>
      <w:proofErr w:type="gramEnd"/>
      <w:r w:rsidRPr="00776A14">
        <w:rPr>
          <w:rFonts w:ascii="0" w:eastAsia="0" w:hAnsi="0" w:cs="0"/>
          <w:color w:val="000000"/>
          <w:szCs w:val="20"/>
          <w:lang w:eastAsia="ru-RU"/>
        </w:rPr>
        <w:t xml:space="preserve">   в      нежилое        (жилое)        без</w:t>
      </w:r>
    </w:p>
    <w:p w14:paraId="4BBC875B" w14:textId="77777777" w:rsidR="00776A14" w:rsidRPr="00776A14" w:rsidRDefault="00776A14" w:rsidP="00776A14">
      <w:pPr>
        <w:spacing w:after="0" w:line="240" w:lineRule="auto"/>
        <w:rPr>
          <w:rFonts w:ascii="0" w:eastAsia="0" w:hAnsi="0" w:cs="0"/>
          <w:color w:val="000000"/>
          <w:sz w:val="24"/>
          <w:szCs w:val="20"/>
          <w:lang w:eastAsia="ru-RU"/>
        </w:rPr>
      </w:pPr>
      <w:bookmarkStart w:id="19" w:name="sub_3001_КKо_п_иyя__2"/>
      <w:bookmarkEnd w:id="19"/>
      <w:r w:rsidRPr="00776A14">
        <w:rPr>
          <w:rFonts w:ascii="0" w:eastAsia="0" w:hAnsi="0" w:cs="0"/>
          <w:color w:val="000000"/>
          <w:szCs w:val="20"/>
          <w:lang w:eastAsia="ru-RU"/>
        </w:rPr>
        <w:t>                                                      (ненужное зачеркнуть)</w:t>
      </w:r>
    </w:p>
    <w:p w14:paraId="1AA18EB8"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предварительных условий;</w:t>
      </w:r>
    </w:p>
    <w:p w14:paraId="42ECE875"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159EB283" w14:textId="77777777" w:rsidR="00776A14" w:rsidRPr="00776A14" w:rsidRDefault="00776A14" w:rsidP="00776A14">
      <w:pPr>
        <w:spacing w:after="0" w:line="240" w:lineRule="auto"/>
        <w:rPr>
          <w:rFonts w:ascii="0" w:eastAsia="0" w:hAnsi="0" w:cs="0"/>
          <w:color w:val="000000"/>
          <w:sz w:val="24"/>
          <w:szCs w:val="20"/>
          <w:lang w:eastAsia="ru-RU"/>
        </w:rPr>
      </w:pPr>
      <w:bookmarkStart w:id="20" w:name="sub_3012"/>
      <w:bookmarkEnd w:id="20"/>
      <w:r w:rsidRPr="00776A14">
        <w:rPr>
          <w:rFonts w:ascii="0" w:eastAsia="0" w:hAnsi="0" w:cs="0"/>
          <w:color w:val="000000"/>
          <w:szCs w:val="20"/>
          <w:lang w:eastAsia="ru-RU"/>
        </w:rPr>
        <w:t>б) перевести из жилого</w:t>
      </w:r>
      <w:proofErr w:type="gramStart"/>
      <w:r w:rsidRPr="00776A14">
        <w:rPr>
          <w:rFonts w:ascii="0" w:eastAsia="0" w:hAnsi="0" w:cs="0"/>
          <w:color w:val="000000"/>
          <w:szCs w:val="20"/>
          <w:lang w:eastAsia="ru-RU"/>
        </w:rPr>
        <w:t>   (</w:t>
      </w:r>
      <w:proofErr w:type="gramEnd"/>
      <w:r w:rsidRPr="00776A14">
        <w:rPr>
          <w:rFonts w:ascii="0" w:eastAsia="0" w:hAnsi="0" w:cs="0"/>
          <w:color w:val="000000"/>
          <w:szCs w:val="20"/>
          <w:lang w:eastAsia="ru-RU"/>
        </w:rPr>
        <w:t>нежилого)   в нежилое (жилое)   при   условии</w:t>
      </w:r>
    </w:p>
    <w:p w14:paraId="0433158C" w14:textId="77777777" w:rsidR="00776A14" w:rsidRPr="00776A14" w:rsidRDefault="00776A14" w:rsidP="00776A14">
      <w:pPr>
        <w:spacing w:after="0" w:line="240" w:lineRule="auto"/>
        <w:rPr>
          <w:rFonts w:ascii="0" w:eastAsia="0" w:hAnsi="0" w:cs="0"/>
          <w:color w:val="000000"/>
          <w:sz w:val="24"/>
          <w:szCs w:val="20"/>
          <w:lang w:eastAsia="ru-RU"/>
        </w:rPr>
      </w:pPr>
      <w:bookmarkStart w:id="21" w:name="sub_3012_КKо_п_иyя__1"/>
      <w:bookmarkEnd w:id="21"/>
      <w:r w:rsidRPr="00776A14">
        <w:rPr>
          <w:rFonts w:ascii="0" w:eastAsia="0" w:hAnsi="0" w:cs="0"/>
          <w:color w:val="000000"/>
          <w:szCs w:val="20"/>
          <w:lang w:eastAsia="ru-RU"/>
        </w:rPr>
        <w:t>проведения в установленном порядке следующих видов работ:</w:t>
      </w:r>
    </w:p>
    <w:p w14:paraId="36CE5A0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2561756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(перечень работ по переустройству</w:t>
      </w:r>
    </w:p>
    <w:p w14:paraId="26E27BC4"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59B2C54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(перепланировке) помещения</w:t>
      </w:r>
    </w:p>
    <w:p w14:paraId="3A46FBA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5031EF3E"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или иных необходимых работ по ремонту, реконструкции,</w:t>
      </w:r>
    </w:p>
    <w:p w14:paraId="26B3FDBC"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6219D176"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реставрации помещения)</w:t>
      </w:r>
    </w:p>
    <w:p w14:paraId="1385969A" w14:textId="77777777" w:rsidR="00776A14" w:rsidRPr="00776A14" w:rsidRDefault="00776A14" w:rsidP="00776A14">
      <w:pPr>
        <w:spacing w:after="0" w:line="240" w:lineRule="auto"/>
        <w:rPr>
          <w:rFonts w:ascii="0" w:eastAsia="0" w:hAnsi="0" w:cs="0"/>
          <w:color w:val="000000"/>
          <w:sz w:val="24"/>
          <w:szCs w:val="20"/>
          <w:lang w:eastAsia="ru-RU"/>
        </w:rPr>
      </w:pPr>
      <w:bookmarkStart w:id="22" w:name="sub_3002"/>
      <w:bookmarkEnd w:id="22"/>
      <w:r w:rsidRPr="00776A14">
        <w:rPr>
          <w:rFonts w:ascii="0" w:eastAsia="0" w:hAnsi="0" w:cs="0"/>
          <w:color w:val="000000"/>
          <w:szCs w:val="20"/>
          <w:lang w:eastAsia="ru-RU"/>
        </w:rPr>
        <w:t>          2. Отказать в переводе указанного помещения из жилого (</w:t>
      </w:r>
      <w:proofErr w:type="gramStart"/>
      <w:r w:rsidRPr="00776A14">
        <w:rPr>
          <w:rFonts w:ascii="0" w:eastAsia="0" w:hAnsi="0" w:cs="0"/>
          <w:color w:val="000000"/>
          <w:szCs w:val="20"/>
          <w:lang w:eastAsia="ru-RU"/>
        </w:rPr>
        <w:t>нежилого)   </w:t>
      </w:r>
      <w:proofErr w:type="gramEnd"/>
      <w:r w:rsidRPr="00776A14">
        <w:rPr>
          <w:rFonts w:ascii="0" w:eastAsia="0" w:hAnsi="0" w:cs="0"/>
          <w:color w:val="000000"/>
          <w:szCs w:val="20"/>
          <w:lang w:eastAsia="ru-RU"/>
        </w:rPr>
        <w:t xml:space="preserve">   в</w:t>
      </w:r>
    </w:p>
    <w:p w14:paraId="06EF59A8" w14:textId="77777777" w:rsidR="00776A14" w:rsidRPr="00776A14" w:rsidRDefault="00776A14" w:rsidP="00776A14">
      <w:pPr>
        <w:spacing w:after="0" w:line="240" w:lineRule="auto"/>
        <w:rPr>
          <w:rFonts w:ascii="0" w:eastAsia="0" w:hAnsi="0" w:cs="0"/>
          <w:color w:val="000000"/>
          <w:sz w:val="24"/>
          <w:szCs w:val="20"/>
          <w:lang w:eastAsia="ru-RU"/>
        </w:rPr>
      </w:pPr>
      <w:bookmarkStart w:id="23" w:name="sub_3002_КKо_п_иyя__1"/>
      <w:bookmarkEnd w:id="23"/>
      <w:r w:rsidRPr="00776A14">
        <w:rPr>
          <w:rFonts w:ascii="0" w:eastAsia="0" w:hAnsi="0" w:cs="0"/>
          <w:color w:val="000000"/>
          <w:szCs w:val="20"/>
          <w:lang w:eastAsia="ru-RU"/>
        </w:rPr>
        <w:lastRenderedPageBreak/>
        <w:t>нежилое (жилое) в связи с________________________________________________</w:t>
      </w:r>
    </w:p>
    <w:p w14:paraId="274F2EF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xml:space="preserve">                                                    (основание(я), установленное </w:t>
      </w:r>
      <w:hyperlink r:id="rId9">
        <w:r w:rsidRPr="00776A14">
          <w:rPr>
            <w:rFonts w:ascii="0" w:eastAsia="0" w:hAnsi="0" w:cs="0"/>
            <w:b/>
            <w:color w:val="106BBE"/>
            <w:szCs w:val="20"/>
            <w:lang w:eastAsia="ru-RU"/>
          </w:rPr>
          <w:t>частью 1 статьи 24</w:t>
        </w:r>
      </w:hyperlink>
    </w:p>
    <w:p w14:paraId="23CA7927"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29968D75"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Жилищного кодекса Российской Федерации)</w:t>
      </w:r>
    </w:p>
    <w:p w14:paraId="0FBD9580"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_________________________________________________________________________</w:t>
      </w:r>
    </w:p>
    <w:p w14:paraId="771D1ABA" w14:textId="77777777" w:rsidR="00776A14" w:rsidRPr="00776A14" w:rsidRDefault="00776A14" w:rsidP="00776A14">
      <w:pPr>
        <w:spacing w:after="0" w:line="240" w:lineRule="auto"/>
        <w:ind w:firstLine="720"/>
        <w:jc w:val="both"/>
        <w:rPr>
          <w:rFonts w:ascii="0" w:eastAsia="0" w:hAnsi="0" w:cs="0"/>
          <w:color w:val="000000"/>
          <w:sz w:val="24"/>
          <w:szCs w:val="20"/>
          <w:lang w:eastAsia="ru-RU"/>
        </w:rPr>
      </w:pPr>
    </w:p>
    <w:p w14:paraId="3297397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__________________________________ ___________ __________________________</w:t>
      </w:r>
    </w:p>
    <w:p w14:paraId="6E859493"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(должность лица, подписавшего         </w:t>
      </w:r>
      <w:proofErr w:type="gramStart"/>
      <w:r w:rsidRPr="00776A14">
        <w:rPr>
          <w:rFonts w:ascii="0" w:eastAsia="0" w:hAnsi="0" w:cs="0"/>
          <w:color w:val="000000"/>
          <w:szCs w:val="20"/>
          <w:lang w:eastAsia="ru-RU"/>
        </w:rPr>
        <w:t xml:space="preserve">   (</w:t>
      </w:r>
      <w:proofErr w:type="gramEnd"/>
      <w:r w:rsidRPr="00776A14">
        <w:rPr>
          <w:rFonts w:ascii="0" w:eastAsia="0" w:hAnsi="0" w:cs="0"/>
          <w:color w:val="000000"/>
          <w:szCs w:val="20"/>
          <w:lang w:eastAsia="ru-RU"/>
        </w:rPr>
        <w:t>подпись)      (расшифровка подписи)</w:t>
      </w:r>
    </w:p>
    <w:p w14:paraId="15A1CAA2"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                          уведомление)</w:t>
      </w:r>
    </w:p>
    <w:p w14:paraId="7AE76CCF"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0" w:eastAsia="0" w:hAnsi="0" w:cs="0"/>
          <w:color w:val="000000"/>
          <w:szCs w:val="20"/>
          <w:lang w:eastAsia="ru-RU"/>
        </w:rPr>
        <w:t>"____"_______________ 200___ г.</w:t>
      </w:r>
    </w:p>
    <w:p w14:paraId="1B4637BD" w14:textId="77777777" w:rsidR="00776A14" w:rsidRPr="00776A14" w:rsidRDefault="00776A14" w:rsidP="00776A14">
      <w:pPr>
        <w:spacing w:after="0" w:line="240" w:lineRule="auto"/>
        <w:rPr>
          <w:rFonts w:ascii="0" w:eastAsia="0" w:hAnsi="0" w:cs="0"/>
          <w:color w:val="000000"/>
          <w:sz w:val="24"/>
          <w:szCs w:val="20"/>
          <w:lang w:eastAsia="ru-RU"/>
        </w:rPr>
      </w:pPr>
      <w:r w:rsidRPr="00776A14">
        <w:rPr>
          <w:rFonts w:ascii="Tinos" w:eastAsia="Tinos" w:hAnsi="Tinos" w:cs="Tinos"/>
          <w:color w:val="000000"/>
          <w:szCs w:val="20"/>
          <w:lang w:eastAsia="ru-RU"/>
        </w:rPr>
        <w:t>М.П.</w:t>
      </w:r>
    </w:p>
    <w:p w14:paraId="4E9B789F" w14:textId="791B8EBE" w:rsidR="00421643" w:rsidRDefault="00421643"/>
    <w:p w14:paraId="31401A64" w14:textId="0341427A" w:rsidR="00776A14" w:rsidRDefault="00776A14"/>
    <w:p w14:paraId="799FF51E" w14:textId="088B85F4" w:rsidR="00776A14" w:rsidRDefault="00776A14"/>
    <w:p w14:paraId="6B9E8408" w14:textId="3B3C0F0F" w:rsidR="00776A14" w:rsidRDefault="00776A14"/>
    <w:p w14:paraId="61A8A6C4" w14:textId="77777777" w:rsidR="00776A14" w:rsidRPr="00776A14" w:rsidRDefault="00776A14" w:rsidP="00776A14">
      <w:pPr>
        <w:spacing w:after="0" w:line="240" w:lineRule="auto"/>
        <w:ind w:firstLine="426"/>
        <w:jc w:val="both"/>
        <w:rPr>
          <w:rFonts w:ascii="Times New Roman" w:eastAsia="Times New Roman" w:hAnsi="Times New Roman" w:cs="Times New Roman"/>
          <w:sz w:val="28"/>
          <w:szCs w:val="28"/>
          <w:lang w:eastAsia="ru-RU"/>
        </w:rPr>
      </w:pPr>
    </w:p>
    <w:p w14:paraId="1E12980E"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АДМИНИСТРАЦИЯ</w:t>
      </w:r>
    </w:p>
    <w:p w14:paraId="4A600550" w14:textId="77777777" w:rsidR="00776A14" w:rsidRPr="00776A14" w:rsidRDefault="00776A14" w:rsidP="00776A14">
      <w:pPr>
        <w:spacing w:after="0" w:line="240" w:lineRule="auto"/>
        <w:ind w:right="5244"/>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Муниципального образования</w:t>
      </w:r>
    </w:p>
    <w:p w14:paraId="60B898B0"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Дмитриевский сельсовет</w:t>
      </w:r>
    </w:p>
    <w:p w14:paraId="24C694D8"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proofErr w:type="spellStart"/>
      <w:r w:rsidRPr="00776A14">
        <w:rPr>
          <w:rFonts w:ascii="Times New Roman" w:eastAsia="Times New Roman" w:hAnsi="Times New Roman" w:cs="Times New Roman"/>
          <w:b/>
          <w:sz w:val="28"/>
          <w:szCs w:val="28"/>
          <w:lang w:eastAsia="ru-RU"/>
        </w:rPr>
        <w:t>Сакмарского</w:t>
      </w:r>
      <w:proofErr w:type="spellEnd"/>
      <w:r w:rsidRPr="00776A14">
        <w:rPr>
          <w:rFonts w:ascii="Times New Roman" w:eastAsia="Times New Roman" w:hAnsi="Times New Roman" w:cs="Times New Roman"/>
          <w:b/>
          <w:sz w:val="28"/>
          <w:szCs w:val="28"/>
          <w:lang w:eastAsia="ru-RU"/>
        </w:rPr>
        <w:t xml:space="preserve"> района</w:t>
      </w:r>
    </w:p>
    <w:p w14:paraId="7148F470"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 Оренбургской области</w:t>
      </w:r>
    </w:p>
    <w:p w14:paraId="16D661F4"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p>
    <w:p w14:paraId="39788B75" w14:textId="77777777" w:rsidR="00776A14" w:rsidRPr="00776A14" w:rsidRDefault="00776A14" w:rsidP="00776A14">
      <w:pPr>
        <w:spacing w:after="0" w:line="240" w:lineRule="auto"/>
        <w:ind w:left="426" w:right="5670"/>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b/>
          <w:sz w:val="28"/>
          <w:szCs w:val="28"/>
          <w:lang w:eastAsia="ru-RU"/>
        </w:rPr>
        <w:t>ПОСТАНОВЛЕНИЕ</w:t>
      </w:r>
    </w:p>
    <w:p w14:paraId="608ADBB9"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 xml:space="preserve">п. </w:t>
      </w:r>
      <w:proofErr w:type="spellStart"/>
      <w:r w:rsidRPr="00776A14">
        <w:rPr>
          <w:rFonts w:ascii="Times New Roman" w:eastAsia="Times New Roman" w:hAnsi="Times New Roman" w:cs="Times New Roman"/>
          <w:sz w:val="28"/>
          <w:szCs w:val="28"/>
          <w:lang w:eastAsia="ru-RU"/>
        </w:rPr>
        <w:t>Жилгородок</w:t>
      </w:r>
      <w:proofErr w:type="spellEnd"/>
    </w:p>
    <w:p w14:paraId="4A1C2857" w14:textId="77777777" w:rsidR="00776A14" w:rsidRPr="00776A14" w:rsidRDefault="00776A14" w:rsidP="00776A14">
      <w:pPr>
        <w:spacing w:after="0" w:line="240" w:lineRule="auto"/>
        <w:ind w:right="5670"/>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w:t>
      </w:r>
      <w:proofErr w:type="gramStart"/>
      <w:r w:rsidRPr="00776A14">
        <w:rPr>
          <w:rFonts w:ascii="Times New Roman" w:eastAsia="Times New Roman" w:hAnsi="Times New Roman" w:cs="Times New Roman"/>
          <w:sz w:val="28"/>
          <w:szCs w:val="28"/>
          <w:lang w:eastAsia="ru-RU"/>
        </w:rPr>
        <w:t>19 »</w:t>
      </w:r>
      <w:proofErr w:type="gramEnd"/>
      <w:r w:rsidRPr="00776A14">
        <w:rPr>
          <w:rFonts w:ascii="Times New Roman" w:eastAsia="Times New Roman" w:hAnsi="Times New Roman" w:cs="Times New Roman"/>
          <w:sz w:val="28"/>
          <w:szCs w:val="28"/>
          <w:lang w:eastAsia="ru-RU"/>
        </w:rPr>
        <w:t xml:space="preserve"> июня   2026 г №33 -п</w:t>
      </w:r>
    </w:p>
    <w:p w14:paraId="35446D2B" w14:textId="77777777" w:rsidR="00776A14" w:rsidRPr="00776A14" w:rsidRDefault="00776A14" w:rsidP="00776A14">
      <w:pPr>
        <w:spacing w:after="0" w:line="240" w:lineRule="auto"/>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 xml:space="preserve">        </w:t>
      </w:r>
    </w:p>
    <w:p w14:paraId="1D1CE31D" w14:textId="77777777" w:rsidR="00776A14" w:rsidRPr="00776A14" w:rsidRDefault="00776A14" w:rsidP="00776A14">
      <w:pPr>
        <w:spacing w:after="0" w:line="240" w:lineRule="auto"/>
        <w:ind w:firstLine="720"/>
        <w:rPr>
          <w:rFonts w:ascii="Times New Roman" w:eastAsia="Times New Roman" w:hAnsi="Times New Roman" w:cs="Times New Roman"/>
          <w:b/>
          <w:bCs/>
          <w:sz w:val="28"/>
          <w:szCs w:val="28"/>
          <w:lang w:eastAsia="ru-RU"/>
        </w:rPr>
      </w:pPr>
      <w:r w:rsidRPr="00776A14">
        <w:rPr>
          <w:rFonts w:ascii="Times New Roman" w:eastAsia="Times New Roman" w:hAnsi="Times New Roman" w:cs="Times New Roman"/>
          <w:b/>
          <w:sz w:val="28"/>
          <w:szCs w:val="28"/>
          <w:lang w:eastAsia="ru-RU"/>
        </w:rPr>
        <w:t xml:space="preserve"> </w:t>
      </w:r>
      <w:proofErr w:type="gramStart"/>
      <w:r w:rsidRPr="00776A14">
        <w:rPr>
          <w:rFonts w:ascii="Times New Roman" w:eastAsia="Times New Roman" w:hAnsi="Times New Roman" w:cs="Times New Roman"/>
          <w:b/>
          <w:sz w:val="28"/>
          <w:szCs w:val="28"/>
          <w:lang w:eastAsia="ru-RU"/>
        </w:rPr>
        <w:t>Об  утверждении</w:t>
      </w:r>
      <w:proofErr w:type="gramEnd"/>
      <w:r w:rsidRPr="00776A14">
        <w:rPr>
          <w:rFonts w:ascii="Times New Roman" w:eastAsia="Times New Roman" w:hAnsi="Times New Roman" w:cs="Times New Roman"/>
          <w:b/>
          <w:sz w:val="28"/>
          <w:szCs w:val="28"/>
          <w:lang w:eastAsia="ru-RU"/>
        </w:rPr>
        <w:t xml:space="preserve"> административного  регламента  предоставления    муниципальной услуги    «Подготовка и утверждение документации по планировке территории»</w:t>
      </w:r>
    </w:p>
    <w:p w14:paraId="784196DD" w14:textId="77777777" w:rsidR="00776A14" w:rsidRPr="00776A14" w:rsidRDefault="00776A14" w:rsidP="00776A14">
      <w:pPr>
        <w:tabs>
          <w:tab w:val="left" w:pos="9540"/>
        </w:tabs>
        <w:adjustRightInd w:val="0"/>
        <w:spacing w:after="0" w:line="240" w:lineRule="auto"/>
        <w:outlineLvl w:val="1"/>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 </w:t>
      </w:r>
    </w:p>
    <w:p w14:paraId="0745997E" w14:textId="77777777" w:rsidR="00776A14" w:rsidRPr="00776A14" w:rsidRDefault="00776A14" w:rsidP="00776A14">
      <w:pPr>
        <w:tabs>
          <w:tab w:val="left" w:pos="9540"/>
        </w:tabs>
        <w:adjustRightInd w:val="0"/>
        <w:spacing w:after="0" w:line="240" w:lineRule="auto"/>
        <w:ind w:left="737" w:right="-1"/>
        <w:outlineLvl w:val="1"/>
        <w:rPr>
          <w:rFonts w:ascii="Times New Roman" w:eastAsia="Times New Roman" w:hAnsi="Times New Roman" w:cs="Times New Roman"/>
          <w:b/>
          <w:sz w:val="28"/>
          <w:szCs w:val="28"/>
          <w:lang w:eastAsia="ru-RU"/>
        </w:rPr>
      </w:pPr>
    </w:p>
    <w:p w14:paraId="141E3E55" w14:textId="77777777" w:rsidR="00776A14" w:rsidRPr="00776A14" w:rsidRDefault="00776A14" w:rsidP="00776A14">
      <w:pPr>
        <w:adjustRightInd w:val="0"/>
        <w:spacing w:after="0" w:line="240" w:lineRule="auto"/>
        <w:ind w:left="737"/>
        <w:jc w:val="center"/>
        <w:rPr>
          <w:rFonts w:ascii="Times New Roman" w:eastAsia="Calibri" w:hAnsi="Times New Roman" w:cs="Times New Roman"/>
          <w:b/>
          <w:bCs/>
          <w:sz w:val="28"/>
          <w:szCs w:val="28"/>
          <w:lang w:eastAsia="ru-RU"/>
        </w:rPr>
      </w:pPr>
    </w:p>
    <w:p w14:paraId="674A0843" w14:textId="77777777" w:rsidR="00776A14" w:rsidRPr="00776A14" w:rsidRDefault="00776A14" w:rsidP="00776A14">
      <w:pPr>
        <w:adjustRightInd w:val="0"/>
        <w:spacing w:after="0" w:line="240" w:lineRule="auto"/>
        <w:ind w:left="737" w:firstLine="720"/>
        <w:rPr>
          <w:rFonts w:ascii="Times New Roman" w:eastAsia="Calibri" w:hAnsi="Times New Roman" w:cs="Times New Roman"/>
          <w:b/>
          <w:sz w:val="28"/>
          <w:szCs w:val="28"/>
          <w:lang w:eastAsia="ru-RU"/>
        </w:rPr>
      </w:pPr>
    </w:p>
    <w:p w14:paraId="1E2BD3D3" w14:textId="77777777" w:rsidR="00776A14" w:rsidRPr="00776A14" w:rsidRDefault="00776A14" w:rsidP="00776A14">
      <w:pPr>
        <w:adjustRightInd w:val="0"/>
        <w:spacing w:after="0" w:line="240" w:lineRule="auto"/>
        <w:ind w:firstLine="708"/>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В целях актуализации административных регламентов предоставления типовых муниципальных услуг постановляю:</w:t>
      </w:r>
    </w:p>
    <w:p w14:paraId="126A0532" w14:textId="77777777" w:rsidR="00776A14" w:rsidRPr="00776A14" w:rsidRDefault="00776A14" w:rsidP="00776A14">
      <w:pPr>
        <w:spacing w:after="0" w:line="240" w:lineRule="auto"/>
        <w:ind w:firstLine="720"/>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1. Утвердить административный регламент предоставления муниципальной услуги «Подготовка и утверждение документации по планировке </w:t>
      </w:r>
      <w:proofErr w:type="gramStart"/>
      <w:r w:rsidRPr="00776A14">
        <w:rPr>
          <w:rFonts w:ascii="Times New Roman" w:eastAsia="Times New Roman" w:hAnsi="Times New Roman" w:cs="Times New Roman"/>
          <w:sz w:val="28"/>
          <w:szCs w:val="28"/>
          <w:lang w:eastAsia="ru-RU"/>
        </w:rPr>
        <w:t xml:space="preserve">территории»  </w:t>
      </w:r>
      <w:r w:rsidRPr="00776A14">
        <w:rPr>
          <w:rFonts w:ascii="Times New Roman" w:eastAsia="Times New Roman" w:hAnsi="Times New Roman" w:cs="Times New Roman"/>
          <w:iCs/>
          <w:sz w:val="28"/>
          <w:szCs w:val="28"/>
          <w:lang w:eastAsia="ru-RU"/>
        </w:rPr>
        <w:t>согласно</w:t>
      </w:r>
      <w:proofErr w:type="gramEnd"/>
      <w:r w:rsidRPr="00776A14">
        <w:rPr>
          <w:rFonts w:ascii="Times New Roman" w:eastAsia="Times New Roman" w:hAnsi="Times New Roman" w:cs="Times New Roman"/>
          <w:iCs/>
          <w:sz w:val="28"/>
          <w:szCs w:val="28"/>
          <w:lang w:eastAsia="ru-RU"/>
        </w:rPr>
        <w:t xml:space="preserve"> Приложению к данному Постановлению.</w:t>
      </w:r>
    </w:p>
    <w:p w14:paraId="085603D8" w14:textId="77777777" w:rsidR="00776A14" w:rsidRPr="00776A14" w:rsidRDefault="00776A14" w:rsidP="00776A14">
      <w:pPr>
        <w:spacing w:after="0" w:line="240"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2. Настоящее постановление обнародовать и разместить на официальном сайте </w:t>
      </w:r>
      <w:proofErr w:type="gramStart"/>
      <w:r w:rsidRPr="00776A14">
        <w:rPr>
          <w:rFonts w:ascii="Times New Roman" w:eastAsia="Times New Roman" w:hAnsi="Times New Roman" w:cs="Times New Roman"/>
          <w:sz w:val="28"/>
          <w:szCs w:val="28"/>
          <w:lang w:eastAsia="ru-RU"/>
        </w:rPr>
        <w:t>администрации  муниципального</w:t>
      </w:r>
      <w:proofErr w:type="gramEnd"/>
      <w:r w:rsidRPr="00776A14">
        <w:rPr>
          <w:rFonts w:ascii="Times New Roman" w:eastAsia="Times New Roman" w:hAnsi="Times New Roman" w:cs="Times New Roman"/>
          <w:sz w:val="28"/>
          <w:szCs w:val="28"/>
          <w:lang w:eastAsia="ru-RU"/>
        </w:rPr>
        <w:t xml:space="preserve"> образования Дмитриевский сельсовет </w:t>
      </w:r>
      <w:proofErr w:type="spellStart"/>
      <w:r w:rsidRPr="00776A14">
        <w:rPr>
          <w:rFonts w:ascii="Times New Roman" w:eastAsia="Times New Roman" w:hAnsi="Times New Roman" w:cs="Times New Roman"/>
          <w:sz w:val="28"/>
          <w:szCs w:val="28"/>
          <w:lang w:eastAsia="ru-RU"/>
        </w:rPr>
        <w:t>Сакмарского</w:t>
      </w:r>
      <w:proofErr w:type="spellEnd"/>
      <w:r w:rsidRPr="00776A14">
        <w:rPr>
          <w:rFonts w:ascii="Times New Roman" w:eastAsia="Times New Roman" w:hAnsi="Times New Roman" w:cs="Times New Roman"/>
          <w:sz w:val="28"/>
          <w:szCs w:val="28"/>
          <w:lang w:eastAsia="ru-RU"/>
        </w:rPr>
        <w:t xml:space="preserve"> района Оренбургской области.</w:t>
      </w:r>
    </w:p>
    <w:p w14:paraId="66DE1D2E" w14:textId="77777777" w:rsidR="00776A14" w:rsidRPr="00776A14" w:rsidRDefault="00776A14" w:rsidP="00776A14">
      <w:pPr>
        <w:spacing w:after="0" w:line="240"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3. Контроль за выполнением настоящего постановления оставляю за собой.</w:t>
      </w:r>
    </w:p>
    <w:p w14:paraId="721251E3" w14:textId="77777777" w:rsidR="00776A14" w:rsidRPr="00776A14" w:rsidRDefault="00776A14" w:rsidP="00776A14">
      <w:pPr>
        <w:spacing w:after="0" w:line="240" w:lineRule="auto"/>
        <w:ind w:firstLine="720"/>
        <w:jc w:val="both"/>
        <w:rPr>
          <w:rFonts w:ascii="Times New Roman" w:eastAsia="Times New Roman" w:hAnsi="Times New Roman" w:cs="Times New Roman"/>
          <w:bCs/>
          <w:sz w:val="28"/>
          <w:szCs w:val="28"/>
          <w:lang w:eastAsia="ru-RU"/>
        </w:rPr>
      </w:pPr>
      <w:r w:rsidRPr="00776A14">
        <w:rPr>
          <w:rFonts w:ascii="Times New Roman" w:eastAsia="Times New Roman" w:hAnsi="Times New Roman" w:cs="Times New Roman"/>
          <w:sz w:val="28"/>
          <w:szCs w:val="28"/>
          <w:lang w:eastAsia="ru-RU"/>
        </w:rPr>
        <w:t xml:space="preserve">   4.Постановление от 11.08.2025 №40-п «</w:t>
      </w:r>
      <w:proofErr w:type="gramStart"/>
      <w:r w:rsidRPr="00776A14">
        <w:rPr>
          <w:rFonts w:ascii="Times New Roman" w:eastAsia="Times New Roman" w:hAnsi="Times New Roman" w:cs="Times New Roman"/>
          <w:sz w:val="28"/>
          <w:szCs w:val="28"/>
          <w:lang w:eastAsia="ru-RU"/>
        </w:rPr>
        <w:t>Об  утверждении</w:t>
      </w:r>
      <w:proofErr w:type="gramEnd"/>
      <w:r w:rsidRPr="00776A14">
        <w:rPr>
          <w:rFonts w:ascii="Times New Roman" w:eastAsia="Times New Roman" w:hAnsi="Times New Roman" w:cs="Times New Roman"/>
          <w:sz w:val="28"/>
          <w:szCs w:val="28"/>
          <w:lang w:eastAsia="ru-RU"/>
        </w:rPr>
        <w:t xml:space="preserve"> административного  регламента  предоставления    муниципальной услуги    «Подготовка и утверждение документации по планировке территории» считать утратившим силу.</w:t>
      </w:r>
    </w:p>
    <w:p w14:paraId="43DC6C0C" w14:textId="77777777" w:rsidR="00776A14" w:rsidRPr="00776A14" w:rsidRDefault="00776A14" w:rsidP="00776A14">
      <w:pPr>
        <w:adjustRightInd w:val="0"/>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7A29E87D" w14:textId="77777777" w:rsidR="00776A14" w:rsidRPr="00776A14" w:rsidRDefault="00776A14" w:rsidP="00776A14">
      <w:pPr>
        <w:spacing w:after="0" w:line="240" w:lineRule="auto"/>
        <w:ind w:firstLine="851"/>
        <w:jc w:val="both"/>
        <w:rPr>
          <w:rFonts w:ascii="Times New Roman" w:eastAsia="Times New Roman" w:hAnsi="Times New Roman" w:cs="Times New Roman"/>
          <w:sz w:val="28"/>
          <w:szCs w:val="28"/>
          <w:lang w:eastAsia="ru-RU"/>
        </w:rPr>
      </w:pPr>
    </w:p>
    <w:p w14:paraId="34C90556" w14:textId="77777777" w:rsidR="00776A14" w:rsidRPr="00776A14" w:rsidRDefault="00776A14" w:rsidP="00776A14">
      <w:pPr>
        <w:adjustRightInd w:val="0"/>
        <w:spacing w:after="0" w:line="240" w:lineRule="auto"/>
        <w:jc w:val="both"/>
        <w:rPr>
          <w:rFonts w:ascii="Times New Roman" w:eastAsia="Times New Roman" w:hAnsi="Times New Roman" w:cs="Times New Roman"/>
          <w:color w:val="FF0000"/>
          <w:sz w:val="28"/>
          <w:szCs w:val="28"/>
          <w:lang w:eastAsia="ru-RU"/>
        </w:rPr>
      </w:pPr>
    </w:p>
    <w:p w14:paraId="1EDE8CE2" w14:textId="77777777" w:rsidR="00776A14" w:rsidRPr="00776A14" w:rsidRDefault="00776A14" w:rsidP="00776A14">
      <w:pPr>
        <w:spacing w:after="0" w:line="240" w:lineRule="auto"/>
        <w:ind w:firstLine="709"/>
        <w:jc w:val="both"/>
        <w:rPr>
          <w:rFonts w:ascii="Times New Roman" w:eastAsia="Times New Roman" w:hAnsi="Times New Roman" w:cs="Times New Roman"/>
          <w:color w:val="FF0000"/>
          <w:sz w:val="28"/>
          <w:szCs w:val="28"/>
          <w:lang w:eastAsia="ru-RU"/>
        </w:rPr>
      </w:pPr>
    </w:p>
    <w:p w14:paraId="5ACF8F5E"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p>
    <w:p w14:paraId="67BBFE1C" w14:textId="77777777" w:rsidR="00776A14" w:rsidRPr="00776A14" w:rsidRDefault="00776A14" w:rsidP="00776A14">
      <w:pPr>
        <w:spacing w:after="0" w:line="240" w:lineRule="auto"/>
        <w:ind w:left="737"/>
        <w:jc w:val="both"/>
        <w:rPr>
          <w:rFonts w:ascii="Times New Roman" w:eastAsia="Times New Roman" w:hAnsi="Times New Roman" w:cs="Times New Roman"/>
          <w:sz w:val="28"/>
          <w:szCs w:val="28"/>
          <w:lang w:eastAsia="ru-RU"/>
        </w:rPr>
      </w:pPr>
    </w:p>
    <w:p w14:paraId="321066C4"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Глава </w:t>
      </w:r>
    </w:p>
    <w:p w14:paraId="3A434AF0"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муниципального образования </w:t>
      </w:r>
    </w:p>
    <w:p w14:paraId="429EBBF1"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Дмитриевский сельсовет                                                         </w:t>
      </w:r>
      <w:proofErr w:type="spellStart"/>
      <w:r w:rsidRPr="00776A14">
        <w:rPr>
          <w:rFonts w:ascii="Times New Roman" w:eastAsia="Times New Roman" w:hAnsi="Times New Roman" w:cs="Times New Roman"/>
          <w:sz w:val="28"/>
          <w:szCs w:val="28"/>
          <w:lang w:eastAsia="ru-RU"/>
        </w:rPr>
        <w:t>Т.В.Аликберов</w:t>
      </w:r>
      <w:proofErr w:type="spellEnd"/>
      <w:r w:rsidRPr="00776A14">
        <w:rPr>
          <w:rFonts w:ascii="Times New Roman" w:eastAsia="Times New Roman" w:hAnsi="Times New Roman" w:cs="Times New Roman"/>
          <w:sz w:val="28"/>
          <w:szCs w:val="28"/>
          <w:lang w:eastAsia="ru-RU"/>
        </w:rPr>
        <w:t xml:space="preserve"> </w:t>
      </w:r>
    </w:p>
    <w:p w14:paraId="5E9CF5D3"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p>
    <w:p w14:paraId="468F815C"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p>
    <w:p w14:paraId="0A627ADF"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p>
    <w:p w14:paraId="7F106552"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p>
    <w:p w14:paraId="330BF05A" w14:textId="77777777" w:rsidR="00776A14" w:rsidRPr="00776A14" w:rsidRDefault="00776A14" w:rsidP="00776A14">
      <w:pPr>
        <w:keepNext/>
        <w:spacing w:after="0" w:line="240" w:lineRule="auto"/>
        <w:ind w:right="499" w:firstLine="709"/>
        <w:jc w:val="right"/>
        <w:outlineLvl w:val="0"/>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34"/>
          <w:szCs w:val="20"/>
          <w:lang w:eastAsia="ru-RU"/>
        </w:rPr>
        <w:t xml:space="preserve">     </w:t>
      </w:r>
      <w:r w:rsidRPr="00776A14">
        <w:rPr>
          <w:rFonts w:ascii="Times New Roman" w:eastAsia="Times New Roman" w:hAnsi="Times New Roman" w:cs="Times New Roman"/>
          <w:b/>
          <w:sz w:val="28"/>
          <w:szCs w:val="28"/>
          <w:lang w:eastAsia="ru-RU"/>
        </w:rPr>
        <w:t>Приложение к Постановлению</w:t>
      </w:r>
    </w:p>
    <w:p w14:paraId="6C108662" w14:textId="77777777" w:rsidR="00776A14" w:rsidRPr="00776A14" w:rsidRDefault="00776A14" w:rsidP="00776A14">
      <w:pPr>
        <w:keepNext/>
        <w:spacing w:after="0" w:line="240" w:lineRule="auto"/>
        <w:ind w:right="499" w:firstLine="709"/>
        <w:jc w:val="right"/>
        <w:outlineLvl w:val="0"/>
        <w:rPr>
          <w:rFonts w:ascii="Times New Roman" w:eastAsia="Times New Roman" w:hAnsi="Times New Roman" w:cs="Times New Roman"/>
          <w:b/>
          <w:sz w:val="28"/>
          <w:szCs w:val="28"/>
          <w:lang w:eastAsia="ru-RU"/>
        </w:rPr>
      </w:pPr>
      <w:proofErr w:type="gramStart"/>
      <w:r w:rsidRPr="00776A14">
        <w:rPr>
          <w:rFonts w:ascii="Times New Roman" w:eastAsia="Times New Roman" w:hAnsi="Times New Roman" w:cs="Times New Roman"/>
          <w:b/>
          <w:sz w:val="28"/>
          <w:szCs w:val="28"/>
          <w:lang w:eastAsia="ru-RU"/>
        </w:rPr>
        <w:t>от  19</w:t>
      </w:r>
      <w:proofErr w:type="gramEnd"/>
      <w:r w:rsidRPr="00776A14">
        <w:rPr>
          <w:rFonts w:ascii="Times New Roman" w:eastAsia="Times New Roman" w:hAnsi="Times New Roman" w:cs="Times New Roman"/>
          <w:b/>
          <w:sz w:val="28"/>
          <w:szCs w:val="28"/>
          <w:lang w:eastAsia="ru-RU"/>
        </w:rPr>
        <w:t xml:space="preserve"> июня  2026 года  № 33-п</w:t>
      </w:r>
    </w:p>
    <w:p w14:paraId="510047B3" w14:textId="77777777" w:rsidR="00776A14" w:rsidRPr="00776A14" w:rsidRDefault="00776A14" w:rsidP="00776A14">
      <w:pPr>
        <w:keepNext/>
        <w:spacing w:after="0" w:line="240" w:lineRule="auto"/>
        <w:ind w:right="499" w:firstLine="709"/>
        <w:jc w:val="right"/>
        <w:outlineLvl w:val="0"/>
        <w:rPr>
          <w:rFonts w:ascii="Times New Roman" w:eastAsia="Times New Roman" w:hAnsi="Times New Roman" w:cs="Times New Roman"/>
          <w:b/>
          <w:sz w:val="34"/>
          <w:szCs w:val="20"/>
          <w:lang w:eastAsia="ru-RU"/>
        </w:rPr>
      </w:pPr>
    </w:p>
    <w:p w14:paraId="12CB7FA9" w14:textId="77777777" w:rsidR="00776A14" w:rsidRPr="00776A14" w:rsidRDefault="00776A14" w:rsidP="00776A14">
      <w:pPr>
        <w:spacing w:after="0" w:line="240" w:lineRule="auto"/>
        <w:ind w:firstLine="142"/>
        <w:jc w:val="center"/>
        <w:rPr>
          <w:rFonts w:ascii="Times New Roman" w:eastAsia="Times New Roman" w:hAnsi="Times New Roman" w:cs="Times New Roman"/>
          <w:b/>
          <w:sz w:val="16"/>
          <w:szCs w:val="16"/>
          <w:lang w:eastAsia="ru-RU"/>
        </w:rPr>
      </w:pPr>
    </w:p>
    <w:p w14:paraId="23ED43DF" w14:textId="77777777" w:rsidR="00776A14" w:rsidRPr="00776A14" w:rsidRDefault="00776A14" w:rsidP="00776A14">
      <w:pPr>
        <w:spacing w:after="0" w:line="240" w:lineRule="auto"/>
        <w:ind w:firstLine="142"/>
        <w:jc w:val="center"/>
        <w:rPr>
          <w:rFonts w:ascii="Times New Roman" w:eastAsia="Times New Roman" w:hAnsi="Times New Roman" w:cs="Times New Roman"/>
          <w:b/>
          <w:sz w:val="16"/>
          <w:szCs w:val="16"/>
          <w:lang w:eastAsia="ru-RU"/>
        </w:rPr>
      </w:pPr>
    </w:p>
    <w:p w14:paraId="605194CE"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Административный регламент</w:t>
      </w:r>
    </w:p>
    <w:p w14:paraId="34C69806"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предоставления муниципальной услуги</w:t>
      </w:r>
    </w:p>
    <w:p w14:paraId="41C2FB51"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«Подготовка и утверждение документации по планировке территории»</w:t>
      </w:r>
    </w:p>
    <w:p w14:paraId="703023CC"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p>
    <w:p w14:paraId="01DA2CFE" w14:textId="77777777" w:rsidR="00776A14" w:rsidRPr="00776A14" w:rsidRDefault="00776A14" w:rsidP="00154CED">
      <w:pPr>
        <w:numPr>
          <w:ilvl w:val="0"/>
          <w:numId w:val="14"/>
        </w:numPr>
        <w:spacing w:after="0" w:line="240" w:lineRule="auto"/>
        <w:ind w:left="142" w:hanging="426"/>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Общие положения</w:t>
      </w:r>
    </w:p>
    <w:p w14:paraId="29FCC4B2"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p>
    <w:p w14:paraId="6112B1E3" w14:textId="77777777" w:rsidR="00776A14" w:rsidRPr="00776A14" w:rsidRDefault="00776A14" w:rsidP="00776A14">
      <w:pPr>
        <w:spacing w:after="0" w:line="240" w:lineRule="auto"/>
        <w:ind w:firstLine="851"/>
        <w:contextualSpacing/>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Предмет регулирования административного регламента</w:t>
      </w:r>
    </w:p>
    <w:p w14:paraId="253F3E6A"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064A2009"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 Административный регламент предоставления муниципальной услуги «Подготовка и утверждение документации по планировке территории» (перечень условных обозначений и сокращений приведен в приложении к настоящему Административному регламенту) устанавливает порядок и стандарт предоставления муниципальной услуги, осуществляемых по заявлению физического лица, физического лица, зарегистрированного в качестве индивидуального предпринимателя, юридического лица либо их уполномоченных представителей, в пределах полномочий, установленных частью 3 статьи 45 Градостроительного кодекса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w:t>
      </w:r>
    </w:p>
    <w:p w14:paraId="64BB9D3C"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Муниципальная услуга носит заявительный порядок обращения.</w:t>
      </w:r>
    </w:p>
    <w:p w14:paraId="0C8BE7D5"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p>
    <w:p w14:paraId="6E499278"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Круг заявителей </w:t>
      </w:r>
    </w:p>
    <w:p w14:paraId="1784F95C"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635F0A53"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w:t>
      </w:r>
      <w:r w:rsidRPr="00776A14">
        <w:rPr>
          <w:rFonts w:ascii="Times New Roman" w:eastAsia="Times New Roman" w:hAnsi="Times New Roman" w:cs="Times New Roman"/>
          <w:sz w:val="28"/>
          <w:szCs w:val="28"/>
          <w:lang w:eastAsia="ru-RU"/>
        </w:rPr>
        <w:tab/>
        <w:t xml:space="preserve">Заявителями являются физические лица, физические лица, зарегистрированные в качестве индивидуальных предпринимателей, юридические лица, обратившиеся за предоставлением муниципальной услуги. </w:t>
      </w:r>
    </w:p>
    <w:p w14:paraId="501BEC11"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От имени заявителей могут выступать их представители, имеющие право в соответствии с законодательством Российской Федерации либо в силу </w:t>
      </w:r>
      <w:r w:rsidRPr="00776A14">
        <w:rPr>
          <w:rFonts w:ascii="Times New Roman" w:eastAsia="Times New Roman" w:hAnsi="Times New Roman" w:cs="Times New Roman"/>
          <w:sz w:val="28"/>
          <w:szCs w:val="28"/>
          <w:lang w:eastAsia="ru-RU"/>
        </w:rPr>
        <w:lastRenderedPageBreak/>
        <w:t>наделения их в порядке, установленном законодательством Российской Федерации, полномочиями выступать от их имени.</w:t>
      </w:r>
    </w:p>
    <w:p w14:paraId="5A3C20D1"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4FC3C732" w14:textId="77777777" w:rsidR="00776A14" w:rsidRPr="00776A14" w:rsidRDefault="00776A14" w:rsidP="00776A14">
      <w:pPr>
        <w:tabs>
          <w:tab w:val="left" w:pos="851"/>
          <w:tab w:val="left" w:pos="1134"/>
        </w:tabs>
        <w:spacing w:after="0" w:line="240" w:lineRule="auto"/>
        <w:ind w:right="-1"/>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p>
    <w:p w14:paraId="24BD97C4" w14:textId="77777777" w:rsidR="00776A14" w:rsidRPr="00776A14" w:rsidRDefault="00776A14" w:rsidP="00776A14">
      <w:pPr>
        <w:tabs>
          <w:tab w:val="left" w:pos="851"/>
          <w:tab w:val="left" w:pos="1134"/>
        </w:tabs>
        <w:spacing w:after="0" w:line="240" w:lineRule="auto"/>
        <w:ind w:right="-1"/>
        <w:jc w:val="center"/>
        <w:rPr>
          <w:rFonts w:ascii="Times New Roman" w:eastAsia="Times New Roman" w:hAnsi="Times New Roman" w:cs="Times New Roman"/>
          <w:b/>
          <w:sz w:val="28"/>
          <w:szCs w:val="28"/>
          <w:lang w:eastAsia="ru-RU"/>
        </w:rPr>
      </w:pPr>
    </w:p>
    <w:p w14:paraId="18740270"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(идентификаторы категорий (признаков) заявителей указаны в  таблице № 1 приложения к настоящему Административному регламенту).</w:t>
      </w:r>
    </w:p>
    <w:p w14:paraId="358E3A0F"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2C563435" w14:textId="77777777" w:rsidR="00776A14" w:rsidRPr="00776A14" w:rsidRDefault="00776A14" w:rsidP="00154CED">
      <w:pPr>
        <w:numPr>
          <w:ilvl w:val="0"/>
          <w:numId w:val="14"/>
        </w:num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Стандарт предоставления муниципальной услуги</w:t>
      </w:r>
    </w:p>
    <w:p w14:paraId="021D982B" w14:textId="77777777" w:rsidR="00776A14" w:rsidRPr="00776A14" w:rsidRDefault="00776A14" w:rsidP="00776A14">
      <w:pPr>
        <w:tabs>
          <w:tab w:val="left" w:pos="993"/>
        </w:tabs>
        <w:spacing w:after="0" w:line="240" w:lineRule="auto"/>
        <w:ind w:left="-284" w:firstLine="720"/>
        <w:jc w:val="center"/>
        <w:rPr>
          <w:rFonts w:ascii="Times New Roman" w:eastAsia="Times New Roman" w:hAnsi="Times New Roman" w:cs="Times New Roman"/>
          <w:b/>
          <w:sz w:val="28"/>
          <w:szCs w:val="28"/>
          <w:lang w:eastAsia="ru-RU"/>
        </w:rPr>
      </w:pPr>
    </w:p>
    <w:p w14:paraId="446364F7" w14:textId="77777777" w:rsidR="00776A14" w:rsidRPr="00776A14" w:rsidRDefault="00776A14" w:rsidP="00776A14">
      <w:pPr>
        <w:tabs>
          <w:tab w:val="left" w:pos="993"/>
        </w:tabs>
        <w:spacing w:after="0" w:line="240" w:lineRule="auto"/>
        <w:ind w:left="-284"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Наименование муниципальной услуги</w:t>
      </w:r>
    </w:p>
    <w:p w14:paraId="34252C2E" w14:textId="77777777" w:rsidR="00776A14" w:rsidRPr="00776A14" w:rsidRDefault="00776A14" w:rsidP="00776A14">
      <w:pPr>
        <w:tabs>
          <w:tab w:val="left" w:pos="993"/>
        </w:tabs>
        <w:spacing w:after="0" w:line="240" w:lineRule="auto"/>
        <w:ind w:left="-284" w:firstLine="720"/>
        <w:jc w:val="center"/>
        <w:rPr>
          <w:rFonts w:ascii="Times New Roman" w:eastAsia="Times New Roman" w:hAnsi="Times New Roman" w:cs="Times New Roman"/>
          <w:b/>
          <w:sz w:val="28"/>
          <w:szCs w:val="28"/>
          <w:lang w:eastAsia="ru-RU"/>
        </w:rPr>
      </w:pPr>
    </w:p>
    <w:p w14:paraId="111CA007" w14:textId="77777777" w:rsidR="00776A14" w:rsidRPr="00776A14" w:rsidRDefault="00776A14" w:rsidP="00154CED">
      <w:pPr>
        <w:numPr>
          <w:ilvl w:val="0"/>
          <w:numId w:val="3"/>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Наименование муниципальной услуги: </w:t>
      </w:r>
      <w:r w:rsidRPr="00776A14">
        <w:rPr>
          <w:rFonts w:ascii="Times New Roman" w:eastAsia="Times New Roman" w:hAnsi="Times New Roman" w:cs="Times New Roman"/>
          <w:b/>
          <w:sz w:val="28"/>
          <w:szCs w:val="28"/>
          <w:lang w:eastAsia="ru-RU"/>
        </w:rPr>
        <w:t>«</w:t>
      </w:r>
      <w:r w:rsidRPr="00776A14">
        <w:rPr>
          <w:rFonts w:ascii="Times New Roman" w:eastAsia="Times New Roman" w:hAnsi="Times New Roman" w:cs="Times New Roman"/>
          <w:sz w:val="28"/>
          <w:szCs w:val="28"/>
          <w:lang w:eastAsia="ru-RU"/>
        </w:rPr>
        <w:t>Подготовка и утверждение документации по планировке территории</w:t>
      </w:r>
      <w:r w:rsidRPr="00776A14">
        <w:rPr>
          <w:rFonts w:ascii="Times New Roman" w:eastAsia="Times New Roman" w:hAnsi="Times New Roman" w:cs="Times New Roman"/>
          <w:b/>
          <w:sz w:val="28"/>
          <w:szCs w:val="28"/>
          <w:lang w:eastAsia="ru-RU"/>
        </w:rPr>
        <w:t>».</w:t>
      </w:r>
    </w:p>
    <w:p w14:paraId="1233F2AE"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6DF1B149"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Наименование органа, предоставляющего муниципальную услугу</w:t>
      </w:r>
    </w:p>
    <w:p w14:paraId="6C2B2093"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p>
    <w:p w14:paraId="4D8D8656" w14:textId="77777777" w:rsidR="00776A14" w:rsidRPr="00776A14" w:rsidRDefault="00776A14" w:rsidP="00154CED">
      <w:pPr>
        <w:numPr>
          <w:ilvl w:val="0"/>
          <w:numId w:val="3"/>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Муниципальная услуга предоставляется органом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 - администрацией муниципального образования Дмитриевский сельсовет  </w:t>
      </w:r>
    </w:p>
    <w:p w14:paraId="4967707A"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2052CCFE"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Результат предоставления муниципальной услуги</w:t>
      </w:r>
    </w:p>
    <w:p w14:paraId="238EE97E"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3CA0499C" w14:textId="77777777" w:rsidR="00776A14" w:rsidRPr="00776A14" w:rsidRDefault="00776A14" w:rsidP="00154CED">
      <w:pPr>
        <w:numPr>
          <w:ilvl w:val="0"/>
          <w:numId w:val="3"/>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Перечень результатов предоставления муниципальной услуги указан в пунктах 6.1–6.7 настоящего Административного регламента.</w:t>
      </w:r>
    </w:p>
    <w:p w14:paraId="6C34C068"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6.1. В случае обращения заявителя с заявлением о принятии решения исполнительного органа о подготовке документации по планировке территории </w:t>
      </w:r>
      <w:r w:rsidRPr="00776A14">
        <w:rPr>
          <w:rFonts w:ascii="Times New Roman" w:eastAsia="Times New Roman" w:hAnsi="Times New Roman" w:cs="Times New Roman"/>
          <w:color w:val="22272F"/>
          <w:sz w:val="28"/>
          <w:szCs w:val="28"/>
          <w:shd w:val="clear" w:color="auto" w:fill="FFFFFF"/>
          <w:lang w:eastAsia="ru-RU"/>
        </w:rPr>
        <w:t>результатами предоставления муниципальной услуги являются</w:t>
      </w:r>
      <w:r w:rsidRPr="00776A14">
        <w:rPr>
          <w:rFonts w:ascii="Times New Roman" w:eastAsia="Times New Roman" w:hAnsi="Times New Roman" w:cs="Times New Roman"/>
          <w:sz w:val="28"/>
          <w:szCs w:val="28"/>
          <w:lang w:eastAsia="ru-RU"/>
        </w:rPr>
        <w:t>:</w:t>
      </w:r>
    </w:p>
    <w:p w14:paraId="3EC654B6"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уведомление о принятом решении о подготовке документации по планировке территории с приложением копии распоряжения исполнительного органа о подготовке документации по планировке территории; </w:t>
      </w:r>
    </w:p>
    <w:p w14:paraId="59AC989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4D65D355"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9.1 приложения к настоящему Административному регламенту.</w:t>
      </w:r>
    </w:p>
    <w:p w14:paraId="566949DB"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6.2. В случае обращения заявителя с заявлением об отмене ранее принятого решения исполнительного органа о подготовке документации по планировке территории результатами предоставления муниципальной услуги являются:</w:t>
      </w:r>
    </w:p>
    <w:p w14:paraId="2043389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color w:val="22272F"/>
          <w:sz w:val="28"/>
          <w:szCs w:val="28"/>
          <w:shd w:val="clear" w:color="auto" w:fill="FFFFFF"/>
          <w:lang w:eastAsia="ru-RU"/>
        </w:rPr>
        <w:t xml:space="preserve">уведомление о принятом решении об отмене ранее принятого решения о подготовке документации по планировке территории </w:t>
      </w:r>
      <w:r w:rsidRPr="00776A14">
        <w:rPr>
          <w:rFonts w:ascii="Times New Roman" w:eastAsia="Times New Roman" w:hAnsi="Times New Roman" w:cs="Times New Roman"/>
          <w:sz w:val="28"/>
          <w:szCs w:val="28"/>
          <w:lang w:eastAsia="ru-RU"/>
        </w:rPr>
        <w:t>с приложением копии распоряжения исполнительного органа об отмене ранее принятого решения о подготовке документации по планировке территории;</w:t>
      </w:r>
    </w:p>
    <w:p w14:paraId="4DDDDCA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5365F10B"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9.1 приложения к настоящему Административному регламенту.</w:t>
      </w:r>
    </w:p>
    <w:p w14:paraId="08DD03B3"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6.3. В случае обращения заявителя с заявлением о принятии решения исполнительного органа об утверждении документации по планировке территории результатами предоставления муниципальной услуги являются: </w:t>
      </w:r>
    </w:p>
    <w:p w14:paraId="21E38F32"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shd w:val="clear" w:color="auto" w:fill="FFFFFF"/>
          <w:lang w:eastAsia="ru-RU"/>
        </w:rPr>
        <w:t xml:space="preserve">уведомление об утверждении документации по планировке территории с приложением копии </w:t>
      </w:r>
      <w:r w:rsidRPr="00776A14">
        <w:rPr>
          <w:rFonts w:ascii="Times New Roman" w:eastAsia="Times New Roman" w:hAnsi="Times New Roman" w:cs="Times New Roman"/>
          <w:sz w:val="28"/>
          <w:szCs w:val="28"/>
          <w:lang w:eastAsia="ru-RU"/>
        </w:rPr>
        <w:t xml:space="preserve">распоряжения исполнительного органа об утверждении документации по планировке территории </w:t>
      </w:r>
      <w:r w:rsidRPr="00776A14">
        <w:rPr>
          <w:rFonts w:ascii="Times New Roman" w:eastAsia="Times New Roman" w:hAnsi="Times New Roman" w:cs="Times New Roman"/>
          <w:sz w:val="28"/>
          <w:szCs w:val="28"/>
          <w:shd w:val="clear" w:color="auto" w:fill="FFFFFF"/>
          <w:lang w:eastAsia="ru-RU"/>
        </w:rPr>
        <w:t>и экземпляра утвержденной документации по планировке территории;</w:t>
      </w:r>
    </w:p>
    <w:p w14:paraId="31F9283D"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3E89730B"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отклонении документации по планировке территории и направлении ее на доработку по форме № 8 приложения к настоящему Административному регламенту;</w:t>
      </w:r>
    </w:p>
    <w:p w14:paraId="3A0F4064"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9.1 приложения к настоящему Административному регламенту.</w:t>
      </w:r>
    </w:p>
    <w:p w14:paraId="76261C88"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6.4. В случае обращения заявителя с заявлением о принятии решения исполнительного органа об утверждении изменений в документацию по планировке территории результатами предоставления муниципальной услуги являются:</w:t>
      </w:r>
    </w:p>
    <w:p w14:paraId="2F21964D"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утверждении изменений в документацию по планировке территории с приложением копии распоряжения исполнительного органа об утверждении изменений в документацию по планировке территории и изменений в документацию по планировке территории;</w:t>
      </w:r>
    </w:p>
    <w:p w14:paraId="368FDC6B"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4807C38C"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отклонении изменений в документацию по планировке территории и направлении на доработку по форме № 8 приложения к настоящему Административному регламенту;</w:t>
      </w:r>
    </w:p>
    <w:p w14:paraId="6CE5A10E"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9.1 приложения к настоящему Административному регламенту.</w:t>
      </w:r>
    </w:p>
    <w:p w14:paraId="40609610"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6.5. В случае обращения заявителя с заявлением об отмене документации по планировке территории или о признании отдельных частей документации по планировке территории не подлежащими применению результатами предоставления муниципальной услуги являются:</w:t>
      </w:r>
    </w:p>
    <w:p w14:paraId="5469C6F1"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уведомление об отмене документации по планировке территории с приложением копии распоряжения исполнительного органа об отмене документации по планировке территории;</w:t>
      </w:r>
    </w:p>
    <w:p w14:paraId="7901F14D"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 признании отдельных частей документации по планировке территории не подлежащими применению с приложением копии распоряжения исполнительного органа о признании отдельных частей документации по планировке территории не подлежащими применению;</w:t>
      </w:r>
    </w:p>
    <w:p w14:paraId="5A930A70"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56044114"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9.1 приложения к настоящему Административному регламенту.</w:t>
      </w:r>
    </w:p>
    <w:p w14:paraId="7C4186A9"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lang w:eastAsia="ru-RU"/>
        </w:rPr>
        <w:t xml:space="preserve">6.6. </w:t>
      </w:r>
      <w:r w:rsidRPr="00776A14">
        <w:rPr>
          <w:rFonts w:ascii="Times New Roman" w:eastAsia="Times New Roman" w:hAnsi="Times New Roman" w:cs="Times New Roman"/>
          <w:sz w:val="28"/>
          <w:szCs w:val="28"/>
          <w:shd w:val="clear" w:color="auto" w:fill="FFFFFF"/>
          <w:lang w:eastAsia="ru-RU"/>
        </w:rPr>
        <w:t xml:space="preserve">В случае обращения заявителя с заявлением о принятии решения исполнительного органа об исправлении допущенных опечаток и ошибок в документе, выданном в результате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результатами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являются:</w:t>
      </w:r>
    </w:p>
    <w:p w14:paraId="78D7FEE5"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w:t>
      </w:r>
      <w:r w:rsidRPr="00776A14">
        <w:rPr>
          <w:rFonts w:ascii="Times New Roman" w:eastAsia="Times New Roman" w:hAnsi="Times New Roman" w:cs="Times New Roman"/>
          <w:sz w:val="28"/>
          <w:szCs w:val="28"/>
          <w:shd w:val="clear" w:color="auto" w:fill="FFFFFF"/>
          <w:lang w:eastAsia="ru-RU"/>
        </w:rPr>
        <w:t xml:space="preserve">уведомление об исправлении допущенных опечаток и ошибок </w:t>
      </w:r>
      <w:r w:rsidRPr="00776A14">
        <w:rPr>
          <w:rFonts w:ascii="Times New Roman" w:eastAsia="Times New Roman" w:hAnsi="Times New Roman" w:cs="Times New Roman"/>
          <w:sz w:val="28"/>
          <w:szCs w:val="28"/>
          <w:lang w:eastAsia="ru-RU"/>
        </w:rPr>
        <w:t>с приложением копии распоряжения исполнительного органа</w:t>
      </w:r>
      <w:r w:rsidRPr="00776A14">
        <w:rPr>
          <w:rFonts w:ascii="Times New Roman" w:eastAsia="Times New Roman" w:hAnsi="Times New Roman" w:cs="Times New Roman"/>
          <w:sz w:val="28"/>
          <w:szCs w:val="28"/>
          <w:shd w:val="clear" w:color="auto" w:fill="FFFFFF"/>
          <w:lang w:eastAsia="ru-RU"/>
        </w:rPr>
        <w:t xml:space="preserve"> о внесении изменений в распоряжение исполнительного органа;</w:t>
      </w:r>
    </w:p>
    <w:p w14:paraId="115AA0FD"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уведомление об отказе в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по форме № 7 приложения к настоящему Административному регламенту;</w:t>
      </w:r>
    </w:p>
    <w:p w14:paraId="5CDEBEE2"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9.1 приложения к настоящему Административному регламенту.</w:t>
      </w:r>
    </w:p>
    <w:p w14:paraId="684DCE0C"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6.7. В случае обращения заявителя с заявлением о выдаче дубликата документа, выданного по результатам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результатами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являются:</w:t>
      </w:r>
    </w:p>
    <w:p w14:paraId="0BE69C6C"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уведомление о выдаче дубликата </w:t>
      </w:r>
      <w:r w:rsidRPr="00776A14">
        <w:rPr>
          <w:rFonts w:ascii="Times New Roman" w:eastAsia="Times New Roman" w:hAnsi="Times New Roman" w:cs="Times New Roman"/>
          <w:sz w:val="28"/>
          <w:szCs w:val="28"/>
          <w:lang w:eastAsia="ru-RU"/>
        </w:rPr>
        <w:t>с приложением</w:t>
      </w:r>
      <w:r w:rsidRPr="00776A14">
        <w:rPr>
          <w:rFonts w:ascii="Times New Roman" w:eastAsia="Times New Roman" w:hAnsi="Times New Roman" w:cs="Times New Roman"/>
          <w:sz w:val="28"/>
          <w:szCs w:val="28"/>
          <w:shd w:val="clear" w:color="auto" w:fill="FFFFFF"/>
          <w:lang w:eastAsia="ru-RU"/>
        </w:rPr>
        <w:t xml:space="preserve"> дубликата распоряжения исполнительного органа, которое оформляется в соответствии с датой и регистрационным номером оригинала документа, выданного исполнительным органом по результатам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с надписью «Дубликат»;</w:t>
      </w:r>
    </w:p>
    <w:p w14:paraId="290B8A97"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уведомление об отказе в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по форме № 7 приложения к настоящему Административному регламенту;</w:t>
      </w:r>
    </w:p>
    <w:p w14:paraId="3AD094E7"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9.1 приложения к настоящему Административному регламенту.</w:t>
      </w:r>
    </w:p>
    <w:p w14:paraId="6EED37C9"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6.8.</w:t>
      </w:r>
      <w:r w:rsidRPr="00776A14">
        <w:rPr>
          <w:rFonts w:ascii="Times New Roman" w:eastAsia="Times New Roman" w:hAnsi="Times New Roman" w:cs="Times New Roman"/>
          <w:sz w:val="28"/>
          <w:szCs w:val="28"/>
          <w:lang w:eastAsia="ru-RU"/>
        </w:rPr>
        <w:tab/>
        <w:t xml:space="preserve"> Формирование реестровой записи в качестве результата предоставления муниципальной услуги не предусмотрено.</w:t>
      </w:r>
    </w:p>
    <w:p w14:paraId="1D81FA01"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6.9. Результат предоставления муниципальной услуги в соответствии с выбранным способом его получения, указанным в заявлении о предоставлении муниципальной услуги, может быть получен заявителем в форме:</w:t>
      </w:r>
    </w:p>
    <w:p w14:paraId="1E60C611"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w:t>
      </w:r>
      <w:r w:rsidRPr="00776A14">
        <w:rPr>
          <w:rFonts w:ascii="Times New Roman" w:eastAsia="Times New Roman" w:hAnsi="Times New Roman" w:cs="Times New Roman"/>
          <w:sz w:val="28"/>
          <w:szCs w:val="28"/>
          <w:lang w:eastAsia="ru-RU"/>
        </w:rPr>
        <w:tab/>
        <w:t>электронного документа, подписанного усиленной квалифицированной электронной подписью, направленного заявителю в личный кабинет на Едином портале;</w:t>
      </w:r>
    </w:p>
    <w:p w14:paraId="019B3B84"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б)</w:t>
      </w:r>
      <w:r w:rsidRPr="00776A14">
        <w:rPr>
          <w:rFonts w:ascii="Times New Roman" w:eastAsia="Times New Roman" w:hAnsi="Times New Roman" w:cs="Times New Roman"/>
          <w:sz w:val="28"/>
          <w:szCs w:val="28"/>
          <w:lang w:eastAsia="ru-RU"/>
        </w:rPr>
        <w:tab/>
        <w:t>документа на бумажном носителе посредством выдачи в Оренбургском областном многофункциональном центре предоставления государственных и муниципальных услуг.</w:t>
      </w:r>
    </w:p>
    <w:p w14:paraId="3B46F96A"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2CDB35C5"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Срок предоставления муниципальной услуги</w:t>
      </w:r>
    </w:p>
    <w:p w14:paraId="70AA98D6" w14:textId="77777777" w:rsidR="00776A14" w:rsidRPr="00776A14" w:rsidRDefault="00776A14" w:rsidP="00776A14">
      <w:pPr>
        <w:tabs>
          <w:tab w:val="left" w:pos="851"/>
          <w:tab w:val="left" w:pos="1134"/>
        </w:tabs>
        <w:spacing w:after="0" w:line="240" w:lineRule="auto"/>
        <w:ind w:left="1429"/>
        <w:jc w:val="both"/>
        <w:rPr>
          <w:rFonts w:ascii="Times New Roman" w:eastAsia="Times New Roman" w:hAnsi="Times New Roman" w:cs="Times New Roman"/>
          <w:sz w:val="28"/>
          <w:szCs w:val="28"/>
          <w:lang w:eastAsia="ru-RU"/>
        </w:rPr>
      </w:pPr>
    </w:p>
    <w:p w14:paraId="5BB63483" w14:textId="77777777" w:rsidR="00776A14" w:rsidRPr="00776A14" w:rsidRDefault="00776A14" w:rsidP="00154CED">
      <w:pPr>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Максимальный срок предоставления муниципальной услуги составляет десять рабочих дней со дня регистрации в исполнительном органе заявления о предоставлении муниципальной услуги и документов, необходимых для предоставления муниципальной услуги, направленных в исполнительный орган посредством Единого портала и многофункционального центра независимо от категории (признаков) заявителя для принятия решения о подготовке документации по планировке территории (о внесении изменений в документацию по планировке территории) и пятнадцать рабочих дней для принятия решения об утверждении документации по планировке территории.</w:t>
      </w:r>
    </w:p>
    <w:p w14:paraId="78097FA5" w14:textId="77777777" w:rsidR="00776A14" w:rsidRPr="00776A14" w:rsidRDefault="00776A14" w:rsidP="00154CED">
      <w:pPr>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приеме заявления о предоставлении муниципальной услуги и документов, необходимых для предоставления муниципальной услуги, оформленное по форме № 6 приложения к настоящему Административному регламенту, направляется заявителю способом, указанным в заявлении о предоставлении муниципальной услуги, в течение одного рабочего дня, следующего за днем получения такого заявления.</w:t>
      </w:r>
    </w:p>
    <w:p w14:paraId="1F72D906"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p>
    <w:p w14:paraId="13FC8D3B" w14:textId="77777777" w:rsidR="00776A14" w:rsidRPr="00776A14" w:rsidRDefault="00776A14" w:rsidP="00776A14">
      <w:pPr>
        <w:tabs>
          <w:tab w:val="left" w:pos="1134"/>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Размер платы, взимаемой с заявителя при предоставлении муниципальной услуги, и способы ее взимания</w:t>
      </w:r>
    </w:p>
    <w:p w14:paraId="5AC2BFF0" w14:textId="77777777" w:rsidR="00776A14" w:rsidRPr="00776A14" w:rsidRDefault="00776A14" w:rsidP="00776A14">
      <w:pPr>
        <w:tabs>
          <w:tab w:val="left" w:pos="1134"/>
        </w:tabs>
        <w:spacing w:after="0" w:line="240" w:lineRule="auto"/>
        <w:ind w:firstLine="709"/>
        <w:jc w:val="center"/>
        <w:rPr>
          <w:rFonts w:ascii="Times New Roman" w:eastAsia="Times New Roman" w:hAnsi="Times New Roman" w:cs="Times New Roman"/>
          <w:b/>
          <w:sz w:val="28"/>
          <w:szCs w:val="28"/>
          <w:lang w:eastAsia="ru-RU"/>
        </w:rPr>
      </w:pPr>
    </w:p>
    <w:p w14:paraId="7C4A3A2B" w14:textId="77777777" w:rsidR="00776A14" w:rsidRPr="00776A14" w:rsidRDefault="00776A14" w:rsidP="00154CED">
      <w:pPr>
        <w:widowControl w:val="0"/>
        <w:numPr>
          <w:ilvl w:val="0"/>
          <w:numId w:val="3"/>
        </w:numPr>
        <w:tabs>
          <w:tab w:val="left" w:pos="1134"/>
        </w:tabs>
        <w:spacing w:after="0" w:line="240" w:lineRule="auto"/>
        <w:ind w:firstLine="625"/>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Муниципальная услуга предоставляется без взимания платы.</w:t>
      </w:r>
    </w:p>
    <w:p w14:paraId="46A6779C" w14:textId="77777777" w:rsidR="00776A14" w:rsidRPr="00776A14" w:rsidRDefault="00776A14" w:rsidP="00776A14">
      <w:pPr>
        <w:widowControl w:val="0"/>
        <w:tabs>
          <w:tab w:val="left" w:pos="993"/>
        </w:tabs>
        <w:spacing w:after="0" w:line="240" w:lineRule="auto"/>
        <w:rPr>
          <w:rFonts w:ascii="Times New Roman" w:eastAsia="Times New Roman" w:hAnsi="Times New Roman" w:cs="Times New Roman"/>
          <w:sz w:val="28"/>
          <w:szCs w:val="28"/>
          <w:lang w:eastAsia="ru-RU"/>
        </w:rPr>
      </w:pPr>
    </w:p>
    <w:p w14:paraId="7B477C67"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007C685E"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p>
    <w:p w14:paraId="3FBC95D2" w14:textId="77777777" w:rsidR="00776A14" w:rsidRPr="00776A14" w:rsidRDefault="00776A14" w:rsidP="00154CED">
      <w:pPr>
        <w:widowControl w:val="0"/>
        <w:numPr>
          <w:ilvl w:val="0"/>
          <w:numId w:val="3"/>
        </w:numPr>
        <w:tabs>
          <w:tab w:val="left" w:pos="1134"/>
        </w:tabs>
        <w:spacing w:after="0" w:line="240" w:lineRule="auto"/>
        <w:ind w:left="142" w:firstLine="567"/>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при получении результата предоставления услуги в многофункциональный центр составляет пятнадцать минут.</w:t>
      </w:r>
    </w:p>
    <w:p w14:paraId="40CC718E"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7E2D38D6"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Срок регистрации заявления заявителя о предоставлении муниципальной услуги</w:t>
      </w:r>
    </w:p>
    <w:p w14:paraId="27EA6B4C"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p>
    <w:p w14:paraId="6722F855" w14:textId="77777777" w:rsidR="00776A14" w:rsidRPr="00776A14" w:rsidRDefault="00776A14" w:rsidP="00154CED">
      <w:pPr>
        <w:widowControl w:val="0"/>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Срок регистрации заявления о предоставлении муниципальной услуги составляет один рабочий день с даты его поступления в исполнительный орган независимо от способа подачи заявления.</w:t>
      </w:r>
    </w:p>
    <w:p w14:paraId="439DB7C9" w14:textId="77777777" w:rsidR="00776A14" w:rsidRPr="00776A14" w:rsidRDefault="00776A14" w:rsidP="00154CED">
      <w:pPr>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Calibri" w:hAnsi="Times New Roman" w:cs="Times New Roman"/>
          <w:bCs/>
          <w:sz w:val="28"/>
          <w:szCs w:val="28"/>
          <w:lang w:eastAsia="ru-RU"/>
        </w:rPr>
        <w:t xml:space="preserve">В случае подачи заявления </w:t>
      </w:r>
      <w:r w:rsidRPr="00776A14">
        <w:rPr>
          <w:rFonts w:ascii="Times New Roman" w:eastAsia="Times New Roman" w:hAnsi="Times New Roman" w:cs="Times New Roman"/>
          <w:sz w:val="28"/>
          <w:szCs w:val="28"/>
          <w:lang w:eastAsia="ru-RU"/>
        </w:rPr>
        <w:t xml:space="preserve">о предоставлении муниципальной услуги </w:t>
      </w:r>
      <w:r w:rsidRPr="00776A14">
        <w:rPr>
          <w:rFonts w:ascii="Times New Roman" w:eastAsia="Calibri" w:hAnsi="Times New Roman" w:cs="Times New Roman"/>
          <w:bCs/>
          <w:sz w:val="28"/>
          <w:szCs w:val="28"/>
          <w:lang w:eastAsia="ru-RU"/>
        </w:rPr>
        <w:t xml:space="preserve">посредством многофункционального центра срок, указанный в пункте 7 настоящего Административного регламента, исчисляется со дня </w:t>
      </w:r>
      <w:r w:rsidRPr="00776A14">
        <w:rPr>
          <w:rFonts w:ascii="Times New Roman" w:eastAsia="Calibri" w:hAnsi="Times New Roman" w:cs="Times New Roman"/>
          <w:bCs/>
          <w:sz w:val="28"/>
          <w:szCs w:val="28"/>
          <w:lang w:eastAsia="ru-RU"/>
        </w:rPr>
        <w:lastRenderedPageBreak/>
        <w:t xml:space="preserve">регистрации заявления </w:t>
      </w:r>
      <w:r w:rsidRPr="00776A14">
        <w:rPr>
          <w:rFonts w:ascii="Times New Roman" w:eastAsia="Times New Roman" w:hAnsi="Times New Roman" w:cs="Times New Roman"/>
          <w:sz w:val="28"/>
          <w:szCs w:val="28"/>
          <w:lang w:eastAsia="ru-RU"/>
        </w:rPr>
        <w:t xml:space="preserve">о предоставлении муниципальной услуги </w:t>
      </w:r>
      <w:r w:rsidRPr="00776A14">
        <w:rPr>
          <w:rFonts w:ascii="Times New Roman" w:eastAsia="Calibri" w:hAnsi="Times New Roman" w:cs="Times New Roman"/>
          <w:bCs/>
          <w:sz w:val="28"/>
          <w:szCs w:val="28"/>
          <w:lang w:eastAsia="ru-RU"/>
        </w:rPr>
        <w:t>в исполнительном органе.</w:t>
      </w:r>
    </w:p>
    <w:p w14:paraId="14A06ADF" w14:textId="77777777" w:rsidR="00776A14" w:rsidRPr="00776A14" w:rsidRDefault="00776A14" w:rsidP="00154CED">
      <w:pPr>
        <w:widowControl w:val="0"/>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 случае поступления заявления о предоставлении муниципальной услуги посредством Единого портала вне рабочего времени исполнительного органа, в выходной или нерабочий праздничный день, днем поступления заявления считается первый рабочий день, следующий за днем представления заявителем заявления о предоставлении муниципальной услуги.</w:t>
      </w:r>
    </w:p>
    <w:p w14:paraId="6930A01C" w14:textId="77777777" w:rsidR="00776A14" w:rsidRPr="00776A14" w:rsidRDefault="00776A14" w:rsidP="00776A1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13.1. Заявление о предоставлении муниципальной услуги считается полученным исполнительным органом со дня его регистрации.</w:t>
      </w:r>
    </w:p>
    <w:p w14:paraId="097B4DBB"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5A61C690"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14:paraId="740B7506"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76956AE7" w14:textId="77777777" w:rsidR="00776A14" w:rsidRPr="00776A14" w:rsidRDefault="00776A14" w:rsidP="00154CED">
      <w:pPr>
        <w:widowControl w:val="0"/>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Сведения о требованиях к</w:t>
      </w:r>
      <w:r w:rsidRPr="00776A14">
        <w:rPr>
          <w:rFonts w:ascii="Times New Roman" w:eastAsia="Times New Roman" w:hAnsi="Times New Roman" w:cs="Times New Roman"/>
          <w:sz w:val="28"/>
          <w:szCs w:val="28"/>
          <w:shd w:val="clear" w:color="auto" w:fill="FFFFFF"/>
          <w:lang w:eastAsia="ru-RU"/>
        </w:rPr>
        <w:t xml:space="preserve"> помещениям,</w:t>
      </w:r>
      <w:r w:rsidRPr="00776A14">
        <w:rPr>
          <w:rFonts w:ascii="Times New Roman" w:eastAsia="Times New Roman" w:hAnsi="Times New Roman" w:cs="Times New Roman"/>
          <w:sz w:val="28"/>
          <w:szCs w:val="28"/>
          <w:lang w:eastAsia="ru-RU"/>
        </w:rPr>
        <w:t xml:space="preserve"> в которых предоставляется муниципальная услуга, размещаются на официальном сайте исполнительного органа, предоставляющего муниципальную услугу, и на Едином портале.</w:t>
      </w:r>
    </w:p>
    <w:p w14:paraId="5D330658"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09874380" w14:textId="77777777" w:rsidR="00776A14" w:rsidRPr="00776A14" w:rsidRDefault="00776A14" w:rsidP="00776A14">
      <w:pPr>
        <w:widowControl w:val="0"/>
        <w:spacing w:after="0" w:line="240" w:lineRule="auto"/>
        <w:ind w:firstLine="851"/>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Показатели доступности и качества муниципальной услуги</w:t>
      </w:r>
    </w:p>
    <w:p w14:paraId="25353DB3" w14:textId="77777777" w:rsidR="00776A14" w:rsidRPr="00776A14" w:rsidRDefault="00776A14" w:rsidP="00776A14">
      <w:pPr>
        <w:widowControl w:val="0"/>
        <w:spacing w:after="0" w:line="240" w:lineRule="auto"/>
        <w:jc w:val="both"/>
        <w:rPr>
          <w:rFonts w:ascii="Times New Roman" w:eastAsia="Times New Roman" w:hAnsi="Times New Roman" w:cs="Times New Roman"/>
          <w:b/>
          <w:sz w:val="28"/>
          <w:szCs w:val="28"/>
          <w:lang w:eastAsia="ru-RU"/>
        </w:rPr>
      </w:pPr>
    </w:p>
    <w:p w14:paraId="068CB859" w14:textId="77777777" w:rsidR="00776A14" w:rsidRPr="00776A14" w:rsidRDefault="00776A14" w:rsidP="00154CED">
      <w:pPr>
        <w:widowControl w:val="0"/>
        <w:numPr>
          <w:ilvl w:val="0"/>
          <w:numId w:val="3"/>
        </w:num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Сведения о показателях доступности и качества муниципальной услуги размещаются на официальном сайте исполнительного органа, предоставляющего муниципальную услугу, и на Едином портале. </w:t>
      </w:r>
    </w:p>
    <w:p w14:paraId="5F88EA46" w14:textId="77777777" w:rsidR="00776A14" w:rsidRPr="00776A14" w:rsidRDefault="00776A14" w:rsidP="00776A14">
      <w:pPr>
        <w:widowControl w:val="0"/>
        <w:tabs>
          <w:tab w:val="left" w:pos="851"/>
          <w:tab w:val="left" w:pos="1134"/>
        </w:tabs>
        <w:spacing w:after="0" w:line="240" w:lineRule="auto"/>
        <w:jc w:val="both"/>
        <w:rPr>
          <w:rFonts w:ascii="Times New Roman" w:eastAsia="Times New Roman" w:hAnsi="Times New Roman" w:cs="Times New Roman"/>
          <w:sz w:val="28"/>
          <w:szCs w:val="28"/>
          <w:lang w:eastAsia="ru-RU"/>
        </w:rPr>
      </w:pPr>
    </w:p>
    <w:p w14:paraId="22906542"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color w:val="22272F"/>
          <w:sz w:val="28"/>
          <w:szCs w:val="28"/>
          <w:shd w:val="clear" w:color="auto" w:fill="FFFFFF"/>
          <w:lang w:eastAsia="ru-RU"/>
        </w:rPr>
      </w:pPr>
      <w:r w:rsidRPr="00776A14">
        <w:rPr>
          <w:rFonts w:ascii="Times New Roman" w:eastAsia="Times New Roman" w:hAnsi="Times New Roman" w:cs="Times New Roman"/>
          <w:b/>
          <w:color w:val="22272F"/>
          <w:sz w:val="28"/>
          <w:szCs w:val="28"/>
          <w:shd w:val="clear" w:color="auto" w:fill="FFFFFF"/>
          <w:lang w:eastAsia="ru-RU"/>
        </w:rPr>
        <w:t>Иные требования к предоставлению муниципальной услуги</w:t>
      </w:r>
    </w:p>
    <w:p w14:paraId="1889690D"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color w:val="22272F"/>
          <w:sz w:val="28"/>
          <w:szCs w:val="28"/>
          <w:shd w:val="clear" w:color="auto" w:fill="FFFFFF"/>
          <w:lang w:eastAsia="ru-RU"/>
        </w:rPr>
      </w:pPr>
    </w:p>
    <w:p w14:paraId="6A8FC38E" w14:textId="77777777" w:rsidR="00776A14" w:rsidRPr="00776A14" w:rsidRDefault="00776A14" w:rsidP="00154CED">
      <w:pPr>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не предусмотрены.</w:t>
      </w:r>
    </w:p>
    <w:p w14:paraId="284E0264" w14:textId="77777777" w:rsidR="00776A14" w:rsidRPr="00776A14" w:rsidRDefault="00776A14" w:rsidP="00154CED">
      <w:pPr>
        <w:numPr>
          <w:ilvl w:val="0"/>
          <w:numId w:val="3"/>
        </w:num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 обусловлена тем, что в соответствии с пунктом 4 Правил подготовки документации по планировке территории муниципальной услуга предоставляется по инициативе </w:t>
      </w:r>
      <w:r w:rsidRPr="00776A14">
        <w:rPr>
          <w:rFonts w:ascii="Times New Roman" w:eastAsia="Times New Roman" w:hAnsi="Times New Roman" w:cs="Times New Roman"/>
          <w:sz w:val="28"/>
          <w:szCs w:val="28"/>
          <w:shd w:val="clear" w:color="auto" w:fill="FFFFFF"/>
          <w:lang w:eastAsia="ru-RU"/>
        </w:rPr>
        <w:t>физических или юридических лиц, заинтересованных в строительстве или реконструкции объекта капитального строительства, и</w:t>
      </w:r>
      <w:r w:rsidRPr="00776A14">
        <w:rPr>
          <w:rFonts w:ascii="Times New Roman" w:eastAsia="Times New Roman" w:hAnsi="Times New Roman" w:cs="Times New Roman"/>
          <w:sz w:val="28"/>
          <w:szCs w:val="28"/>
          <w:lang w:eastAsia="ru-RU"/>
        </w:rPr>
        <w:t xml:space="preserve"> в отношении несовершеннолетнего не предоставляется.</w:t>
      </w:r>
    </w:p>
    <w:p w14:paraId="53BE8E11" w14:textId="77777777" w:rsidR="00776A14" w:rsidRPr="00776A14" w:rsidRDefault="00776A14" w:rsidP="00154CED">
      <w:pPr>
        <w:numPr>
          <w:ilvl w:val="0"/>
          <w:numId w:val="3"/>
        </w:num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муниципальной услуга не предоставляется в отношении несовершеннолетнего.</w:t>
      </w:r>
    </w:p>
    <w:p w14:paraId="505D16EA" w14:textId="77777777" w:rsidR="00776A14" w:rsidRPr="00776A14" w:rsidRDefault="00776A14" w:rsidP="00154CED">
      <w:pPr>
        <w:numPr>
          <w:ilvl w:val="0"/>
          <w:numId w:val="3"/>
        </w:num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shd w:val="clear" w:color="auto" w:fill="FFFFFF"/>
          <w:lang w:eastAsia="ru-RU"/>
        </w:rPr>
        <w:lastRenderedPageBreak/>
        <w:t xml:space="preserve">Предоставление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через многофункциональный центр осуществляются в соответствии с соглашением о взаимодействии.</w:t>
      </w:r>
      <w:r w:rsidRPr="00776A14">
        <w:rPr>
          <w:rFonts w:ascii="Times New Roman" w:eastAsia="Times New Roman" w:hAnsi="Times New Roman" w:cs="Times New Roman"/>
          <w:sz w:val="28"/>
          <w:szCs w:val="28"/>
          <w:lang w:eastAsia="ru-RU"/>
        </w:rPr>
        <w:t xml:space="preserve"> </w:t>
      </w:r>
    </w:p>
    <w:p w14:paraId="1E44E8B3"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Многофункциональный центр вправе принять решение об отказе в приеме заявления о предоставлении муниципальной услуги в случае, если оно подано в многофункциональный центр.</w:t>
      </w:r>
    </w:p>
    <w:p w14:paraId="549FDEC3"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Выдача заявителю результатов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исполнительным органом, а также выдача документов возможны в многофункциональном центре.</w:t>
      </w:r>
    </w:p>
    <w:p w14:paraId="1431C079" w14:textId="77777777" w:rsidR="00776A14" w:rsidRPr="00776A14" w:rsidRDefault="00776A14" w:rsidP="00154CED">
      <w:pPr>
        <w:numPr>
          <w:ilvl w:val="0"/>
          <w:numId w:val="3"/>
        </w:num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Информационные системы, используемые при предоставлении муниципальной услуги:</w:t>
      </w:r>
    </w:p>
    <w:p w14:paraId="53B1AF6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федеральная государственная информационная система «Единый портал государственных и муниципальных услуг (функций)» (Единый портал);</w:t>
      </w:r>
    </w:p>
    <w:p w14:paraId="62A4081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государственная информационная система обеспечения градостроительной деятельности Оренбургской области («</w:t>
      </w:r>
      <w:hyperlink r:id="rId10" w:tgtFrame="_blank" w:history="1">
        <w:r w:rsidRPr="00776A14">
          <w:rPr>
            <w:rFonts w:ascii="Times New Roman" w:eastAsia="Times New Roman" w:hAnsi="Times New Roman" w:cs="Times New Roman"/>
            <w:sz w:val="28"/>
            <w:szCs w:val="28"/>
            <w:lang w:eastAsia="ru-RU"/>
          </w:rPr>
          <w:t>ГИС ОГД</w:t>
        </w:r>
      </w:hyperlink>
      <w:r w:rsidRPr="00776A14">
        <w:rPr>
          <w:rFonts w:ascii="Times New Roman" w:eastAsia="Times New Roman" w:hAnsi="Times New Roman" w:cs="Times New Roman"/>
          <w:sz w:val="28"/>
          <w:szCs w:val="28"/>
          <w:lang w:eastAsia="ru-RU"/>
        </w:rPr>
        <w:t>» Оренбургской области).</w:t>
      </w:r>
    </w:p>
    <w:p w14:paraId="49D85C16" w14:textId="77777777" w:rsidR="00776A14" w:rsidRPr="00776A14" w:rsidRDefault="00776A14" w:rsidP="00154CED">
      <w:pPr>
        <w:numPr>
          <w:ilvl w:val="0"/>
          <w:numId w:val="3"/>
        </w:num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Требования к электронным документам, представляемым заявителем для получения услуги:</w:t>
      </w:r>
    </w:p>
    <w:p w14:paraId="0C51952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а) прилагаемые к заявлению электронные документы представляются в одном из следующих форматов: </w:t>
      </w:r>
      <w:proofErr w:type="spellStart"/>
      <w:r w:rsidRPr="00776A14">
        <w:rPr>
          <w:rFonts w:ascii="Times New Roman" w:eastAsia="Times New Roman" w:hAnsi="Times New Roman" w:cs="Times New Roman"/>
          <w:sz w:val="28"/>
          <w:szCs w:val="28"/>
          <w:lang w:eastAsia="ru-RU"/>
        </w:rPr>
        <w:t>pdf</w:t>
      </w:r>
      <w:proofErr w:type="spellEnd"/>
      <w:r w:rsidRPr="00776A14">
        <w:rPr>
          <w:rFonts w:ascii="Times New Roman" w:eastAsia="Times New Roman" w:hAnsi="Times New Roman" w:cs="Times New Roman"/>
          <w:sz w:val="28"/>
          <w:szCs w:val="28"/>
          <w:lang w:eastAsia="ru-RU"/>
        </w:rPr>
        <w:t xml:space="preserve">, </w:t>
      </w:r>
      <w:proofErr w:type="spellStart"/>
      <w:r w:rsidRPr="00776A14">
        <w:rPr>
          <w:rFonts w:ascii="Times New Roman" w:eastAsia="Times New Roman" w:hAnsi="Times New Roman" w:cs="Times New Roman"/>
          <w:sz w:val="28"/>
          <w:szCs w:val="28"/>
          <w:lang w:eastAsia="ru-RU"/>
        </w:rPr>
        <w:t>jpg</w:t>
      </w:r>
      <w:proofErr w:type="spellEnd"/>
      <w:r w:rsidRPr="00776A14">
        <w:rPr>
          <w:rFonts w:ascii="Times New Roman" w:eastAsia="Times New Roman" w:hAnsi="Times New Roman" w:cs="Times New Roman"/>
          <w:sz w:val="28"/>
          <w:szCs w:val="28"/>
          <w:lang w:eastAsia="ru-RU"/>
        </w:rPr>
        <w:t xml:space="preserve">, </w:t>
      </w:r>
      <w:proofErr w:type="spellStart"/>
      <w:r w:rsidRPr="00776A14">
        <w:rPr>
          <w:rFonts w:ascii="Times New Roman" w:eastAsia="Times New Roman" w:hAnsi="Times New Roman" w:cs="Times New Roman"/>
          <w:sz w:val="28"/>
          <w:szCs w:val="28"/>
          <w:lang w:eastAsia="ru-RU"/>
        </w:rPr>
        <w:t>png</w:t>
      </w:r>
      <w:proofErr w:type="spellEnd"/>
      <w:r w:rsidRPr="00776A14">
        <w:rPr>
          <w:rFonts w:ascii="Times New Roman" w:eastAsia="Times New Roman" w:hAnsi="Times New Roman" w:cs="Times New Roman"/>
          <w:sz w:val="28"/>
          <w:szCs w:val="28"/>
          <w:lang w:eastAsia="ru-RU"/>
        </w:rPr>
        <w:t>.</w:t>
      </w:r>
    </w:p>
    <w:p w14:paraId="30D2E45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случае, когда документ состоит из нескольких файлов, или документы имеют открепленные электронные подписи (файл формата </w:t>
      </w:r>
      <w:proofErr w:type="spellStart"/>
      <w:r w:rsidRPr="00776A14">
        <w:rPr>
          <w:rFonts w:ascii="Times New Roman" w:eastAsia="Times New Roman" w:hAnsi="Times New Roman" w:cs="Times New Roman"/>
          <w:sz w:val="28"/>
          <w:szCs w:val="28"/>
          <w:lang w:eastAsia="ru-RU"/>
        </w:rPr>
        <w:t>sig</w:t>
      </w:r>
      <w:proofErr w:type="spellEnd"/>
      <w:r w:rsidRPr="00776A14">
        <w:rPr>
          <w:rFonts w:ascii="Times New Roman" w:eastAsia="Times New Roman" w:hAnsi="Times New Roman" w:cs="Times New Roman"/>
          <w:sz w:val="28"/>
          <w:szCs w:val="28"/>
          <w:lang w:eastAsia="ru-RU"/>
        </w:rPr>
        <w:t xml:space="preserve">), их необходимо направлять в виде электронного архива формата </w:t>
      </w:r>
      <w:proofErr w:type="spellStart"/>
      <w:r w:rsidRPr="00776A14">
        <w:rPr>
          <w:rFonts w:ascii="Times New Roman" w:eastAsia="Times New Roman" w:hAnsi="Times New Roman" w:cs="Times New Roman"/>
          <w:sz w:val="28"/>
          <w:szCs w:val="28"/>
          <w:lang w:eastAsia="ru-RU"/>
        </w:rPr>
        <w:t>zip</w:t>
      </w:r>
      <w:proofErr w:type="spellEnd"/>
      <w:r w:rsidRPr="00776A14">
        <w:rPr>
          <w:rFonts w:ascii="Times New Roman" w:eastAsia="Times New Roman" w:hAnsi="Times New Roman" w:cs="Times New Roman"/>
          <w:sz w:val="28"/>
          <w:szCs w:val="28"/>
          <w:lang w:eastAsia="ru-RU"/>
        </w:rPr>
        <w:t>;</w:t>
      </w:r>
    </w:p>
    <w:p w14:paraId="258F814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б) в целях представления электронных документов сканирование документов на бумажном носителе осуществляется:</w:t>
      </w:r>
    </w:p>
    <w:p w14:paraId="0D6045A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непосредственно с оригинала документа в масштабе 1:1 (не допускается сканирование с копий) с разрешением 300 </w:t>
      </w:r>
      <w:proofErr w:type="spellStart"/>
      <w:r w:rsidRPr="00776A14">
        <w:rPr>
          <w:rFonts w:ascii="Times New Roman" w:eastAsia="Times New Roman" w:hAnsi="Times New Roman" w:cs="Times New Roman"/>
          <w:sz w:val="28"/>
          <w:szCs w:val="28"/>
          <w:lang w:eastAsia="ru-RU"/>
        </w:rPr>
        <w:t>dpi</w:t>
      </w:r>
      <w:proofErr w:type="spellEnd"/>
      <w:r w:rsidRPr="00776A14">
        <w:rPr>
          <w:rFonts w:ascii="Times New Roman" w:eastAsia="Times New Roman" w:hAnsi="Times New Roman" w:cs="Times New Roman"/>
          <w:sz w:val="28"/>
          <w:szCs w:val="28"/>
          <w:lang w:eastAsia="ru-RU"/>
        </w:rPr>
        <w:t>;</w:t>
      </w:r>
    </w:p>
    <w:p w14:paraId="415E14D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 черно-белом режиме при отсутствии в документе графических изображений;</w:t>
      </w:r>
    </w:p>
    <w:p w14:paraId="5151E31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 режиме полной цветопередачи при наличии в документе цветных графических изображений либо цветного текста;</w:t>
      </w:r>
    </w:p>
    <w:p w14:paraId="4D815CD8"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 режиме «оттенки серого» при наличии в документе изображений, отличных от цветного изображения;</w:t>
      </w:r>
    </w:p>
    <w:p w14:paraId="76D3977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sz w:val="28"/>
          <w:szCs w:val="28"/>
          <w:lang w:eastAsia="ru-RU"/>
        </w:rPr>
        <w:t>в) документы в электронном виде не должны содержать повреждения, наличие которых не позволяет в полном объеме использовать информацию и сведения, содержащиеся в документах, необходимых для предоставления муниципальной услуги;</w:t>
      </w:r>
    </w:p>
    <w:p w14:paraId="2E67B27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г) наименования электронных документов должны соответствовать наименованиям документов на бумажном носителе.</w:t>
      </w:r>
    </w:p>
    <w:p w14:paraId="5B3726AC" w14:textId="77777777" w:rsidR="00776A14" w:rsidRPr="00776A14" w:rsidRDefault="00776A14" w:rsidP="00776A14">
      <w:pPr>
        <w:spacing w:after="0" w:line="240" w:lineRule="auto"/>
        <w:ind w:firstLine="709"/>
        <w:jc w:val="both"/>
        <w:rPr>
          <w:rFonts w:ascii="Times New Roman" w:eastAsia="Times New Roman" w:hAnsi="Times New Roman" w:cs="Times New Roman"/>
          <w:sz w:val="28"/>
          <w:szCs w:val="28"/>
          <w:lang w:eastAsia="ru-RU"/>
        </w:rPr>
      </w:pPr>
    </w:p>
    <w:p w14:paraId="6DD37657" w14:textId="77777777" w:rsidR="00776A14" w:rsidRPr="00776A14" w:rsidRDefault="00776A14" w:rsidP="00776A14">
      <w:pPr>
        <w:tabs>
          <w:tab w:val="left" w:pos="993"/>
        </w:tabs>
        <w:spacing w:after="0" w:line="240" w:lineRule="auto"/>
        <w:ind w:firstLine="720"/>
        <w:contextualSpacing/>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Исчерпывающий перечень документов, необходимых для предоставления муниципальной услуги</w:t>
      </w:r>
    </w:p>
    <w:p w14:paraId="646FC9FC" w14:textId="77777777" w:rsidR="00776A14" w:rsidRPr="00776A14" w:rsidRDefault="00776A14" w:rsidP="00776A14">
      <w:pPr>
        <w:tabs>
          <w:tab w:val="left" w:pos="993"/>
        </w:tabs>
        <w:spacing w:after="0" w:line="240" w:lineRule="auto"/>
        <w:rPr>
          <w:rFonts w:ascii="Times New Roman" w:eastAsia="Times New Roman" w:hAnsi="Times New Roman" w:cs="Times New Roman"/>
          <w:sz w:val="28"/>
          <w:szCs w:val="28"/>
          <w:lang w:eastAsia="ru-RU"/>
        </w:rPr>
      </w:pPr>
    </w:p>
    <w:p w14:paraId="2FA4B56B" w14:textId="77777777" w:rsidR="00776A14" w:rsidRPr="00776A14" w:rsidRDefault="00776A14" w:rsidP="00154CED">
      <w:pPr>
        <w:numPr>
          <w:ilvl w:val="0"/>
          <w:numId w:val="3"/>
        </w:numPr>
        <w:tabs>
          <w:tab w:val="left" w:pos="1134"/>
        </w:tabs>
        <w:spacing w:after="0" w:line="240" w:lineRule="auto"/>
        <w:ind w:firstLine="710"/>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которые заявитель должен представить </w:t>
      </w:r>
      <w:r w:rsidRPr="00776A14">
        <w:rPr>
          <w:rFonts w:ascii="Times New Roman" w:eastAsia="Times New Roman" w:hAnsi="Times New Roman" w:cs="Times New Roman"/>
          <w:sz w:val="28"/>
          <w:szCs w:val="28"/>
          <w:shd w:val="clear" w:color="auto" w:fill="FFFFFF"/>
          <w:lang w:eastAsia="ru-RU"/>
        </w:rPr>
        <w:t xml:space="preserve">в исполнительный орган </w:t>
      </w:r>
      <w:r w:rsidRPr="00776A14">
        <w:rPr>
          <w:rFonts w:ascii="Times New Roman" w:eastAsia="Times New Roman" w:hAnsi="Times New Roman" w:cs="Times New Roman"/>
          <w:sz w:val="28"/>
          <w:szCs w:val="28"/>
          <w:lang w:eastAsia="ru-RU"/>
        </w:rPr>
        <w:t xml:space="preserve">самостоятельно, и документы, которые заявитель вправе представить </w:t>
      </w:r>
      <w:r w:rsidRPr="00776A14">
        <w:rPr>
          <w:rFonts w:ascii="Times New Roman" w:eastAsia="Times New Roman" w:hAnsi="Times New Roman" w:cs="Times New Roman"/>
          <w:sz w:val="28"/>
          <w:szCs w:val="28"/>
          <w:shd w:val="clear" w:color="auto" w:fill="FFFFFF"/>
          <w:lang w:eastAsia="ru-RU"/>
        </w:rPr>
        <w:t>в исполнительный орган</w:t>
      </w:r>
      <w:r w:rsidRPr="00776A14">
        <w:rPr>
          <w:rFonts w:ascii="Times New Roman" w:eastAsia="Times New Roman" w:hAnsi="Times New Roman" w:cs="Times New Roman"/>
          <w:sz w:val="28"/>
          <w:szCs w:val="28"/>
          <w:lang w:eastAsia="ru-RU"/>
        </w:rPr>
        <w:t xml:space="preserve"> по собственной инициативе, так как они подлежат представлению в рамках межведомственного информационного взаимодействия, приведен в таблице № 2 приложения к настоящему Административному регламенту.</w:t>
      </w:r>
    </w:p>
    <w:p w14:paraId="5CD0A0C9" w14:textId="77777777" w:rsidR="00776A14" w:rsidRPr="00776A14" w:rsidRDefault="00776A14" w:rsidP="00154CED">
      <w:pPr>
        <w:numPr>
          <w:ilvl w:val="0"/>
          <w:numId w:val="3"/>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Сведения о формах заявлений и документах, необходимых для предоставления муниципальной услуги, приведены в приложении к настоящему Административному регламенту.</w:t>
      </w:r>
    </w:p>
    <w:p w14:paraId="4AB533D5" w14:textId="77777777" w:rsidR="00776A14" w:rsidRPr="00776A14" w:rsidRDefault="00776A14" w:rsidP="00776A14">
      <w:pPr>
        <w:tabs>
          <w:tab w:val="left" w:pos="1134"/>
        </w:tabs>
        <w:spacing w:after="0" w:line="240" w:lineRule="auto"/>
        <w:ind w:left="709"/>
        <w:jc w:val="both"/>
        <w:rPr>
          <w:rFonts w:ascii="Times New Roman" w:eastAsia="Times New Roman" w:hAnsi="Times New Roman" w:cs="Times New Roman"/>
          <w:sz w:val="28"/>
          <w:szCs w:val="28"/>
          <w:lang w:eastAsia="ru-RU"/>
        </w:rPr>
      </w:pPr>
    </w:p>
    <w:p w14:paraId="2492530A" w14:textId="77777777" w:rsidR="00776A14" w:rsidRPr="00776A14" w:rsidRDefault="00776A14" w:rsidP="00776A14">
      <w:pPr>
        <w:tabs>
          <w:tab w:val="left" w:pos="993"/>
        </w:tabs>
        <w:spacing w:after="0" w:line="240" w:lineRule="auto"/>
        <w:ind w:left="71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1C886640" w14:textId="77777777" w:rsidR="00776A14" w:rsidRPr="00776A14" w:rsidRDefault="00776A14" w:rsidP="00776A14">
      <w:pPr>
        <w:tabs>
          <w:tab w:val="left" w:pos="993"/>
        </w:tabs>
        <w:spacing w:after="0" w:line="240" w:lineRule="auto"/>
        <w:ind w:left="710"/>
        <w:jc w:val="center"/>
        <w:rPr>
          <w:rFonts w:ascii="Times New Roman" w:eastAsia="Times New Roman" w:hAnsi="Times New Roman" w:cs="Times New Roman"/>
          <w:b/>
          <w:sz w:val="28"/>
          <w:szCs w:val="28"/>
          <w:lang w:eastAsia="ru-RU"/>
        </w:rPr>
      </w:pPr>
    </w:p>
    <w:p w14:paraId="37C760E5" w14:textId="77777777" w:rsidR="00776A14" w:rsidRPr="00776A14" w:rsidRDefault="00776A14" w:rsidP="00154CED">
      <w:pPr>
        <w:numPr>
          <w:ilvl w:val="0"/>
          <w:numId w:val="3"/>
        </w:num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14:paraId="76DCFB25"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14:paraId="169B9EF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 отсутствие документа, удостоверяющего личность заявителя, или отказ предъявить такой документ при личном обращении с заявлением и документами;</w:t>
      </w:r>
    </w:p>
    <w:p w14:paraId="6B2F6D7B"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 подача заявления от имени заявителя не уполномоченным на то лицом;</w:t>
      </w:r>
    </w:p>
    <w:p w14:paraId="1588078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4) отсутствие документов, подтверждающих полномочия представителя заявителя;</w:t>
      </w:r>
    </w:p>
    <w:p w14:paraId="1E9501E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5) неполное, некорректное заполнение полей в форме заявления, в том числе в интерактивной форме заявления на Едином портале;</w:t>
      </w:r>
    </w:p>
    <w:p w14:paraId="5578036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 заявление и документы, необходимые для предоставления муниципальной услуги, поданы в электронной форме с нарушением установленных требований;</w:t>
      </w:r>
    </w:p>
    <w:p w14:paraId="7826FDCC"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7) в заявлении содержатся нецензурные либо оскорбительные выражения, угрозы жизни, здоровью, имуществу должностного лица, а также членов его семьи;</w:t>
      </w:r>
    </w:p>
    <w:p w14:paraId="0AE37F96"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8) вопрос, указанный в заявлении, не относится к порядку предоставления муниципальной услуги;</w:t>
      </w:r>
    </w:p>
    <w:p w14:paraId="54A2565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9)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 </w:t>
      </w:r>
    </w:p>
    <w:p w14:paraId="72D80274" w14:textId="77777777" w:rsidR="00776A14" w:rsidRPr="00776A14" w:rsidRDefault="00776A14" w:rsidP="00154CED">
      <w:pPr>
        <w:numPr>
          <w:ilvl w:val="0"/>
          <w:numId w:val="3"/>
        </w:num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Исчерпывающий перечень оснований для отказа в предоставлении муниципальной услуги: </w:t>
      </w:r>
    </w:p>
    <w:p w14:paraId="63E2FFB8"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 представление неполного комплекта документов, указанных в таблице № 2 приложения к настоящему Административному регламенту;</w:t>
      </w:r>
    </w:p>
    <w:p w14:paraId="16791F1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 заявление не соответствует форме, утвержденной настоящим Административным регламентом;</w:t>
      </w:r>
    </w:p>
    <w:p w14:paraId="3FABA39B"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исполнительный орган;</w:t>
      </w:r>
    </w:p>
    <w:p w14:paraId="36B045C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4) заявление о подготовке документации по планировке территории и (или) проект задания на разработку документации по планировке территории, представленные заявителем, не соответствуют положениям, предусмотренным пунктами 6 и 7 Правил подготовки документации по планировке территории;</w:t>
      </w:r>
    </w:p>
    <w:p w14:paraId="2370CBCA"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5)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14:paraId="3946D395"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14:paraId="6D2FD4B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7) заявление о подготовке документации направлено лицом, которым в соответствии с частью 1</w:t>
      </w:r>
      <w:r w:rsidRPr="00776A14">
        <w:rPr>
          <w:rFonts w:ascii="Times New Roman" w:eastAsia="Times New Roman" w:hAnsi="Times New Roman" w:cs="Times New Roman"/>
          <w:sz w:val="28"/>
          <w:szCs w:val="28"/>
          <w:vertAlign w:val="superscript"/>
          <w:lang w:eastAsia="ru-RU"/>
        </w:rPr>
        <w:t>1</w:t>
      </w:r>
      <w:r w:rsidRPr="00776A14">
        <w:rPr>
          <w:rFonts w:ascii="Times New Roman" w:eastAsia="Times New Roman" w:hAnsi="Times New Roman" w:cs="Times New Roman"/>
          <w:sz w:val="28"/>
          <w:szCs w:val="28"/>
          <w:lang w:eastAsia="ru-RU"/>
        </w:rPr>
        <w:t xml:space="preserve">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14:paraId="5F016027"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8)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случаев, если:</w:t>
      </w:r>
    </w:p>
    <w:p w14:paraId="52D29DF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14:paraId="750413B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комплексное развитие указанной в заявлении о подготовке документации территории, в отношении которой планируется подготовка документации по планировке территории, осуществляется самостоятельно Российской Федерацией, субъектом Российской Федерации или муниципальным образованием в соответствии с частью 1 статьи 66 Градостроительного кодекса Российской Федерации;</w:t>
      </w:r>
    </w:p>
    <w:p w14:paraId="3874D8F3"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9) заявление об отмене ранее принятого решения о подготовке документации по планировке территории подано лицом, не являющимся инициатором отменяемого решения о подготовке документации по планировке территории;</w:t>
      </w:r>
    </w:p>
    <w:p w14:paraId="75B3C627"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10) заявление о внесении изменений и прилагаемые к нему материалы не соответствует положениям пунктов 38 и 39 Правил подготовки документации по планировке территории;</w:t>
      </w:r>
    </w:p>
    <w:p w14:paraId="0CC5CB3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11) документация по планировке территории не соответствует требованиям, установленным частью 10 статьи 45 Градостроительного кодекса Российской Федерации;</w:t>
      </w:r>
    </w:p>
    <w:p w14:paraId="1B12D3C8"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12) документация по планировке территории по составу и содержанию не соответствует требованиям, установленным статьями 41–43 Градостроительного кодекса Российской Федерации;</w:t>
      </w:r>
    </w:p>
    <w:p w14:paraId="3C53535B"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13) документация по планировке территории (проект планировки территории и проект межевания территории) по составу и содержанию не соответствует требованиям, установленным постановлением Правительства Российской Федерации от 12.05.2017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14:paraId="63B1B0A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14) документация по планировке территории, направляемая на электронном носителе или в форме электронного документа, не соответствует положениям приказа министерства цифрового развития и связи Оренбургской области от 31.03.2021 № 76-пр «Об утверждении положения информационной системы обеспечения градостроительной деятельности Оренбургской области»;</w:t>
      </w:r>
    </w:p>
    <w:p w14:paraId="32D22A3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15) несоответствие документации по планировке территории решению о подготовке документации по планировке территории;</w:t>
      </w:r>
    </w:p>
    <w:p w14:paraId="43AB5BD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16) несоответствие документации по планировке территории заданию на подготовку документации по планировке территории;</w:t>
      </w:r>
    </w:p>
    <w:p w14:paraId="1FF0619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17) отсутствие необходимых согласований из числа предусмотренных статьей 45 Градостроительного кодекса Российской Федерации;</w:t>
      </w:r>
    </w:p>
    <w:p w14:paraId="63DBAC33"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18) невозможность прочтения документации по планировке территории;</w:t>
      </w:r>
    </w:p>
    <w:p w14:paraId="7D6A0707"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19) отсутствие у исполнительного органа полномочия по утверждению представленной документации по планировке территории;</w:t>
      </w:r>
    </w:p>
    <w:p w14:paraId="679C83F6"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20)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14:paraId="7A7F6E46"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21) заявление о признании отдельных частей документации по планировке территории не подлежащими применению не соответствует положениям, предусмотренным пунктом 53 Правил подготовки документации по планировке территории;</w:t>
      </w:r>
    </w:p>
    <w:p w14:paraId="05B6619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22) заявление о признании отдельных частей документации по планировке территории не подлежащими применению не соответствует положениям, предусмотренным пунктом 55 Правил подготовки документации по планировке территории;</w:t>
      </w:r>
    </w:p>
    <w:p w14:paraId="40CA1ED7"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23) отсутствие оснований для признания отдельных частей документации по планировке территории не подлежащими применению из числа, предусмотренных пунктом 52 Правил подготовки документации по планировке территории;</w:t>
      </w:r>
    </w:p>
    <w:p w14:paraId="250E012A"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24) 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w:t>
      </w:r>
    </w:p>
    <w:p w14:paraId="254F60A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25) в течение 6 лет со дня утверждения проекта планировки территории, предусматривающего размещение объектов регионального значения, для размещения которых допускается изъятие земельных участков для государственных нужд на земельных участках, принадлежащих либо предоставленных физическим или юридическим лицам, органами государственной власти, в отношении таких земельных участков принято решение об их изъятии для государственных нужд;</w:t>
      </w:r>
    </w:p>
    <w:p w14:paraId="713CC46E"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26) отсутствие факта допущения опечаток и (или) ошибок в документах, выданных в результате предоставления муниципальной услуги;</w:t>
      </w:r>
    </w:p>
    <w:p w14:paraId="4348AC4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27) поступление в исполнительный орган обращения заявителя об оставлении без рассмотрения заявления и прилагаемых документов.</w:t>
      </w:r>
    </w:p>
    <w:p w14:paraId="560593BA"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26.</w:t>
      </w:r>
      <w:r w:rsidRPr="00776A14">
        <w:rPr>
          <w:rFonts w:ascii="Times New Roman" w:eastAsia="Times New Roman" w:hAnsi="Times New Roman" w:cs="Times New Roman"/>
          <w:sz w:val="28"/>
          <w:szCs w:val="28"/>
          <w:lang w:eastAsia="ru-RU"/>
        </w:rPr>
        <w:tab/>
        <w:t>Исчерпывающие перечни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w:t>
      </w:r>
      <w:r w:rsidRPr="00776A14">
        <w:rPr>
          <w:rFonts w:ascii="Times New Roman" w:eastAsia="Times New Roman" w:hAnsi="Times New Roman" w:cs="Times New Roman"/>
          <w:color w:val="000000"/>
          <w:sz w:val="28"/>
          <w:szCs w:val="28"/>
          <w:lang w:eastAsia="ru-RU"/>
        </w:rPr>
        <w:t xml:space="preserve"> и информация, что основания для приостановления предоставления муниципальной услуги не предусмотрены,</w:t>
      </w:r>
      <w:r w:rsidRPr="00776A14">
        <w:rPr>
          <w:rFonts w:ascii="Times New Roman" w:eastAsia="Times New Roman" w:hAnsi="Times New Roman" w:cs="Times New Roman"/>
          <w:sz w:val="28"/>
          <w:szCs w:val="28"/>
          <w:lang w:eastAsia="ru-RU"/>
        </w:rPr>
        <w:t xml:space="preserve"> указаны в таблице № 3 приложения к настоящему Административному регламенту.</w:t>
      </w:r>
    </w:p>
    <w:p w14:paraId="2F013D68" w14:textId="77777777" w:rsidR="00776A14" w:rsidRPr="00776A14" w:rsidRDefault="00776A14" w:rsidP="00776A14">
      <w:pPr>
        <w:tabs>
          <w:tab w:val="left" w:pos="1134"/>
        </w:tabs>
        <w:spacing w:after="0" w:line="240" w:lineRule="auto"/>
        <w:ind w:left="709"/>
        <w:jc w:val="both"/>
        <w:rPr>
          <w:rFonts w:ascii="Times New Roman" w:eastAsia="Times New Roman" w:hAnsi="Times New Roman" w:cs="Times New Roman"/>
          <w:sz w:val="28"/>
          <w:szCs w:val="28"/>
          <w:lang w:eastAsia="ru-RU"/>
        </w:rPr>
      </w:pPr>
    </w:p>
    <w:p w14:paraId="5D9D9BC4" w14:textId="77777777" w:rsidR="00776A14" w:rsidRPr="00776A14" w:rsidRDefault="00776A14" w:rsidP="00154CED">
      <w:pPr>
        <w:numPr>
          <w:ilvl w:val="0"/>
          <w:numId w:val="14"/>
        </w:numPr>
        <w:spacing w:after="0" w:line="240" w:lineRule="auto"/>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shd w:val="clear" w:color="auto" w:fill="FFFFFF"/>
          <w:lang w:eastAsia="ru-RU"/>
        </w:rPr>
        <w:t>Состав, последовательность и сроки выполнения административных процедур</w:t>
      </w:r>
    </w:p>
    <w:p w14:paraId="026D9802" w14:textId="77777777" w:rsidR="00776A14" w:rsidRPr="00776A14" w:rsidRDefault="00776A14" w:rsidP="00776A14">
      <w:pPr>
        <w:spacing w:after="0" w:line="240" w:lineRule="auto"/>
        <w:ind w:left="426"/>
        <w:rPr>
          <w:rFonts w:ascii="Times New Roman" w:eastAsia="Times New Roman" w:hAnsi="Times New Roman" w:cs="Times New Roman"/>
          <w:b/>
          <w:color w:val="22272F"/>
          <w:sz w:val="28"/>
          <w:szCs w:val="28"/>
          <w:lang w:eastAsia="ru-RU"/>
        </w:rPr>
      </w:pPr>
    </w:p>
    <w:p w14:paraId="416D241F" w14:textId="77777777" w:rsidR="00776A14" w:rsidRPr="00776A14" w:rsidRDefault="00776A14" w:rsidP="00776A14">
      <w:pPr>
        <w:tabs>
          <w:tab w:val="left" w:pos="851"/>
          <w:tab w:val="left" w:pos="1134"/>
        </w:tabs>
        <w:spacing w:after="0" w:line="240" w:lineRule="auto"/>
        <w:ind w:left="709"/>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t>Перечень административных процедур, осуществляемых при предоставлении муниципальной услуги</w:t>
      </w:r>
    </w:p>
    <w:p w14:paraId="130F973A"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27. </w:t>
      </w:r>
      <w:r w:rsidRPr="00776A14">
        <w:rPr>
          <w:rFonts w:ascii="Times New Roman" w:eastAsia="Times New Roman" w:hAnsi="Times New Roman" w:cs="Times New Roman"/>
          <w:sz w:val="28"/>
          <w:szCs w:val="28"/>
          <w:lang w:eastAsia="ru-RU"/>
        </w:rPr>
        <w:t>Административные процедуры, осуществляемые при предоставлении муниципальной услуги:</w:t>
      </w:r>
    </w:p>
    <w:p w14:paraId="58294E02"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1) профилирование заявителя;</w:t>
      </w:r>
    </w:p>
    <w:p w14:paraId="43A27692"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xml:space="preserve">2) прием заявления и документов, необходимых для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w:t>
      </w:r>
    </w:p>
    <w:p w14:paraId="4AABA2B2"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3) межведомственное информационное взаимодействие;</w:t>
      </w:r>
    </w:p>
    <w:p w14:paraId="358D5078"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xml:space="preserve">4) принятие решения о предоставлении (об отказе в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w:t>
      </w:r>
    </w:p>
    <w:p w14:paraId="0954E237"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5) предоставление результата муниципальной услуги.</w:t>
      </w:r>
    </w:p>
    <w:p w14:paraId="18770A8F"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p>
    <w:p w14:paraId="29DCDABB" w14:textId="77777777" w:rsidR="00776A14" w:rsidRPr="00776A14" w:rsidRDefault="00776A14" w:rsidP="00776A14">
      <w:pPr>
        <w:spacing w:after="0" w:line="240" w:lineRule="auto"/>
        <w:ind w:firstLine="851"/>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t>IV. Способы информирования заявителя об изменении статуса рассмотрения заявления о предоставлении муниципальной услуги</w:t>
      </w:r>
    </w:p>
    <w:p w14:paraId="18BFF60D" w14:textId="77777777" w:rsidR="00776A14" w:rsidRPr="00776A14" w:rsidRDefault="00776A14" w:rsidP="00776A14">
      <w:pPr>
        <w:spacing w:after="0" w:line="240" w:lineRule="auto"/>
        <w:ind w:firstLine="851"/>
        <w:jc w:val="center"/>
        <w:rPr>
          <w:rFonts w:ascii="Times New Roman" w:eastAsia="Times New Roman" w:hAnsi="Times New Roman" w:cs="Times New Roman"/>
          <w:b/>
          <w:color w:val="22272F"/>
          <w:sz w:val="28"/>
          <w:szCs w:val="28"/>
          <w:lang w:eastAsia="ru-RU"/>
        </w:rPr>
      </w:pPr>
    </w:p>
    <w:p w14:paraId="174F1A74" w14:textId="77777777" w:rsidR="00776A14" w:rsidRPr="00776A14" w:rsidRDefault="00776A14" w:rsidP="00776A14">
      <w:pPr>
        <w:tabs>
          <w:tab w:val="left" w:pos="1276"/>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28.</w:t>
      </w:r>
      <w:r w:rsidRPr="00776A14">
        <w:rPr>
          <w:rFonts w:ascii="Times New Roman" w:eastAsia="Times New Roman" w:hAnsi="Times New Roman" w:cs="Times New Roman"/>
          <w:color w:val="22272F"/>
          <w:sz w:val="28"/>
          <w:szCs w:val="28"/>
          <w:lang w:eastAsia="ru-RU"/>
        </w:rPr>
        <w:tab/>
        <w:t xml:space="preserve">Перечень способов информирования заявителя об изменении статуса рассмотрения заявления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w:t>
      </w:r>
    </w:p>
    <w:p w14:paraId="50B6A3CA" w14:textId="77777777" w:rsidR="00776A14" w:rsidRPr="00776A14" w:rsidRDefault="00776A14" w:rsidP="00776A14">
      <w:pPr>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а) в личный кабинет заявителя на Едином портале (в случае направления заявления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 посредством Единого портала);</w:t>
      </w:r>
    </w:p>
    <w:p w14:paraId="09B65973" w14:textId="77777777" w:rsidR="00776A14" w:rsidRPr="00776A14" w:rsidRDefault="00776A14" w:rsidP="00776A14">
      <w:pPr>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б) по телефонному номеру заявителя, указанному в заявлении (в случае направления заявления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 посредством обращения в многофункциональный центр).</w:t>
      </w:r>
    </w:p>
    <w:p w14:paraId="339234D2" w14:textId="77777777" w:rsidR="00776A14" w:rsidRPr="00776A14" w:rsidRDefault="00776A14" w:rsidP="00776A14">
      <w:pPr>
        <w:spacing w:before="100" w:beforeAutospacing="1" w:after="100" w:afterAutospacing="1" w:line="240" w:lineRule="auto"/>
        <w:ind w:left="710"/>
        <w:rPr>
          <w:rFonts w:ascii="Times New Roman" w:eastAsia="Times New Roman" w:hAnsi="Times New Roman" w:cs="Times New Roman"/>
          <w:b/>
          <w:color w:val="22272F"/>
          <w:sz w:val="24"/>
          <w:szCs w:val="24"/>
          <w:lang w:eastAsia="ru-RU"/>
        </w:rPr>
      </w:pPr>
    </w:p>
    <w:p w14:paraId="0B011DEE"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44E5EB6F"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4385CF1A"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7F66E0BF"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28C90A75"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43A2E2C6"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5AE2AF94"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45769EF3"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72BCB67A"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4CB15D3B"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4B528476"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37B08F84"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0B7E7CF8"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0E8CEA8C"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4F0EB607"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026A1B17"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3B9DEE17"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34C3ACB2"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51C4E5F4"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09B6B1D0"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40D028D1"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0CBAB2DE"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716CB96D"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73126F13"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253C1C12"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Приложение </w:t>
      </w:r>
    </w:p>
    <w:p w14:paraId="0E0DB53C" w14:textId="77777777" w:rsidR="00776A14" w:rsidRPr="00776A14" w:rsidRDefault="00776A14" w:rsidP="00776A14">
      <w:pPr>
        <w:widowControl w:val="0"/>
        <w:spacing w:after="0" w:line="240" w:lineRule="auto"/>
        <w:ind w:left="5672"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к Административному</w:t>
      </w:r>
    </w:p>
    <w:p w14:paraId="3EEE7858" w14:textId="77777777" w:rsidR="00776A14" w:rsidRPr="00776A14" w:rsidRDefault="00776A14" w:rsidP="00776A14">
      <w:pPr>
        <w:widowControl w:val="0"/>
        <w:spacing w:after="0" w:line="240" w:lineRule="auto"/>
        <w:ind w:left="5672"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регламенту</w:t>
      </w:r>
    </w:p>
    <w:p w14:paraId="5D8B8EA0"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4"/>
          <w:szCs w:val="24"/>
          <w:lang w:eastAsia="ru-RU"/>
        </w:rPr>
      </w:pPr>
    </w:p>
    <w:p w14:paraId="4DEB74FA" w14:textId="77777777" w:rsidR="00776A14" w:rsidRPr="00776A14" w:rsidRDefault="00776A14" w:rsidP="00776A14">
      <w:pPr>
        <w:keepNext/>
        <w:spacing w:after="0" w:line="240" w:lineRule="auto"/>
        <w:ind w:firstLine="709"/>
        <w:jc w:val="center"/>
        <w:outlineLvl w:val="0"/>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заявления о предоставлении муниципальной услуги и документов, необходимых для предоставления муниципальной услуги</w:t>
      </w:r>
    </w:p>
    <w:p w14:paraId="5CF38764"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8"/>
          <w:szCs w:val="28"/>
          <w:lang w:eastAsia="ru-RU"/>
        </w:rPr>
      </w:pPr>
    </w:p>
    <w:p w14:paraId="059DE8BD"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val="en-US" w:eastAsia="ru-RU"/>
        </w:rPr>
        <w:t>I</w:t>
      </w:r>
      <w:r w:rsidRPr="00776A14">
        <w:rPr>
          <w:rFonts w:ascii="Times New Roman" w:eastAsia="Times New Roman" w:hAnsi="Times New Roman" w:cs="Times New Roman"/>
          <w:b/>
          <w:sz w:val="28"/>
          <w:szCs w:val="28"/>
          <w:lang w:eastAsia="ru-RU"/>
        </w:rPr>
        <w:t>.</w:t>
      </w:r>
      <w:r w:rsidRPr="00776A14">
        <w:rPr>
          <w:rFonts w:ascii="Times New Roman" w:eastAsia="Times New Roman" w:hAnsi="Times New Roman" w:cs="Times New Roman"/>
          <w:b/>
          <w:sz w:val="28"/>
          <w:szCs w:val="28"/>
          <w:lang w:val="en-US" w:eastAsia="ru-RU"/>
        </w:rPr>
        <w:t> </w:t>
      </w:r>
      <w:r w:rsidRPr="00776A14">
        <w:rPr>
          <w:rFonts w:ascii="Times New Roman" w:eastAsia="Times New Roman" w:hAnsi="Times New Roman" w:cs="Times New Roman"/>
          <w:b/>
          <w:sz w:val="28"/>
          <w:szCs w:val="28"/>
          <w:lang w:eastAsia="ru-RU"/>
        </w:rPr>
        <w:t>Перечень условных обозначений и сокращений</w:t>
      </w:r>
    </w:p>
    <w:p w14:paraId="15F6533C"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8"/>
          <w:szCs w:val="28"/>
          <w:lang w:eastAsia="ru-RU"/>
        </w:rPr>
      </w:pPr>
    </w:p>
    <w:p w14:paraId="25E3DD98"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 Условные сокращения:</w:t>
      </w:r>
    </w:p>
    <w:p w14:paraId="31B8DDEC"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sz w:val="28"/>
          <w:szCs w:val="28"/>
          <w:lang w:eastAsia="ru-RU"/>
        </w:rPr>
        <w:t xml:space="preserve">Административный регламент </w:t>
      </w:r>
      <w:r w:rsidRPr="00776A14">
        <w:rPr>
          <w:rFonts w:ascii="Times New Roman" w:eastAsia="Times New Roman" w:hAnsi="Times New Roman" w:cs="Times New Roman"/>
          <w:sz w:val="28"/>
          <w:szCs w:val="28"/>
          <w:lang w:eastAsia="ru-RU"/>
        </w:rPr>
        <w:t>– административный регламент предоставления муниципальной услуги «Подготовка и утверждение документации по планировке территории»;</w:t>
      </w:r>
    </w:p>
    <w:p w14:paraId="1C266813"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б)</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sz w:val="28"/>
          <w:szCs w:val="28"/>
          <w:lang w:eastAsia="ru-RU"/>
        </w:rPr>
        <w:t>муниципальная услуга</w:t>
      </w:r>
      <w:r w:rsidRPr="00776A14">
        <w:rPr>
          <w:rFonts w:ascii="Times New Roman" w:eastAsia="Times New Roman" w:hAnsi="Times New Roman" w:cs="Times New Roman"/>
          <w:sz w:val="28"/>
          <w:szCs w:val="28"/>
          <w:lang w:eastAsia="ru-RU"/>
        </w:rPr>
        <w:t xml:space="preserve"> – муниципальная услуга «Подготовка и утверждение документации по планировке территории»;</w:t>
      </w:r>
    </w:p>
    <w:p w14:paraId="0873635E"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color w:val="22272F"/>
          <w:sz w:val="28"/>
          <w:szCs w:val="28"/>
          <w:lang w:eastAsia="ru-RU"/>
        </w:rPr>
        <w:t>Федеральный закон № 210-ФЗ</w:t>
      </w:r>
      <w:r w:rsidRPr="00776A14">
        <w:rPr>
          <w:rFonts w:ascii="Times New Roman" w:eastAsia="Times New Roman" w:hAnsi="Times New Roman" w:cs="Times New Roman"/>
          <w:color w:val="22272F"/>
          <w:sz w:val="28"/>
          <w:szCs w:val="28"/>
          <w:lang w:eastAsia="ru-RU"/>
        </w:rPr>
        <w:t xml:space="preserve"> </w:t>
      </w:r>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color w:val="22272F"/>
          <w:sz w:val="28"/>
          <w:szCs w:val="28"/>
          <w:lang w:eastAsia="ru-RU"/>
        </w:rPr>
        <w:t xml:space="preserve"> Федеральный закон от 27.07.2010 № 210-ФЗ «Об организации предоставления государственных и муниципальных услуг»;</w:t>
      </w:r>
    </w:p>
    <w:p w14:paraId="4DB7C50B"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г)</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color w:val="22272F"/>
          <w:sz w:val="28"/>
          <w:szCs w:val="28"/>
          <w:shd w:val="clear" w:color="auto" w:fill="FFFFFF"/>
          <w:lang w:eastAsia="ru-RU"/>
        </w:rPr>
        <w:t xml:space="preserve">инициатор </w:t>
      </w:r>
      <w:r w:rsidRPr="00776A14">
        <w:rPr>
          <w:rFonts w:ascii="Times New Roman" w:eastAsia="Times New Roman" w:hAnsi="Times New Roman" w:cs="Times New Roman"/>
          <w:color w:val="22272F"/>
          <w:sz w:val="28"/>
          <w:szCs w:val="28"/>
          <w:lang w:eastAsia="ru-RU"/>
        </w:rPr>
        <w:t xml:space="preserve">– </w:t>
      </w:r>
      <w:r w:rsidRPr="00776A14">
        <w:rPr>
          <w:rFonts w:ascii="Times New Roman" w:eastAsia="Times New Roman" w:hAnsi="Times New Roman" w:cs="Times New Roman"/>
          <w:color w:val="22272F"/>
          <w:sz w:val="28"/>
          <w:szCs w:val="28"/>
          <w:shd w:val="clear" w:color="auto" w:fill="FFFFFF"/>
          <w:lang w:eastAsia="ru-RU"/>
        </w:rPr>
        <w:t>физическое или юридическое лицо, заинтересованное в строительстве или реконструкции объекта капитального строительства;</w:t>
      </w:r>
    </w:p>
    <w:p w14:paraId="1E0F242B"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bCs/>
          <w:color w:val="22272F"/>
          <w:sz w:val="28"/>
          <w:szCs w:val="28"/>
          <w:lang w:eastAsia="ru-RU"/>
        </w:rPr>
        <w:t>д)</w:t>
      </w:r>
      <w:r w:rsidRPr="00776A14">
        <w:rPr>
          <w:rFonts w:ascii="Times New Roman" w:eastAsia="Times New Roman" w:hAnsi="Times New Roman" w:cs="Times New Roman"/>
          <w:b/>
          <w:bCs/>
          <w:color w:val="22272F"/>
          <w:sz w:val="28"/>
          <w:szCs w:val="28"/>
          <w:lang w:eastAsia="ru-RU"/>
        </w:rPr>
        <w:t xml:space="preserve"> заявитель</w:t>
      </w:r>
      <w:r w:rsidRPr="00776A14">
        <w:rPr>
          <w:rFonts w:ascii="Times New Roman" w:eastAsia="Times New Roman" w:hAnsi="Times New Roman" w:cs="Times New Roman"/>
          <w:color w:val="22272F"/>
          <w:sz w:val="28"/>
          <w:szCs w:val="28"/>
          <w:lang w:eastAsia="ru-RU"/>
        </w:rPr>
        <w:t xml:space="preserve"> – </w:t>
      </w:r>
      <w:r w:rsidRPr="00776A14">
        <w:rPr>
          <w:rFonts w:ascii="Times New Roman" w:eastAsia="Times New Roman" w:hAnsi="Times New Roman" w:cs="Times New Roman"/>
          <w:color w:val="22272F"/>
          <w:sz w:val="28"/>
          <w:szCs w:val="28"/>
          <w:shd w:val="clear" w:color="auto" w:fill="FFFFFF"/>
          <w:lang w:eastAsia="ru-RU"/>
        </w:rPr>
        <w:t>инициатор или лицо, указанное в части 1</w:t>
      </w:r>
      <w:r w:rsidRPr="00776A14">
        <w:rPr>
          <w:rFonts w:ascii="Times New Roman" w:eastAsia="Times New Roman" w:hAnsi="Times New Roman" w:cs="Times New Roman"/>
          <w:color w:val="22272F"/>
          <w:sz w:val="28"/>
          <w:szCs w:val="28"/>
          <w:shd w:val="clear" w:color="auto" w:fill="FFFFFF"/>
          <w:vertAlign w:val="superscript"/>
          <w:lang w:eastAsia="ru-RU"/>
        </w:rPr>
        <w:t> 1</w:t>
      </w:r>
      <w:r w:rsidRPr="00776A14">
        <w:rPr>
          <w:rFonts w:ascii="Times New Roman" w:eastAsia="Times New Roman" w:hAnsi="Times New Roman" w:cs="Times New Roman"/>
          <w:color w:val="22272F"/>
          <w:sz w:val="28"/>
          <w:szCs w:val="28"/>
          <w:shd w:val="clear" w:color="auto" w:fill="FFFFFF"/>
          <w:lang w:eastAsia="ru-RU"/>
        </w:rPr>
        <w:t> статьи 45 Градостроительного кодекса Российской Федерации</w:t>
      </w:r>
      <w:r w:rsidRPr="00776A14">
        <w:rPr>
          <w:rFonts w:ascii="Times New Roman" w:eastAsia="Times New Roman" w:hAnsi="Times New Roman" w:cs="Times New Roman"/>
          <w:sz w:val="28"/>
          <w:szCs w:val="28"/>
          <w:lang w:eastAsia="ru-RU"/>
        </w:rPr>
        <w:t xml:space="preserve"> (физическое лицо, физическое лицо, зарегистрированное в качестве индивидуального предпринимателя, юридическое лицо, обратившееся за предоставлением  муниципальной услуги, или его уполномоченный представитель);</w:t>
      </w:r>
    </w:p>
    <w:p w14:paraId="45EB520C" w14:textId="77777777" w:rsidR="00776A14" w:rsidRPr="00776A14" w:rsidRDefault="00776A14" w:rsidP="00776A14">
      <w:pPr>
        <w:shd w:val="clear" w:color="auto" w:fill="FFFFFF"/>
        <w:tabs>
          <w:tab w:val="left" w:pos="851"/>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sz w:val="28"/>
          <w:szCs w:val="28"/>
          <w:lang w:eastAsia="ru-RU"/>
        </w:rPr>
        <w:t>е)</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color w:val="22272F"/>
          <w:sz w:val="28"/>
          <w:szCs w:val="28"/>
          <w:lang w:eastAsia="ru-RU"/>
        </w:rPr>
        <w:t>реестр услуг</w:t>
      </w:r>
      <w:r w:rsidRPr="00776A14">
        <w:rPr>
          <w:rFonts w:ascii="Times New Roman" w:eastAsia="Times New Roman" w:hAnsi="Times New Roman" w:cs="Times New Roman"/>
          <w:color w:val="22272F"/>
          <w:sz w:val="28"/>
          <w:szCs w:val="28"/>
          <w:lang w:eastAsia="ru-RU"/>
        </w:rPr>
        <w:t xml:space="preserve"> – федеральная государственная информационная система «Федеральный реестр государственных и муниципальных услуг (функций)»;</w:t>
      </w:r>
    </w:p>
    <w:p w14:paraId="6FB77AB0"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ж) </w:t>
      </w:r>
      <w:r w:rsidRPr="00776A14">
        <w:rPr>
          <w:rFonts w:ascii="Times New Roman" w:eastAsia="Times New Roman" w:hAnsi="Times New Roman" w:cs="Times New Roman"/>
          <w:b/>
          <w:bCs/>
          <w:color w:val="22272F"/>
          <w:sz w:val="28"/>
          <w:szCs w:val="28"/>
          <w:lang w:eastAsia="ru-RU"/>
        </w:rPr>
        <w:t xml:space="preserve">Единый портал, ЕПГУ </w:t>
      </w:r>
      <w:r w:rsidRPr="00776A14">
        <w:rPr>
          <w:rFonts w:ascii="Times New Roman" w:eastAsia="Times New Roman" w:hAnsi="Times New Roman" w:cs="Times New Roman"/>
          <w:color w:val="22272F"/>
          <w:sz w:val="28"/>
          <w:szCs w:val="28"/>
          <w:lang w:eastAsia="ru-RU"/>
        </w:rPr>
        <w:t>– федеральная государственная информационная система «Единый портал государственных и муниципальных услуг (функций)»;</w:t>
      </w:r>
    </w:p>
    <w:p w14:paraId="6CEA9417"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color w:val="22272F"/>
          <w:sz w:val="28"/>
          <w:szCs w:val="28"/>
          <w:lang w:eastAsia="ru-RU"/>
        </w:rPr>
        <w:t>з)</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color w:val="22272F"/>
          <w:sz w:val="28"/>
          <w:szCs w:val="28"/>
          <w:lang w:eastAsia="ru-RU"/>
        </w:rPr>
        <w:t xml:space="preserve">ГИС ОГД Оренбургской области – </w:t>
      </w:r>
      <w:r w:rsidRPr="00776A14">
        <w:rPr>
          <w:rFonts w:ascii="Times New Roman" w:eastAsia="Times New Roman" w:hAnsi="Times New Roman" w:cs="Times New Roman"/>
          <w:color w:val="22272F"/>
          <w:sz w:val="28"/>
          <w:szCs w:val="28"/>
          <w:lang w:eastAsia="ru-RU"/>
        </w:rPr>
        <w:t>государственная информационная система обеспечения градостроительной деятельности Оренбургской области;</w:t>
      </w:r>
    </w:p>
    <w:p w14:paraId="7E4034C2"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и)</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bCs/>
          <w:color w:val="22272F"/>
          <w:sz w:val="28"/>
          <w:szCs w:val="28"/>
          <w:lang w:eastAsia="ru-RU"/>
        </w:rPr>
        <w:t>исполнительный орган</w:t>
      </w:r>
      <w:r w:rsidRPr="00776A14">
        <w:rPr>
          <w:rFonts w:ascii="Times New Roman" w:eastAsia="Times New Roman" w:hAnsi="Times New Roman" w:cs="Times New Roman"/>
          <w:color w:val="22272F"/>
          <w:sz w:val="28"/>
          <w:szCs w:val="28"/>
          <w:lang w:eastAsia="ru-RU"/>
        </w:rPr>
        <w:t xml:space="preserve"> – орган местного самоуправления Оренбургской области;</w:t>
      </w:r>
    </w:p>
    <w:p w14:paraId="0034E0CE"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к)</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color w:val="22272F"/>
          <w:sz w:val="28"/>
          <w:szCs w:val="28"/>
          <w:lang w:eastAsia="ru-RU"/>
        </w:rPr>
        <w:t xml:space="preserve">многофункциональный центр, МФЦ </w:t>
      </w:r>
      <w:r w:rsidRPr="00776A14">
        <w:rPr>
          <w:rFonts w:ascii="Times New Roman" w:eastAsia="Times New Roman" w:hAnsi="Times New Roman" w:cs="Times New Roman"/>
          <w:color w:val="22272F"/>
          <w:sz w:val="28"/>
          <w:szCs w:val="28"/>
          <w:lang w:eastAsia="ru-RU"/>
        </w:rPr>
        <w:t xml:space="preserve">– </w:t>
      </w:r>
      <w:r w:rsidRPr="00776A14">
        <w:rPr>
          <w:rFonts w:ascii="Times New Roman" w:eastAsia="Times New Roman" w:hAnsi="Times New Roman" w:cs="Times New Roman"/>
          <w:color w:val="22272F"/>
          <w:sz w:val="28"/>
          <w:szCs w:val="28"/>
          <w:shd w:val="clear" w:color="auto" w:fill="FFFFFF"/>
          <w:lang w:eastAsia="ru-RU"/>
        </w:rPr>
        <w:t>государственное автономное учреждение Оренбургской области «Многофункциональный центр предоставления государственных и муниципальных услуг»;</w:t>
      </w:r>
    </w:p>
    <w:p w14:paraId="07A0E8BA"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л)</w:t>
      </w:r>
      <w:r w:rsidRPr="00776A14">
        <w:rPr>
          <w:rFonts w:ascii="Times New Roman" w:eastAsia="Times New Roman" w:hAnsi="Times New Roman" w:cs="Times New Roman"/>
          <w:b/>
          <w:bCs/>
          <w:color w:val="22272F"/>
          <w:sz w:val="28"/>
          <w:szCs w:val="28"/>
          <w:lang w:eastAsia="ru-RU"/>
        </w:rPr>
        <w:t xml:space="preserve"> официальный сайт</w:t>
      </w:r>
      <w:r w:rsidRPr="00776A14">
        <w:rPr>
          <w:rFonts w:ascii="Times New Roman" w:eastAsia="Times New Roman" w:hAnsi="Times New Roman" w:cs="Times New Roman"/>
          <w:color w:val="22272F"/>
          <w:sz w:val="28"/>
          <w:szCs w:val="28"/>
          <w:lang w:eastAsia="ru-RU"/>
        </w:rPr>
        <w:t xml:space="preserve"> – официальный сайт исполнительного органа в информационно-телекоммуникационной сети «Интернет»;</w:t>
      </w:r>
    </w:p>
    <w:p w14:paraId="430CC94A"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м)</w:t>
      </w:r>
      <w:r w:rsidRPr="00776A14">
        <w:rPr>
          <w:rFonts w:ascii="Times New Roman" w:eastAsia="Times New Roman" w:hAnsi="Times New Roman" w:cs="Times New Roman"/>
          <w:color w:val="22272F"/>
          <w:sz w:val="28"/>
          <w:szCs w:val="28"/>
          <w:lang w:eastAsia="ru-RU"/>
        </w:rPr>
        <w:tab/>
        <w:t xml:space="preserve"> </w:t>
      </w:r>
      <w:r w:rsidRPr="00776A14">
        <w:rPr>
          <w:rFonts w:ascii="Times New Roman" w:eastAsia="Times New Roman" w:hAnsi="Times New Roman" w:cs="Times New Roman"/>
          <w:b/>
          <w:color w:val="22272F"/>
          <w:sz w:val="28"/>
          <w:szCs w:val="28"/>
          <w:lang w:eastAsia="ru-RU"/>
        </w:rPr>
        <w:t xml:space="preserve">заявление о предоставлении муниципальной услуги – </w:t>
      </w:r>
      <w:r w:rsidRPr="00776A14">
        <w:rPr>
          <w:rFonts w:ascii="Times New Roman" w:eastAsia="Times New Roman" w:hAnsi="Times New Roman" w:cs="Times New Roman"/>
          <w:color w:val="22272F"/>
          <w:sz w:val="28"/>
          <w:szCs w:val="28"/>
          <w:lang w:eastAsia="ru-RU"/>
        </w:rPr>
        <w:t xml:space="preserve">заявление о подготовке документации по планировке территории, заявление об отмене ранее принятого решения о подготовке документации по планировке территории, заявление об утверждении документации по планировке территории, заявление об утверждении изменений в документацию по планировке территории, заявление об отмене документации по планировке территории, заявление о признании отдельных частей документации по планировке территории не подлежащими применению, </w:t>
      </w:r>
      <w:r w:rsidRPr="00776A14">
        <w:rPr>
          <w:rFonts w:ascii="Times New Roman" w:eastAsia="Times New Roman" w:hAnsi="Times New Roman" w:cs="Times New Roman"/>
          <w:color w:val="22272F"/>
          <w:sz w:val="28"/>
          <w:szCs w:val="28"/>
          <w:shd w:val="clear" w:color="auto" w:fill="FFFFFF"/>
          <w:lang w:eastAsia="ru-RU"/>
        </w:rPr>
        <w:t xml:space="preserve">заявление о принятии решения исполнительного органа об исправлении допущенных опечаток и ошибок в выданном в результате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 документе, заявлением о принятии решения исполнительного органа о выдаче дубликата документа, выданного по результатам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w:t>
      </w:r>
    </w:p>
    <w:p w14:paraId="5C92FA0F"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н)</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bCs/>
          <w:color w:val="22272F"/>
          <w:sz w:val="28"/>
          <w:szCs w:val="28"/>
          <w:lang w:eastAsia="ru-RU"/>
        </w:rPr>
        <w:t>документы, информация, материалы</w:t>
      </w:r>
      <w:r w:rsidRPr="00776A14">
        <w:rPr>
          <w:rFonts w:ascii="Times New Roman" w:eastAsia="Times New Roman" w:hAnsi="Times New Roman" w:cs="Times New Roman"/>
          <w:color w:val="22272F"/>
          <w:sz w:val="28"/>
          <w:szCs w:val="28"/>
          <w:lang w:eastAsia="ru-RU"/>
        </w:rPr>
        <w:t xml:space="preserve"> – документы, информация, материалы, необходимые для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w:t>
      </w:r>
    </w:p>
    <w:p w14:paraId="0D8FE85F"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color w:val="22272F"/>
          <w:sz w:val="28"/>
          <w:szCs w:val="28"/>
          <w:lang w:eastAsia="ru-RU"/>
        </w:rPr>
        <w:t>о) </w:t>
      </w:r>
      <w:r w:rsidRPr="00776A14">
        <w:rPr>
          <w:rFonts w:ascii="Times New Roman" w:eastAsia="Times New Roman" w:hAnsi="Times New Roman" w:cs="Times New Roman"/>
          <w:b/>
          <w:bCs/>
          <w:color w:val="22272F"/>
          <w:sz w:val="28"/>
          <w:szCs w:val="28"/>
          <w:shd w:val="clear" w:color="auto" w:fill="FFFFFF"/>
          <w:lang w:eastAsia="ru-RU"/>
        </w:rPr>
        <w:t xml:space="preserve">Правила </w:t>
      </w:r>
      <w:r w:rsidRPr="00776A14">
        <w:rPr>
          <w:rFonts w:ascii="Times New Roman" w:eastAsia="Times New Roman" w:hAnsi="Times New Roman" w:cs="Times New Roman"/>
          <w:b/>
          <w:color w:val="22272F"/>
          <w:sz w:val="28"/>
          <w:szCs w:val="28"/>
          <w:shd w:val="clear" w:color="auto" w:fill="FFFFFF"/>
          <w:lang w:eastAsia="ru-RU"/>
        </w:rPr>
        <w:t>подготовки документации по планировке территории</w:t>
      </w:r>
      <w:r w:rsidRPr="00776A14">
        <w:rPr>
          <w:rFonts w:ascii="Times New Roman" w:eastAsia="Times New Roman" w:hAnsi="Times New Roman" w:cs="Times New Roman"/>
          <w:color w:val="22272F"/>
          <w:sz w:val="28"/>
          <w:szCs w:val="28"/>
          <w:shd w:val="clear" w:color="auto" w:fill="FFFFFF"/>
          <w:lang w:eastAsia="ru-RU"/>
        </w:rPr>
        <w:t xml:space="preserve"> – </w:t>
      </w:r>
      <w:hyperlink r:id="rId11" w:anchor="/document/408499935/entry/1000" w:history="1">
        <w:r w:rsidRPr="00776A14">
          <w:rPr>
            <w:rFonts w:ascii="Times New Roman" w:eastAsia="Times New Roman" w:hAnsi="Times New Roman" w:cs="Times New Roman"/>
            <w:color w:val="000000"/>
            <w:sz w:val="28"/>
            <w:szCs w:val="28"/>
            <w:shd w:val="clear" w:color="auto" w:fill="FFFFFF"/>
            <w:lang w:eastAsia="ru-RU"/>
          </w:rPr>
          <w:t>Правила</w:t>
        </w:r>
      </w:hyperlink>
      <w:r w:rsidRPr="00776A14">
        <w:rPr>
          <w:rFonts w:ascii="Times New Roman" w:eastAsia="Times New Roman" w:hAnsi="Times New Roman" w:cs="Times New Roman"/>
          <w:sz w:val="28"/>
          <w:szCs w:val="28"/>
          <w:shd w:val="clear" w:color="auto" w:fill="FFFFFF"/>
          <w:lang w:eastAsia="ru-RU"/>
        </w:rP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w:t>
      </w:r>
      <w:r w:rsidRPr="00776A14">
        <w:rPr>
          <w:rFonts w:ascii="Times New Roman" w:eastAsia="Times New Roman" w:hAnsi="Times New Roman" w:cs="Times New Roman"/>
          <w:sz w:val="28"/>
          <w:szCs w:val="28"/>
          <w:shd w:val="clear" w:color="auto" w:fill="FFFFFF"/>
          <w:lang w:eastAsia="ru-RU"/>
        </w:rPr>
        <w:lastRenderedPageBreak/>
        <w:t>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утвержденные </w:t>
      </w:r>
      <w:hyperlink r:id="rId12" w:anchor="/document/408499935/entry/0" w:history="1">
        <w:r w:rsidRPr="00776A14">
          <w:rPr>
            <w:rFonts w:ascii="Times New Roman" w:eastAsia="Times New Roman" w:hAnsi="Times New Roman" w:cs="Times New Roman"/>
            <w:color w:val="000000"/>
            <w:sz w:val="28"/>
            <w:szCs w:val="28"/>
            <w:shd w:val="clear" w:color="auto" w:fill="FFFFFF"/>
            <w:lang w:eastAsia="ru-RU"/>
          </w:rPr>
          <w:t>постановлением</w:t>
        </w:r>
      </w:hyperlink>
      <w:r w:rsidRPr="00776A14">
        <w:rPr>
          <w:rFonts w:ascii="Times New Roman" w:eastAsia="Times New Roman" w:hAnsi="Times New Roman" w:cs="Times New Roman"/>
          <w:sz w:val="28"/>
          <w:szCs w:val="28"/>
          <w:shd w:val="clear" w:color="auto" w:fill="FFFFFF"/>
          <w:lang w:eastAsia="ru-RU"/>
        </w:rPr>
        <w:t> Правительства Российской Федерации                   от 02.02.2024  № 112;</w:t>
      </w:r>
    </w:p>
    <w:p w14:paraId="64D22C99"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п)</w:t>
      </w:r>
      <w:r w:rsidRPr="00776A14">
        <w:rPr>
          <w:rFonts w:ascii="Times New Roman" w:eastAsia="Times New Roman" w:hAnsi="Times New Roman" w:cs="Times New Roman"/>
          <w:color w:val="22272F"/>
          <w:sz w:val="28"/>
          <w:szCs w:val="28"/>
          <w:shd w:val="clear" w:color="auto" w:fill="FFFFFF"/>
          <w:lang w:eastAsia="ru-RU"/>
        </w:rPr>
        <w:tab/>
      </w:r>
      <w:r w:rsidRPr="00776A14">
        <w:rPr>
          <w:rFonts w:ascii="Times New Roman" w:eastAsia="Times New Roman" w:hAnsi="Times New Roman" w:cs="Times New Roman"/>
          <w:b/>
          <w:sz w:val="28"/>
          <w:szCs w:val="28"/>
          <w:lang w:eastAsia="ru-RU"/>
        </w:rPr>
        <w:t>документация по планировке территории</w:t>
      </w:r>
      <w:r w:rsidRPr="00776A14">
        <w:rPr>
          <w:rFonts w:ascii="Times New Roman" w:eastAsia="Times New Roman" w:hAnsi="Times New Roman" w:cs="Times New Roman"/>
          <w:sz w:val="28"/>
          <w:szCs w:val="28"/>
          <w:lang w:eastAsia="ru-RU"/>
        </w:rPr>
        <w:t xml:space="preserve"> – </w:t>
      </w:r>
      <w:r w:rsidRPr="00776A14">
        <w:rPr>
          <w:rFonts w:ascii="Times New Roman" w:eastAsia="Times New Roman" w:hAnsi="Times New Roman" w:cs="Times New Roman"/>
          <w:sz w:val="28"/>
          <w:szCs w:val="28"/>
          <w:shd w:val="clear" w:color="auto" w:fill="FFFFFF"/>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подготовленного на основе ранее утвержденного проекта планировки территории, проект межевания территории в виде отдельного документа;</w:t>
      </w:r>
    </w:p>
    <w:p w14:paraId="6E05CA3D"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р) </w:t>
      </w:r>
      <w:r w:rsidRPr="00776A14">
        <w:rPr>
          <w:rFonts w:ascii="Times New Roman" w:eastAsia="Times New Roman" w:hAnsi="Times New Roman" w:cs="Times New Roman"/>
          <w:b/>
          <w:sz w:val="28"/>
          <w:szCs w:val="28"/>
          <w:shd w:val="clear" w:color="auto" w:fill="FFFFFF"/>
          <w:lang w:eastAsia="ru-RU"/>
        </w:rPr>
        <w:t>электронная подпись</w:t>
      </w:r>
      <w:r w:rsidRPr="00776A14">
        <w:rPr>
          <w:rFonts w:ascii="Times New Roman" w:eastAsia="Times New Roman" w:hAnsi="Times New Roman" w:cs="Times New Roman"/>
          <w:sz w:val="28"/>
          <w:szCs w:val="28"/>
          <w:shd w:val="clear" w:color="auto" w:fill="FFFFFF"/>
          <w:lang w:eastAsia="ru-RU"/>
        </w:rPr>
        <w:t xml:space="preserve"> </w:t>
      </w:r>
      <w:r w:rsidRPr="00776A14">
        <w:rPr>
          <w:rFonts w:ascii="Times New Roman" w:eastAsia="Times New Roman" w:hAnsi="Times New Roman" w:cs="Times New Roman"/>
          <w:b/>
          <w:sz w:val="28"/>
          <w:szCs w:val="28"/>
          <w:shd w:val="clear" w:color="auto" w:fill="FFFFFF"/>
          <w:lang w:eastAsia="ru-RU"/>
        </w:rPr>
        <w:t>заявителя</w:t>
      </w:r>
      <w:r w:rsidRPr="00776A14">
        <w:rPr>
          <w:rFonts w:ascii="Times New Roman" w:eastAsia="Times New Roman" w:hAnsi="Times New Roman" w:cs="Times New Roman"/>
          <w:sz w:val="28"/>
          <w:szCs w:val="28"/>
          <w:shd w:val="clear" w:color="auto" w:fill="FFFFFF"/>
          <w:lang w:eastAsia="ru-RU"/>
        </w:rPr>
        <w:t xml:space="preserve"> – усиленная квалифицированная электронная подпись либо усиленная неквалифицированная электронная подпись уполномоченного должностного лица заявителя – юридического лица либо его уполномоченного представителя, или усиленная неквалифицированная электронная подпись заявителя –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6F2C6C23"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с)</w:t>
      </w:r>
      <w:r w:rsidRPr="00776A14">
        <w:rPr>
          <w:rFonts w:ascii="Times New Roman" w:eastAsia="Times New Roman" w:hAnsi="Times New Roman" w:cs="Times New Roman"/>
          <w:b/>
          <w:sz w:val="28"/>
          <w:szCs w:val="28"/>
          <w:shd w:val="clear" w:color="auto" w:fill="FFFFFF"/>
          <w:lang w:eastAsia="ru-RU"/>
        </w:rPr>
        <w:tab/>
      </w:r>
      <w:r w:rsidRPr="00776A14">
        <w:rPr>
          <w:rFonts w:ascii="Times New Roman" w:eastAsia="Times New Roman" w:hAnsi="Times New Roman" w:cs="Times New Roman"/>
          <w:b/>
          <w:color w:val="22272F"/>
          <w:sz w:val="28"/>
          <w:szCs w:val="28"/>
          <w:shd w:val="clear" w:color="auto" w:fill="FFFFFF"/>
          <w:lang w:eastAsia="ru-RU"/>
        </w:rPr>
        <w:t>Правила выполнения инженерных изысканий</w:t>
      </w:r>
      <w:r w:rsidRPr="00776A14">
        <w:rPr>
          <w:rFonts w:ascii="Times New Roman" w:eastAsia="Times New Roman" w:hAnsi="Times New Roman" w:cs="Times New Roman"/>
          <w:sz w:val="28"/>
          <w:szCs w:val="28"/>
          <w:shd w:val="clear" w:color="auto" w:fill="FFFFFF"/>
          <w:lang w:eastAsia="ru-RU"/>
        </w:rPr>
        <w:t xml:space="preserve"> – постановление Правительства 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19.01.2006 № 20»;</w:t>
      </w:r>
    </w:p>
    <w:p w14:paraId="163D5CCD" w14:textId="77777777" w:rsidR="00776A14" w:rsidRPr="00776A14" w:rsidRDefault="00776A14" w:rsidP="00776A14">
      <w:pPr>
        <w:shd w:val="clear" w:color="auto" w:fill="FFFFFF"/>
        <w:tabs>
          <w:tab w:val="left" w:pos="709"/>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color w:val="22272F"/>
          <w:sz w:val="28"/>
          <w:szCs w:val="28"/>
          <w:lang w:eastAsia="ru-RU"/>
        </w:rPr>
        <w:t>т)</w:t>
      </w:r>
      <w:r w:rsidRPr="00776A14">
        <w:rPr>
          <w:rFonts w:ascii="Times New Roman" w:eastAsia="Times New Roman" w:hAnsi="Times New Roman" w:cs="Times New Roman"/>
          <w:b/>
          <w:color w:val="22272F"/>
          <w:sz w:val="28"/>
          <w:szCs w:val="28"/>
          <w:lang w:eastAsia="ru-RU"/>
        </w:rPr>
        <w:tab/>
        <w:t xml:space="preserve">приказ министерства цифрового развития и связи Оренбургской области от 31.03.2021 № 76-пр </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sz w:val="28"/>
          <w:szCs w:val="28"/>
          <w:lang w:eastAsia="ru-RU"/>
        </w:rPr>
        <w:t xml:space="preserve"> приказ министерства цифрового развития и связи Оренбургской области от 31.03.2021 № 76-пр «Об утверждении положения информационной системы обеспечения градостроительной деятельности Оренбургской области»;</w:t>
      </w:r>
    </w:p>
    <w:p w14:paraId="4B1DCF1B" w14:textId="77777777" w:rsidR="00776A14" w:rsidRPr="00776A14" w:rsidRDefault="00776A14" w:rsidP="00776A14">
      <w:pPr>
        <w:shd w:val="clear" w:color="auto" w:fill="FFFFFF"/>
        <w:tabs>
          <w:tab w:val="left" w:pos="709"/>
          <w:tab w:val="left" w:pos="993"/>
        </w:tabs>
        <w:spacing w:after="0" w:line="240" w:lineRule="auto"/>
        <w:ind w:firstLine="709"/>
        <w:jc w:val="both"/>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sz w:val="28"/>
          <w:szCs w:val="28"/>
          <w:lang w:eastAsia="ru-RU"/>
        </w:rPr>
        <w:t xml:space="preserve">у) </w:t>
      </w:r>
      <w:r w:rsidRPr="00776A14">
        <w:rPr>
          <w:rFonts w:ascii="Times New Roman" w:eastAsia="Times New Roman" w:hAnsi="Times New Roman" w:cs="Times New Roman"/>
          <w:b/>
          <w:color w:val="22272F"/>
          <w:sz w:val="28"/>
          <w:szCs w:val="28"/>
          <w:shd w:val="clear" w:color="auto" w:fill="FFFFFF"/>
          <w:lang w:eastAsia="ru-RU"/>
        </w:rPr>
        <w:t>ФГИС ЕСИА</w:t>
      </w:r>
      <w:r w:rsidRPr="00776A14">
        <w:rPr>
          <w:rFonts w:ascii="Times New Roman" w:eastAsia="Times New Roman" w:hAnsi="Times New Roman" w:cs="Times New Roman"/>
          <w:b/>
          <w:color w:val="22272F"/>
          <w:sz w:val="28"/>
          <w:szCs w:val="28"/>
          <w:lang w:eastAsia="ru-RU"/>
        </w:rPr>
        <w:t xml:space="preserve"> </w:t>
      </w:r>
      <w:r w:rsidRPr="00776A14">
        <w:rPr>
          <w:rFonts w:ascii="Times New Roman" w:eastAsia="Times New Roman" w:hAnsi="Times New Roman" w:cs="Times New Roman"/>
          <w:color w:val="22272F"/>
          <w:sz w:val="28"/>
          <w:szCs w:val="28"/>
          <w:lang w:eastAsia="ru-RU"/>
        </w:rPr>
        <w:t>–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19F2635" w14:textId="77777777" w:rsidR="00776A14" w:rsidRPr="00776A14" w:rsidRDefault="00776A14" w:rsidP="00776A14">
      <w:pPr>
        <w:shd w:val="clear" w:color="auto" w:fill="FFFFFF"/>
        <w:tabs>
          <w:tab w:val="left" w:pos="709"/>
          <w:tab w:val="left" w:pos="993"/>
        </w:tabs>
        <w:spacing w:after="0" w:line="240" w:lineRule="auto"/>
        <w:ind w:firstLine="709"/>
        <w:jc w:val="both"/>
        <w:rPr>
          <w:rFonts w:ascii="Times New Roman" w:eastAsia="Times New Roman" w:hAnsi="Times New Roman" w:cs="Times New Roman"/>
          <w:b/>
          <w:color w:val="22272F"/>
          <w:sz w:val="28"/>
          <w:szCs w:val="28"/>
          <w:lang w:eastAsia="ru-RU"/>
        </w:rPr>
      </w:pPr>
    </w:p>
    <w:p w14:paraId="6189B291"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2. Условные обозначения:</w:t>
      </w:r>
    </w:p>
    <w:p w14:paraId="7A94536B"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а) О – предоставляется оригинал документа;</w:t>
      </w:r>
    </w:p>
    <w:p w14:paraId="27511B8B"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б) О(э) – предоставляется оригинал документа в электронной форме;</w:t>
      </w:r>
    </w:p>
    <w:p w14:paraId="6D9A7E15"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в) О(эн) – документ предоставляется на электронном носителе.</w:t>
      </w:r>
    </w:p>
    <w:p w14:paraId="5AE3DC9F" w14:textId="77777777" w:rsidR="00776A14" w:rsidRPr="00776A14" w:rsidRDefault="00776A14" w:rsidP="00776A14">
      <w:pPr>
        <w:widowControl w:val="0"/>
        <w:spacing w:after="0" w:line="240" w:lineRule="auto"/>
        <w:ind w:left="1713"/>
        <w:rPr>
          <w:rFonts w:ascii="Times New Roman" w:eastAsia="Times New Roman" w:hAnsi="Times New Roman" w:cs="Times New Roman"/>
          <w:b/>
          <w:color w:val="22272F"/>
          <w:sz w:val="28"/>
          <w:szCs w:val="28"/>
          <w:shd w:val="clear" w:color="auto" w:fill="FFFFFF"/>
          <w:lang w:eastAsia="ru-RU"/>
        </w:rPr>
      </w:pPr>
    </w:p>
    <w:p w14:paraId="7293964D"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2FA004F"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BEAA5BF"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3E5826E"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36C97B1F"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A8520D6"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049A403"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7425BAA3"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675FE37"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57A67FB0"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97D5882"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48B93756"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048CBC5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622A7EE"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A912A22"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4E0A1791"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7436FEDF"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r w:rsidRPr="00776A14">
        <w:rPr>
          <w:rFonts w:ascii="Times New Roman" w:eastAsia="Times New Roman" w:hAnsi="Times New Roman" w:cs="Times New Roman"/>
          <w:b/>
          <w:color w:val="22272F"/>
          <w:sz w:val="28"/>
          <w:szCs w:val="28"/>
          <w:shd w:val="clear" w:color="auto" w:fill="FFFFFF"/>
          <w:lang w:val="en-US" w:eastAsia="ru-RU"/>
        </w:rPr>
        <w:t>II</w:t>
      </w:r>
      <w:r w:rsidRPr="00776A14">
        <w:rPr>
          <w:rFonts w:ascii="Times New Roman" w:eastAsia="Times New Roman" w:hAnsi="Times New Roman" w:cs="Times New Roman"/>
          <w:b/>
          <w:color w:val="22272F"/>
          <w:sz w:val="28"/>
          <w:szCs w:val="28"/>
          <w:shd w:val="clear" w:color="auto" w:fill="FFFFFF"/>
          <w:lang w:eastAsia="ru-RU"/>
        </w:rPr>
        <w:t>. Идентификаторы категорий (признаков) заявителей</w:t>
      </w:r>
    </w:p>
    <w:p w14:paraId="7CDCB21C" w14:textId="77777777" w:rsidR="00776A14" w:rsidRPr="00776A14" w:rsidRDefault="00776A14" w:rsidP="00776A14">
      <w:pPr>
        <w:widowControl w:val="0"/>
        <w:spacing w:after="0" w:line="240" w:lineRule="auto"/>
        <w:ind w:left="1713"/>
        <w:rPr>
          <w:rFonts w:ascii="Times New Roman" w:eastAsia="Times New Roman" w:hAnsi="Times New Roman" w:cs="Times New Roman"/>
          <w:b/>
          <w:color w:val="22272F"/>
          <w:sz w:val="28"/>
          <w:szCs w:val="28"/>
          <w:shd w:val="clear" w:color="auto" w:fill="FFFFFF"/>
          <w:lang w:eastAsia="ru-RU"/>
        </w:rPr>
      </w:pPr>
    </w:p>
    <w:p w14:paraId="39A9DB2D" w14:textId="77777777" w:rsidR="00776A14" w:rsidRPr="00776A14" w:rsidRDefault="00776A14" w:rsidP="00776A14">
      <w:pPr>
        <w:widowControl w:val="0"/>
        <w:spacing w:after="0" w:line="240" w:lineRule="auto"/>
        <w:ind w:left="1713"/>
        <w:jc w:val="right"/>
        <w:rPr>
          <w:rFonts w:ascii="Times New Roman" w:eastAsia="Times New Roman" w:hAnsi="Times New Roman" w:cs="Times New Roman"/>
          <w:color w:val="22272F"/>
          <w:sz w:val="24"/>
          <w:szCs w:val="24"/>
          <w:shd w:val="clear" w:color="auto" w:fill="FFFFFF"/>
          <w:lang w:eastAsia="ru-RU"/>
        </w:rPr>
      </w:pPr>
      <w:r w:rsidRPr="00776A14">
        <w:rPr>
          <w:rFonts w:ascii="Times New Roman" w:eastAsia="Times New Roman" w:hAnsi="Times New Roman" w:cs="Times New Roman"/>
          <w:color w:val="22272F"/>
          <w:sz w:val="24"/>
          <w:szCs w:val="24"/>
          <w:shd w:val="clear" w:color="auto" w:fill="FFFFFF"/>
          <w:lang w:eastAsia="ru-RU"/>
        </w:rPr>
        <w:t>Таблица 1</w:t>
      </w:r>
    </w:p>
    <w:p w14:paraId="444A22B1" w14:textId="77777777" w:rsidR="00776A14" w:rsidRPr="00776A14" w:rsidRDefault="00776A14" w:rsidP="00776A14">
      <w:pPr>
        <w:widowControl w:val="0"/>
        <w:spacing w:after="0" w:line="240" w:lineRule="auto"/>
        <w:ind w:left="1713"/>
        <w:jc w:val="right"/>
        <w:rPr>
          <w:rFonts w:ascii="Times New Roman" w:eastAsia="Times New Roman" w:hAnsi="Times New Roman" w:cs="Times New Roman"/>
          <w:color w:val="22272F"/>
          <w:sz w:val="24"/>
          <w:szCs w:val="24"/>
          <w:shd w:val="clear" w:color="auto" w:fill="FFFFFF"/>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0"/>
        <w:gridCol w:w="6104"/>
        <w:gridCol w:w="2500"/>
        <w:gridCol w:w="21"/>
      </w:tblGrid>
      <w:tr w:rsidR="00776A14" w:rsidRPr="00776A14" w14:paraId="26F3029E" w14:textId="77777777" w:rsidTr="003F1869">
        <w:trPr>
          <w:trHeight w:val="784"/>
          <w:jc w:val="center"/>
        </w:trPr>
        <w:tc>
          <w:tcPr>
            <w:tcW w:w="757" w:type="dxa"/>
          </w:tcPr>
          <w:p w14:paraId="6B21B5DE"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п/п</w:t>
            </w:r>
          </w:p>
        </w:tc>
        <w:tc>
          <w:tcPr>
            <w:tcW w:w="6804" w:type="dxa"/>
          </w:tcPr>
          <w:p w14:paraId="074AF020"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shd w:val="clear" w:color="auto" w:fill="FFFFFF"/>
                <w:lang w:eastAsia="ru-RU"/>
              </w:rPr>
            </w:pPr>
            <w:r w:rsidRPr="00776A14">
              <w:rPr>
                <w:rFonts w:ascii="Times New Roman" w:eastAsia="Times New Roman" w:hAnsi="Times New Roman" w:cs="Times New Roman"/>
                <w:color w:val="22272F"/>
                <w:sz w:val="24"/>
                <w:szCs w:val="24"/>
                <w:shd w:val="clear" w:color="auto" w:fill="FFFFFF"/>
                <w:lang w:eastAsia="ru-RU"/>
              </w:rPr>
              <w:t>Наименование отдельных признаков заявителей</w:t>
            </w:r>
          </w:p>
        </w:tc>
        <w:tc>
          <w:tcPr>
            <w:tcW w:w="2622" w:type="dxa"/>
            <w:gridSpan w:val="2"/>
          </w:tcPr>
          <w:p w14:paraId="60EAB37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Наименование идентификаторов категорий (признаков заявителей)</w:t>
            </w:r>
          </w:p>
        </w:tc>
      </w:tr>
      <w:tr w:rsidR="00776A14" w:rsidRPr="00776A14" w14:paraId="0D118454" w14:textId="77777777" w:rsidTr="003F1869">
        <w:trPr>
          <w:gridAfter w:val="1"/>
          <w:wAfter w:w="23" w:type="dxa"/>
          <w:jc w:val="center"/>
        </w:trPr>
        <w:tc>
          <w:tcPr>
            <w:tcW w:w="10160" w:type="dxa"/>
            <w:gridSpan w:val="3"/>
          </w:tcPr>
          <w:p w14:paraId="53B837F2" w14:textId="77777777" w:rsidR="00776A14" w:rsidRPr="00776A14" w:rsidRDefault="00776A14" w:rsidP="00776A14">
            <w:pPr>
              <w:widowControl w:val="0"/>
              <w:spacing w:after="0" w:line="240" w:lineRule="auto"/>
              <w:ind w:left="80" w:right="82" w:firstLine="567"/>
              <w:jc w:val="both"/>
              <w:rPr>
                <w:rFonts w:ascii="Times New Roman CYR" w:eastAsia="Times New Roman" w:hAnsi="Times New Roman CYR" w:cs="Times New Roman CYR"/>
                <w:sz w:val="24"/>
                <w:szCs w:val="24"/>
                <w:lang w:eastAsia="ar-SA"/>
              </w:rPr>
            </w:pPr>
            <w:bookmarkStart w:id="24" w:name="sub_401"/>
            <w:r w:rsidRPr="00776A14">
              <w:rPr>
                <w:rFonts w:ascii="Times New Roman CYR" w:eastAsia="Times New Roman" w:hAnsi="Times New Roman CYR" w:cs="Times New Roman CYR"/>
                <w:sz w:val="24"/>
                <w:szCs w:val="24"/>
                <w:lang w:eastAsia="ar-SA"/>
              </w:rPr>
              <w:t xml:space="preserve">Результат муниципальной услуги, за которым обращается заявитель: </w:t>
            </w:r>
          </w:p>
          <w:p w14:paraId="5D4722DE" w14:textId="77777777" w:rsidR="00776A14" w:rsidRPr="00776A14" w:rsidRDefault="00776A14" w:rsidP="00776A14">
            <w:pPr>
              <w:widowControl w:val="0"/>
              <w:spacing w:after="0" w:line="240" w:lineRule="auto"/>
              <w:ind w:left="80" w:right="82" w:firstLine="567"/>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уведомление о принятом решении о подготовке документации по планировке территории с приложением копии распоряжения исполнительного органа о подготовке документации по планировке территории</w:t>
            </w:r>
            <w:bookmarkEnd w:id="24"/>
          </w:p>
        </w:tc>
      </w:tr>
      <w:tr w:rsidR="00776A14" w:rsidRPr="00776A14" w14:paraId="7079C3EB" w14:textId="77777777" w:rsidTr="003F1869">
        <w:trPr>
          <w:gridAfter w:val="1"/>
          <w:wAfter w:w="23" w:type="dxa"/>
          <w:jc w:val="center"/>
        </w:trPr>
        <w:tc>
          <w:tcPr>
            <w:tcW w:w="757" w:type="dxa"/>
          </w:tcPr>
          <w:p w14:paraId="740E50A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w:t>
            </w:r>
          </w:p>
        </w:tc>
        <w:tc>
          <w:tcPr>
            <w:tcW w:w="6804" w:type="dxa"/>
          </w:tcPr>
          <w:p w14:paraId="6438CABE"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обратившееся самостоятельно </w:t>
            </w:r>
          </w:p>
        </w:tc>
        <w:tc>
          <w:tcPr>
            <w:tcW w:w="2599" w:type="dxa"/>
          </w:tcPr>
          <w:p w14:paraId="71C6BE2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 1</w:t>
            </w:r>
          </w:p>
        </w:tc>
      </w:tr>
      <w:tr w:rsidR="00776A14" w:rsidRPr="00776A14" w14:paraId="30C1244C" w14:textId="77777777" w:rsidTr="003F1869">
        <w:trPr>
          <w:gridAfter w:val="1"/>
          <w:wAfter w:w="23" w:type="dxa"/>
          <w:jc w:val="center"/>
        </w:trPr>
        <w:tc>
          <w:tcPr>
            <w:tcW w:w="757" w:type="dxa"/>
          </w:tcPr>
          <w:p w14:paraId="0A5E01F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2</w:t>
            </w:r>
          </w:p>
        </w:tc>
        <w:tc>
          <w:tcPr>
            <w:tcW w:w="6804" w:type="dxa"/>
          </w:tcPr>
          <w:p w14:paraId="537F04E0"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w:t>
            </w:r>
            <w:r w:rsidRPr="00776A14">
              <w:rPr>
                <w:rFonts w:ascii="Times New Roman" w:eastAsia="Times New Roman" w:hAnsi="Times New Roman" w:cs="Times New Roman"/>
                <w:sz w:val="24"/>
                <w:szCs w:val="24"/>
                <w:lang w:eastAsia="ru-RU"/>
              </w:rPr>
              <w:t xml:space="preserve">зарегистрированное в качестве индивидуального предпринимателя, </w:t>
            </w:r>
            <w:r w:rsidRPr="00776A14">
              <w:rPr>
                <w:rFonts w:ascii="Times New Roman" w:eastAsia="Times New Roman" w:hAnsi="Times New Roman" w:cs="Times New Roman"/>
                <w:color w:val="22272F"/>
                <w:sz w:val="24"/>
                <w:szCs w:val="24"/>
                <w:lang w:eastAsia="ru-RU"/>
              </w:rPr>
              <w:t>обратившееся самостоятельно</w:t>
            </w:r>
          </w:p>
        </w:tc>
        <w:tc>
          <w:tcPr>
            <w:tcW w:w="2599" w:type="dxa"/>
          </w:tcPr>
          <w:p w14:paraId="4AEAE78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ФЛ(П) 1</w:t>
            </w:r>
          </w:p>
        </w:tc>
      </w:tr>
      <w:tr w:rsidR="00776A14" w:rsidRPr="00776A14" w14:paraId="4774E168" w14:textId="77777777" w:rsidTr="003F1869">
        <w:trPr>
          <w:gridAfter w:val="1"/>
          <w:wAfter w:w="23" w:type="dxa"/>
          <w:jc w:val="center"/>
        </w:trPr>
        <w:tc>
          <w:tcPr>
            <w:tcW w:w="757" w:type="dxa"/>
          </w:tcPr>
          <w:p w14:paraId="7C9A53E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3.</w:t>
            </w:r>
          </w:p>
        </w:tc>
        <w:tc>
          <w:tcPr>
            <w:tcW w:w="6804" w:type="dxa"/>
          </w:tcPr>
          <w:p w14:paraId="4792562E"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Уполномоченный представитель физического лица, физического лица, </w:t>
            </w:r>
            <w:r w:rsidRPr="00776A14">
              <w:rPr>
                <w:rFonts w:ascii="Times New Roman" w:eastAsia="Times New Roman" w:hAnsi="Times New Roman" w:cs="Times New Roman"/>
                <w:sz w:val="24"/>
                <w:szCs w:val="24"/>
                <w:lang w:eastAsia="ru-RU"/>
              </w:rPr>
              <w:t>зарегистрированного в качестве индивидуального предпринимателя</w:t>
            </w:r>
          </w:p>
        </w:tc>
        <w:tc>
          <w:tcPr>
            <w:tcW w:w="2599" w:type="dxa"/>
          </w:tcPr>
          <w:p w14:paraId="54010DA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ПФЛ 1</w:t>
            </w:r>
          </w:p>
        </w:tc>
      </w:tr>
      <w:tr w:rsidR="00776A14" w:rsidRPr="00776A14" w14:paraId="4BA6E648" w14:textId="77777777" w:rsidTr="003F1869">
        <w:trPr>
          <w:gridAfter w:val="1"/>
          <w:wAfter w:w="23" w:type="dxa"/>
          <w:trHeight w:val="539"/>
          <w:jc w:val="center"/>
        </w:trPr>
        <w:tc>
          <w:tcPr>
            <w:tcW w:w="757" w:type="dxa"/>
          </w:tcPr>
          <w:p w14:paraId="69F83FA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4.</w:t>
            </w:r>
          </w:p>
        </w:tc>
        <w:tc>
          <w:tcPr>
            <w:tcW w:w="6804" w:type="dxa"/>
          </w:tcPr>
          <w:p w14:paraId="73AEC095"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Лицо, имеющее право без доверенности действовать от имени юридического лица</w:t>
            </w:r>
          </w:p>
        </w:tc>
        <w:tc>
          <w:tcPr>
            <w:tcW w:w="2599" w:type="dxa"/>
          </w:tcPr>
          <w:p w14:paraId="121F08F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ЮЛ 1</w:t>
            </w:r>
          </w:p>
        </w:tc>
      </w:tr>
      <w:tr w:rsidR="00776A14" w:rsidRPr="00776A14" w14:paraId="319E3FFA" w14:textId="77777777" w:rsidTr="003F1869">
        <w:trPr>
          <w:gridAfter w:val="1"/>
          <w:wAfter w:w="23" w:type="dxa"/>
          <w:jc w:val="center"/>
        </w:trPr>
        <w:tc>
          <w:tcPr>
            <w:tcW w:w="757" w:type="dxa"/>
          </w:tcPr>
          <w:p w14:paraId="5CDD451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5.</w:t>
            </w:r>
          </w:p>
        </w:tc>
        <w:tc>
          <w:tcPr>
            <w:tcW w:w="6804" w:type="dxa"/>
          </w:tcPr>
          <w:p w14:paraId="2FB0D455"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юридического лица</w:t>
            </w:r>
          </w:p>
          <w:p w14:paraId="2DCE8B3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lang w:eastAsia="ru-RU"/>
              </w:rPr>
            </w:pPr>
          </w:p>
        </w:tc>
        <w:tc>
          <w:tcPr>
            <w:tcW w:w="2599" w:type="dxa"/>
          </w:tcPr>
          <w:p w14:paraId="67BF5149"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ПЮЛ 1</w:t>
            </w:r>
          </w:p>
        </w:tc>
      </w:tr>
      <w:tr w:rsidR="00776A14" w:rsidRPr="00776A14" w14:paraId="7E86443D" w14:textId="77777777" w:rsidTr="003F1869">
        <w:trPr>
          <w:gridAfter w:val="1"/>
          <w:wAfter w:w="23" w:type="dxa"/>
          <w:jc w:val="center"/>
        </w:trPr>
        <w:tc>
          <w:tcPr>
            <w:tcW w:w="757" w:type="dxa"/>
          </w:tcPr>
          <w:p w14:paraId="1F092739"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6.</w:t>
            </w:r>
          </w:p>
        </w:tc>
        <w:tc>
          <w:tcPr>
            <w:tcW w:w="6804" w:type="dxa"/>
          </w:tcPr>
          <w:p w14:paraId="3D328189"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Заявитель (представитель заявителя), обратившийся в исполнительный орган с заявлением об оставлении заявления </w:t>
            </w:r>
            <w:proofErr w:type="gramStart"/>
            <w:r w:rsidRPr="00776A14">
              <w:rPr>
                <w:rFonts w:ascii="Times New Roman" w:eastAsia="Times New Roman" w:hAnsi="Times New Roman" w:cs="Times New Roman"/>
                <w:color w:val="22272F"/>
                <w:sz w:val="24"/>
                <w:szCs w:val="24"/>
                <w:lang w:eastAsia="ru-RU"/>
              </w:rPr>
              <w:t>о  предоставлении</w:t>
            </w:r>
            <w:proofErr w:type="gramEnd"/>
            <w:r w:rsidRPr="00776A14">
              <w:rPr>
                <w:rFonts w:ascii="Times New Roman" w:eastAsia="Times New Roman" w:hAnsi="Times New Roman" w:cs="Times New Roman"/>
                <w:color w:val="22272F"/>
                <w:sz w:val="24"/>
                <w:szCs w:val="24"/>
                <w:lang w:eastAsia="ru-RU"/>
              </w:rPr>
              <w:t xml:space="preserve">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color w:val="22272F"/>
                <w:sz w:val="24"/>
                <w:szCs w:val="24"/>
                <w:lang w:eastAsia="ru-RU"/>
              </w:rPr>
              <w:t xml:space="preserve"> услуги без рассмотрения</w:t>
            </w:r>
          </w:p>
        </w:tc>
        <w:tc>
          <w:tcPr>
            <w:tcW w:w="2599" w:type="dxa"/>
          </w:tcPr>
          <w:p w14:paraId="55A037B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З(П) 1</w:t>
            </w:r>
          </w:p>
        </w:tc>
      </w:tr>
      <w:tr w:rsidR="00776A14" w:rsidRPr="00776A14" w14:paraId="610DAA0E" w14:textId="77777777" w:rsidTr="003F1869">
        <w:trPr>
          <w:gridAfter w:val="1"/>
          <w:wAfter w:w="23" w:type="dxa"/>
          <w:jc w:val="center"/>
        </w:trPr>
        <w:tc>
          <w:tcPr>
            <w:tcW w:w="10160" w:type="dxa"/>
            <w:gridSpan w:val="3"/>
          </w:tcPr>
          <w:p w14:paraId="7FF4D36A" w14:textId="77777777" w:rsidR="00776A14" w:rsidRPr="00776A14" w:rsidRDefault="00776A14" w:rsidP="00776A14">
            <w:pPr>
              <w:widowControl w:val="0"/>
              <w:spacing w:after="0" w:line="240" w:lineRule="auto"/>
              <w:ind w:left="80" w:right="82" w:firstLine="56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Результат муниципальной услуги, за которым обращается заявитель </w:t>
            </w:r>
          </w:p>
          <w:p w14:paraId="6E5F8211" w14:textId="77777777" w:rsidR="00776A14" w:rsidRPr="00776A14" w:rsidRDefault="00776A14" w:rsidP="00776A14">
            <w:pPr>
              <w:widowControl w:val="0"/>
              <w:spacing w:after="0" w:line="240" w:lineRule="auto"/>
              <w:ind w:left="80" w:right="82" w:firstLine="56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уведомление о принятом решении об отмене ранее принятого решения о подготовке документации по планировке территории с приложением копии распоряжения исполнительного органа об отмене ранее принятого решения о подготовке документации по планировке территории</w:t>
            </w:r>
          </w:p>
        </w:tc>
      </w:tr>
      <w:tr w:rsidR="00776A14" w:rsidRPr="00776A14" w14:paraId="35D2999D" w14:textId="77777777" w:rsidTr="003F1869">
        <w:trPr>
          <w:gridAfter w:val="1"/>
          <w:wAfter w:w="23" w:type="dxa"/>
          <w:jc w:val="center"/>
        </w:trPr>
        <w:tc>
          <w:tcPr>
            <w:tcW w:w="757" w:type="dxa"/>
          </w:tcPr>
          <w:p w14:paraId="6441B9DE"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7.</w:t>
            </w:r>
          </w:p>
        </w:tc>
        <w:tc>
          <w:tcPr>
            <w:tcW w:w="6804" w:type="dxa"/>
          </w:tcPr>
          <w:p w14:paraId="4884713C"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обратившееся самостоятельно. </w:t>
            </w:r>
          </w:p>
        </w:tc>
        <w:tc>
          <w:tcPr>
            <w:tcW w:w="2599" w:type="dxa"/>
          </w:tcPr>
          <w:p w14:paraId="1BF8E0BE"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 2</w:t>
            </w:r>
          </w:p>
        </w:tc>
      </w:tr>
      <w:tr w:rsidR="00776A14" w:rsidRPr="00776A14" w14:paraId="1FB3BCC6" w14:textId="77777777" w:rsidTr="003F1869">
        <w:trPr>
          <w:gridAfter w:val="1"/>
          <w:wAfter w:w="23" w:type="dxa"/>
          <w:jc w:val="center"/>
        </w:trPr>
        <w:tc>
          <w:tcPr>
            <w:tcW w:w="757" w:type="dxa"/>
          </w:tcPr>
          <w:p w14:paraId="6B5BE58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8.</w:t>
            </w:r>
          </w:p>
        </w:tc>
        <w:tc>
          <w:tcPr>
            <w:tcW w:w="6804" w:type="dxa"/>
          </w:tcPr>
          <w:p w14:paraId="3F81C03D"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w:t>
            </w:r>
            <w:r w:rsidRPr="00776A14">
              <w:rPr>
                <w:rFonts w:ascii="Times New Roman" w:eastAsia="Times New Roman" w:hAnsi="Times New Roman" w:cs="Times New Roman"/>
                <w:sz w:val="24"/>
                <w:szCs w:val="24"/>
                <w:lang w:eastAsia="ru-RU"/>
              </w:rPr>
              <w:t xml:space="preserve">зарегистрированное в качестве индивидуального предпринимателя, </w:t>
            </w:r>
            <w:r w:rsidRPr="00776A14">
              <w:rPr>
                <w:rFonts w:ascii="Times New Roman" w:eastAsia="Times New Roman" w:hAnsi="Times New Roman" w:cs="Times New Roman"/>
                <w:color w:val="22272F"/>
                <w:sz w:val="24"/>
                <w:szCs w:val="24"/>
                <w:lang w:eastAsia="ru-RU"/>
              </w:rPr>
              <w:t>обратившееся самостоятельно.</w:t>
            </w:r>
          </w:p>
        </w:tc>
        <w:tc>
          <w:tcPr>
            <w:tcW w:w="2599" w:type="dxa"/>
          </w:tcPr>
          <w:p w14:paraId="6FB8CD9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ФЛ(П) 2</w:t>
            </w:r>
          </w:p>
        </w:tc>
      </w:tr>
      <w:tr w:rsidR="00776A14" w:rsidRPr="00776A14" w14:paraId="749AD7F2" w14:textId="77777777" w:rsidTr="003F1869">
        <w:trPr>
          <w:gridAfter w:val="1"/>
          <w:wAfter w:w="23" w:type="dxa"/>
          <w:jc w:val="center"/>
        </w:trPr>
        <w:tc>
          <w:tcPr>
            <w:tcW w:w="757" w:type="dxa"/>
          </w:tcPr>
          <w:p w14:paraId="4D5DC44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lastRenderedPageBreak/>
              <w:t>9.</w:t>
            </w:r>
          </w:p>
        </w:tc>
        <w:tc>
          <w:tcPr>
            <w:tcW w:w="6804" w:type="dxa"/>
          </w:tcPr>
          <w:p w14:paraId="213FDB85"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Уполномоченный представитель физического лица, физического лица, </w:t>
            </w:r>
            <w:r w:rsidRPr="00776A14">
              <w:rPr>
                <w:rFonts w:ascii="Times New Roman" w:eastAsia="Times New Roman" w:hAnsi="Times New Roman" w:cs="Times New Roman"/>
                <w:sz w:val="24"/>
                <w:szCs w:val="24"/>
                <w:lang w:eastAsia="ru-RU"/>
              </w:rPr>
              <w:t>зарегистрированного в качестве индивидуального предпринимателя</w:t>
            </w:r>
          </w:p>
        </w:tc>
        <w:tc>
          <w:tcPr>
            <w:tcW w:w="2599" w:type="dxa"/>
          </w:tcPr>
          <w:p w14:paraId="29D53D3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ПФЛ 2</w:t>
            </w:r>
          </w:p>
        </w:tc>
      </w:tr>
      <w:tr w:rsidR="00776A14" w:rsidRPr="00776A14" w14:paraId="3D21E12B" w14:textId="77777777" w:rsidTr="003F1869">
        <w:trPr>
          <w:gridAfter w:val="1"/>
          <w:wAfter w:w="23" w:type="dxa"/>
          <w:jc w:val="center"/>
        </w:trPr>
        <w:tc>
          <w:tcPr>
            <w:tcW w:w="757" w:type="dxa"/>
          </w:tcPr>
          <w:p w14:paraId="735B651C"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10.</w:t>
            </w:r>
          </w:p>
        </w:tc>
        <w:tc>
          <w:tcPr>
            <w:tcW w:w="6804" w:type="dxa"/>
          </w:tcPr>
          <w:p w14:paraId="1442C94D"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Лицо, имеющее право без доверенности действовать от имени юридического лица.</w:t>
            </w:r>
          </w:p>
        </w:tc>
        <w:tc>
          <w:tcPr>
            <w:tcW w:w="2599" w:type="dxa"/>
          </w:tcPr>
          <w:p w14:paraId="613158A0"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ЮЛ 2</w:t>
            </w:r>
          </w:p>
        </w:tc>
      </w:tr>
      <w:tr w:rsidR="00776A14" w:rsidRPr="00776A14" w14:paraId="182A49C7" w14:textId="77777777" w:rsidTr="003F1869">
        <w:trPr>
          <w:gridAfter w:val="1"/>
          <w:wAfter w:w="23" w:type="dxa"/>
          <w:jc w:val="center"/>
        </w:trPr>
        <w:tc>
          <w:tcPr>
            <w:tcW w:w="757" w:type="dxa"/>
          </w:tcPr>
          <w:p w14:paraId="57C80FC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11.</w:t>
            </w:r>
          </w:p>
        </w:tc>
        <w:tc>
          <w:tcPr>
            <w:tcW w:w="6804" w:type="dxa"/>
          </w:tcPr>
          <w:p w14:paraId="31131BDE"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юридического лица.</w:t>
            </w:r>
          </w:p>
        </w:tc>
        <w:tc>
          <w:tcPr>
            <w:tcW w:w="2599" w:type="dxa"/>
          </w:tcPr>
          <w:p w14:paraId="4520D8C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ПЮЛ 2</w:t>
            </w:r>
          </w:p>
        </w:tc>
      </w:tr>
      <w:tr w:rsidR="00776A14" w:rsidRPr="00776A14" w14:paraId="24F57BA0" w14:textId="77777777" w:rsidTr="003F1869">
        <w:trPr>
          <w:gridAfter w:val="1"/>
          <w:wAfter w:w="23" w:type="dxa"/>
          <w:jc w:val="center"/>
        </w:trPr>
        <w:tc>
          <w:tcPr>
            <w:tcW w:w="757" w:type="dxa"/>
          </w:tcPr>
          <w:p w14:paraId="295D2332"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12.</w:t>
            </w:r>
          </w:p>
        </w:tc>
        <w:tc>
          <w:tcPr>
            <w:tcW w:w="6804" w:type="dxa"/>
          </w:tcPr>
          <w:p w14:paraId="751C0F13"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Заявитель (представитель заявителя), обратившийся в исполнительный орган с заявлением об оставлении заявления </w:t>
            </w:r>
            <w:proofErr w:type="gramStart"/>
            <w:r w:rsidRPr="00776A14">
              <w:rPr>
                <w:rFonts w:ascii="Times New Roman" w:eastAsia="Times New Roman" w:hAnsi="Times New Roman" w:cs="Times New Roman"/>
                <w:color w:val="22272F"/>
                <w:sz w:val="24"/>
                <w:szCs w:val="24"/>
                <w:lang w:eastAsia="ru-RU"/>
              </w:rPr>
              <w:t>о  предоставлении</w:t>
            </w:r>
            <w:proofErr w:type="gramEnd"/>
            <w:r w:rsidRPr="00776A14">
              <w:rPr>
                <w:rFonts w:ascii="Times New Roman" w:eastAsia="Times New Roman" w:hAnsi="Times New Roman" w:cs="Times New Roman"/>
                <w:color w:val="22272F"/>
                <w:sz w:val="24"/>
                <w:szCs w:val="24"/>
                <w:lang w:eastAsia="ru-RU"/>
              </w:rPr>
              <w:t xml:space="preserve">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color w:val="22272F"/>
                <w:sz w:val="24"/>
                <w:szCs w:val="24"/>
                <w:lang w:eastAsia="ru-RU"/>
              </w:rPr>
              <w:t xml:space="preserve"> услуги без рассмотрения</w:t>
            </w:r>
          </w:p>
        </w:tc>
        <w:tc>
          <w:tcPr>
            <w:tcW w:w="2599" w:type="dxa"/>
          </w:tcPr>
          <w:p w14:paraId="507B4AE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З(П) 2</w:t>
            </w:r>
          </w:p>
        </w:tc>
      </w:tr>
      <w:tr w:rsidR="00776A14" w:rsidRPr="00776A14" w14:paraId="22BB281E" w14:textId="77777777" w:rsidTr="003F1869">
        <w:trPr>
          <w:gridAfter w:val="1"/>
          <w:wAfter w:w="23" w:type="dxa"/>
          <w:jc w:val="center"/>
        </w:trPr>
        <w:tc>
          <w:tcPr>
            <w:tcW w:w="10160" w:type="dxa"/>
            <w:gridSpan w:val="3"/>
          </w:tcPr>
          <w:p w14:paraId="78947EB1" w14:textId="77777777" w:rsidR="00776A14" w:rsidRPr="00776A14" w:rsidRDefault="00776A14" w:rsidP="00776A14">
            <w:pPr>
              <w:widowControl w:val="0"/>
              <w:spacing w:after="0" w:line="240" w:lineRule="auto"/>
              <w:ind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муниципальной услуги, за которым обращается заявитель:</w:t>
            </w:r>
          </w:p>
          <w:p w14:paraId="73CD36C5" w14:textId="77777777" w:rsidR="00776A14" w:rsidRPr="00776A14" w:rsidRDefault="00776A14" w:rsidP="00776A14">
            <w:pPr>
              <w:widowControl w:val="0"/>
              <w:spacing w:after="0" w:line="240" w:lineRule="auto"/>
              <w:ind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shd w:val="clear" w:color="auto" w:fill="FFFFFF"/>
                <w:lang w:eastAsia="ru-RU"/>
              </w:rPr>
              <w:t>уведомление об утверждении документации по планировке территории с приложением копии распоряжения исполнительного органа об утверждении документации по планировке территории и экземпляра утвержденной документации по планировке территории</w:t>
            </w:r>
          </w:p>
        </w:tc>
      </w:tr>
      <w:tr w:rsidR="00776A14" w:rsidRPr="00776A14" w14:paraId="1D5DEC9A" w14:textId="77777777" w:rsidTr="003F1869">
        <w:trPr>
          <w:gridAfter w:val="1"/>
          <w:wAfter w:w="23" w:type="dxa"/>
          <w:jc w:val="center"/>
        </w:trPr>
        <w:tc>
          <w:tcPr>
            <w:tcW w:w="757" w:type="dxa"/>
          </w:tcPr>
          <w:p w14:paraId="00FEC6D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13.</w:t>
            </w:r>
          </w:p>
        </w:tc>
        <w:tc>
          <w:tcPr>
            <w:tcW w:w="6804" w:type="dxa"/>
          </w:tcPr>
          <w:p w14:paraId="491DF114"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обратившееся самостоятельно </w:t>
            </w:r>
          </w:p>
        </w:tc>
        <w:tc>
          <w:tcPr>
            <w:tcW w:w="2599" w:type="dxa"/>
          </w:tcPr>
          <w:p w14:paraId="1CB66C1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 3</w:t>
            </w:r>
          </w:p>
        </w:tc>
      </w:tr>
      <w:tr w:rsidR="00776A14" w:rsidRPr="00776A14" w14:paraId="3CA3EFF9" w14:textId="77777777" w:rsidTr="003F1869">
        <w:trPr>
          <w:gridAfter w:val="1"/>
          <w:wAfter w:w="23" w:type="dxa"/>
          <w:jc w:val="center"/>
        </w:trPr>
        <w:tc>
          <w:tcPr>
            <w:tcW w:w="757" w:type="dxa"/>
          </w:tcPr>
          <w:p w14:paraId="374A8A8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14.</w:t>
            </w:r>
          </w:p>
        </w:tc>
        <w:tc>
          <w:tcPr>
            <w:tcW w:w="6804" w:type="dxa"/>
          </w:tcPr>
          <w:p w14:paraId="41B1AB9F"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w:t>
            </w:r>
            <w:r w:rsidRPr="00776A14">
              <w:rPr>
                <w:rFonts w:ascii="Times New Roman" w:eastAsia="Times New Roman" w:hAnsi="Times New Roman" w:cs="Times New Roman"/>
                <w:sz w:val="24"/>
                <w:szCs w:val="24"/>
                <w:lang w:eastAsia="ru-RU"/>
              </w:rPr>
              <w:t xml:space="preserve">зарегистрированное в качестве индивидуального предпринимателя, </w:t>
            </w:r>
            <w:r w:rsidRPr="00776A14">
              <w:rPr>
                <w:rFonts w:ascii="Times New Roman" w:eastAsia="Times New Roman" w:hAnsi="Times New Roman" w:cs="Times New Roman"/>
                <w:color w:val="22272F"/>
                <w:sz w:val="24"/>
                <w:szCs w:val="24"/>
                <w:lang w:eastAsia="ru-RU"/>
              </w:rPr>
              <w:t>обратившееся самостоятельно</w:t>
            </w:r>
          </w:p>
        </w:tc>
        <w:tc>
          <w:tcPr>
            <w:tcW w:w="2599" w:type="dxa"/>
          </w:tcPr>
          <w:p w14:paraId="5811C44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ФЛ(П) 3</w:t>
            </w:r>
          </w:p>
        </w:tc>
      </w:tr>
      <w:tr w:rsidR="00776A14" w:rsidRPr="00776A14" w14:paraId="3E6F54D5" w14:textId="77777777" w:rsidTr="003F1869">
        <w:trPr>
          <w:gridAfter w:val="1"/>
          <w:wAfter w:w="23" w:type="dxa"/>
          <w:jc w:val="center"/>
        </w:trPr>
        <w:tc>
          <w:tcPr>
            <w:tcW w:w="757" w:type="dxa"/>
          </w:tcPr>
          <w:p w14:paraId="7839F9EC"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15.</w:t>
            </w:r>
          </w:p>
        </w:tc>
        <w:tc>
          <w:tcPr>
            <w:tcW w:w="6804" w:type="dxa"/>
          </w:tcPr>
          <w:p w14:paraId="6335C419"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Уполномоченный представитель физического лица, физического лица, </w:t>
            </w:r>
            <w:r w:rsidRPr="00776A14">
              <w:rPr>
                <w:rFonts w:ascii="Times New Roman" w:eastAsia="Times New Roman" w:hAnsi="Times New Roman" w:cs="Times New Roman"/>
                <w:sz w:val="24"/>
                <w:szCs w:val="24"/>
                <w:lang w:eastAsia="ru-RU"/>
              </w:rPr>
              <w:t>зарегистрированного в качестве индивидуального предпринимателя</w:t>
            </w:r>
          </w:p>
        </w:tc>
        <w:tc>
          <w:tcPr>
            <w:tcW w:w="2599" w:type="dxa"/>
          </w:tcPr>
          <w:p w14:paraId="20B0EC8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ПФЛ3</w:t>
            </w:r>
          </w:p>
        </w:tc>
      </w:tr>
      <w:tr w:rsidR="00776A14" w:rsidRPr="00776A14" w14:paraId="04814603" w14:textId="77777777" w:rsidTr="003F1869">
        <w:trPr>
          <w:gridAfter w:val="1"/>
          <w:wAfter w:w="23" w:type="dxa"/>
          <w:jc w:val="center"/>
        </w:trPr>
        <w:tc>
          <w:tcPr>
            <w:tcW w:w="757" w:type="dxa"/>
          </w:tcPr>
          <w:p w14:paraId="50163C0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16.</w:t>
            </w:r>
          </w:p>
        </w:tc>
        <w:tc>
          <w:tcPr>
            <w:tcW w:w="6804" w:type="dxa"/>
          </w:tcPr>
          <w:p w14:paraId="0009D1C8"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Лицо, имеющее право без доверенности действовать от имени юридического лица</w:t>
            </w:r>
          </w:p>
        </w:tc>
        <w:tc>
          <w:tcPr>
            <w:tcW w:w="2599" w:type="dxa"/>
          </w:tcPr>
          <w:p w14:paraId="13C1951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ЮЛ 3</w:t>
            </w:r>
          </w:p>
        </w:tc>
      </w:tr>
      <w:tr w:rsidR="00776A14" w:rsidRPr="00776A14" w14:paraId="3EAEB543" w14:textId="77777777" w:rsidTr="003F1869">
        <w:trPr>
          <w:gridAfter w:val="1"/>
          <w:wAfter w:w="23" w:type="dxa"/>
          <w:jc w:val="center"/>
        </w:trPr>
        <w:tc>
          <w:tcPr>
            <w:tcW w:w="757" w:type="dxa"/>
          </w:tcPr>
          <w:p w14:paraId="6E679A20"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17.</w:t>
            </w:r>
          </w:p>
        </w:tc>
        <w:tc>
          <w:tcPr>
            <w:tcW w:w="6804" w:type="dxa"/>
          </w:tcPr>
          <w:p w14:paraId="1790BEBF"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юридического лица</w:t>
            </w:r>
          </w:p>
        </w:tc>
        <w:tc>
          <w:tcPr>
            <w:tcW w:w="2599" w:type="dxa"/>
          </w:tcPr>
          <w:p w14:paraId="26F2763C"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ПЮЛ 3</w:t>
            </w:r>
          </w:p>
        </w:tc>
      </w:tr>
      <w:tr w:rsidR="00776A14" w:rsidRPr="00776A14" w14:paraId="44C6F8ED" w14:textId="77777777" w:rsidTr="003F1869">
        <w:trPr>
          <w:gridAfter w:val="1"/>
          <w:wAfter w:w="23" w:type="dxa"/>
          <w:jc w:val="center"/>
        </w:trPr>
        <w:tc>
          <w:tcPr>
            <w:tcW w:w="757" w:type="dxa"/>
          </w:tcPr>
          <w:p w14:paraId="4F6CA088"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18.</w:t>
            </w:r>
          </w:p>
        </w:tc>
        <w:tc>
          <w:tcPr>
            <w:tcW w:w="6804" w:type="dxa"/>
          </w:tcPr>
          <w:p w14:paraId="15576F67"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Заявитель (представитель заявителя), обратившийся в исполнительный орган с заявлением об оставлении заявления </w:t>
            </w:r>
            <w:proofErr w:type="gramStart"/>
            <w:r w:rsidRPr="00776A14">
              <w:rPr>
                <w:rFonts w:ascii="Times New Roman" w:eastAsia="Times New Roman" w:hAnsi="Times New Roman" w:cs="Times New Roman"/>
                <w:color w:val="22272F"/>
                <w:sz w:val="24"/>
                <w:szCs w:val="24"/>
                <w:lang w:eastAsia="ru-RU"/>
              </w:rPr>
              <w:t>о  предоставлении</w:t>
            </w:r>
            <w:proofErr w:type="gramEnd"/>
            <w:r w:rsidRPr="00776A14">
              <w:rPr>
                <w:rFonts w:ascii="Times New Roman" w:eastAsia="Times New Roman" w:hAnsi="Times New Roman" w:cs="Times New Roman"/>
                <w:color w:val="22272F"/>
                <w:sz w:val="24"/>
                <w:szCs w:val="24"/>
                <w:lang w:eastAsia="ru-RU"/>
              </w:rPr>
              <w:t xml:space="preserve">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color w:val="22272F"/>
                <w:sz w:val="24"/>
                <w:szCs w:val="24"/>
                <w:lang w:eastAsia="ru-RU"/>
              </w:rPr>
              <w:t xml:space="preserve"> услуги без рассмотрения</w:t>
            </w:r>
          </w:p>
        </w:tc>
        <w:tc>
          <w:tcPr>
            <w:tcW w:w="2599" w:type="dxa"/>
          </w:tcPr>
          <w:p w14:paraId="56598EC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З(П) 3</w:t>
            </w:r>
          </w:p>
        </w:tc>
      </w:tr>
      <w:tr w:rsidR="00776A14" w:rsidRPr="00776A14" w14:paraId="5D840029" w14:textId="77777777" w:rsidTr="003F1869">
        <w:trPr>
          <w:gridAfter w:val="1"/>
          <w:wAfter w:w="23" w:type="dxa"/>
          <w:jc w:val="center"/>
        </w:trPr>
        <w:tc>
          <w:tcPr>
            <w:tcW w:w="10160" w:type="dxa"/>
            <w:gridSpan w:val="3"/>
          </w:tcPr>
          <w:p w14:paraId="20488261" w14:textId="77777777" w:rsidR="00776A14" w:rsidRPr="00776A14" w:rsidRDefault="00776A14" w:rsidP="00776A14">
            <w:pPr>
              <w:widowControl w:val="0"/>
              <w:spacing w:after="0" w:line="240" w:lineRule="auto"/>
              <w:ind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муниципальной услуги, за которым обращается заявитель:</w:t>
            </w:r>
          </w:p>
          <w:p w14:paraId="18BE7465" w14:textId="77777777" w:rsidR="00776A14" w:rsidRPr="00776A14" w:rsidRDefault="00776A14" w:rsidP="00776A14">
            <w:pPr>
              <w:widowControl w:val="0"/>
              <w:spacing w:after="0" w:line="240" w:lineRule="auto"/>
              <w:ind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уведомление об утверждении изменений в документацию по планировке территории с приложением копии распоряжения исполнительного органа об утверждении изменений в документацию по планировке территории и изменений в документацию по планировке территории</w:t>
            </w:r>
          </w:p>
        </w:tc>
      </w:tr>
      <w:tr w:rsidR="00776A14" w:rsidRPr="00776A14" w14:paraId="07DE2654" w14:textId="77777777" w:rsidTr="003F1869">
        <w:trPr>
          <w:gridAfter w:val="1"/>
          <w:wAfter w:w="23" w:type="dxa"/>
          <w:jc w:val="center"/>
        </w:trPr>
        <w:tc>
          <w:tcPr>
            <w:tcW w:w="757" w:type="dxa"/>
          </w:tcPr>
          <w:p w14:paraId="2C070AF3"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19.</w:t>
            </w:r>
          </w:p>
        </w:tc>
        <w:tc>
          <w:tcPr>
            <w:tcW w:w="6804" w:type="dxa"/>
          </w:tcPr>
          <w:p w14:paraId="253BCEE4"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обратившееся самостоятельно </w:t>
            </w:r>
          </w:p>
        </w:tc>
        <w:tc>
          <w:tcPr>
            <w:tcW w:w="2599" w:type="dxa"/>
          </w:tcPr>
          <w:p w14:paraId="027CC6A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 4</w:t>
            </w:r>
          </w:p>
        </w:tc>
      </w:tr>
      <w:tr w:rsidR="00776A14" w:rsidRPr="00776A14" w14:paraId="14C70C49" w14:textId="77777777" w:rsidTr="003F1869">
        <w:trPr>
          <w:gridAfter w:val="1"/>
          <w:wAfter w:w="23" w:type="dxa"/>
          <w:jc w:val="center"/>
        </w:trPr>
        <w:tc>
          <w:tcPr>
            <w:tcW w:w="757" w:type="dxa"/>
          </w:tcPr>
          <w:p w14:paraId="70710B54"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20.</w:t>
            </w:r>
          </w:p>
        </w:tc>
        <w:tc>
          <w:tcPr>
            <w:tcW w:w="6804" w:type="dxa"/>
          </w:tcPr>
          <w:p w14:paraId="3BCC89CC"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w:t>
            </w:r>
            <w:r w:rsidRPr="00776A14">
              <w:rPr>
                <w:rFonts w:ascii="Times New Roman" w:eastAsia="Times New Roman" w:hAnsi="Times New Roman" w:cs="Times New Roman"/>
                <w:sz w:val="24"/>
                <w:szCs w:val="24"/>
                <w:lang w:eastAsia="ru-RU"/>
              </w:rPr>
              <w:t xml:space="preserve">зарегистрированное в качестве индивидуального предпринимателя, </w:t>
            </w:r>
            <w:r w:rsidRPr="00776A14">
              <w:rPr>
                <w:rFonts w:ascii="Times New Roman" w:eastAsia="Times New Roman" w:hAnsi="Times New Roman" w:cs="Times New Roman"/>
                <w:color w:val="22272F"/>
                <w:sz w:val="24"/>
                <w:szCs w:val="24"/>
                <w:lang w:eastAsia="ru-RU"/>
              </w:rPr>
              <w:t>обратившееся самостоятельно</w:t>
            </w:r>
          </w:p>
        </w:tc>
        <w:tc>
          <w:tcPr>
            <w:tcW w:w="2599" w:type="dxa"/>
          </w:tcPr>
          <w:p w14:paraId="30CF1E3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ФЛ(П) 4</w:t>
            </w:r>
          </w:p>
        </w:tc>
      </w:tr>
      <w:tr w:rsidR="00776A14" w:rsidRPr="00776A14" w14:paraId="796B635B" w14:textId="77777777" w:rsidTr="003F1869">
        <w:trPr>
          <w:gridAfter w:val="1"/>
          <w:wAfter w:w="23" w:type="dxa"/>
          <w:jc w:val="center"/>
        </w:trPr>
        <w:tc>
          <w:tcPr>
            <w:tcW w:w="757" w:type="dxa"/>
          </w:tcPr>
          <w:p w14:paraId="332EFA0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21.</w:t>
            </w:r>
          </w:p>
        </w:tc>
        <w:tc>
          <w:tcPr>
            <w:tcW w:w="6804" w:type="dxa"/>
          </w:tcPr>
          <w:p w14:paraId="2C39B5A8"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Уполномоченный представитель физического лица, физического лица, </w:t>
            </w:r>
            <w:r w:rsidRPr="00776A14">
              <w:rPr>
                <w:rFonts w:ascii="Times New Roman" w:eastAsia="Times New Roman" w:hAnsi="Times New Roman" w:cs="Times New Roman"/>
                <w:sz w:val="24"/>
                <w:szCs w:val="24"/>
                <w:lang w:eastAsia="ru-RU"/>
              </w:rPr>
              <w:t>зарегистрированного в качестве индивидуального предпринимателя</w:t>
            </w:r>
          </w:p>
        </w:tc>
        <w:tc>
          <w:tcPr>
            <w:tcW w:w="2599" w:type="dxa"/>
          </w:tcPr>
          <w:p w14:paraId="3CFAB7D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ПФЛ 4</w:t>
            </w:r>
          </w:p>
        </w:tc>
      </w:tr>
      <w:tr w:rsidR="00776A14" w:rsidRPr="00776A14" w14:paraId="5DAB3E5D" w14:textId="77777777" w:rsidTr="003F1869">
        <w:trPr>
          <w:gridAfter w:val="1"/>
          <w:wAfter w:w="23" w:type="dxa"/>
          <w:jc w:val="center"/>
        </w:trPr>
        <w:tc>
          <w:tcPr>
            <w:tcW w:w="757" w:type="dxa"/>
          </w:tcPr>
          <w:p w14:paraId="27CF995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22.</w:t>
            </w:r>
          </w:p>
        </w:tc>
        <w:tc>
          <w:tcPr>
            <w:tcW w:w="6804" w:type="dxa"/>
          </w:tcPr>
          <w:p w14:paraId="623B4FA3"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Лицо, имеющее право без доверенности действовать от имени юридического лица</w:t>
            </w:r>
          </w:p>
        </w:tc>
        <w:tc>
          <w:tcPr>
            <w:tcW w:w="2599" w:type="dxa"/>
          </w:tcPr>
          <w:p w14:paraId="186B0BA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ЮЛ 4</w:t>
            </w:r>
          </w:p>
        </w:tc>
      </w:tr>
      <w:tr w:rsidR="00776A14" w:rsidRPr="00776A14" w14:paraId="016B26FC" w14:textId="77777777" w:rsidTr="003F1869">
        <w:trPr>
          <w:gridAfter w:val="1"/>
          <w:wAfter w:w="23" w:type="dxa"/>
          <w:jc w:val="center"/>
        </w:trPr>
        <w:tc>
          <w:tcPr>
            <w:tcW w:w="757" w:type="dxa"/>
          </w:tcPr>
          <w:p w14:paraId="0D846C2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23.</w:t>
            </w:r>
          </w:p>
        </w:tc>
        <w:tc>
          <w:tcPr>
            <w:tcW w:w="6804" w:type="dxa"/>
          </w:tcPr>
          <w:p w14:paraId="2C36AD8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юридического лица</w:t>
            </w:r>
          </w:p>
        </w:tc>
        <w:tc>
          <w:tcPr>
            <w:tcW w:w="2599" w:type="dxa"/>
          </w:tcPr>
          <w:p w14:paraId="48ABC9D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ПЮЛ 4</w:t>
            </w:r>
          </w:p>
        </w:tc>
      </w:tr>
      <w:tr w:rsidR="00776A14" w:rsidRPr="00776A14" w14:paraId="726AAD61" w14:textId="77777777" w:rsidTr="003F1869">
        <w:trPr>
          <w:gridAfter w:val="1"/>
          <w:wAfter w:w="23" w:type="dxa"/>
          <w:jc w:val="center"/>
        </w:trPr>
        <w:tc>
          <w:tcPr>
            <w:tcW w:w="757" w:type="dxa"/>
          </w:tcPr>
          <w:p w14:paraId="06C337EA"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24.</w:t>
            </w:r>
          </w:p>
        </w:tc>
        <w:tc>
          <w:tcPr>
            <w:tcW w:w="6804" w:type="dxa"/>
          </w:tcPr>
          <w:p w14:paraId="0A44BF7D"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Заявитель (представитель заявителя), обратившийся в исполнительный орган с заявлением об оставлении заявления </w:t>
            </w:r>
            <w:proofErr w:type="gramStart"/>
            <w:r w:rsidRPr="00776A14">
              <w:rPr>
                <w:rFonts w:ascii="Times New Roman" w:eastAsia="Times New Roman" w:hAnsi="Times New Roman" w:cs="Times New Roman"/>
                <w:color w:val="22272F"/>
                <w:sz w:val="24"/>
                <w:szCs w:val="24"/>
                <w:lang w:eastAsia="ru-RU"/>
              </w:rPr>
              <w:t>о  предоставлении</w:t>
            </w:r>
            <w:proofErr w:type="gramEnd"/>
            <w:r w:rsidRPr="00776A14">
              <w:rPr>
                <w:rFonts w:ascii="Times New Roman" w:eastAsia="Times New Roman" w:hAnsi="Times New Roman" w:cs="Times New Roman"/>
                <w:color w:val="22272F"/>
                <w:sz w:val="24"/>
                <w:szCs w:val="24"/>
                <w:lang w:eastAsia="ru-RU"/>
              </w:rPr>
              <w:t xml:space="preserve">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color w:val="22272F"/>
                <w:sz w:val="24"/>
                <w:szCs w:val="24"/>
                <w:lang w:eastAsia="ru-RU"/>
              </w:rPr>
              <w:t xml:space="preserve"> услуги без рассмотрения</w:t>
            </w:r>
          </w:p>
        </w:tc>
        <w:tc>
          <w:tcPr>
            <w:tcW w:w="2599" w:type="dxa"/>
          </w:tcPr>
          <w:p w14:paraId="0A72D539"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З(П) 4</w:t>
            </w:r>
          </w:p>
        </w:tc>
      </w:tr>
      <w:tr w:rsidR="00776A14" w:rsidRPr="00776A14" w14:paraId="73FED9F0" w14:textId="77777777" w:rsidTr="003F1869">
        <w:trPr>
          <w:gridAfter w:val="1"/>
          <w:wAfter w:w="23" w:type="dxa"/>
          <w:jc w:val="center"/>
        </w:trPr>
        <w:tc>
          <w:tcPr>
            <w:tcW w:w="10160" w:type="dxa"/>
            <w:gridSpan w:val="3"/>
          </w:tcPr>
          <w:p w14:paraId="018A573E"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муниципальной услуги, за которым обращается заявитель:</w:t>
            </w:r>
          </w:p>
          <w:p w14:paraId="33419E18"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а) уведомление об отмене документации по планировке территории с приложением копии распоряжения исполнительного органа об отмене документации по планировке территории</w:t>
            </w:r>
          </w:p>
          <w:p w14:paraId="775ADDE0"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б) уведомление о признании отдельных частей документации по планировке территории не подлежащими применению с приложением копии распоряжения исполнительного органа о признании отдельных частей документации по планировке </w:t>
            </w:r>
            <w:r w:rsidRPr="00776A14">
              <w:rPr>
                <w:rFonts w:ascii="Times New Roman" w:eastAsia="Times New Roman" w:hAnsi="Times New Roman" w:cs="Times New Roman"/>
                <w:sz w:val="24"/>
                <w:szCs w:val="24"/>
                <w:lang w:eastAsia="ru-RU"/>
              </w:rPr>
              <w:lastRenderedPageBreak/>
              <w:t>территории не подлежащими применению</w:t>
            </w:r>
          </w:p>
        </w:tc>
      </w:tr>
      <w:tr w:rsidR="00776A14" w:rsidRPr="00776A14" w14:paraId="54B80915" w14:textId="77777777" w:rsidTr="003F1869">
        <w:trPr>
          <w:gridAfter w:val="1"/>
          <w:wAfter w:w="23" w:type="dxa"/>
          <w:jc w:val="center"/>
        </w:trPr>
        <w:tc>
          <w:tcPr>
            <w:tcW w:w="757" w:type="dxa"/>
          </w:tcPr>
          <w:p w14:paraId="12FBC2A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lastRenderedPageBreak/>
              <w:t>25.</w:t>
            </w:r>
          </w:p>
        </w:tc>
        <w:tc>
          <w:tcPr>
            <w:tcW w:w="6804" w:type="dxa"/>
          </w:tcPr>
          <w:p w14:paraId="5F673AE3"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обратившееся самостоятельно. </w:t>
            </w:r>
          </w:p>
        </w:tc>
        <w:tc>
          <w:tcPr>
            <w:tcW w:w="2599" w:type="dxa"/>
          </w:tcPr>
          <w:p w14:paraId="164AF57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 5</w:t>
            </w:r>
          </w:p>
        </w:tc>
      </w:tr>
      <w:tr w:rsidR="00776A14" w:rsidRPr="00776A14" w14:paraId="2FC9BDC3" w14:textId="77777777" w:rsidTr="003F1869">
        <w:trPr>
          <w:gridAfter w:val="1"/>
          <w:wAfter w:w="23" w:type="dxa"/>
          <w:jc w:val="center"/>
        </w:trPr>
        <w:tc>
          <w:tcPr>
            <w:tcW w:w="757" w:type="dxa"/>
          </w:tcPr>
          <w:p w14:paraId="33415A93"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26.</w:t>
            </w:r>
          </w:p>
        </w:tc>
        <w:tc>
          <w:tcPr>
            <w:tcW w:w="6804" w:type="dxa"/>
          </w:tcPr>
          <w:p w14:paraId="6D3C7B1D"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w:t>
            </w:r>
            <w:r w:rsidRPr="00776A14">
              <w:rPr>
                <w:rFonts w:ascii="Times New Roman" w:eastAsia="Times New Roman" w:hAnsi="Times New Roman" w:cs="Times New Roman"/>
                <w:sz w:val="24"/>
                <w:szCs w:val="24"/>
                <w:lang w:eastAsia="ru-RU"/>
              </w:rPr>
              <w:t xml:space="preserve">зарегистрированное в качестве индивидуального предпринимателя, </w:t>
            </w:r>
            <w:r w:rsidRPr="00776A14">
              <w:rPr>
                <w:rFonts w:ascii="Times New Roman" w:eastAsia="Times New Roman" w:hAnsi="Times New Roman" w:cs="Times New Roman"/>
                <w:color w:val="22272F"/>
                <w:sz w:val="24"/>
                <w:szCs w:val="24"/>
                <w:lang w:eastAsia="ru-RU"/>
              </w:rPr>
              <w:t>обратившееся самостоятельно.</w:t>
            </w:r>
          </w:p>
        </w:tc>
        <w:tc>
          <w:tcPr>
            <w:tcW w:w="2599" w:type="dxa"/>
          </w:tcPr>
          <w:p w14:paraId="444BECD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ФЛ(П) 5</w:t>
            </w:r>
          </w:p>
        </w:tc>
      </w:tr>
      <w:tr w:rsidR="00776A14" w:rsidRPr="00776A14" w14:paraId="257C1791" w14:textId="77777777" w:rsidTr="003F1869">
        <w:trPr>
          <w:gridAfter w:val="1"/>
          <w:wAfter w:w="23" w:type="dxa"/>
          <w:jc w:val="center"/>
        </w:trPr>
        <w:tc>
          <w:tcPr>
            <w:tcW w:w="757" w:type="dxa"/>
          </w:tcPr>
          <w:p w14:paraId="6981AA8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27.</w:t>
            </w:r>
          </w:p>
        </w:tc>
        <w:tc>
          <w:tcPr>
            <w:tcW w:w="6804" w:type="dxa"/>
          </w:tcPr>
          <w:p w14:paraId="2E779180"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физического лица.</w:t>
            </w:r>
          </w:p>
        </w:tc>
        <w:tc>
          <w:tcPr>
            <w:tcW w:w="2599" w:type="dxa"/>
          </w:tcPr>
          <w:p w14:paraId="3C15A58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ПФЛ 5</w:t>
            </w:r>
          </w:p>
        </w:tc>
      </w:tr>
      <w:tr w:rsidR="00776A14" w:rsidRPr="00776A14" w14:paraId="1A79954B" w14:textId="77777777" w:rsidTr="003F1869">
        <w:trPr>
          <w:gridAfter w:val="1"/>
          <w:wAfter w:w="23" w:type="dxa"/>
          <w:jc w:val="center"/>
        </w:trPr>
        <w:tc>
          <w:tcPr>
            <w:tcW w:w="757" w:type="dxa"/>
          </w:tcPr>
          <w:p w14:paraId="24A0E24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28.</w:t>
            </w:r>
          </w:p>
        </w:tc>
        <w:tc>
          <w:tcPr>
            <w:tcW w:w="6804" w:type="dxa"/>
          </w:tcPr>
          <w:p w14:paraId="4B14A384"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Лицо, имеющее право без доверенности действовать от имени юридического лица.</w:t>
            </w:r>
          </w:p>
        </w:tc>
        <w:tc>
          <w:tcPr>
            <w:tcW w:w="2599" w:type="dxa"/>
          </w:tcPr>
          <w:p w14:paraId="71D1D8D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ЮЛ 5</w:t>
            </w:r>
          </w:p>
        </w:tc>
      </w:tr>
      <w:tr w:rsidR="00776A14" w:rsidRPr="00776A14" w14:paraId="0883500D" w14:textId="77777777" w:rsidTr="003F1869">
        <w:trPr>
          <w:gridAfter w:val="1"/>
          <w:wAfter w:w="23" w:type="dxa"/>
          <w:jc w:val="center"/>
        </w:trPr>
        <w:tc>
          <w:tcPr>
            <w:tcW w:w="757" w:type="dxa"/>
          </w:tcPr>
          <w:p w14:paraId="45610D3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29.</w:t>
            </w:r>
          </w:p>
        </w:tc>
        <w:tc>
          <w:tcPr>
            <w:tcW w:w="6804" w:type="dxa"/>
          </w:tcPr>
          <w:p w14:paraId="37453FA4"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юридического лица.</w:t>
            </w:r>
          </w:p>
        </w:tc>
        <w:tc>
          <w:tcPr>
            <w:tcW w:w="2599" w:type="dxa"/>
          </w:tcPr>
          <w:p w14:paraId="76A73AA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ПЮЛ 5</w:t>
            </w:r>
          </w:p>
        </w:tc>
      </w:tr>
      <w:tr w:rsidR="00776A14" w:rsidRPr="00776A14" w14:paraId="65323145" w14:textId="77777777" w:rsidTr="003F1869">
        <w:trPr>
          <w:gridAfter w:val="1"/>
          <w:wAfter w:w="23" w:type="dxa"/>
          <w:jc w:val="center"/>
        </w:trPr>
        <w:tc>
          <w:tcPr>
            <w:tcW w:w="757" w:type="dxa"/>
          </w:tcPr>
          <w:p w14:paraId="30A2BB9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30.</w:t>
            </w:r>
          </w:p>
        </w:tc>
        <w:tc>
          <w:tcPr>
            <w:tcW w:w="6804" w:type="dxa"/>
          </w:tcPr>
          <w:p w14:paraId="6E038AE3"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Заявитель (представитель заявителя), обратившийся в исполнительный орган с заявлением об оставлении заявления </w:t>
            </w:r>
            <w:proofErr w:type="gramStart"/>
            <w:r w:rsidRPr="00776A14">
              <w:rPr>
                <w:rFonts w:ascii="Times New Roman" w:eastAsia="Times New Roman" w:hAnsi="Times New Roman" w:cs="Times New Roman"/>
                <w:color w:val="22272F"/>
                <w:sz w:val="24"/>
                <w:szCs w:val="24"/>
                <w:lang w:eastAsia="ru-RU"/>
              </w:rPr>
              <w:t>о  предоставлении</w:t>
            </w:r>
            <w:proofErr w:type="gramEnd"/>
            <w:r w:rsidRPr="00776A14">
              <w:rPr>
                <w:rFonts w:ascii="Times New Roman" w:eastAsia="Times New Roman" w:hAnsi="Times New Roman" w:cs="Times New Roman"/>
                <w:color w:val="22272F"/>
                <w:sz w:val="24"/>
                <w:szCs w:val="24"/>
                <w:lang w:eastAsia="ru-RU"/>
              </w:rPr>
              <w:t xml:space="preserve">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color w:val="22272F"/>
                <w:sz w:val="24"/>
                <w:szCs w:val="24"/>
                <w:lang w:eastAsia="ru-RU"/>
              </w:rPr>
              <w:t xml:space="preserve"> услуги без рассмотрения</w:t>
            </w:r>
          </w:p>
        </w:tc>
        <w:tc>
          <w:tcPr>
            <w:tcW w:w="2599" w:type="dxa"/>
          </w:tcPr>
          <w:p w14:paraId="18F40A0C"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З(П) 5</w:t>
            </w:r>
          </w:p>
        </w:tc>
      </w:tr>
      <w:tr w:rsidR="00776A14" w:rsidRPr="00776A14" w14:paraId="0D619E8E" w14:textId="77777777" w:rsidTr="003F1869">
        <w:trPr>
          <w:gridAfter w:val="1"/>
          <w:wAfter w:w="23" w:type="dxa"/>
          <w:jc w:val="center"/>
        </w:trPr>
        <w:tc>
          <w:tcPr>
            <w:tcW w:w="10160" w:type="dxa"/>
            <w:gridSpan w:val="3"/>
          </w:tcPr>
          <w:p w14:paraId="519905C6"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муниципальной услуги, за которым обращается заявитель:</w:t>
            </w:r>
          </w:p>
          <w:p w14:paraId="767F515F"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уведомление об исправлении допущенных опечаток и ошибок с приложением копии распоряжения исполнительного органа о внесении изменений в распоряжение исполнительного органа</w:t>
            </w:r>
          </w:p>
        </w:tc>
      </w:tr>
      <w:tr w:rsidR="00776A14" w:rsidRPr="00776A14" w14:paraId="3DB98458" w14:textId="77777777" w:rsidTr="003F1869">
        <w:trPr>
          <w:gridAfter w:val="1"/>
          <w:wAfter w:w="23" w:type="dxa"/>
          <w:jc w:val="center"/>
        </w:trPr>
        <w:tc>
          <w:tcPr>
            <w:tcW w:w="757" w:type="dxa"/>
          </w:tcPr>
          <w:p w14:paraId="750C569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31.</w:t>
            </w:r>
          </w:p>
        </w:tc>
        <w:tc>
          <w:tcPr>
            <w:tcW w:w="6804" w:type="dxa"/>
          </w:tcPr>
          <w:p w14:paraId="7562069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обратившееся самостоятельно </w:t>
            </w:r>
          </w:p>
        </w:tc>
        <w:tc>
          <w:tcPr>
            <w:tcW w:w="2599" w:type="dxa"/>
          </w:tcPr>
          <w:p w14:paraId="4CA3A9E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 6</w:t>
            </w:r>
          </w:p>
        </w:tc>
      </w:tr>
      <w:tr w:rsidR="00776A14" w:rsidRPr="00776A14" w14:paraId="68C2DFAA" w14:textId="77777777" w:rsidTr="003F1869">
        <w:trPr>
          <w:gridAfter w:val="1"/>
          <w:wAfter w:w="23" w:type="dxa"/>
          <w:jc w:val="center"/>
        </w:trPr>
        <w:tc>
          <w:tcPr>
            <w:tcW w:w="757" w:type="dxa"/>
          </w:tcPr>
          <w:p w14:paraId="1116E8C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32.</w:t>
            </w:r>
          </w:p>
        </w:tc>
        <w:tc>
          <w:tcPr>
            <w:tcW w:w="6804" w:type="dxa"/>
          </w:tcPr>
          <w:p w14:paraId="36EC043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w:t>
            </w:r>
            <w:r w:rsidRPr="00776A14">
              <w:rPr>
                <w:rFonts w:ascii="Times New Roman" w:eastAsia="Times New Roman" w:hAnsi="Times New Roman" w:cs="Times New Roman"/>
                <w:sz w:val="24"/>
                <w:szCs w:val="24"/>
                <w:lang w:eastAsia="ru-RU"/>
              </w:rPr>
              <w:t xml:space="preserve">зарегистрированное в качестве индивидуального предпринимателя, </w:t>
            </w:r>
            <w:r w:rsidRPr="00776A14">
              <w:rPr>
                <w:rFonts w:ascii="Times New Roman" w:eastAsia="Times New Roman" w:hAnsi="Times New Roman" w:cs="Times New Roman"/>
                <w:color w:val="22272F"/>
                <w:sz w:val="24"/>
                <w:szCs w:val="24"/>
                <w:lang w:eastAsia="ru-RU"/>
              </w:rPr>
              <w:t>обратившееся самостоятельно</w:t>
            </w:r>
          </w:p>
        </w:tc>
        <w:tc>
          <w:tcPr>
            <w:tcW w:w="2599" w:type="dxa"/>
          </w:tcPr>
          <w:p w14:paraId="176A6C2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ФЛ(П) 6</w:t>
            </w:r>
          </w:p>
        </w:tc>
      </w:tr>
      <w:tr w:rsidR="00776A14" w:rsidRPr="00776A14" w14:paraId="03711100" w14:textId="77777777" w:rsidTr="003F1869">
        <w:trPr>
          <w:gridAfter w:val="1"/>
          <w:wAfter w:w="23" w:type="dxa"/>
          <w:jc w:val="center"/>
        </w:trPr>
        <w:tc>
          <w:tcPr>
            <w:tcW w:w="757" w:type="dxa"/>
          </w:tcPr>
          <w:p w14:paraId="170B670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33.</w:t>
            </w:r>
          </w:p>
        </w:tc>
        <w:tc>
          <w:tcPr>
            <w:tcW w:w="6804" w:type="dxa"/>
          </w:tcPr>
          <w:p w14:paraId="2B7B80EF"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Уполномоченный представитель физического лица, физического лица, </w:t>
            </w:r>
            <w:r w:rsidRPr="00776A14">
              <w:rPr>
                <w:rFonts w:ascii="Times New Roman" w:eastAsia="Times New Roman" w:hAnsi="Times New Roman" w:cs="Times New Roman"/>
                <w:sz w:val="24"/>
                <w:szCs w:val="24"/>
                <w:lang w:eastAsia="ru-RU"/>
              </w:rPr>
              <w:t>зарегистрированного в качестве индивидуального предпринимателя</w:t>
            </w:r>
          </w:p>
        </w:tc>
        <w:tc>
          <w:tcPr>
            <w:tcW w:w="2599" w:type="dxa"/>
          </w:tcPr>
          <w:p w14:paraId="3C0E160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ПФЛ 6</w:t>
            </w:r>
          </w:p>
        </w:tc>
      </w:tr>
      <w:tr w:rsidR="00776A14" w:rsidRPr="00776A14" w14:paraId="41806D1E" w14:textId="77777777" w:rsidTr="003F1869">
        <w:trPr>
          <w:gridAfter w:val="1"/>
          <w:wAfter w:w="23" w:type="dxa"/>
          <w:jc w:val="center"/>
        </w:trPr>
        <w:tc>
          <w:tcPr>
            <w:tcW w:w="757" w:type="dxa"/>
          </w:tcPr>
          <w:p w14:paraId="23A5CE6C"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34.</w:t>
            </w:r>
          </w:p>
        </w:tc>
        <w:tc>
          <w:tcPr>
            <w:tcW w:w="6804" w:type="dxa"/>
          </w:tcPr>
          <w:p w14:paraId="2AECB929"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Лицо, имеющее право без доверенности действовать от имени юридического лица</w:t>
            </w:r>
          </w:p>
        </w:tc>
        <w:tc>
          <w:tcPr>
            <w:tcW w:w="2599" w:type="dxa"/>
          </w:tcPr>
          <w:p w14:paraId="56882F03"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ЮЛ 6</w:t>
            </w:r>
          </w:p>
        </w:tc>
      </w:tr>
      <w:tr w:rsidR="00776A14" w:rsidRPr="00776A14" w14:paraId="141252D2" w14:textId="77777777" w:rsidTr="003F1869">
        <w:trPr>
          <w:gridAfter w:val="1"/>
          <w:wAfter w:w="23" w:type="dxa"/>
          <w:jc w:val="center"/>
        </w:trPr>
        <w:tc>
          <w:tcPr>
            <w:tcW w:w="757" w:type="dxa"/>
          </w:tcPr>
          <w:p w14:paraId="76E6E85E"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35.</w:t>
            </w:r>
          </w:p>
        </w:tc>
        <w:tc>
          <w:tcPr>
            <w:tcW w:w="6804" w:type="dxa"/>
          </w:tcPr>
          <w:p w14:paraId="136D6180"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юридического лица</w:t>
            </w:r>
          </w:p>
        </w:tc>
        <w:tc>
          <w:tcPr>
            <w:tcW w:w="2599" w:type="dxa"/>
          </w:tcPr>
          <w:p w14:paraId="66422F0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ПЮЛ 6</w:t>
            </w:r>
          </w:p>
        </w:tc>
      </w:tr>
      <w:tr w:rsidR="00776A14" w:rsidRPr="00776A14" w14:paraId="24BA2881" w14:textId="77777777" w:rsidTr="003F1869">
        <w:trPr>
          <w:gridAfter w:val="1"/>
          <w:wAfter w:w="23" w:type="dxa"/>
          <w:jc w:val="center"/>
        </w:trPr>
        <w:tc>
          <w:tcPr>
            <w:tcW w:w="757" w:type="dxa"/>
          </w:tcPr>
          <w:p w14:paraId="1DFFF5C4"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36.</w:t>
            </w:r>
          </w:p>
        </w:tc>
        <w:tc>
          <w:tcPr>
            <w:tcW w:w="6804" w:type="dxa"/>
          </w:tcPr>
          <w:p w14:paraId="7F8431DF"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Заявитель (представитель заявителя), обратившийся в исполнительный орган с заявлением об оставлении заявления </w:t>
            </w:r>
            <w:proofErr w:type="gramStart"/>
            <w:r w:rsidRPr="00776A14">
              <w:rPr>
                <w:rFonts w:ascii="Times New Roman" w:eastAsia="Times New Roman" w:hAnsi="Times New Roman" w:cs="Times New Roman"/>
                <w:color w:val="22272F"/>
                <w:sz w:val="24"/>
                <w:szCs w:val="24"/>
                <w:lang w:eastAsia="ru-RU"/>
              </w:rPr>
              <w:t>о  предоставлении</w:t>
            </w:r>
            <w:proofErr w:type="gramEnd"/>
            <w:r w:rsidRPr="00776A14">
              <w:rPr>
                <w:rFonts w:ascii="Times New Roman" w:eastAsia="Times New Roman" w:hAnsi="Times New Roman" w:cs="Times New Roman"/>
                <w:color w:val="22272F"/>
                <w:sz w:val="24"/>
                <w:szCs w:val="24"/>
                <w:lang w:eastAsia="ru-RU"/>
              </w:rPr>
              <w:t xml:space="preserve">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color w:val="22272F"/>
                <w:sz w:val="24"/>
                <w:szCs w:val="24"/>
                <w:lang w:eastAsia="ru-RU"/>
              </w:rPr>
              <w:t xml:space="preserve"> услуги без рассмотрения</w:t>
            </w:r>
          </w:p>
        </w:tc>
        <w:tc>
          <w:tcPr>
            <w:tcW w:w="2599" w:type="dxa"/>
          </w:tcPr>
          <w:p w14:paraId="0D7A37C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З(П) 6</w:t>
            </w:r>
          </w:p>
        </w:tc>
      </w:tr>
      <w:tr w:rsidR="00776A14" w:rsidRPr="00776A14" w14:paraId="73A19896" w14:textId="77777777" w:rsidTr="003F1869">
        <w:trPr>
          <w:gridAfter w:val="1"/>
          <w:wAfter w:w="23" w:type="dxa"/>
          <w:jc w:val="center"/>
        </w:trPr>
        <w:tc>
          <w:tcPr>
            <w:tcW w:w="10160" w:type="dxa"/>
            <w:gridSpan w:val="3"/>
          </w:tcPr>
          <w:p w14:paraId="14B0AF96"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муниципальной услуги, за которым обращается заявитель:</w:t>
            </w:r>
          </w:p>
          <w:p w14:paraId="594CD559"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shd w:val="clear" w:color="auto" w:fill="FFFFFF"/>
                <w:lang w:eastAsia="ru-RU"/>
              </w:rPr>
              <w:t xml:space="preserve">уведомление о выдаче дубликата с приложением дубликата распоряжения исполнительного органа, которое оформляется в соответствии с датой и регистрационным номером оригинала документа, выданного исполнительным органом по результатам предоставления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sz w:val="24"/>
                <w:szCs w:val="24"/>
                <w:shd w:val="clear" w:color="auto" w:fill="FFFFFF"/>
                <w:lang w:eastAsia="ru-RU"/>
              </w:rPr>
              <w:t xml:space="preserve"> услуги, с надписью «Дубликат»</w:t>
            </w:r>
          </w:p>
        </w:tc>
      </w:tr>
      <w:tr w:rsidR="00776A14" w:rsidRPr="00776A14" w14:paraId="629E3B0A" w14:textId="77777777" w:rsidTr="003F1869">
        <w:trPr>
          <w:gridAfter w:val="1"/>
          <w:wAfter w:w="23" w:type="dxa"/>
          <w:jc w:val="center"/>
        </w:trPr>
        <w:tc>
          <w:tcPr>
            <w:tcW w:w="757" w:type="dxa"/>
          </w:tcPr>
          <w:p w14:paraId="1967A9D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37.</w:t>
            </w:r>
          </w:p>
        </w:tc>
        <w:tc>
          <w:tcPr>
            <w:tcW w:w="6804" w:type="dxa"/>
          </w:tcPr>
          <w:p w14:paraId="38EBF7AC"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обратившееся самостоятельно </w:t>
            </w:r>
          </w:p>
        </w:tc>
        <w:tc>
          <w:tcPr>
            <w:tcW w:w="2599" w:type="dxa"/>
          </w:tcPr>
          <w:p w14:paraId="4F89556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 7</w:t>
            </w:r>
          </w:p>
        </w:tc>
      </w:tr>
      <w:tr w:rsidR="00776A14" w:rsidRPr="00776A14" w14:paraId="2C74AF1C" w14:textId="77777777" w:rsidTr="003F1869">
        <w:trPr>
          <w:gridAfter w:val="1"/>
          <w:wAfter w:w="23" w:type="dxa"/>
          <w:jc w:val="center"/>
        </w:trPr>
        <w:tc>
          <w:tcPr>
            <w:tcW w:w="757" w:type="dxa"/>
          </w:tcPr>
          <w:p w14:paraId="6B4BDAA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38.</w:t>
            </w:r>
          </w:p>
        </w:tc>
        <w:tc>
          <w:tcPr>
            <w:tcW w:w="6804" w:type="dxa"/>
          </w:tcPr>
          <w:p w14:paraId="58111C34"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Физическое лицо, </w:t>
            </w:r>
            <w:r w:rsidRPr="00776A14">
              <w:rPr>
                <w:rFonts w:ascii="Times New Roman" w:eastAsia="Times New Roman" w:hAnsi="Times New Roman" w:cs="Times New Roman"/>
                <w:sz w:val="24"/>
                <w:szCs w:val="24"/>
                <w:lang w:eastAsia="ru-RU"/>
              </w:rPr>
              <w:t xml:space="preserve">зарегистрированное в качестве индивидуального предпринимателя, </w:t>
            </w:r>
            <w:r w:rsidRPr="00776A14">
              <w:rPr>
                <w:rFonts w:ascii="Times New Roman" w:eastAsia="Times New Roman" w:hAnsi="Times New Roman" w:cs="Times New Roman"/>
                <w:color w:val="22272F"/>
                <w:sz w:val="24"/>
                <w:szCs w:val="24"/>
                <w:lang w:eastAsia="ru-RU"/>
              </w:rPr>
              <w:t>обратившееся самостоятельно</w:t>
            </w:r>
          </w:p>
        </w:tc>
        <w:tc>
          <w:tcPr>
            <w:tcW w:w="2599" w:type="dxa"/>
          </w:tcPr>
          <w:p w14:paraId="2373CC63"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ФЛ(П) 7</w:t>
            </w:r>
          </w:p>
        </w:tc>
      </w:tr>
      <w:tr w:rsidR="00776A14" w:rsidRPr="00776A14" w14:paraId="2FCC5D8E" w14:textId="77777777" w:rsidTr="003F1869">
        <w:trPr>
          <w:gridAfter w:val="1"/>
          <w:wAfter w:w="23" w:type="dxa"/>
          <w:jc w:val="center"/>
        </w:trPr>
        <w:tc>
          <w:tcPr>
            <w:tcW w:w="757" w:type="dxa"/>
          </w:tcPr>
          <w:p w14:paraId="136E810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39.</w:t>
            </w:r>
          </w:p>
        </w:tc>
        <w:tc>
          <w:tcPr>
            <w:tcW w:w="6804" w:type="dxa"/>
          </w:tcPr>
          <w:p w14:paraId="11593B7F"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Уполномоченный представитель физического лица, физического лица, </w:t>
            </w:r>
            <w:r w:rsidRPr="00776A14">
              <w:rPr>
                <w:rFonts w:ascii="Times New Roman" w:eastAsia="Times New Roman" w:hAnsi="Times New Roman" w:cs="Times New Roman"/>
                <w:sz w:val="24"/>
                <w:szCs w:val="24"/>
                <w:lang w:eastAsia="ru-RU"/>
              </w:rPr>
              <w:t>зарегистрированного в качестве индивидуального предпринимателя</w:t>
            </w:r>
          </w:p>
        </w:tc>
        <w:tc>
          <w:tcPr>
            <w:tcW w:w="2599" w:type="dxa"/>
          </w:tcPr>
          <w:p w14:paraId="274C28F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ПФЛ 7</w:t>
            </w:r>
          </w:p>
        </w:tc>
      </w:tr>
      <w:tr w:rsidR="00776A14" w:rsidRPr="00776A14" w14:paraId="4916F469" w14:textId="77777777" w:rsidTr="003F1869">
        <w:trPr>
          <w:gridAfter w:val="1"/>
          <w:wAfter w:w="23" w:type="dxa"/>
          <w:jc w:val="center"/>
        </w:trPr>
        <w:tc>
          <w:tcPr>
            <w:tcW w:w="757" w:type="dxa"/>
          </w:tcPr>
          <w:p w14:paraId="4E2DD18C"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40.</w:t>
            </w:r>
          </w:p>
        </w:tc>
        <w:tc>
          <w:tcPr>
            <w:tcW w:w="6804" w:type="dxa"/>
          </w:tcPr>
          <w:p w14:paraId="4ECCD435"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Лицо, имеющее право без доверенности действовать от имени юридического лица</w:t>
            </w:r>
          </w:p>
        </w:tc>
        <w:tc>
          <w:tcPr>
            <w:tcW w:w="2599" w:type="dxa"/>
          </w:tcPr>
          <w:p w14:paraId="22F5C1C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ЮЛ 7</w:t>
            </w:r>
          </w:p>
        </w:tc>
      </w:tr>
      <w:tr w:rsidR="00776A14" w:rsidRPr="00776A14" w14:paraId="4237C8E1" w14:textId="77777777" w:rsidTr="003F1869">
        <w:trPr>
          <w:gridAfter w:val="1"/>
          <w:wAfter w:w="23" w:type="dxa"/>
          <w:jc w:val="center"/>
        </w:trPr>
        <w:tc>
          <w:tcPr>
            <w:tcW w:w="757" w:type="dxa"/>
          </w:tcPr>
          <w:p w14:paraId="10AB3E2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41.</w:t>
            </w:r>
          </w:p>
        </w:tc>
        <w:tc>
          <w:tcPr>
            <w:tcW w:w="6804" w:type="dxa"/>
          </w:tcPr>
          <w:p w14:paraId="147D42FB"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Уполномоченный представитель юридического лица</w:t>
            </w:r>
          </w:p>
        </w:tc>
        <w:tc>
          <w:tcPr>
            <w:tcW w:w="2599" w:type="dxa"/>
          </w:tcPr>
          <w:p w14:paraId="247F499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ПЮЛ 7</w:t>
            </w:r>
          </w:p>
        </w:tc>
      </w:tr>
      <w:tr w:rsidR="00776A14" w:rsidRPr="00776A14" w14:paraId="54544683" w14:textId="77777777" w:rsidTr="003F1869">
        <w:trPr>
          <w:gridAfter w:val="1"/>
          <w:wAfter w:w="23" w:type="dxa"/>
          <w:jc w:val="center"/>
        </w:trPr>
        <w:tc>
          <w:tcPr>
            <w:tcW w:w="757" w:type="dxa"/>
          </w:tcPr>
          <w:p w14:paraId="7122261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42</w:t>
            </w:r>
          </w:p>
        </w:tc>
        <w:tc>
          <w:tcPr>
            <w:tcW w:w="6804" w:type="dxa"/>
          </w:tcPr>
          <w:p w14:paraId="461C5610"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 xml:space="preserve">Заявитель (представитель заявителя), обратившийся в исполнительный орган с заявлением об оставлении заявления </w:t>
            </w:r>
            <w:proofErr w:type="gramStart"/>
            <w:r w:rsidRPr="00776A14">
              <w:rPr>
                <w:rFonts w:ascii="Times New Roman" w:eastAsia="Times New Roman" w:hAnsi="Times New Roman" w:cs="Times New Roman"/>
                <w:color w:val="22272F"/>
                <w:sz w:val="24"/>
                <w:szCs w:val="24"/>
                <w:lang w:eastAsia="ru-RU"/>
              </w:rPr>
              <w:t>о  предоставлении</w:t>
            </w:r>
            <w:proofErr w:type="gramEnd"/>
            <w:r w:rsidRPr="00776A14">
              <w:rPr>
                <w:rFonts w:ascii="Times New Roman" w:eastAsia="Times New Roman" w:hAnsi="Times New Roman" w:cs="Times New Roman"/>
                <w:color w:val="22272F"/>
                <w:sz w:val="24"/>
                <w:szCs w:val="24"/>
                <w:lang w:eastAsia="ru-RU"/>
              </w:rPr>
              <w:t xml:space="preserve">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color w:val="22272F"/>
                <w:sz w:val="24"/>
                <w:szCs w:val="24"/>
                <w:lang w:eastAsia="ru-RU"/>
              </w:rPr>
              <w:t xml:space="preserve"> услуги без рассмотрения</w:t>
            </w:r>
          </w:p>
        </w:tc>
        <w:tc>
          <w:tcPr>
            <w:tcW w:w="2599" w:type="dxa"/>
          </w:tcPr>
          <w:p w14:paraId="481E7AA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З(П) 7</w:t>
            </w:r>
          </w:p>
        </w:tc>
      </w:tr>
    </w:tbl>
    <w:p w14:paraId="4021F45E" w14:textId="77777777" w:rsidR="00776A14" w:rsidRPr="00776A14" w:rsidRDefault="00776A14" w:rsidP="00776A14">
      <w:pPr>
        <w:widowControl w:val="0"/>
        <w:spacing w:after="0" w:line="240" w:lineRule="auto"/>
        <w:ind w:left="1713"/>
        <w:jc w:val="right"/>
        <w:rPr>
          <w:rFonts w:ascii="Times New Roman" w:eastAsia="Times New Roman" w:hAnsi="Times New Roman" w:cs="Times New Roman"/>
          <w:sz w:val="24"/>
          <w:szCs w:val="24"/>
          <w:lang w:eastAsia="ru-RU"/>
        </w:rPr>
        <w:sectPr w:rsidR="00776A14" w:rsidRPr="00776A14">
          <w:pgSz w:w="11907" w:h="16840"/>
          <w:pgMar w:top="568" w:right="851" w:bottom="709" w:left="1701" w:header="720" w:footer="720" w:gutter="0"/>
          <w:cols w:space="720"/>
          <w:titlePg/>
          <w:docGrid w:linePitch="360"/>
        </w:sectPr>
      </w:pPr>
    </w:p>
    <w:p w14:paraId="71A89FC0"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r w:rsidRPr="00776A14">
        <w:rPr>
          <w:rFonts w:ascii="Times New Roman" w:eastAsia="Times New Roman" w:hAnsi="Times New Roman" w:cs="Times New Roman"/>
          <w:b/>
          <w:color w:val="22272F"/>
          <w:sz w:val="24"/>
          <w:szCs w:val="24"/>
          <w:lang w:eastAsia="ru-RU"/>
        </w:rPr>
        <w:lastRenderedPageBreak/>
        <w:t>III. Исчерпывающий перечень документов, необходимых для предоставления муниципальной услуги</w:t>
      </w:r>
    </w:p>
    <w:p w14:paraId="6D056E47" w14:textId="77777777" w:rsidR="00776A14" w:rsidRPr="00776A14" w:rsidRDefault="00776A14" w:rsidP="00776A14">
      <w:pPr>
        <w:spacing w:before="100" w:beforeAutospacing="1" w:after="100" w:afterAutospacing="1" w:line="240" w:lineRule="auto"/>
        <w:ind w:right="284" w:firstLine="851"/>
        <w:jc w:val="right"/>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Таблица 2</w:t>
      </w:r>
    </w:p>
    <w:tbl>
      <w:tblPr>
        <w:tblW w:w="1530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1985"/>
        <w:gridCol w:w="4394"/>
        <w:gridCol w:w="3118"/>
        <w:gridCol w:w="4820"/>
      </w:tblGrid>
      <w:tr w:rsidR="00776A14" w:rsidRPr="00776A14" w14:paraId="0D966B3D" w14:textId="77777777" w:rsidTr="003F1869">
        <w:tc>
          <w:tcPr>
            <w:tcW w:w="992" w:type="dxa"/>
          </w:tcPr>
          <w:p w14:paraId="0464786E"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п/п</w:t>
            </w:r>
          </w:p>
        </w:tc>
        <w:tc>
          <w:tcPr>
            <w:tcW w:w="1985" w:type="dxa"/>
          </w:tcPr>
          <w:p w14:paraId="1D6CD753" w14:textId="77777777" w:rsidR="00776A14" w:rsidRPr="00776A14" w:rsidRDefault="00776A14" w:rsidP="00776A14">
            <w:pPr>
              <w:spacing w:after="0" w:line="240" w:lineRule="auto"/>
              <w:ind w:right="-102"/>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Идентификаторы категорий (признаков) заявителей</w:t>
            </w:r>
          </w:p>
        </w:tc>
        <w:tc>
          <w:tcPr>
            <w:tcW w:w="4394" w:type="dxa"/>
          </w:tcPr>
          <w:p w14:paraId="738D49F0"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Перечень необходимых для предоставления муниципальной услуги документов</w:t>
            </w:r>
          </w:p>
        </w:tc>
        <w:tc>
          <w:tcPr>
            <w:tcW w:w="3118" w:type="dxa"/>
          </w:tcPr>
          <w:p w14:paraId="0E5A84A3"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Способы подачи документов, требования к представлению документов</w:t>
            </w:r>
          </w:p>
        </w:tc>
        <w:tc>
          <w:tcPr>
            <w:tcW w:w="4820" w:type="dxa"/>
          </w:tcPr>
          <w:p w14:paraId="419F0BD9"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Иные требования</w:t>
            </w:r>
          </w:p>
        </w:tc>
      </w:tr>
      <w:tr w:rsidR="00776A14" w:rsidRPr="00776A14" w14:paraId="3B28F322" w14:textId="77777777" w:rsidTr="003F1869">
        <w:tc>
          <w:tcPr>
            <w:tcW w:w="15309" w:type="dxa"/>
            <w:gridSpan w:val="5"/>
          </w:tcPr>
          <w:p w14:paraId="5E9CA9BF"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76A14" w:rsidRPr="00776A14" w14:paraId="25314229" w14:textId="77777777" w:rsidTr="003F1869">
        <w:tc>
          <w:tcPr>
            <w:tcW w:w="992" w:type="dxa"/>
          </w:tcPr>
          <w:p w14:paraId="2D0424A9"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1985" w:type="dxa"/>
          </w:tcPr>
          <w:p w14:paraId="12FF41E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7, </w:t>
            </w:r>
          </w:p>
          <w:p w14:paraId="65904B4E"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ФЛ(П) 7, ПФЛ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ПФЛ 7, </w:t>
            </w:r>
          </w:p>
          <w:p w14:paraId="6BA5C9F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7,</w:t>
            </w:r>
          </w:p>
          <w:p w14:paraId="5243339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7</w:t>
            </w:r>
          </w:p>
        </w:tc>
        <w:tc>
          <w:tcPr>
            <w:tcW w:w="4394" w:type="dxa"/>
          </w:tcPr>
          <w:p w14:paraId="771F4713"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ar-SA"/>
              </w:rPr>
            </w:pPr>
            <w:r w:rsidRPr="00776A14">
              <w:rPr>
                <w:rFonts w:ascii="Times New Roman" w:eastAsia="Times New Roman" w:hAnsi="Times New Roman" w:cs="Times New Roman"/>
                <w:lang w:eastAsia="ar-SA"/>
              </w:rPr>
              <w:t xml:space="preserve">заявление </w:t>
            </w:r>
            <w:r w:rsidRPr="00776A14">
              <w:rPr>
                <w:rFonts w:ascii="Times New Roman" w:eastAsia="Times New Roman" w:hAnsi="Times New Roman" w:cs="Times New Roman"/>
                <w:color w:val="22272F"/>
                <w:lang w:eastAsia="ar-SA"/>
              </w:rPr>
              <w:t xml:space="preserve">о предоставлении </w:t>
            </w:r>
            <w:r w:rsidRPr="00776A14">
              <w:rPr>
                <w:rFonts w:ascii="Times New Roman CYR" w:eastAsia="Times New Roman" w:hAnsi="Times New Roman CYR" w:cs="Times New Roman CYR"/>
                <w:lang w:eastAsia="ar-SA"/>
              </w:rPr>
              <w:t>муниципальной</w:t>
            </w:r>
            <w:r w:rsidRPr="00776A14">
              <w:rPr>
                <w:rFonts w:ascii="Times New Roman" w:eastAsia="Times New Roman" w:hAnsi="Times New Roman" w:cs="Times New Roman"/>
                <w:color w:val="22272F"/>
                <w:lang w:eastAsia="ar-SA"/>
              </w:rPr>
              <w:t xml:space="preserve"> услуги</w:t>
            </w:r>
            <w:r w:rsidRPr="00776A14">
              <w:rPr>
                <w:rFonts w:ascii="Times New Roman" w:eastAsia="Times New Roman" w:hAnsi="Times New Roman" w:cs="Times New Roman"/>
                <w:color w:val="22272F"/>
                <w:vertAlign w:val="superscript"/>
                <w:lang w:eastAsia="ar-SA"/>
              </w:rPr>
              <w:t>1)</w:t>
            </w:r>
          </w:p>
        </w:tc>
        <w:tc>
          <w:tcPr>
            <w:tcW w:w="3118" w:type="dxa"/>
          </w:tcPr>
          <w:p w14:paraId="05F6A39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61EE526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r w:rsidRPr="00776A14">
              <w:rPr>
                <w:rFonts w:ascii="Times New Roman" w:eastAsia="Times New Roman" w:hAnsi="Times New Roman" w:cs="Times New Roman"/>
                <w:b/>
                <w:color w:val="22272F"/>
                <w:lang w:eastAsia="ru-RU"/>
              </w:rPr>
              <w:t xml:space="preserve"> </w:t>
            </w:r>
          </w:p>
        </w:tc>
        <w:tc>
          <w:tcPr>
            <w:tcW w:w="4820" w:type="dxa"/>
          </w:tcPr>
          <w:p w14:paraId="0EDB6FD7" w14:textId="77777777" w:rsidR="00776A14" w:rsidRPr="00776A14" w:rsidRDefault="00776A14" w:rsidP="00776A14">
            <w:pPr>
              <w:spacing w:after="0" w:line="240" w:lineRule="auto"/>
              <w:ind w:right="136"/>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заявление </w:t>
            </w:r>
            <w:r w:rsidRPr="00776A14">
              <w:rPr>
                <w:rFonts w:ascii="Times New Roman" w:eastAsia="Times New Roman" w:hAnsi="Times New Roman" w:cs="Times New Roman"/>
                <w:color w:val="22272F"/>
                <w:shd w:val="clear" w:color="auto" w:fill="FFFFFF"/>
                <w:lang w:eastAsia="ru-RU"/>
              </w:rPr>
              <w:t xml:space="preserve">о предоставлении </w:t>
            </w:r>
            <w:r w:rsidRPr="00776A14">
              <w:rPr>
                <w:rFonts w:ascii="Times New Roman" w:eastAsia="Times New Roman" w:hAnsi="Times New Roman" w:cs="Times New Roman"/>
                <w:lang w:eastAsia="ru-RU"/>
              </w:rPr>
              <w:t>муниципальной</w:t>
            </w:r>
            <w:r w:rsidRPr="00776A14">
              <w:rPr>
                <w:rFonts w:ascii="Times New Roman" w:eastAsia="Times New Roman" w:hAnsi="Times New Roman" w:cs="Times New Roman"/>
                <w:color w:val="22272F"/>
                <w:shd w:val="clear" w:color="auto" w:fill="FFFFFF"/>
                <w:lang w:eastAsia="ru-RU"/>
              </w:rPr>
              <w:t xml:space="preserve"> услуги направляется по формам № № </w:t>
            </w:r>
            <w:r w:rsidRPr="00776A14">
              <w:rPr>
                <w:rFonts w:ascii="Times New Roman" w:eastAsia="Times New Roman" w:hAnsi="Times New Roman" w:cs="Times New Roman"/>
                <w:lang w:eastAsia="ru-RU"/>
              </w:rPr>
              <w:t>1</w:t>
            </w:r>
            <w:r w:rsidRPr="00776A14">
              <w:rPr>
                <w:rFonts w:ascii="Times New Roman" w:eastAsia="Times New Roman" w:hAnsi="Times New Roman" w:cs="Times New Roman"/>
                <w:color w:val="22272F"/>
                <w:lang w:eastAsia="ru-RU"/>
              </w:rPr>
              <w:t>–</w:t>
            </w:r>
            <w:r w:rsidRPr="00776A14">
              <w:rPr>
                <w:rFonts w:ascii="Times New Roman" w:eastAsia="Times New Roman" w:hAnsi="Times New Roman" w:cs="Times New Roman"/>
                <w:shd w:val="clear" w:color="auto" w:fill="FFFFFF"/>
                <w:lang w:eastAsia="ru-RU"/>
              </w:rPr>
              <w:t>5 приложения к настоящему Административному регламенту;</w:t>
            </w:r>
          </w:p>
          <w:p w14:paraId="135E56B6" w14:textId="77777777" w:rsidR="00776A14" w:rsidRPr="00776A14" w:rsidRDefault="00776A14" w:rsidP="00776A14">
            <w:pPr>
              <w:spacing w:after="0" w:line="240" w:lineRule="auto"/>
              <w:ind w:right="136"/>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заявление, направляемое в форме электронного документа </w:t>
            </w:r>
            <w:r w:rsidRPr="00776A14">
              <w:rPr>
                <w:rFonts w:ascii="Times New Roman" w:eastAsia="Times New Roman" w:hAnsi="Times New Roman" w:cs="Times New Roman"/>
                <w:color w:val="22272F"/>
                <w:shd w:val="clear" w:color="auto" w:fill="FFFFFF"/>
                <w:lang w:eastAsia="ru-RU"/>
              </w:rPr>
              <w:t>посредством </w:t>
            </w:r>
            <w:hyperlink r:id="rId13"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 подписывается заявителем (или его представителем) электронной подписью</w:t>
            </w:r>
          </w:p>
        </w:tc>
      </w:tr>
      <w:tr w:rsidR="00776A14" w:rsidRPr="00776A14" w14:paraId="683651B0" w14:textId="77777777" w:rsidTr="003F1869">
        <w:tc>
          <w:tcPr>
            <w:tcW w:w="992" w:type="dxa"/>
          </w:tcPr>
          <w:p w14:paraId="6DC3E1A7"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1985" w:type="dxa"/>
          </w:tcPr>
          <w:p w14:paraId="0EB4BDCE"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ФЛ 7, </w:t>
            </w:r>
          </w:p>
          <w:p w14:paraId="46E23E4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ФЛ(П) 7, ПФЛ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ПФЛ 7, </w:t>
            </w:r>
          </w:p>
          <w:p w14:paraId="707D388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ЮЛ 7, </w:t>
            </w:r>
          </w:p>
          <w:p w14:paraId="0EEFBA5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7</w:t>
            </w:r>
          </w:p>
        </w:tc>
        <w:tc>
          <w:tcPr>
            <w:tcW w:w="4394" w:type="dxa"/>
          </w:tcPr>
          <w:p w14:paraId="1DCB6C5A"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документ, удостоверяющий личность заявителя или представителя заявителя</w:t>
            </w:r>
          </w:p>
        </w:tc>
        <w:tc>
          <w:tcPr>
            <w:tcW w:w="3118" w:type="dxa"/>
          </w:tcPr>
          <w:p w14:paraId="200871A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7EFC7C3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c>
          <w:tcPr>
            <w:tcW w:w="4820" w:type="dxa"/>
          </w:tcPr>
          <w:p w14:paraId="37362971"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МФЦ заявитель или представитель заявителя представляет документ, удостоверяющий личность;</w:t>
            </w:r>
          </w:p>
          <w:p w14:paraId="33E0976A"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электронной форме посредством </w:t>
            </w:r>
            <w:hyperlink r:id="rId14"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xml:space="preserve"> заявитель или представитель заявителя проходит авторизацию с использованием </w:t>
            </w:r>
          </w:p>
          <w:p w14:paraId="4A1D7C4C"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ФГИС ЕСИА</w:t>
            </w:r>
          </w:p>
        </w:tc>
      </w:tr>
      <w:tr w:rsidR="00776A14" w:rsidRPr="00776A14" w14:paraId="4F4422E2" w14:textId="77777777" w:rsidTr="003F1869">
        <w:tc>
          <w:tcPr>
            <w:tcW w:w="992" w:type="dxa"/>
          </w:tcPr>
          <w:p w14:paraId="06E8C43A"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3.</w:t>
            </w:r>
          </w:p>
        </w:tc>
        <w:tc>
          <w:tcPr>
            <w:tcW w:w="1985" w:type="dxa"/>
          </w:tcPr>
          <w:p w14:paraId="2ABC9F24"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7;</w:t>
            </w:r>
          </w:p>
          <w:p w14:paraId="2131F927"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7</w:t>
            </w:r>
          </w:p>
        </w:tc>
        <w:tc>
          <w:tcPr>
            <w:tcW w:w="4394" w:type="dxa"/>
          </w:tcPr>
          <w:p w14:paraId="1530152D"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документ, подтверждающий полномочия представителя заявителя (если с заявлением обращается его представитель)</w:t>
            </w:r>
          </w:p>
        </w:tc>
        <w:tc>
          <w:tcPr>
            <w:tcW w:w="3118" w:type="dxa"/>
          </w:tcPr>
          <w:p w14:paraId="70A9282D"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2477357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 – Единый портал</w:t>
            </w:r>
          </w:p>
          <w:p w14:paraId="0C4AFE7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c>
          <w:tcPr>
            <w:tcW w:w="4820" w:type="dxa"/>
          </w:tcPr>
          <w:p w14:paraId="34109B62"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МФЦ заявитель или представитель заявителя представляет документ, подтверждающий полномочия на осуществление действий от имени заявителя;</w:t>
            </w:r>
          </w:p>
          <w:p w14:paraId="7C25C003"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электронной форме посредством </w:t>
            </w:r>
            <w:hyperlink r:id="rId15"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xml:space="preserve"> указанный документ, выданный заявителем, являющимся юридическим лицом, удостоверяется электронной подписью правомочного должностного лица такого </w:t>
            </w:r>
            <w:r w:rsidRPr="00776A14">
              <w:rPr>
                <w:rFonts w:ascii="Times New Roman" w:eastAsia="Times New Roman" w:hAnsi="Times New Roman" w:cs="Times New Roman"/>
                <w:color w:val="22272F"/>
                <w:shd w:val="clear" w:color="auto" w:fill="FFFFFF"/>
                <w:lang w:eastAsia="ru-RU"/>
              </w:rPr>
              <w:lastRenderedPageBreak/>
              <w:t>юридического лица, документ, выданный заявителем, являющимся физическим лицом, - усиленной квалифицированной электронной подписью нотариуса</w:t>
            </w:r>
          </w:p>
        </w:tc>
      </w:tr>
      <w:tr w:rsidR="00776A14" w:rsidRPr="00776A14" w14:paraId="5ED71DE9" w14:textId="77777777" w:rsidTr="003F1869">
        <w:tc>
          <w:tcPr>
            <w:tcW w:w="992" w:type="dxa"/>
          </w:tcPr>
          <w:p w14:paraId="03FB123F"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4.</w:t>
            </w:r>
          </w:p>
        </w:tc>
        <w:tc>
          <w:tcPr>
            <w:tcW w:w="1985" w:type="dxa"/>
          </w:tcPr>
          <w:p w14:paraId="51F79BB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1, ФЛ(П) 1, </w:t>
            </w:r>
          </w:p>
          <w:p w14:paraId="231D37A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1, ЮЛ 1, </w:t>
            </w:r>
          </w:p>
          <w:p w14:paraId="32ED1E1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ПЮЛ 1</w:t>
            </w:r>
          </w:p>
        </w:tc>
        <w:tc>
          <w:tcPr>
            <w:tcW w:w="4394" w:type="dxa"/>
          </w:tcPr>
          <w:p w14:paraId="4DA948ED"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 xml:space="preserve">проект задания на разработку документации по планировке территории </w:t>
            </w:r>
          </w:p>
        </w:tc>
        <w:tc>
          <w:tcPr>
            <w:tcW w:w="3118" w:type="dxa"/>
          </w:tcPr>
          <w:p w14:paraId="725F98B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5873996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с МФЦ;</w:t>
            </w:r>
          </w:p>
          <w:p w14:paraId="65D0B8F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 – Единый портал</w:t>
            </w:r>
          </w:p>
          <w:p w14:paraId="1353DC0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c>
          <w:tcPr>
            <w:tcW w:w="4820" w:type="dxa"/>
          </w:tcPr>
          <w:p w14:paraId="132DCB26"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проект задания должен содержать сведения, предусмотренные </w:t>
            </w:r>
            <w:hyperlink r:id="rId16" w:anchor="/document/408499935/entry/1007" w:history="1">
              <w:r w:rsidRPr="00776A14">
                <w:rPr>
                  <w:rFonts w:ascii="Times New Roman" w:eastAsia="Times New Roman" w:hAnsi="Times New Roman" w:cs="Times New Roman"/>
                  <w:color w:val="000000"/>
                  <w:shd w:val="clear" w:color="auto" w:fill="FFFFFF"/>
                  <w:lang w:eastAsia="ru-RU"/>
                </w:rPr>
                <w:t>пунктом 7</w:t>
              </w:r>
            </w:hyperlink>
            <w:r w:rsidRPr="00776A14">
              <w:rPr>
                <w:rFonts w:ascii="Times New Roman" w:eastAsia="Times New Roman" w:hAnsi="Times New Roman" w:cs="Times New Roman"/>
                <w:color w:val="22272F"/>
                <w:shd w:val="clear" w:color="auto" w:fill="FFFFFF"/>
                <w:lang w:eastAsia="ru-RU"/>
              </w:rPr>
              <w:t> Правил подготовки документации по планировке территории (рекомендуемая форма задания и правила ее заполнения приведены в форме № 1</w:t>
            </w:r>
            <w:hyperlink r:id="rId17" w:anchor="/document/407065248/entry/20111" w:history="1">
              <w:r w:rsidRPr="00776A14">
                <w:rPr>
                  <w:rFonts w:ascii="Times New Roman" w:eastAsia="Times New Roman" w:hAnsi="Times New Roman" w:cs="Times New Roman"/>
                  <w:color w:val="000000"/>
                  <w:shd w:val="clear" w:color="auto" w:fill="FFFFFF"/>
                  <w:lang w:eastAsia="ru-RU"/>
                </w:rPr>
                <w:t>0</w:t>
              </w:r>
            </w:hyperlink>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shd w:val="clear" w:color="auto" w:fill="FFFFFF"/>
                <w:lang w:eastAsia="ru-RU"/>
              </w:rPr>
              <w:t>приложения к настоящему Административному регламенту)</w:t>
            </w:r>
          </w:p>
        </w:tc>
      </w:tr>
      <w:tr w:rsidR="00776A14" w:rsidRPr="00776A14" w14:paraId="14A31705" w14:textId="77777777" w:rsidTr="003F1869">
        <w:tc>
          <w:tcPr>
            <w:tcW w:w="992" w:type="dxa"/>
          </w:tcPr>
          <w:p w14:paraId="7DA35AD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5.</w:t>
            </w:r>
          </w:p>
        </w:tc>
        <w:tc>
          <w:tcPr>
            <w:tcW w:w="1985" w:type="dxa"/>
          </w:tcPr>
          <w:p w14:paraId="7EE008B2"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1, ФЛ(П) 1, </w:t>
            </w:r>
          </w:p>
          <w:p w14:paraId="73BA8FC5"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1, ЮЛ 1, </w:t>
            </w:r>
          </w:p>
          <w:p w14:paraId="572A6330"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ПЮЛ 1</w:t>
            </w:r>
          </w:p>
        </w:tc>
        <w:tc>
          <w:tcPr>
            <w:tcW w:w="4394" w:type="dxa"/>
          </w:tcPr>
          <w:p w14:paraId="102C149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проект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r w:rsidRPr="00776A14">
              <w:rPr>
                <w:rFonts w:ascii="Times New Roman" w:eastAsia="Times New Roman" w:hAnsi="Times New Roman" w:cs="Times New Roman"/>
                <w:color w:val="22272F"/>
                <w:shd w:val="clear" w:color="auto" w:fill="FFFFFF"/>
                <w:lang w:eastAsia="ru-RU"/>
              </w:rPr>
              <w:t>Правилами выполнения инженерных изысканий</w:t>
            </w:r>
          </w:p>
        </w:tc>
        <w:tc>
          <w:tcPr>
            <w:tcW w:w="3118" w:type="dxa"/>
          </w:tcPr>
          <w:p w14:paraId="061D8FEA"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3726AEF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с МФЦ;</w:t>
            </w:r>
          </w:p>
          <w:p w14:paraId="6212307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 – Единый портал</w:t>
            </w:r>
          </w:p>
          <w:p w14:paraId="6EDA01B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c>
          <w:tcPr>
            <w:tcW w:w="4820" w:type="dxa"/>
          </w:tcPr>
          <w:p w14:paraId="3C7FF9E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в случае отсутствия необходимости выполнения инженерных изысканий для подготовки документации по планировке территории заявитель в заявлении о подготовке документации обосновывает отсутствие такой необходимости</w:t>
            </w:r>
          </w:p>
        </w:tc>
      </w:tr>
      <w:tr w:rsidR="00776A14" w:rsidRPr="00776A14" w14:paraId="2678F1D1" w14:textId="77777777" w:rsidTr="003F1869">
        <w:tc>
          <w:tcPr>
            <w:tcW w:w="992" w:type="dxa"/>
          </w:tcPr>
          <w:p w14:paraId="4FB6D73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6.</w:t>
            </w:r>
          </w:p>
        </w:tc>
        <w:tc>
          <w:tcPr>
            <w:tcW w:w="1985" w:type="dxa"/>
          </w:tcPr>
          <w:p w14:paraId="346AF58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2, ФЛ(П) 2, </w:t>
            </w:r>
          </w:p>
          <w:p w14:paraId="065A1DC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2, ЮЛ 2, </w:t>
            </w:r>
          </w:p>
          <w:p w14:paraId="4A342332"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2</w:t>
            </w:r>
          </w:p>
        </w:tc>
        <w:tc>
          <w:tcPr>
            <w:tcW w:w="4394" w:type="dxa"/>
          </w:tcPr>
          <w:p w14:paraId="4D3703D7"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пояснительная записка с обоснованием отмены ранее принятого решения о подготовке документации по планировке территории</w:t>
            </w:r>
          </w:p>
        </w:tc>
        <w:tc>
          <w:tcPr>
            <w:tcW w:w="3118" w:type="dxa"/>
          </w:tcPr>
          <w:p w14:paraId="529B1E4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23E66FF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с МФЦ;</w:t>
            </w:r>
          </w:p>
          <w:p w14:paraId="5A61A06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 – Единый портал</w:t>
            </w:r>
          </w:p>
          <w:p w14:paraId="6E539B8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c>
          <w:tcPr>
            <w:tcW w:w="4820" w:type="dxa"/>
            <w:shd w:val="clear" w:color="auto" w:fill="FFFFFF"/>
          </w:tcPr>
          <w:p w14:paraId="1882A3E0"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МФЦ</w:t>
            </w:r>
            <w:r w:rsidRPr="00776A14">
              <w:rPr>
                <w:rFonts w:ascii="Times New Roman" w:eastAsia="Times New Roman" w:hAnsi="Times New Roman" w:cs="Times New Roman"/>
                <w:color w:val="22272F"/>
                <w:lang w:eastAsia="ru-RU"/>
              </w:rPr>
              <w:t xml:space="preserve"> заявитель представляет документ </w:t>
            </w:r>
            <w:r w:rsidRPr="00776A14">
              <w:rPr>
                <w:rFonts w:ascii="Times New Roman" w:eastAsia="Times New Roman" w:hAnsi="Times New Roman" w:cs="Times New Roman"/>
                <w:lang w:eastAsia="ru-RU"/>
              </w:rPr>
              <w:t>на бумажном носителе или на электронном носителе в форме электронного документа;</w:t>
            </w:r>
          </w:p>
          <w:p w14:paraId="66D57867"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направления документов в электронной форме посредством </w:t>
            </w:r>
            <w:hyperlink r:id="rId18"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w:t>
            </w:r>
            <w:r w:rsidRPr="00776A14">
              <w:rPr>
                <w:rFonts w:ascii="Times New Roman" w:eastAsia="Times New Roman" w:hAnsi="Times New Roman" w:cs="Times New Roman"/>
                <w:color w:val="22272F"/>
                <w:lang w:eastAsia="ru-RU"/>
              </w:rPr>
              <w:t>заявитель представляет</w:t>
            </w:r>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lang w:eastAsia="ru-RU"/>
              </w:rPr>
              <w:t>электронный документ, подписанный усиленной квалифицированной электронной подписью заявителя, или усиленной неквалифицированной электронной подписью уполномоченного представителя заявителя</w:t>
            </w:r>
          </w:p>
        </w:tc>
      </w:tr>
      <w:tr w:rsidR="00776A14" w:rsidRPr="00776A14" w14:paraId="2325D3B9" w14:textId="77777777" w:rsidTr="003F1869">
        <w:tc>
          <w:tcPr>
            <w:tcW w:w="992" w:type="dxa"/>
          </w:tcPr>
          <w:p w14:paraId="08E1B61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7.</w:t>
            </w:r>
          </w:p>
        </w:tc>
        <w:tc>
          <w:tcPr>
            <w:tcW w:w="1985" w:type="dxa"/>
          </w:tcPr>
          <w:p w14:paraId="56128D8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3, ФЛ(П) 3, </w:t>
            </w:r>
          </w:p>
          <w:p w14:paraId="20CC6EB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3, ЮЛ 3, </w:t>
            </w:r>
          </w:p>
          <w:p w14:paraId="5DBFB021"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3</w:t>
            </w:r>
          </w:p>
        </w:tc>
        <w:tc>
          <w:tcPr>
            <w:tcW w:w="4394" w:type="dxa"/>
          </w:tcPr>
          <w:p w14:paraId="1DD4B96F"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документация по планировке территории</w:t>
            </w:r>
          </w:p>
        </w:tc>
        <w:tc>
          <w:tcPr>
            <w:tcW w:w="3118" w:type="dxa"/>
          </w:tcPr>
          <w:p w14:paraId="04DA89D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4EE64DD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7444804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val="restart"/>
          </w:tcPr>
          <w:p w14:paraId="02F906F9"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документация по планировке территории, </w:t>
            </w:r>
            <w:r w:rsidRPr="00776A14">
              <w:rPr>
                <w:rFonts w:ascii="Times New Roman" w:eastAsia="Times New Roman" w:hAnsi="Times New Roman" w:cs="Times New Roman"/>
                <w:color w:val="22272F"/>
                <w:shd w:val="clear" w:color="auto" w:fill="FFFFFF"/>
                <w:lang w:eastAsia="ru-RU"/>
              </w:rPr>
              <w:t>направляемая в форме электронного документа или на электронном носителе,</w:t>
            </w:r>
            <w:r w:rsidRPr="00776A14">
              <w:rPr>
                <w:rFonts w:ascii="Times New Roman" w:eastAsia="Times New Roman" w:hAnsi="Times New Roman" w:cs="Times New Roman"/>
                <w:lang w:eastAsia="ru-RU"/>
              </w:rPr>
              <w:t xml:space="preserve"> должна соответствовать формату, позволяющему осуществить ее размещение в ГИС ОГД Оренбургской области, отвечать </w:t>
            </w:r>
            <w:hyperlink r:id="rId19" w:anchor="/document/401578870/entry/5" w:history="1">
              <w:r w:rsidRPr="00776A14">
                <w:rPr>
                  <w:rFonts w:ascii="Times New Roman" w:eastAsia="Times New Roman" w:hAnsi="Times New Roman" w:cs="Times New Roman"/>
                  <w:color w:val="000000"/>
                  <w:lang w:eastAsia="ru-RU"/>
                </w:rPr>
                <w:t>требованиям</w:t>
              </w:r>
            </w:hyperlink>
            <w:r w:rsidRPr="00776A14">
              <w:rPr>
                <w:rFonts w:ascii="Times New Roman" w:eastAsia="Times New Roman" w:hAnsi="Times New Roman" w:cs="Times New Roman"/>
                <w:lang w:eastAsia="ru-RU"/>
              </w:rPr>
              <w:t> к отраслевым пространственным данным Оренбургской области, утвержденным </w:t>
            </w:r>
            <w:hyperlink r:id="rId20" w:anchor="/document/401578870/entry/0" w:history="1">
              <w:r w:rsidRPr="00776A14">
                <w:rPr>
                  <w:rFonts w:ascii="Times New Roman" w:eastAsia="Times New Roman" w:hAnsi="Times New Roman" w:cs="Times New Roman"/>
                  <w:color w:val="000000"/>
                  <w:lang w:eastAsia="ru-RU"/>
                </w:rPr>
                <w:t>при-</w:t>
              </w:r>
              <w:proofErr w:type="spellStart"/>
              <w:r w:rsidRPr="00776A14">
                <w:rPr>
                  <w:rFonts w:ascii="Times New Roman" w:eastAsia="Times New Roman" w:hAnsi="Times New Roman" w:cs="Times New Roman"/>
                  <w:color w:val="000000"/>
                  <w:lang w:eastAsia="ru-RU"/>
                </w:rPr>
                <w:lastRenderedPageBreak/>
                <w:t>казом</w:t>
              </w:r>
              <w:proofErr w:type="spellEnd"/>
            </w:hyperlink>
            <w:r w:rsidRPr="00776A14">
              <w:rPr>
                <w:rFonts w:ascii="Times New Roman" w:eastAsia="Times New Roman" w:hAnsi="Times New Roman" w:cs="Times New Roman"/>
                <w:lang w:eastAsia="ru-RU"/>
              </w:rPr>
              <w:t> министерства цифрового развития и связи Оренбургской области от 31.03.2021</w:t>
            </w:r>
          </w:p>
          <w:p w14:paraId="268D2B57"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76-пр</w:t>
            </w:r>
            <w:r w:rsidRPr="00776A14">
              <w:rPr>
                <w:rFonts w:ascii="Times New Roman" w:eastAsia="Times New Roman" w:hAnsi="Times New Roman" w:cs="Times New Roman"/>
                <w:vertAlign w:val="superscript"/>
                <w:lang w:eastAsia="ru-RU"/>
              </w:rPr>
              <w:t>1)</w:t>
            </w:r>
            <w:r w:rsidRPr="00776A14">
              <w:rPr>
                <w:rFonts w:ascii="Times New Roman" w:eastAsia="Times New Roman" w:hAnsi="Times New Roman" w:cs="Times New Roman"/>
                <w:lang w:eastAsia="ru-RU"/>
              </w:rPr>
              <w:t>.</w:t>
            </w:r>
          </w:p>
          <w:p w14:paraId="10C47AE2"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 xml:space="preserve">В случае направления документации по планировке территории на бумажном носителе такая документация должна быть заверена заявителем (их уполномоченными </w:t>
            </w:r>
            <w:r w:rsidRPr="00776A14">
              <w:rPr>
                <w:rFonts w:ascii="Times New Roman" w:eastAsia="Times New Roman" w:hAnsi="Times New Roman" w:cs="Times New Roman"/>
                <w:shd w:val="clear" w:color="auto" w:fill="FFFFFF"/>
                <w:lang w:eastAsia="ru-RU"/>
              </w:rPr>
              <w:t>представителями), и направлена в сброшюрованном и прошитом виде в 2 экземплярах, а также на электронном носителе, подписанная </w:t>
            </w:r>
            <w:hyperlink r:id="rId21" w:anchor="/document/12184522/entry/21" w:history="1">
              <w:r w:rsidRPr="00776A14">
                <w:rPr>
                  <w:rFonts w:ascii="Times New Roman" w:eastAsia="Times New Roman" w:hAnsi="Times New Roman" w:cs="Times New Roman"/>
                  <w:color w:val="000000"/>
                  <w:shd w:val="clear" w:color="auto" w:fill="FFFFFF"/>
                  <w:lang w:eastAsia="ru-RU"/>
                </w:rPr>
                <w:t>электронной подписью</w:t>
              </w:r>
            </w:hyperlink>
            <w:r w:rsidRPr="00776A14">
              <w:rPr>
                <w:rFonts w:ascii="Times New Roman" w:eastAsia="Times New Roman" w:hAnsi="Times New Roman" w:cs="Times New Roman"/>
                <w:shd w:val="clear" w:color="auto" w:fill="FFFFFF"/>
                <w:lang w:eastAsia="ru-RU"/>
              </w:rPr>
              <w:t> заявителя,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исполнительного органа. В случае направления документации по планировке территории и прилагаемых к ней документов в форме электронного документа, документация по планировке территории и указанные документы должны быть подписаны электронной подписью заявителя.</w:t>
            </w:r>
          </w:p>
          <w:p w14:paraId="5CAAE526"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В случаях внесения изменений в документацию по планировке территории в целях, предусмотренных подпунктом «ж» пункта 32 или подпунктом «з» пункта 33 Правил подготовки документации по планировке территории, к заявлению о внесении изменений прилагаются материалы, указанные в пункте 8 настоящей таблицы </w:t>
            </w:r>
          </w:p>
        </w:tc>
      </w:tr>
      <w:tr w:rsidR="00776A14" w:rsidRPr="00776A14" w14:paraId="7E14AC59" w14:textId="77777777" w:rsidTr="003F1869">
        <w:tc>
          <w:tcPr>
            <w:tcW w:w="992" w:type="dxa"/>
          </w:tcPr>
          <w:p w14:paraId="7D382FC7"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8.</w:t>
            </w:r>
          </w:p>
        </w:tc>
        <w:tc>
          <w:tcPr>
            <w:tcW w:w="1985" w:type="dxa"/>
          </w:tcPr>
          <w:p w14:paraId="6F8DE1B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4, ФЛ(П) 4, </w:t>
            </w:r>
          </w:p>
          <w:p w14:paraId="311A515A"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4, ЮЛ 4, </w:t>
            </w:r>
          </w:p>
          <w:p w14:paraId="59AFB200"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4</w:t>
            </w:r>
          </w:p>
        </w:tc>
        <w:tc>
          <w:tcPr>
            <w:tcW w:w="4394" w:type="dxa"/>
          </w:tcPr>
          <w:p w14:paraId="444C8EB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w:t>
            </w:r>
            <w:r w:rsidRPr="00776A14">
              <w:rPr>
                <w:rFonts w:ascii="Times New Roman" w:eastAsia="Times New Roman" w:hAnsi="Times New Roman" w:cs="Times New Roman"/>
                <w:color w:val="22272F"/>
                <w:lang w:eastAsia="ru-RU"/>
              </w:rPr>
              <w:lastRenderedPageBreak/>
              <w:t>а также материалы по обоснованию проекта планировки территории и (или) материалы по обоснованию проекта межевания территории</w:t>
            </w:r>
          </w:p>
        </w:tc>
        <w:tc>
          <w:tcPr>
            <w:tcW w:w="3118" w:type="dxa"/>
          </w:tcPr>
          <w:p w14:paraId="480B6E0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О – МФЦ;</w:t>
            </w:r>
          </w:p>
          <w:p w14:paraId="7988C5D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О(эн) – МФЦ;</w:t>
            </w:r>
          </w:p>
          <w:p w14:paraId="0F1A343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7B516ECD"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773050CF" w14:textId="77777777" w:rsidTr="003F1869">
        <w:tc>
          <w:tcPr>
            <w:tcW w:w="992" w:type="dxa"/>
          </w:tcPr>
          <w:p w14:paraId="7A24D88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9.</w:t>
            </w:r>
          </w:p>
        </w:tc>
        <w:tc>
          <w:tcPr>
            <w:tcW w:w="1985" w:type="dxa"/>
          </w:tcPr>
          <w:p w14:paraId="7293992B"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3-ФЛ 4, </w:t>
            </w:r>
          </w:p>
          <w:p w14:paraId="2367F6A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3 </w:t>
            </w:r>
          </w:p>
          <w:p w14:paraId="666DBA55"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4,</w:t>
            </w:r>
          </w:p>
          <w:p w14:paraId="1A92370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4,</w:t>
            </w:r>
          </w:p>
          <w:p w14:paraId="7655F3D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ЮЛ 4, </w:t>
            </w:r>
          </w:p>
          <w:p w14:paraId="5A775E7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4</w:t>
            </w:r>
          </w:p>
        </w:tc>
        <w:tc>
          <w:tcPr>
            <w:tcW w:w="4394" w:type="dxa"/>
          </w:tcPr>
          <w:p w14:paraId="306F9DEC"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3118" w:type="dxa"/>
          </w:tcPr>
          <w:p w14:paraId="450A446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35EEB27B"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2141DFB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01804B49" w14:textId="77777777" w:rsidTr="003F1869">
        <w:tc>
          <w:tcPr>
            <w:tcW w:w="992" w:type="dxa"/>
          </w:tcPr>
          <w:p w14:paraId="1399138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10.</w:t>
            </w:r>
          </w:p>
        </w:tc>
        <w:tc>
          <w:tcPr>
            <w:tcW w:w="1985" w:type="dxa"/>
          </w:tcPr>
          <w:p w14:paraId="728F057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4, </w:t>
            </w:r>
          </w:p>
          <w:p w14:paraId="73D1CE3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3</w:t>
            </w:r>
            <w:r w:rsidRPr="00776A14">
              <w:rPr>
                <w:rFonts w:ascii="Times New Roman" w:eastAsia="Times New Roman" w:hAnsi="Times New Roman" w:cs="Times New Roman"/>
                <w:color w:val="22272F"/>
                <w:sz w:val="28"/>
                <w:szCs w:val="28"/>
                <w:lang w:eastAsia="ru-RU"/>
              </w:rPr>
              <w:t>–</w:t>
            </w:r>
          </w:p>
          <w:p w14:paraId="52E11D7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4,</w:t>
            </w:r>
          </w:p>
          <w:p w14:paraId="213490C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4,</w:t>
            </w:r>
          </w:p>
          <w:p w14:paraId="78A3431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ЮЛ 4, </w:t>
            </w:r>
          </w:p>
          <w:p w14:paraId="2A519B8E"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4</w:t>
            </w:r>
          </w:p>
        </w:tc>
        <w:tc>
          <w:tcPr>
            <w:tcW w:w="4394" w:type="dxa"/>
          </w:tcPr>
          <w:p w14:paraId="17C9541B"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shd w:val="clear" w:color="auto" w:fill="FFFFFF"/>
                <w:lang w:eastAsia="ru-RU"/>
              </w:rPr>
              <w:t>материалы и результаты инженерных изысканий, необходимые для подготовки документации по планировке территории или используемые для подготовки изменений в документацию по планировке территории, с приложением документов, подтверждающих соответствие лиц, выполнивших инженерные изыскания, требованиям </w:t>
            </w:r>
            <w:hyperlink r:id="rId22" w:anchor="/document/12138258/entry/4702" w:history="1">
              <w:r w:rsidRPr="00776A14">
                <w:rPr>
                  <w:rFonts w:ascii="Times New Roman" w:eastAsia="Times New Roman" w:hAnsi="Times New Roman" w:cs="Times New Roman"/>
                  <w:color w:val="000000"/>
                  <w:shd w:val="clear" w:color="auto" w:fill="FFFFFF"/>
                  <w:lang w:eastAsia="ru-RU"/>
                </w:rPr>
                <w:t>части 2 статьи 47</w:t>
              </w:r>
            </w:hyperlink>
            <w:r w:rsidRPr="00776A14">
              <w:rPr>
                <w:rFonts w:ascii="Times New Roman" w:eastAsia="Times New Roman" w:hAnsi="Times New Roman" w:cs="Times New Roman"/>
                <w:shd w:val="clear" w:color="auto" w:fill="FFFFFF"/>
                <w:lang w:eastAsia="ru-RU"/>
              </w:rPr>
              <w:t> Градостроительного кодекса Российской Федерации (в случае если необходимость выполнения инженерных изысканий предусмотрена </w:t>
            </w:r>
            <w:hyperlink r:id="rId23" w:anchor="/document/71647410/entry/27" w:history="1">
              <w:r w:rsidRPr="00776A14">
                <w:rPr>
                  <w:rFonts w:ascii="Times New Roman" w:eastAsia="Times New Roman" w:hAnsi="Times New Roman" w:cs="Times New Roman"/>
                  <w:color w:val="000000"/>
                  <w:shd w:val="clear" w:color="auto" w:fill="FFFFFF"/>
                  <w:lang w:eastAsia="ru-RU"/>
                </w:rPr>
                <w:t>Правилами</w:t>
              </w:r>
            </w:hyperlink>
            <w:r w:rsidRPr="00776A14">
              <w:rPr>
                <w:rFonts w:ascii="Times New Roman" w:eastAsia="Times New Roman" w:hAnsi="Times New Roman" w:cs="Times New Roman"/>
                <w:shd w:val="clear" w:color="auto" w:fill="FFFFFF"/>
                <w:lang w:eastAsia="ru-RU"/>
              </w:rPr>
              <w:t> выполнения инженерных изысканий)</w:t>
            </w:r>
          </w:p>
        </w:tc>
        <w:tc>
          <w:tcPr>
            <w:tcW w:w="3118" w:type="dxa"/>
          </w:tcPr>
          <w:p w14:paraId="21AC482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6958F0C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141A291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4AA6F13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1213AD1D" w14:textId="77777777" w:rsidTr="003F1869">
        <w:tc>
          <w:tcPr>
            <w:tcW w:w="992" w:type="dxa"/>
          </w:tcPr>
          <w:p w14:paraId="31D4D88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11.</w:t>
            </w:r>
          </w:p>
        </w:tc>
        <w:tc>
          <w:tcPr>
            <w:tcW w:w="1985" w:type="dxa"/>
          </w:tcPr>
          <w:p w14:paraId="4D82B46A"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4, </w:t>
            </w:r>
          </w:p>
          <w:p w14:paraId="2A502CE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3</w:t>
            </w:r>
            <w:r w:rsidRPr="00776A14">
              <w:rPr>
                <w:rFonts w:ascii="Times New Roman" w:eastAsia="Times New Roman" w:hAnsi="Times New Roman" w:cs="Times New Roman"/>
                <w:color w:val="22272F"/>
                <w:sz w:val="28"/>
                <w:szCs w:val="28"/>
                <w:lang w:eastAsia="ru-RU"/>
              </w:rPr>
              <w:t>–</w:t>
            </w:r>
          </w:p>
          <w:p w14:paraId="60D7426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4,</w:t>
            </w:r>
          </w:p>
          <w:p w14:paraId="3D1A606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4,</w:t>
            </w:r>
          </w:p>
          <w:p w14:paraId="37F0143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ЮЛ 4, </w:t>
            </w:r>
          </w:p>
          <w:p w14:paraId="104598C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4</w:t>
            </w:r>
          </w:p>
        </w:tc>
        <w:tc>
          <w:tcPr>
            <w:tcW w:w="4394" w:type="dxa"/>
          </w:tcPr>
          <w:p w14:paraId="590275E9" w14:textId="77777777" w:rsidR="00776A14" w:rsidRPr="00776A14" w:rsidRDefault="00776A14" w:rsidP="00776A14">
            <w:pPr>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color w:val="22272F"/>
                <w:sz w:val="23"/>
                <w:szCs w:val="23"/>
                <w:shd w:val="clear" w:color="auto" w:fill="FFFFFF"/>
                <w:lang w:eastAsia="ru-RU"/>
              </w:rPr>
              <w:t>копия решения о подготовке документации по планировке территории с приложением задания на разработку документации по планировке территории, в случае, случае если документация по планировке территории подготовлена на основании решения лица, указанного в </w:t>
            </w:r>
            <w:hyperlink r:id="rId24" w:anchor="/document/12138258/entry/4511" w:history="1">
              <w:r w:rsidRPr="00776A14">
                <w:rPr>
                  <w:rFonts w:ascii="Times New Roman" w:eastAsia="Times New Roman" w:hAnsi="Times New Roman" w:cs="Times New Roman"/>
                  <w:color w:val="000000"/>
                  <w:shd w:val="clear" w:color="auto" w:fill="FFFFFF"/>
                  <w:lang w:eastAsia="ru-RU"/>
                </w:rPr>
                <w:t>части 1.1 статьи 45</w:t>
              </w:r>
            </w:hyperlink>
            <w:r w:rsidRPr="00776A14">
              <w:rPr>
                <w:rFonts w:ascii="Times New Roman" w:eastAsia="Times New Roman" w:hAnsi="Times New Roman" w:cs="Times New Roman"/>
                <w:shd w:val="clear" w:color="auto" w:fill="FFFFFF"/>
                <w:lang w:eastAsia="ru-RU"/>
              </w:rPr>
              <w:t> </w:t>
            </w:r>
            <w:r w:rsidRPr="00776A14">
              <w:rPr>
                <w:rFonts w:ascii="Times New Roman" w:eastAsia="Times New Roman" w:hAnsi="Times New Roman" w:cs="Times New Roman"/>
                <w:color w:val="22272F"/>
                <w:sz w:val="23"/>
                <w:szCs w:val="23"/>
                <w:shd w:val="clear" w:color="auto" w:fill="FFFFFF"/>
                <w:lang w:eastAsia="ru-RU"/>
              </w:rPr>
              <w:t>Градостроительного кодекса Российской Федерации</w:t>
            </w:r>
          </w:p>
        </w:tc>
        <w:tc>
          <w:tcPr>
            <w:tcW w:w="3118" w:type="dxa"/>
          </w:tcPr>
          <w:p w14:paraId="4E725C4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144A506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01FB660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2484B4AA"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569EE77E" w14:textId="77777777" w:rsidTr="003F1869">
        <w:tc>
          <w:tcPr>
            <w:tcW w:w="992" w:type="dxa"/>
          </w:tcPr>
          <w:p w14:paraId="17E4E35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12.</w:t>
            </w:r>
          </w:p>
        </w:tc>
        <w:tc>
          <w:tcPr>
            <w:tcW w:w="1985" w:type="dxa"/>
          </w:tcPr>
          <w:p w14:paraId="42F3389B"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ФЛ4;</w:t>
            </w:r>
          </w:p>
          <w:p w14:paraId="07CF79A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(П) 3</w:t>
            </w:r>
            <w:r w:rsidRPr="00776A14">
              <w:rPr>
                <w:rFonts w:ascii="Times New Roman" w:eastAsia="Times New Roman" w:hAnsi="Times New Roman" w:cs="Times New Roman"/>
                <w:color w:val="22272F"/>
                <w:sz w:val="28"/>
                <w:szCs w:val="28"/>
                <w:lang w:eastAsia="ru-RU"/>
              </w:rPr>
              <w:t>–</w:t>
            </w:r>
          </w:p>
          <w:p w14:paraId="3D7A283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4,</w:t>
            </w:r>
          </w:p>
          <w:p w14:paraId="1264F90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lastRenderedPageBreak/>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4,</w:t>
            </w:r>
          </w:p>
          <w:p w14:paraId="46B26CD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ЮЛ 4, </w:t>
            </w:r>
          </w:p>
          <w:p w14:paraId="46065224"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4</w:t>
            </w:r>
          </w:p>
        </w:tc>
        <w:tc>
          <w:tcPr>
            <w:tcW w:w="4394" w:type="dxa"/>
          </w:tcPr>
          <w:p w14:paraId="7B8A0757"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lang w:eastAsia="ru-RU"/>
              </w:rPr>
            </w:pPr>
            <w:r w:rsidRPr="00776A14">
              <w:rPr>
                <w:rFonts w:ascii="Times New Roman" w:eastAsia="Times New Roman" w:hAnsi="Times New Roman" w:cs="Times New Roman"/>
                <w:shd w:val="clear" w:color="auto" w:fill="FFFFFF"/>
                <w:lang w:eastAsia="ru-RU"/>
              </w:rPr>
              <w:lastRenderedPageBreak/>
              <w:t>уведомление о результатах согласования согласующих органов, владельцев автомобильных дорог и (или) предусмотренные </w:t>
            </w:r>
            <w:hyperlink r:id="rId25" w:anchor="/document/408499935/entry/1025" w:history="1">
              <w:r w:rsidRPr="00776A14">
                <w:rPr>
                  <w:rFonts w:ascii="Times New Roman" w:eastAsia="Times New Roman" w:hAnsi="Times New Roman" w:cs="Times New Roman"/>
                  <w:color w:val="000000"/>
                  <w:shd w:val="clear" w:color="auto" w:fill="FFFFFF"/>
                  <w:lang w:eastAsia="ru-RU"/>
                </w:rPr>
                <w:t>пунктом 25</w:t>
              </w:r>
            </w:hyperlink>
            <w:r w:rsidRPr="00776A14">
              <w:rPr>
                <w:rFonts w:ascii="Times New Roman" w:eastAsia="Times New Roman" w:hAnsi="Times New Roman" w:cs="Times New Roman"/>
                <w:shd w:val="clear" w:color="auto" w:fill="FFFFFF"/>
                <w:lang w:eastAsia="ru-RU"/>
              </w:rPr>
              <w:t xml:space="preserve"> Правил </w:t>
            </w:r>
            <w:r w:rsidRPr="00776A14">
              <w:rPr>
                <w:rFonts w:ascii="Times New Roman" w:eastAsia="Times New Roman" w:hAnsi="Times New Roman" w:cs="Times New Roman"/>
                <w:shd w:val="clear" w:color="auto" w:fill="FFFFFF"/>
                <w:lang w:eastAsia="ru-RU"/>
              </w:rPr>
              <w:lastRenderedPageBreak/>
              <w:t>подготовки документации по планировке территории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w:t>
            </w:r>
            <w:hyperlink r:id="rId26" w:anchor="/document/408499935/entry/1022" w:history="1">
              <w:r w:rsidRPr="00776A14">
                <w:rPr>
                  <w:rFonts w:ascii="Times New Roman" w:eastAsia="Times New Roman" w:hAnsi="Times New Roman" w:cs="Times New Roman"/>
                  <w:color w:val="000000"/>
                  <w:shd w:val="clear" w:color="auto" w:fill="FFFFFF"/>
                  <w:lang w:eastAsia="ru-RU"/>
                </w:rPr>
                <w:t>пункте 22</w:t>
              </w:r>
            </w:hyperlink>
            <w:r w:rsidRPr="00776A14">
              <w:rPr>
                <w:rFonts w:ascii="Times New Roman" w:eastAsia="Times New Roman" w:hAnsi="Times New Roman" w:cs="Times New Roman"/>
                <w:shd w:val="clear" w:color="auto" w:fill="FFFFFF"/>
                <w:lang w:eastAsia="ru-RU"/>
              </w:rPr>
              <w:t> Правил подготовки документации по планировке территории (в случае если согласование документации по планировке территории или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tc>
        <w:tc>
          <w:tcPr>
            <w:tcW w:w="3118" w:type="dxa"/>
          </w:tcPr>
          <w:p w14:paraId="794893C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О – МФЦ;</w:t>
            </w:r>
          </w:p>
          <w:p w14:paraId="70595CC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2F484BE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lastRenderedPageBreak/>
              <w:t>ОЭ – Единый портал</w:t>
            </w:r>
          </w:p>
        </w:tc>
        <w:tc>
          <w:tcPr>
            <w:tcW w:w="4820" w:type="dxa"/>
            <w:vMerge/>
          </w:tcPr>
          <w:p w14:paraId="0393C2A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17761248" w14:textId="77777777" w:rsidTr="003F1869">
        <w:tc>
          <w:tcPr>
            <w:tcW w:w="992" w:type="dxa"/>
          </w:tcPr>
          <w:p w14:paraId="2923A56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13.</w:t>
            </w:r>
          </w:p>
        </w:tc>
        <w:tc>
          <w:tcPr>
            <w:tcW w:w="1985" w:type="dxa"/>
          </w:tcPr>
          <w:p w14:paraId="578DA8C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6, ФЛ(П) 6,</w:t>
            </w:r>
          </w:p>
          <w:p w14:paraId="7090A8E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6, ЮЛ 6, </w:t>
            </w:r>
          </w:p>
          <w:p w14:paraId="78AC216B"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6</w:t>
            </w:r>
          </w:p>
        </w:tc>
        <w:tc>
          <w:tcPr>
            <w:tcW w:w="4394" w:type="dxa"/>
          </w:tcPr>
          <w:p w14:paraId="7E8B09F7"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решение исполнительного органа, в котором содержатся опечатки и (или) ошибки с приложением документов, содержащих правильные сведения</w:t>
            </w:r>
          </w:p>
        </w:tc>
        <w:tc>
          <w:tcPr>
            <w:tcW w:w="3118" w:type="dxa"/>
          </w:tcPr>
          <w:p w14:paraId="370A51ED"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21F5BB0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6B15C64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tcPr>
          <w:p w14:paraId="3D64627E"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МФЦ</w:t>
            </w:r>
            <w:r w:rsidRPr="00776A14">
              <w:rPr>
                <w:rFonts w:ascii="Times New Roman" w:eastAsia="Times New Roman" w:hAnsi="Times New Roman" w:cs="Times New Roman"/>
                <w:color w:val="22272F"/>
                <w:lang w:eastAsia="ru-RU"/>
              </w:rPr>
              <w:t xml:space="preserve"> заявитель представляет документ </w:t>
            </w:r>
            <w:r w:rsidRPr="00776A14">
              <w:rPr>
                <w:rFonts w:ascii="Times New Roman" w:eastAsia="Times New Roman" w:hAnsi="Times New Roman" w:cs="Times New Roman"/>
                <w:lang w:eastAsia="ru-RU"/>
              </w:rPr>
              <w:t>на бумажном носителе или на электронном носителе в форме электронного документа;</w:t>
            </w:r>
          </w:p>
          <w:p w14:paraId="4F234760"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направления документов в электронной форме посредством </w:t>
            </w:r>
            <w:hyperlink r:id="rId27"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w:t>
            </w:r>
            <w:r w:rsidRPr="00776A14">
              <w:rPr>
                <w:rFonts w:ascii="Times New Roman" w:eastAsia="Times New Roman" w:hAnsi="Times New Roman" w:cs="Times New Roman"/>
                <w:color w:val="22272F"/>
                <w:lang w:eastAsia="ru-RU"/>
              </w:rPr>
              <w:t>заявитель представляет</w:t>
            </w:r>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lang w:eastAsia="ru-RU"/>
              </w:rPr>
              <w:t>электронный документ</w:t>
            </w:r>
          </w:p>
        </w:tc>
      </w:tr>
      <w:tr w:rsidR="00776A14" w:rsidRPr="00776A14" w14:paraId="76840923" w14:textId="77777777" w:rsidTr="003F1869">
        <w:tc>
          <w:tcPr>
            <w:tcW w:w="15309" w:type="dxa"/>
            <w:gridSpan w:val="5"/>
          </w:tcPr>
          <w:p w14:paraId="27A816EB"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76A14" w:rsidRPr="00776A14" w14:paraId="04906CDE" w14:textId="77777777" w:rsidTr="003F1869">
        <w:tc>
          <w:tcPr>
            <w:tcW w:w="992" w:type="dxa"/>
          </w:tcPr>
          <w:p w14:paraId="425F86C4"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1985" w:type="dxa"/>
          </w:tcPr>
          <w:p w14:paraId="65C1DB3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7</w:t>
            </w:r>
          </w:p>
          <w:p w14:paraId="5903371A"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p>
        </w:tc>
        <w:tc>
          <w:tcPr>
            <w:tcW w:w="4394" w:type="dxa"/>
          </w:tcPr>
          <w:p w14:paraId="6B65B8C9"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документ, подтверждающий полномочия лица, имеющего право действовать от имени юридического лица без доверенности (выписка из Единого государственного реестра юридических лиц)</w:t>
            </w:r>
          </w:p>
        </w:tc>
        <w:tc>
          <w:tcPr>
            <w:tcW w:w="3118" w:type="dxa"/>
          </w:tcPr>
          <w:p w14:paraId="386ED6C7"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0F326F8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val="restart"/>
          </w:tcPr>
          <w:p w14:paraId="1CED62B7"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предоставления заявления и документов в МФЦ</w:t>
            </w:r>
            <w:r w:rsidRPr="00776A14">
              <w:rPr>
                <w:rFonts w:ascii="Times New Roman" w:eastAsia="Times New Roman" w:hAnsi="Times New Roman" w:cs="Times New Roman"/>
                <w:color w:val="22272F"/>
                <w:lang w:eastAsia="ru-RU"/>
              </w:rPr>
              <w:t xml:space="preserve"> заявитель представляет документ </w:t>
            </w:r>
            <w:r w:rsidRPr="00776A14">
              <w:rPr>
                <w:rFonts w:ascii="Times New Roman" w:eastAsia="Times New Roman" w:hAnsi="Times New Roman" w:cs="Times New Roman"/>
                <w:lang w:eastAsia="ru-RU"/>
              </w:rPr>
              <w:t>на бумажном носителе или на электронном носителе в форме электронного документа;</w:t>
            </w:r>
          </w:p>
          <w:p w14:paraId="59F0C3B2"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в случае представления документов в электронной форме посредством </w:t>
            </w:r>
            <w:hyperlink r:id="rId28"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w:t>
            </w:r>
            <w:r w:rsidRPr="00776A14">
              <w:rPr>
                <w:rFonts w:ascii="Times New Roman" w:eastAsia="Times New Roman" w:hAnsi="Times New Roman" w:cs="Times New Roman"/>
                <w:color w:val="22272F"/>
                <w:lang w:eastAsia="ru-RU"/>
              </w:rPr>
              <w:t>заявитель представляет</w:t>
            </w:r>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lang w:eastAsia="ru-RU"/>
              </w:rPr>
              <w:t>электронный документ</w:t>
            </w:r>
          </w:p>
        </w:tc>
      </w:tr>
      <w:tr w:rsidR="00776A14" w:rsidRPr="00776A14" w14:paraId="64515E01" w14:textId="77777777" w:rsidTr="003F1869">
        <w:tc>
          <w:tcPr>
            <w:tcW w:w="992" w:type="dxa"/>
          </w:tcPr>
          <w:p w14:paraId="33AD350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1985" w:type="dxa"/>
          </w:tcPr>
          <w:p w14:paraId="16D7FFB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1, ФЛ(П) 1, </w:t>
            </w:r>
          </w:p>
          <w:p w14:paraId="777B10A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1, ЮЛ 1, </w:t>
            </w:r>
          </w:p>
          <w:p w14:paraId="473C02A9"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ПЮЛ 1</w:t>
            </w:r>
          </w:p>
        </w:tc>
        <w:tc>
          <w:tcPr>
            <w:tcW w:w="4394" w:type="dxa"/>
          </w:tcPr>
          <w:p w14:paraId="643ED54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roofErr w:type="spellStart"/>
            <w:r w:rsidRPr="00776A14">
              <w:rPr>
                <w:rFonts w:ascii="Times New Roman" w:eastAsia="Times New Roman" w:hAnsi="Times New Roman" w:cs="Times New Roman"/>
                <w:color w:val="22272F"/>
                <w:lang w:eastAsia="ru-RU"/>
              </w:rPr>
              <w:t>выкопировка</w:t>
            </w:r>
            <w:proofErr w:type="spellEnd"/>
            <w:r w:rsidRPr="00776A14">
              <w:rPr>
                <w:rFonts w:ascii="Times New Roman" w:eastAsia="Times New Roman" w:hAnsi="Times New Roman" w:cs="Times New Roman"/>
                <w:color w:val="22272F"/>
                <w:lang w:eastAsia="ru-RU"/>
              </w:rPr>
              <w:t xml:space="preserve"> из соответствующего документа территориального планирования, содержащая сведения о </w:t>
            </w:r>
            <w:r w:rsidRPr="00776A14">
              <w:rPr>
                <w:rFonts w:ascii="Times New Roman" w:eastAsia="Times New Roman" w:hAnsi="Times New Roman" w:cs="Times New Roman"/>
                <w:lang w:eastAsia="ru-RU"/>
              </w:rPr>
              <w:t xml:space="preserve">размещении объекта капитального строительства, предусмотренного в документации по </w:t>
            </w:r>
            <w:r w:rsidRPr="00776A14">
              <w:rPr>
                <w:rFonts w:ascii="Times New Roman" w:eastAsia="Times New Roman" w:hAnsi="Times New Roman" w:cs="Times New Roman"/>
                <w:lang w:eastAsia="ru-RU"/>
              </w:rPr>
              <w:lastRenderedPageBreak/>
              <w:t xml:space="preserve">планировке территории (в случае если отображение указанного объекта в документах территориального планирования предусмотрено в соответствии с законодательством Российской Федерации) с приложением </w:t>
            </w:r>
            <w:r w:rsidRPr="00776A14">
              <w:rPr>
                <w:rFonts w:ascii="Times New Roman" w:eastAsia="Times New Roman" w:hAnsi="Times New Roman" w:cs="Times New Roman"/>
                <w:color w:val="22272F"/>
                <w:lang w:eastAsia="ru-RU"/>
              </w:rPr>
              <w:t>копии нормативного правового акта об утверждении соответствующего документа территориального планирования</w:t>
            </w:r>
          </w:p>
        </w:tc>
        <w:tc>
          <w:tcPr>
            <w:tcW w:w="3118" w:type="dxa"/>
          </w:tcPr>
          <w:p w14:paraId="5987D98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О – МФЦ;</w:t>
            </w:r>
          </w:p>
          <w:p w14:paraId="4BB02139"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3EF76F1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lastRenderedPageBreak/>
              <w:t>О(э) – Единый портал</w:t>
            </w:r>
          </w:p>
        </w:tc>
        <w:tc>
          <w:tcPr>
            <w:tcW w:w="4820" w:type="dxa"/>
            <w:vMerge/>
          </w:tcPr>
          <w:p w14:paraId="356E522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60C3F536" w14:textId="77777777" w:rsidTr="003F1869">
        <w:tc>
          <w:tcPr>
            <w:tcW w:w="992" w:type="dxa"/>
          </w:tcPr>
          <w:p w14:paraId="2090380A"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3.</w:t>
            </w:r>
          </w:p>
        </w:tc>
        <w:tc>
          <w:tcPr>
            <w:tcW w:w="1985" w:type="dxa"/>
          </w:tcPr>
          <w:p w14:paraId="57C28BC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ФЛ 1, ФЛ(П) 1, </w:t>
            </w:r>
          </w:p>
          <w:p w14:paraId="5D7961AE"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ПФЛ 1, ЮЛ 1, </w:t>
            </w:r>
          </w:p>
          <w:p w14:paraId="14A52AE1"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1</w:t>
            </w:r>
          </w:p>
        </w:tc>
        <w:tc>
          <w:tcPr>
            <w:tcW w:w="4394" w:type="dxa"/>
          </w:tcPr>
          <w:p w14:paraId="1F6AA4F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сведения о принятых решениях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 в отношении территории (части территории), применительно к которой планируется подготовка документации по планировке территории</w:t>
            </w:r>
          </w:p>
        </w:tc>
        <w:tc>
          <w:tcPr>
            <w:tcW w:w="3118" w:type="dxa"/>
          </w:tcPr>
          <w:p w14:paraId="5947B6E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2F3FA81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38201F5F"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43604F0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1D39B1DB" w14:textId="77777777" w:rsidTr="003F1869">
        <w:tc>
          <w:tcPr>
            <w:tcW w:w="992" w:type="dxa"/>
          </w:tcPr>
          <w:p w14:paraId="58A311A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4.</w:t>
            </w:r>
          </w:p>
        </w:tc>
        <w:tc>
          <w:tcPr>
            <w:tcW w:w="1985" w:type="dxa"/>
          </w:tcPr>
          <w:p w14:paraId="02E80E6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ФЛ 1, ФЛ(П) 1, </w:t>
            </w:r>
          </w:p>
          <w:p w14:paraId="1B7C5E4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ПФЛ 1, ЮЛ 1, </w:t>
            </w:r>
          </w:p>
          <w:p w14:paraId="0D38B43E"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1</w:t>
            </w:r>
          </w:p>
        </w:tc>
        <w:tc>
          <w:tcPr>
            <w:tcW w:w="4394" w:type="dxa"/>
          </w:tcPr>
          <w:p w14:paraId="536763B9"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сведения о принятых решениях, заключенных договорах о комплексном развитии территории, в отношении указанной в заявлении о подготовке документации по планировке территории (части территории), за исключением случая, если в заявлении о подготовке документации предусматривается строительство, реконструкция линейных объектов</w:t>
            </w:r>
          </w:p>
        </w:tc>
        <w:tc>
          <w:tcPr>
            <w:tcW w:w="3118" w:type="dxa"/>
          </w:tcPr>
          <w:p w14:paraId="406988B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2BAE025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4D9D5A4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289CAA3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4EF1A1B6" w14:textId="77777777" w:rsidTr="003F1869">
        <w:tc>
          <w:tcPr>
            <w:tcW w:w="992" w:type="dxa"/>
          </w:tcPr>
          <w:p w14:paraId="4968DDC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5. </w:t>
            </w:r>
          </w:p>
        </w:tc>
        <w:tc>
          <w:tcPr>
            <w:tcW w:w="1985" w:type="dxa"/>
          </w:tcPr>
          <w:p w14:paraId="5711C0A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ФЛ 2, ФЛ(П) 2, </w:t>
            </w:r>
          </w:p>
          <w:p w14:paraId="5F180BC6"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ПФЛ 2, ЮЛ 2, </w:t>
            </w:r>
          </w:p>
          <w:p w14:paraId="38888D9C"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2</w:t>
            </w:r>
          </w:p>
        </w:tc>
        <w:tc>
          <w:tcPr>
            <w:tcW w:w="4394" w:type="dxa"/>
          </w:tcPr>
          <w:p w14:paraId="69AD7BFA"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копия решения исполнительного органа о подготовке документации по планировке территории, которое заявитель просит отменить (с приложением копии задания на разработку документации по планировке территории)</w:t>
            </w:r>
          </w:p>
        </w:tc>
        <w:tc>
          <w:tcPr>
            <w:tcW w:w="3118" w:type="dxa"/>
          </w:tcPr>
          <w:p w14:paraId="3F7A0BA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481DB36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36773C1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17486259"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0E873B92" w14:textId="77777777" w:rsidTr="003F1869">
        <w:tc>
          <w:tcPr>
            <w:tcW w:w="992" w:type="dxa"/>
          </w:tcPr>
          <w:p w14:paraId="26D5917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6.</w:t>
            </w:r>
          </w:p>
        </w:tc>
        <w:tc>
          <w:tcPr>
            <w:tcW w:w="1985" w:type="dxa"/>
          </w:tcPr>
          <w:p w14:paraId="6A3B6876"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ФЛ 4, ФЛ(П) 3</w:t>
            </w:r>
            <w:r w:rsidRPr="00776A14">
              <w:rPr>
                <w:rFonts w:ascii="Times New Roman" w:eastAsia="Times New Roman" w:hAnsi="Times New Roman" w:cs="Times New Roman"/>
                <w:color w:val="22272F"/>
                <w:sz w:val="28"/>
                <w:szCs w:val="28"/>
                <w:lang w:eastAsia="ru-RU"/>
              </w:rPr>
              <w:t>–</w:t>
            </w:r>
          </w:p>
          <w:p w14:paraId="042360F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ФЛ(П) 4,</w:t>
            </w:r>
          </w:p>
          <w:p w14:paraId="5C4BC55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ПФЛ 4,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ЮЛ 4,</w:t>
            </w:r>
          </w:p>
          <w:p w14:paraId="61DF4E42"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ПЛ 4</w:t>
            </w:r>
          </w:p>
        </w:tc>
        <w:tc>
          <w:tcPr>
            <w:tcW w:w="4394" w:type="dxa"/>
          </w:tcPr>
          <w:p w14:paraId="4ECA3323"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sz w:val="23"/>
                <w:szCs w:val="23"/>
                <w:lang w:eastAsia="ru-RU"/>
              </w:rPr>
            </w:pPr>
            <w:r w:rsidRPr="00776A14">
              <w:rPr>
                <w:rFonts w:ascii="Times New Roman" w:eastAsia="Times New Roman" w:hAnsi="Times New Roman" w:cs="Times New Roman"/>
                <w:color w:val="22272F"/>
                <w:shd w:val="clear" w:color="auto" w:fill="FFFFFF"/>
                <w:lang w:eastAsia="ru-RU"/>
              </w:rPr>
              <w:lastRenderedPageBreak/>
              <w:t xml:space="preserve">дополнительные документы, уточняющие сведения, изложенные в материалах, прилагаемых к заявлению об утверждении документации по планировке территории, к </w:t>
            </w:r>
            <w:r w:rsidRPr="00776A14">
              <w:rPr>
                <w:rFonts w:ascii="Times New Roman" w:eastAsia="Times New Roman" w:hAnsi="Times New Roman" w:cs="Times New Roman"/>
                <w:color w:val="22272F"/>
                <w:shd w:val="clear" w:color="auto" w:fill="FFFFFF"/>
                <w:lang w:eastAsia="ru-RU"/>
              </w:rPr>
              <w:lastRenderedPageBreak/>
              <w:t>заявлению об утверждении изменений в документацию по планировке территории</w:t>
            </w:r>
          </w:p>
        </w:tc>
        <w:tc>
          <w:tcPr>
            <w:tcW w:w="3118" w:type="dxa"/>
          </w:tcPr>
          <w:p w14:paraId="3E18948A"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О – МФЦ;</w:t>
            </w:r>
          </w:p>
          <w:p w14:paraId="50074F4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4378DB7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537B33F8" w14:textId="77777777" w:rsidTr="003F1869">
        <w:tc>
          <w:tcPr>
            <w:tcW w:w="992" w:type="dxa"/>
          </w:tcPr>
          <w:p w14:paraId="7505086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7.</w:t>
            </w:r>
          </w:p>
        </w:tc>
        <w:tc>
          <w:tcPr>
            <w:tcW w:w="1985" w:type="dxa"/>
          </w:tcPr>
          <w:p w14:paraId="5D1F883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ФЛ 4, ФЛ(П) 3</w:t>
            </w:r>
            <w:r w:rsidRPr="00776A14">
              <w:rPr>
                <w:rFonts w:ascii="Times New Roman" w:eastAsia="Times New Roman" w:hAnsi="Times New Roman" w:cs="Times New Roman"/>
                <w:color w:val="22272F"/>
                <w:sz w:val="28"/>
                <w:szCs w:val="28"/>
                <w:lang w:eastAsia="ru-RU"/>
              </w:rPr>
              <w:t>–</w:t>
            </w:r>
          </w:p>
          <w:p w14:paraId="1DB9A67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ФЛ(П) 4,</w:t>
            </w:r>
          </w:p>
          <w:p w14:paraId="7634AA3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ПФЛ 4,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ЮЛ 4,</w:t>
            </w:r>
          </w:p>
          <w:p w14:paraId="5D736256"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color w:val="22272F"/>
                <w:lang w:eastAsia="ru-RU"/>
              </w:rPr>
              <w:t>ПЛ 4</w:t>
            </w:r>
          </w:p>
        </w:tc>
        <w:tc>
          <w:tcPr>
            <w:tcW w:w="4394" w:type="dxa"/>
          </w:tcPr>
          <w:p w14:paraId="2E907368"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sz w:val="23"/>
                <w:szCs w:val="23"/>
                <w:lang w:eastAsia="ru-RU"/>
              </w:rPr>
            </w:pPr>
            <w:r w:rsidRPr="00776A14">
              <w:rPr>
                <w:rFonts w:ascii="Times New Roman" w:eastAsia="Times New Roman" w:hAnsi="Times New Roman" w:cs="Times New Roman"/>
                <w:color w:val="22272F"/>
                <w:sz w:val="23"/>
                <w:szCs w:val="23"/>
                <w:shd w:val="clear" w:color="auto" w:fill="FFFFFF"/>
                <w:lang w:eastAsia="ru-RU"/>
              </w:rPr>
              <w:t xml:space="preserve">копия </w:t>
            </w:r>
            <w:r w:rsidRPr="00776A14">
              <w:rPr>
                <w:rFonts w:ascii="Times New Roman" w:eastAsia="Times New Roman" w:hAnsi="Times New Roman" w:cs="Times New Roman"/>
                <w:color w:val="22272F"/>
                <w:shd w:val="clear" w:color="auto" w:fill="FFFFFF"/>
                <w:lang w:eastAsia="ru-RU"/>
              </w:rPr>
              <w:t xml:space="preserve">решения о подготовке документации по планировке </w:t>
            </w:r>
            <w:proofErr w:type="gramStart"/>
            <w:r w:rsidRPr="00776A14">
              <w:rPr>
                <w:rFonts w:ascii="Times New Roman" w:eastAsia="Times New Roman" w:hAnsi="Times New Roman" w:cs="Times New Roman"/>
                <w:color w:val="22272F"/>
                <w:shd w:val="clear" w:color="auto" w:fill="FFFFFF"/>
                <w:lang w:eastAsia="ru-RU"/>
              </w:rPr>
              <w:t>территории в случае если</w:t>
            </w:r>
            <w:proofErr w:type="gramEnd"/>
            <w:r w:rsidRPr="00776A14">
              <w:rPr>
                <w:rFonts w:ascii="Times New Roman" w:eastAsia="Times New Roman" w:hAnsi="Times New Roman" w:cs="Times New Roman"/>
                <w:color w:val="22272F"/>
                <w:shd w:val="clear" w:color="auto" w:fill="FFFFFF"/>
                <w:lang w:eastAsia="ru-RU"/>
              </w:rPr>
              <w:t xml:space="preserve"> оно принято исполнительным о</w:t>
            </w:r>
            <w:r w:rsidRPr="00776A14">
              <w:rPr>
                <w:rFonts w:ascii="Times New Roman" w:eastAsia="Times New Roman" w:hAnsi="Times New Roman" w:cs="Times New Roman"/>
                <w:color w:val="22272F"/>
                <w:sz w:val="23"/>
                <w:szCs w:val="23"/>
                <w:shd w:val="clear" w:color="auto" w:fill="FFFFFF"/>
                <w:lang w:eastAsia="ru-RU"/>
              </w:rPr>
              <w:t>рганом</w:t>
            </w:r>
          </w:p>
        </w:tc>
        <w:tc>
          <w:tcPr>
            <w:tcW w:w="3118" w:type="dxa"/>
            <w:vMerge w:val="restart"/>
          </w:tcPr>
          <w:p w14:paraId="76A8216A"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2B16C809"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2404C3B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65D5BB3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26FB3D4D" w14:textId="77777777" w:rsidTr="003F1869">
        <w:tc>
          <w:tcPr>
            <w:tcW w:w="992" w:type="dxa"/>
          </w:tcPr>
          <w:p w14:paraId="3885A3E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8.</w:t>
            </w:r>
          </w:p>
        </w:tc>
        <w:tc>
          <w:tcPr>
            <w:tcW w:w="1985" w:type="dxa"/>
          </w:tcPr>
          <w:p w14:paraId="79ECF96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ФЛ 4, </w:t>
            </w:r>
          </w:p>
          <w:p w14:paraId="1329D31F"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ФЛ(П)4,</w:t>
            </w:r>
          </w:p>
          <w:p w14:paraId="4694FDF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ПФЛ 4, ЮЛ 4,</w:t>
            </w:r>
          </w:p>
          <w:p w14:paraId="5CDECA6F"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ПЮЛ 4</w:t>
            </w:r>
          </w:p>
        </w:tc>
        <w:tc>
          <w:tcPr>
            <w:tcW w:w="4394" w:type="dxa"/>
          </w:tcPr>
          <w:p w14:paraId="6A08F3E4"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sz w:val="23"/>
                <w:szCs w:val="23"/>
                <w:shd w:val="clear" w:color="auto" w:fill="FFFFFF"/>
                <w:lang w:eastAsia="ru-RU"/>
              </w:rPr>
            </w:pPr>
            <w:r w:rsidRPr="00776A14">
              <w:rPr>
                <w:rFonts w:ascii="Times New Roman" w:eastAsia="Times New Roman" w:hAnsi="Times New Roman" w:cs="Times New Roman"/>
                <w:color w:val="22272F"/>
                <w:sz w:val="23"/>
                <w:szCs w:val="23"/>
                <w:shd w:val="clear" w:color="auto" w:fill="FFFFFF"/>
                <w:lang w:eastAsia="ru-RU"/>
              </w:rPr>
              <w:t xml:space="preserve">копия решения об утверждении </w:t>
            </w:r>
            <w:r w:rsidRPr="00776A14">
              <w:rPr>
                <w:rFonts w:ascii="Times New Roman" w:eastAsia="Times New Roman" w:hAnsi="Times New Roman" w:cs="Times New Roman"/>
                <w:color w:val="22272F"/>
                <w:shd w:val="clear" w:color="auto" w:fill="FFFFFF"/>
                <w:lang w:eastAsia="ru-RU"/>
              </w:rPr>
              <w:t xml:space="preserve">документации по планировке </w:t>
            </w:r>
            <w:proofErr w:type="gramStart"/>
            <w:r w:rsidRPr="00776A14">
              <w:rPr>
                <w:rFonts w:ascii="Times New Roman" w:eastAsia="Times New Roman" w:hAnsi="Times New Roman" w:cs="Times New Roman"/>
                <w:color w:val="22272F"/>
                <w:shd w:val="clear" w:color="auto" w:fill="FFFFFF"/>
                <w:lang w:eastAsia="ru-RU"/>
              </w:rPr>
              <w:t>территории в случае если</w:t>
            </w:r>
            <w:proofErr w:type="gramEnd"/>
            <w:r w:rsidRPr="00776A14">
              <w:rPr>
                <w:rFonts w:ascii="Times New Roman" w:eastAsia="Times New Roman" w:hAnsi="Times New Roman" w:cs="Times New Roman"/>
                <w:color w:val="22272F"/>
                <w:shd w:val="clear" w:color="auto" w:fill="FFFFFF"/>
                <w:lang w:eastAsia="ru-RU"/>
              </w:rPr>
              <w:t xml:space="preserve"> оно принято исполнительным о</w:t>
            </w:r>
            <w:r w:rsidRPr="00776A14">
              <w:rPr>
                <w:rFonts w:ascii="Times New Roman" w:eastAsia="Times New Roman" w:hAnsi="Times New Roman" w:cs="Times New Roman"/>
                <w:color w:val="22272F"/>
                <w:sz w:val="23"/>
                <w:szCs w:val="23"/>
                <w:shd w:val="clear" w:color="auto" w:fill="FFFFFF"/>
                <w:lang w:eastAsia="ru-RU"/>
              </w:rPr>
              <w:t>рганом</w:t>
            </w:r>
          </w:p>
        </w:tc>
        <w:tc>
          <w:tcPr>
            <w:tcW w:w="3118" w:type="dxa"/>
            <w:vMerge/>
          </w:tcPr>
          <w:p w14:paraId="74815D6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p>
        </w:tc>
        <w:tc>
          <w:tcPr>
            <w:tcW w:w="4820" w:type="dxa"/>
            <w:vMerge/>
          </w:tcPr>
          <w:p w14:paraId="21E9F22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5418A45A" w14:textId="77777777" w:rsidTr="003F1869">
        <w:tc>
          <w:tcPr>
            <w:tcW w:w="992" w:type="dxa"/>
          </w:tcPr>
          <w:p w14:paraId="0F6B6DDF"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9.</w:t>
            </w:r>
          </w:p>
        </w:tc>
        <w:tc>
          <w:tcPr>
            <w:tcW w:w="1985" w:type="dxa"/>
          </w:tcPr>
          <w:p w14:paraId="2762AEA6"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ФЛ 5, ФЛ(П) 5, </w:t>
            </w:r>
          </w:p>
          <w:p w14:paraId="0FD2D75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ПФЛ 5, ЮЛ 5, </w:t>
            </w:r>
          </w:p>
          <w:p w14:paraId="269C17EC"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5</w:t>
            </w:r>
          </w:p>
        </w:tc>
        <w:tc>
          <w:tcPr>
            <w:tcW w:w="4394" w:type="dxa"/>
          </w:tcPr>
          <w:p w14:paraId="4D4E811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органом), по истечении 6 лет с даты утверждения соответствующего проекта планировки территории (в случае обращения заявителя с заявлением о признании отдельных частей документации по планировке территории не подлежащими применению)</w:t>
            </w:r>
          </w:p>
        </w:tc>
        <w:tc>
          <w:tcPr>
            <w:tcW w:w="3118" w:type="dxa"/>
          </w:tcPr>
          <w:p w14:paraId="57BC213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6752C8C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6DECF139"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tcPr>
          <w:p w14:paraId="35EF18BC"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предоставления заявления и документов в МФЦ</w:t>
            </w:r>
            <w:r w:rsidRPr="00776A14">
              <w:rPr>
                <w:rFonts w:ascii="Times New Roman" w:eastAsia="Times New Roman" w:hAnsi="Times New Roman" w:cs="Times New Roman"/>
                <w:color w:val="22272F"/>
                <w:lang w:eastAsia="ru-RU"/>
              </w:rPr>
              <w:t xml:space="preserve"> заявитель представляет документ </w:t>
            </w:r>
            <w:r w:rsidRPr="00776A14">
              <w:rPr>
                <w:rFonts w:ascii="Times New Roman" w:eastAsia="Times New Roman" w:hAnsi="Times New Roman" w:cs="Times New Roman"/>
                <w:lang w:eastAsia="ru-RU"/>
              </w:rPr>
              <w:t>на бумажном носителе или на электронном носителе в форме электронного документа (или скан-копию документа).</w:t>
            </w:r>
          </w:p>
          <w:p w14:paraId="3094B60B"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В случае представления документов в электронной форме посредством </w:t>
            </w:r>
            <w:hyperlink r:id="rId29"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w:t>
            </w:r>
            <w:r w:rsidRPr="00776A14">
              <w:rPr>
                <w:rFonts w:ascii="Times New Roman" w:eastAsia="Times New Roman" w:hAnsi="Times New Roman" w:cs="Times New Roman"/>
                <w:color w:val="22272F"/>
                <w:lang w:eastAsia="ru-RU"/>
              </w:rPr>
              <w:t>заявитель представляет</w:t>
            </w:r>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lang w:eastAsia="ru-RU"/>
              </w:rPr>
              <w:t xml:space="preserve">электронный документ </w:t>
            </w:r>
            <w:r w:rsidRPr="00776A14">
              <w:rPr>
                <w:rFonts w:ascii="Times New Roman" w:eastAsia="Times New Roman" w:hAnsi="Times New Roman" w:cs="Times New Roman"/>
                <w:lang w:eastAsia="ru-RU"/>
              </w:rPr>
              <w:t>(или скан-копию документа)</w:t>
            </w:r>
          </w:p>
        </w:tc>
      </w:tr>
      <w:tr w:rsidR="00776A14" w:rsidRPr="00776A14" w14:paraId="6A0554C3" w14:textId="77777777" w:rsidTr="003F1869">
        <w:tc>
          <w:tcPr>
            <w:tcW w:w="992" w:type="dxa"/>
          </w:tcPr>
          <w:p w14:paraId="5066012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10.</w:t>
            </w:r>
          </w:p>
        </w:tc>
        <w:tc>
          <w:tcPr>
            <w:tcW w:w="1985" w:type="dxa"/>
          </w:tcPr>
          <w:p w14:paraId="7447746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ФЛ 5, ФЛ(П) 5, </w:t>
            </w:r>
          </w:p>
          <w:p w14:paraId="7448C26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ПФЛ 5, ЮЛ 5, </w:t>
            </w:r>
          </w:p>
          <w:p w14:paraId="26577597"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5</w:t>
            </w:r>
          </w:p>
        </w:tc>
        <w:tc>
          <w:tcPr>
            <w:tcW w:w="4394" w:type="dxa"/>
          </w:tcPr>
          <w:p w14:paraId="0446D8EF"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дополнительные документы, уточняющие сведения, изложенные в материалах, прилагаемых к заявлению об отмене документации по планировке территории, к заявлению о признании отдельных частей документации по планировке территории не подлежащими применению</w:t>
            </w:r>
          </w:p>
        </w:tc>
        <w:tc>
          <w:tcPr>
            <w:tcW w:w="3118" w:type="dxa"/>
          </w:tcPr>
          <w:p w14:paraId="2CFCE95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7D90A85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3197D7FF"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val="restart"/>
          </w:tcPr>
          <w:p w14:paraId="29460DCE"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предоставления заявления и документов в МФЦ</w:t>
            </w:r>
            <w:r w:rsidRPr="00776A14">
              <w:rPr>
                <w:rFonts w:ascii="Times New Roman" w:eastAsia="Times New Roman" w:hAnsi="Times New Roman" w:cs="Times New Roman"/>
                <w:color w:val="22272F"/>
                <w:lang w:eastAsia="ru-RU"/>
              </w:rPr>
              <w:t xml:space="preserve"> заявитель представляет документ </w:t>
            </w:r>
            <w:r w:rsidRPr="00776A14">
              <w:rPr>
                <w:rFonts w:ascii="Times New Roman" w:eastAsia="Times New Roman" w:hAnsi="Times New Roman" w:cs="Times New Roman"/>
                <w:lang w:eastAsia="ru-RU"/>
              </w:rPr>
              <w:t>на бумажном носителе или на электронном носителе в форме электронного документа;</w:t>
            </w:r>
          </w:p>
          <w:p w14:paraId="7F8C6C34"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представления документов в электронной форме посредством </w:t>
            </w:r>
            <w:hyperlink r:id="rId30"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w:t>
            </w:r>
            <w:r w:rsidRPr="00776A14">
              <w:rPr>
                <w:rFonts w:ascii="Times New Roman" w:eastAsia="Times New Roman" w:hAnsi="Times New Roman" w:cs="Times New Roman"/>
                <w:color w:val="22272F"/>
                <w:lang w:eastAsia="ru-RU"/>
              </w:rPr>
              <w:t>заявитель представляет</w:t>
            </w:r>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lang w:eastAsia="ru-RU"/>
              </w:rPr>
              <w:t>электронный документ.</w:t>
            </w:r>
          </w:p>
          <w:p w14:paraId="491FF4F6"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p>
        </w:tc>
      </w:tr>
      <w:tr w:rsidR="00776A14" w:rsidRPr="00776A14" w14:paraId="4DA11C0C" w14:textId="77777777" w:rsidTr="003F1869">
        <w:tc>
          <w:tcPr>
            <w:tcW w:w="992" w:type="dxa"/>
          </w:tcPr>
          <w:p w14:paraId="69919D0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11.</w:t>
            </w:r>
          </w:p>
        </w:tc>
        <w:tc>
          <w:tcPr>
            <w:tcW w:w="1985" w:type="dxa"/>
          </w:tcPr>
          <w:p w14:paraId="1242B7E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ФЛ 5, ФЛ(П) 5, </w:t>
            </w:r>
          </w:p>
          <w:p w14:paraId="24957A3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ПФЛ 5, ЮЛ 5, </w:t>
            </w:r>
          </w:p>
          <w:p w14:paraId="157DBE3D"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ПЮЛ 5</w:t>
            </w:r>
          </w:p>
        </w:tc>
        <w:tc>
          <w:tcPr>
            <w:tcW w:w="4394" w:type="dxa"/>
          </w:tcPr>
          <w:p w14:paraId="13F7D71F"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копия решения исполнительного органа об утверждении документации по планировке территории, которую заявитель просит отменить, или признать ее отдельные части не подлежащими применению</w:t>
            </w:r>
          </w:p>
        </w:tc>
        <w:tc>
          <w:tcPr>
            <w:tcW w:w="3118" w:type="dxa"/>
          </w:tcPr>
          <w:p w14:paraId="2604732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13C1EC5F"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1195A625" w14:textId="77777777" w:rsidR="00776A14" w:rsidRPr="00776A14" w:rsidRDefault="00776A14" w:rsidP="00776A14">
            <w:pPr>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3513A4A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bl>
    <w:p w14:paraId="38BDCFBA" w14:textId="77777777" w:rsidR="00776A14" w:rsidRPr="00776A14" w:rsidRDefault="00776A14" w:rsidP="00154CED">
      <w:pPr>
        <w:numPr>
          <w:ilvl w:val="0"/>
          <w:numId w:val="15"/>
        </w:numPr>
        <w:shd w:val="clear" w:color="auto" w:fill="FFFFFF"/>
        <w:tabs>
          <w:tab w:val="left" w:pos="709"/>
          <w:tab w:val="left" w:pos="851"/>
        </w:tabs>
        <w:spacing w:after="0" w:line="240" w:lineRule="auto"/>
        <w:ind w:left="284" w:firstLine="425"/>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 Заявитель (представитель заявителя) вправе предоставить заявление об оставлении заявления о предоставлении муниципальной услуги без рассмотрения по форме № 9 приложения к настоящему Административному регламенту не позднее одного рабочего дня, предшествующего дню окончания срока предоставления муниципальной услуги. На основании данного заявления исполнительный орган принимает решение об оставлении заявления о предоставлении муниципальной услуги без рассмотрения, которое направляется заявителю (представителю заявителя) способом, указанным в заявлении об оставлении заявления о предоставлении муниципальной услуги без рассмотрения, не позднее срока, указанного в пункте 7. Административного регламента, исчисляемого со дня регистрации заявления о предоставлении муниципальной услуги;</w:t>
      </w:r>
    </w:p>
    <w:p w14:paraId="64D6E477" w14:textId="77777777" w:rsidR="00776A14" w:rsidRPr="00776A14" w:rsidRDefault="00776A14" w:rsidP="00154CED">
      <w:pPr>
        <w:numPr>
          <w:ilvl w:val="0"/>
          <w:numId w:val="15"/>
        </w:numPr>
        <w:shd w:val="clear" w:color="auto" w:fill="FFFFFF"/>
        <w:tabs>
          <w:tab w:val="left" w:pos="851"/>
        </w:tabs>
        <w:spacing w:after="0" w:line="240" w:lineRule="auto"/>
        <w:ind w:left="284" w:firstLine="425"/>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в том числе:</w:t>
      </w:r>
    </w:p>
    <w:p w14:paraId="23079787" w14:textId="77777777" w:rsidR="00776A14" w:rsidRPr="00776A14" w:rsidRDefault="00776A14" w:rsidP="00776A14">
      <w:pPr>
        <w:shd w:val="clear" w:color="auto" w:fill="FFFFFF"/>
        <w:spacing w:after="0" w:line="240" w:lineRule="auto"/>
        <w:ind w:left="284" w:firstLine="567"/>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а) сведения, документы, материалы, содержащие пространственные (картографические) данные, предоставляются в форматах векторной и растровой модели;</w:t>
      </w:r>
    </w:p>
    <w:p w14:paraId="754CD7E7" w14:textId="77777777" w:rsidR="00776A14" w:rsidRPr="00776A14" w:rsidRDefault="00776A14" w:rsidP="00776A14">
      <w:pPr>
        <w:shd w:val="clear" w:color="auto" w:fill="FFFFFF"/>
        <w:spacing w:after="0" w:line="240" w:lineRule="auto"/>
        <w:ind w:left="284" w:firstLine="567"/>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б) растровые модели предоставляются в формате </w:t>
      </w:r>
      <w:proofErr w:type="spellStart"/>
      <w:r w:rsidRPr="00776A14">
        <w:rPr>
          <w:rFonts w:ascii="Times New Roman" w:eastAsia="Times New Roman" w:hAnsi="Times New Roman" w:cs="Times New Roman"/>
          <w:color w:val="22272F"/>
          <w:lang w:eastAsia="ru-RU"/>
        </w:rPr>
        <w:t>tiff</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jpeg</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pdf</w:t>
      </w:r>
      <w:proofErr w:type="spellEnd"/>
      <w:r w:rsidRPr="00776A14">
        <w:rPr>
          <w:rFonts w:ascii="Times New Roman" w:eastAsia="Times New Roman" w:hAnsi="Times New Roman" w:cs="Times New Roman"/>
          <w:color w:val="22272F"/>
          <w:lang w:eastAsia="ru-RU"/>
        </w:rPr>
        <w:t xml:space="preserve"> при этом картографические данные должны иметь связанный файл с географической информацией в формате </w:t>
      </w:r>
      <w:proofErr w:type="spellStart"/>
      <w:r w:rsidRPr="00776A14">
        <w:rPr>
          <w:rFonts w:ascii="Times New Roman" w:eastAsia="Times New Roman" w:hAnsi="Times New Roman" w:cs="Times New Roman"/>
          <w:color w:val="22272F"/>
          <w:lang w:eastAsia="ru-RU"/>
        </w:rPr>
        <w:t>mid</w:t>
      </w:r>
      <w:proofErr w:type="spellEnd"/>
      <w:r w:rsidRPr="00776A14">
        <w:rPr>
          <w:rFonts w:ascii="Times New Roman" w:eastAsia="Times New Roman" w:hAnsi="Times New Roman" w:cs="Times New Roman"/>
          <w:color w:val="22272F"/>
          <w:lang w:eastAsia="ru-RU"/>
        </w:rPr>
        <w:t>/</w:t>
      </w:r>
      <w:proofErr w:type="spellStart"/>
      <w:r w:rsidRPr="00776A14">
        <w:rPr>
          <w:rFonts w:ascii="Times New Roman" w:eastAsia="Times New Roman" w:hAnsi="Times New Roman" w:cs="Times New Roman"/>
          <w:color w:val="22272F"/>
          <w:lang w:eastAsia="ru-RU"/>
        </w:rPr>
        <w:t>mif</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tab</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shp</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sxf</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idf</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qgs</w:t>
      </w:r>
      <w:proofErr w:type="spellEnd"/>
      <w:r w:rsidRPr="00776A14">
        <w:rPr>
          <w:rFonts w:ascii="Times New Roman" w:eastAsia="Times New Roman" w:hAnsi="Times New Roman" w:cs="Times New Roman"/>
          <w:color w:val="22272F"/>
          <w:lang w:eastAsia="ru-RU"/>
        </w:rPr>
        <w:t>;</w:t>
      </w:r>
    </w:p>
    <w:p w14:paraId="2003AC29" w14:textId="77777777" w:rsidR="00776A14" w:rsidRPr="00776A14" w:rsidRDefault="00776A14" w:rsidP="00776A14">
      <w:pPr>
        <w:shd w:val="clear" w:color="auto" w:fill="FFFFFF"/>
        <w:spacing w:after="0" w:line="240" w:lineRule="auto"/>
        <w:ind w:left="284" w:firstLine="567"/>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в) векторные модели предоставляются в формате </w:t>
      </w:r>
      <w:proofErr w:type="spellStart"/>
      <w:r w:rsidRPr="00776A14">
        <w:rPr>
          <w:rFonts w:ascii="Times New Roman" w:eastAsia="Times New Roman" w:hAnsi="Times New Roman" w:cs="Times New Roman"/>
          <w:color w:val="22272F"/>
          <w:lang w:eastAsia="ru-RU"/>
        </w:rPr>
        <w:t>mif</w:t>
      </w:r>
      <w:proofErr w:type="spellEnd"/>
      <w:r w:rsidRPr="00776A14">
        <w:rPr>
          <w:rFonts w:ascii="Times New Roman" w:eastAsia="Times New Roman" w:hAnsi="Times New Roman" w:cs="Times New Roman"/>
          <w:color w:val="22272F"/>
          <w:lang w:eastAsia="ru-RU"/>
        </w:rPr>
        <w:t>/</w:t>
      </w:r>
      <w:proofErr w:type="spellStart"/>
      <w:r w:rsidRPr="00776A14">
        <w:rPr>
          <w:rFonts w:ascii="Times New Roman" w:eastAsia="Times New Roman" w:hAnsi="Times New Roman" w:cs="Times New Roman"/>
          <w:color w:val="22272F"/>
          <w:lang w:eastAsia="ru-RU"/>
        </w:rPr>
        <w:t>mid</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tab</w:t>
      </w:r>
      <w:proofErr w:type="spellEnd"/>
      <w:r w:rsidRPr="00776A14">
        <w:rPr>
          <w:rFonts w:ascii="Times New Roman" w:eastAsia="Times New Roman" w:hAnsi="Times New Roman" w:cs="Times New Roman"/>
          <w:color w:val="22272F"/>
          <w:lang w:eastAsia="ru-RU"/>
        </w:rPr>
        <w:t xml:space="preserve"> или </w:t>
      </w:r>
      <w:proofErr w:type="spellStart"/>
      <w:r w:rsidRPr="00776A14">
        <w:rPr>
          <w:rFonts w:ascii="Times New Roman" w:eastAsia="Times New Roman" w:hAnsi="Times New Roman" w:cs="Times New Roman"/>
          <w:color w:val="22272F"/>
          <w:lang w:eastAsia="ru-RU"/>
        </w:rPr>
        <w:t>shp</w:t>
      </w:r>
      <w:proofErr w:type="spellEnd"/>
      <w:r w:rsidRPr="00776A14">
        <w:rPr>
          <w:rFonts w:ascii="Times New Roman" w:eastAsia="Times New Roman" w:hAnsi="Times New Roman" w:cs="Times New Roman"/>
          <w:color w:val="22272F"/>
          <w:lang w:eastAsia="ru-RU"/>
        </w:rPr>
        <w:t>;</w:t>
      </w:r>
    </w:p>
    <w:p w14:paraId="47F06275" w14:textId="77777777" w:rsidR="00776A14" w:rsidRPr="00776A14" w:rsidRDefault="00776A14" w:rsidP="00776A14">
      <w:pPr>
        <w:shd w:val="clear" w:color="auto" w:fill="FFFFFF"/>
        <w:spacing w:after="0" w:line="240" w:lineRule="auto"/>
        <w:ind w:left="284" w:firstLine="567"/>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г) векторные данные, передаваемые для размещения на цифровой карте Оренбургской области, должны предоставляться в координатах местности в системе координат WGS84 в проекции EPSG 3857 (</w:t>
      </w:r>
      <w:proofErr w:type="spellStart"/>
      <w:r w:rsidRPr="00776A14">
        <w:rPr>
          <w:rFonts w:ascii="Times New Roman" w:eastAsia="Times New Roman" w:hAnsi="Times New Roman" w:cs="Times New Roman"/>
          <w:color w:val="22272F"/>
          <w:lang w:eastAsia="ru-RU"/>
        </w:rPr>
        <w:t>Web</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Mercator</w:t>
      </w:r>
      <w:proofErr w:type="spellEnd"/>
      <w:r w:rsidRPr="00776A14">
        <w:rPr>
          <w:rFonts w:ascii="Times New Roman" w:eastAsia="Times New Roman" w:hAnsi="Times New Roman" w:cs="Times New Roman"/>
          <w:color w:val="22272F"/>
          <w:lang w:eastAsia="ru-RU"/>
        </w:rPr>
        <w:t xml:space="preserve"> </w:t>
      </w:r>
      <w:proofErr w:type="spellStart"/>
      <w:r w:rsidRPr="00776A14">
        <w:rPr>
          <w:rFonts w:ascii="Times New Roman" w:eastAsia="Times New Roman" w:hAnsi="Times New Roman" w:cs="Times New Roman"/>
          <w:color w:val="22272F"/>
          <w:lang w:eastAsia="ru-RU"/>
        </w:rPr>
        <w:t>projection</w:t>
      </w:r>
      <w:proofErr w:type="spellEnd"/>
      <w:r w:rsidRPr="00776A14">
        <w:rPr>
          <w:rFonts w:ascii="Times New Roman" w:eastAsia="Times New Roman" w:hAnsi="Times New Roman" w:cs="Times New Roman"/>
          <w:color w:val="22272F"/>
          <w:lang w:eastAsia="ru-RU"/>
        </w:rPr>
        <w:t>), МСК-56 (зоны 1 - 4).</w:t>
      </w:r>
    </w:p>
    <w:p w14:paraId="6BFDF9DE"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lang w:eastAsia="ru-RU"/>
        </w:rPr>
      </w:pPr>
    </w:p>
    <w:p w14:paraId="0967B1E9"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lang w:eastAsia="ru-RU"/>
        </w:rPr>
        <w:sectPr w:rsidR="00776A14" w:rsidRPr="00776A14">
          <w:pgSz w:w="16840" w:h="11907" w:orient="landscape"/>
          <w:pgMar w:top="993" w:right="538" w:bottom="708" w:left="709" w:header="720" w:footer="720" w:gutter="0"/>
          <w:cols w:space="720"/>
          <w:titlePg/>
          <w:docGrid w:linePitch="360"/>
        </w:sectPr>
      </w:pPr>
    </w:p>
    <w:p w14:paraId="6A20FFA6" w14:textId="77777777" w:rsidR="00776A14" w:rsidRPr="00776A14" w:rsidRDefault="00776A14" w:rsidP="00154CED">
      <w:pPr>
        <w:numPr>
          <w:ilvl w:val="0"/>
          <w:numId w:val="14"/>
        </w:numPr>
        <w:spacing w:before="100" w:beforeAutospacing="1" w:after="100" w:afterAutospacing="1" w:line="240" w:lineRule="auto"/>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lastRenderedPageBreak/>
        <w:t xml:space="preserve">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0EFC7280" w14:textId="77777777" w:rsidR="00776A14" w:rsidRPr="00776A14" w:rsidRDefault="00776A14" w:rsidP="00776A14">
      <w:pPr>
        <w:spacing w:before="100" w:beforeAutospacing="1" w:after="100" w:afterAutospacing="1" w:line="240" w:lineRule="auto"/>
        <w:ind w:right="284" w:firstLine="851"/>
        <w:jc w:val="right"/>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Таблица 3</w:t>
      </w:r>
    </w:p>
    <w:tbl>
      <w:tblPr>
        <w:tblW w:w="1030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7601"/>
        <w:gridCol w:w="1702"/>
      </w:tblGrid>
      <w:tr w:rsidR="00776A14" w:rsidRPr="00776A14" w14:paraId="76060111" w14:textId="77777777" w:rsidTr="003F1869">
        <w:tc>
          <w:tcPr>
            <w:tcW w:w="997" w:type="dxa"/>
          </w:tcPr>
          <w:p w14:paraId="05C1614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п/п</w:t>
            </w:r>
          </w:p>
        </w:tc>
        <w:tc>
          <w:tcPr>
            <w:tcW w:w="7601" w:type="dxa"/>
          </w:tcPr>
          <w:p w14:paraId="66BCE2C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Перечень оснований</w:t>
            </w:r>
          </w:p>
        </w:tc>
        <w:tc>
          <w:tcPr>
            <w:tcW w:w="1702" w:type="dxa"/>
          </w:tcPr>
          <w:p w14:paraId="77543F1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Идентификатор категорий (признаков) заявителей</w:t>
            </w:r>
          </w:p>
        </w:tc>
      </w:tr>
      <w:tr w:rsidR="00776A14" w:rsidRPr="00776A14" w14:paraId="14791CF5" w14:textId="77777777" w:rsidTr="003F1869">
        <w:tc>
          <w:tcPr>
            <w:tcW w:w="10300" w:type="dxa"/>
            <w:gridSpan w:val="3"/>
          </w:tcPr>
          <w:p w14:paraId="5F63D89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776A14" w:rsidRPr="00776A14" w14:paraId="3482A9D5" w14:textId="77777777" w:rsidTr="003F1869">
        <w:tc>
          <w:tcPr>
            <w:tcW w:w="997" w:type="dxa"/>
          </w:tcPr>
          <w:p w14:paraId="05589F66"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7601" w:type="dxa"/>
          </w:tcPr>
          <w:p w14:paraId="33E7CEF7"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 xml:space="preserve">Представленные документы утратили силу на момент обращения за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lang w:eastAsia="ru-RU"/>
              </w:rPr>
              <w:t xml:space="preserve"> услугой (документ, удостоверяющий личность; документ, удостоверяющий полномочия представителя заявителя)</w:t>
            </w:r>
          </w:p>
        </w:tc>
        <w:tc>
          <w:tcPr>
            <w:tcW w:w="1702" w:type="dxa"/>
            <w:vMerge w:val="restart"/>
          </w:tcPr>
          <w:p w14:paraId="5EFBBB6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7, </w:t>
            </w:r>
          </w:p>
          <w:p w14:paraId="7A528C2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ФЛ(П) 1</w:t>
            </w:r>
            <w:r w:rsidRPr="00776A14">
              <w:rPr>
                <w:rFonts w:ascii="Times New Roman" w:eastAsia="Times New Roman" w:hAnsi="Times New Roman" w:cs="Times New Roman"/>
                <w:color w:val="22272F"/>
                <w:sz w:val="28"/>
                <w:szCs w:val="28"/>
                <w:lang w:eastAsia="ru-RU"/>
              </w:rPr>
              <w:t>–</w:t>
            </w:r>
          </w:p>
          <w:p w14:paraId="4BD6C30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7, </w:t>
            </w:r>
          </w:p>
          <w:p w14:paraId="0904B2E5"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ПФЛ 1</w:t>
            </w:r>
            <w:r w:rsidRPr="00776A14">
              <w:rPr>
                <w:rFonts w:ascii="Times New Roman" w:eastAsia="Times New Roman" w:hAnsi="Times New Roman" w:cs="Times New Roman"/>
                <w:color w:val="22272F"/>
                <w:sz w:val="28"/>
                <w:szCs w:val="28"/>
                <w:lang w:eastAsia="ru-RU"/>
              </w:rPr>
              <w:t>–</w:t>
            </w:r>
          </w:p>
          <w:p w14:paraId="144FBC62"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7, </w:t>
            </w:r>
          </w:p>
          <w:p w14:paraId="51FAB02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7,</w:t>
            </w:r>
          </w:p>
          <w:p w14:paraId="1943A221" w14:textId="77777777" w:rsidR="00776A14" w:rsidRPr="00776A14" w:rsidRDefault="00776A14" w:rsidP="00776A14">
            <w:pPr>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 xml:space="preserve"> ПЮЛ 1</w:t>
            </w:r>
            <w:r w:rsidRPr="00776A14">
              <w:rPr>
                <w:rFonts w:ascii="Times New Roman" w:eastAsia="Times New Roman" w:hAnsi="Times New Roman" w:cs="Times New Roman"/>
                <w:color w:val="22272F"/>
                <w:sz w:val="28"/>
                <w:szCs w:val="28"/>
                <w:lang w:eastAsia="ru-RU"/>
              </w:rPr>
              <w:t>–</w:t>
            </w:r>
          </w:p>
          <w:p w14:paraId="52AF920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ПЮЛ 7</w:t>
            </w:r>
          </w:p>
        </w:tc>
      </w:tr>
      <w:tr w:rsidR="00776A14" w:rsidRPr="00776A14" w14:paraId="48632AF8" w14:textId="77777777" w:rsidTr="003F1869">
        <w:tc>
          <w:tcPr>
            <w:tcW w:w="997" w:type="dxa"/>
          </w:tcPr>
          <w:p w14:paraId="13BA113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7601" w:type="dxa"/>
          </w:tcPr>
          <w:p w14:paraId="64326335"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Отсутствие документа, удостоверяющего личность заявителя, или отказ предъявить такой документ при личном обращении с заявлением и документами</w:t>
            </w:r>
          </w:p>
        </w:tc>
        <w:tc>
          <w:tcPr>
            <w:tcW w:w="1702" w:type="dxa"/>
            <w:vMerge/>
          </w:tcPr>
          <w:p w14:paraId="7C14E35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1761F017" w14:textId="77777777" w:rsidTr="003F1869">
        <w:tc>
          <w:tcPr>
            <w:tcW w:w="997" w:type="dxa"/>
          </w:tcPr>
          <w:p w14:paraId="1F74515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3.</w:t>
            </w:r>
          </w:p>
        </w:tc>
        <w:tc>
          <w:tcPr>
            <w:tcW w:w="7601" w:type="dxa"/>
          </w:tcPr>
          <w:p w14:paraId="4C609FD7"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Подача заявления от имени заявителя не уполномоченным на то лицом</w:t>
            </w:r>
          </w:p>
        </w:tc>
        <w:tc>
          <w:tcPr>
            <w:tcW w:w="1702" w:type="dxa"/>
            <w:vMerge/>
          </w:tcPr>
          <w:p w14:paraId="31E0C7E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1FDD5753" w14:textId="77777777" w:rsidTr="003F1869">
        <w:tc>
          <w:tcPr>
            <w:tcW w:w="997" w:type="dxa"/>
          </w:tcPr>
          <w:p w14:paraId="23446FE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4.</w:t>
            </w:r>
          </w:p>
        </w:tc>
        <w:tc>
          <w:tcPr>
            <w:tcW w:w="7601" w:type="dxa"/>
          </w:tcPr>
          <w:p w14:paraId="1385F10C"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shd w:val="clear" w:color="auto" w:fill="FFFFFF"/>
                <w:lang w:eastAsia="ru-RU"/>
              </w:rPr>
              <w:t>Отсутствие документов, подтверждающих полномочия представителя заявителя</w:t>
            </w:r>
          </w:p>
        </w:tc>
        <w:tc>
          <w:tcPr>
            <w:tcW w:w="1702" w:type="dxa"/>
            <w:vMerge/>
          </w:tcPr>
          <w:p w14:paraId="147D241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65D7041E" w14:textId="77777777" w:rsidTr="003F1869">
        <w:tc>
          <w:tcPr>
            <w:tcW w:w="997" w:type="dxa"/>
          </w:tcPr>
          <w:p w14:paraId="096BD90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5.</w:t>
            </w:r>
          </w:p>
        </w:tc>
        <w:tc>
          <w:tcPr>
            <w:tcW w:w="7601" w:type="dxa"/>
          </w:tcPr>
          <w:p w14:paraId="0970CAA4" w14:textId="77777777" w:rsidR="00776A14" w:rsidRPr="00776A14" w:rsidRDefault="00776A14" w:rsidP="00776A14">
            <w:pPr>
              <w:tabs>
                <w:tab w:val="left" w:pos="1134"/>
              </w:tabs>
              <w:spacing w:after="0" w:line="240" w:lineRule="auto"/>
              <w:ind w:left="31"/>
              <w:jc w:val="both"/>
              <w:rPr>
                <w:rFonts w:ascii="Times New Roman" w:eastAsia="Times New Roman" w:hAnsi="Times New Roman" w:cs="Times New Roman"/>
                <w:shd w:val="clear" w:color="auto" w:fill="FFFFFF"/>
                <w:lang w:eastAsia="ru-RU"/>
              </w:rPr>
            </w:pPr>
            <w:r w:rsidRPr="00776A14">
              <w:rPr>
                <w:rFonts w:ascii="Times New Roman" w:eastAsia="Times New Roman" w:hAnsi="Times New Roman" w:cs="Times New Roman"/>
                <w:lang w:eastAsia="ru-RU"/>
              </w:rPr>
              <w:t>Неполное, некорректное заполнение полей в форме заявления, в том числе в интерактивной форме заявления на Едином портале</w:t>
            </w:r>
          </w:p>
        </w:tc>
        <w:tc>
          <w:tcPr>
            <w:tcW w:w="1702" w:type="dxa"/>
            <w:vMerge/>
          </w:tcPr>
          <w:p w14:paraId="471AAFC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2EA8448C" w14:textId="77777777" w:rsidTr="003F1869">
        <w:tc>
          <w:tcPr>
            <w:tcW w:w="997" w:type="dxa"/>
          </w:tcPr>
          <w:p w14:paraId="04C5D90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6</w:t>
            </w:r>
          </w:p>
        </w:tc>
        <w:tc>
          <w:tcPr>
            <w:tcW w:w="7601" w:type="dxa"/>
          </w:tcPr>
          <w:p w14:paraId="3523AB20" w14:textId="77777777" w:rsidR="00776A14" w:rsidRPr="00776A14" w:rsidRDefault="00776A14" w:rsidP="00776A14">
            <w:pPr>
              <w:tabs>
                <w:tab w:val="left" w:pos="1134"/>
              </w:tabs>
              <w:spacing w:after="0" w:line="240" w:lineRule="auto"/>
              <w:ind w:left="31"/>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Заявление и документы, необходимые для предоставления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lang w:eastAsia="ru-RU"/>
              </w:rPr>
              <w:t xml:space="preserve"> услуги, поданы в электронной форме с нарушением установленных требований</w:t>
            </w:r>
          </w:p>
        </w:tc>
        <w:tc>
          <w:tcPr>
            <w:tcW w:w="1702" w:type="dxa"/>
            <w:vMerge/>
          </w:tcPr>
          <w:p w14:paraId="3468AC57"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01E3134E" w14:textId="77777777" w:rsidTr="003F1869">
        <w:tc>
          <w:tcPr>
            <w:tcW w:w="997" w:type="dxa"/>
          </w:tcPr>
          <w:p w14:paraId="085A788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7.</w:t>
            </w:r>
          </w:p>
        </w:tc>
        <w:tc>
          <w:tcPr>
            <w:tcW w:w="7601" w:type="dxa"/>
          </w:tcPr>
          <w:p w14:paraId="11CE28A3" w14:textId="77777777" w:rsidR="00776A14" w:rsidRPr="00776A14" w:rsidRDefault="00776A14" w:rsidP="00776A14">
            <w:pPr>
              <w:tabs>
                <w:tab w:val="left" w:pos="1134"/>
              </w:tabs>
              <w:spacing w:after="0" w:line="240" w:lineRule="auto"/>
              <w:ind w:left="31"/>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 заявлении содержатся нецензурные либо оскорбительные выражения, угрозы жизни, здоровью, имуществу должностного лица, а также членов его семьи</w:t>
            </w:r>
          </w:p>
        </w:tc>
        <w:tc>
          <w:tcPr>
            <w:tcW w:w="1702" w:type="dxa"/>
            <w:vMerge/>
          </w:tcPr>
          <w:p w14:paraId="2CF9B00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2C4811DE" w14:textId="77777777" w:rsidTr="003F1869">
        <w:tc>
          <w:tcPr>
            <w:tcW w:w="997" w:type="dxa"/>
          </w:tcPr>
          <w:p w14:paraId="7F68362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8</w:t>
            </w:r>
          </w:p>
        </w:tc>
        <w:tc>
          <w:tcPr>
            <w:tcW w:w="7601" w:type="dxa"/>
          </w:tcPr>
          <w:p w14:paraId="5BF182EE"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Вопрос, указанный в заявлении, не относится к порядку </w:t>
            </w:r>
            <w:proofErr w:type="gramStart"/>
            <w:r w:rsidRPr="00776A14">
              <w:rPr>
                <w:rFonts w:ascii="Times New Roman" w:eastAsia="Times New Roman" w:hAnsi="Times New Roman" w:cs="Times New Roman"/>
                <w:lang w:eastAsia="ru-RU"/>
              </w:rPr>
              <w:t xml:space="preserve">предоставления </w:t>
            </w:r>
            <w:r w:rsidRPr="00776A14">
              <w:rPr>
                <w:rFonts w:ascii="Times New Roman" w:eastAsia="Times New Roman" w:hAnsi="Times New Roman" w:cs="Times New Roman"/>
                <w:color w:val="22272F"/>
                <w:lang w:eastAsia="ru-RU"/>
              </w:rPr>
              <w:t xml:space="preserve"> муниципальной</w:t>
            </w:r>
            <w:proofErr w:type="gramEnd"/>
            <w:r w:rsidRPr="00776A14">
              <w:rPr>
                <w:rFonts w:ascii="Times New Roman" w:eastAsia="Times New Roman" w:hAnsi="Times New Roman" w:cs="Times New Roman"/>
                <w:lang w:eastAsia="ru-RU"/>
              </w:rPr>
              <w:t xml:space="preserve"> услуги</w:t>
            </w:r>
          </w:p>
        </w:tc>
        <w:tc>
          <w:tcPr>
            <w:tcW w:w="1702" w:type="dxa"/>
            <w:vMerge/>
          </w:tcPr>
          <w:p w14:paraId="5B38C77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62B690F3" w14:textId="77777777" w:rsidTr="003F1869">
        <w:tc>
          <w:tcPr>
            <w:tcW w:w="997" w:type="dxa"/>
          </w:tcPr>
          <w:p w14:paraId="63E246F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9</w:t>
            </w:r>
          </w:p>
        </w:tc>
        <w:tc>
          <w:tcPr>
            <w:tcW w:w="7601" w:type="dxa"/>
          </w:tcPr>
          <w:p w14:paraId="7ACA53D7"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702" w:type="dxa"/>
            <w:vMerge/>
          </w:tcPr>
          <w:p w14:paraId="3EFF4994"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07905F3C" w14:textId="77777777" w:rsidTr="003F1869">
        <w:trPr>
          <w:trHeight w:val="542"/>
        </w:trPr>
        <w:tc>
          <w:tcPr>
            <w:tcW w:w="10300" w:type="dxa"/>
            <w:gridSpan w:val="3"/>
          </w:tcPr>
          <w:p w14:paraId="10E3A07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оснований для приостановления предоставления муниципальной услуги</w:t>
            </w:r>
          </w:p>
        </w:tc>
      </w:tr>
      <w:tr w:rsidR="00776A14" w:rsidRPr="00776A14" w14:paraId="151F3C58" w14:textId="77777777" w:rsidTr="003F1869">
        <w:tc>
          <w:tcPr>
            <w:tcW w:w="997" w:type="dxa"/>
          </w:tcPr>
          <w:p w14:paraId="48A23E6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7601" w:type="dxa"/>
          </w:tcPr>
          <w:p w14:paraId="134041A5" w14:textId="77777777" w:rsidR="00776A14" w:rsidRPr="00776A14" w:rsidRDefault="00776A14" w:rsidP="00776A14">
            <w:pPr>
              <w:spacing w:after="0" w:line="240" w:lineRule="auto"/>
              <w:jc w:val="both"/>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 xml:space="preserve">Основания для приостановления предоставления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color w:val="22272F"/>
                <w:shd w:val="clear" w:color="auto" w:fill="FFFFFF"/>
                <w:lang w:eastAsia="ru-RU"/>
              </w:rPr>
              <w:t xml:space="preserve"> услуги законодательством Российской Федерации не предусмотрены</w:t>
            </w:r>
          </w:p>
        </w:tc>
        <w:tc>
          <w:tcPr>
            <w:tcW w:w="1702" w:type="dxa"/>
          </w:tcPr>
          <w:p w14:paraId="23231D14"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p>
        </w:tc>
      </w:tr>
      <w:tr w:rsidR="00776A14" w:rsidRPr="00776A14" w14:paraId="356B0A2E" w14:textId="77777777" w:rsidTr="003F1869">
        <w:trPr>
          <w:trHeight w:val="445"/>
        </w:trPr>
        <w:tc>
          <w:tcPr>
            <w:tcW w:w="10300" w:type="dxa"/>
            <w:gridSpan w:val="3"/>
          </w:tcPr>
          <w:p w14:paraId="6A5AB8A9"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z w:val="23"/>
                <w:szCs w:val="23"/>
                <w:shd w:val="clear" w:color="auto" w:fill="FFFFFF"/>
                <w:lang w:eastAsia="ru-RU"/>
              </w:rPr>
              <w:t xml:space="preserve">Исчерпывающий перечень оснований для отказа в предоставлении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color w:val="22272F"/>
                <w:sz w:val="23"/>
                <w:szCs w:val="23"/>
                <w:shd w:val="clear" w:color="auto" w:fill="FFFFFF"/>
                <w:lang w:eastAsia="ru-RU"/>
              </w:rPr>
              <w:t xml:space="preserve"> услуги</w:t>
            </w:r>
          </w:p>
        </w:tc>
      </w:tr>
      <w:tr w:rsidR="00776A14" w:rsidRPr="00776A14" w14:paraId="44A61E25" w14:textId="77777777" w:rsidTr="003F1869">
        <w:tc>
          <w:tcPr>
            <w:tcW w:w="997" w:type="dxa"/>
          </w:tcPr>
          <w:p w14:paraId="667257EE"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7601" w:type="dxa"/>
          </w:tcPr>
          <w:p w14:paraId="4BA441C4"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Представление неполного комплекта документов, указанных в таблице № 2 приложения к настоящему Административному регламенту</w:t>
            </w:r>
          </w:p>
        </w:tc>
        <w:tc>
          <w:tcPr>
            <w:tcW w:w="1702" w:type="dxa"/>
          </w:tcPr>
          <w:p w14:paraId="777BE32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7, </w:t>
            </w:r>
          </w:p>
          <w:p w14:paraId="66C63F0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ФЛ(П) 7, ПФЛ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7, 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7,</w:t>
            </w:r>
          </w:p>
          <w:p w14:paraId="5E6D1D73" w14:textId="77777777" w:rsidR="00776A14" w:rsidRPr="00776A14" w:rsidRDefault="00776A14" w:rsidP="00776A14">
            <w:pPr>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 xml:space="preserve"> ПЮЛ 1</w:t>
            </w:r>
            <w:r w:rsidRPr="00776A14">
              <w:rPr>
                <w:rFonts w:ascii="Times New Roman" w:eastAsia="Times New Roman" w:hAnsi="Times New Roman" w:cs="Times New Roman"/>
                <w:color w:val="22272F"/>
                <w:sz w:val="28"/>
                <w:szCs w:val="28"/>
                <w:lang w:eastAsia="ru-RU"/>
              </w:rPr>
              <w:t>–</w:t>
            </w:r>
          </w:p>
          <w:p w14:paraId="1B0FB52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ПЮЛ 7</w:t>
            </w:r>
          </w:p>
        </w:tc>
      </w:tr>
      <w:tr w:rsidR="00776A14" w:rsidRPr="00776A14" w14:paraId="07639AE6" w14:textId="77777777" w:rsidTr="003F1869">
        <w:tc>
          <w:tcPr>
            <w:tcW w:w="997" w:type="dxa"/>
          </w:tcPr>
          <w:p w14:paraId="33DF3E0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7601" w:type="dxa"/>
          </w:tcPr>
          <w:p w14:paraId="165B11B9" w14:textId="77777777" w:rsidR="00776A14" w:rsidRPr="00776A14" w:rsidRDefault="00776A14" w:rsidP="00776A14">
            <w:pPr>
              <w:spacing w:after="0" w:line="240" w:lineRule="auto"/>
              <w:jc w:val="both"/>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lang w:eastAsia="ru-RU"/>
              </w:rPr>
              <w:t xml:space="preserve">Заявление не </w:t>
            </w:r>
            <w:r w:rsidRPr="00776A14">
              <w:rPr>
                <w:rFonts w:ascii="Times New Roman" w:eastAsia="Times New Roman" w:hAnsi="Times New Roman" w:cs="Times New Roman"/>
                <w:lang w:eastAsia="ru-RU"/>
              </w:rPr>
              <w:t>соответствует форме, утвержденной настоящим Административным регламентом</w:t>
            </w:r>
          </w:p>
        </w:tc>
        <w:tc>
          <w:tcPr>
            <w:tcW w:w="1702" w:type="dxa"/>
          </w:tcPr>
          <w:p w14:paraId="3EC399C2"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7, </w:t>
            </w:r>
          </w:p>
          <w:p w14:paraId="70EE801D"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ФЛ(П) 1</w:t>
            </w:r>
            <w:r w:rsidRPr="00776A14">
              <w:rPr>
                <w:rFonts w:ascii="Times New Roman" w:eastAsia="Times New Roman" w:hAnsi="Times New Roman" w:cs="Times New Roman"/>
                <w:color w:val="22272F"/>
                <w:sz w:val="28"/>
                <w:szCs w:val="28"/>
                <w:lang w:eastAsia="ru-RU"/>
              </w:rPr>
              <w:t>–</w:t>
            </w:r>
          </w:p>
          <w:p w14:paraId="08B5D42C"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ФЛ(П) 7, ПФЛ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ПФЛ 7, </w:t>
            </w:r>
          </w:p>
          <w:p w14:paraId="4299445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7,</w:t>
            </w:r>
          </w:p>
          <w:p w14:paraId="0CE0C6AF" w14:textId="77777777" w:rsidR="00776A14" w:rsidRPr="00776A14" w:rsidRDefault="00776A14" w:rsidP="00776A14">
            <w:pPr>
              <w:spacing w:after="0" w:line="240" w:lineRule="auto"/>
              <w:ind w:right="-152"/>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ПЮЛ 7;</w:t>
            </w:r>
          </w:p>
          <w:p w14:paraId="2632D6B5" w14:textId="77777777" w:rsidR="00776A14" w:rsidRPr="00776A14" w:rsidRDefault="00776A14" w:rsidP="00776A14">
            <w:pPr>
              <w:spacing w:after="0" w:line="240" w:lineRule="auto"/>
              <w:ind w:right="-152"/>
              <w:rPr>
                <w:rFonts w:ascii="Times New Roman" w:eastAsia="Times New Roman" w:hAnsi="Times New Roman" w:cs="Times New Roman"/>
                <w:lang w:eastAsia="ru-RU"/>
              </w:rPr>
            </w:pPr>
            <w:r w:rsidRPr="00776A14">
              <w:rPr>
                <w:rFonts w:ascii="Times New Roman" w:eastAsia="Times New Roman" w:hAnsi="Times New Roman" w:cs="Times New Roman"/>
                <w:lang w:eastAsia="ru-RU"/>
              </w:rPr>
              <w:lastRenderedPageBreak/>
              <w:t>З(П) 1–З(П) 7</w:t>
            </w:r>
          </w:p>
        </w:tc>
      </w:tr>
      <w:tr w:rsidR="00776A14" w:rsidRPr="00776A14" w14:paraId="47A7FAEF" w14:textId="77777777" w:rsidTr="003F1869">
        <w:tc>
          <w:tcPr>
            <w:tcW w:w="997" w:type="dxa"/>
          </w:tcPr>
          <w:p w14:paraId="133A256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3.</w:t>
            </w:r>
          </w:p>
        </w:tc>
        <w:tc>
          <w:tcPr>
            <w:tcW w:w="7601" w:type="dxa"/>
          </w:tcPr>
          <w:p w14:paraId="38BA7F18"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shd w:val="clear" w:color="auto" w:fill="FFFFFF"/>
                <w:lang w:eastAsia="ru-RU"/>
              </w:rPr>
              <w:t>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исполнительный орган</w:t>
            </w:r>
          </w:p>
        </w:tc>
        <w:tc>
          <w:tcPr>
            <w:tcW w:w="1702" w:type="dxa"/>
            <w:vMerge w:val="restart"/>
          </w:tcPr>
          <w:p w14:paraId="65AA93E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1 </w:t>
            </w:r>
          </w:p>
          <w:p w14:paraId="5BF9237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1, ПФЛ 1, </w:t>
            </w:r>
          </w:p>
          <w:p w14:paraId="7FD2738E"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ЮЛ 1, ПЮЛ 1</w:t>
            </w:r>
          </w:p>
        </w:tc>
      </w:tr>
      <w:tr w:rsidR="00776A14" w:rsidRPr="00776A14" w14:paraId="16D55750" w14:textId="77777777" w:rsidTr="003F1869">
        <w:tc>
          <w:tcPr>
            <w:tcW w:w="997" w:type="dxa"/>
          </w:tcPr>
          <w:p w14:paraId="12526F7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4.</w:t>
            </w:r>
          </w:p>
        </w:tc>
        <w:tc>
          <w:tcPr>
            <w:tcW w:w="7601" w:type="dxa"/>
          </w:tcPr>
          <w:p w14:paraId="7F8B6E30"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Заявление о подготовке документации по планировке территории и (или) проект задания на разработку документации по планировке территории, представленные заявителем, не соответствуют положениям, предусмотренным пунктами 6 и 7 Правил подготовки документации по планировке территории</w:t>
            </w:r>
          </w:p>
        </w:tc>
        <w:tc>
          <w:tcPr>
            <w:tcW w:w="1702" w:type="dxa"/>
            <w:vMerge/>
          </w:tcPr>
          <w:p w14:paraId="230F239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4A06D267" w14:textId="77777777" w:rsidTr="003F1869">
        <w:tc>
          <w:tcPr>
            <w:tcW w:w="997" w:type="dxa"/>
          </w:tcPr>
          <w:p w14:paraId="11834A6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5.</w:t>
            </w:r>
          </w:p>
        </w:tc>
        <w:tc>
          <w:tcPr>
            <w:tcW w:w="7601" w:type="dxa"/>
          </w:tcPr>
          <w:p w14:paraId="74CAA0BE"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shd w:val="clear" w:color="auto" w:fill="FFFFFF"/>
                <w:lang w:eastAsia="ru-RU"/>
              </w:rPr>
              <w:t>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tc>
        <w:tc>
          <w:tcPr>
            <w:tcW w:w="1702" w:type="dxa"/>
            <w:vMerge/>
          </w:tcPr>
          <w:p w14:paraId="1C8589DE"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545B99B2" w14:textId="77777777" w:rsidTr="003F1869">
        <w:tc>
          <w:tcPr>
            <w:tcW w:w="997" w:type="dxa"/>
          </w:tcPr>
          <w:p w14:paraId="02C2A19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6.</w:t>
            </w:r>
          </w:p>
        </w:tc>
        <w:tc>
          <w:tcPr>
            <w:tcW w:w="7601" w:type="dxa"/>
          </w:tcPr>
          <w:p w14:paraId="7FBD23F2"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shd w:val="clear" w:color="auto" w:fill="FFFFFF"/>
                <w:lang w:eastAsia="ru-RU"/>
              </w:rPr>
              <w:t>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tc>
        <w:tc>
          <w:tcPr>
            <w:tcW w:w="1702" w:type="dxa"/>
            <w:vMerge/>
          </w:tcPr>
          <w:p w14:paraId="1618E6D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4C8CC1C8" w14:textId="77777777" w:rsidTr="003F1869">
        <w:tc>
          <w:tcPr>
            <w:tcW w:w="997" w:type="dxa"/>
          </w:tcPr>
          <w:p w14:paraId="59241D3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7.</w:t>
            </w:r>
          </w:p>
        </w:tc>
        <w:tc>
          <w:tcPr>
            <w:tcW w:w="7601" w:type="dxa"/>
          </w:tcPr>
          <w:p w14:paraId="5982128F"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Заявление о подготовке документации направлено лицом, которым в соответствии с частью 1</w:t>
            </w:r>
            <w:r w:rsidRPr="00776A14">
              <w:rPr>
                <w:rFonts w:ascii="Times New Roman" w:eastAsia="Times New Roman" w:hAnsi="Times New Roman" w:cs="Times New Roman"/>
                <w:vertAlign w:val="superscript"/>
                <w:lang w:eastAsia="ru-RU"/>
              </w:rPr>
              <w:t>1</w:t>
            </w:r>
            <w:r w:rsidRPr="00776A14">
              <w:rPr>
                <w:rFonts w:ascii="Times New Roman" w:eastAsia="Times New Roman" w:hAnsi="Times New Roman" w:cs="Times New Roman"/>
                <w:lang w:eastAsia="ru-RU"/>
              </w:rPr>
              <w:t xml:space="preserve">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tc>
        <w:tc>
          <w:tcPr>
            <w:tcW w:w="1702" w:type="dxa"/>
            <w:vMerge/>
          </w:tcPr>
          <w:p w14:paraId="6E0EE5A4"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2E84FC95" w14:textId="77777777" w:rsidTr="003F1869">
        <w:tc>
          <w:tcPr>
            <w:tcW w:w="997" w:type="dxa"/>
          </w:tcPr>
          <w:p w14:paraId="4EF3039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8.</w:t>
            </w:r>
          </w:p>
        </w:tc>
        <w:tc>
          <w:tcPr>
            <w:tcW w:w="7601" w:type="dxa"/>
          </w:tcPr>
          <w:p w14:paraId="5BDD0A26"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случаев, если:</w:t>
            </w:r>
          </w:p>
          <w:p w14:paraId="49DB3549"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14:paraId="7998176B"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комплексное развитие указанной в заявлении о подготовке документации территории, в отношении которой планируется подготовка документации по планировке территории, осуществляется самостоятельно Российской Федерацией, субъектом Российской Федерации или муниципальным образованием в соответствии с </w:t>
            </w:r>
            <w:hyperlink r:id="rId31" w:anchor="/document/12138258/entry/661" w:history="1">
              <w:r w:rsidRPr="00776A14">
                <w:rPr>
                  <w:rFonts w:ascii="Times New Roman" w:eastAsia="Times New Roman" w:hAnsi="Times New Roman" w:cs="Times New Roman"/>
                  <w:color w:val="000000"/>
                  <w:lang w:eastAsia="ru-RU"/>
                </w:rPr>
                <w:t>частью 1 статьи 66</w:t>
              </w:r>
            </w:hyperlink>
            <w:r w:rsidRPr="00776A14">
              <w:rPr>
                <w:rFonts w:ascii="Times New Roman" w:eastAsia="Times New Roman" w:hAnsi="Times New Roman" w:cs="Times New Roman"/>
                <w:color w:val="22272F"/>
                <w:lang w:eastAsia="ru-RU"/>
              </w:rPr>
              <w:t> Градостроительного кодекса Российской Федерации</w:t>
            </w:r>
          </w:p>
        </w:tc>
        <w:tc>
          <w:tcPr>
            <w:tcW w:w="1702" w:type="dxa"/>
            <w:vMerge/>
          </w:tcPr>
          <w:p w14:paraId="5AC7654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14BCCEE4" w14:textId="77777777" w:rsidTr="003F1869">
        <w:tc>
          <w:tcPr>
            <w:tcW w:w="997" w:type="dxa"/>
          </w:tcPr>
          <w:p w14:paraId="3EDAA4E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9.</w:t>
            </w:r>
          </w:p>
        </w:tc>
        <w:tc>
          <w:tcPr>
            <w:tcW w:w="7601" w:type="dxa"/>
          </w:tcPr>
          <w:p w14:paraId="64F5751B"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color w:val="22272F"/>
                <w:lang w:eastAsia="ru-RU"/>
              </w:rPr>
              <w:t>Заявление об отмене ранее принятого решения о подготовке документации по планировке территории подано лицом, не являющимся инициатором отменяемого решения о подготовке документации по планировке территории</w:t>
            </w:r>
          </w:p>
        </w:tc>
        <w:tc>
          <w:tcPr>
            <w:tcW w:w="1702" w:type="dxa"/>
          </w:tcPr>
          <w:p w14:paraId="379A6D5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2 </w:t>
            </w:r>
          </w:p>
          <w:p w14:paraId="3A60947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2, ПФЛ 2, </w:t>
            </w:r>
          </w:p>
          <w:p w14:paraId="262C837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ЮЛ 2, ПЮЛ 2</w:t>
            </w:r>
          </w:p>
        </w:tc>
      </w:tr>
      <w:tr w:rsidR="00776A14" w:rsidRPr="00776A14" w14:paraId="5483F9E9" w14:textId="77777777" w:rsidTr="003F1869">
        <w:tc>
          <w:tcPr>
            <w:tcW w:w="997" w:type="dxa"/>
          </w:tcPr>
          <w:p w14:paraId="2A59C61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10.</w:t>
            </w:r>
          </w:p>
        </w:tc>
        <w:tc>
          <w:tcPr>
            <w:tcW w:w="7601" w:type="dxa"/>
          </w:tcPr>
          <w:p w14:paraId="5110275B"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Заявление о внесении изменений и прилагаемые к нему материалы не соответствует положениям пунктов 38 и 39 Правил подготовки документации по планировке территории</w:t>
            </w:r>
          </w:p>
        </w:tc>
        <w:tc>
          <w:tcPr>
            <w:tcW w:w="1702" w:type="dxa"/>
          </w:tcPr>
          <w:p w14:paraId="73C2BC3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4 </w:t>
            </w:r>
          </w:p>
          <w:p w14:paraId="10BAF12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4, ПФЛ 4, </w:t>
            </w:r>
          </w:p>
          <w:p w14:paraId="6EC346E7"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ЮЛ 4, ПЮЛ 4</w:t>
            </w:r>
          </w:p>
        </w:tc>
      </w:tr>
      <w:tr w:rsidR="00776A14" w:rsidRPr="00776A14" w14:paraId="454F4A62" w14:textId="77777777" w:rsidTr="003F1869">
        <w:tc>
          <w:tcPr>
            <w:tcW w:w="997" w:type="dxa"/>
          </w:tcPr>
          <w:p w14:paraId="6617525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11.</w:t>
            </w:r>
          </w:p>
        </w:tc>
        <w:tc>
          <w:tcPr>
            <w:tcW w:w="7601" w:type="dxa"/>
          </w:tcPr>
          <w:p w14:paraId="27BF70C9"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Документация по планировке территории не соответствует требованиям, установленным частью 10 статьи 45 Градостроительного кодекса Российской Федерации</w:t>
            </w:r>
          </w:p>
        </w:tc>
        <w:tc>
          <w:tcPr>
            <w:tcW w:w="1702" w:type="dxa"/>
            <w:vMerge w:val="restart"/>
          </w:tcPr>
          <w:p w14:paraId="76568EEE"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4, </w:t>
            </w:r>
          </w:p>
          <w:p w14:paraId="71B63E5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ФЛ(П) 3</w:t>
            </w:r>
            <w:r w:rsidRPr="00776A14">
              <w:rPr>
                <w:rFonts w:ascii="Times New Roman" w:eastAsia="Times New Roman" w:hAnsi="Times New Roman" w:cs="Times New Roman"/>
                <w:color w:val="22272F"/>
                <w:sz w:val="28"/>
                <w:szCs w:val="28"/>
                <w:lang w:eastAsia="ru-RU"/>
              </w:rPr>
              <w:t>–</w:t>
            </w:r>
          </w:p>
          <w:p w14:paraId="77826F7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4, </w:t>
            </w:r>
          </w:p>
          <w:p w14:paraId="61FA01D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4,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4,</w:t>
            </w:r>
          </w:p>
          <w:p w14:paraId="4F247894" w14:textId="77777777" w:rsidR="00776A14" w:rsidRPr="00776A14" w:rsidRDefault="00776A14" w:rsidP="00776A14">
            <w:pPr>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 xml:space="preserve"> ПЮЛ 3</w:t>
            </w:r>
            <w:r w:rsidRPr="00776A14">
              <w:rPr>
                <w:rFonts w:ascii="Times New Roman" w:eastAsia="Times New Roman" w:hAnsi="Times New Roman" w:cs="Times New Roman"/>
                <w:color w:val="22272F"/>
                <w:sz w:val="28"/>
                <w:szCs w:val="28"/>
                <w:lang w:eastAsia="ru-RU"/>
              </w:rPr>
              <w:t>–</w:t>
            </w:r>
          </w:p>
          <w:p w14:paraId="4532B4CF" w14:textId="77777777" w:rsidR="00776A14" w:rsidRPr="00776A14" w:rsidRDefault="00776A14" w:rsidP="00776A14">
            <w:pPr>
              <w:spacing w:beforeAutospacing="1" w:after="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ПЮЛ 4</w:t>
            </w:r>
          </w:p>
        </w:tc>
      </w:tr>
      <w:tr w:rsidR="00776A14" w:rsidRPr="00776A14" w14:paraId="0EE9FA19" w14:textId="77777777" w:rsidTr="003F1869">
        <w:tc>
          <w:tcPr>
            <w:tcW w:w="997" w:type="dxa"/>
          </w:tcPr>
          <w:p w14:paraId="0DE55BA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12.</w:t>
            </w:r>
          </w:p>
        </w:tc>
        <w:tc>
          <w:tcPr>
            <w:tcW w:w="7601" w:type="dxa"/>
          </w:tcPr>
          <w:p w14:paraId="32F91B03"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Документация по планировке территории по составу и содержанию не соответствует требованиям, установленным статьями 41–43 Градостроительного кодекса Российской Федерации</w:t>
            </w:r>
          </w:p>
          <w:p w14:paraId="198E0EAB"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p>
        </w:tc>
        <w:tc>
          <w:tcPr>
            <w:tcW w:w="1702" w:type="dxa"/>
            <w:vMerge/>
          </w:tcPr>
          <w:p w14:paraId="79D5820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32B24726" w14:textId="77777777" w:rsidTr="003F1869">
        <w:tc>
          <w:tcPr>
            <w:tcW w:w="997" w:type="dxa"/>
          </w:tcPr>
          <w:p w14:paraId="412C435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13.</w:t>
            </w:r>
          </w:p>
        </w:tc>
        <w:tc>
          <w:tcPr>
            <w:tcW w:w="7601" w:type="dxa"/>
          </w:tcPr>
          <w:p w14:paraId="5A20F5B0"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Документация по планировке территории (проект планировки территории и проект межевания территории) по составу и содержанию не соответствует требованиям, установленным постановлением Правительства Российской Федерации от 12.05.2017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tc>
        <w:tc>
          <w:tcPr>
            <w:tcW w:w="1702" w:type="dxa"/>
            <w:vMerge/>
          </w:tcPr>
          <w:p w14:paraId="3D7E55E7"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5944DF1B" w14:textId="77777777" w:rsidTr="003F1869">
        <w:tc>
          <w:tcPr>
            <w:tcW w:w="997" w:type="dxa"/>
          </w:tcPr>
          <w:p w14:paraId="7C605A8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14.</w:t>
            </w:r>
          </w:p>
        </w:tc>
        <w:tc>
          <w:tcPr>
            <w:tcW w:w="7601" w:type="dxa"/>
          </w:tcPr>
          <w:p w14:paraId="177E42E4"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Документация по планировке территории, направляемая на электронном носителе или в форме электронного документа, не соответствует положениям приказа министерства цифрового развития и связи Оренбургской области от 31.03.2021 № 76-пр «Об утверждении положения информационной системы обеспечения градостроительной деятельности Оренбургской области»</w:t>
            </w:r>
          </w:p>
        </w:tc>
        <w:tc>
          <w:tcPr>
            <w:tcW w:w="1702" w:type="dxa"/>
            <w:vMerge/>
          </w:tcPr>
          <w:p w14:paraId="61D8E7E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5DF13DFA" w14:textId="77777777" w:rsidTr="003F1869">
        <w:tc>
          <w:tcPr>
            <w:tcW w:w="997" w:type="dxa"/>
          </w:tcPr>
          <w:p w14:paraId="4230016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15.</w:t>
            </w:r>
          </w:p>
        </w:tc>
        <w:tc>
          <w:tcPr>
            <w:tcW w:w="7601" w:type="dxa"/>
          </w:tcPr>
          <w:p w14:paraId="46B18F4D"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Несоответствие документации по планировке территории решению о подготовке документации по планировке территории</w:t>
            </w:r>
          </w:p>
        </w:tc>
        <w:tc>
          <w:tcPr>
            <w:tcW w:w="1702" w:type="dxa"/>
            <w:vMerge w:val="restart"/>
          </w:tcPr>
          <w:p w14:paraId="24D3452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4, </w:t>
            </w:r>
          </w:p>
          <w:p w14:paraId="580FD9C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lastRenderedPageBreak/>
              <w:t>ФЛ(П) 3</w:t>
            </w:r>
            <w:r w:rsidRPr="00776A14">
              <w:rPr>
                <w:rFonts w:ascii="Times New Roman" w:eastAsia="Times New Roman" w:hAnsi="Times New Roman" w:cs="Times New Roman"/>
                <w:color w:val="22272F"/>
                <w:sz w:val="28"/>
                <w:szCs w:val="28"/>
                <w:lang w:eastAsia="ru-RU"/>
              </w:rPr>
              <w:t>–</w:t>
            </w:r>
          </w:p>
          <w:p w14:paraId="7321A7FD"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4, </w:t>
            </w:r>
          </w:p>
          <w:p w14:paraId="6D367DC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ПФЛ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ПФЛ 4, ЮЛ 3</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4,</w:t>
            </w:r>
          </w:p>
          <w:p w14:paraId="5E85536D" w14:textId="77777777" w:rsidR="00776A14" w:rsidRPr="00776A14" w:rsidRDefault="00776A14" w:rsidP="00776A14">
            <w:pPr>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 xml:space="preserve"> ПЮЛ 3</w:t>
            </w:r>
            <w:r w:rsidRPr="00776A14">
              <w:rPr>
                <w:rFonts w:ascii="Times New Roman" w:eastAsia="Times New Roman" w:hAnsi="Times New Roman" w:cs="Times New Roman"/>
                <w:color w:val="22272F"/>
                <w:sz w:val="28"/>
                <w:szCs w:val="28"/>
                <w:lang w:eastAsia="ru-RU"/>
              </w:rPr>
              <w:t>–</w:t>
            </w:r>
          </w:p>
          <w:p w14:paraId="3BDE65B9" w14:textId="77777777" w:rsidR="00776A14" w:rsidRPr="00776A14" w:rsidRDefault="00776A14" w:rsidP="00776A14">
            <w:pPr>
              <w:spacing w:beforeAutospacing="1" w:after="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ПЮЛ 4</w:t>
            </w:r>
          </w:p>
        </w:tc>
      </w:tr>
      <w:tr w:rsidR="00776A14" w:rsidRPr="00776A14" w14:paraId="73498B9A" w14:textId="77777777" w:rsidTr="003F1869">
        <w:trPr>
          <w:trHeight w:val="787"/>
        </w:trPr>
        <w:tc>
          <w:tcPr>
            <w:tcW w:w="997" w:type="dxa"/>
          </w:tcPr>
          <w:p w14:paraId="0AE37C8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16.</w:t>
            </w:r>
          </w:p>
        </w:tc>
        <w:tc>
          <w:tcPr>
            <w:tcW w:w="7601" w:type="dxa"/>
          </w:tcPr>
          <w:p w14:paraId="542C5527"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Несоответствие документации по планировке территории заданию на подготовку документации по планировке территории</w:t>
            </w:r>
          </w:p>
        </w:tc>
        <w:tc>
          <w:tcPr>
            <w:tcW w:w="1702" w:type="dxa"/>
            <w:vMerge/>
          </w:tcPr>
          <w:p w14:paraId="43CB8F69" w14:textId="77777777" w:rsidR="00776A14" w:rsidRPr="00776A14" w:rsidRDefault="00776A14" w:rsidP="00776A14">
            <w:pPr>
              <w:spacing w:beforeAutospacing="1" w:after="0" w:afterAutospacing="1" w:line="240" w:lineRule="auto"/>
              <w:jc w:val="center"/>
              <w:rPr>
                <w:rFonts w:ascii="Times New Roman" w:eastAsia="Times New Roman" w:hAnsi="Times New Roman" w:cs="Times New Roman"/>
                <w:color w:val="22272F"/>
                <w:lang w:eastAsia="ru-RU"/>
              </w:rPr>
            </w:pPr>
          </w:p>
        </w:tc>
      </w:tr>
      <w:tr w:rsidR="00776A14" w:rsidRPr="00776A14" w14:paraId="693E643C" w14:textId="77777777" w:rsidTr="003F1869">
        <w:tc>
          <w:tcPr>
            <w:tcW w:w="997" w:type="dxa"/>
          </w:tcPr>
          <w:p w14:paraId="677D98B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17.</w:t>
            </w:r>
          </w:p>
        </w:tc>
        <w:tc>
          <w:tcPr>
            <w:tcW w:w="7601" w:type="dxa"/>
          </w:tcPr>
          <w:p w14:paraId="5857A0FB"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Отсутствие необходимых согласований из числа предусмотренных статьей 45 Градостроительного кодекса Российской Федерации</w:t>
            </w:r>
          </w:p>
        </w:tc>
        <w:tc>
          <w:tcPr>
            <w:tcW w:w="1702" w:type="dxa"/>
            <w:vMerge/>
          </w:tcPr>
          <w:p w14:paraId="34C79F7E"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6E42B5FD" w14:textId="77777777" w:rsidTr="003F1869">
        <w:tc>
          <w:tcPr>
            <w:tcW w:w="997" w:type="dxa"/>
          </w:tcPr>
          <w:p w14:paraId="19984C3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18.</w:t>
            </w:r>
          </w:p>
        </w:tc>
        <w:tc>
          <w:tcPr>
            <w:tcW w:w="7601" w:type="dxa"/>
          </w:tcPr>
          <w:p w14:paraId="02B145A2"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Невозможность прочтения документации по планировке территории</w:t>
            </w:r>
          </w:p>
        </w:tc>
        <w:tc>
          <w:tcPr>
            <w:tcW w:w="1702" w:type="dxa"/>
            <w:vMerge/>
          </w:tcPr>
          <w:p w14:paraId="65C9154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43D07C78" w14:textId="77777777" w:rsidTr="003F1869">
        <w:tc>
          <w:tcPr>
            <w:tcW w:w="997" w:type="dxa"/>
          </w:tcPr>
          <w:p w14:paraId="104C904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19.</w:t>
            </w:r>
          </w:p>
        </w:tc>
        <w:tc>
          <w:tcPr>
            <w:tcW w:w="7601" w:type="dxa"/>
          </w:tcPr>
          <w:p w14:paraId="64483794"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Отсутствие у исполнительного органа полномочия по утверждению представленной документации по планировке территории</w:t>
            </w:r>
          </w:p>
        </w:tc>
        <w:tc>
          <w:tcPr>
            <w:tcW w:w="1702" w:type="dxa"/>
            <w:vMerge/>
          </w:tcPr>
          <w:p w14:paraId="41891AA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41230D70" w14:textId="77777777" w:rsidTr="003F1869">
        <w:tc>
          <w:tcPr>
            <w:tcW w:w="997" w:type="dxa"/>
          </w:tcPr>
          <w:p w14:paraId="3043CE7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20.</w:t>
            </w:r>
          </w:p>
        </w:tc>
        <w:tc>
          <w:tcPr>
            <w:tcW w:w="7601" w:type="dxa"/>
          </w:tcPr>
          <w:p w14:paraId="3454F1B7"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 отношении территории в границах, указанных в заявлении, государственная услуга находится в процессе исполнения по заявлению, зарегистрированному ранее</w:t>
            </w:r>
          </w:p>
        </w:tc>
        <w:tc>
          <w:tcPr>
            <w:tcW w:w="1702" w:type="dxa"/>
          </w:tcPr>
          <w:p w14:paraId="39C9D9B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3 </w:t>
            </w:r>
          </w:p>
          <w:p w14:paraId="0FB1177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3, ПФЛ 3, </w:t>
            </w:r>
          </w:p>
          <w:p w14:paraId="17DE2AF7"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ЮЛ 3, ПЮЛ 3</w:t>
            </w:r>
          </w:p>
        </w:tc>
      </w:tr>
      <w:tr w:rsidR="00776A14" w:rsidRPr="00776A14" w14:paraId="7A706853" w14:textId="77777777" w:rsidTr="003F1869">
        <w:tc>
          <w:tcPr>
            <w:tcW w:w="997" w:type="dxa"/>
          </w:tcPr>
          <w:p w14:paraId="78C7550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21.</w:t>
            </w:r>
          </w:p>
        </w:tc>
        <w:tc>
          <w:tcPr>
            <w:tcW w:w="7601" w:type="dxa"/>
          </w:tcPr>
          <w:p w14:paraId="121506F8"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Заявление о признании отдельных частей документации по планировке территории не подлежащими применению не соответствует положениям, предусмотренным пунктом 53 Правил подготовки документации по планировке территории </w:t>
            </w:r>
          </w:p>
        </w:tc>
        <w:tc>
          <w:tcPr>
            <w:tcW w:w="1702" w:type="dxa"/>
            <w:vMerge w:val="restart"/>
          </w:tcPr>
          <w:p w14:paraId="4BB91875"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5 </w:t>
            </w:r>
          </w:p>
          <w:p w14:paraId="16EC1B7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5, ПФЛ 5, </w:t>
            </w:r>
          </w:p>
          <w:p w14:paraId="7AE691B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ЮЛ 5, ПЮЛ 5</w:t>
            </w:r>
          </w:p>
        </w:tc>
      </w:tr>
      <w:tr w:rsidR="00776A14" w:rsidRPr="00776A14" w14:paraId="327EC733" w14:textId="77777777" w:rsidTr="003F1869">
        <w:tc>
          <w:tcPr>
            <w:tcW w:w="997" w:type="dxa"/>
          </w:tcPr>
          <w:p w14:paraId="455F325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22.</w:t>
            </w:r>
          </w:p>
        </w:tc>
        <w:tc>
          <w:tcPr>
            <w:tcW w:w="7601" w:type="dxa"/>
          </w:tcPr>
          <w:p w14:paraId="701BD726"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Заявление о признании отдельных частей документации по планировке территории не подлежащими применению не соответствует положениям, предусмотренным пунктом 55 Правил подготовки документации по планировке территории</w:t>
            </w:r>
          </w:p>
        </w:tc>
        <w:tc>
          <w:tcPr>
            <w:tcW w:w="1702" w:type="dxa"/>
            <w:vMerge/>
          </w:tcPr>
          <w:p w14:paraId="7719C3F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4460971E" w14:textId="77777777" w:rsidTr="003F1869">
        <w:tc>
          <w:tcPr>
            <w:tcW w:w="997" w:type="dxa"/>
          </w:tcPr>
          <w:p w14:paraId="44ACB07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23.</w:t>
            </w:r>
          </w:p>
        </w:tc>
        <w:tc>
          <w:tcPr>
            <w:tcW w:w="7601" w:type="dxa"/>
          </w:tcPr>
          <w:p w14:paraId="2FFB97C2"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Отсутствие оснований для признания отдельных частей документации по планировке территории не подлежащими применению из числа, предусмотренных пунктом 52 Правил подготовки документации по планировке территории</w:t>
            </w:r>
          </w:p>
        </w:tc>
        <w:tc>
          <w:tcPr>
            <w:tcW w:w="1702" w:type="dxa"/>
            <w:vMerge/>
          </w:tcPr>
          <w:p w14:paraId="61F9B9F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32EC71A6" w14:textId="77777777" w:rsidTr="003F1869">
        <w:tc>
          <w:tcPr>
            <w:tcW w:w="997" w:type="dxa"/>
          </w:tcPr>
          <w:p w14:paraId="489237EF"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24.</w:t>
            </w:r>
          </w:p>
        </w:tc>
        <w:tc>
          <w:tcPr>
            <w:tcW w:w="7601" w:type="dxa"/>
          </w:tcPr>
          <w:p w14:paraId="2C78A417"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shd w:val="clear" w:color="auto" w:fill="FFFFFF"/>
                <w:lang w:eastAsia="ru-RU"/>
              </w:rPr>
              <w:t>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w:t>
            </w:r>
          </w:p>
        </w:tc>
        <w:tc>
          <w:tcPr>
            <w:tcW w:w="1702" w:type="dxa"/>
            <w:vMerge/>
          </w:tcPr>
          <w:p w14:paraId="2B3BDF26"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7AD3929A" w14:textId="77777777" w:rsidTr="003F1869">
        <w:tc>
          <w:tcPr>
            <w:tcW w:w="997" w:type="dxa"/>
          </w:tcPr>
          <w:p w14:paraId="33D0B3A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25.</w:t>
            </w:r>
          </w:p>
        </w:tc>
        <w:tc>
          <w:tcPr>
            <w:tcW w:w="7601" w:type="dxa"/>
          </w:tcPr>
          <w:p w14:paraId="688949BC"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 течение 6 лет со дня утверждения проекта планировки территории, предусматривающего размещение объектов регионального значения, для размещения которых допускается изъятие земельных участков для государственных нужд на земельных участках, принадлежащих либо предоставленных физическим или юридическим лицам, органами государственной власти, в отношении таких земельных участков принято решение об их изъятии для государственных нужд</w:t>
            </w:r>
          </w:p>
        </w:tc>
        <w:tc>
          <w:tcPr>
            <w:tcW w:w="1702" w:type="dxa"/>
            <w:vMerge/>
          </w:tcPr>
          <w:p w14:paraId="75DEAE5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3409B581" w14:textId="77777777" w:rsidTr="003F1869">
        <w:trPr>
          <w:trHeight w:val="528"/>
        </w:trPr>
        <w:tc>
          <w:tcPr>
            <w:tcW w:w="997" w:type="dxa"/>
          </w:tcPr>
          <w:p w14:paraId="21AC0AF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26.</w:t>
            </w:r>
          </w:p>
        </w:tc>
        <w:tc>
          <w:tcPr>
            <w:tcW w:w="7601" w:type="dxa"/>
          </w:tcPr>
          <w:p w14:paraId="602D8AA8" w14:textId="77777777" w:rsidR="00776A14" w:rsidRPr="00776A14" w:rsidRDefault="00776A14" w:rsidP="00776A14">
            <w:pPr>
              <w:shd w:val="clear" w:color="auto" w:fill="FFFFFF"/>
              <w:spacing w:beforeAutospacing="1" w:after="0" w:afterAutospacing="1"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 xml:space="preserve">Отсутствие факта допущения опечаток и (или) ошибок в документах, выданных в результате предоставления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color w:val="22272F"/>
                <w:shd w:val="clear" w:color="auto" w:fill="FFFFFF"/>
                <w:lang w:eastAsia="ru-RU"/>
              </w:rPr>
              <w:t xml:space="preserve"> услуги</w:t>
            </w:r>
          </w:p>
        </w:tc>
        <w:tc>
          <w:tcPr>
            <w:tcW w:w="1702" w:type="dxa"/>
          </w:tcPr>
          <w:p w14:paraId="4E2D4292"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 6 </w:t>
            </w:r>
          </w:p>
          <w:p w14:paraId="395FB85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6, ПФЛ 6, </w:t>
            </w:r>
          </w:p>
          <w:p w14:paraId="282F2777"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ЮЛ 6, ПЮЛ 6</w:t>
            </w:r>
          </w:p>
        </w:tc>
      </w:tr>
      <w:tr w:rsidR="00776A14" w:rsidRPr="00776A14" w14:paraId="50008B33" w14:textId="77777777" w:rsidTr="003F1869">
        <w:tc>
          <w:tcPr>
            <w:tcW w:w="997" w:type="dxa"/>
          </w:tcPr>
          <w:p w14:paraId="7384F55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27.</w:t>
            </w:r>
          </w:p>
        </w:tc>
        <w:tc>
          <w:tcPr>
            <w:tcW w:w="7601" w:type="dxa"/>
          </w:tcPr>
          <w:p w14:paraId="4EC4345D"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shd w:val="clear" w:color="auto" w:fill="FFFFFF"/>
                <w:lang w:eastAsia="ru-RU"/>
              </w:rPr>
              <w:t>Поступление в исполнительный орган обращения заявителя об оставлении без рассмотрения заявления и прилагаемых документов</w:t>
            </w:r>
          </w:p>
        </w:tc>
        <w:tc>
          <w:tcPr>
            <w:tcW w:w="1702" w:type="dxa"/>
          </w:tcPr>
          <w:p w14:paraId="5819AB1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ФЛ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ФЛ 7, </w:t>
            </w:r>
          </w:p>
          <w:p w14:paraId="6BC4E93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ФЛ(П) 1</w:t>
            </w:r>
            <w:r w:rsidRPr="00776A14">
              <w:rPr>
                <w:rFonts w:ascii="Times New Roman" w:eastAsia="Times New Roman" w:hAnsi="Times New Roman" w:cs="Times New Roman"/>
                <w:color w:val="22272F"/>
                <w:sz w:val="28"/>
                <w:szCs w:val="28"/>
                <w:lang w:eastAsia="ru-RU"/>
              </w:rPr>
              <w:t>–</w:t>
            </w:r>
          </w:p>
          <w:p w14:paraId="7C32EF3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ФЛ(П) 7, </w:t>
            </w:r>
          </w:p>
          <w:p w14:paraId="490FF8E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ПФЛ 1</w:t>
            </w:r>
            <w:r w:rsidRPr="00776A14">
              <w:rPr>
                <w:rFonts w:ascii="Times New Roman" w:eastAsia="Times New Roman" w:hAnsi="Times New Roman" w:cs="Times New Roman"/>
                <w:color w:val="22272F"/>
                <w:sz w:val="28"/>
                <w:szCs w:val="28"/>
                <w:lang w:eastAsia="ru-RU"/>
              </w:rPr>
              <w:t>–</w:t>
            </w:r>
          </w:p>
          <w:p w14:paraId="04CCB3BA"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ПФЛ 7, </w:t>
            </w:r>
          </w:p>
          <w:p w14:paraId="3C17991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ЮЛ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ЮЛ 7,</w:t>
            </w:r>
          </w:p>
          <w:p w14:paraId="705831B6" w14:textId="77777777" w:rsidR="00776A14" w:rsidRPr="00776A14" w:rsidRDefault="00776A14" w:rsidP="00776A14">
            <w:pPr>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lang w:eastAsia="ru-RU"/>
              </w:rPr>
              <w:t xml:space="preserve"> ПЮЛ 1</w:t>
            </w:r>
            <w:r w:rsidRPr="00776A14">
              <w:rPr>
                <w:rFonts w:ascii="Times New Roman" w:eastAsia="Times New Roman" w:hAnsi="Times New Roman" w:cs="Times New Roman"/>
                <w:color w:val="22272F"/>
                <w:sz w:val="28"/>
                <w:szCs w:val="28"/>
                <w:lang w:eastAsia="ru-RU"/>
              </w:rPr>
              <w:t>–</w:t>
            </w:r>
          </w:p>
          <w:p w14:paraId="0277FBB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ПЮЛ 7</w:t>
            </w:r>
          </w:p>
        </w:tc>
      </w:tr>
    </w:tbl>
    <w:p w14:paraId="3FE8F6B3"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674D1355"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t>V. Формы заявлений и документов, необходимых для предоставления муниципальной услуги</w:t>
      </w:r>
    </w:p>
    <w:p w14:paraId="12EB89B6" w14:textId="77777777" w:rsidR="00776A14" w:rsidRPr="00776A14" w:rsidRDefault="00776A14" w:rsidP="00776A14">
      <w:pPr>
        <w:widowControl w:val="0"/>
        <w:spacing w:after="0" w:line="240" w:lineRule="auto"/>
        <w:ind w:left="285" w:firstLine="3969"/>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1 </w:t>
      </w:r>
    </w:p>
    <w:p w14:paraId="710EB8D2"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203" w:type="dxa"/>
        <w:tblInd w:w="4111" w:type="dxa"/>
        <w:tblLayout w:type="fixed"/>
        <w:tblLook w:val="01E0" w:firstRow="1" w:lastRow="1" w:firstColumn="1" w:lastColumn="1" w:noHBand="0" w:noVBand="0"/>
      </w:tblPr>
      <w:tblGrid>
        <w:gridCol w:w="6203"/>
      </w:tblGrid>
      <w:tr w:rsidR="00776A14" w:rsidRPr="00776A14" w14:paraId="3CC86235" w14:textId="77777777" w:rsidTr="003F1869">
        <w:trPr>
          <w:trHeight w:val="4262"/>
        </w:trPr>
        <w:tc>
          <w:tcPr>
            <w:tcW w:w="6203" w:type="dxa"/>
            <w:tcBorders>
              <w:top w:val="none" w:sz="0" w:space="0" w:color="000000"/>
              <w:left w:val="none" w:sz="0" w:space="0" w:color="000000"/>
              <w:bottom w:val="none" w:sz="0" w:space="0" w:color="000000"/>
              <w:right w:val="none" w:sz="0" w:space="0" w:color="000000"/>
            </w:tcBorders>
          </w:tcPr>
          <w:p w14:paraId="5CD548D9" w14:textId="77777777" w:rsidR="00776A14" w:rsidRPr="00776A14" w:rsidRDefault="00776A14" w:rsidP="00776A14">
            <w:pPr>
              <w:spacing w:after="0" w:line="240" w:lineRule="auto"/>
              <w:ind w:left="-11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7D5890B5" w14:textId="77777777" w:rsidR="00776A14" w:rsidRPr="00776A14" w:rsidRDefault="00776A14" w:rsidP="00776A14">
            <w:pPr>
              <w:tabs>
                <w:tab w:val="left" w:pos="5264"/>
                <w:tab w:val="left" w:pos="5610"/>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49B474D4" w14:textId="77777777" w:rsidR="00776A14" w:rsidRPr="00776A14" w:rsidRDefault="00776A14" w:rsidP="00776A14">
            <w:pPr>
              <w:widowControl w:val="0"/>
              <w:tabs>
                <w:tab w:val="left" w:pos="5610"/>
              </w:tabs>
              <w:spacing w:after="0" w:line="240" w:lineRule="auto"/>
              <w:ind w:left="-112"/>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_________________________________</w:t>
            </w:r>
          </w:p>
          <w:p w14:paraId="2AF2B345" w14:textId="77777777" w:rsidR="00776A14" w:rsidRPr="00776A14" w:rsidRDefault="00776A14" w:rsidP="00776A14">
            <w:pPr>
              <w:widowControl w:val="0"/>
              <w:tabs>
                <w:tab w:val="left" w:pos="5610"/>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3BD43821" w14:textId="77777777" w:rsidR="00776A14" w:rsidRPr="00776A14" w:rsidRDefault="00776A14" w:rsidP="00776A14">
            <w:pPr>
              <w:widowControl w:val="0"/>
              <w:tabs>
                <w:tab w:val="left" w:pos="5729"/>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577A3090" w14:textId="77777777" w:rsidR="00776A14" w:rsidRPr="00776A14" w:rsidRDefault="00776A14" w:rsidP="00776A14">
            <w:pPr>
              <w:widowControl w:val="0"/>
              <w:tabs>
                <w:tab w:val="left" w:pos="5610"/>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05A5F7B5" w14:textId="77777777" w:rsidR="00776A14" w:rsidRPr="00776A14" w:rsidRDefault="00776A14" w:rsidP="00776A14">
            <w:pPr>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4B1C83BD" w14:textId="77777777" w:rsidR="00776A14" w:rsidRPr="00776A14" w:rsidRDefault="00776A14" w:rsidP="00776A14">
            <w:pPr>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1FF6D137" w14:textId="77777777" w:rsidR="00776A14" w:rsidRPr="00776A14" w:rsidRDefault="00776A14" w:rsidP="00776A14">
            <w:pPr>
              <w:widowControl w:val="0"/>
              <w:spacing w:after="0" w:line="240" w:lineRule="auto"/>
              <w:ind w:left="-112"/>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5AC4DF81" w14:textId="77777777" w:rsidR="00776A14" w:rsidRPr="00776A14" w:rsidRDefault="00776A14" w:rsidP="00776A14">
            <w:pPr>
              <w:widowControl w:val="0"/>
              <w:spacing w:after="0" w:line="240" w:lineRule="auto"/>
              <w:ind w:left="-112"/>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4DBF3E5D" w14:textId="77777777" w:rsidR="00776A14" w:rsidRPr="00776A14" w:rsidRDefault="00776A14" w:rsidP="00776A14">
            <w:pPr>
              <w:widowControl w:val="0"/>
              <w:spacing w:after="0" w:line="240" w:lineRule="auto"/>
              <w:ind w:left="-112"/>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6E6C5EB9" w14:textId="77777777" w:rsidR="00776A14" w:rsidRPr="00776A14" w:rsidRDefault="00776A14" w:rsidP="00776A14">
      <w:pPr>
        <w:spacing w:after="0" w:line="288" w:lineRule="atLeast"/>
        <w:ind w:firstLine="540"/>
        <w:jc w:val="center"/>
        <w:rPr>
          <w:rFonts w:ascii="Times New Roman" w:eastAsia="Times New Roman" w:hAnsi="Times New Roman" w:cs="Times New Roman"/>
          <w:b/>
          <w:sz w:val="24"/>
          <w:szCs w:val="24"/>
          <w:lang w:eastAsia="ru-RU"/>
        </w:rPr>
      </w:pPr>
    </w:p>
    <w:p w14:paraId="4E7AC662" w14:textId="77777777" w:rsidR="00776A14" w:rsidRPr="00776A14" w:rsidRDefault="00776A14" w:rsidP="00776A14">
      <w:pPr>
        <w:spacing w:after="0" w:line="240" w:lineRule="auto"/>
        <w:ind w:left="17" w:right="53"/>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Заявление</w:t>
      </w:r>
    </w:p>
    <w:p w14:paraId="57197C16" w14:textId="77777777" w:rsidR="00776A14" w:rsidRPr="00776A14" w:rsidRDefault="00776A14" w:rsidP="00776A14">
      <w:pPr>
        <w:spacing w:after="0" w:line="240" w:lineRule="auto"/>
        <w:ind w:left="17" w:right="58"/>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о предоставлении муниципальной услуги</w:t>
      </w:r>
    </w:p>
    <w:p w14:paraId="07BA33B5" w14:textId="77777777" w:rsidR="00776A14" w:rsidRPr="00776A14" w:rsidRDefault="00776A14" w:rsidP="00776A14">
      <w:pPr>
        <w:spacing w:after="0" w:line="240" w:lineRule="auto"/>
        <w:ind w:left="17" w:right="56"/>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«Подготовка и утверждение документации по планировке территории»</w:t>
      </w:r>
    </w:p>
    <w:p w14:paraId="0D5E66D2"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799B4560"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b/>
          <w:sz w:val="28"/>
          <w:szCs w:val="28"/>
          <w:lang w:eastAsia="ru-RU"/>
        </w:rPr>
      </w:pPr>
    </w:p>
    <w:p w14:paraId="54C171D4" w14:textId="520633D1" w:rsidR="00776A14" w:rsidRPr="00776A14" w:rsidRDefault="00776A14" w:rsidP="00154CED">
      <w:pPr>
        <w:widowControl w:val="0"/>
        <w:numPr>
          <w:ilvl w:val="0"/>
          <w:numId w:val="4"/>
        </w:numPr>
        <w:tabs>
          <w:tab w:val="left" w:pos="709"/>
        </w:tabs>
        <w:spacing w:after="1" w:line="240" w:lineRule="auto"/>
        <w:ind w:firstLine="425"/>
        <w:jc w:val="both"/>
        <w:rPr>
          <w:rFonts w:ascii="Times New Roman" w:eastAsia="Times New Roman" w:hAnsi="Times New Roman" w:cs="Times New Roman"/>
          <w:b/>
          <w:sz w:val="28"/>
          <w:szCs w:val="28"/>
          <w:u w:val="single"/>
          <w:lang w:eastAsia="ru-RU"/>
        </w:rPr>
      </w:pPr>
      <w:r w:rsidRPr="00776A14">
        <w:rPr>
          <w:rFonts w:ascii="Times New Roman" w:eastAsia="Times New Roman" w:hAnsi="Times New Roman" w:cs="Times New Roman"/>
          <w:sz w:val="28"/>
          <w:szCs w:val="28"/>
          <w:lang w:eastAsia="ru-RU"/>
        </w:rPr>
        <w:t xml:space="preserve">В соответствии с частью 3 статьи 45 Градостроительного кодекса Российской Федерации прошу принять решение </w:t>
      </w:r>
      <w:r w:rsidRPr="00776A14">
        <w:rPr>
          <w:rFonts w:ascii="Times New Roman" w:eastAsia="Times New Roman" w:hAnsi="Times New Roman" w:cs="Times New Roman"/>
          <w:sz w:val="28"/>
          <w:szCs w:val="28"/>
          <w:u w:val="single"/>
          <w:lang w:eastAsia="ru-RU"/>
        </w:rPr>
        <w:t>о подготовке документации по планировке территории/ об отмене ранее принятого решения исполнительного органа о подготовке документации по планировке территории для строительства/ реконструкции объекта</w:t>
      </w:r>
      <w:r w:rsidRPr="00776A14">
        <w:rPr>
          <w:rFonts w:ascii="Times New Roman" w:eastAsia="Times New Roman" w:hAnsi="Times New Roman" w:cs="Times New Roman"/>
          <w:noProof/>
          <w:sz w:val="28"/>
          <w:szCs w:val="28"/>
          <w:lang w:eastAsia="ru-RU"/>
        </w:rPr>
        <mc:AlternateContent>
          <mc:Choice Requires="wps">
            <w:drawing>
              <wp:anchor distT="0" distB="0" distL="0" distR="0" simplePos="0" relativeHeight="251685888" behindDoc="1" locked="0" layoutInCell="1" allowOverlap="1" wp14:anchorId="2F388AB9" wp14:editId="534D280C">
                <wp:simplePos x="0" y="0"/>
                <wp:positionH relativeFrom="margin">
                  <wp:align>right</wp:align>
                </wp:positionH>
                <wp:positionV relativeFrom="paragraph">
                  <wp:posOffset>245110</wp:posOffset>
                </wp:positionV>
                <wp:extent cx="6489700" cy="109855"/>
                <wp:effectExtent l="9525" t="0" r="6350" b="6985"/>
                <wp:wrapTopAndBottom/>
                <wp:docPr id="54" name="Полилиния: фигура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489700" cy="109855"/>
                        </a:xfrm>
                        <a:custGeom>
                          <a:avLst/>
                          <a:gdLst>
                            <a:gd name="T0" fmla="*/ 0 w 100000"/>
                            <a:gd name="T1" fmla="*/ 0 h 100000"/>
                            <a:gd name="T2" fmla="*/ 100000 w 100000"/>
                            <a:gd name="T3" fmla="*/ 0 h 100000"/>
                            <a:gd name="T4" fmla="*/ 0 w 100000"/>
                            <a:gd name="T5" fmla="*/ 0 h 100000"/>
                            <a:gd name="T6" fmla="*/ 100000 w 100000"/>
                            <a:gd name="T7" fmla="*/ 100000 h 100000"/>
                          </a:gdLst>
                          <a:ahLst/>
                          <a:cxnLst>
                            <a:cxn ang="0">
                              <a:pos x="T0" y="T1"/>
                            </a:cxn>
                            <a:cxn ang="0">
                              <a:pos x="T2" y="T3"/>
                            </a:cxn>
                          </a:cxnLst>
                          <a:rect l="T4" t="T5" r="T6" b="T7"/>
                          <a:pathLst>
                            <a:path w="100000" h="100000">
                              <a:moveTo>
                                <a:pt x="0" y="0"/>
                              </a:moveTo>
                              <a:lnTo>
                                <a:pt x="100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0D637" id="Полилиния: фигура 54" o:spid="_x0000_s1026" style="position:absolute;margin-left:459.8pt;margin-top:19.3pt;width:511pt;height:8.65pt;flip:y;z-index:-25163059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coordsize="100000,10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" path="m,l100000,e" filled="f" strokeweight=".48pt">
                <v:path o:connecttype="custom" o:connectlocs="0,0;6489700,0" o:connectangles="0,0" textboxrect="0,0,100000,100000"/>
                <w10:wrap type="topAndBottom" anchorx="margin"/>
              </v:shape>
            </w:pict>
          </mc:Fallback>
        </mc:AlternateContent>
      </w:r>
      <w:r w:rsidRPr="00776A14">
        <w:rPr>
          <w:rFonts w:ascii="Times New Roman" w:eastAsia="Times New Roman" w:hAnsi="Times New Roman" w:cs="Times New Roman"/>
          <w:sz w:val="28"/>
          <w:szCs w:val="28"/>
          <w:lang w:eastAsia="ru-RU"/>
        </w:rPr>
        <w:t xml:space="preserve"> </w:t>
      </w:r>
    </w:p>
    <w:p w14:paraId="1C38B8E5" w14:textId="77777777" w:rsidR="00776A14" w:rsidRPr="00776A14" w:rsidRDefault="00776A14" w:rsidP="00776A14">
      <w:pPr>
        <w:widowControl w:val="0"/>
        <w:tabs>
          <w:tab w:val="left" w:pos="709"/>
        </w:tabs>
        <w:spacing w:after="1" w:line="240" w:lineRule="auto"/>
        <w:jc w:val="both"/>
        <w:rPr>
          <w:rFonts w:ascii="Times New Roman" w:eastAsia="Times New Roman" w:hAnsi="Times New Roman" w:cs="Times New Roman"/>
          <w:b/>
          <w:sz w:val="20"/>
          <w:szCs w:val="20"/>
          <w:u w:val="single"/>
          <w:lang w:eastAsia="ru-RU"/>
        </w:rPr>
      </w:pPr>
      <w:r w:rsidRPr="00776A14">
        <w:rPr>
          <w:rFonts w:ascii="Times New Roman" w:eastAsia="Times New Roman" w:hAnsi="Times New Roman" w:cs="Times New Roman"/>
          <w:sz w:val="20"/>
          <w:szCs w:val="20"/>
          <w:lang w:eastAsia="ru-RU"/>
        </w:rPr>
        <w:t>(ненужное зачеркнуть)</w:t>
      </w:r>
    </w:p>
    <w:p w14:paraId="4719EBBA" w14:textId="77777777" w:rsidR="00776A14" w:rsidRPr="00776A14" w:rsidRDefault="00776A14" w:rsidP="00776A14">
      <w:pPr>
        <w:spacing w:after="1" w:line="240" w:lineRule="auto"/>
        <w:ind w:firstLine="425"/>
        <w:jc w:val="center"/>
        <w:rPr>
          <w:rFonts w:ascii="Times New Roman" w:eastAsia="Times New Roman" w:hAnsi="Times New Roman" w:cs="Times New Roman"/>
          <w:b/>
          <w:sz w:val="20"/>
          <w:szCs w:val="20"/>
          <w:lang w:eastAsia="ru-RU"/>
        </w:rPr>
      </w:pPr>
    </w:p>
    <w:p w14:paraId="487523CC" w14:textId="72CB8154" w:rsidR="00776A14" w:rsidRPr="00776A14" w:rsidRDefault="00776A14" w:rsidP="00776A14">
      <w:pPr>
        <w:spacing w:after="120" w:line="20" w:lineRule="exact"/>
        <w:ind w:firstLine="425"/>
        <w:jc w:val="center"/>
        <w:rPr>
          <w:rFonts w:ascii="Times New Roman" w:eastAsia="Times New Roman" w:hAnsi="Times New Roman" w:cs="Times New Roman"/>
          <w:b/>
          <w:sz w:val="20"/>
          <w:szCs w:val="20"/>
          <w:lang w:eastAsia="ru-RU"/>
        </w:rPr>
      </w:pPr>
      <w:r w:rsidRPr="00776A14">
        <w:rPr>
          <w:rFonts w:ascii="Times New Roman" w:eastAsia="Times New Roman" w:hAnsi="Times New Roman" w:cs="Times New Roman"/>
          <w:noProof/>
          <w:sz w:val="20"/>
          <w:szCs w:val="20"/>
          <w:lang w:eastAsia="ru-RU"/>
        </w:rPr>
        <mc:AlternateContent>
          <mc:Choice Requires="wps">
            <w:drawing>
              <wp:anchor distT="0" distB="0" distL="0" distR="0" simplePos="0" relativeHeight="251683840" behindDoc="1" locked="0" layoutInCell="1" allowOverlap="1" wp14:anchorId="272E9F2B" wp14:editId="64C4F3D8">
                <wp:simplePos x="0" y="0"/>
                <wp:positionH relativeFrom="margin">
                  <wp:align>right</wp:align>
                </wp:positionH>
                <wp:positionV relativeFrom="paragraph">
                  <wp:posOffset>104775</wp:posOffset>
                </wp:positionV>
                <wp:extent cx="6489065" cy="57150"/>
                <wp:effectExtent l="8255" t="9525" r="8255" b="0"/>
                <wp:wrapTopAndBottom/>
                <wp:docPr id="53" name="Полилиния: фигура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065" cy="57150"/>
                        </a:xfrm>
                        <a:custGeom>
                          <a:avLst/>
                          <a:gdLst>
                            <a:gd name="T0" fmla="*/ 0 w 100000"/>
                            <a:gd name="T1" fmla="*/ 0 h 100000"/>
                            <a:gd name="T2" fmla="*/ 100000 w 100000"/>
                            <a:gd name="T3" fmla="*/ 0 h 100000"/>
                            <a:gd name="T4" fmla="*/ 0 w 100000"/>
                            <a:gd name="T5" fmla="*/ 0 h 100000"/>
                            <a:gd name="T6" fmla="*/ 100000 w 100000"/>
                            <a:gd name="T7" fmla="*/ 100000 h 100000"/>
                          </a:gdLst>
                          <a:ahLst/>
                          <a:cxnLst>
                            <a:cxn ang="0">
                              <a:pos x="T0" y="T1"/>
                            </a:cxn>
                            <a:cxn ang="0">
                              <a:pos x="T2" y="T3"/>
                            </a:cxn>
                          </a:cxnLst>
                          <a:rect l="T4" t="T5" r="T6" b="T7"/>
                          <a:pathLst>
                            <a:path w="100000" h="100000">
                              <a:moveTo>
                                <a:pt x="0" y="0"/>
                              </a:moveTo>
                              <a:lnTo>
                                <a:pt x="100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84C38" id="Полилиния: фигура 53" o:spid="_x0000_s1026" style="position:absolute;margin-left:459.75pt;margin-top:8.25pt;width:510.95pt;height:4.5pt;z-index:-2516326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coordsize="100000,10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" path="m,l100000,e" filled="f" strokeweight=".48pt">
                <v:path o:connecttype="custom" o:connectlocs="0,0;6489065,0" o:connectangles="0,0" textboxrect="0,0,100000,100000"/>
                <w10:wrap type="topAndBottom" anchorx="margin"/>
              </v:shape>
            </w:pict>
          </mc:Fallback>
        </mc:AlternateContent>
      </w:r>
    </w:p>
    <w:p w14:paraId="50EB3228" w14:textId="0E8F3385" w:rsidR="00776A14" w:rsidRPr="00776A14" w:rsidRDefault="00776A14" w:rsidP="00776A14">
      <w:pPr>
        <w:tabs>
          <w:tab w:val="left" w:pos="9236"/>
        </w:tabs>
        <w:spacing w:after="120" w:line="247" w:lineRule="exact"/>
        <w:ind w:firstLine="425"/>
        <w:jc w:val="center"/>
        <w:rPr>
          <w:rFonts w:ascii="Times New Roman" w:eastAsia="Times New Roman" w:hAnsi="Times New Roman" w:cs="Times New Roman"/>
          <w:b/>
          <w:sz w:val="20"/>
          <w:szCs w:val="20"/>
          <w:lang w:eastAsia="ru-RU"/>
        </w:rPr>
      </w:pPr>
      <w:r w:rsidRPr="00776A14">
        <w:rPr>
          <w:rFonts w:ascii="Times New Roman" w:eastAsia="Times New Roman" w:hAnsi="Times New Roman" w:cs="Times New Roman"/>
          <w:noProof/>
          <w:sz w:val="20"/>
          <w:szCs w:val="20"/>
          <w:lang w:eastAsia="ru-RU"/>
        </w:rPr>
        <mc:AlternateContent>
          <mc:Choice Requires="wps">
            <w:drawing>
              <wp:anchor distT="0" distB="0" distL="0" distR="0" simplePos="0" relativeHeight="251684864" behindDoc="1" locked="0" layoutInCell="1" allowOverlap="1" wp14:anchorId="429D04CB" wp14:editId="3074DEAC">
                <wp:simplePos x="0" y="0"/>
                <wp:positionH relativeFrom="margin">
                  <wp:posOffset>29845</wp:posOffset>
                </wp:positionH>
                <wp:positionV relativeFrom="paragraph">
                  <wp:posOffset>261620</wp:posOffset>
                </wp:positionV>
                <wp:extent cx="6449060" cy="45085"/>
                <wp:effectExtent l="10795" t="13970" r="7620" b="0"/>
                <wp:wrapTopAndBottom/>
                <wp:docPr id="52" name="Полилиния: фигура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9060" cy="45085"/>
                        </a:xfrm>
                        <a:custGeom>
                          <a:avLst/>
                          <a:gdLst>
                            <a:gd name="T0" fmla="*/ 0 w 100000"/>
                            <a:gd name="T1" fmla="*/ 0 h 100000"/>
                            <a:gd name="T2" fmla="*/ 100000 w 100000"/>
                            <a:gd name="T3" fmla="*/ 0 h 100000"/>
                            <a:gd name="T4" fmla="*/ 0 w 100000"/>
                            <a:gd name="T5" fmla="*/ 0 h 100000"/>
                            <a:gd name="T6" fmla="*/ 100000 w 100000"/>
                            <a:gd name="T7" fmla="*/ 100000 h 100000"/>
                          </a:gdLst>
                          <a:ahLst/>
                          <a:cxnLst>
                            <a:cxn ang="0">
                              <a:pos x="T0" y="T1"/>
                            </a:cxn>
                            <a:cxn ang="0">
                              <a:pos x="T2" y="T3"/>
                            </a:cxn>
                          </a:cxnLst>
                          <a:rect l="T4" t="T5" r="T6" b="T7"/>
                          <a:pathLst>
                            <a:path w="100000" h="100000">
                              <a:moveTo>
                                <a:pt x="0" y="0"/>
                              </a:moveTo>
                              <a:lnTo>
                                <a:pt x="100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E0F75" id="Полилиния: фигура 52" o:spid="_x0000_s1026" style="position:absolute;margin-left:2.35pt;margin-top:20.6pt;width:507.8pt;height:3.55pt;z-index:-2516316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0000,10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" path="m,l100000,e" filled="f" strokeweight=".48pt">
                <v:path o:connecttype="custom" o:connectlocs="0,0;6449060,0" o:connectangles="0,0" textboxrect="0,0,100000,100000"/>
                <w10:wrap type="topAndBottom" anchorx="margin"/>
              </v:shape>
            </w:pict>
          </mc:Fallback>
        </mc:AlternateContent>
      </w:r>
      <w:r w:rsidRPr="00776A14">
        <w:rPr>
          <w:rFonts w:ascii="Times New Roman" w:eastAsia="Times New Roman" w:hAnsi="Times New Roman" w:cs="Times New Roman"/>
          <w:sz w:val="20"/>
          <w:szCs w:val="20"/>
          <w:lang w:eastAsia="ru-RU"/>
        </w:rPr>
        <w:t>(вид, наименование объекта</w:t>
      </w:r>
      <w:r w:rsidRPr="00776A14">
        <w:rPr>
          <w:rFonts w:ascii="Times New Roman" w:eastAsia="Times New Roman" w:hAnsi="Times New Roman" w:cs="Times New Roman"/>
          <w:sz w:val="20"/>
          <w:szCs w:val="20"/>
          <w:vertAlign w:val="superscript"/>
          <w:lang w:eastAsia="ru-RU"/>
        </w:rPr>
        <w:t>1</w:t>
      </w:r>
      <w:r w:rsidRPr="00776A14">
        <w:rPr>
          <w:rFonts w:ascii="Times New Roman" w:eastAsia="Times New Roman" w:hAnsi="Times New Roman" w:cs="Times New Roman"/>
          <w:sz w:val="20"/>
          <w:szCs w:val="20"/>
          <w:lang w:eastAsia="ru-RU"/>
        </w:rPr>
        <w:t>)</w:t>
      </w:r>
    </w:p>
    <w:p w14:paraId="69F01BB2" w14:textId="77777777" w:rsidR="00776A14" w:rsidRPr="00776A14" w:rsidRDefault="00776A14" w:rsidP="00776A14">
      <w:pPr>
        <w:spacing w:after="0" w:line="288" w:lineRule="atLeast"/>
        <w:ind w:firstLine="425"/>
        <w:jc w:val="center"/>
        <w:rPr>
          <w:rFonts w:ascii="Times New Roman" w:eastAsia="Times New Roman" w:hAnsi="Times New Roman" w:cs="Times New Roman"/>
          <w:b/>
          <w:sz w:val="24"/>
          <w:szCs w:val="24"/>
          <w:lang w:eastAsia="ru-RU"/>
        </w:rPr>
      </w:pPr>
    </w:p>
    <w:tbl>
      <w:tblPr>
        <w:tblW w:w="10206"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000" w:firstRow="0" w:lastRow="0" w:firstColumn="0" w:lastColumn="0" w:noHBand="0" w:noVBand="0"/>
      </w:tblPr>
      <w:tblGrid>
        <w:gridCol w:w="8648"/>
        <w:gridCol w:w="1558"/>
      </w:tblGrid>
      <w:tr w:rsidR="00776A14" w:rsidRPr="00776A14" w14:paraId="2CC663FE" w14:textId="77777777" w:rsidTr="003F1869">
        <w:tc>
          <w:tcPr>
            <w:tcW w:w="8648" w:type="dxa"/>
            <w:tcBorders>
              <w:top w:val="single" w:sz="4" w:space="0" w:color="000000"/>
              <w:bottom w:val="single" w:sz="4" w:space="0" w:color="000000"/>
              <w:right w:val="single" w:sz="4" w:space="0" w:color="000000"/>
            </w:tcBorders>
          </w:tcPr>
          <w:p w14:paraId="3B635C79" w14:textId="77777777" w:rsidR="00776A14" w:rsidRPr="00776A14" w:rsidRDefault="00776A14" w:rsidP="00776A14">
            <w:pPr>
              <w:widowControl w:val="0"/>
              <w:spacing w:after="0" w:line="240" w:lineRule="auto"/>
              <w:ind w:firstLine="425"/>
              <w:jc w:val="center"/>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Наименование позиции</w:t>
            </w:r>
          </w:p>
        </w:tc>
        <w:tc>
          <w:tcPr>
            <w:tcW w:w="1558" w:type="dxa"/>
            <w:tcBorders>
              <w:top w:val="single" w:sz="4" w:space="0" w:color="000000"/>
              <w:left w:val="single" w:sz="4" w:space="0" w:color="000000"/>
              <w:bottom w:val="single" w:sz="4" w:space="0" w:color="000000"/>
            </w:tcBorders>
          </w:tcPr>
          <w:p w14:paraId="6DDF5B81" w14:textId="77777777" w:rsidR="00776A14" w:rsidRPr="00776A14" w:rsidRDefault="00776A14" w:rsidP="00776A14">
            <w:pPr>
              <w:widowControl w:val="0"/>
              <w:spacing w:after="0" w:line="240" w:lineRule="auto"/>
              <w:ind w:right="-104" w:hanging="110"/>
              <w:jc w:val="center"/>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Содержание</w:t>
            </w:r>
          </w:p>
        </w:tc>
      </w:tr>
      <w:tr w:rsidR="00776A14" w:rsidRPr="00776A14" w14:paraId="537DFB83" w14:textId="77777777" w:rsidTr="003F1869">
        <w:tc>
          <w:tcPr>
            <w:tcW w:w="8648" w:type="dxa"/>
            <w:tcBorders>
              <w:top w:val="single" w:sz="4" w:space="0" w:color="000000"/>
              <w:bottom w:val="single" w:sz="4" w:space="0" w:color="000000"/>
              <w:right w:val="single" w:sz="4" w:space="0" w:color="000000"/>
            </w:tcBorders>
          </w:tcPr>
          <w:p w14:paraId="51F6D220"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 xml:space="preserve">Вид разрабатываемой документации по планировке территории </w:t>
            </w:r>
            <w:r w:rsidRPr="00776A14">
              <w:rPr>
                <w:rFonts w:ascii="Times New Roman" w:eastAsia="Times New Roman" w:hAnsi="Times New Roman" w:cs="Times New Roman"/>
                <w:sz w:val="28"/>
                <w:szCs w:val="28"/>
                <w:vertAlign w:val="superscript"/>
                <w:lang w:eastAsia="ar-SA"/>
              </w:rPr>
              <w:t>2</w:t>
            </w:r>
          </w:p>
        </w:tc>
        <w:tc>
          <w:tcPr>
            <w:tcW w:w="1558" w:type="dxa"/>
            <w:tcBorders>
              <w:top w:val="single" w:sz="4" w:space="0" w:color="000000"/>
              <w:left w:val="single" w:sz="4" w:space="0" w:color="000000"/>
              <w:bottom w:val="single" w:sz="4" w:space="0" w:color="000000"/>
            </w:tcBorders>
          </w:tcPr>
          <w:p w14:paraId="04E80113"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5B0D6390" w14:textId="77777777" w:rsidTr="003F1869">
        <w:tc>
          <w:tcPr>
            <w:tcW w:w="8648" w:type="dxa"/>
            <w:tcBorders>
              <w:top w:val="single" w:sz="4" w:space="0" w:color="000000"/>
              <w:bottom w:val="single" w:sz="4" w:space="0" w:color="000000"/>
              <w:right w:val="single" w:sz="4" w:space="0" w:color="000000"/>
            </w:tcBorders>
          </w:tcPr>
          <w:p w14:paraId="2326A09E" w14:textId="77777777" w:rsidR="00776A14" w:rsidRPr="00776A14" w:rsidRDefault="00776A14" w:rsidP="00776A14">
            <w:pPr>
              <w:widowControl w:val="0"/>
              <w:spacing w:after="0" w:line="240" w:lineRule="auto"/>
              <w:ind w:firstLine="35"/>
              <w:jc w:val="both"/>
              <w:rPr>
                <w:rFonts w:ascii="Times New Roman" w:eastAsia="Times New Roman" w:hAnsi="Times New Roman" w:cs="Times New Roman"/>
                <w:sz w:val="28"/>
                <w:szCs w:val="28"/>
                <w:lang w:eastAsia="ar-SA"/>
              </w:rPr>
            </w:pPr>
            <w:r w:rsidRPr="00776A14">
              <w:rPr>
                <w:rFonts w:ascii="Times New Roman CYR" w:eastAsia="Times New Roman" w:hAnsi="Times New Roman CYR" w:cs="Times New Roman CYR"/>
                <w:sz w:val="28"/>
                <w:szCs w:val="28"/>
                <w:shd w:val="clear" w:color="auto" w:fill="FFFFFF"/>
                <w:lang w:eastAsia="ar-SA"/>
              </w:rPr>
              <w:t>Состав и основные характеристики планируемого к размещению объекта капитального строительства</w:t>
            </w:r>
            <w:r w:rsidRPr="00776A14">
              <w:rPr>
                <w:rFonts w:ascii="Times New Roman" w:eastAsia="Times New Roman" w:hAnsi="Times New Roman" w:cs="Times New Roman"/>
                <w:sz w:val="28"/>
                <w:szCs w:val="28"/>
                <w:vertAlign w:val="superscript"/>
                <w:lang w:eastAsia="ar-SA"/>
              </w:rPr>
              <w:t>3</w:t>
            </w:r>
            <w:r w:rsidRPr="00776A14">
              <w:rPr>
                <w:rFonts w:ascii="Times New Roman" w:eastAsia="Times New Roman" w:hAnsi="Times New Roman" w:cs="Times New Roman"/>
                <w:sz w:val="28"/>
                <w:szCs w:val="28"/>
                <w:lang w:eastAsia="ar-SA"/>
              </w:rPr>
              <w:t xml:space="preserve"> </w:t>
            </w:r>
          </w:p>
        </w:tc>
        <w:tc>
          <w:tcPr>
            <w:tcW w:w="1558" w:type="dxa"/>
            <w:tcBorders>
              <w:top w:val="single" w:sz="4" w:space="0" w:color="000000"/>
              <w:left w:val="single" w:sz="4" w:space="0" w:color="000000"/>
              <w:bottom w:val="single" w:sz="4" w:space="0" w:color="000000"/>
            </w:tcBorders>
          </w:tcPr>
          <w:p w14:paraId="1BEC8094"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05C0481A" w14:textId="77777777" w:rsidTr="003F1869">
        <w:tc>
          <w:tcPr>
            <w:tcW w:w="8648" w:type="dxa"/>
            <w:tcBorders>
              <w:top w:val="single" w:sz="4" w:space="0" w:color="000000"/>
              <w:bottom w:val="single" w:sz="4" w:space="0" w:color="000000"/>
              <w:right w:val="single" w:sz="4" w:space="0" w:color="000000"/>
            </w:tcBorders>
          </w:tcPr>
          <w:p w14:paraId="2BB17530"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Населенные пункты, поселения, городские округа, муниципальные округа, муниципальные районы, в отношении территорий которых осуществляется подготовка документации по планировке территории</w:t>
            </w:r>
            <w:r w:rsidRPr="00776A14">
              <w:rPr>
                <w:rFonts w:ascii="Times New Roman" w:eastAsia="Times New Roman" w:hAnsi="Times New Roman" w:cs="Times New Roman"/>
                <w:sz w:val="28"/>
                <w:szCs w:val="28"/>
                <w:vertAlign w:val="superscript"/>
                <w:lang w:eastAsia="ar-SA"/>
              </w:rPr>
              <w:t>4</w:t>
            </w:r>
            <w:r w:rsidRPr="00776A14">
              <w:rPr>
                <w:rFonts w:ascii="Times New Roman" w:eastAsia="Times New Roman" w:hAnsi="Times New Roman" w:cs="Times New Roman"/>
                <w:sz w:val="28"/>
                <w:szCs w:val="28"/>
                <w:lang w:eastAsia="ar-SA"/>
              </w:rPr>
              <w:t> </w:t>
            </w:r>
          </w:p>
        </w:tc>
        <w:tc>
          <w:tcPr>
            <w:tcW w:w="1558" w:type="dxa"/>
            <w:tcBorders>
              <w:top w:val="single" w:sz="4" w:space="0" w:color="000000"/>
              <w:left w:val="single" w:sz="4" w:space="0" w:color="000000"/>
              <w:bottom w:val="single" w:sz="4" w:space="0" w:color="000000"/>
            </w:tcBorders>
          </w:tcPr>
          <w:p w14:paraId="51E97F2A"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43DD2C17" w14:textId="77777777" w:rsidTr="003F1869">
        <w:tc>
          <w:tcPr>
            <w:tcW w:w="8648" w:type="dxa"/>
            <w:tcBorders>
              <w:top w:val="single" w:sz="4" w:space="0" w:color="000000"/>
              <w:bottom w:val="single" w:sz="4" w:space="0" w:color="000000"/>
              <w:right w:val="single" w:sz="4" w:space="0" w:color="000000"/>
            </w:tcBorders>
          </w:tcPr>
          <w:p w14:paraId="3C9AB8C1"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Инициатор подготовки документации по планировке территории</w:t>
            </w:r>
            <w:r w:rsidRPr="00776A14">
              <w:rPr>
                <w:rFonts w:ascii="Times New Roman" w:eastAsia="Times New Roman" w:hAnsi="Times New Roman" w:cs="Times New Roman"/>
                <w:sz w:val="28"/>
                <w:szCs w:val="28"/>
                <w:vertAlign w:val="superscript"/>
                <w:lang w:eastAsia="ar-SA"/>
              </w:rPr>
              <w:t>5</w:t>
            </w:r>
          </w:p>
        </w:tc>
        <w:tc>
          <w:tcPr>
            <w:tcW w:w="1558" w:type="dxa"/>
            <w:tcBorders>
              <w:top w:val="single" w:sz="4" w:space="0" w:color="000000"/>
              <w:left w:val="single" w:sz="4" w:space="0" w:color="000000"/>
              <w:bottom w:val="single" w:sz="4" w:space="0" w:color="000000"/>
            </w:tcBorders>
          </w:tcPr>
          <w:p w14:paraId="16AE9D81"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572B62B0" w14:textId="77777777" w:rsidTr="003F1869">
        <w:tc>
          <w:tcPr>
            <w:tcW w:w="8648" w:type="dxa"/>
            <w:tcBorders>
              <w:top w:val="single" w:sz="4" w:space="0" w:color="000000"/>
              <w:bottom w:val="single" w:sz="4" w:space="0" w:color="000000"/>
              <w:right w:val="single" w:sz="4" w:space="0" w:color="000000"/>
            </w:tcBorders>
          </w:tcPr>
          <w:p w14:paraId="16F13A1C"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Источник финансирования работ по подготовке документации по планировке территории</w:t>
            </w:r>
            <w:r w:rsidRPr="00776A14">
              <w:rPr>
                <w:rFonts w:ascii="Times New Roman" w:eastAsia="Times New Roman" w:hAnsi="Times New Roman" w:cs="Times New Roman"/>
                <w:sz w:val="28"/>
                <w:szCs w:val="28"/>
                <w:vertAlign w:val="superscript"/>
                <w:lang w:eastAsia="ar-SA"/>
              </w:rPr>
              <w:t>6</w:t>
            </w:r>
          </w:p>
        </w:tc>
        <w:tc>
          <w:tcPr>
            <w:tcW w:w="1558" w:type="dxa"/>
            <w:tcBorders>
              <w:top w:val="single" w:sz="4" w:space="0" w:color="000000"/>
              <w:left w:val="single" w:sz="4" w:space="0" w:color="000000"/>
              <w:bottom w:val="single" w:sz="4" w:space="0" w:color="000000"/>
            </w:tcBorders>
          </w:tcPr>
          <w:p w14:paraId="3F4F1026"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64A360E2" w14:textId="77777777" w:rsidTr="003F1869">
        <w:tc>
          <w:tcPr>
            <w:tcW w:w="8648" w:type="dxa"/>
            <w:tcBorders>
              <w:top w:val="single" w:sz="4" w:space="0" w:color="000000"/>
              <w:bottom w:val="single" w:sz="4" w:space="0" w:color="000000"/>
              <w:right w:val="single" w:sz="4" w:space="0" w:color="000000"/>
            </w:tcBorders>
          </w:tcPr>
          <w:p w14:paraId="3675CE75"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 xml:space="preserve">Реквизиты акта, которым утверждены документы территориального </w:t>
            </w:r>
            <w:r w:rsidRPr="00776A14">
              <w:rPr>
                <w:rFonts w:ascii="Times New Roman" w:eastAsia="Times New Roman" w:hAnsi="Times New Roman" w:cs="Times New Roman"/>
                <w:sz w:val="28"/>
                <w:szCs w:val="28"/>
                <w:lang w:eastAsia="ar-SA"/>
              </w:rPr>
              <w:lastRenderedPageBreak/>
              <w:t>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1558" w:type="dxa"/>
            <w:tcBorders>
              <w:top w:val="single" w:sz="4" w:space="0" w:color="000000"/>
              <w:left w:val="single" w:sz="4" w:space="0" w:color="000000"/>
              <w:bottom w:val="single" w:sz="4" w:space="0" w:color="000000"/>
            </w:tcBorders>
          </w:tcPr>
          <w:p w14:paraId="607E3425"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33DC99E1" w14:textId="77777777" w:rsidTr="003F1869">
        <w:tc>
          <w:tcPr>
            <w:tcW w:w="8648" w:type="dxa"/>
            <w:tcBorders>
              <w:top w:val="single" w:sz="4" w:space="0" w:color="000000"/>
              <w:bottom w:val="single" w:sz="4" w:space="0" w:color="000000"/>
              <w:right w:val="single" w:sz="4" w:space="0" w:color="000000"/>
            </w:tcBorders>
          </w:tcPr>
          <w:p w14:paraId="6AC89817"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 xml:space="preserve">Обоснование отмены </w:t>
            </w:r>
            <w:r w:rsidRPr="00776A14">
              <w:rPr>
                <w:rFonts w:ascii="Times New Roman CYR" w:eastAsia="Times New Roman" w:hAnsi="Times New Roman CYR" w:cs="Times New Roman CYR"/>
                <w:sz w:val="28"/>
                <w:szCs w:val="28"/>
                <w:lang w:eastAsia="ar-SA"/>
              </w:rPr>
              <w:t xml:space="preserve">ранее принятого решения </w:t>
            </w:r>
            <w:r w:rsidRPr="00776A14">
              <w:rPr>
                <w:rFonts w:ascii="Times New Roman" w:eastAsia="Times New Roman" w:hAnsi="Times New Roman" w:cs="Times New Roman"/>
                <w:sz w:val="28"/>
                <w:szCs w:val="28"/>
                <w:lang w:eastAsia="ar-SA"/>
              </w:rPr>
              <w:t>документации по планировке территории</w:t>
            </w:r>
            <w:r w:rsidRPr="00776A14">
              <w:rPr>
                <w:rFonts w:ascii="Times New Roman" w:eastAsia="Times New Roman" w:hAnsi="Times New Roman" w:cs="Times New Roman"/>
                <w:sz w:val="28"/>
                <w:szCs w:val="28"/>
                <w:vertAlign w:val="superscript"/>
                <w:lang w:eastAsia="ar-SA"/>
              </w:rPr>
              <w:t>7</w:t>
            </w:r>
          </w:p>
        </w:tc>
        <w:tc>
          <w:tcPr>
            <w:tcW w:w="1558" w:type="dxa"/>
            <w:tcBorders>
              <w:top w:val="single" w:sz="4" w:space="0" w:color="000000"/>
              <w:left w:val="single" w:sz="4" w:space="0" w:color="000000"/>
              <w:bottom w:val="single" w:sz="4" w:space="0" w:color="000000"/>
            </w:tcBorders>
          </w:tcPr>
          <w:p w14:paraId="2C7F89F7"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104020EF" w14:textId="77777777" w:rsidTr="003F1869">
        <w:tc>
          <w:tcPr>
            <w:tcW w:w="8648" w:type="dxa"/>
            <w:tcBorders>
              <w:top w:val="single" w:sz="4" w:space="0" w:color="000000"/>
              <w:bottom w:val="single" w:sz="4" w:space="0" w:color="000000"/>
              <w:right w:val="single" w:sz="4" w:space="0" w:color="000000"/>
            </w:tcBorders>
          </w:tcPr>
          <w:p w14:paraId="31081BB7"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Планируемый срок выполнения работ по подготовке документации по планировке территории</w:t>
            </w:r>
          </w:p>
        </w:tc>
        <w:tc>
          <w:tcPr>
            <w:tcW w:w="1558" w:type="dxa"/>
            <w:tcBorders>
              <w:top w:val="single" w:sz="4" w:space="0" w:color="000000"/>
              <w:left w:val="single" w:sz="4" w:space="0" w:color="000000"/>
              <w:bottom w:val="single" w:sz="4" w:space="0" w:color="000000"/>
            </w:tcBorders>
          </w:tcPr>
          <w:p w14:paraId="1F1C0031"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08E87697" w14:textId="77777777" w:rsidTr="003F1869">
        <w:tc>
          <w:tcPr>
            <w:tcW w:w="8648" w:type="dxa"/>
            <w:tcBorders>
              <w:top w:val="single" w:sz="4" w:space="0" w:color="000000"/>
              <w:bottom w:val="single" w:sz="4" w:space="0" w:color="000000"/>
              <w:right w:val="single" w:sz="4" w:space="0" w:color="000000"/>
            </w:tcBorders>
          </w:tcPr>
          <w:p w14:paraId="073C2F18"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Цель подготовки документации по планировке территории</w:t>
            </w:r>
          </w:p>
        </w:tc>
        <w:tc>
          <w:tcPr>
            <w:tcW w:w="1558" w:type="dxa"/>
            <w:tcBorders>
              <w:top w:val="single" w:sz="4" w:space="0" w:color="000000"/>
              <w:left w:val="single" w:sz="4" w:space="0" w:color="000000"/>
              <w:bottom w:val="single" w:sz="4" w:space="0" w:color="000000"/>
            </w:tcBorders>
          </w:tcPr>
          <w:p w14:paraId="2AE75D06"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2D8DBED2" w14:textId="77777777" w:rsidTr="003F1869">
        <w:tc>
          <w:tcPr>
            <w:tcW w:w="8648" w:type="dxa"/>
            <w:tcBorders>
              <w:top w:val="single" w:sz="4" w:space="0" w:color="000000"/>
              <w:bottom w:val="single" w:sz="4" w:space="0" w:color="000000"/>
              <w:right w:val="single" w:sz="4" w:space="0" w:color="000000"/>
            </w:tcBorders>
          </w:tcPr>
          <w:p w14:paraId="591A364D"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Реквизиты нормативного правового акта о принятии решения о подготовке документации по планировке территории</w:t>
            </w:r>
            <w:r w:rsidRPr="00776A14">
              <w:rPr>
                <w:rFonts w:ascii="Times New Roman" w:eastAsia="Times New Roman" w:hAnsi="Times New Roman" w:cs="Times New Roman"/>
                <w:sz w:val="28"/>
                <w:szCs w:val="28"/>
                <w:vertAlign w:val="superscript"/>
                <w:lang w:eastAsia="ar-SA"/>
              </w:rPr>
              <w:t xml:space="preserve">8 </w:t>
            </w:r>
            <w:r w:rsidRPr="00776A14">
              <w:rPr>
                <w:rFonts w:ascii="Times New Roman" w:eastAsia="Times New Roman" w:hAnsi="Times New Roman" w:cs="Times New Roman"/>
                <w:sz w:val="28"/>
                <w:szCs w:val="28"/>
                <w:lang w:eastAsia="ar-SA"/>
              </w:rPr>
              <w:t>(с приложением копии нормативного правового акта)</w:t>
            </w:r>
          </w:p>
        </w:tc>
        <w:tc>
          <w:tcPr>
            <w:tcW w:w="1558" w:type="dxa"/>
            <w:tcBorders>
              <w:top w:val="single" w:sz="4" w:space="0" w:color="000000"/>
              <w:left w:val="single" w:sz="4" w:space="0" w:color="000000"/>
              <w:bottom w:val="single" w:sz="4" w:space="0" w:color="000000"/>
            </w:tcBorders>
          </w:tcPr>
          <w:p w14:paraId="5DA211B2"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5F84D3BC" w14:textId="77777777" w:rsidTr="003F1869">
        <w:tc>
          <w:tcPr>
            <w:tcW w:w="8648" w:type="dxa"/>
            <w:tcBorders>
              <w:top w:val="single" w:sz="4" w:space="0" w:color="000000"/>
              <w:bottom w:val="single" w:sz="4" w:space="0" w:color="000000"/>
              <w:right w:val="single" w:sz="4" w:space="0" w:color="000000"/>
            </w:tcBorders>
          </w:tcPr>
          <w:p w14:paraId="31DE3A02"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tc>
        <w:tc>
          <w:tcPr>
            <w:tcW w:w="1558" w:type="dxa"/>
            <w:tcBorders>
              <w:top w:val="single" w:sz="4" w:space="0" w:color="000000"/>
              <w:left w:val="single" w:sz="4" w:space="0" w:color="000000"/>
              <w:bottom w:val="single" w:sz="4" w:space="0" w:color="000000"/>
            </w:tcBorders>
          </w:tcPr>
          <w:p w14:paraId="35642FA6"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r w:rsidR="00776A14" w:rsidRPr="00776A14" w14:paraId="67C4B72A" w14:textId="77777777" w:rsidTr="003F1869">
        <w:tc>
          <w:tcPr>
            <w:tcW w:w="8648" w:type="dxa"/>
            <w:tcBorders>
              <w:top w:val="single" w:sz="4" w:space="0" w:color="000000"/>
              <w:bottom w:val="single" w:sz="4" w:space="0" w:color="000000"/>
              <w:right w:val="single" w:sz="4" w:space="0" w:color="000000"/>
            </w:tcBorders>
          </w:tcPr>
          <w:p w14:paraId="05BBCABD"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Наименование инвестиционной программы (реквизиты о ее утверждении), предусматривающей строительство (реконструкцию) объекта</w:t>
            </w:r>
            <w:r w:rsidRPr="00776A14">
              <w:rPr>
                <w:rFonts w:ascii="Times New Roman" w:eastAsia="Times New Roman" w:hAnsi="Times New Roman" w:cs="Times New Roman"/>
                <w:sz w:val="28"/>
                <w:szCs w:val="28"/>
                <w:vertAlign w:val="superscript"/>
                <w:lang w:eastAsia="ar-SA"/>
              </w:rPr>
              <w:t>9</w:t>
            </w:r>
            <w:r w:rsidRPr="00776A14">
              <w:rPr>
                <w:rFonts w:ascii="Times New Roman" w:eastAsia="Times New Roman" w:hAnsi="Times New Roman" w:cs="Times New Roman"/>
                <w:sz w:val="28"/>
                <w:szCs w:val="28"/>
                <w:lang w:eastAsia="ar-SA"/>
              </w:rPr>
              <w:t xml:space="preserve"> (с приложением выписки из программы)</w:t>
            </w:r>
          </w:p>
        </w:tc>
        <w:tc>
          <w:tcPr>
            <w:tcW w:w="1558" w:type="dxa"/>
            <w:tcBorders>
              <w:top w:val="single" w:sz="4" w:space="0" w:color="000000"/>
              <w:left w:val="single" w:sz="4" w:space="0" w:color="000000"/>
              <w:bottom w:val="single" w:sz="4" w:space="0" w:color="000000"/>
            </w:tcBorders>
          </w:tcPr>
          <w:p w14:paraId="105D564E"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8"/>
                <w:szCs w:val="28"/>
                <w:lang w:eastAsia="ar-SA"/>
              </w:rPr>
            </w:pPr>
          </w:p>
        </w:tc>
      </w:tr>
    </w:tbl>
    <w:p w14:paraId="00B3B561" w14:textId="77777777" w:rsidR="00776A14" w:rsidRPr="00776A14" w:rsidRDefault="00776A14" w:rsidP="00776A14">
      <w:pPr>
        <w:spacing w:after="0" w:line="288" w:lineRule="atLeast"/>
        <w:ind w:firstLine="425"/>
        <w:jc w:val="center"/>
        <w:rPr>
          <w:rFonts w:ascii="Times New Roman" w:eastAsia="Times New Roman" w:hAnsi="Times New Roman" w:cs="Times New Roman"/>
          <w:b/>
          <w:sz w:val="24"/>
          <w:szCs w:val="24"/>
          <w:lang w:eastAsia="ru-RU"/>
        </w:rPr>
      </w:pPr>
    </w:p>
    <w:p w14:paraId="09420C07" w14:textId="77777777" w:rsidR="00776A14" w:rsidRPr="00776A14" w:rsidRDefault="00776A14" w:rsidP="00154CED">
      <w:pPr>
        <w:widowControl w:val="0"/>
        <w:numPr>
          <w:ilvl w:val="0"/>
          <w:numId w:val="5"/>
        </w:numPr>
        <w:tabs>
          <w:tab w:val="left" w:pos="142"/>
          <w:tab w:val="left" w:pos="284"/>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14:paraId="45D42E74" w14:textId="77777777" w:rsidR="00776A14" w:rsidRPr="00776A14" w:rsidRDefault="00776A14" w:rsidP="00154CED">
      <w:pPr>
        <w:widowControl w:val="0"/>
        <w:numPr>
          <w:ilvl w:val="0"/>
          <w:numId w:val="5"/>
        </w:num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В позиции «Вид разрабатываемой документации по планировке территории» в графе «Содержание» указывается информация о разработке документа.</w:t>
      </w:r>
    </w:p>
    <w:p w14:paraId="7806E92C" w14:textId="77777777" w:rsidR="00776A14" w:rsidRPr="00776A14" w:rsidRDefault="00776A14" w:rsidP="00776A14">
      <w:pPr>
        <w:widowControl w:val="0"/>
        <w:tabs>
          <w:tab w:val="left" w:pos="142"/>
          <w:tab w:val="left" w:pos="284"/>
        </w:tabs>
        <w:spacing w:after="0" w:line="240" w:lineRule="auto"/>
        <w:ind w:left="47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проект планировки территории; </w:t>
      </w:r>
    </w:p>
    <w:p w14:paraId="3C2C3B04" w14:textId="77777777" w:rsidR="00776A14" w:rsidRPr="00776A14" w:rsidRDefault="00776A14" w:rsidP="00776A14">
      <w:pPr>
        <w:widowControl w:val="0"/>
        <w:tabs>
          <w:tab w:val="left" w:pos="142"/>
          <w:tab w:val="left" w:pos="284"/>
        </w:tabs>
        <w:spacing w:after="0" w:line="240" w:lineRule="auto"/>
        <w:ind w:left="47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проект межевания территории в составе проекта планировки территории;</w:t>
      </w:r>
    </w:p>
    <w:p w14:paraId="07E0D003" w14:textId="77777777" w:rsidR="00776A14" w:rsidRPr="00776A14" w:rsidRDefault="00776A14" w:rsidP="00776A14">
      <w:pPr>
        <w:widowControl w:val="0"/>
        <w:tabs>
          <w:tab w:val="left" w:pos="142"/>
          <w:tab w:val="left" w:pos="284"/>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проект межевания территории в виде отдельного документа, подготовленный на основе ранее утвержденного проекта планировки территории;</w:t>
      </w:r>
    </w:p>
    <w:p w14:paraId="5698C879" w14:textId="77777777" w:rsidR="00776A14" w:rsidRPr="00776A14" w:rsidRDefault="00776A14" w:rsidP="00776A14">
      <w:pPr>
        <w:widowControl w:val="0"/>
        <w:tabs>
          <w:tab w:val="left" w:pos="142"/>
          <w:tab w:val="left" w:pos="284"/>
        </w:tabs>
        <w:spacing w:after="0" w:line="240" w:lineRule="auto"/>
        <w:ind w:left="47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проект межевания территории в виде отдельного документа.</w:t>
      </w:r>
    </w:p>
    <w:p w14:paraId="3E4FAB70" w14:textId="77777777" w:rsidR="00776A14" w:rsidRPr="00776A14" w:rsidRDefault="00776A14" w:rsidP="00154CED">
      <w:pPr>
        <w:widowControl w:val="0"/>
        <w:numPr>
          <w:ilvl w:val="0"/>
          <w:numId w:val="5"/>
        </w:num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В позиции «Состав и основные характеристики планируемого к размещению объекта капитального строительства» в графе «Содержание» указываются полное наименование, вид планируемого к размещению объекта капитального строительства, его основные характеристики (площадь, протяженность, диаметр и т.д.).</w:t>
      </w:r>
    </w:p>
    <w:p w14:paraId="1170CD98" w14:textId="77777777" w:rsidR="00776A14" w:rsidRPr="00776A14" w:rsidRDefault="00776A14" w:rsidP="00154CED">
      <w:pPr>
        <w:widowControl w:val="0"/>
        <w:numPr>
          <w:ilvl w:val="0"/>
          <w:numId w:val="5"/>
        </w:num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В позиции «Населенные пункты, поселения, городские округа, муниципальные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округов, муниципальных районов, в границах территорий которых планируется к размещению объект капитального строительства.</w:t>
      </w:r>
    </w:p>
    <w:p w14:paraId="2F8BF4E5" w14:textId="77777777" w:rsidR="00776A14" w:rsidRPr="00776A14" w:rsidRDefault="00776A14" w:rsidP="00154CED">
      <w:pPr>
        <w:widowControl w:val="0"/>
        <w:numPr>
          <w:ilvl w:val="0"/>
          <w:numId w:val="5"/>
        </w:num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В позиции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14:paraId="273EC345" w14:textId="77777777" w:rsidR="00776A14" w:rsidRPr="00776A14" w:rsidRDefault="00776A14" w:rsidP="00776A14">
      <w:pPr>
        <w:tabs>
          <w:tab w:val="left" w:pos="142"/>
          <w:tab w:val="left" w:pos="284"/>
          <w:tab w:val="left" w:pos="426"/>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полное наименование исполнительного органа Оренбургской области;</w:t>
      </w:r>
    </w:p>
    <w:p w14:paraId="2DD5EBE2" w14:textId="77777777" w:rsidR="00776A14" w:rsidRPr="00776A14" w:rsidRDefault="00776A14" w:rsidP="00776A14">
      <w:pPr>
        <w:tabs>
          <w:tab w:val="left" w:pos="142"/>
          <w:tab w:val="left" w:pos="284"/>
          <w:tab w:val="left" w:pos="426"/>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полное наименование органа местного самоуправления;</w:t>
      </w:r>
    </w:p>
    <w:p w14:paraId="02C71153" w14:textId="77777777" w:rsidR="00776A14" w:rsidRPr="00776A14" w:rsidRDefault="00776A14" w:rsidP="00776A14">
      <w:p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адрес (место нахождения) юридического лица, фамилия, имя, отчество, должность представителя юридического лица;</w:t>
      </w:r>
    </w:p>
    <w:p w14:paraId="29F056EC" w14:textId="77777777" w:rsidR="00776A14" w:rsidRPr="00776A14" w:rsidRDefault="00776A14" w:rsidP="00776A14">
      <w:p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фамилия, имя, отчество, адрес места регистрации и паспортные данные физического лица.</w:t>
      </w:r>
    </w:p>
    <w:p w14:paraId="0443774E" w14:textId="77777777" w:rsidR="00776A14" w:rsidRPr="00776A14" w:rsidRDefault="00776A14" w:rsidP="00154CED">
      <w:pPr>
        <w:widowControl w:val="0"/>
        <w:numPr>
          <w:ilvl w:val="0"/>
          <w:numId w:val="5"/>
        </w:numPr>
        <w:tabs>
          <w:tab w:val="left" w:pos="142"/>
          <w:tab w:val="left" w:pos="284"/>
          <w:tab w:val="left" w:pos="426"/>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В позиции «Источник финансирования работ по подготовке документации по планировке территории в графе «Содержание» указывается один из следующих источников </w:t>
      </w:r>
      <w:r w:rsidRPr="00776A14">
        <w:rPr>
          <w:rFonts w:ascii="Times New Roman" w:eastAsia="Times New Roman" w:hAnsi="Times New Roman" w:cs="Times New Roman"/>
          <w:sz w:val="24"/>
          <w:szCs w:val="24"/>
          <w:lang w:eastAsia="ru-RU"/>
        </w:rPr>
        <w:lastRenderedPageBreak/>
        <w:t>финансирования работ по подготовке документации по планировке территории:</w:t>
      </w:r>
    </w:p>
    <w:p w14:paraId="2B448E1B" w14:textId="77777777" w:rsidR="00776A14" w:rsidRPr="00776A14" w:rsidRDefault="00776A14" w:rsidP="00776A14">
      <w:p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14:paraId="000C6014" w14:textId="77777777" w:rsidR="00776A14" w:rsidRPr="00776A14" w:rsidRDefault="00776A14" w:rsidP="00776A14">
      <w:pPr>
        <w:tabs>
          <w:tab w:val="left" w:pos="142"/>
          <w:tab w:val="left" w:pos="284"/>
          <w:tab w:val="left" w:pos="1276"/>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14:paraId="75CE9091" w14:textId="77777777" w:rsidR="00776A14" w:rsidRPr="00776A14" w:rsidRDefault="00776A14" w:rsidP="00154CED">
      <w:pPr>
        <w:widowControl w:val="0"/>
        <w:numPr>
          <w:ilvl w:val="0"/>
          <w:numId w:val="5"/>
        </w:numPr>
        <w:tabs>
          <w:tab w:val="left" w:pos="142"/>
          <w:tab w:val="left" w:pos="284"/>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В позиции «Обоснование отмены ранее принятого решения о подготовке документации по планировке территории» в графе «Содержание» указывается мотивированное обоснование необходимости отмены ранее принятого решения о подготовке документации по планировке территории.</w:t>
      </w:r>
    </w:p>
    <w:p w14:paraId="108CF873" w14:textId="77777777" w:rsidR="00776A14" w:rsidRPr="00776A14" w:rsidRDefault="00776A14" w:rsidP="00154CED">
      <w:pPr>
        <w:widowControl w:val="0"/>
        <w:numPr>
          <w:ilvl w:val="0"/>
          <w:numId w:val="5"/>
        </w:numPr>
        <w:tabs>
          <w:tab w:val="left" w:pos="142"/>
          <w:tab w:val="left" w:pos="28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В позиции «Реквизиты нормативного правового акта о принятии решения о подготовке документации по планировке территории» в графе «Содержание» указывается вид нормативного правового акта, название, полное наименование органа, утвердившего документ, дата и номер его утверждения (для отмены ранее принятого решения о подготовке документации по планировке территории).</w:t>
      </w:r>
    </w:p>
    <w:p w14:paraId="0B2418F1" w14:textId="77777777" w:rsidR="00776A14" w:rsidRPr="00776A14" w:rsidRDefault="00776A14" w:rsidP="00154CED">
      <w:pPr>
        <w:widowControl w:val="0"/>
        <w:numPr>
          <w:ilvl w:val="0"/>
          <w:numId w:val="5"/>
        </w:numPr>
        <w:tabs>
          <w:tab w:val="left" w:pos="142"/>
          <w:tab w:val="left" w:pos="284"/>
          <w:tab w:val="left" w:pos="426"/>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 В позиции «Наименование инвестиционной программы (реквизиты о ее утверждении), предусматривающей строительство (реконструкцию) объекта» в графе «Содержание» указывается название, полное наименование организации, утвердившей указанный документ, дата и номер его утверждения (для объектов, строительство (реконструкция) которых предусмотрено инвестиционной программой).</w:t>
      </w:r>
    </w:p>
    <w:p w14:paraId="02DD7BC5" w14:textId="77777777" w:rsidR="00776A14" w:rsidRPr="00776A14" w:rsidRDefault="00776A14" w:rsidP="00776A14">
      <w:pPr>
        <w:tabs>
          <w:tab w:val="left" w:pos="851"/>
          <w:tab w:val="left" w:pos="9236"/>
        </w:tabs>
        <w:spacing w:after="120" w:line="240" w:lineRule="auto"/>
        <w:ind w:firstLine="425"/>
        <w:jc w:val="both"/>
        <w:rPr>
          <w:rFonts w:ascii="Times New Roman" w:eastAsia="Times New Roman" w:hAnsi="Times New Roman" w:cs="Times New Roman"/>
          <w:b/>
          <w:sz w:val="28"/>
          <w:szCs w:val="28"/>
          <w:lang w:eastAsia="ru-RU"/>
        </w:rPr>
      </w:pPr>
    </w:p>
    <w:p w14:paraId="05E1DA1C" w14:textId="77777777" w:rsidR="00776A14" w:rsidRPr="00776A14" w:rsidRDefault="00776A14" w:rsidP="00776A14">
      <w:pPr>
        <w:tabs>
          <w:tab w:val="left" w:pos="851"/>
          <w:tab w:val="left" w:pos="9236"/>
        </w:tabs>
        <w:spacing w:after="12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Приложения:</w:t>
      </w:r>
    </w:p>
    <w:p w14:paraId="447917BA" w14:textId="77777777" w:rsidR="00776A14" w:rsidRPr="00776A14" w:rsidRDefault="00776A14" w:rsidP="00776A14">
      <w:pPr>
        <w:tabs>
          <w:tab w:val="left" w:pos="567"/>
          <w:tab w:val="left" w:pos="709"/>
          <w:tab w:val="left" w:pos="851"/>
          <w:tab w:val="left" w:pos="993"/>
          <w:tab w:val="left" w:pos="1134"/>
        </w:tabs>
        <w:spacing w:after="12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1)</w:t>
      </w:r>
      <w:r w:rsidRPr="00776A14">
        <w:rPr>
          <w:rFonts w:ascii="Times New Roman" w:eastAsia="Times New Roman" w:hAnsi="Times New Roman" w:cs="Times New Roman"/>
          <w:sz w:val="24"/>
          <w:szCs w:val="24"/>
          <w:lang w:eastAsia="ru-RU"/>
        </w:rPr>
        <w:tab/>
        <w:t>Схема прохождения трассы линейного объекта в масштабе, соответствующем масштабу, обеспечивающему читаемость линий и условных обозначений (с отображением границ муниципальных образований) в случае подготовки документации по планировке территории, предусматривающей размещение линейного объекта (на электронном носителе).</w:t>
      </w:r>
    </w:p>
    <w:p w14:paraId="749003D7" w14:textId="77777777" w:rsidR="00776A14" w:rsidRPr="00776A14" w:rsidRDefault="00776A14" w:rsidP="00776A14">
      <w:pPr>
        <w:tabs>
          <w:tab w:val="left" w:pos="567"/>
          <w:tab w:val="left" w:pos="709"/>
          <w:tab w:val="left" w:pos="851"/>
          <w:tab w:val="left" w:pos="993"/>
          <w:tab w:val="left" w:pos="1134"/>
        </w:tabs>
        <w:spacing w:after="12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2)</w:t>
      </w:r>
      <w:r w:rsidRPr="00776A14">
        <w:rPr>
          <w:rFonts w:ascii="Times New Roman" w:eastAsia="Times New Roman" w:hAnsi="Times New Roman" w:cs="Times New Roman"/>
          <w:sz w:val="24"/>
          <w:szCs w:val="24"/>
          <w:lang w:eastAsia="ru-RU"/>
        </w:rPr>
        <w:tab/>
        <w:t>Проект задания на разработку документации по планировке территории (на бумажном или электронном носителе).</w:t>
      </w:r>
    </w:p>
    <w:p w14:paraId="53F03262" w14:textId="77777777" w:rsidR="00776A14" w:rsidRPr="00776A14" w:rsidRDefault="00776A14" w:rsidP="00776A14">
      <w:pPr>
        <w:tabs>
          <w:tab w:val="left" w:pos="567"/>
          <w:tab w:val="left" w:pos="709"/>
          <w:tab w:val="left" w:pos="851"/>
          <w:tab w:val="left" w:pos="993"/>
          <w:tab w:val="left" w:pos="1134"/>
        </w:tabs>
        <w:spacing w:after="12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3)</w:t>
      </w:r>
      <w:r w:rsidRPr="00776A14">
        <w:rPr>
          <w:rFonts w:ascii="Times New Roman" w:eastAsia="Times New Roman" w:hAnsi="Times New Roman" w:cs="Times New Roman"/>
          <w:sz w:val="24"/>
          <w:szCs w:val="24"/>
          <w:lang w:eastAsia="ru-RU"/>
        </w:rPr>
        <w:tab/>
        <w:t>Проект задания на выполнение инженерных изысканий, необходимых для подготовки документации по планировке территории (на бумажном или электронном носителе).</w:t>
      </w:r>
    </w:p>
    <w:p w14:paraId="40C9CD5E" w14:textId="77777777" w:rsidR="00776A14" w:rsidRPr="00776A14" w:rsidRDefault="00776A14" w:rsidP="00776A14">
      <w:pPr>
        <w:tabs>
          <w:tab w:val="left" w:pos="567"/>
          <w:tab w:val="left" w:pos="709"/>
          <w:tab w:val="left" w:pos="851"/>
          <w:tab w:val="left" w:pos="993"/>
          <w:tab w:val="left" w:pos="113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4)</w:t>
      </w:r>
      <w:r w:rsidRPr="00776A14">
        <w:rPr>
          <w:rFonts w:ascii="Times New Roman" w:eastAsia="Times New Roman" w:hAnsi="Times New Roman" w:cs="Times New Roman"/>
          <w:sz w:val="24"/>
          <w:szCs w:val="24"/>
          <w:lang w:eastAsia="ru-RU"/>
        </w:rPr>
        <w:tab/>
        <w:t>В случае принятия решения об отмене ранее принятого решения о подготовке документации по планировке территории – копия нормативного правового акта о принятии решения о подготовке документации по планировке территории (на бумажном или электронном носителе).</w:t>
      </w:r>
    </w:p>
    <w:p w14:paraId="18D85AFB" w14:textId="77777777" w:rsidR="00776A14" w:rsidRPr="00776A14" w:rsidRDefault="00776A14" w:rsidP="00776A14">
      <w:pPr>
        <w:tabs>
          <w:tab w:val="left" w:pos="567"/>
          <w:tab w:val="left" w:pos="709"/>
          <w:tab w:val="left" w:pos="851"/>
          <w:tab w:val="left" w:pos="993"/>
          <w:tab w:val="left" w:pos="113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5)</w:t>
      </w:r>
      <w:r w:rsidRPr="00776A14">
        <w:rPr>
          <w:rFonts w:ascii="Times New Roman" w:eastAsia="Times New Roman" w:hAnsi="Times New Roman" w:cs="Times New Roman"/>
          <w:sz w:val="24"/>
          <w:szCs w:val="24"/>
          <w:lang w:eastAsia="ru-RU"/>
        </w:rPr>
        <w:tab/>
        <w:t xml:space="preserve"> 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3F26FBC4" w14:textId="77777777" w:rsidR="00776A14" w:rsidRPr="00776A14" w:rsidRDefault="00776A14" w:rsidP="00776A14">
      <w:pPr>
        <w:tabs>
          <w:tab w:val="left" w:pos="567"/>
          <w:tab w:val="left" w:pos="709"/>
          <w:tab w:val="left" w:pos="851"/>
          <w:tab w:val="left" w:pos="993"/>
          <w:tab w:val="left" w:pos="1134"/>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6)</w:t>
      </w:r>
      <w:r w:rsidRPr="00776A14">
        <w:rPr>
          <w:rFonts w:ascii="Times New Roman" w:eastAsia="Times New Roman" w:hAnsi="Times New Roman" w:cs="Times New Roman"/>
          <w:sz w:val="24"/>
          <w:szCs w:val="24"/>
          <w:lang w:eastAsia="ru-RU"/>
        </w:rPr>
        <w:tab/>
        <w:t>В случае подготовки документации по планировке территории в отношении объекта, предусмотренного документами территориального планирования (на бумажном или электронном носителе):</w:t>
      </w:r>
    </w:p>
    <w:p w14:paraId="55956AF7" w14:textId="77777777" w:rsidR="00776A14" w:rsidRPr="00776A14" w:rsidRDefault="00776A14" w:rsidP="00776A14">
      <w:pPr>
        <w:tabs>
          <w:tab w:val="left" w:pos="567"/>
          <w:tab w:val="left" w:pos="851"/>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w:t>
      </w:r>
      <w:r w:rsidRPr="00776A14">
        <w:rPr>
          <w:rFonts w:ascii="Times New Roman" w:eastAsia="Times New Roman" w:hAnsi="Times New Roman" w:cs="Times New Roman"/>
          <w:sz w:val="24"/>
          <w:szCs w:val="24"/>
          <w:lang w:eastAsia="ru-RU"/>
        </w:rPr>
        <w:tab/>
      </w:r>
      <w:proofErr w:type="spellStart"/>
      <w:r w:rsidRPr="00776A14">
        <w:rPr>
          <w:rFonts w:ascii="Times New Roman" w:eastAsia="Times New Roman" w:hAnsi="Times New Roman" w:cs="Times New Roman"/>
          <w:sz w:val="24"/>
          <w:szCs w:val="24"/>
          <w:lang w:eastAsia="ru-RU"/>
        </w:rPr>
        <w:t>выкопировка</w:t>
      </w:r>
      <w:proofErr w:type="spellEnd"/>
      <w:r w:rsidRPr="00776A14">
        <w:rPr>
          <w:rFonts w:ascii="Times New Roman" w:eastAsia="Times New Roman" w:hAnsi="Times New Roman" w:cs="Times New Roman"/>
          <w:sz w:val="24"/>
          <w:szCs w:val="24"/>
          <w:lang w:eastAsia="ru-RU"/>
        </w:rPr>
        <w:t xml:space="preserve"> из соответствующего документа территориального планирования;</w:t>
      </w:r>
    </w:p>
    <w:p w14:paraId="60355A9F" w14:textId="77777777" w:rsidR="00776A14" w:rsidRPr="00776A14" w:rsidRDefault="00776A14" w:rsidP="00776A14">
      <w:pPr>
        <w:tabs>
          <w:tab w:val="left" w:pos="567"/>
          <w:tab w:val="left" w:pos="851"/>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w:t>
      </w:r>
      <w:r w:rsidRPr="00776A14">
        <w:rPr>
          <w:rFonts w:ascii="Times New Roman" w:eastAsia="Times New Roman" w:hAnsi="Times New Roman" w:cs="Times New Roman"/>
          <w:sz w:val="24"/>
          <w:szCs w:val="24"/>
          <w:lang w:eastAsia="ru-RU"/>
        </w:rPr>
        <w:tab/>
        <w:t>копия нормативного правового акта об утверждении соответствующего документа территориального планирования.</w:t>
      </w:r>
    </w:p>
    <w:p w14:paraId="79E27E3E" w14:textId="77777777" w:rsidR="00776A14" w:rsidRPr="00776A14" w:rsidRDefault="00776A14" w:rsidP="00776A14">
      <w:pPr>
        <w:tabs>
          <w:tab w:val="left" w:pos="567"/>
          <w:tab w:val="left" w:pos="851"/>
        </w:tabs>
        <w:spacing w:after="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7) Выписка из инвестиционной программы (на бумажном или электронном носителе).</w:t>
      </w:r>
    </w:p>
    <w:p w14:paraId="011213BA" w14:textId="77777777" w:rsidR="00776A14" w:rsidRPr="00776A14" w:rsidRDefault="00776A14" w:rsidP="00776A14">
      <w:pPr>
        <w:widowControl w:val="0"/>
        <w:tabs>
          <w:tab w:val="left" w:pos="851"/>
        </w:tabs>
        <w:spacing w:after="0" w:line="240" w:lineRule="auto"/>
        <w:ind w:firstLine="425"/>
        <w:jc w:val="both"/>
        <w:rPr>
          <w:rFonts w:ascii="Times New Roman" w:eastAsia="Times New Roman" w:hAnsi="Times New Roman" w:cs="Times New Roman"/>
          <w:sz w:val="24"/>
          <w:szCs w:val="24"/>
          <w:lang w:eastAsia="ru-RU"/>
        </w:rPr>
      </w:pPr>
    </w:p>
    <w:p w14:paraId="2D8B7C25" w14:textId="77777777" w:rsidR="00776A14" w:rsidRPr="00776A14" w:rsidRDefault="00776A14" w:rsidP="00154CED">
      <w:pPr>
        <w:widowControl w:val="0"/>
        <w:numPr>
          <w:ilvl w:val="0"/>
          <w:numId w:val="4"/>
        </w:numPr>
        <w:tabs>
          <w:tab w:val="left" w:pos="426"/>
          <w:tab w:val="left" w:pos="851"/>
          <w:tab w:val="left" w:pos="993"/>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Предупрежден(а) об ответственности за предоставление заведомо ложной информации и недостоверных данных.</w:t>
      </w:r>
    </w:p>
    <w:p w14:paraId="5B266C69" w14:textId="77777777" w:rsidR="00776A14" w:rsidRPr="00776A14" w:rsidRDefault="00776A14" w:rsidP="00776A14">
      <w:pPr>
        <w:widowControl w:val="0"/>
        <w:tabs>
          <w:tab w:val="left" w:pos="851"/>
          <w:tab w:val="left" w:pos="993"/>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Документы, необходимые для предоставления муниципальной услуги, прилагаются.</w:t>
      </w:r>
    </w:p>
    <w:p w14:paraId="6C19DCBC" w14:textId="77777777" w:rsidR="00776A14" w:rsidRPr="00776A14" w:rsidRDefault="00776A14" w:rsidP="00776A14">
      <w:pPr>
        <w:widowControl w:val="0"/>
        <w:tabs>
          <w:tab w:val="left" w:pos="851"/>
          <w:tab w:val="left" w:pos="993"/>
        </w:tabs>
        <w:spacing w:after="0" w:line="240" w:lineRule="auto"/>
        <w:ind w:right="-286"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Опись прилагаемых документов:</w:t>
      </w:r>
    </w:p>
    <w:p w14:paraId="3735FFB3" w14:textId="77777777" w:rsidR="00776A14" w:rsidRPr="00776A14" w:rsidRDefault="00776A14" w:rsidP="00776A14">
      <w:pPr>
        <w:widowControl w:val="0"/>
        <w:tabs>
          <w:tab w:val="left" w:pos="851"/>
          <w:tab w:val="left" w:pos="993"/>
        </w:tabs>
        <w:spacing w:after="0" w:line="240" w:lineRule="auto"/>
        <w:ind w:right="-286"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1)______________________________________________________________</w:t>
      </w:r>
    </w:p>
    <w:p w14:paraId="2D9F42FB" w14:textId="77777777" w:rsidR="00776A14" w:rsidRPr="00776A14" w:rsidRDefault="00776A14" w:rsidP="00776A14">
      <w:pPr>
        <w:widowControl w:val="0"/>
        <w:tabs>
          <w:tab w:val="left" w:pos="851"/>
          <w:tab w:val="left" w:pos="993"/>
        </w:tabs>
        <w:spacing w:after="0" w:line="240" w:lineRule="auto"/>
        <w:ind w:right="-286"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lastRenderedPageBreak/>
        <w:t>2)______________________________________________________________</w:t>
      </w:r>
    </w:p>
    <w:p w14:paraId="51D95F90" w14:textId="77777777" w:rsidR="00776A14" w:rsidRPr="00776A14" w:rsidRDefault="00776A14" w:rsidP="00154CED">
      <w:pPr>
        <w:widowControl w:val="0"/>
        <w:numPr>
          <w:ilvl w:val="0"/>
          <w:numId w:val="4"/>
        </w:numPr>
        <w:tabs>
          <w:tab w:val="left" w:pos="709"/>
          <w:tab w:val="left" w:pos="851"/>
          <w:tab w:val="left" w:pos="993"/>
        </w:tabs>
        <w:spacing w:after="0" w:line="240" w:lineRule="auto"/>
        <w:ind w:right="-2"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услуги прошу предоставить мне/представителю (при наличии доверенности) в виде: (отметьте только один вариант)</w:t>
      </w:r>
    </w:p>
    <w:tbl>
      <w:tblPr>
        <w:tblpPr w:leftFromText="180" w:rightFromText="180" w:vertAnchor="text" w:horzAnchor="margin" w:tblpX="-176" w:tblpY="177"/>
        <w:tblW w:w="0" w:type="auto"/>
        <w:tblLook w:val="04A0" w:firstRow="1" w:lastRow="0" w:firstColumn="1" w:lastColumn="0" w:noHBand="0" w:noVBand="1"/>
      </w:tblPr>
      <w:tblGrid>
        <w:gridCol w:w="955"/>
        <w:gridCol w:w="9251"/>
      </w:tblGrid>
      <w:tr w:rsidR="00776A14" w:rsidRPr="00776A14" w14:paraId="3F362179"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1B3402FD" w14:textId="7068F942" w:rsidR="00776A14" w:rsidRPr="00776A14" w:rsidRDefault="00776A14" w:rsidP="00776A14">
            <w:pPr>
              <w:widowControl w:val="0"/>
              <w:tabs>
                <w:tab w:val="left" w:pos="709"/>
                <w:tab w:val="left" w:pos="851"/>
                <w:tab w:val="left" w:pos="993"/>
              </w:tabs>
              <w:spacing w:after="0" w:line="240" w:lineRule="auto"/>
              <w:ind w:right="-2" w:firstLine="425"/>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3360" behindDoc="0" locked="0" layoutInCell="1" allowOverlap="1" wp14:anchorId="1CCDC739" wp14:editId="794F4076">
                      <wp:simplePos x="0" y="0"/>
                      <wp:positionH relativeFrom="column">
                        <wp:posOffset>0</wp:posOffset>
                      </wp:positionH>
                      <wp:positionV relativeFrom="paragraph">
                        <wp:posOffset>0</wp:posOffset>
                      </wp:positionV>
                      <wp:extent cx="635000" cy="635000"/>
                      <wp:effectExtent l="19050" t="19050" r="12700" b="12700"/>
                      <wp:wrapNone/>
                      <wp:docPr id="51" name="Прямоугольник 5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B65EB" id="Прямоугольник 51" o:spid="_x0000_s1026"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AoHDqZIAgAAWQ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5648" behindDoc="0" locked="0" layoutInCell="1" allowOverlap="1" wp14:anchorId="1D60A9A1" wp14:editId="208AE2DB">
                  <wp:simplePos x="0" y="0"/>
                  <wp:positionH relativeFrom="margin">
                    <wp:posOffset>58420</wp:posOffset>
                  </wp:positionH>
                  <wp:positionV relativeFrom="paragraph">
                    <wp:posOffset>67310</wp:posOffset>
                  </wp:positionV>
                  <wp:extent cx="349885" cy="365760"/>
                  <wp:effectExtent l="0" t="0" r="0" b="0"/>
                  <wp:wrapSquare wrapText="bothSides"/>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356" w:type="dxa"/>
            <w:tcBorders>
              <w:top w:val="none" w:sz="0" w:space="0" w:color="000000"/>
              <w:left w:val="none" w:sz="0" w:space="0" w:color="000000"/>
              <w:bottom w:val="none" w:sz="0" w:space="0" w:color="000000"/>
              <w:right w:val="none" w:sz="0" w:space="0" w:color="000000"/>
            </w:tcBorders>
          </w:tcPr>
          <w:p w14:paraId="35635810" w14:textId="77777777" w:rsidR="00776A14" w:rsidRPr="00776A14" w:rsidRDefault="00776A14" w:rsidP="00776A14">
            <w:pPr>
              <w:spacing w:after="0" w:line="240" w:lineRule="auto"/>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33"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34"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5262E9D0"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1AAEF99F" w14:textId="6908CE00" w:rsidR="00776A14" w:rsidRPr="00776A14" w:rsidRDefault="00776A14" w:rsidP="00776A14">
            <w:pPr>
              <w:widowControl w:val="0"/>
              <w:tabs>
                <w:tab w:val="left" w:pos="709"/>
                <w:tab w:val="left" w:pos="851"/>
                <w:tab w:val="left" w:pos="993"/>
              </w:tabs>
              <w:spacing w:after="0" w:line="240" w:lineRule="auto"/>
              <w:ind w:right="-2" w:firstLine="425"/>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59264" behindDoc="0" locked="0" layoutInCell="1" allowOverlap="1" wp14:anchorId="205849C0" wp14:editId="0DA0B33C">
                      <wp:simplePos x="0" y="0"/>
                      <wp:positionH relativeFrom="column">
                        <wp:posOffset>0</wp:posOffset>
                      </wp:positionH>
                      <wp:positionV relativeFrom="paragraph">
                        <wp:posOffset>0</wp:posOffset>
                      </wp:positionV>
                      <wp:extent cx="635000" cy="635000"/>
                      <wp:effectExtent l="19050" t="19050" r="12700" b="12700"/>
                      <wp:wrapNone/>
                      <wp:docPr id="49" name="Прямоугольник 4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F70B0" id="Прямоугольник 49"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t99L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6672" behindDoc="0" locked="0" layoutInCell="1" allowOverlap="1" wp14:anchorId="7612106E" wp14:editId="2888B43A">
                  <wp:simplePos x="0" y="0"/>
                  <wp:positionH relativeFrom="margin">
                    <wp:posOffset>58420</wp:posOffset>
                  </wp:positionH>
                  <wp:positionV relativeFrom="paragraph">
                    <wp:posOffset>83820</wp:posOffset>
                  </wp:positionV>
                  <wp:extent cx="349885" cy="365760"/>
                  <wp:effectExtent l="0" t="0" r="0" b="0"/>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356" w:type="dxa"/>
            <w:tcBorders>
              <w:top w:val="none" w:sz="0" w:space="0" w:color="000000"/>
              <w:left w:val="none" w:sz="0" w:space="0" w:color="000000"/>
              <w:bottom w:val="none" w:sz="0" w:space="0" w:color="000000"/>
              <w:right w:val="none" w:sz="0" w:space="0" w:color="000000"/>
            </w:tcBorders>
          </w:tcPr>
          <w:p w14:paraId="45AB1A5C" w14:textId="77777777" w:rsidR="00776A14" w:rsidRPr="00776A14" w:rsidRDefault="00776A14" w:rsidP="00776A14">
            <w:pPr>
              <w:widowControl w:val="0"/>
              <w:tabs>
                <w:tab w:val="left" w:pos="709"/>
                <w:tab w:val="left" w:pos="851"/>
                <w:tab w:val="left" w:pos="993"/>
              </w:tabs>
              <w:spacing w:after="0" w:line="240" w:lineRule="auto"/>
              <w:ind w:right="-2" w:firstLine="30"/>
              <w:jc w:val="both"/>
              <w:rPr>
                <w:rFonts w:ascii="Times New Roman" w:eastAsia="Times New Roman" w:hAnsi="Times New Roman" w:cs="Times New Roman"/>
                <w:sz w:val="24"/>
                <w:szCs w:val="24"/>
                <w:lang w:eastAsia="ru-RU"/>
              </w:rPr>
            </w:pPr>
          </w:p>
          <w:p w14:paraId="501F0DD8" w14:textId="77777777" w:rsidR="00776A14" w:rsidRPr="00776A14" w:rsidRDefault="00776A14" w:rsidP="00776A14">
            <w:pPr>
              <w:widowControl w:val="0"/>
              <w:tabs>
                <w:tab w:val="left" w:pos="709"/>
                <w:tab w:val="left" w:pos="851"/>
                <w:tab w:val="left" w:pos="993"/>
              </w:tabs>
              <w:spacing w:after="0" w:line="240" w:lineRule="auto"/>
              <w:ind w:right="-2" w:firstLine="30"/>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37B0C24E"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131AF9D7"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ЗАЯВИТЕЛЬ:</w:t>
      </w:r>
    </w:p>
    <w:p w14:paraId="0CEF55DF"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____________________________________   _______________          ___________________________</w:t>
      </w:r>
    </w:p>
    <w:p w14:paraId="54BDF84B"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16EB3C80"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«___» ______________ 20_____ г.</w:t>
      </w:r>
      <w:r w:rsidRPr="00776A14">
        <w:rPr>
          <w:rFonts w:ascii="Courier New" w:eastAsia="Times New Roman" w:hAnsi="Courier New" w:cs="Courier New"/>
          <w:sz w:val="20"/>
          <w:szCs w:val="20"/>
          <w:lang w:eastAsia="ru-RU"/>
        </w:rPr>
        <w:t xml:space="preserve">          </w:t>
      </w:r>
    </w:p>
    <w:p w14:paraId="597CB983"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М.П.  (при наличии)                                        </w:t>
      </w:r>
    </w:p>
    <w:p w14:paraId="20E5CD94"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2B0C6B54"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167E30B6"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021F7CA1"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0CFCDD0C"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5BB8BD72"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5948B610"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557D77CD"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969D434"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7BFEBBD5"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7678DEA0"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160190E5"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552062E7"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567F1D38"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6590DD5C"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01890178"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2 </w:t>
      </w:r>
    </w:p>
    <w:p w14:paraId="000A136B"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194" w:type="dxa"/>
        <w:tblInd w:w="4120" w:type="dxa"/>
        <w:tblLayout w:type="fixed"/>
        <w:tblLook w:val="01E0" w:firstRow="1" w:lastRow="1" w:firstColumn="1" w:lastColumn="1" w:noHBand="0" w:noVBand="0"/>
      </w:tblPr>
      <w:tblGrid>
        <w:gridCol w:w="6194"/>
      </w:tblGrid>
      <w:tr w:rsidR="00776A14" w:rsidRPr="00776A14" w14:paraId="224A21EA" w14:textId="77777777" w:rsidTr="003F1869">
        <w:trPr>
          <w:trHeight w:val="4180"/>
        </w:trPr>
        <w:tc>
          <w:tcPr>
            <w:tcW w:w="6194" w:type="dxa"/>
            <w:tcBorders>
              <w:top w:val="none" w:sz="0" w:space="0" w:color="000000"/>
              <w:left w:val="none" w:sz="0" w:space="0" w:color="000000"/>
              <w:bottom w:val="none" w:sz="0" w:space="0" w:color="000000"/>
              <w:right w:val="none" w:sz="0" w:space="0" w:color="000000"/>
            </w:tcBorders>
          </w:tcPr>
          <w:p w14:paraId="1D97938A"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5B03E5CA" w14:textId="77777777" w:rsidR="00776A14" w:rsidRPr="00776A14" w:rsidRDefault="00776A14" w:rsidP="00776A14">
            <w:pPr>
              <w:tabs>
                <w:tab w:val="left" w:pos="5264"/>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3F936324"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w:t>
            </w:r>
          </w:p>
          <w:p w14:paraId="144F3BB1"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____________________________________________________________________________________</w:t>
            </w:r>
          </w:p>
          <w:p w14:paraId="3EB1A016"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3F573AF8"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107E00CE"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__________________________________________</w:t>
            </w:r>
            <w:r w:rsidRPr="00776A14">
              <w:rPr>
                <w:rFonts w:ascii="Times New Roman" w:eastAsia="Times New Roman" w:hAnsi="Times New Roman" w:cs="Times New Roman"/>
                <w:sz w:val="20"/>
                <w:szCs w:val="20"/>
                <w:lang w:eastAsia="ru-RU"/>
              </w:rPr>
              <w:t xml:space="preserve">                                       </w:t>
            </w:r>
          </w:p>
          <w:p w14:paraId="4CF1A7F7" w14:textId="77777777" w:rsidR="00776A14" w:rsidRPr="00776A14" w:rsidRDefault="00776A14" w:rsidP="00776A14">
            <w:pPr>
              <w:widowControl w:val="0"/>
              <w:spacing w:after="0" w:line="240" w:lineRule="auto"/>
              <w:ind w:right="-104"/>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6DC5935B" w14:textId="77777777" w:rsidR="00776A14" w:rsidRPr="00776A14" w:rsidRDefault="00776A14" w:rsidP="00776A14">
            <w:pPr>
              <w:widowControl w:val="0"/>
              <w:spacing w:after="0" w:line="240" w:lineRule="auto"/>
              <w:ind w:right="-104"/>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4FB30816" w14:textId="77777777" w:rsidR="00776A14" w:rsidRPr="00776A14" w:rsidRDefault="00776A14" w:rsidP="00776A14">
            <w:pPr>
              <w:widowControl w:val="0"/>
              <w:spacing w:after="0" w:line="240" w:lineRule="auto"/>
              <w:ind w:right="-104"/>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1103D365" w14:textId="77777777" w:rsidR="00776A14" w:rsidRPr="00776A14" w:rsidRDefault="00776A14" w:rsidP="00776A14">
      <w:pPr>
        <w:spacing w:after="0" w:line="288" w:lineRule="atLeast"/>
        <w:ind w:firstLine="540"/>
        <w:jc w:val="center"/>
        <w:rPr>
          <w:rFonts w:ascii="Times New Roman" w:eastAsia="Times New Roman" w:hAnsi="Times New Roman" w:cs="Times New Roman"/>
          <w:b/>
          <w:sz w:val="24"/>
          <w:szCs w:val="24"/>
          <w:lang w:eastAsia="ru-RU"/>
        </w:rPr>
      </w:pPr>
    </w:p>
    <w:p w14:paraId="5AD184CF" w14:textId="77777777" w:rsidR="00776A14" w:rsidRPr="00776A14" w:rsidRDefault="00776A14" w:rsidP="00776A14">
      <w:pPr>
        <w:spacing w:after="0" w:line="240" w:lineRule="auto"/>
        <w:ind w:left="17" w:right="53"/>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Заявление</w:t>
      </w:r>
    </w:p>
    <w:p w14:paraId="32E0DF1A" w14:textId="77777777" w:rsidR="00776A14" w:rsidRPr="00776A14" w:rsidRDefault="00776A14" w:rsidP="00776A14">
      <w:pPr>
        <w:spacing w:after="0" w:line="240" w:lineRule="auto"/>
        <w:ind w:left="17" w:right="58"/>
        <w:jc w:val="center"/>
        <w:rPr>
          <w:rFonts w:ascii="Times New Roman" w:eastAsia="Times New Roman" w:hAnsi="Times New Roman" w:cs="Times New Roman"/>
          <w:b/>
          <w:bCs/>
          <w:color w:val="26282F"/>
          <w:sz w:val="28"/>
          <w:szCs w:val="28"/>
          <w:lang w:eastAsia="ru-RU"/>
        </w:rPr>
      </w:pPr>
      <w:r w:rsidRPr="00776A14">
        <w:rPr>
          <w:rFonts w:ascii="Times New Roman" w:eastAsia="Times New Roman" w:hAnsi="Times New Roman" w:cs="Times New Roman"/>
          <w:sz w:val="28"/>
          <w:szCs w:val="28"/>
          <w:lang w:eastAsia="ru-RU"/>
        </w:rPr>
        <w:t>о предоставлении муниципальной услуги</w:t>
      </w:r>
    </w:p>
    <w:p w14:paraId="77DBC37B" w14:textId="77777777" w:rsidR="00776A14" w:rsidRPr="00776A14" w:rsidRDefault="00776A14" w:rsidP="00776A14">
      <w:pPr>
        <w:spacing w:after="0" w:line="240" w:lineRule="auto"/>
        <w:ind w:left="17" w:right="56"/>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«Подготовка и утверждение документации по планировке территории»</w:t>
      </w:r>
    </w:p>
    <w:p w14:paraId="44E73A1F"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75AD9B96"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b/>
          <w:sz w:val="28"/>
          <w:szCs w:val="28"/>
          <w:lang w:eastAsia="ru-RU"/>
        </w:rPr>
      </w:pPr>
    </w:p>
    <w:p w14:paraId="2036D204"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 xml:space="preserve">В соответствии с частью 12.1 статьи 45 Градостроительного кодекса Российской Федерации, прошу осуществить проверку документации по планировке территории </w:t>
      </w:r>
    </w:p>
    <w:p w14:paraId="72239521"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p>
    <w:p w14:paraId="5A1CFD3C" w14:textId="2F9D65BC"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2E0D4951" wp14:editId="520F4A2C">
                <wp:extent cx="6508750" cy="85090"/>
                <wp:effectExtent l="9525" t="9525" r="0" b="0"/>
                <wp:docPr id="46" name="Группа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47" name="shape 6"/>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C0D565" id="Группа 46"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">
                <v:line id="shape 6"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" strokeweight=".51pt"/>
                <w10:anchorlock/>
              </v:group>
            </w:pict>
          </mc:Fallback>
        </mc:AlternateContent>
      </w:r>
    </w:p>
    <w:p w14:paraId="252BD684" w14:textId="52C0E8A0" w:rsidR="00776A14" w:rsidRPr="00776A14" w:rsidRDefault="00776A14" w:rsidP="00776A14">
      <w:pPr>
        <w:tabs>
          <w:tab w:val="left" w:pos="9236"/>
        </w:tabs>
        <w:spacing w:after="12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4EC27DEB" wp14:editId="14F33EE7">
                <wp:extent cx="6508750" cy="85090"/>
                <wp:effectExtent l="9525" t="9525" r="0" b="0"/>
                <wp:docPr id="44" name="Группа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45" name="shape 8"/>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CEC95B" id="Группа 44"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">
                <v:line id="shape 8"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" strokeweight=".51pt"/>
                <w10:anchorlock/>
              </v:group>
            </w:pict>
          </mc:Fallback>
        </mc:AlternateContent>
      </w:r>
    </w:p>
    <w:p w14:paraId="1DD15920" w14:textId="04574D13" w:rsidR="00776A14" w:rsidRPr="00776A14" w:rsidRDefault="00776A14" w:rsidP="00776A14">
      <w:pPr>
        <w:tabs>
          <w:tab w:val="left" w:pos="9236"/>
        </w:tabs>
        <w:spacing w:after="0" w:line="247" w:lineRule="exact"/>
        <w:ind w:right="-142"/>
        <w:jc w:val="center"/>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166583E1" wp14:editId="30C4AE16">
                <wp:extent cx="6508750" cy="85090"/>
                <wp:effectExtent l="9525" t="9525" r="0" b="0"/>
                <wp:docPr id="42" name="Группа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43" name="shape 10"/>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5F5CC7" id="Группа 42"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">
                <v:line id="shape 10"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объекта</w:t>
      </w:r>
      <w:r w:rsidRPr="00776A14">
        <w:rPr>
          <w:rFonts w:ascii="Times New Roman" w:eastAsia="Times New Roman" w:hAnsi="Times New Roman" w:cs="Times New Roman"/>
          <w:sz w:val="20"/>
          <w:szCs w:val="20"/>
          <w:vertAlign w:val="superscript"/>
          <w:lang w:eastAsia="ru-RU"/>
        </w:rPr>
        <w:t>1</w:t>
      </w:r>
      <w:r w:rsidRPr="00776A14">
        <w:rPr>
          <w:rFonts w:ascii="Times New Roman" w:eastAsia="Times New Roman" w:hAnsi="Times New Roman" w:cs="Times New Roman"/>
          <w:sz w:val="20"/>
          <w:szCs w:val="20"/>
          <w:lang w:eastAsia="ru-RU"/>
        </w:rPr>
        <w:t>)</w:t>
      </w:r>
    </w:p>
    <w:p w14:paraId="0354EBEF"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p>
    <w:p w14:paraId="6BEBD1FD"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u w:val="single"/>
          <w:lang w:eastAsia="ru-RU"/>
        </w:rPr>
        <w:t>и принять решение о ее утверждении/ об утверждении изменений в документацию по планировке территории</w:t>
      </w:r>
      <w:r w:rsidRPr="00776A14">
        <w:rPr>
          <w:rFonts w:ascii="Times New Roman" w:eastAsia="Times New Roman" w:hAnsi="Times New Roman" w:cs="Times New Roman"/>
          <w:sz w:val="20"/>
          <w:szCs w:val="20"/>
          <w:lang w:eastAsia="ru-RU"/>
        </w:rPr>
        <w:t xml:space="preserve"> </w:t>
      </w:r>
    </w:p>
    <w:p w14:paraId="50E3D085"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(ненужное зачеркнуть)</w:t>
      </w:r>
    </w:p>
    <w:p w14:paraId="4EC36797"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b/>
          <w:sz w:val="28"/>
          <w:szCs w:val="28"/>
          <w:u w:val="single"/>
          <w:lang w:eastAsia="ru-RU"/>
        </w:rPr>
      </w:pPr>
    </w:p>
    <w:tbl>
      <w:tblPr>
        <w:tblW w:w="10348" w:type="dxa"/>
        <w:tblInd w:w="108" w:type="dxa"/>
        <w:tblLayout w:type="fixed"/>
        <w:tblLook w:val="0000" w:firstRow="0" w:lastRow="0" w:firstColumn="0" w:lastColumn="0" w:noHBand="0" w:noVBand="0"/>
      </w:tblPr>
      <w:tblGrid>
        <w:gridCol w:w="8109"/>
        <w:gridCol w:w="2239"/>
      </w:tblGrid>
      <w:tr w:rsidR="00776A14" w:rsidRPr="00776A14" w14:paraId="2D3DBE27" w14:textId="77777777" w:rsidTr="003F1869">
        <w:tc>
          <w:tcPr>
            <w:tcW w:w="8109" w:type="dxa"/>
            <w:tcBorders>
              <w:top w:val="single" w:sz="4" w:space="0" w:color="000000"/>
              <w:left w:val="single" w:sz="4" w:space="0" w:color="000000"/>
              <w:bottom w:val="single" w:sz="4" w:space="0" w:color="000000"/>
            </w:tcBorders>
          </w:tcPr>
          <w:p w14:paraId="3969ED90" w14:textId="77777777" w:rsidR="00776A14" w:rsidRPr="00776A14" w:rsidRDefault="00776A14" w:rsidP="00776A14">
            <w:pPr>
              <w:widowControl w:val="0"/>
              <w:spacing w:after="0" w:line="240" w:lineRule="auto"/>
              <w:jc w:val="center"/>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Наименование позиции</w:t>
            </w:r>
          </w:p>
        </w:tc>
        <w:tc>
          <w:tcPr>
            <w:tcW w:w="2239" w:type="dxa"/>
            <w:tcBorders>
              <w:top w:val="single" w:sz="4" w:space="0" w:color="000000"/>
              <w:left w:val="single" w:sz="4" w:space="0" w:color="000000"/>
              <w:bottom w:val="single" w:sz="4" w:space="0" w:color="000000"/>
              <w:right w:val="single" w:sz="4" w:space="0" w:color="000000"/>
            </w:tcBorders>
          </w:tcPr>
          <w:p w14:paraId="2FCB81C2" w14:textId="77777777" w:rsidR="00776A14" w:rsidRPr="00776A14" w:rsidRDefault="00776A14" w:rsidP="00776A14">
            <w:pPr>
              <w:widowControl w:val="0"/>
              <w:spacing w:after="0" w:line="240" w:lineRule="auto"/>
              <w:jc w:val="center"/>
              <w:rPr>
                <w:rFonts w:ascii="Times New Roman" w:eastAsia="Times New Roman" w:hAnsi="Times New Roman" w:cs="Times New Roman"/>
                <w:sz w:val="28"/>
                <w:szCs w:val="28"/>
                <w:lang w:eastAsia="ar-SA"/>
              </w:rPr>
            </w:pPr>
            <w:r w:rsidRPr="00776A14">
              <w:rPr>
                <w:rFonts w:ascii="Times New Roman" w:eastAsia="Times New Roman" w:hAnsi="Times New Roman" w:cs="Times New Roman"/>
                <w:sz w:val="28"/>
                <w:szCs w:val="28"/>
                <w:lang w:eastAsia="ar-SA"/>
              </w:rPr>
              <w:t>Содержание</w:t>
            </w:r>
          </w:p>
        </w:tc>
      </w:tr>
      <w:tr w:rsidR="00776A14" w:rsidRPr="00776A14" w14:paraId="4C01C3F8" w14:textId="77777777" w:rsidTr="003F1869">
        <w:tc>
          <w:tcPr>
            <w:tcW w:w="8109" w:type="dxa"/>
            <w:tcBorders>
              <w:top w:val="single" w:sz="4" w:space="0" w:color="000000"/>
              <w:left w:val="single" w:sz="4" w:space="0" w:color="000000"/>
              <w:bottom w:val="single" w:sz="4" w:space="0" w:color="000000"/>
            </w:tcBorders>
          </w:tcPr>
          <w:p w14:paraId="34B4AD5E" w14:textId="77777777" w:rsidR="00776A14" w:rsidRPr="00776A14" w:rsidRDefault="00776A14" w:rsidP="00776A14">
            <w:pPr>
              <w:tabs>
                <w:tab w:val="left" w:pos="35"/>
              </w:tabs>
              <w:spacing w:after="0" w:line="240" w:lineRule="auto"/>
              <w:ind w:left="35"/>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Сведения об </w:t>
            </w:r>
            <w:proofErr w:type="gramStart"/>
            <w:r w:rsidRPr="00776A14">
              <w:rPr>
                <w:rFonts w:ascii="Times New Roman" w:eastAsia="Times New Roman" w:hAnsi="Times New Roman" w:cs="Times New Roman"/>
                <w:sz w:val="28"/>
                <w:szCs w:val="28"/>
                <w:lang w:eastAsia="ru-RU"/>
              </w:rPr>
              <w:t>инициаторе  подготовки</w:t>
            </w:r>
            <w:proofErr w:type="gramEnd"/>
            <w:r w:rsidRPr="00776A14">
              <w:rPr>
                <w:rFonts w:ascii="Times New Roman" w:eastAsia="Times New Roman" w:hAnsi="Times New Roman" w:cs="Times New Roman"/>
                <w:sz w:val="28"/>
                <w:szCs w:val="28"/>
                <w:lang w:eastAsia="ru-RU"/>
              </w:rPr>
              <w:t xml:space="preserve"> документации по планировке территории</w:t>
            </w:r>
            <w:r w:rsidRPr="00776A14">
              <w:rPr>
                <w:rFonts w:ascii="Times New Roman" w:eastAsia="Times New Roman" w:hAnsi="Times New Roman" w:cs="Times New Roman"/>
                <w:sz w:val="28"/>
                <w:szCs w:val="28"/>
                <w:vertAlign w:val="superscript"/>
                <w:lang w:eastAsia="ru-RU"/>
              </w:rPr>
              <w:t xml:space="preserve"> 2</w:t>
            </w:r>
          </w:p>
        </w:tc>
        <w:tc>
          <w:tcPr>
            <w:tcW w:w="2239" w:type="dxa"/>
            <w:tcBorders>
              <w:top w:val="single" w:sz="4" w:space="0" w:color="000000"/>
              <w:left w:val="single" w:sz="4" w:space="0" w:color="000000"/>
              <w:bottom w:val="single" w:sz="4" w:space="0" w:color="000000"/>
              <w:right w:val="single" w:sz="4" w:space="0" w:color="000000"/>
            </w:tcBorders>
          </w:tcPr>
          <w:p w14:paraId="126BC8C4"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4A6EAA37" w14:textId="77777777" w:rsidTr="003F1869">
        <w:tc>
          <w:tcPr>
            <w:tcW w:w="8109" w:type="dxa"/>
            <w:tcBorders>
              <w:top w:val="single" w:sz="4" w:space="0" w:color="000000"/>
              <w:left w:val="single" w:sz="4" w:space="0" w:color="000000"/>
              <w:bottom w:val="single" w:sz="4" w:space="0" w:color="000000"/>
            </w:tcBorders>
          </w:tcPr>
          <w:p w14:paraId="7AC7E6D8" w14:textId="77777777" w:rsidR="00776A14" w:rsidRPr="00776A14" w:rsidRDefault="00776A14" w:rsidP="00776A14">
            <w:pPr>
              <w:widowControl w:val="0"/>
              <w:tabs>
                <w:tab w:val="left" w:pos="35"/>
              </w:tabs>
              <w:spacing w:after="0" w:line="240" w:lineRule="auto"/>
              <w:ind w:left="35"/>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Реквизиты (номер и дата) решения о подготовке документации по планировке территории/ решения о подготовке изменений в документацию по планировке территории</w:t>
            </w:r>
            <w:r w:rsidRPr="00776A14">
              <w:rPr>
                <w:rFonts w:ascii="Times New Roman" w:eastAsia="Times New Roman" w:hAnsi="Times New Roman" w:cs="Times New Roman"/>
                <w:sz w:val="28"/>
                <w:szCs w:val="28"/>
                <w:vertAlign w:val="superscript"/>
                <w:lang w:eastAsia="ru-RU"/>
              </w:rPr>
              <w:t>3</w:t>
            </w:r>
          </w:p>
        </w:tc>
        <w:tc>
          <w:tcPr>
            <w:tcW w:w="2239" w:type="dxa"/>
            <w:tcBorders>
              <w:top w:val="single" w:sz="4" w:space="0" w:color="000000"/>
              <w:left w:val="single" w:sz="4" w:space="0" w:color="000000"/>
              <w:bottom w:val="single" w:sz="4" w:space="0" w:color="000000"/>
              <w:right w:val="single" w:sz="4" w:space="0" w:color="000000"/>
            </w:tcBorders>
          </w:tcPr>
          <w:p w14:paraId="61EFDFEE"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456B0698" w14:textId="77777777" w:rsidTr="003F1869">
        <w:tc>
          <w:tcPr>
            <w:tcW w:w="8109" w:type="dxa"/>
            <w:tcBorders>
              <w:top w:val="single" w:sz="4" w:space="0" w:color="000000"/>
              <w:left w:val="single" w:sz="4" w:space="0" w:color="000000"/>
              <w:bottom w:val="single" w:sz="4" w:space="0" w:color="000000"/>
            </w:tcBorders>
          </w:tcPr>
          <w:p w14:paraId="1284EA62" w14:textId="77777777" w:rsidR="00776A14" w:rsidRPr="00776A14" w:rsidRDefault="00776A14" w:rsidP="00776A14">
            <w:pPr>
              <w:widowControl w:val="0"/>
              <w:tabs>
                <w:tab w:val="left" w:pos="35"/>
              </w:tabs>
              <w:spacing w:after="0" w:line="240" w:lineRule="auto"/>
              <w:ind w:left="35"/>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Вид документации по планировке территории, подлежащей проверке/вид документации по планировке территории, в которую вносятся изменения</w:t>
            </w:r>
            <w:r w:rsidRPr="00776A14">
              <w:rPr>
                <w:rFonts w:ascii="Times New Roman" w:eastAsia="Times New Roman" w:hAnsi="Times New Roman" w:cs="Times New Roman"/>
                <w:sz w:val="28"/>
                <w:szCs w:val="28"/>
                <w:vertAlign w:val="superscript"/>
                <w:lang w:eastAsia="ru-RU"/>
              </w:rPr>
              <w:t>4</w:t>
            </w:r>
          </w:p>
        </w:tc>
        <w:tc>
          <w:tcPr>
            <w:tcW w:w="2239" w:type="dxa"/>
            <w:tcBorders>
              <w:top w:val="single" w:sz="4" w:space="0" w:color="000000"/>
              <w:left w:val="single" w:sz="4" w:space="0" w:color="000000"/>
              <w:bottom w:val="single" w:sz="4" w:space="0" w:color="000000"/>
              <w:right w:val="single" w:sz="4" w:space="0" w:color="000000"/>
            </w:tcBorders>
          </w:tcPr>
          <w:p w14:paraId="10206262"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715396BD" w14:textId="77777777" w:rsidTr="003F1869">
        <w:tc>
          <w:tcPr>
            <w:tcW w:w="8109" w:type="dxa"/>
            <w:tcBorders>
              <w:top w:val="single" w:sz="4" w:space="0" w:color="000000"/>
              <w:left w:val="single" w:sz="4" w:space="0" w:color="000000"/>
              <w:bottom w:val="single" w:sz="4" w:space="0" w:color="000000"/>
            </w:tcBorders>
          </w:tcPr>
          <w:p w14:paraId="35E8C984" w14:textId="77777777" w:rsidR="00776A14" w:rsidRPr="00776A14" w:rsidRDefault="00776A14" w:rsidP="00776A14">
            <w:pPr>
              <w:widowControl w:val="0"/>
              <w:spacing w:after="0" w:line="240" w:lineRule="auto"/>
              <w:ind w:left="35"/>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Населенные пункты, поселения, городские округа, муниципальные районы, в отношении территорий которых осуществляется проверка документации по планировке территории</w:t>
            </w:r>
            <w:r w:rsidRPr="00776A14">
              <w:rPr>
                <w:rFonts w:ascii="Times New Roman" w:eastAsia="Times New Roman" w:hAnsi="Times New Roman" w:cs="Times New Roman"/>
                <w:sz w:val="28"/>
                <w:szCs w:val="28"/>
                <w:vertAlign w:val="superscript"/>
                <w:lang w:eastAsia="ru-RU"/>
              </w:rPr>
              <w:t>5</w:t>
            </w:r>
          </w:p>
        </w:tc>
        <w:tc>
          <w:tcPr>
            <w:tcW w:w="2239" w:type="dxa"/>
            <w:tcBorders>
              <w:top w:val="single" w:sz="4" w:space="0" w:color="000000"/>
              <w:left w:val="single" w:sz="4" w:space="0" w:color="000000"/>
              <w:bottom w:val="single" w:sz="4" w:space="0" w:color="000000"/>
              <w:right w:val="single" w:sz="4" w:space="0" w:color="000000"/>
            </w:tcBorders>
          </w:tcPr>
          <w:p w14:paraId="3E878DB1"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5B9B128E" w14:textId="77777777" w:rsidTr="003F1869">
        <w:tc>
          <w:tcPr>
            <w:tcW w:w="8109" w:type="dxa"/>
            <w:tcBorders>
              <w:top w:val="single" w:sz="4" w:space="0" w:color="000000"/>
              <w:left w:val="single" w:sz="4" w:space="0" w:color="000000"/>
              <w:bottom w:val="single" w:sz="4" w:space="0" w:color="000000"/>
            </w:tcBorders>
          </w:tcPr>
          <w:p w14:paraId="2ECACFE4" w14:textId="77777777" w:rsidR="00776A14" w:rsidRPr="00776A14" w:rsidRDefault="00776A14" w:rsidP="00776A14">
            <w:pPr>
              <w:widowControl w:val="0"/>
              <w:spacing w:after="0" w:line="240" w:lineRule="auto"/>
              <w:ind w:left="35" w:firstLine="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Источник финансирования работ по подготовке документации по планировке территории</w:t>
            </w:r>
            <w:r w:rsidRPr="00776A14">
              <w:rPr>
                <w:rFonts w:ascii="Times New Roman" w:eastAsia="Times New Roman" w:hAnsi="Times New Roman" w:cs="Times New Roman"/>
                <w:sz w:val="28"/>
                <w:szCs w:val="28"/>
                <w:vertAlign w:val="superscript"/>
                <w:lang w:eastAsia="ru-RU"/>
              </w:rPr>
              <w:t>6</w:t>
            </w:r>
          </w:p>
        </w:tc>
        <w:tc>
          <w:tcPr>
            <w:tcW w:w="2239" w:type="dxa"/>
            <w:tcBorders>
              <w:top w:val="single" w:sz="4" w:space="0" w:color="000000"/>
              <w:left w:val="single" w:sz="4" w:space="0" w:color="000000"/>
              <w:bottom w:val="single" w:sz="4" w:space="0" w:color="000000"/>
              <w:right w:val="single" w:sz="4" w:space="0" w:color="000000"/>
            </w:tcBorders>
          </w:tcPr>
          <w:p w14:paraId="359621CA"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13C7E68F" w14:textId="77777777" w:rsidTr="003F1869">
        <w:tc>
          <w:tcPr>
            <w:tcW w:w="8109" w:type="dxa"/>
            <w:tcBorders>
              <w:top w:val="single" w:sz="4" w:space="0" w:color="000000"/>
              <w:left w:val="single" w:sz="4" w:space="0" w:color="000000"/>
              <w:bottom w:val="single" w:sz="4" w:space="0" w:color="000000"/>
            </w:tcBorders>
          </w:tcPr>
          <w:p w14:paraId="6723B90F" w14:textId="77777777" w:rsidR="00776A14" w:rsidRPr="00776A14" w:rsidRDefault="00776A14" w:rsidP="00776A14">
            <w:pPr>
              <w:widowControl w:val="0"/>
              <w:tabs>
                <w:tab w:val="left" w:pos="177"/>
              </w:tabs>
              <w:spacing w:after="0" w:line="240" w:lineRule="auto"/>
              <w:ind w:left="35" w:firstLine="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Состав и основные характеристики объекта капитального строительства</w:t>
            </w:r>
            <w:r w:rsidRPr="00776A14">
              <w:rPr>
                <w:rFonts w:ascii="Times New Roman" w:eastAsia="Times New Roman" w:hAnsi="Times New Roman" w:cs="Times New Roman"/>
                <w:sz w:val="28"/>
                <w:szCs w:val="28"/>
                <w:vertAlign w:val="superscript"/>
                <w:lang w:eastAsia="ru-RU"/>
              </w:rPr>
              <w:t>7</w:t>
            </w:r>
          </w:p>
        </w:tc>
        <w:tc>
          <w:tcPr>
            <w:tcW w:w="2239" w:type="dxa"/>
            <w:tcBorders>
              <w:top w:val="single" w:sz="4" w:space="0" w:color="000000"/>
              <w:left w:val="single" w:sz="4" w:space="0" w:color="000000"/>
              <w:bottom w:val="single" w:sz="4" w:space="0" w:color="000000"/>
              <w:right w:val="single" w:sz="4" w:space="0" w:color="000000"/>
            </w:tcBorders>
          </w:tcPr>
          <w:p w14:paraId="607F6EBB"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350F45F7" w14:textId="77777777" w:rsidTr="003F1869">
        <w:tc>
          <w:tcPr>
            <w:tcW w:w="8109" w:type="dxa"/>
            <w:tcBorders>
              <w:top w:val="single" w:sz="4" w:space="0" w:color="000000"/>
              <w:left w:val="single" w:sz="4" w:space="0" w:color="000000"/>
              <w:bottom w:val="single" w:sz="4" w:space="0" w:color="000000"/>
            </w:tcBorders>
          </w:tcPr>
          <w:p w14:paraId="76E4C1A1" w14:textId="77777777" w:rsidR="00776A14" w:rsidRPr="00776A14" w:rsidRDefault="00776A14" w:rsidP="00776A14">
            <w:pPr>
              <w:widowControl w:val="0"/>
              <w:tabs>
                <w:tab w:val="left" w:pos="177"/>
              </w:tabs>
              <w:spacing w:after="0" w:line="240" w:lineRule="auto"/>
              <w:ind w:left="35" w:firstLine="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Сведения о необходимости образования земельных участков (предусмотрено/не предусмотрено)</w:t>
            </w:r>
            <w:r w:rsidRPr="00776A14">
              <w:rPr>
                <w:rFonts w:ascii="Times New Roman" w:eastAsia="Times New Roman" w:hAnsi="Times New Roman" w:cs="Times New Roman"/>
                <w:sz w:val="28"/>
                <w:szCs w:val="28"/>
                <w:vertAlign w:val="superscript"/>
                <w:lang w:eastAsia="ru-RU"/>
              </w:rPr>
              <w:t>8</w:t>
            </w:r>
          </w:p>
        </w:tc>
        <w:tc>
          <w:tcPr>
            <w:tcW w:w="2239" w:type="dxa"/>
            <w:tcBorders>
              <w:top w:val="single" w:sz="4" w:space="0" w:color="000000"/>
              <w:left w:val="single" w:sz="4" w:space="0" w:color="000000"/>
              <w:bottom w:val="single" w:sz="4" w:space="0" w:color="000000"/>
              <w:right w:val="single" w:sz="4" w:space="0" w:color="000000"/>
            </w:tcBorders>
          </w:tcPr>
          <w:p w14:paraId="40E53AD8"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055A3B63" w14:textId="77777777" w:rsidTr="003F1869">
        <w:tc>
          <w:tcPr>
            <w:tcW w:w="8109" w:type="dxa"/>
            <w:tcBorders>
              <w:top w:val="single" w:sz="4" w:space="0" w:color="000000"/>
              <w:left w:val="single" w:sz="4" w:space="0" w:color="000000"/>
              <w:bottom w:val="single" w:sz="4" w:space="0" w:color="000000"/>
            </w:tcBorders>
          </w:tcPr>
          <w:p w14:paraId="25FBD1E0" w14:textId="77777777" w:rsidR="00776A14" w:rsidRPr="00776A14" w:rsidRDefault="00776A14" w:rsidP="00776A14">
            <w:pPr>
              <w:widowControl w:val="0"/>
              <w:tabs>
                <w:tab w:val="left" w:pos="177"/>
              </w:tabs>
              <w:spacing w:after="0" w:line="240" w:lineRule="auto"/>
              <w:ind w:left="35" w:firstLine="3"/>
              <w:jc w:val="both"/>
              <w:rPr>
                <w:rFonts w:ascii="Times New Roman" w:eastAsia="Times New Roman" w:hAnsi="Times New Roman" w:cs="Times New Roman"/>
                <w:sz w:val="28"/>
                <w:szCs w:val="28"/>
                <w:highlight w:val="yellow"/>
                <w:lang w:eastAsia="ru-RU"/>
              </w:rPr>
            </w:pPr>
            <w:r w:rsidRPr="00776A14">
              <w:rPr>
                <w:rFonts w:ascii="Times New Roman" w:eastAsia="Times New Roman" w:hAnsi="Times New Roman" w:cs="Times New Roman"/>
                <w:sz w:val="28"/>
                <w:szCs w:val="28"/>
                <w:lang w:eastAsia="ru-RU"/>
              </w:rPr>
              <w:t>Цель внесения изменений в документацию по планировке территории из числа целей, предусмотренных пунктами 32 и 33 Правил подготовки документации по планировке территории</w:t>
            </w:r>
          </w:p>
        </w:tc>
        <w:tc>
          <w:tcPr>
            <w:tcW w:w="2239" w:type="dxa"/>
            <w:tcBorders>
              <w:top w:val="single" w:sz="4" w:space="0" w:color="000000"/>
              <w:left w:val="single" w:sz="4" w:space="0" w:color="000000"/>
              <w:bottom w:val="single" w:sz="4" w:space="0" w:color="000000"/>
              <w:right w:val="single" w:sz="4" w:space="0" w:color="000000"/>
            </w:tcBorders>
          </w:tcPr>
          <w:p w14:paraId="48AF3A3E"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7308F100" w14:textId="77777777" w:rsidTr="003F1869">
        <w:tc>
          <w:tcPr>
            <w:tcW w:w="8109" w:type="dxa"/>
            <w:tcBorders>
              <w:top w:val="single" w:sz="4" w:space="0" w:color="000000"/>
              <w:left w:val="single" w:sz="4" w:space="0" w:color="000000"/>
              <w:bottom w:val="single" w:sz="4" w:space="0" w:color="000000"/>
            </w:tcBorders>
          </w:tcPr>
          <w:p w14:paraId="71A4F6CA" w14:textId="77777777" w:rsidR="00776A14" w:rsidRPr="00776A14" w:rsidRDefault="00776A14" w:rsidP="00776A14">
            <w:pPr>
              <w:widowControl w:val="0"/>
              <w:tabs>
                <w:tab w:val="left" w:pos="177"/>
              </w:tabs>
              <w:spacing w:after="0" w:line="240" w:lineRule="auto"/>
              <w:ind w:left="35" w:firstLine="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Реквизиты (номер и дата) решения об утверждении документации по планировке территории</w:t>
            </w:r>
            <w:r w:rsidRPr="00776A14">
              <w:rPr>
                <w:rFonts w:ascii="Times New Roman" w:eastAsia="Times New Roman" w:hAnsi="Times New Roman" w:cs="Times New Roman"/>
                <w:sz w:val="28"/>
                <w:szCs w:val="28"/>
                <w:vertAlign w:val="superscript"/>
                <w:lang w:eastAsia="ru-RU"/>
              </w:rPr>
              <w:t xml:space="preserve">9 </w:t>
            </w:r>
            <w:r w:rsidRPr="00776A14">
              <w:rPr>
                <w:rFonts w:ascii="Times New Roman" w:eastAsia="Times New Roman" w:hAnsi="Times New Roman" w:cs="Times New Roman"/>
                <w:sz w:val="28"/>
                <w:szCs w:val="28"/>
                <w:lang w:eastAsia="ru-RU"/>
              </w:rPr>
              <w:t>(с приложением копий нормативно-правовых актов)</w:t>
            </w:r>
          </w:p>
        </w:tc>
        <w:tc>
          <w:tcPr>
            <w:tcW w:w="2239" w:type="dxa"/>
            <w:tcBorders>
              <w:top w:val="single" w:sz="4" w:space="0" w:color="000000"/>
              <w:left w:val="single" w:sz="4" w:space="0" w:color="000000"/>
              <w:bottom w:val="single" w:sz="4" w:space="0" w:color="000000"/>
              <w:right w:val="single" w:sz="4" w:space="0" w:color="000000"/>
            </w:tcBorders>
          </w:tcPr>
          <w:p w14:paraId="609C9B91"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r w:rsidR="00776A14" w:rsidRPr="00776A14" w14:paraId="0E92F16C" w14:textId="77777777" w:rsidTr="003F1869">
        <w:tc>
          <w:tcPr>
            <w:tcW w:w="8109" w:type="dxa"/>
            <w:tcBorders>
              <w:top w:val="single" w:sz="4" w:space="0" w:color="000000"/>
              <w:left w:val="single" w:sz="4" w:space="0" w:color="000000"/>
              <w:bottom w:val="single" w:sz="4" w:space="0" w:color="000000"/>
            </w:tcBorders>
          </w:tcPr>
          <w:p w14:paraId="39127959" w14:textId="77777777" w:rsidR="00776A14" w:rsidRPr="00776A14" w:rsidRDefault="00776A14" w:rsidP="00776A14">
            <w:pPr>
              <w:widowControl w:val="0"/>
              <w:tabs>
                <w:tab w:val="left" w:pos="177"/>
              </w:tabs>
              <w:spacing w:after="0" w:line="240" w:lineRule="auto"/>
              <w:ind w:left="35" w:firstLine="3"/>
              <w:jc w:val="both"/>
              <w:rPr>
                <w:rFonts w:ascii="Times New Roman" w:eastAsia="Times New Roman" w:hAnsi="Times New Roman" w:cs="Times New Roman"/>
                <w:sz w:val="28"/>
                <w:szCs w:val="28"/>
                <w:vertAlign w:val="superscript"/>
                <w:lang w:eastAsia="ru-RU"/>
              </w:rPr>
            </w:pPr>
            <w:r w:rsidRPr="00776A14">
              <w:rPr>
                <w:rFonts w:ascii="Times New Roman" w:eastAsia="Times New Roman" w:hAnsi="Times New Roman" w:cs="Times New Roman"/>
                <w:sz w:val="28"/>
                <w:szCs w:val="28"/>
                <w:lang w:eastAsia="ru-RU"/>
              </w:rPr>
              <w:t>Наименование инвестиционной программы (реквизиты о ее утверждении), предусматривающей строительство (реконструкцию)</w:t>
            </w:r>
            <w:r w:rsidRPr="00776A14">
              <w:rPr>
                <w:rFonts w:ascii="Times New Roman" w:eastAsia="Times New Roman" w:hAnsi="Times New Roman" w:cs="Times New Roman"/>
                <w:sz w:val="28"/>
                <w:szCs w:val="28"/>
                <w:vertAlign w:val="superscript"/>
                <w:lang w:eastAsia="ru-RU"/>
              </w:rPr>
              <w:t>10</w:t>
            </w:r>
            <w:r w:rsidRPr="00776A14">
              <w:rPr>
                <w:rFonts w:ascii="Times New Roman" w:eastAsia="Times New Roman" w:hAnsi="Times New Roman" w:cs="Times New Roman"/>
                <w:sz w:val="28"/>
                <w:szCs w:val="28"/>
                <w:lang w:eastAsia="ru-RU"/>
              </w:rPr>
              <w:t xml:space="preserve"> объекта (с приложением выписки из программы)</w:t>
            </w:r>
          </w:p>
        </w:tc>
        <w:tc>
          <w:tcPr>
            <w:tcW w:w="2239" w:type="dxa"/>
            <w:tcBorders>
              <w:top w:val="single" w:sz="4" w:space="0" w:color="000000"/>
              <w:left w:val="single" w:sz="4" w:space="0" w:color="000000"/>
              <w:bottom w:val="single" w:sz="4" w:space="0" w:color="000000"/>
              <w:right w:val="single" w:sz="4" w:space="0" w:color="000000"/>
            </w:tcBorders>
          </w:tcPr>
          <w:p w14:paraId="14C617FD"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ar-SA"/>
              </w:rPr>
            </w:pPr>
          </w:p>
        </w:tc>
      </w:tr>
    </w:tbl>
    <w:p w14:paraId="36446BAA" w14:textId="77777777" w:rsidR="00776A14" w:rsidRPr="00776A14" w:rsidRDefault="00776A14" w:rsidP="00776A14">
      <w:pPr>
        <w:spacing w:after="0" w:line="288" w:lineRule="atLeast"/>
        <w:ind w:firstLine="540"/>
        <w:jc w:val="center"/>
        <w:rPr>
          <w:rFonts w:ascii="Times New Roman" w:eastAsia="Times New Roman" w:hAnsi="Times New Roman" w:cs="Times New Roman"/>
          <w:b/>
          <w:sz w:val="24"/>
          <w:szCs w:val="24"/>
          <w:lang w:eastAsia="ru-RU"/>
        </w:rPr>
      </w:pPr>
    </w:p>
    <w:p w14:paraId="79E331C5" w14:textId="77777777" w:rsidR="00776A14" w:rsidRPr="00776A14" w:rsidRDefault="00776A14" w:rsidP="00154CED">
      <w:pPr>
        <w:widowControl w:val="0"/>
        <w:numPr>
          <w:ilvl w:val="0"/>
          <w:numId w:val="7"/>
        </w:numPr>
        <w:tabs>
          <w:tab w:val="left" w:pos="284"/>
          <w:tab w:val="left" w:pos="567"/>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 Наименование объекта капитального строительства указывается в </w:t>
      </w:r>
      <w:r w:rsidRPr="00776A14">
        <w:rPr>
          <w:rFonts w:ascii="Times New Roman" w:eastAsia="Times New Roman" w:hAnsi="Times New Roman" w:cs="Times New Roman"/>
          <w:sz w:val="24"/>
          <w:szCs w:val="24"/>
          <w:lang w:eastAsia="ru-RU"/>
        </w:rPr>
        <w:lastRenderedPageBreak/>
        <w:t>соответствии с наименованием, утвержденным нормативно-правовым актом о принятии решения о подготовке документации по планировке территории.</w:t>
      </w:r>
    </w:p>
    <w:p w14:paraId="1BF94AAE" w14:textId="77777777" w:rsidR="00776A14" w:rsidRPr="00776A14" w:rsidRDefault="00776A14" w:rsidP="00154CED">
      <w:pPr>
        <w:widowControl w:val="0"/>
        <w:numPr>
          <w:ilvl w:val="0"/>
          <w:numId w:val="7"/>
        </w:numPr>
        <w:tabs>
          <w:tab w:val="left" w:pos="284"/>
          <w:tab w:val="left" w:pos="567"/>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 В позиции «Сведения об инициаторе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14:paraId="45B2AF48" w14:textId="77777777" w:rsidR="00776A14" w:rsidRPr="00776A14" w:rsidRDefault="00776A14" w:rsidP="00776A14">
      <w:pPr>
        <w:tabs>
          <w:tab w:val="left" w:pos="284"/>
          <w:tab w:val="left" w:pos="567"/>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полное наименование исполнительного органа Оренбургской области;</w:t>
      </w:r>
    </w:p>
    <w:p w14:paraId="72FB2E3A" w14:textId="77777777" w:rsidR="00776A14" w:rsidRPr="00776A14" w:rsidRDefault="00776A14" w:rsidP="00776A14">
      <w:pPr>
        <w:tabs>
          <w:tab w:val="left" w:pos="284"/>
          <w:tab w:val="left" w:pos="567"/>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полное наименование органа местного самоуправления;</w:t>
      </w:r>
    </w:p>
    <w:p w14:paraId="29295571" w14:textId="77777777" w:rsidR="00776A14" w:rsidRPr="00776A14" w:rsidRDefault="00776A14" w:rsidP="00776A14">
      <w:pPr>
        <w:tabs>
          <w:tab w:val="left" w:pos="284"/>
          <w:tab w:val="left" w:pos="567"/>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адрес (место нахождения) юридического лица, фамилия, имя, отчество, должность представителя юридического лица.</w:t>
      </w:r>
    </w:p>
    <w:p w14:paraId="31BF98F5" w14:textId="77777777" w:rsidR="00776A14" w:rsidRPr="00776A14" w:rsidRDefault="00776A14" w:rsidP="00776A14">
      <w:pPr>
        <w:tabs>
          <w:tab w:val="left" w:pos="284"/>
          <w:tab w:val="left" w:pos="567"/>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фамилия, имя, отчество, адрес места регистрации и паспортные данные физического лица;</w:t>
      </w:r>
    </w:p>
    <w:p w14:paraId="1E5BBEBB" w14:textId="77777777" w:rsidR="00776A14" w:rsidRPr="00776A14" w:rsidRDefault="00776A14" w:rsidP="00154CED">
      <w:pPr>
        <w:widowControl w:val="0"/>
        <w:numPr>
          <w:ilvl w:val="0"/>
          <w:numId w:val="7"/>
        </w:numPr>
        <w:tabs>
          <w:tab w:val="left" w:pos="284"/>
          <w:tab w:val="left" w:pos="567"/>
          <w:tab w:val="left" w:pos="851"/>
        </w:tabs>
        <w:spacing w:after="0" w:line="240" w:lineRule="auto"/>
        <w:ind w:left="142" w:firstLine="284"/>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 В позиции «Реквизиты (номер и дата) решения о подготовке документации по планировке территории/ решения о подготовке изменений в документацию по планировке территории» в графе «Содержание» указывается название, полное наименование органа, утвердившего указанный документ, дата и номер его утверждения.</w:t>
      </w:r>
    </w:p>
    <w:p w14:paraId="40B0C99A" w14:textId="77777777" w:rsidR="00776A14" w:rsidRPr="00776A14" w:rsidRDefault="00776A14" w:rsidP="00154CED">
      <w:pPr>
        <w:widowControl w:val="0"/>
        <w:numPr>
          <w:ilvl w:val="0"/>
          <w:numId w:val="7"/>
        </w:numPr>
        <w:tabs>
          <w:tab w:val="left" w:pos="284"/>
          <w:tab w:val="left" w:pos="567"/>
          <w:tab w:val="left" w:pos="851"/>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 В </w:t>
      </w:r>
      <w:hyperlink w:anchor="P63" w:history="1">
        <w:r w:rsidRPr="00776A14">
          <w:rPr>
            <w:rFonts w:ascii="Times New Roman" w:eastAsia="Times New Roman" w:hAnsi="Times New Roman" w:cs="Times New Roman"/>
            <w:color w:val="000000"/>
            <w:sz w:val="24"/>
            <w:szCs w:val="24"/>
            <w:lang w:eastAsia="ru-RU"/>
          </w:rPr>
          <w:t>позиции</w:t>
        </w:r>
      </w:hyperlink>
      <w:r w:rsidRPr="00776A14">
        <w:rPr>
          <w:rFonts w:ascii="Times New Roman" w:eastAsia="Times New Roman" w:hAnsi="Times New Roman" w:cs="Times New Roman"/>
          <w:sz w:val="24"/>
          <w:szCs w:val="24"/>
          <w:lang w:eastAsia="ru-RU"/>
        </w:rPr>
        <w:t xml:space="preserve"> «Вид документации по планировке территории, подлежащей проверке/вид документации по планировке территории, в которую вносятся изменения» в </w:t>
      </w:r>
      <w:hyperlink w:anchor="P62" w:history="1">
        <w:r w:rsidRPr="00776A14">
          <w:rPr>
            <w:rFonts w:ascii="Times New Roman" w:eastAsia="Times New Roman" w:hAnsi="Times New Roman" w:cs="Times New Roman"/>
            <w:color w:val="000000"/>
            <w:sz w:val="24"/>
            <w:szCs w:val="24"/>
            <w:lang w:eastAsia="ru-RU"/>
          </w:rPr>
          <w:t>графе</w:t>
        </w:r>
      </w:hyperlink>
      <w:r w:rsidRPr="00776A14">
        <w:rPr>
          <w:rFonts w:ascii="Times New Roman" w:eastAsia="Times New Roman" w:hAnsi="Times New Roman" w:cs="Times New Roman"/>
          <w:sz w:val="24"/>
          <w:szCs w:val="24"/>
          <w:lang w:eastAsia="ru-RU"/>
        </w:rPr>
        <w:t xml:space="preserve"> «Содержание» указывается информация о разработке одного из следующих документов в соответствии с решением  о подготовке документации по планировке территории:</w:t>
      </w:r>
    </w:p>
    <w:p w14:paraId="5932DF3A" w14:textId="77777777" w:rsidR="00776A14" w:rsidRPr="00776A14" w:rsidRDefault="00776A14" w:rsidP="00776A14">
      <w:pPr>
        <w:widowControl w:val="0"/>
        <w:tabs>
          <w:tab w:val="left" w:pos="284"/>
          <w:tab w:val="left" w:pos="567"/>
        </w:tabs>
        <w:spacing w:after="0" w:line="240" w:lineRule="auto"/>
        <w:ind w:firstLine="426"/>
        <w:jc w:val="both"/>
        <w:rPr>
          <w:rFonts w:ascii="Arial" w:eastAsia="Times New Roman" w:hAnsi="Arial" w:cs="Arial"/>
          <w:sz w:val="24"/>
          <w:szCs w:val="24"/>
          <w:lang w:eastAsia="ru-RU"/>
        </w:rPr>
      </w:pPr>
      <w:r w:rsidRPr="00776A14">
        <w:rPr>
          <w:rFonts w:ascii="Times New Roman" w:eastAsia="Times New Roman" w:hAnsi="Times New Roman" w:cs="Times New Roman"/>
          <w:sz w:val="24"/>
          <w:szCs w:val="24"/>
          <w:lang w:eastAsia="ru-RU"/>
        </w:rPr>
        <w:t>- проект планировки территории;</w:t>
      </w:r>
    </w:p>
    <w:p w14:paraId="0FAA9C73" w14:textId="77777777" w:rsidR="00776A14" w:rsidRPr="00776A14" w:rsidRDefault="00776A14" w:rsidP="00776A14">
      <w:pPr>
        <w:widowControl w:val="0"/>
        <w:tabs>
          <w:tab w:val="left" w:pos="284"/>
          <w:tab w:val="left" w:pos="567"/>
        </w:tabs>
        <w:spacing w:after="0" w:line="240" w:lineRule="auto"/>
        <w:ind w:firstLine="426"/>
        <w:jc w:val="both"/>
        <w:rPr>
          <w:rFonts w:ascii="Arial" w:eastAsia="Times New Roman" w:hAnsi="Arial" w:cs="Arial"/>
          <w:sz w:val="24"/>
          <w:szCs w:val="24"/>
          <w:lang w:eastAsia="ru-RU"/>
        </w:rPr>
      </w:pPr>
      <w:r w:rsidRPr="00776A14">
        <w:rPr>
          <w:rFonts w:ascii="Times New Roman" w:eastAsia="Times New Roman" w:hAnsi="Times New Roman" w:cs="Times New Roman"/>
          <w:sz w:val="24"/>
          <w:szCs w:val="24"/>
          <w:lang w:eastAsia="ru-RU"/>
        </w:rPr>
        <w:t>- проект планировки территории, содержащий проект межевания территории;</w:t>
      </w:r>
    </w:p>
    <w:p w14:paraId="1F409C3B" w14:textId="77777777" w:rsidR="00776A14" w:rsidRPr="00776A14" w:rsidRDefault="00776A14" w:rsidP="00776A14">
      <w:pPr>
        <w:widowControl w:val="0"/>
        <w:tabs>
          <w:tab w:val="left" w:pos="284"/>
          <w:tab w:val="left" w:pos="567"/>
        </w:tabs>
        <w:spacing w:after="0" w:line="240" w:lineRule="auto"/>
        <w:ind w:firstLine="426"/>
        <w:jc w:val="both"/>
        <w:rPr>
          <w:rFonts w:ascii="Arial" w:eastAsia="Times New Roman" w:hAnsi="Arial" w:cs="Arial"/>
          <w:sz w:val="24"/>
          <w:szCs w:val="24"/>
          <w:lang w:eastAsia="ru-RU"/>
        </w:rPr>
      </w:pPr>
      <w:r w:rsidRPr="00776A14">
        <w:rPr>
          <w:rFonts w:ascii="Times New Roman" w:eastAsia="Times New Roman" w:hAnsi="Times New Roman" w:cs="Times New Roman"/>
          <w:sz w:val="24"/>
          <w:szCs w:val="24"/>
          <w:lang w:eastAsia="ru-RU"/>
        </w:rPr>
        <w:t>- проект межевания территории в виде отдельного документа, подготовленного на основании ранее утвержденного проекта планировки территории;</w:t>
      </w:r>
    </w:p>
    <w:p w14:paraId="0CB63C9B" w14:textId="77777777" w:rsidR="00776A14" w:rsidRPr="00776A14" w:rsidRDefault="00776A14" w:rsidP="00776A14">
      <w:pPr>
        <w:widowControl w:val="0"/>
        <w:tabs>
          <w:tab w:val="left" w:pos="284"/>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проект межевания территории в виде отдельного документа.</w:t>
      </w:r>
    </w:p>
    <w:p w14:paraId="463FD07D" w14:textId="77777777" w:rsidR="00776A14" w:rsidRPr="00776A14" w:rsidRDefault="00776A14" w:rsidP="00776A14">
      <w:pPr>
        <w:widowControl w:val="0"/>
        <w:tabs>
          <w:tab w:val="left" w:pos="284"/>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vertAlign w:val="superscript"/>
          <w:lang w:eastAsia="ru-RU"/>
        </w:rPr>
        <w:t xml:space="preserve">5) </w:t>
      </w:r>
      <w:r w:rsidRPr="00776A14">
        <w:rPr>
          <w:rFonts w:ascii="Times New Roman" w:eastAsia="Times New Roman" w:hAnsi="Times New Roman" w:cs="Times New Roman"/>
          <w:vertAlign w:val="superscript"/>
          <w:lang w:eastAsia="ru-RU"/>
        </w:rPr>
        <w:t xml:space="preserve"> </w:t>
      </w:r>
      <w:r w:rsidRPr="00776A14">
        <w:rPr>
          <w:rFonts w:ascii="Times New Roman" w:eastAsia="Times New Roman" w:hAnsi="Times New Roman" w:cs="Times New Roman"/>
          <w:sz w:val="24"/>
          <w:szCs w:val="24"/>
          <w:lang w:eastAsia="ru-RU"/>
        </w:rPr>
        <w:t>В позиции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14:paraId="192E1E82" w14:textId="77777777" w:rsidR="00776A14" w:rsidRPr="00776A14" w:rsidRDefault="00776A14" w:rsidP="00776A14">
      <w:pPr>
        <w:widowControl w:val="0"/>
        <w:tabs>
          <w:tab w:val="left" w:pos="284"/>
          <w:tab w:val="left" w:pos="567"/>
          <w:tab w:val="left" w:pos="851"/>
        </w:tabs>
        <w:spacing w:after="0" w:line="240" w:lineRule="auto"/>
        <w:ind w:firstLine="426"/>
        <w:jc w:val="both"/>
        <w:rPr>
          <w:rFonts w:ascii="Arial" w:eastAsia="Times New Roman" w:hAnsi="Arial" w:cs="Arial"/>
          <w:sz w:val="24"/>
          <w:szCs w:val="24"/>
          <w:lang w:eastAsia="ru-RU"/>
        </w:rPr>
      </w:pPr>
      <w:r w:rsidRPr="00776A14">
        <w:rPr>
          <w:rFonts w:ascii="Times New Roman" w:eastAsia="Times New Roman" w:hAnsi="Times New Roman" w:cs="Times New Roman"/>
          <w:vertAlign w:val="superscript"/>
          <w:lang w:eastAsia="ru-RU"/>
        </w:rPr>
        <w:t>6)</w:t>
      </w:r>
      <w:r w:rsidRPr="00776A14">
        <w:rPr>
          <w:rFonts w:ascii="Times New Roman" w:eastAsia="Times New Roman" w:hAnsi="Times New Roman" w:cs="Times New Roman"/>
          <w:vertAlign w:val="superscript"/>
          <w:lang w:eastAsia="ru-RU"/>
        </w:rPr>
        <w:tab/>
      </w:r>
      <w:r w:rsidRPr="00776A14">
        <w:rPr>
          <w:rFonts w:ascii="Times New Roman" w:eastAsia="Times New Roman" w:hAnsi="Times New Roman" w:cs="Times New Roman"/>
          <w:sz w:val="24"/>
          <w:szCs w:val="24"/>
          <w:lang w:eastAsia="ru-RU"/>
        </w:rPr>
        <w:t>В позиции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14:paraId="19552590" w14:textId="77777777" w:rsidR="00776A14" w:rsidRPr="00776A14" w:rsidRDefault="00776A14" w:rsidP="00776A14">
      <w:pPr>
        <w:widowControl w:val="0"/>
        <w:tabs>
          <w:tab w:val="left" w:pos="284"/>
          <w:tab w:val="left" w:pos="567"/>
        </w:tabs>
        <w:spacing w:after="0" w:line="240" w:lineRule="auto"/>
        <w:ind w:firstLine="426"/>
        <w:jc w:val="both"/>
        <w:rPr>
          <w:rFonts w:ascii="Arial" w:eastAsia="Times New Roman" w:hAnsi="Arial" w:cs="Arial"/>
          <w:sz w:val="24"/>
          <w:szCs w:val="24"/>
          <w:lang w:eastAsia="ru-RU"/>
        </w:rPr>
      </w:pPr>
      <w:r w:rsidRPr="00776A14">
        <w:rPr>
          <w:rFonts w:ascii="Times New Roman" w:eastAsia="Times New Roman" w:hAnsi="Times New Roman" w:cs="Times New Roman"/>
          <w:sz w:val="24"/>
          <w:szCs w:val="24"/>
          <w:lang w:eastAsia="ru-RU"/>
        </w:rPr>
        <w:t>-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14:paraId="728ED1F6" w14:textId="77777777" w:rsidR="00776A14" w:rsidRPr="00776A14" w:rsidRDefault="00776A14" w:rsidP="00776A14">
      <w:pPr>
        <w:widowControl w:val="0"/>
        <w:tabs>
          <w:tab w:val="left" w:pos="284"/>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14:paraId="6C19C399" w14:textId="77777777" w:rsidR="00776A14" w:rsidRPr="00776A14" w:rsidRDefault="00776A14" w:rsidP="00776A14">
      <w:pPr>
        <w:widowControl w:val="0"/>
        <w:tabs>
          <w:tab w:val="left" w:pos="284"/>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vertAlign w:val="superscript"/>
          <w:lang w:eastAsia="ru-RU"/>
        </w:rPr>
        <w:t>7)</w:t>
      </w:r>
      <w:r w:rsidRPr="00776A14">
        <w:rPr>
          <w:rFonts w:ascii="Times New Roman" w:eastAsia="Times New Roman" w:hAnsi="Times New Roman" w:cs="Times New Roman"/>
          <w:vertAlign w:val="superscript"/>
          <w:lang w:eastAsia="ru-RU"/>
        </w:rPr>
        <w:tab/>
      </w:r>
      <w:r w:rsidRPr="00776A14">
        <w:rPr>
          <w:rFonts w:ascii="Times New Roman" w:eastAsia="Times New Roman" w:hAnsi="Times New Roman" w:cs="Times New Roman"/>
          <w:sz w:val="24"/>
          <w:szCs w:val="24"/>
          <w:lang w:eastAsia="ru-RU"/>
        </w:rPr>
        <w:t>В позиции «Состав и основные характеристики объекта капитального строительства» в графе «Содержание» указывается перечень объектов, входящих в состав объекта, в отношении которого разработана документация.</w:t>
      </w:r>
    </w:p>
    <w:p w14:paraId="3371C0E4" w14:textId="77777777" w:rsidR="00776A14" w:rsidRPr="00776A14" w:rsidRDefault="00776A14" w:rsidP="00776A14">
      <w:pPr>
        <w:widowControl w:val="0"/>
        <w:tabs>
          <w:tab w:val="left" w:pos="284"/>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vertAlign w:val="superscript"/>
          <w:lang w:eastAsia="ru-RU"/>
        </w:rPr>
        <w:t xml:space="preserve">8) </w:t>
      </w:r>
      <w:r w:rsidRPr="00776A14">
        <w:rPr>
          <w:rFonts w:ascii="Times New Roman" w:eastAsia="Times New Roman" w:hAnsi="Times New Roman" w:cs="Times New Roman"/>
          <w:sz w:val="24"/>
          <w:szCs w:val="24"/>
          <w:lang w:eastAsia="ru-RU"/>
        </w:rPr>
        <w:t>В позиции «Сведения о необходимости образования земельных участков» в графе «Содержание» указываются сведения о том предусмотрено (не предусмотрено) документацией образование земельных участков.</w:t>
      </w:r>
    </w:p>
    <w:p w14:paraId="2E01AB7E" w14:textId="77777777" w:rsidR="00776A14" w:rsidRPr="00776A14" w:rsidRDefault="00776A14" w:rsidP="00776A14">
      <w:pPr>
        <w:widowControl w:val="0"/>
        <w:tabs>
          <w:tab w:val="left" w:pos="284"/>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vertAlign w:val="superscript"/>
          <w:lang w:eastAsia="ru-RU"/>
        </w:rPr>
        <w:t>9) </w:t>
      </w:r>
      <w:r w:rsidRPr="00776A14">
        <w:rPr>
          <w:rFonts w:ascii="Times New Roman" w:eastAsia="Times New Roman" w:hAnsi="Times New Roman" w:cs="Times New Roman"/>
          <w:sz w:val="24"/>
          <w:szCs w:val="24"/>
          <w:lang w:eastAsia="ru-RU"/>
        </w:rPr>
        <w:t>В позиции «Реквизиты (номер и дата) решения об утверждении документации по планировке территории» в графе «Содержание» указывается вид, название, полное наименование органа, утвердившего указанный документ, дата и номер его утверждения (для принятия решения об утверждении изменений в документацию по планировке территории).</w:t>
      </w:r>
    </w:p>
    <w:p w14:paraId="111CD140" w14:textId="77777777" w:rsidR="00776A14" w:rsidRPr="00776A14" w:rsidRDefault="00776A14" w:rsidP="00776A14">
      <w:pPr>
        <w:widowControl w:val="0"/>
        <w:tabs>
          <w:tab w:val="left" w:pos="284"/>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vertAlign w:val="superscript"/>
          <w:lang w:eastAsia="ru-RU"/>
        </w:rPr>
        <w:lastRenderedPageBreak/>
        <w:t>10)</w:t>
      </w:r>
      <w:r w:rsidRPr="00776A14">
        <w:rPr>
          <w:rFonts w:ascii="Times New Roman" w:eastAsia="Times New Roman" w:hAnsi="Times New Roman" w:cs="Times New Roman"/>
          <w:sz w:val="24"/>
          <w:szCs w:val="24"/>
          <w:vertAlign w:val="superscript"/>
          <w:lang w:eastAsia="ru-RU"/>
        </w:rPr>
        <w:t xml:space="preserve"> </w:t>
      </w:r>
      <w:r w:rsidRPr="00776A14">
        <w:rPr>
          <w:rFonts w:ascii="Times New Roman" w:eastAsia="Times New Roman" w:hAnsi="Times New Roman" w:cs="Times New Roman"/>
          <w:sz w:val="24"/>
          <w:szCs w:val="24"/>
          <w:lang w:eastAsia="ru-RU"/>
        </w:rPr>
        <w:t>В позиции «Наименование инвестиционной программы (реквизиты о ее утверждении), предусматривающей строительство (реконструкцию) объекта» в графе «Содержание» указывается название, полное наименование организации, утвердившей указанный документ, дата и номер его утверждения (для объектов, строительство (реконструкция) которых предусмотрено инвестиционной программой).</w:t>
      </w:r>
    </w:p>
    <w:p w14:paraId="19943AE0" w14:textId="77777777" w:rsidR="00776A14" w:rsidRPr="00776A14" w:rsidRDefault="00776A14" w:rsidP="00776A14">
      <w:pPr>
        <w:tabs>
          <w:tab w:val="left" w:pos="567"/>
          <w:tab w:val="left" w:pos="9236"/>
        </w:tabs>
        <w:spacing w:after="120" w:line="240" w:lineRule="auto"/>
        <w:ind w:firstLine="426"/>
        <w:jc w:val="both"/>
        <w:rPr>
          <w:rFonts w:ascii="Times New Roman" w:eastAsia="Times New Roman" w:hAnsi="Times New Roman" w:cs="Times New Roman"/>
          <w:sz w:val="24"/>
          <w:szCs w:val="24"/>
          <w:lang w:eastAsia="ru-RU"/>
        </w:rPr>
      </w:pPr>
    </w:p>
    <w:p w14:paraId="66A366CF" w14:textId="77777777" w:rsidR="00776A14" w:rsidRPr="00776A14" w:rsidRDefault="00776A14" w:rsidP="00776A14">
      <w:pPr>
        <w:tabs>
          <w:tab w:val="left" w:pos="567"/>
          <w:tab w:val="left" w:pos="9236"/>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Приложения:</w:t>
      </w:r>
    </w:p>
    <w:p w14:paraId="25ABFF53" w14:textId="77777777" w:rsidR="00776A14" w:rsidRPr="00776A14" w:rsidRDefault="00776A14" w:rsidP="00776A14">
      <w:pPr>
        <w:tabs>
          <w:tab w:val="left" w:pos="426"/>
          <w:tab w:val="left" w:pos="9236"/>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1) Документация по планировке территории на электронном носителе и на </w:t>
      </w:r>
      <w:r w:rsidRPr="00776A14">
        <w:rPr>
          <w:rFonts w:ascii="Times New Roman" w:eastAsia="Times New Roman" w:hAnsi="Times New Roman" w:cs="Times New Roman"/>
          <w:sz w:val="24"/>
          <w:szCs w:val="24"/>
          <w:shd w:val="clear" w:color="auto" w:fill="FFFFFF"/>
          <w:lang w:eastAsia="ru-RU"/>
        </w:rPr>
        <w:t>бумажном носителе</w:t>
      </w:r>
      <w:r w:rsidRPr="00776A14">
        <w:rPr>
          <w:rFonts w:ascii="Times New Roman" w:eastAsia="Times New Roman" w:hAnsi="Times New Roman" w:cs="Times New Roman"/>
          <w:sz w:val="24"/>
          <w:szCs w:val="24"/>
          <w:lang w:eastAsia="ru-RU"/>
        </w:rPr>
        <w:t xml:space="preserve"> в 2 экз.</w:t>
      </w:r>
    </w:p>
    <w:p w14:paraId="526ECAC0" w14:textId="77777777" w:rsidR="00776A14" w:rsidRPr="00776A14" w:rsidRDefault="00776A14" w:rsidP="00776A14">
      <w:pPr>
        <w:tabs>
          <w:tab w:val="left" w:pos="426"/>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xml:space="preserve">2) Копия задания на подготовку документации по планировке территории (внесение изменений в документацию по планировке территории) (на бумажном или электронном носителе). </w:t>
      </w:r>
    </w:p>
    <w:p w14:paraId="7F64F90B" w14:textId="77777777" w:rsidR="00776A14" w:rsidRPr="00776A14" w:rsidRDefault="00776A14" w:rsidP="00776A14">
      <w:pPr>
        <w:tabs>
          <w:tab w:val="left" w:pos="284"/>
          <w:tab w:val="left" w:pos="567"/>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3) Материалы инженерных изысканий (на электронном носителе).</w:t>
      </w:r>
    </w:p>
    <w:p w14:paraId="5FB31E45" w14:textId="77777777" w:rsidR="00776A14" w:rsidRPr="00776A14" w:rsidRDefault="00776A14" w:rsidP="00776A14">
      <w:pPr>
        <w:tabs>
          <w:tab w:val="left" w:pos="284"/>
          <w:tab w:val="left" w:pos="567"/>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4) Копия решения о подготовке документации по планировке территории (о подготовке изменений в документацию по планировке территории) (на бумажном или электронном носителе).</w:t>
      </w:r>
    </w:p>
    <w:p w14:paraId="759D1FE5" w14:textId="77777777" w:rsidR="00776A14" w:rsidRPr="00776A14" w:rsidRDefault="00776A14" w:rsidP="00776A14">
      <w:pPr>
        <w:tabs>
          <w:tab w:val="left" w:pos="426"/>
          <w:tab w:val="left" w:pos="9236"/>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5) Копия нормативного правового акта об утверждении документации по планировке территории, в которую вносятся изменения (при внесении изменений в документацию по планировке территории) (на бумажном или электронном носителе).</w:t>
      </w:r>
    </w:p>
    <w:p w14:paraId="27DD8470" w14:textId="77777777" w:rsidR="00776A14" w:rsidRPr="00776A14" w:rsidRDefault="00776A14" w:rsidP="00776A14">
      <w:pPr>
        <w:tabs>
          <w:tab w:val="left" w:pos="426"/>
          <w:tab w:val="left" w:pos="9236"/>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6) Выписка из инвестиционной программы (на бумажном или электронном носителе).</w:t>
      </w:r>
    </w:p>
    <w:p w14:paraId="782E740E" w14:textId="77777777" w:rsidR="00776A14" w:rsidRPr="00776A14" w:rsidRDefault="00776A14" w:rsidP="00776A14">
      <w:pPr>
        <w:tabs>
          <w:tab w:val="left" w:pos="426"/>
          <w:tab w:val="left" w:pos="9236"/>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7) 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29274635"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p>
    <w:p w14:paraId="62BD2250" w14:textId="77777777" w:rsidR="00776A14" w:rsidRPr="00776A14" w:rsidRDefault="00776A14" w:rsidP="00154CED">
      <w:pPr>
        <w:widowControl w:val="0"/>
        <w:numPr>
          <w:ilvl w:val="0"/>
          <w:numId w:val="6"/>
        </w:numPr>
        <w:tabs>
          <w:tab w:val="left" w:pos="426"/>
          <w:tab w:val="left" w:pos="851"/>
          <w:tab w:val="left" w:pos="993"/>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Предупрежден(а) об ответственности за предоставление заведомо ложной информации и недостоверных данных.</w:t>
      </w:r>
    </w:p>
    <w:p w14:paraId="0CDA46B6"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p>
    <w:p w14:paraId="2CD759F5"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Документы, необходимые для предоставления муниципальной услуги, прилагаются.</w:t>
      </w:r>
    </w:p>
    <w:p w14:paraId="5CA2DB6D"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Опись прилагаемых документов:</w:t>
      </w:r>
    </w:p>
    <w:p w14:paraId="6EC8D31D"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1)______________________________________________________________</w:t>
      </w:r>
    </w:p>
    <w:p w14:paraId="2957FCAB"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2)______________________________________________________________</w:t>
      </w:r>
    </w:p>
    <w:p w14:paraId="2F84ECC9"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4"/>
          <w:szCs w:val="24"/>
          <w:lang w:eastAsia="ru-RU"/>
        </w:rPr>
      </w:pPr>
    </w:p>
    <w:p w14:paraId="197CAB7F" w14:textId="77777777" w:rsidR="00776A14" w:rsidRPr="00776A14" w:rsidRDefault="00776A14" w:rsidP="00154CED">
      <w:pPr>
        <w:widowControl w:val="0"/>
        <w:numPr>
          <w:ilvl w:val="0"/>
          <w:numId w:val="6"/>
        </w:numPr>
        <w:tabs>
          <w:tab w:val="left" w:pos="426"/>
          <w:tab w:val="left" w:pos="851"/>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Результат услуги прошу предоставить мне/представителю (при наличии доверенности) в виде: (отметьте только один вариант)</w:t>
      </w:r>
    </w:p>
    <w:p w14:paraId="5ECBDDC2" w14:textId="77777777" w:rsidR="00776A14" w:rsidRPr="00776A14" w:rsidRDefault="00776A14" w:rsidP="00776A14">
      <w:pPr>
        <w:widowControl w:val="0"/>
        <w:tabs>
          <w:tab w:val="left" w:pos="426"/>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w:t>
      </w:r>
    </w:p>
    <w:tbl>
      <w:tblPr>
        <w:tblW w:w="0" w:type="auto"/>
        <w:tblInd w:w="108" w:type="dxa"/>
        <w:tblLook w:val="04A0" w:firstRow="1" w:lastRow="0" w:firstColumn="1" w:lastColumn="0" w:noHBand="0" w:noVBand="1"/>
      </w:tblPr>
      <w:tblGrid>
        <w:gridCol w:w="955"/>
        <w:gridCol w:w="9143"/>
      </w:tblGrid>
      <w:tr w:rsidR="00776A14" w:rsidRPr="00776A14" w14:paraId="08DF5130"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4E074546" w14:textId="7BA9901C"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4384" behindDoc="0" locked="0" layoutInCell="1" allowOverlap="1" wp14:anchorId="4F810A9B" wp14:editId="3734B251">
                      <wp:simplePos x="0" y="0"/>
                      <wp:positionH relativeFrom="column">
                        <wp:posOffset>0</wp:posOffset>
                      </wp:positionH>
                      <wp:positionV relativeFrom="paragraph">
                        <wp:posOffset>0</wp:posOffset>
                      </wp:positionV>
                      <wp:extent cx="635000" cy="635000"/>
                      <wp:effectExtent l="19050" t="19050" r="12700" b="12700"/>
                      <wp:wrapNone/>
                      <wp:docPr id="41" name="Прямоугольник 4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D6A8B" id="Прямоугольник 41"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GeTEr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1552" behindDoc="0" locked="0" layoutInCell="1" allowOverlap="1" wp14:anchorId="2480BB2B" wp14:editId="408CE2E5">
                  <wp:simplePos x="0" y="0"/>
                  <wp:positionH relativeFrom="margin">
                    <wp:posOffset>58420</wp:posOffset>
                  </wp:positionH>
                  <wp:positionV relativeFrom="paragraph">
                    <wp:posOffset>67310</wp:posOffset>
                  </wp:positionV>
                  <wp:extent cx="349885" cy="365760"/>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07F97A8E" w14:textId="77777777" w:rsidR="00776A14" w:rsidRPr="00776A14" w:rsidRDefault="00776A14" w:rsidP="00776A14">
            <w:pPr>
              <w:spacing w:after="0" w:line="240" w:lineRule="auto"/>
              <w:ind w:hanging="33"/>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35"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36"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4D31EE0E"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7A3A495E" w14:textId="77D0728D"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0288" behindDoc="0" locked="0" layoutInCell="1" allowOverlap="1" wp14:anchorId="799938CF" wp14:editId="48016019">
                      <wp:simplePos x="0" y="0"/>
                      <wp:positionH relativeFrom="column">
                        <wp:posOffset>0</wp:posOffset>
                      </wp:positionH>
                      <wp:positionV relativeFrom="paragraph">
                        <wp:posOffset>0</wp:posOffset>
                      </wp:positionV>
                      <wp:extent cx="635000" cy="635000"/>
                      <wp:effectExtent l="19050" t="19050" r="12700" b="12700"/>
                      <wp:wrapNone/>
                      <wp:docPr id="39" name="Прямоугольник 3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F37AC" id="Прямоугольник 39"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ZwYFe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2576" behindDoc="0" locked="0" layoutInCell="1" allowOverlap="1" wp14:anchorId="06255563" wp14:editId="2C5514A8">
                  <wp:simplePos x="0" y="0"/>
                  <wp:positionH relativeFrom="margin">
                    <wp:posOffset>58420</wp:posOffset>
                  </wp:positionH>
                  <wp:positionV relativeFrom="paragraph">
                    <wp:posOffset>83820</wp:posOffset>
                  </wp:positionV>
                  <wp:extent cx="349885" cy="365760"/>
                  <wp:effectExtent l="0" t="0" r="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291D9E6D"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70537810"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0F866CD3" w14:textId="77777777" w:rsidR="00776A14" w:rsidRPr="00776A14" w:rsidRDefault="00776A14" w:rsidP="00776A14">
      <w:pPr>
        <w:widowControl w:val="0"/>
        <w:spacing w:after="0" w:line="240" w:lineRule="auto"/>
        <w:ind w:firstLine="426"/>
        <w:jc w:val="both"/>
        <w:rPr>
          <w:rFonts w:ascii="Times New Roman" w:eastAsia="Times New Roman" w:hAnsi="Times New Roman" w:cs="Times New Roman"/>
          <w:sz w:val="24"/>
          <w:szCs w:val="24"/>
          <w:lang w:eastAsia="ru-RU"/>
        </w:rPr>
      </w:pPr>
    </w:p>
    <w:p w14:paraId="3309970C" w14:textId="77777777" w:rsidR="00776A14" w:rsidRPr="00776A14" w:rsidRDefault="00776A14" w:rsidP="00776A14">
      <w:pPr>
        <w:widowControl w:val="0"/>
        <w:spacing w:after="0" w:line="240" w:lineRule="auto"/>
        <w:ind w:firstLine="426"/>
        <w:jc w:val="both"/>
        <w:rPr>
          <w:rFonts w:ascii="Times New Roman" w:eastAsia="Times New Roman" w:hAnsi="Times New Roman" w:cs="Times New Roman"/>
          <w:sz w:val="24"/>
          <w:szCs w:val="24"/>
          <w:lang w:eastAsia="ru-RU"/>
        </w:rPr>
      </w:pPr>
    </w:p>
    <w:p w14:paraId="11F46A46"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ЗАЯВИТЕЛЬ:</w:t>
      </w:r>
    </w:p>
    <w:p w14:paraId="689DBAC5"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 ____________________________________  ________________              _________________</w:t>
      </w:r>
    </w:p>
    <w:p w14:paraId="06131261"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24B4BB8D"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448BDF6C"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p>
    <w:p w14:paraId="45070BD9"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3A5E66F6"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52A0D11E" w14:textId="77777777" w:rsidR="00776A14" w:rsidRPr="00776A14" w:rsidRDefault="00776A14" w:rsidP="00776A14">
      <w:pPr>
        <w:spacing w:after="0" w:line="288" w:lineRule="atLeast"/>
        <w:ind w:firstLine="540"/>
        <w:jc w:val="center"/>
        <w:rPr>
          <w:rFonts w:ascii="Times New Roman" w:eastAsia="Times New Roman" w:hAnsi="Times New Roman" w:cs="Times New Roman"/>
          <w:b/>
          <w:sz w:val="24"/>
          <w:szCs w:val="24"/>
          <w:lang w:eastAsia="ru-RU"/>
        </w:rPr>
      </w:pPr>
    </w:p>
    <w:p w14:paraId="7E835F5C"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10EE491B"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20774DE1"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1BF365A4"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638F0131"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002DB2FC"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74381C86"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27AB3C9D"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6F412587"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3149ABB9"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724D9F76"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26EB681B"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30059F90"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62C7234A"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0CA1AEC5"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31BA69B9"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5776B3D9"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7FDE7D45"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1578C06C"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547AA88E"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00A127B5"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3 </w:t>
      </w:r>
    </w:p>
    <w:p w14:paraId="417CEF3F"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194" w:type="dxa"/>
        <w:tblInd w:w="4120" w:type="dxa"/>
        <w:tblLayout w:type="fixed"/>
        <w:tblLook w:val="01E0" w:firstRow="1" w:lastRow="1" w:firstColumn="1" w:lastColumn="1" w:noHBand="0" w:noVBand="0"/>
      </w:tblPr>
      <w:tblGrid>
        <w:gridCol w:w="6194"/>
      </w:tblGrid>
      <w:tr w:rsidR="00776A14" w:rsidRPr="00776A14" w14:paraId="55B5D15E" w14:textId="77777777" w:rsidTr="003F1869">
        <w:trPr>
          <w:trHeight w:val="4180"/>
        </w:trPr>
        <w:tc>
          <w:tcPr>
            <w:tcW w:w="6194" w:type="dxa"/>
            <w:tcBorders>
              <w:top w:val="none" w:sz="0" w:space="0" w:color="000000"/>
              <w:left w:val="none" w:sz="0" w:space="0" w:color="000000"/>
              <w:bottom w:val="none" w:sz="0" w:space="0" w:color="000000"/>
              <w:right w:val="none" w:sz="0" w:space="0" w:color="000000"/>
            </w:tcBorders>
          </w:tcPr>
          <w:p w14:paraId="70F308F8" w14:textId="77777777" w:rsidR="00776A14" w:rsidRPr="00776A14" w:rsidRDefault="00776A14" w:rsidP="00776A14">
            <w:pPr>
              <w:spacing w:after="0" w:line="240" w:lineRule="auto"/>
              <w:ind w:left="-11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36AC0988" w14:textId="77777777" w:rsidR="00776A14" w:rsidRPr="00776A14" w:rsidRDefault="00776A14" w:rsidP="00776A14">
            <w:pPr>
              <w:tabs>
                <w:tab w:val="left" w:pos="5264"/>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00F66E91"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w:t>
            </w:r>
          </w:p>
          <w:p w14:paraId="08FC6115"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55252324"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0CC2107C"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0BFF0C2A"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528253B1" w14:textId="77777777" w:rsidR="00776A14" w:rsidRPr="00776A14" w:rsidRDefault="00776A14" w:rsidP="00776A14">
            <w:pPr>
              <w:spacing w:after="0" w:line="240" w:lineRule="auto"/>
              <w:ind w:left="-113"/>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__________________________________________</w:t>
            </w:r>
          </w:p>
          <w:p w14:paraId="6CD17C1F" w14:textId="77777777" w:rsidR="00776A14" w:rsidRPr="00776A14" w:rsidRDefault="00776A14" w:rsidP="00776A14">
            <w:pPr>
              <w:widowControl w:val="0"/>
              <w:spacing w:after="0" w:line="240" w:lineRule="auto"/>
              <w:ind w:left="-113" w:right="38"/>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3B93B4C3" w14:textId="77777777" w:rsidR="00776A14" w:rsidRPr="00776A14" w:rsidRDefault="00776A14" w:rsidP="00776A14">
            <w:pPr>
              <w:widowControl w:val="0"/>
              <w:tabs>
                <w:tab w:val="left" w:pos="5657"/>
              </w:tabs>
              <w:spacing w:after="0" w:line="240" w:lineRule="auto"/>
              <w:ind w:left="-11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2C8A6E4A" w14:textId="77777777" w:rsidR="00776A14" w:rsidRPr="00776A14" w:rsidRDefault="00776A14" w:rsidP="00776A14">
            <w:pPr>
              <w:widowControl w:val="0"/>
              <w:tabs>
                <w:tab w:val="left" w:pos="5657"/>
              </w:tabs>
              <w:spacing w:after="0" w:line="240" w:lineRule="auto"/>
              <w:ind w:left="-113"/>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3B2DDDBD"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69A06649"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Заявление</w:t>
      </w:r>
      <w:r w:rsidRPr="00776A14">
        <w:rPr>
          <w:rFonts w:ascii="Times New Roman" w:eastAsia="Times New Roman" w:hAnsi="Times New Roman" w:cs="Times New Roman"/>
          <w:color w:val="22272F"/>
          <w:sz w:val="28"/>
          <w:szCs w:val="28"/>
          <w:lang w:eastAsia="ru-RU"/>
        </w:rPr>
        <w:br w:type="textWrapping" w:clear="all"/>
      </w:r>
      <w:r w:rsidRPr="00776A14">
        <w:rPr>
          <w:rFonts w:ascii="Times New Roman" w:eastAsia="Times New Roman" w:hAnsi="Times New Roman" w:cs="Times New Roman"/>
          <w:sz w:val="28"/>
          <w:szCs w:val="28"/>
          <w:lang w:eastAsia="ru-RU"/>
        </w:rPr>
        <w:t>об отмене документации по планировке территории или о признании отдельных частей документации по планировке территории не подлежащими применению</w:t>
      </w:r>
    </w:p>
    <w:p w14:paraId="4980FB6D" w14:textId="77777777" w:rsidR="00776A14" w:rsidRPr="00776A14" w:rsidRDefault="00776A14" w:rsidP="00776A14">
      <w:pPr>
        <w:tabs>
          <w:tab w:val="left" w:pos="905"/>
          <w:tab w:val="left" w:pos="3002"/>
          <w:tab w:val="left" w:pos="3537"/>
        </w:tabs>
        <w:spacing w:after="12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743A5691" w14:textId="77777777" w:rsidR="00776A14" w:rsidRPr="00776A14" w:rsidRDefault="00776A14" w:rsidP="00776A14">
      <w:pPr>
        <w:shd w:val="clear" w:color="auto" w:fill="FFFFFF"/>
        <w:tabs>
          <w:tab w:val="left" w:pos="993"/>
        </w:tabs>
        <w:spacing w:after="0" w:line="240" w:lineRule="auto"/>
        <w:ind w:firstLine="426"/>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В соответствии со </w:t>
      </w:r>
      <w:r w:rsidRPr="00776A14">
        <w:rPr>
          <w:rFonts w:ascii="Times New Roman" w:eastAsia="Times New Roman" w:hAnsi="Times New Roman" w:cs="Times New Roman"/>
          <w:sz w:val="28"/>
          <w:szCs w:val="28"/>
          <w:lang w:eastAsia="ru-RU"/>
        </w:rPr>
        <w:t>статьей 45</w:t>
      </w:r>
      <w:r w:rsidRPr="00776A14">
        <w:rPr>
          <w:rFonts w:ascii="Times New Roman" w:eastAsia="Times New Roman" w:hAnsi="Times New Roman" w:cs="Times New Roman"/>
          <w:color w:val="22272F"/>
          <w:sz w:val="28"/>
          <w:szCs w:val="28"/>
          <w:lang w:eastAsia="ru-RU"/>
        </w:rPr>
        <w:t xml:space="preserve"> Градостроительного кодекса Российской Федерации </w:t>
      </w:r>
      <w:r w:rsidRPr="00776A14">
        <w:rPr>
          <w:rFonts w:ascii="Times New Roman" w:eastAsia="Times New Roman" w:hAnsi="Times New Roman" w:cs="Times New Roman"/>
          <w:color w:val="22272F"/>
          <w:sz w:val="28"/>
          <w:szCs w:val="28"/>
          <w:u w:val="single"/>
          <w:lang w:eastAsia="ru-RU"/>
        </w:rPr>
        <w:t>прошу отменить документацию по планировке территории/ признать не подлежащими применению отдельные части документации по планировке территории для строительства/ реконструкции объекта</w:t>
      </w:r>
    </w:p>
    <w:p w14:paraId="7D17EDEF" w14:textId="77777777" w:rsidR="00776A14" w:rsidRPr="00776A14" w:rsidRDefault="00776A14" w:rsidP="00776A14">
      <w:pPr>
        <w:spacing w:after="1"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color w:val="22272F"/>
          <w:sz w:val="23"/>
          <w:szCs w:val="23"/>
          <w:lang w:eastAsia="ru-RU"/>
        </w:rPr>
        <w:t xml:space="preserve">                                                                  </w:t>
      </w:r>
      <w:r w:rsidRPr="00776A14">
        <w:rPr>
          <w:rFonts w:ascii="Times New Roman" w:eastAsia="Times New Roman" w:hAnsi="Times New Roman" w:cs="Times New Roman"/>
          <w:sz w:val="20"/>
          <w:szCs w:val="20"/>
          <w:lang w:eastAsia="ru-RU"/>
        </w:rPr>
        <w:t xml:space="preserve">(ненужное зачеркнуть)  </w:t>
      </w:r>
    </w:p>
    <w:p w14:paraId="1A0FF45F"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p>
    <w:p w14:paraId="711E8E71" w14:textId="5FACC406"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w:lastRenderedPageBreak/>
        <mc:AlternateContent>
          <mc:Choice Requires="wpg">
            <w:drawing>
              <wp:inline distT="0" distB="0" distL="0" distR="0" wp14:anchorId="614977ED" wp14:editId="26E5F9CC">
                <wp:extent cx="6508750" cy="45085"/>
                <wp:effectExtent l="9525" t="9525" r="0" b="0"/>
                <wp:docPr id="36" name="Группа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37" name="shape 14"/>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169188" id="Группа 36"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">
                <v:line id="shape 14"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" strokeweight=".51pt"/>
                <w10:anchorlock/>
              </v:group>
            </w:pict>
          </mc:Fallback>
        </mc:AlternateContent>
      </w:r>
      <w:r w:rsidRPr="00776A14">
        <w:rPr>
          <w:rFonts w:ascii="Times New Roman" w:eastAsia="Times New Roman" w:hAnsi="Times New Roman" w:cs="Times New Roman"/>
          <w:noProof/>
          <w:sz w:val="20"/>
          <w:szCs w:val="20"/>
          <w:lang w:eastAsia="ru-RU"/>
        </w:rPr>
        <mc:AlternateContent>
          <mc:Choice Requires="wpg">
            <w:drawing>
              <wp:inline distT="0" distB="0" distL="0" distR="0" wp14:anchorId="5A8AAB71" wp14:editId="343C293F">
                <wp:extent cx="6508750" cy="45085"/>
                <wp:effectExtent l="9525" t="9525" r="0" b="0"/>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35" name="shape 16"/>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5FEC21" id="Группа 34"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">
                <v:line id="shape 16"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" strokeweight=".51pt"/>
                <w10:anchorlock/>
              </v:group>
            </w:pict>
          </mc:Fallback>
        </mc:AlternateContent>
      </w:r>
    </w:p>
    <w:p w14:paraId="3C4B6C27" w14:textId="15D3DEC3" w:rsidR="00776A14" w:rsidRPr="00776A14" w:rsidRDefault="00776A14" w:rsidP="00776A14">
      <w:pPr>
        <w:tabs>
          <w:tab w:val="left" w:pos="9236"/>
        </w:tabs>
        <w:spacing w:after="120" w:line="247" w:lineRule="exact"/>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14E000EB" wp14:editId="38224593">
                <wp:extent cx="6508750" cy="85090"/>
                <wp:effectExtent l="9525" t="9525" r="0" b="0"/>
                <wp:docPr id="32"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33" name="shape 18"/>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1ED8C9" id="Группа 32"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">
                <v:line id="shape 18"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" strokeweight=".51pt"/>
                <w10:anchorlock/>
              </v:group>
            </w:pict>
          </mc:Fallback>
        </mc:AlternateContent>
      </w:r>
      <w:r w:rsidRPr="00776A14">
        <w:rPr>
          <w:rFonts w:ascii="Times New Roman" w:eastAsia="Times New Roman" w:hAnsi="Times New Roman" w:cs="Times New Roman"/>
          <w:sz w:val="20"/>
          <w:szCs w:val="20"/>
          <w:lang w:eastAsia="ru-RU"/>
        </w:rPr>
        <w:t xml:space="preserve"> (наименование объекта</w:t>
      </w:r>
      <w:r w:rsidRPr="00776A14">
        <w:rPr>
          <w:rFonts w:ascii="Times New Roman" w:eastAsia="Times New Roman" w:hAnsi="Times New Roman" w:cs="Times New Roman"/>
          <w:sz w:val="20"/>
          <w:szCs w:val="20"/>
          <w:vertAlign w:val="superscript"/>
          <w:lang w:eastAsia="ru-RU"/>
        </w:rPr>
        <w:t>1</w:t>
      </w:r>
      <w:r w:rsidRPr="00776A14">
        <w:rPr>
          <w:rFonts w:ascii="Times New Roman" w:eastAsia="Times New Roman" w:hAnsi="Times New Roman" w:cs="Times New Roman"/>
          <w:sz w:val="20"/>
          <w:szCs w:val="20"/>
          <w:lang w:eastAsia="ru-RU"/>
        </w:rPr>
        <w:t>)</w:t>
      </w:r>
    </w:p>
    <w:tbl>
      <w:tblPr>
        <w:tblW w:w="10348"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8789"/>
        <w:gridCol w:w="1559"/>
      </w:tblGrid>
      <w:tr w:rsidR="00776A14" w:rsidRPr="00776A14" w14:paraId="1377A9F2"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3480EB9C" w14:textId="77777777" w:rsidR="00776A14" w:rsidRPr="00776A14" w:rsidRDefault="00776A14" w:rsidP="00776A14">
            <w:pPr>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sz w:val="24"/>
                <w:szCs w:val="24"/>
                <w:lang w:eastAsia="ru-RU"/>
              </w:rPr>
              <w:t xml:space="preserve"> </w:t>
            </w:r>
            <w:r w:rsidRPr="00776A14">
              <w:rPr>
                <w:rFonts w:ascii="Times New Roman" w:eastAsia="Times New Roman" w:hAnsi="Times New Roman" w:cs="Times New Roman"/>
                <w:color w:val="22272F"/>
                <w:sz w:val="28"/>
                <w:szCs w:val="28"/>
                <w:lang w:eastAsia="ru-RU"/>
              </w:rPr>
              <w:t>Наименование позиции</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50DB9889" w14:textId="77777777" w:rsidR="00776A14" w:rsidRPr="00776A14" w:rsidRDefault="00776A14" w:rsidP="00776A14">
            <w:pPr>
              <w:spacing w:after="0" w:line="240" w:lineRule="auto"/>
              <w:jc w:val="center"/>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Содержание</w:t>
            </w:r>
          </w:p>
        </w:tc>
      </w:tr>
      <w:tr w:rsidR="00776A14" w:rsidRPr="00776A14" w14:paraId="621567EC"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70BF6B26" w14:textId="77777777" w:rsidR="00776A14" w:rsidRPr="00776A14" w:rsidRDefault="00776A14" w:rsidP="00776A14">
            <w:pPr>
              <w:spacing w:after="0" w:line="240" w:lineRule="auto"/>
              <w:ind w:left="131" w:right="130"/>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Обоснование отмены </w:t>
            </w:r>
            <w:proofErr w:type="gramStart"/>
            <w:r w:rsidRPr="00776A14">
              <w:rPr>
                <w:rFonts w:ascii="Times New Roman" w:eastAsia="Times New Roman" w:hAnsi="Times New Roman" w:cs="Times New Roman"/>
                <w:color w:val="22272F"/>
                <w:sz w:val="28"/>
                <w:szCs w:val="28"/>
                <w:lang w:eastAsia="ru-RU"/>
              </w:rPr>
              <w:t>документации  по</w:t>
            </w:r>
            <w:proofErr w:type="gramEnd"/>
            <w:r w:rsidRPr="00776A14">
              <w:rPr>
                <w:rFonts w:ascii="Times New Roman" w:eastAsia="Times New Roman" w:hAnsi="Times New Roman" w:cs="Times New Roman"/>
                <w:color w:val="22272F"/>
                <w:sz w:val="28"/>
                <w:szCs w:val="28"/>
                <w:lang w:eastAsia="ru-RU"/>
              </w:rPr>
              <w:t xml:space="preserve"> планировке территории</w:t>
            </w:r>
            <w:r w:rsidRPr="00776A14">
              <w:rPr>
                <w:rFonts w:ascii="Times New Roman" w:eastAsia="Times New Roman" w:hAnsi="Times New Roman" w:cs="Times New Roman"/>
                <w:sz w:val="24"/>
                <w:szCs w:val="24"/>
                <w:vertAlign w:val="superscript"/>
                <w:lang w:eastAsia="ru-RU"/>
              </w:rPr>
              <w:t>2</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7A7E8085"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w:t>
            </w:r>
          </w:p>
        </w:tc>
      </w:tr>
      <w:tr w:rsidR="00776A14" w:rsidRPr="00776A14" w14:paraId="1A6D5403"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6A40C171" w14:textId="77777777" w:rsidR="00776A14" w:rsidRPr="00776A14" w:rsidRDefault="00776A14" w:rsidP="00776A14">
            <w:pPr>
              <w:spacing w:after="0" w:line="240" w:lineRule="auto"/>
              <w:ind w:left="131" w:right="130"/>
              <w:jc w:val="both"/>
              <w:rPr>
                <w:rFonts w:ascii="Times New Roman" w:eastAsia="Times New Roman" w:hAnsi="Times New Roman" w:cs="Times New Roman"/>
                <w:sz w:val="24"/>
                <w:szCs w:val="24"/>
                <w:vertAlign w:val="superscript"/>
                <w:lang w:eastAsia="ru-RU"/>
              </w:rPr>
            </w:pPr>
            <w:r w:rsidRPr="00776A14">
              <w:rPr>
                <w:rFonts w:ascii="Times New Roman" w:eastAsia="Times New Roman" w:hAnsi="Times New Roman" w:cs="Times New Roman"/>
                <w:color w:val="22272F"/>
                <w:sz w:val="28"/>
                <w:szCs w:val="28"/>
                <w:lang w:eastAsia="ru-RU"/>
              </w:rPr>
              <w:t>Вид отменяемой документации по планировке территории/ перечень отдельных частей документации по планировке территории, признаваемых не подлежащими применению</w:t>
            </w:r>
            <w:r w:rsidRPr="00776A14">
              <w:rPr>
                <w:rFonts w:ascii="Times New Roman" w:eastAsia="Times New Roman" w:hAnsi="Times New Roman" w:cs="Times New Roman"/>
                <w:sz w:val="24"/>
                <w:szCs w:val="24"/>
                <w:vertAlign w:val="superscript"/>
                <w:lang w:eastAsia="ru-RU"/>
              </w:rPr>
              <w:t>3</w:t>
            </w:r>
          </w:p>
          <w:p w14:paraId="5149FDCB" w14:textId="77777777" w:rsidR="00776A14" w:rsidRPr="00776A14" w:rsidRDefault="00776A14" w:rsidP="00776A14">
            <w:pPr>
              <w:spacing w:after="0" w:line="240" w:lineRule="auto"/>
              <w:ind w:left="131" w:right="130"/>
              <w:jc w:val="both"/>
              <w:rPr>
                <w:rFonts w:ascii="Times New Roman" w:eastAsia="Times New Roman" w:hAnsi="Times New Roman" w:cs="Times New Roman"/>
                <w:color w:val="22272F"/>
                <w:sz w:val="28"/>
                <w:szCs w:val="28"/>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1E9A243F"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w:t>
            </w:r>
          </w:p>
        </w:tc>
      </w:tr>
      <w:tr w:rsidR="00776A14" w:rsidRPr="00776A14" w14:paraId="3FFE9863"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6F3CC9BC" w14:textId="77777777" w:rsidR="00776A14" w:rsidRPr="00776A14" w:rsidRDefault="00776A14" w:rsidP="00776A14">
            <w:pPr>
              <w:spacing w:after="0" w:line="240" w:lineRule="auto"/>
              <w:ind w:left="131" w:right="130"/>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Основание для признания отдельных частей проекта планировки территории не подлежащими применению</w:t>
            </w:r>
            <w:r w:rsidRPr="00776A14">
              <w:rPr>
                <w:rFonts w:ascii="Times New Roman" w:eastAsia="Times New Roman" w:hAnsi="Times New Roman" w:cs="Times New Roman"/>
                <w:sz w:val="24"/>
                <w:szCs w:val="24"/>
                <w:vertAlign w:val="superscript"/>
                <w:lang w:eastAsia="ru-RU"/>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0A14188D"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p>
        </w:tc>
      </w:tr>
      <w:tr w:rsidR="00776A14" w:rsidRPr="00776A14" w14:paraId="521BB2BA"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2528EC87" w14:textId="77777777" w:rsidR="00776A14" w:rsidRPr="00776A14" w:rsidRDefault="00776A14" w:rsidP="00776A14">
            <w:pPr>
              <w:spacing w:after="0" w:line="240" w:lineRule="auto"/>
              <w:ind w:left="131" w:right="130"/>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2E06B35D"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p>
        </w:tc>
      </w:tr>
      <w:tr w:rsidR="00776A14" w:rsidRPr="00776A14" w14:paraId="7BA44DD1"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0BA46F67" w14:textId="77777777" w:rsidR="00776A14" w:rsidRPr="00776A14" w:rsidRDefault="00776A14" w:rsidP="00776A14">
            <w:pPr>
              <w:shd w:val="clear" w:color="auto" w:fill="FFFFFF"/>
              <w:spacing w:after="0" w:line="240" w:lineRule="auto"/>
              <w:ind w:left="131" w:right="130"/>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Населенные пункты, поселения, городские округа, муниципальные округа, муниципальные районы, в отношении территорий которых осуществляется подготовка решения об отмене документации по планировке территории/ о признании отдельных частей документации по планировке территории не подлежащими применению</w:t>
            </w:r>
            <w:r w:rsidRPr="00776A14">
              <w:rPr>
                <w:rFonts w:ascii="Times New Roman" w:eastAsia="Times New Roman" w:hAnsi="Times New Roman" w:cs="Times New Roman"/>
                <w:sz w:val="28"/>
                <w:szCs w:val="28"/>
                <w:vertAlign w:val="superscript"/>
                <w:lang w:eastAsia="ru-RU"/>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3E527020"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w:t>
            </w:r>
          </w:p>
        </w:tc>
      </w:tr>
      <w:tr w:rsidR="00776A14" w:rsidRPr="00776A14" w14:paraId="57D4EA3E"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694A5517" w14:textId="77777777" w:rsidR="00776A14" w:rsidRPr="00776A14" w:rsidRDefault="00776A14" w:rsidP="00776A14">
            <w:pPr>
              <w:spacing w:after="0" w:line="240" w:lineRule="auto"/>
              <w:ind w:left="131" w:right="130"/>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Инициатор отмены документации по планировке территории / признания отдельных частей документации по планировке территории не подлежащими применению</w:t>
            </w:r>
            <w:r w:rsidRPr="00776A14">
              <w:rPr>
                <w:rFonts w:ascii="Times New Roman" w:eastAsia="Times New Roman" w:hAnsi="Times New Roman" w:cs="Times New Roman"/>
                <w:sz w:val="24"/>
                <w:szCs w:val="24"/>
                <w:vertAlign w:val="superscript"/>
                <w:lang w:eastAsia="ru-RU"/>
              </w:rPr>
              <w:t xml:space="preserve"> 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63AF5175"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w:t>
            </w:r>
          </w:p>
        </w:tc>
      </w:tr>
      <w:tr w:rsidR="00776A14" w:rsidRPr="00776A14" w14:paraId="74DE811C"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1E2B2637" w14:textId="77777777" w:rsidR="00776A14" w:rsidRPr="00776A14" w:rsidRDefault="00776A14" w:rsidP="00776A14">
            <w:pPr>
              <w:spacing w:after="0" w:line="240" w:lineRule="auto"/>
              <w:ind w:left="131" w:right="130"/>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 документации по планировке территории, подлежащей отмене</w:t>
            </w:r>
            <w:r w:rsidRPr="00776A14">
              <w:rPr>
                <w:rFonts w:ascii="Times New Roman" w:eastAsia="Times New Roman" w:hAnsi="Times New Roman" w:cs="Times New Roman"/>
                <w:sz w:val="24"/>
                <w:szCs w:val="24"/>
                <w:vertAlign w:val="superscript"/>
                <w:lang w:eastAsia="ru-RU"/>
              </w:rPr>
              <w:t>7</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7865CFB6"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w:t>
            </w:r>
          </w:p>
        </w:tc>
      </w:tr>
      <w:tr w:rsidR="00776A14" w:rsidRPr="00776A14" w14:paraId="092D890E" w14:textId="77777777" w:rsidTr="003F1869">
        <w:tc>
          <w:tcPr>
            <w:tcW w:w="8789" w:type="dxa"/>
            <w:tcBorders>
              <w:top w:val="single" w:sz="6" w:space="0" w:color="000000"/>
              <w:left w:val="single" w:sz="6" w:space="0" w:color="000000"/>
              <w:bottom w:val="single" w:sz="6" w:space="0" w:color="000000"/>
              <w:right w:val="single" w:sz="6" w:space="0" w:color="000000"/>
            </w:tcBorders>
            <w:shd w:val="clear" w:color="auto" w:fill="FFFFFF"/>
          </w:tcPr>
          <w:p w14:paraId="170C0317" w14:textId="77777777" w:rsidR="00776A14" w:rsidRPr="00776A14" w:rsidRDefault="00776A14" w:rsidP="00776A14">
            <w:pPr>
              <w:spacing w:after="0" w:line="240" w:lineRule="auto"/>
              <w:ind w:left="131" w:right="130"/>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r w:rsidRPr="00776A14">
              <w:rPr>
                <w:rFonts w:ascii="Times New Roman" w:eastAsia="Times New Roman" w:hAnsi="Times New Roman" w:cs="Times New Roman"/>
                <w:sz w:val="24"/>
                <w:szCs w:val="24"/>
                <w:vertAlign w:val="superscript"/>
                <w:lang w:eastAsia="ru-RU"/>
              </w:rPr>
              <w:t>7</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42DF3CD5" w14:textId="77777777" w:rsidR="00776A14" w:rsidRPr="00776A14" w:rsidRDefault="00776A14" w:rsidP="00776A14">
            <w:pPr>
              <w:spacing w:after="0" w:line="240" w:lineRule="auto"/>
              <w:jc w:val="both"/>
              <w:rPr>
                <w:rFonts w:ascii="Times New Roman" w:eastAsia="Times New Roman" w:hAnsi="Times New Roman" w:cs="Times New Roman"/>
                <w:color w:val="22272F"/>
                <w:sz w:val="28"/>
                <w:szCs w:val="28"/>
                <w:lang w:eastAsia="ru-RU"/>
              </w:rPr>
            </w:pPr>
          </w:p>
        </w:tc>
      </w:tr>
    </w:tbl>
    <w:p w14:paraId="32EF911D" w14:textId="77777777" w:rsidR="00776A14" w:rsidRPr="00776A14" w:rsidRDefault="00776A14" w:rsidP="00154CED">
      <w:pPr>
        <w:numPr>
          <w:ilvl w:val="0"/>
          <w:numId w:val="9"/>
        </w:numPr>
        <w:tabs>
          <w:tab w:val="left" w:pos="284"/>
        </w:tabs>
        <w:spacing w:after="0" w:line="240" w:lineRule="auto"/>
        <w:ind w:firstLine="426"/>
        <w:contextualSpacing/>
        <w:jc w:val="both"/>
        <w:rPr>
          <w:rFonts w:ascii="Times New Roman" w:eastAsia="Times New Roman" w:hAnsi="Times New Roman" w:cs="Times New Roman"/>
          <w:bCs/>
          <w:sz w:val="24"/>
          <w:szCs w:val="24"/>
        </w:rPr>
      </w:pPr>
      <w:r w:rsidRPr="00776A14">
        <w:rPr>
          <w:rFonts w:ascii="Times New Roman" w:eastAsia="Times New Roman" w:hAnsi="Times New Roman" w:cs="Times New Roman"/>
          <w:bCs/>
          <w:sz w:val="24"/>
          <w:szCs w:val="24"/>
        </w:rPr>
        <w:t xml:space="preserve"> Наименование объекта капитального строительства указывается в соответствии с наименованием, утвержденным решением о подготовке документации по планировке территории.</w:t>
      </w:r>
    </w:p>
    <w:p w14:paraId="2B9ED3C3" w14:textId="77777777" w:rsidR="00776A14" w:rsidRPr="00776A14" w:rsidRDefault="00776A14" w:rsidP="00154CED">
      <w:pPr>
        <w:numPr>
          <w:ilvl w:val="0"/>
          <w:numId w:val="9"/>
        </w:numPr>
        <w:tabs>
          <w:tab w:val="left" w:pos="284"/>
        </w:tabs>
        <w:spacing w:after="0" w:line="240" w:lineRule="auto"/>
        <w:ind w:firstLine="426"/>
        <w:contextualSpacing/>
        <w:jc w:val="both"/>
        <w:rPr>
          <w:rFonts w:ascii="Times New Roman" w:eastAsia="Times New Roman" w:hAnsi="Times New Roman" w:cs="Times New Roman"/>
          <w:bCs/>
          <w:sz w:val="24"/>
          <w:szCs w:val="24"/>
        </w:rPr>
      </w:pPr>
      <w:r w:rsidRPr="00776A14">
        <w:rPr>
          <w:rFonts w:ascii="Times New Roman" w:eastAsia="Times New Roman" w:hAnsi="Times New Roman" w:cs="Times New Roman"/>
          <w:bCs/>
          <w:sz w:val="24"/>
          <w:szCs w:val="24"/>
        </w:rPr>
        <w:t>В позиции «Обоснование отмены документации по планировке территории в графе «Содержание» указывается мотивированное обоснование необходимости отмены документации по планировке территории.</w:t>
      </w:r>
    </w:p>
    <w:p w14:paraId="072EAB99" w14:textId="77777777" w:rsidR="00776A14" w:rsidRPr="00776A14" w:rsidRDefault="00776A14" w:rsidP="00154CED">
      <w:pPr>
        <w:numPr>
          <w:ilvl w:val="0"/>
          <w:numId w:val="9"/>
        </w:numPr>
        <w:tabs>
          <w:tab w:val="left" w:pos="284"/>
        </w:tabs>
        <w:spacing w:after="0" w:line="240" w:lineRule="auto"/>
        <w:ind w:firstLine="426"/>
        <w:contextualSpacing/>
        <w:jc w:val="both"/>
        <w:rPr>
          <w:rFonts w:ascii="Times New Roman" w:eastAsia="Times New Roman" w:hAnsi="Times New Roman" w:cs="Times New Roman"/>
          <w:bCs/>
          <w:sz w:val="24"/>
          <w:szCs w:val="24"/>
        </w:rPr>
      </w:pPr>
      <w:r w:rsidRPr="00776A14">
        <w:rPr>
          <w:rFonts w:ascii="Times New Roman" w:eastAsia="Calibri" w:hAnsi="Times New Roman" w:cs="Times New Roman"/>
          <w:sz w:val="24"/>
          <w:szCs w:val="24"/>
        </w:rPr>
        <w:t>В позиции «Вид отменяемой документации по планировке территории/ перечень отдельных частей документации по планировке территории, признаваемых не подлежащими применению», в графе «Содержание» указывается соответствующая информация об утвержденном документе:</w:t>
      </w:r>
    </w:p>
    <w:p w14:paraId="2479B233" w14:textId="77777777" w:rsidR="00776A14" w:rsidRPr="00776A14" w:rsidRDefault="00776A14" w:rsidP="00776A14">
      <w:pPr>
        <w:tabs>
          <w:tab w:val="left" w:pos="284"/>
        </w:tabs>
        <w:spacing w:after="0" w:line="240" w:lineRule="auto"/>
        <w:ind w:left="425"/>
        <w:contextualSpacing/>
        <w:jc w:val="both"/>
        <w:rPr>
          <w:rFonts w:ascii="Times New Roman" w:eastAsia="Times New Roman" w:hAnsi="Times New Roman" w:cs="Times New Roman"/>
          <w:bCs/>
          <w:sz w:val="24"/>
          <w:szCs w:val="24"/>
        </w:rPr>
      </w:pPr>
      <w:r w:rsidRPr="00776A14">
        <w:rPr>
          <w:rFonts w:ascii="Times New Roman" w:eastAsia="Times New Roman" w:hAnsi="Times New Roman" w:cs="Times New Roman"/>
          <w:bCs/>
          <w:sz w:val="24"/>
          <w:szCs w:val="24"/>
        </w:rPr>
        <w:t>- проект планировки территории;</w:t>
      </w:r>
    </w:p>
    <w:p w14:paraId="6BB6090B" w14:textId="77777777" w:rsidR="00776A14" w:rsidRPr="00776A14" w:rsidRDefault="00776A14" w:rsidP="00776A14">
      <w:pPr>
        <w:tabs>
          <w:tab w:val="left" w:pos="284"/>
        </w:tabs>
        <w:spacing w:after="0" w:line="240" w:lineRule="auto"/>
        <w:ind w:left="425"/>
        <w:contextualSpacing/>
        <w:jc w:val="both"/>
        <w:rPr>
          <w:rFonts w:ascii="Times New Roman" w:eastAsia="Times New Roman" w:hAnsi="Times New Roman" w:cs="Times New Roman"/>
          <w:bCs/>
          <w:sz w:val="24"/>
          <w:szCs w:val="24"/>
        </w:rPr>
      </w:pPr>
      <w:r w:rsidRPr="00776A14">
        <w:rPr>
          <w:rFonts w:ascii="Times New Roman" w:eastAsia="Times New Roman" w:hAnsi="Times New Roman" w:cs="Times New Roman"/>
          <w:bCs/>
          <w:sz w:val="24"/>
          <w:szCs w:val="24"/>
        </w:rPr>
        <w:t>- проект планировки территории, содержащий проект межевания территории;</w:t>
      </w:r>
    </w:p>
    <w:p w14:paraId="4185E5E1" w14:textId="77777777" w:rsidR="00776A14" w:rsidRPr="00776A14" w:rsidRDefault="00776A14" w:rsidP="00776A14">
      <w:pPr>
        <w:tabs>
          <w:tab w:val="left" w:pos="284"/>
        </w:tabs>
        <w:spacing w:after="0" w:line="240" w:lineRule="auto"/>
        <w:ind w:left="425"/>
        <w:contextualSpacing/>
        <w:jc w:val="both"/>
        <w:rPr>
          <w:rFonts w:ascii="Times New Roman" w:eastAsia="Times New Roman" w:hAnsi="Times New Roman" w:cs="Times New Roman"/>
          <w:bCs/>
          <w:sz w:val="24"/>
          <w:szCs w:val="24"/>
        </w:rPr>
      </w:pPr>
      <w:r w:rsidRPr="00776A14">
        <w:rPr>
          <w:rFonts w:ascii="Times New Roman" w:eastAsia="Times New Roman" w:hAnsi="Times New Roman" w:cs="Times New Roman"/>
          <w:bCs/>
          <w:sz w:val="24"/>
          <w:szCs w:val="24"/>
        </w:rPr>
        <w:t>- проект межевания территории в виде отдельного документа, подготовленного на основании ранее утвержденного проекта планировки территории;</w:t>
      </w:r>
    </w:p>
    <w:p w14:paraId="48D0BE62" w14:textId="77777777" w:rsidR="00776A14" w:rsidRPr="00776A14" w:rsidRDefault="00776A14" w:rsidP="00776A14">
      <w:pPr>
        <w:tabs>
          <w:tab w:val="left" w:pos="284"/>
        </w:tabs>
        <w:spacing w:after="0" w:line="240" w:lineRule="auto"/>
        <w:ind w:left="425"/>
        <w:contextualSpacing/>
        <w:jc w:val="both"/>
        <w:rPr>
          <w:rFonts w:ascii="Times New Roman" w:eastAsia="Times New Roman" w:hAnsi="Times New Roman" w:cs="Times New Roman"/>
          <w:bCs/>
          <w:sz w:val="24"/>
          <w:szCs w:val="24"/>
        </w:rPr>
      </w:pPr>
      <w:r w:rsidRPr="00776A14">
        <w:rPr>
          <w:rFonts w:ascii="Times New Roman" w:eastAsia="Times New Roman" w:hAnsi="Times New Roman" w:cs="Times New Roman"/>
          <w:bCs/>
          <w:sz w:val="24"/>
          <w:szCs w:val="24"/>
        </w:rPr>
        <w:t>- проект межевания территории в виде отдельного документа.</w:t>
      </w:r>
    </w:p>
    <w:p w14:paraId="0B2480AF" w14:textId="77777777" w:rsidR="00776A14" w:rsidRPr="00776A14" w:rsidRDefault="00776A14" w:rsidP="00154CED">
      <w:pPr>
        <w:numPr>
          <w:ilvl w:val="0"/>
          <w:numId w:val="9"/>
        </w:numPr>
        <w:tabs>
          <w:tab w:val="left" w:pos="142"/>
          <w:tab w:val="left" w:pos="284"/>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lastRenderedPageBreak/>
        <w:t>В позиции «Основание для признания отдельных частей проекта планировки территории не подлежащими применению» в графе «Содержание» указывается основание для признания отдельных частей документации по планировке территории, не подлежащими применению, в соответствии с подпунктами «а», «б» пункта 52 Правил подготовки документации по планировке территории.</w:t>
      </w:r>
    </w:p>
    <w:p w14:paraId="12696D34" w14:textId="77777777" w:rsidR="00776A14" w:rsidRPr="00776A14" w:rsidRDefault="00776A14" w:rsidP="00154CED">
      <w:pPr>
        <w:numPr>
          <w:ilvl w:val="0"/>
          <w:numId w:val="9"/>
        </w:numPr>
        <w:tabs>
          <w:tab w:val="left" w:pos="284"/>
        </w:tabs>
        <w:spacing w:after="0" w:line="240" w:lineRule="auto"/>
        <w:ind w:firstLine="426"/>
        <w:contextualSpacing/>
        <w:jc w:val="both"/>
        <w:rPr>
          <w:rFonts w:ascii="Times New Roman" w:eastAsia="Times New Roman" w:hAnsi="Times New Roman" w:cs="Times New Roman"/>
          <w:bCs/>
          <w:sz w:val="24"/>
          <w:szCs w:val="24"/>
        </w:rPr>
      </w:pPr>
      <w:r w:rsidRPr="00776A14">
        <w:rPr>
          <w:rFonts w:ascii="Times New Roman" w:eastAsia="Calibri" w:hAnsi="Times New Roman" w:cs="Times New Roman"/>
          <w:sz w:val="24"/>
          <w:szCs w:val="24"/>
        </w:rPr>
        <w:t>В позиции «Населенные пункты, поселения, городские округа, муниципальные округа, муниципальные районы, в отношении территорий которых осуществляется подготовка решения об отмене документации по планировке территории/</w:t>
      </w:r>
      <w:r w:rsidRPr="00776A14">
        <w:rPr>
          <w:rFonts w:ascii="Calibri" w:eastAsia="Calibri" w:hAnsi="Calibri" w:cs="Times New Roman"/>
        </w:rPr>
        <w:t xml:space="preserve"> </w:t>
      </w:r>
      <w:r w:rsidRPr="00776A14">
        <w:rPr>
          <w:rFonts w:ascii="Times New Roman" w:eastAsia="Calibri" w:hAnsi="Times New Roman" w:cs="Times New Roman"/>
          <w:sz w:val="24"/>
          <w:szCs w:val="24"/>
        </w:rPr>
        <w:t>о признании отдельных частей документации по планировке территории не подлежащими применению» в графе «Содержание» указывается перечень населенных пунктов, поселений, городских округов, муниципальных округов,  муниципальных районов, в границах территорий которых планировался к размещению объект капитального строительства.</w:t>
      </w:r>
    </w:p>
    <w:p w14:paraId="718F1D22" w14:textId="77777777" w:rsidR="00776A14" w:rsidRPr="00776A14" w:rsidRDefault="00776A14" w:rsidP="00154CED">
      <w:pPr>
        <w:widowControl w:val="0"/>
        <w:numPr>
          <w:ilvl w:val="0"/>
          <w:numId w:val="9"/>
        </w:numPr>
        <w:tabs>
          <w:tab w:val="left" w:pos="142"/>
          <w:tab w:val="left" w:pos="284"/>
          <w:tab w:val="left" w:pos="567"/>
          <w:tab w:val="left" w:pos="709"/>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В позиции «Инициатор отмены документации по планировке территории/</w:t>
      </w:r>
      <w:r w:rsidRPr="00776A14">
        <w:rPr>
          <w:rFonts w:ascii="Times New Roman" w:eastAsia="Times New Roman" w:hAnsi="Times New Roman" w:cs="Times New Roman"/>
          <w:sz w:val="20"/>
          <w:szCs w:val="20"/>
          <w:lang w:eastAsia="ru-RU"/>
        </w:rPr>
        <w:t xml:space="preserve"> </w:t>
      </w:r>
      <w:r w:rsidRPr="00776A14">
        <w:rPr>
          <w:rFonts w:ascii="Times New Roman" w:eastAsia="Times New Roman" w:hAnsi="Times New Roman" w:cs="Times New Roman"/>
          <w:sz w:val="24"/>
          <w:szCs w:val="24"/>
          <w:lang w:eastAsia="ru-RU"/>
        </w:rPr>
        <w:t>признания отдельных частей документации по планировке территории не подлежащими применению» в графе «Содержание» указывается информация о лице, являющемся инициатором:</w:t>
      </w:r>
    </w:p>
    <w:p w14:paraId="1A5D98DD" w14:textId="77777777" w:rsidR="00776A14" w:rsidRPr="00776A14" w:rsidRDefault="00776A14" w:rsidP="00776A14">
      <w:pPr>
        <w:widowControl w:val="0"/>
        <w:tabs>
          <w:tab w:val="left" w:pos="142"/>
          <w:tab w:val="left" w:pos="284"/>
          <w:tab w:val="left" w:pos="567"/>
          <w:tab w:val="left" w:pos="709"/>
        </w:tabs>
        <w:spacing w:after="0" w:line="240" w:lineRule="auto"/>
        <w:ind w:left="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полное наименование исполнительного органа Оренбургской области;</w:t>
      </w:r>
    </w:p>
    <w:p w14:paraId="13BE2556" w14:textId="77777777" w:rsidR="00776A14" w:rsidRPr="00776A14" w:rsidRDefault="00776A14" w:rsidP="00776A14">
      <w:pPr>
        <w:tabs>
          <w:tab w:val="left" w:pos="142"/>
          <w:tab w:val="left" w:pos="426"/>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полное наименование органа местного самоуправления;</w:t>
      </w:r>
    </w:p>
    <w:p w14:paraId="00AB1FED" w14:textId="77777777" w:rsidR="00776A14" w:rsidRPr="00776A14" w:rsidRDefault="00776A14" w:rsidP="00776A14">
      <w:pPr>
        <w:tabs>
          <w:tab w:val="left" w:pos="142"/>
          <w:tab w:val="left" w:pos="426"/>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адрес (место нахождения) юридического лица, фамилия, имя, отчество, должность представителя юридического лица;</w:t>
      </w:r>
    </w:p>
    <w:p w14:paraId="3FF465BE" w14:textId="77777777" w:rsidR="00776A14" w:rsidRPr="00776A14" w:rsidRDefault="00776A14" w:rsidP="00776A14">
      <w:pPr>
        <w:tabs>
          <w:tab w:val="left" w:pos="142"/>
          <w:tab w:val="left" w:pos="426"/>
        </w:tabs>
        <w:spacing w:after="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 фамилия, имя, отчество, адрес места регистрации и паспортные данные физического лица.</w:t>
      </w:r>
    </w:p>
    <w:p w14:paraId="1DF00F08" w14:textId="77777777" w:rsidR="00776A14" w:rsidRPr="00776A14" w:rsidRDefault="00776A14" w:rsidP="00154CED">
      <w:pPr>
        <w:numPr>
          <w:ilvl w:val="0"/>
          <w:numId w:val="9"/>
        </w:numPr>
        <w:tabs>
          <w:tab w:val="left" w:pos="284"/>
          <w:tab w:val="left" w:pos="709"/>
        </w:tabs>
        <w:spacing w:after="0" w:line="240" w:lineRule="auto"/>
        <w:ind w:firstLine="426"/>
        <w:contextualSpacing/>
        <w:jc w:val="both"/>
        <w:rPr>
          <w:rFonts w:ascii="Times New Roman" w:eastAsia="Times New Roman" w:hAnsi="Times New Roman" w:cs="Times New Roman"/>
          <w:bCs/>
          <w:sz w:val="24"/>
          <w:szCs w:val="24"/>
        </w:rPr>
      </w:pPr>
      <w:r w:rsidRPr="00776A14">
        <w:rPr>
          <w:rFonts w:ascii="Times New Roman" w:eastAsia="Times New Roman" w:hAnsi="Times New Roman" w:cs="Times New Roman"/>
          <w:bCs/>
          <w:sz w:val="24"/>
          <w:szCs w:val="24"/>
        </w:rPr>
        <w:t>В позициях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 документации по планировке территории, подлежащей отмене»,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 в графе «Содержание» указывается вид нормативно нормативно-правового акта, название, полное наименование органа, утвердившего указанный документ, дата и номер его утверждения.</w:t>
      </w:r>
    </w:p>
    <w:p w14:paraId="1D7D5F27" w14:textId="77777777" w:rsidR="00776A14" w:rsidRPr="00776A14" w:rsidRDefault="00776A14" w:rsidP="00776A14">
      <w:pPr>
        <w:shd w:val="clear" w:color="auto" w:fill="FFFFFF"/>
        <w:spacing w:after="0" w:line="240" w:lineRule="auto"/>
        <w:ind w:firstLine="425"/>
        <w:jc w:val="both"/>
        <w:rPr>
          <w:rFonts w:ascii="Times New Roman" w:eastAsia="Times New Roman" w:hAnsi="Times New Roman" w:cs="Times New Roman"/>
          <w:lang w:eastAsia="ru-RU"/>
        </w:rPr>
      </w:pPr>
    </w:p>
    <w:p w14:paraId="6DB82C50" w14:textId="77777777" w:rsidR="00776A14" w:rsidRPr="00776A14" w:rsidRDefault="00776A14" w:rsidP="00776A14">
      <w:pPr>
        <w:shd w:val="clear" w:color="auto" w:fill="FFFFFF"/>
        <w:spacing w:after="0" w:line="240" w:lineRule="auto"/>
        <w:ind w:firstLine="425"/>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Приложения:</w:t>
      </w:r>
    </w:p>
    <w:p w14:paraId="4D88EE66" w14:textId="77777777" w:rsidR="00776A14" w:rsidRPr="00776A14" w:rsidRDefault="00776A14" w:rsidP="00776A14">
      <w:pPr>
        <w:shd w:val="clear" w:color="auto" w:fill="FFFFFF"/>
        <w:tabs>
          <w:tab w:val="left" w:pos="993"/>
        </w:tabs>
        <w:spacing w:after="0" w:line="240" w:lineRule="auto"/>
        <w:ind w:firstLine="425"/>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1)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органом), по истечении 6 лет с даты утверждения соответствующего проекта планировки территории (в случае обращения заявителя с заявлением о признании отдельных частей документации по планировке территории не подлежащими применению) (на электронном носителе).</w:t>
      </w:r>
    </w:p>
    <w:p w14:paraId="192EAA48" w14:textId="77777777" w:rsidR="00776A14" w:rsidRPr="00776A14" w:rsidRDefault="00776A14" w:rsidP="00776A14">
      <w:pPr>
        <w:shd w:val="clear" w:color="auto" w:fill="FFFFFF"/>
        <w:spacing w:after="0" w:line="240" w:lineRule="auto"/>
        <w:ind w:firstLine="425"/>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2) Копия решения исполнительного органа об утверждении документации по планировке территории (на бумажном или электронном носителе).</w:t>
      </w:r>
    </w:p>
    <w:p w14:paraId="2E473CDC" w14:textId="77777777" w:rsidR="00776A14" w:rsidRPr="00776A14" w:rsidRDefault="00776A14" w:rsidP="00776A14">
      <w:pPr>
        <w:shd w:val="clear" w:color="auto" w:fill="FFFFFF"/>
        <w:spacing w:after="0" w:line="240" w:lineRule="auto"/>
        <w:ind w:firstLine="425"/>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3) 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7DF6A04E" w14:textId="77777777" w:rsidR="00776A14" w:rsidRPr="00776A14" w:rsidRDefault="00776A14" w:rsidP="00154CED">
      <w:pPr>
        <w:widowControl w:val="0"/>
        <w:numPr>
          <w:ilvl w:val="0"/>
          <w:numId w:val="10"/>
        </w:numPr>
        <w:tabs>
          <w:tab w:val="left" w:pos="567"/>
          <w:tab w:val="left" w:pos="709"/>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Предупрежден(а) об ответственности за предоставление заведомо ложной информации и недостоверных данных.</w:t>
      </w:r>
    </w:p>
    <w:p w14:paraId="7970CF1D"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Документы, необходимые для предоставления муниципальной услуги, прилагаются.</w:t>
      </w:r>
    </w:p>
    <w:p w14:paraId="77C67242"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Опись прилагаемых документов:</w:t>
      </w:r>
    </w:p>
    <w:p w14:paraId="131A4F61"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1)____________________________________________________________</w:t>
      </w:r>
    </w:p>
    <w:p w14:paraId="73640A63"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2)____________________________________________________________</w:t>
      </w:r>
    </w:p>
    <w:p w14:paraId="5FEF631C" w14:textId="77777777" w:rsidR="00776A14" w:rsidRPr="00776A14" w:rsidRDefault="00776A14" w:rsidP="00154CED">
      <w:pPr>
        <w:widowControl w:val="0"/>
        <w:numPr>
          <w:ilvl w:val="0"/>
          <w:numId w:val="10"/>
        </w:numPr>
        <w:tabs>
          <w:tab w:val="left" w:pos="709"/>
          <w:tab w:val="left" w:pos="851"/>
          <w:tab w:val="left" w:pos="993"/>
        </w:tabs>
        <w:spacing w:after="0" w:line="240" w:lineRule="auto"/>
        <w:ind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 xml:space="preserve">Результат услуги прошу предоставить мне/представителю (при наличии </w:t>
      </w:r>
      <w:r w:rsidRPr="00776A14">
        <w:rPr>
          <w:rFonts w:ascii="Times New Roman" w:eastAsia="Times New Roman" w:hAnsi="Times New Roman" w:cs="Times New Roman"/>
          <w:sz w:val="24"/>
          <w:szCs w:val="24"/>
          <w:lang w:eastAsia="ru-RU"/>
        </w:rPr>
        <w:lastRenderedPageBreak/>
        <w:t>доверенности) в виде: (отметьте только один вариант)</w:t>
      </w:r>
    </w:p>
    <w:tbl>
      <w:tblPr>
        <w:tblpPr w:leftFromText="180" w:rightFromText="180" w:vertAnchor="text" w:horzAnchor="margin" w:tblpX="108" w:tblpY="57"/>
        <w:tblW w:w="0" w:type="auto"/>
        <w:tblLook w:val="04A0" w:firstRow="1" w:lastRow="0" w:firstColumn="1" w:lastColumn="0" w:noHBand="0" w:noVBand="1"/>
      </w:tblPr>
      <w:tblGrid>
        <w:gridCol w:w="953"/>
        <w:gridCol w:w="9176"/>
      </w:tblGrid>
      <w:tr w:rsidR="00776A14" w:rsidRPr="00776A14" w14:paraId="18F5F766" w14:textId="77777777" w:rsidTr="003F1869">
        <w:trPr>
          <w:trHeight w:val="625"/>
        </w:trPr>
        <w:tc>
          <w:tcPr>
            <w:tcW w:w="953" w:type="dxa"/>
            <w:tcBorders>
              <w:top w:val="none" w:sz="0" w:space="0" w:color="000000"/>
              <w:left w:val="none" w:sz="0" w:space="0" w:color="000000"/>
              <w:bottom w:val="none" w:sz="0" w:space="0" w:color="000000"/>
              <w:right w:val="none" w:sz="0" w:space="0" w:color="000000"/>
            </w:tcBorders>
          </w:tcPr>
          <w:p w14:paraId="7DBA1FC8" w14:textId="3483247B" w:rsidR="00776A14" w:rsidRPr="00776A14" w:rsidRDefault="00776A14" w:rsidP="00776A14">
            <w:pPr>
              <w:widowControl w:val="0"/>
              <w:tabs>
                <w:tab w:val="left" w:pos="709"/>
                <w:tab w:val="left" w:pos="851"/>
                <w:tab w:val="left" w:pos="993"/>
              </w:tabs>
              <w:spacing w:after="0" w:line="240" w:lineRule="auto"/>
              <w:ind w:right="-2" w:firstLine="425"/>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5408" behindDoc="0" locked="0" layoutInCell="1" allowOverlap="1" wp14:anchorId="708FFC4D" wp14:editId="6CD14CFB">
                      <wp:simplePos x="0" y="0"/>
                      <wp:positionH relativeFrom="column">
                        <wp:posOffset>0</wp:posOffset>
                      </wp:positionH>
                      <wp:positionV relativeFrom="paragraph">
                        <wp:posOffset>0</wp:posOffset>
                      </wp:positionV>
                      <wp:extent cx="635000" cy="635000"/>
                      <wp:effectExtent l="19050" t="19050" r="12700" b="12700"/>
                      <wp:wrapNone/>
                      <wp:docPr id="31" name="Прямоугольник 3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A072F" id="Прямоугольник 31" o:spid="_x0000_s1026"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gD28+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3600" behindDoc="0" locked="0" layoutInCell="1" allowOverlap="1" wp14:anchorId="5ECF1A5F" wp14:editId="64FEC65F">
                  <wp:simplePos x="0" y="0"/>
                  <wp:positionH relativeFrom="margin">
                    <wp:posOffset>119380</wp:posOffset>
                  </wp:positionH>
                  <wp:positionV relativeFrom="paragraph">
                    <wp:posOffset>48260</wp:posOffset>
                  </wp:positionV>
                  <wp:extent cx="314325" cy="328295"/>
                  <wp:effectExtent l="0" t="0" r="9525"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4325" cy="328295"/>
                          </a:xfrm>
                          <a:prstGeom prst="rect">
                            <a:avLst/>
                          </a:prstGeom>
                          <a:noFill/>
                        </pic:spPr>
                      </pic:pic>
                    </a:graphicData>
                  </a:graphic>
                  <wp14:sizeRelH relativeFrom="page">
                    <wp14:pctWidth>0</wp14:pctWidth>
                  </wp14:sizeRelH>
                  <wp14:sizeRelV relativeFrom="page">
                    <wp14:pctHeight>0</wp14:pctHeight>
                  </wp14:sizeRelV>
                </wp:anchor>
              </w:drawing>
            </w:r>
          </w:p>
        </w:tc>
        <w:tc>
          <w:tcPr>
            <w:tcW w:w="9176" w:type="dxa"/>
            <w:tcBorders>
              <w:top w:val="none" w:sz="0" w:space="0" w:color="000000"/>
              <w:left w:val="none" w:sz="0" w:space="0" w:color="000000"/>
              <w:bottom w:val="none" w:sz="0" w:space="0" w:color="000000"/>
              <w:right w:val="none" w:sz="0" w:space="0" w:color="000000"/>
            </w:tcBorders>
          </w:tcPr>
          <w:p w14:paraId="68622A19" w14:textId="77777777" w:rsidR="00776A14" w:rsidRPr="00776A14" w:rsidRDefault="00776A14" w:rsidP="00776A14">
            <w:pPr>
              <w:spacing w:after="0" w:line="240" w:lineRule="auto"/>
              <w:jc w:val="both"/>
              <w:rPr>
                <w:rFonts w:ascii="Times New Roman" w:eastAsia="Calibri" w:hAnsi="Times New Roman" w:cs="Times New Roman"/>
              </w:rPr>
            </w:pPr>
            <w:r w:rsidRPr="00776A14">
              <w:rPr>
                <w:rFonts w:ascii="Times New Roman" w:eastAsia="Calibri" w:hAnsi="Times New Roman" w:cs="Times New Roman"/>
              </w:rPr>
              <w:t xml:space="preserve">электронного документа, подписанного уполномоченным должностным лицом с использованием </w:t>
            </w:r>
            <w:hyperlink r:id="rId37" w:history="1">
              <w:r w:rsidRPr="00776A14">
                <w:rPr>
                  <w:rFonts w:ascii="Times New Roman" w:eastAsia="Calibri" w:hAnsi="Times New Roman" w:cs="Times New Roman"/>
                </w:rPr>
                <w:t>квалифицированной электронной подписи</w:t>
              </w:r>
            </w:hyperlink>
            <w:r w:rsidRPr="00776A14">
              <w:rPr>
                <w:rFonts w:ascii="Times New Roman" w:eastAsia="Calibri" w:hAnsi="Times New Roman" w:cs="Times New Roman"/>
              </w:rPr>
              <w:t xml:space="preserve"> (посредством направления в личный кабинет ЕПГУ, </w:t>
            </w:r>
            <w:hyperlink r:id="rId38" w:history="1">
              <w:r w:rsidRPr="00776A14">
                <w:rPr>
                  <w:rFonts w:ascii="Times New Roman" w:eastAsia="Calibri" w:hAnsi="Times New Roman" w:cs="Times New Roman"/>
                  <w:color w:val="000000"/>
                  <w:u w:val="single"/>
                </w:rPr>
                <w:t>www.gosuslugi.ru</w:t>
              </w:r>
            </w:hyperlink>
            <w:r w:rsidRPr="00776A14">
              <w:rPr>
                <w:rFonts w:ascii="Times New Roman" w:eastAsia="Calibri" w:hAnsi="Times New Roman" w:cs="Times New Roman"/>
              </w:rPr>
              <w:t xml:space="preserve">); </w:t>
            </w:r>
            <w:r w:rsidRPr="00776A14">
              <w:rPr>
                <w:rFonts w:ascii="Times New Roman" w:eastAsia="Times New Roman" w:hAnsi="Times New Roman" w:cs="Times New Roman"/>
                <w:lang w:eastAsia="ru-RU"/>
              </w:rPr>
              <w:t xml:space="preserve"> </w:t>
            </w:r>
          </w:p>
        </w:tc>
      </w:tr>
      <w:tr w:rsidR="00776A14" w:rsidRPr="00776A14" w14:paraId="4BCDEF43" w14:textId="77777777" w:rsidTr="003F1869">
        <w:trPr>
          <w:trHeight w:val="497"/>
        </w:trPr>
        <w:tc>
          <w:tcPr>
            <w:tcW w:w="953" w:type="dxa"/>
            <w:tcBorders>
              <w:top w:val="none" w:sz="0" w:space="0" w:color="000000"/>
              <w:left w:val="none" w:sz="0" w:space="0" w:color="000000"/>
              <w:bottom w:val="none" w:sz="0" w:space="0" w:color="000000"/>
              <w:right w:val="none" w:sz="0" w:space="0" w:color="000000"/>
            </w:tcBorders>
          </w:tcPr>
          <w:p w14:paraId="2F20B044" w14:textId="3E583376" w:rsidR="00776A14" w:rsidRPr="00776A14" w:rsidRDefault="00776A14" w:rsidP="00776A14">
            <w:pPr>
              <w:widowControl w:val="0"/>
              <w:tabs>
                <w:tab w:val="left" w:pos="709"/>
                <w:tab w:val="left" w:pos="851"/>
                <w:tab w:val="left" w:pos="993"/>
              </w:tabs>
              <w:spacing w:after="0" w:line="240" w:lineRule="auto"/>
              <w:ind w:right="-2"/>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1312" behindDoc="0" locked="0" layoutInCell="1" allowOverlap="1" wp14:anchorId="4A3386DA" wp14:editId="269507C7">
                      <wp:simplePos x="0" y="0"/>
                      <wp:positionH relativeFrom="column">
                        <wp:posOffset>0</wp:posOffset>
                      </wp:positionH>
                      <wp:positionV relativeFrom="paragraph">
                        <wp:posOffset>0</wp:posOffset>
                      </wp:positionV>
                      <wp:extent cx="635000" cy="635000"/>
                      <wp:effectExtent l="19050" t="19050" r="12700" b="12700"/>
                      <wp:wrapNone/>
                      <wp:docPr id="29" name="Прямоугольник 2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7EBE9" id="Прямоугольник 29"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77TSAIAAFk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BW/vtNIAgAAWQ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4624" behindDoc="0" locked="0" layoutInCell="1" allowOverlap="1" wp14:anchorId="35C938F4" wp14:editId="259D0A0D">
                  <wp:simplePos x="0" y="0"/>
                  <wp:positionH relativeFrom="margin">
                    <wp:posOffset>72390</wp:posOffset>
                  </wp:positionH>
                  <wp:positionV relativeFrom="paragraph">
                    <wp:posOffset>47625</wp:posOffset>
                  </wp:positionV>
                  <wp:extent cx="307975" cy="321945"/>
                  <wp:effectExtent l="0" t="0" r="0" b="1905"/>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7975" cy="321945"/>
                          </a:xfrm>
                          <a:prstGeom prst="rect">
                            <a:avLst/>
                          </a:prstGeom>
                          <a:noFill/>
                        </pic:spPr>
                      </pic:pic>
                    </a:graphicData>
                  </a:graphic>
                  <wp14:sizeRelH relativeFrom="page">
                    <wp14:pctWidth>0</wp14:pctWidth>
                  </wp14:sizeRelH>
                  <wp14:sizeRelV relativeFrom="page">
                    <wp14:pctHeight>0</wp14:pctHeight>
                  </wp14:sizeRelV>
                </wp:anchor>
              </w:drawing>
            </w:r>
          </w:p>
        </w:tc>
        <w:tc>
          <w:tcPr>
            <w:tcW w:w="9176" w:type="dxa"/>
            <w:tcBorders>
              <w:top w:val="none" w:sz="0" w:space="0" w:color="000000"/>
              <w:left w:val="none" w:sz="0" w:space="0" w:color="000000"/>
              <w:bottom w:val="none" w:sz="0" w:space="0" w:color="000000"/>
              <w:right w:val="none" w:sz="0" w:space="0" w:color="000000"/>
            </w:tcBorders>
          </w:tcPr>
          <w:p w14:paraId="1416DAA0" w14:textId="77777777" w:rsidR="00776A14" w:rsidRPr="00776A14" w:rsidRDefault="00776A14" w:rsidP="00776A14">
            <w:pPr>
              <w:spacing w:after="0" w:line="240" w:lineRule="auto"/>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документа на бумажном носителе в МФЦ</w:t>
            </w:r>
          </w:p>
        </w:tc>
      </w:tr>
    </w:tbl>
    <w:p w14:paraId="3660AD97"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ЗАЯВИТЕЛЬ:</w:t>
      </w:r>
    </w:p>
    <w:p w14:paraId="35F041F0"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   ________________________________  ________________                ________________________</w:t>
      </w:r>
    </w:p>
    <w:p w14:paraId="5D1E63FC"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71EEA58B"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p>
    <w:p w14:paraId="6B51AE05" w14:textId="77777777" w:rsidR="00776A14" w:rsidRPr="00776A14" w:rsidRDefault="00776A14" w:rsidP="00776A14">
      <w:pPr>
        <w:tabs>
          <w:tab w:val="left" w:pos="905"/>
          <w:tab w:val="left" w:pos="3002"/>
          <w:tab w:val="left" w:pos="3537"/>
        </w:tabs>
        <w:spacing w:after="120" w:line="240" w:lineRule="auto"/>
        <w:jc w:val="both"/>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378DDEA4" w14:textId="77777777" w:rsidR="00776A14" w:rsidRPr="00776A14" w:rsidRDefault="00776A14" w:rsidP="00776A14">
      <w:pPr>
        <w:widowControl w:val="0"/>
        <w:spacing w:after="0" w:line="240" w:lineRule="auto"/>
        <w:ind w:left="4253" w:right="141" w:hanging="142"/>
        <w:jc w:val="right"/>
        <w:rPr>
          <w:rFonts w:ascii="Times New Roman" w:eastAsia="Times New Roman" w:hAnsi="Times New Roman" w:cs="Times New Roman"/>
          <w:sz w:val="28"/>
          <w:szCs w:val="28"/>
          <w:lang w:eastAsia="ru-RU"/>
        </w:rPr>
      </w:pPr>
    </w:p>
    <w:p w14:paraId="58A317E9" w14:textId="77777777" w:rsidR="00776A14" w:rsidRPr="00776A14" w:rsidRDefault="00776A14" w:rsidP="00776A14">
      <w:pPr>
        <w:widowControl w:val="0"/>
        <w:spacing w:after="0" w:line="240" w:lineRule="auto"/>
        <w:ind w:left="4253" w:right="141" w:hanging="142"/>
        <w:jc w:val="right"/>
        <w:rPr>
          <w:rFonts w:ascii="Times New Roman" w:eastAsia="Times New Roman" w:hAnsi="Times New Roman" w:cs="Times New Roman"/>
          <w:sz w:val="28"/>
          <w:szCs w:val="28"/>
          <w:lang w:eastAsia="ru-RU"/>
        </w:rPr>
      </w:pPr>
    </w:p>
    <w:p w14:paraId="03D939CA" w14:textId="77777777" w:rsidR="00776A14" w:rsidRPr="00776A14" w:rsidRDefault="00776A14" w:rsidP="00776A14">
      <w:pPr>
        <w:widowControl w:val="0"/>
        <w:spacing w:after="0" w:line="240" w:lineRule="auto"/>
        <w:ind w:left="4253" w:right="141"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4 </w:t>
      </w:r>
    </w:p>
    <w:p w14:paraId="3F8A9C53"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345" w:type="dxa"/>
        <w:tblInd w:w="4111" w:type="dxa"/>
        <w:tblLayout w:type="fixed"/>
        <w:tblLook w:val="01E0" w:firstRow="1" w:lastRow="1" w:firstColumn="1" w:lastColumn="1" w:noHBand="0" w:noVBand="0"/>
      </w:tblPr>
      <w:tblGrid>
        <w:gridCol w:w="6345"/>
      </w:tblGrid>
      <w:tr w:rsidR="00776A14" w:rsidRPr="00776A14" w14:paraId="0E431F7A" w14:textId="77777777" w:rsidTr="003F1869">
        <w:trPr>
          <w:trHeight w:val="4180"/>
        </w:trPr>
        <w:tc>
          <w:tcPr>
            <w:tcW w:w="6345" w:type="dxa"/>
            <w:tcBorders>
              <w:top w:val="none" w:sz="0" w:space="0" w:color="000000"/>
              <w:left w:val="none" w:sz="0" w:space="0" w:color="000000"/>
              <w:bottom w:val="none" w:sz="0" w:space="0" w:color="000000"/>
              <w:right w:val="none" w:sz="0" w:space="0" w:color="000000"/>
            </w:tcBorders>
          </w:tcPr>
          <w:p w14:paraId="439C00DB"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52D9B031" w14:textId="77777777" w:rsidR="00776A14" w:rsidRPr="00776A14" w:rsidRDefault="00776A14" w:rsidP="00776A14">
            <w:pPr>
              <w:tabs>
                <w:tab w:val="left" w:pos="5264"/>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04493174" w14:textId="77777777" w:rsidR="00776A14" w:rsidRPr="00776A14" w:rsidRDefault="00776A14" w:rsidP="00776A14">
            <w:pPr>
              <w:tabs>
                <w:tab w:val="left" w:pos="5264"/>
                <w:tab w:val="left" w:pos="5610"/>
              </w:tabs>
              <w:spacing w:after="0" w:line="240" w:lineRule="auto"/>
              <w:rPr>
                <w:rFonts w:ascii="Times New Roman" w:eastAsia="Times New Roman" w:hAnsi="Times New Roman" w:cs="Times New Roman"/>
                <w:sz w:val="28"/>
                <w:szCs w:val="28"/>
                <w:lang w:eastAsia="ru-RU"/>
              </w:rPr>
            </w:pPr>
          </w:p>
          <w:p w14:paraId="06FAE6F7"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_________________________________</w:t>
            </w:r>
          </w:p>
          <w:p w14:paraId="627B5191"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2FF51E97"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69A34472"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3785AF18"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1E9AF1DB" w14:textId="77777777" w:rsidR="00776A14" w:rsidRPr="00776A14" w:rsidRDefault="00776A14" w:rsidP="00776A14">
            <w:pPr>
              <w:spacing w:after="0" w:line="240" w:lineRule="auto"/>
              <w:ind w:right="6"/>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___________________________________________</w:t>
            </w:r>
            <w:r w:rsidRPr="00776A14">
              <w:rPr>
                <w:rFonts w:ascii="Times New Roman" w:eastAsia="Times New Roman" w:hAnsi="Times New Roman" w:cs="Times New Roman"/>
                <w:sz w:val="20"/>
                <w:szCs w:val="20"/>
                <w:lang w:eastAsia="ru-RU"/>
              </w:rPr>
              <w:t xml:space="preserve">                                           </w:t>
            </w:r>
          </w:p>
          <w:p w14:paraId="393D12A2"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7700B3E7"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7102AA10" w14:textId="77777777" w:rsidR="00776A14" w:rsidRPr="00776A14" w:rsidRDefault="00776A14" w:rsidP="00776A14">
            <w:pPr>
              <w:widowControl w:val="0"/>
              <w:spacing w:after="0" w:line="240" w:lineRule="auto"/>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401B41F2"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70BDA459" w14:textId="77777777" w:rsidR="00776A14" w:rsidRPr="00776A14" w:rsidRDefault="00776A14" w:rsidP="00776A14">
      <w:pPr>
        <w:spacing w:after="120" w:line="240" w:lineRule="auto"/>
        <w:ind w:left="17" w:right="53"/>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Заявление</w:t>
      </w:r>
    </w:p>
    <w:p w14:paraId="3656D674" w14:textId="77777777" w:rsidR="00776A14" w:rsidRPr="00776A14" w:rsidRDefault="00776A14" w:rsidP="00776A14">
      <w:pPr>
        <w:spacing w:after="120" w:line="240" w:lineRule="auto"/>
        <w:ind w:left="17" w:right="58"/>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об исправлении допущенных опечаток и ошибок в документе, выданном в результате предоставления муниципальной услуги «Подготовка и утверждение документации по планировке территории» </w:t>
      </w:r>
    </w:p>
    <w:p w14:paraId="3C6DFE2D" w14:textId="77777777" w:rsidR="00776A14" w:rsidRPr="00776A14" w:rsidRDefault="00776A14" w:rsidP="00776A14">
      <w:pPr>
        <w:tabs>
          <w:tab w:val="left" w:pos="905"/>
          <w:tab w:val="left" w:pos="3002"/>
          <w:tab w:val="left" w:pos="3537"/>
        </w:tabs>
        <w:spacing w:after="12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62BCDC9D" w14:textId="77777777" w:rsidR="00776A14" w:rsidRPr="00776A14" w:rsidRDefault="00776A14" w:rsidP="00776A14">
      <w:pPr>
        <w:tabs>
          <w:tab w:val="left" w:pos="905"/>
          <w:tab w:val="left" w:pos="3002"/>
          <w:tab w:val="left" w:pos="3537"/>
        </w:tabs>
        <w:spacing w:after="120" w:line="240" w:lineRule="auto"/>
        <w:ind w:left="17"/>
        <w:rPr>
          <w:rFonts w:ascii="Times New Roman" w:eastAsia="Times New Roman" w:hAnsi="Times New Roman" w:cs="Times New Roman"/>
          <w:b/>
          <w:sz w:val="20"/>
          <w:szCs w:val="20"/>
          <w:u w:val="single"/>
          <w:lang w:eastAsia="ru-RU"/>
        </w:rPr>
      </w:pPr>
    </w:p>
    <w:p w14:paraId="02684BD4" w14:textId="77777777" w:rsidR="00776A14" w:rsidRPr="00776A14" w:rsidRDefault="00776A14" w:rsidP="00154CED">
      <w:pPr>
        <w:widowControl w:val="0"/>
        <w:numPr>
          <w:ilvl w:val="0"/>
          <w:numId w:val="11"/>
        </w:numPr>
        <w:tabs>
          <w:tab w:val="left" w:pos="993"/>
        </w:tabs>
        <w:spacing w:after="1"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Прошу исправить допущенную опечатку и ошибку в распоряжении органа местного самоуправления _________________________________________________</w:t>
      </w:r>
    </w:p>
    <w:p w14:paraId="7631C0DB"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p>
    <w:p w14:paraId="6DC07E48" w14:textId="25C0D492"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039AC7BB" wp14:editId="3815573F">
                <wp:extent cx="6508750" cy="45085"/>
                <wp:effectExtent l="9525" t="9525" r="0" b="0"/>
                <wp:docPr id="26" name="Группа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27" name="shape 22"/>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EA2875" id="Группа 26"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">
                <v:line id="shape 22"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" strokeweight=".51pt"/>
                <w10:anchorlock/>
              </v:group>
            </w:pict>
          </mc:Fallback>
        </mc:AlternateContent>
      </w:r>
      <w:r w:rsidRPr="00776A14">
        <w:rPr>
          <w:rFonts w:ascii="Times New Roman" w:eastAsia="Times New Roman" w:hAnsi="Times New Roman" w:cs="Times New Roman"/>
          <w:noProof/>
          <w:sz w:val="20"/>
          <w:szCs w:val="20"/>
          <w:lang w:eastAsia="ru-RU"/>
        </w:rPr>
        <mc:AlternateContent>
          <mc:Choice Requires="wpg">
            <w:drawing>
              <wp:inline distT="0" distB="0" distL="0" distR="0" wp14:anchorId="63ECF14D" wp14:editId="0FB3B3F0">
                <wp:extent cx="6508750" cy="45085"/>
                <wp:effectExtent l="9525" t="9525" r="0" b="0"/>
                <wp:docPr id="24"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25" name="shape 24"/>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F9C7EC" id="Группа 24"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">
                <v:line id="shape 24"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" strokeweight=".51pt"/>
                <w10:anchorlock/>
              </v:group>
            </w:pict>
          </mc:Fallback>
        </mc:AlternateContent>
      </w:r>
    </w:p>
    <w:p w14:paraId="0CB97025" w14:textId="6B47E5B4" w:rsidR="00776A14" w:rsidRPr="00776A14" w:rsidRDefault="00776A14" w:rsidP="00776A14">
      <w:pPr>
        <w:tabs>
          <w:tab w:val="left" w:pos="9236"/>
        </w:tabs>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13F202CC" wp14:editId="0999C5DA">
                <wp:extent cx="6508750" cy="45085"/>
                <wp:effectExtent l="9525" t="9525" r="0" b="0"/>
                <wp:docPr id="22"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23" name="shape 26"/>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2F8F07" id="Группа 22"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">
                <v:line id="shape 26"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реквизиты (дата и номер) распоряжения)</w:t>
      </w:r>
    </w:p>
    <w:p w14:paraId="410FE2C7" w14:textId="77777777" w:rsidR="00776A14" w:rsidRPr="00776A14" w:rsidRDefault="00776A14" w:rsidP="00776A14">
      <w:pPr>
        <w:tabs>
          <w:tab w:val="left" w:pos="9236"/>
        </w:tabs>
        <w:spacing w:after="0" w:line="247" w:lineRule="exact"/>
        <w:jc w:val="center"/>
        <w:rPr>
          <w:rFonts w:ascii="Times New Roman" w:eastAsia="Times New Roman" w:hAnsi="Times New Roman" w:cs="Times New Roman"/>
          <w:b/>
          <w:sz w:val="20"/>
          <w:szCs w:val="20"/>
          <w:lang w:eastAsia="ru-RU"/>
        </w:rPr>
      </w:pPr>
    </w:p>
    <w:p w14:paraId="197BD3FF" w14:textId="77777777" w:rsidR="00776A14" w:rsidRPr="00776A14" w:rsidRDefault="00776A14" w:rsidP="00154CED">
      <w:pPr>
        <w:numPr>
          <w:ilvl w:val="0"/>
          <w:numId w:val="11"/>
        </w:numPr>
        <w:tabs>
          <w:tab w:val="left" w:pos="710"/>
          <w:tab w:val="left" w:pos="993"/>
        </w:tabs>
        <w:spacing w:after="200" w:line="276" w:lineRule="auto"/>
        <w:ind w:firstLine="709"/>
        <w:contextualSpacing/>
        <w:jc w:val="both"/>
        <w:rPr>
          <w:rFonts w:ascii="Times New Roman" w:eastAsia="Times New Roman" w:hAnsi="Times New Roman" w:cs="Times New Roman"/>
          <w:bCs/>
          <w:sz w:val="28"/>
          <w:szCs w:val="28"/>
        </w:rPr>
      </w:pPr>
      <w:r w:rsidRPr="00776A14">
        <w:rPr>
          <w:rFonts w:ascii="Times New Roman" w:eastAsia="Times New Roman" w:hAnsi="Times New Roman" w:cs="Times New Roman"/>
          <w:bCs/>
          <w:sz w:val="28"/>
          <w:szCs w:val="28"/>
        </w:rPr>
        <w:t>Обоснование для внесения исправлений в распоряжение органа местного самоуправления</w:t>
      </w:r>
    </w:p>
    <w:tbl>
      <w:tblPr>
        <w:tblpPr w:leftFromText="180" w:rightFromText="180" w:vertAnchor="page" w:horzAnchor="margin" w:tblpX="216" w:tblpY="1430"/>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9"/>
        <w:gridCol w:w="2353"/>
        <w:gridCol w:w="2782"/>
        <w:gridCol w:w="4419"/>
      </w:tblGrid>
      <w:tr w:rsidR="00776A14" w:rsidRPr="00776A14" w14:paraId="7975B42B" w14:textId="77777777" w:rsidTr="003F1869">
        <w:trPr>
          <w:trHeight w:val="254"/>
        </w:trPr>
        <w:tc>
          <w:tcPr>
            <w:tcW w:w="619" w:type="dxa"/>
          </w:tcPr>
          <w:p w14:paraId="3E80A019" w14:textId="77777777" w:rsidR="00776A14" w:rsidRPr="00776A14" w:rsidRDefault="00776A14" w:rsidP="00776A14">
            <w:pPr>
              <w:widowControl w:val="0"/>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п/п</w:t>
            </w:r>
          </w:p>
        </w:tc>
        <w:tc>
          <w:tcPr>
            <w:tcW w:w="2353" w:type="dxa"/>
          </w:tcPr>
          <w:p w14:paraId="678ABD57"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Данные (сведения), указанные в </w:t>
            </w:r>
            <w:proofErr w:type="gramStart"/>
            <w:r w:rsidRPr="00776A14">
              <w:rPr>
                <w:rFonts w:ascii="Times New Roman" w:eastAsia="Times New Roman" w:hAnsi="Times New Roman" w:cs="Times New Roman"/>
                <w:sz w:val="20"/>
                <w:szCs w:val="20"/>
                <w:lang w:eastAsia="ru-RU"/>
              </w:rPr>
              <w:t>распоряжении  органа</w:t>
            </w:r>
            <w:proofErr w:type="gramEnd"/>
            <w:r w:rsidRPr="00776A14">
              <w:rPr>
                <w:rFonts w:ascii="Times New Roman" w:eastAsia="Times New Roman" w:hAnsi="Times New Roman" w:cs="Times New Roman"/>
                <w:sz w:val="20"/>
                <w:szCs w:val="20"/>
                <w:lang w:eastAsia="ru-RU"/>
              </w:rPr>
              <w:t xml:space="preserve"> местного самоуправления   </w:t>
            </w:r>
          </w:p>
        </w:tc>
        <w:tc>
          <w:tcPr>
            <w:tcW w:w="2782" w:type="dxa"/>
          </w:tcPr>
          <w:p w14:paraId="508E9FC6"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Данные (сведения), которые необходимо указать </w:t>
            </w:r>
            <w:proofErr w:type="gramStart"/>
            <w:r w:rsidRPr="00776A14">
              <w:rPr>
                <w:rFonts w:ascii="Times New Roman" w:eastAsia="Times New Roman" w:hAnsi="Times New Roman" w:cs="Times New Roman"/>
                <w:sz w:val="20"/>
                <w:szCs w:val="20"/>
                <w:lang w:eastAsia="ru-RU"/>
              </w:rPr>
              <w:t>в  распоряжении</w:t>
            </w:r>
            <w:proofErr w:type="gramEnd"/>
            <w:r w:rsidRPr="00776A14">
              <w:rPr>
                <w:rFonts w:ascii="Times New Roman" w:eastAsia="Times New Roman" w:hAnsi="Times New Roman" w:cs="Times New Roman"/>
                <w:sz w:val="20"/>
                <w:szCs w:val="20"/>
                <w:lang w:eastAsia="ru-RU"/>
              </w:rPr>
              <w:t xml:space="preserve"> органа местного самоуправления  </w:t>
            </w:r>
          </w:p>
        </w:tc>
        <w:tc>
          <w:tcPr>
            <w:tcW w:w="4419" w:type="dxa"/>
          </w:tcPr>
          <w:p w14:paraId="0A9461B9"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Обоснование с указанием реквизита (-</w:t>
            </w:r>
            <w:proofErr w:type="spellStart"/>
            <w:r w:rsidRPr="00776A14">
              <w:rPr>
                <w:rFonts w:ascii="Times New Roman" w:eastAsia="Times New Roman" w:hAnsi="Times New Roman" w:cs="Times New Roman"/>
                <w:sz w:val="20"/>
                <w:szCs w:val="20"/>
                <w:lang w:eastAsia="ru-RU"/>
              </w:rPr>
              <w:t>ов</w:t>
            </w:r>
            <w:proofErr w:type="spellEnd"/>
            <w:r w:rsidRPr="00776A14">
              <w:rPr>
                <w:rFonts w:ascii="Times New Roman" w:eastAsia="Times New Roman" w:hAnsi="Times New Roman" w:cs="Times New Roman"/>
                <w:sz w:val="20"/>
                <w:szCs w:val="20"/>
                <w:lang w:eastAsia="ru-RU"/>
              </w:rPr>
              <w:t>) документа (-</w:t>
            </w:r>
            <w:proofErr w:type="spellStart"/>
            <w:r w:rsidRPr="00776A14">
              <w:rPr>
                <w:rFonts w:ascii="Times New Roman" w:eastAsia="Times New Roman" w:hAnsi="Times New Roman" w:cs="Times New Roman"/>
                <w:sz w:val="20"/>
                <w:szCs w:val="20"/>
                <w:lang w:eastAsia="ru-RU"/>
              </w:rPr>
              <w:t>ов</w:t>
            </w:r>
            <w:proofErr w:type="spellEnd"/>
            <w:r w:rsidRPr="00776A14">
              <w:rPr>
                <w:rFonts w:ascii="Times New Roman" w:eastAsia="Times New Roman" w:hAnsi="Times New Roman" w:cs="Times New Roman"/>
                <w:sz w:val="20"/>
                <w:szCs w:val="20"/>
                <w:lang w:eastAsia="ru-RU"/>
              </w:rPr>
              <w:t xml:space="preserve">), документации, на основании которых принималось решение об </w:t>
            </w:r>
            <w:proofErr w:type="gramStart"/>
            <w:r w:rsidRPr="00776A14">
              <w:rPr>
                <w:rFonts w:ascii="Times New Roman" w:eastAsia="Times New Roman" w:hAnsi="Times New Roman" w:cs="Times New Roman"/>
                <w:sz w:val="20"/>
                <w:szCs w:val="20"/>
                <w:lang w:eastAsia="ru-RU"/>
              </w:rPr>
              <w:t>утверждении  распоряжения</w:t>
            </w:r>
            <w:proofErr w:type="gramEnd"/>
            <w:r w:rsidRPr="00776A14">
              <w:rPr>
                <w:rFonts w:ascii="Times New Roman" w:eastAsia="Times New Roman" w:hAnsi="Times New Roman" w:cs="Times New Roman"/>
                <w:sz w:val="20"/>
                <w:szCs w:val="20"/>
                <w:lang w:eastAsia="ru-RU"/>
              </w:rPr>
              <w:t xml:space="preserve"> органа местного самоуправления   </w:t>
            </w:r>
          </w:p>
        </w:tc>
      </w:tr>
      <w:tr w:rsidR="00776A14" w:rsidRPr="00776A14" w14:paraId="1A5DC767" w14:textId="77777777" w:rsidTr="003F1869">
        <w:trPr>
          <w:trHeight w:val="651"/>
        </w:trPr>
        <w:tc>
          <w:tcPr>
            <w:tcW w:w="619" w:type="dxa"/>
          </w:tcPr>
          <w:p w14:paraId="338DDE24" w14:textId="77777777" w:rsidR="00776A14" w:rsidRPr="00776A14" w:rsidRDefault="00776A14" w:rsidP="00776A14">
            <w:pPr>
              <w:widowControl w:val="0"/>
              <w:spacing w:after="0" w:line="240" w:lineRule="auto"/>
              <w:jc w:val="both"/>
              <w:rPr>
                <w:rFonts w:ascii="Times New Roman" w:eastAsia="Times New Roman" w:hAnsi="Times New Roman" w:cs="Times New Roman"/>
                <w:sz w:val="18"/>
                <w:szCs w:val="18"/>
                <w:lang w:eastAsia="ru-RU"/>
              </w:rPr>
            </w:pPr>
          </w:p>
        </w:tc>
        <w:tc>
          <w:tcPr>
            <w:tcW w:w="2353" w:type="dxa"/>
          </w:tcPr>
          <w:p w14:paraId="648FE31E"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p>
        </w:tc>
        <w:tc>
          <w:tcPr>
            <w:tcW w:w="2782" w:type="dxa"/>
          </w:tcPr>
          <w:p w14:paraId="7F08E025"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p>
        </w:tc>
        <w:tc>
          <w:tcPr>
            <w:tcW w:w="4419" w:type="dxa"/>
          </w:tcPr>
          <w:p w14:paraId="128BDB03"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p>
        </w:tc>
      </w:tr>
    </w:tbl>
    <w:p w14:paraId="1AB76E92" w14:textId="77777777" w:rsidR="00776A14" w:rsidRPr="00776A14" w:rsidRDefault="00776A14" w:rsidP="00776A14">
      <w:pPr>
        <w:shd w:val="clear" w:color="auto" w:fill="FFFFFF"/>
        <w:tabs>
          <w:tab w:val="left" w:pos="851"/>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Приложения:</w:t>
      </w:r>
    </w:p>
    <w:p w14:paraId="0A199AB4" w14:textId="77777777" w:rsidR="00776A14" w:rsidRPr="00776A14" w:rsidRDefault="00776A14" w:rsidP="00154CED">
      <w:pPr>
        <w:numPr>
          <w:ilvl w:val="0"/>
          <w:numId w:val="12"/>
        </w:numPr>
        <w:tabs>
          <w:tab w:val="left" w:pos="851"/>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ar-SA"/>
        </w:rPr>
        <w:t>Распоряжение исполнительного органа, в котором содержатся опечатки и (или) ошибки, с приложением документов, содержащих правильные данные (на бумажном или электронном носителе)</w:t>
      </w:r>
      <w:r w:rsidRPr="00776A14">
        <w:rPr>
          <w:rFonts w:ascii="Times New Roman" w:eastAsia="Times New Roman" w:hAnsi="Times New Roman" w:cs="Times New Roman"/>
          <w:sz w:val="28"/>
          <w:szCs w:val="28"/>
          <w:lang w:eastAsia="ru-RU"/>
        </w:rPr>
        <w:t>.</w:t>
      </w:r>
    </w:p>
    <w:p w14:paraId="13509FB2" w14:textId="77777777" w:rsidR="00776A14" w:rsidRPr="00776A14" w:rsidRDefault="00776A14" w:rsidP="00154CED">
      <w:pPr>
        <w:numPr>
          <w:ilvl w:val="0"/>
          <w:numId w:val="12"/>
        </w:numPr>
        <w:shd w:val="clear" w:color="auto" w:fill="FFFFFF"/>
        <w:tabs>
          <w:tab w:val="left" w:pos="851"/>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170B1AE7" w14:textId="77777777" w:rsidR="00776A14" w:rsidRPr="00776A14" w:rsidRDefault="00776A14" w:rsidP="00776A14">
      <w:pPr>
        <w:shd w:val="clear" w:color="auto" w:fill="FFFFFF"/>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p>
    <w:p w14:paraId="2013BBFA" w14:textId="77777777" w:rsidR="00776A14" w:rsidRPr="00776A14" w:rsidRDefault="00776A14" w:rsidP="00154CED">
      <w:pPr>
        <w:widowControl w:val="0"/>
        <w:numPr>
          <w:ilvl w:val="0"/>
          <w:numId w:val="11"/>
        </w:numPr>
        <w:tabs>
          <w:tab w:val="left" w:pos="426"/>
          <w:tab w:val="left" w:pos="851"/>
          <w:tab w:val="left" w:pos="1276"/>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Предупрежден(а) об ответственности за предоставление заведомо ложной информации и недостоверных данных.</w:t>
      </w:r>
    </w:p>
    <w:p w14:paraId="301F382B"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Документы, необходимые для предоставления муниципальной услуги, прилагаются.</w:t>
      </w:r>
    </w:p>
    <w:p w14:paraId="38BA9500"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Опись прилагаемых документов:</w:t>
      </w:r>
    </w:p>
    <w:p w14:paraId="68F2F07F"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1)____________________________________________________________</w:t>
      </w:r>
    </w:p>
    <w:p w14:paraId="4B012DA0" w14:textId="77777777" w:rsidR="00776A14" w:rsidRPr="00776A14" w:rsidRDefault="00776A14" w:rsidP="00776A14">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2)____________________________________________________________</w:t>
      </w:r>
    </w:p>
    <w:p w14:paraId="074025C6" w14:textId="77777777" w:rsidR="00776A14" w:rsidRPr="00776A14" w:rsidRDefault="00776A14" w:rsidP="00776A14">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42F5DDD1" w14:textId="77777777" w:rsidR="00776A14" w:rsidRPr="00776A14" w:rsidRDefault="00776A14" w:rsidP="00154CED">
      <w:pPr>
        <w:widowControl w:val="0"/>
        <w:numPr>
          <w:ilvl w:val="0"/>
          <w:numId w:val="11"/>
        </w:numPr>
        <w:tabs>
          <w:tab w:val="left" w:pos="851"/>
          <w:tab w:val="left" w:pos="993"/>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Результат услуги прошу предоставить мне/представителю (при наличии доверенности) в виде: (отметьте только один вариант)</w:t>
      </w:r>
    </w:p>
    <w:p w14:paraId="6D4B804D" w14:textId="77777777" w:rsidR="00776A14" w:rsidRPr="00776A14" w:rsidRDefault="00776A14" w:rsidP="00776A14">
      <w:pPr>
        <w:widowControl w:val="0"/>
        <w:tabs>
          <w:tab w:val="left" w:pos="851"/>
          <w:tab w:val="left" w:pos="993"/>
        </w:tabs>
        <w:spacing w:after="0" w:line="240" w:lineRule="auto"/>
        <w:ind w:left="709"/>
        <w:jc w:val="both"/>
        <w:rPr>
          <w:rFonts w:ascii="Courier New" w:eastAsia="Times New Roman" w:hAnsi="Courier New" w:cs="Courier New"/>
          <w:sz w:val="28"/>
          <w:szCs w:val="28"/>
          <w:lang w:eastAsia="ru-RU"/>
        </w:rPr>
      </w:pPr>
    </w:p>
    <w:tbl>
      <w:tblPr>
        <w:tblW w:w="0" w:type="auto"/>
        <w:tblInd w:w="108" w:type="dxa"/>
        <w:tblLook w:val="04A0" w:firstRow="1" w:lastRow="0" w:firstColumn="1" w:lastColumn="0" w:noHBand="0" w:noVBand="1"/>
      </w:tblPr>
      <w:tblGrid>
        <w:gridCol w:w="767"/>
        <w:gridCol w:w="9248"/>
      </w:tblGrid>
      <w:tr w:rsidR="00776A14" w:rsidRPr="00776A14" w14:paraId="5553E2A7" w14:textId="77777777" w:rsidTr="003F1869">
        <w:trPr>
          <w:trHeight w:val="678"/>
        </w:trPr>
        <w:tc>
          <w:tcPr>
            <w:tcW w:w="767" w:type="dxa"/>
            <w:tcBorders>
              <w:top w:val="none" w:sz="0" w:space="0" w:color="000000"/>
              <w:left w:val="none" w:sz="0" w:space="0" w:color="000000"/>
              <w:bottom w:val="none" w:sz="0" w:space="0" w:color="000000"/>
              <w:right w:val="none" w:sz="0" w:space="0" w:color="000000"/>
            </w:tcBorders>
          </w:tcPr>
          <w:p w14:paraId="048600F6" w14:textId="368B2A85"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6432" behindDoc="0" locked="0" layoutInCell="1" allowOverlap="1" wp14:anchorId="46620E32" wp14:editId="08802153">
                      <wp:simplePos x="0" y="0"/>
                      <wp:positionH relativeFrom="column">
                        <wp:posOffset>0</wp:posOffset>
                      </wp:positionH>
                      <wp:positionV relativeFrom="paragraph">
                        <wp:posOffset>0</wp:posOffset>
                      </wp:positionV>
                      <wp:extent cx="635000" cy="635000"/>
                      <wp:effectExtent l="19050" t="19050" r="12700" b="12700"/>
                      <wp:wrapNone/>
                      <wp:docPr id="21" name="Прямоугольник 2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9A33D" id="Прямоугольник 21" o:spid="_x0000_s1026"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KxxULNIAgAAWQ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9744" behindDoc="0" locked="0" layoutInCell="1" allowOverlap="1" wp14:anchorId="3AC775F2" wp14:editId="48D4D2A3">
                  <wp:simplePos x="0" y="0"/>
                  <wp:positionH relativeFrom="margin">
                    <wp:posOffset>58420</wp:posOffset>
                  </wp:positionH>
                  <wp:positionV relativeFrom="paragraph">
                    <wp:posOffset>67310</wp:posOffset>
                  </wp:positionV>
                  <wp:extent cx="349885" cy="365760"/>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23DFA1EE" w14:textId="77777777" w:rsidR="00776A14" w:rsidRPr="00776A14" w:rsidRDefault="00776A14" w:rsidP="00776A14">
            <w:pPr>
              <w:spacing w:after="0" w:line="240" w:lineRule="auto"/>
              <w:ind w:hanging="33"/>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электронного документа, подписанного уполномоченным должностным лицом с использованием </w:t>
            </w:r>
            <w:hyperlink r:id="rId39" w:history="1">
              <w:r w:rsidRPr="00776A14">
                <w:rPr>
                  <w:rFonts w:ascii="Times New Roman" w:eastAsia="Calibri" w:hAnsi="Times New Roman" w:cs="Times New Roman"/>
                  <w:sz w:val="28"/>
                  <w:szCs w:val="28"/>
                </w:rPr>
                <w:t>квалифицированной электронной подписи</w:t>
              </w:r>
            </w:hyperlink>
            <w:r w:rsidRPr="00776A14">
              <w:rPr>
                <w:rFonts w:ascii="Times New Roman" w:eastAsia="Calibri" w:hAnsi="Times New Roman" w:cs="Times New Roman"/>
                <w:sz w:val="28"/>
                <w:szCs w:val="28"/>
              </w:rPr>
              <w:t xml:space="preserve"> (посредством направления в личный кабинет ЕПГУ, </w:t>
            </w:r>
            <w:hyperlink r:id="rId40" w:history="1">
              <w:r w:rsidRPr="00776A14">
                <w:rPr>
                  <w:rFonts w:ascii="Times New Roman" w:eastAsia="Calibri" w:hAnsi="Times New Roman" w:cs="Times New Roman"/>
                  <w:color w:val="000000"/>
                  <w:sz w:val="28"/>
                  <w:szCs w:val="28"/>
                  <w:u w:val="single"/>
                </w:rPr>
                <w:t>www.gosuslugi.ru</w:t>
              </w:r>
            </w:hyperlink>
            <w:r w:rsidRPr="00776A14">
              <w:rPr>
                <w:rFonts w:ascii="Times New Roman" w:eastAsia="Calibri" w:hAnsi="Times New Roman" w:cs="Times New Roman"/>
                <w:sz w:val="28"/>
                <w:szCs w:val="28"/>
              </w:rPr>
              <w:t xml:space="preserve">) </w:t>
            </w:r>
          </w:p>
        </w:tc>
      </w:tr>
      <w:tr w:rsidR="00776A14" w:rsidRPr="00776A14" w14:paraId="079743A5" w14:textId="77777777" w:rsidTr="003F1869">
        <w:trPr>
          <w:trHeight w:val="678"/>
        </w:trPr>
        <w:tc>
          <w:tcPr>
            <w:tcW w:w="767" w:type="dxa"/>
            <w:tcBorders>
              <w:top w:val="none" w:sz="0" w:space="0" w:color="000000"/>
              <w:left w:val="none" w:sz="0" w:space="0" w:color="000000"/>
              <w:bottom w:val="none" w:sz="0" w:space="0" w:color="000000"/>
              <w:right w:val="none" w:sz="0" w:space="0" w:color="000000"/>
            </w:tcBorders>
          </w:tcPr>
          <w:p w14:paraId="0E2B0D8B" w14:textId="49059B64"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2336" behindDoc="0" locked="0" layoutInCell="1" allowOverlap="1" wp14:anchorId="1104A054" wp14:editId="2B071035">
                      <wp:simplePos x="0" y="0"/>
                      <wp:positionH relativeFrom="column">
                        <wp:posOffset>0</wp:posOffset>
                      </wp:positionH>
                      <wp:positionV relativeFrom="paragraph">
                        <wp:posOffset>0</wp:posOffset>
                      </wp:positionV>
                      <wp:extent cx="635000" cy="635000"/>
                      <wp:effectExtent l="19050" t="19050" r="12700" b="12700"/>
                      <wp:wrapNone/>
                      <wp:docPr id="19" name="Прямоугольник 1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995DF" id="Прямоугольник 19"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6fSAIAAFk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EA7jp9IAgAAWQ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80768" behindDoc="0" locked="0" layoutInCell="1" allowOverlap="1" wp14:anchorId="79878111" wp14:editId="593639DB">
                  <wp:simplePos x="0" y="0"/>
                  <wp:positionH relativeFrom="margin">
                    <wp:posOffset>58420</wp:posOffset>
                  </wp:positionH>
                  <wp:positionV relativeFrom="paragraph">
                    <wp:posOffset>83820</wp:posOffset>
                  </wp:positionV>
                  <wp:extent cx="349885" cy="365760"/>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24B33E0D"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0B60472D"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510AD08E" w14:textId="77777777" w:rsidR="00776A14" w:rsidRPr="00776A14" w:rsidRDefault="00776A14" w:rsidP="00776A14">
      <w:pPr>
        <w:widowControl w:val="0"/>
        <w:spacing w:after="0" w:line="240" w:lineRule="auto"/>
        <w:ind w:firstLine="709"/>
        <w:jc w:val="both"/>
        <w:rPr>
          <w:rFonts w:ascii="Times New Roman" w:eastAsia="Calibri" w:hAnsi="Times New Roman" w:cs="Times New Roman"/>
          <w:sz w:val="24"/>
          <w:szCs w:val="24"/>
        </w:rPr>
      </w:pPr>
    </w:p>
    <w:p w14:paraId="26EFB998"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p>
    <w:p w14:paraId="55AFC62C"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ЗАЯВИТЕЛЬ:</w:t>
      </w:r>
    </w:p>
    <w:p w14:paraId="53526A8A"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____________________________________  ________________                _________________</w:t>
      </w:r>
    </w:p>
    <w:p w14:paraId="1BCE00D5"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4902B6E8"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r w:rsidRPr="00776A14">
        <w:rPr>
          <w:rFonts w:ascii="Courier New" w:eastAsia="Times New Roman" w:hAnsi="Courier New" w:cs="Courier New"/>
          <w:sz w:val="20"/>
          <w:szCs w:val="20"/>
          <w:lang w:eastAsia="ru-RU"/>
        </w:rPr>
        <w:t xml:space="preserve">  </w:t>
      </w:r>
    </w:p>
    <w:p w14:paraId="082FBFB8"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2ADABCBA" w14:textId="77777777" w:rsidR="00776A14" w:rsidRPr="00776A14" w:rsidRDefault="00776A14" w:rsidP="00776A14">
      <w:pPr>
        <w:tabs>
          <w:tab w:val="left" w:pos="710"/>
          <w:tab w:val="left" w:pos="993"/>
        </w:tabs>
        <w:spacing w:after="200" w:line="276" w:lineRule="auto"/>
        <w:contextualSpacing/>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С приложением документов согласно описи</w:t>
      </w:r>
    </w:p>
    <w:p w14:paraId="2486FEF8"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69F029F0" w14:textId="77777777" w:rsidR="00776A14" w:rsidRPr="00776A14" w:rsidRDefault="00776A14" w:rsidP="00776A14">
      <w:pPr>
        <w:tabs>
          <w:tab w:val="left" w:pos="710"/>
          <w:tab w:val="left" w:pos="993"/>
        </w:tabs>
        <w:spacing w:after="200" w:line="276" w:lineRule="auto"/>
        <w:contextualSpacing/>
        <w:jc w:val="both"/>
        <w:rPr>
          <w:rFonts w:ascii="Times New Roman" w:eastAsia="Calibri" w:hAnsi="Times New Roman" w:cs="Times New Roman"/>
          <w:sz w:val="24"/>
          <w:szCs w:val="24"/>
        </w:rPr>
      </w:pPr>
    </w:p>
    <w:p w14:paraId="3D85BEB8" w14:textId="77777777" w:rsidR="00776A14" w:rsidRPr="00776A14" w:rsidRDefault="00776A14" w:rsidP="00776A14">
      <w:pPr>
        <w:widowControl w:val="0"/>
        <w:spacing w:after="0" w:line="240" w:lineRule="auto"/>
        <w:ind w:left="4111"/>
        <w:jc w:val="right"/>
        <w:rPr>
          <w:rFonts w:ascii="Times New Roman" w:eastAsia="Times New Roman" w:hAnsi="Times New Roman" w:cs="Times New Roman"/>
          <w:sz w:val="28"/>
          <w:szCs w:val="28"/>
          <w:lang w:eastAsia="ru-RU"/>
        </w:rPr>
      </w:pPr>
    </w:p>
    <w:p w14:paraId="4EF26D36" w14:textId="77777777" w:rsidR="00776A14" w:rsidRPr="00776A14" w:rsidRDefault="00776A14" w:rsidP="00776A14">
      <w:pPr>
        <w:widowControl w:val="0"/>
        <w:spacing w:after="0" w:line="240" w:lineRule="auto"/>
        <w:ind w:left="4111"/>
        <w:jc w:val="right"/>
        <w:rPr>
          <w:rFonts w:ascii="Times New Roman" w:eastAsia="Times New Roman" w:hAnsi="Times New Roman" w:cs="Times New Roman"/>
          <w:sz w:val="28"/>
          <w:szCs w:val="28"/>
          <w:lang w:eastAsia="ru-RU"/>
        </w:rPr>
      </w:pPr>
    </w:p>
    <w:p w14:paraId="45549EB0" w14:textId="77777777" w:rsidR="00776A14" w:rsidRPr="00776A14" w:rsidRDefault="00776A14" w:rsidP="00776A14">
      <w:pPr>
        <w:widowControl w:val="0"/>
        <w:spacing w:after="0" w:line="240" w:lineRule="auto"/>
        <w:ind w:left="4111"/>
        <w:jc w:val="right"/>
        <w:rPr>
          <w:rFonts w:ascii="Times New Roman" w:eastAsia="Times New Roman" w:hAnsi="Times New Roman" w:cs="Times New Roman"/>
          <w:sz w:val="28"/>
          <w:szCs w:val="28"/>
          <w:lang w:eastAsia="ru-RU"/>
        </w:rPr>
      </w:pPr>
    </w:p>
    <w:p w14:paraId="5A589942" w14:textId="77777777" w:rsidR="00776A14" w:rsidRPr="00776A14" w:rsidRDefault="00776A14" w:rsidP="00776A14">
      <w:pPr>
        <w:widowControl w:val="0"/>
        <w:spacing w:after="0" w:line="240" w:lineRule="auto"/>
        <w:ind w:left="4111"/>
        <w:jc w:val="right"/>
        <w:rPr>
          <w:rFonts w:ascii="Times New Roman" w:eastAsia="Times New Roman" w:hAnsi="Times New Roman" w:cs="Times New Roman"/>
          <w:sz w:val="28"/>
          <w:szCs w:val="28"/>
          <w:lang w:eastAsia="ru-RU"/>
        </w:rPr>
      </w:pPr>
    </w:p>
    <w:p w14:paraId="3C5D037C" w14:textId="3ECB5DD3" w:rsidR="00776A14" w:rsidRPr="00776A14" w:rsidRDefault="00776A14" w:rsidP="00776A14">
      <w:pPr>
        <w:widowControl w:val="0"/>
        <w:tabs>
          <w:tab w:val="left" w:pos="7935"/>
        </w:tabs>
        <w:spacing w:after="0" w:line="240" w:lineRule="auto"/>
        <w:ind w:left="411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sz w:val="28"/>
          <w:szCs w:val="28"/>
          <w:lang w:eastAsia="ru-RU"/>
        </w:rPr>
        <w:t>Форма № 5</w:t>
      </w:r>
    </w:p>
    <w:p w14:paraId="575B78EC" w14:textId="77777777" w:rsidR="00776A14" w:rsidRPr="00776A14" w:rsidRDefault="00776A14" w:rsidP="00776A14">
      <w:pPr>
        <w:widowControl w:val="0"/>
        <w:spacing w:after="0" w:line="240" w:lineRule="auto"/>
        <w:jc w:val="right"/>
        <w:rPr>
          <w:rFonts w:ascii="Times New Roman" w:eastAsia="Times New Roman" w:hAnsi="Times New Roman" w:cs="Times New Roman"/>
          <w:sz w:val="20"/>
          <w:szCs w:val="20"/>
          <w:lang w:eastAsia="ru-RU"/>
        </w:rPr>
      </w:pPr>
    </w:p>
    <w:tbl>
      <w:tblPr>
        <w:tblW w:w="6766" w:type="dxa"/>
        <w:tblInd w:w="3548" w:type="dxa"/>
        <w:tblLayout w:type="fixed"/>
        <w:tblLook w:val="01E0" w:firstRow="1" w:lastRow="1" w:firstColumn="1" w:lastColumn="1" w:noHBand="0" w:noVBand="0"/>
      </w:tblPr>
      <w:tblGrid>
        <w:gridCol w:w="6766"/>
      </w:tblGrid>
      <w:tr w:rsidR="00776A14" w:rsidRPr="00776A14" w14:paraId="706530EA" w14:textId="77777777" w:rsidTr="003F1869">
        <w:trPr>
          <w:trHeight w:val="4180"/>
        </w:trPr>
        <w:tc>
          <w:tcPr>
            <w:tcW w:w="6766" w:type="dxa"/>
            <w:tcBorders>
              <w:top w:val="none" w:sz="0" w:space="0" w:color="000000"/>
              <w:left w:val="none" w:sz="0" w:space="0" w:color="000000"/>
              <w:bottom w:val="none" w:sz="0" w:space="0" w:color="000000"/>
              <w:right w:val="none" w:sz="0" w:space="0" w:color="000000"/>
            </w:tcBorders>
          </w:tcPr>
          <w:p w14:paraId="6B3ADD82" w14:textId="77777777" w:rsidR="00776A14" w:rsidRPr="00776A14" w:rsidRDefault="00776A14" w:rsidP="00776A14">
            <w:pPr>
              <w:spacing w:after="0" w:line="240" w:lineRule="auto"/>
              <w:ind w:left="56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4C50B405" w14:textId="77777777" w:rsidR="00776A14" w:rsidRPr="00776A14" w:rsidRDefault="00776A14" w:rsidP="00776A14">
            <w:pPr>
              <w:tabs>
                <w:tab w:val="left" w:pos="5264"/>
                <w:tab w:val="left" w:pos="5610"/>
              </w:tabs>
              <w:spacing w:after="0" w:line="240" w:lineRule="auto"/>
              <w:ind w:left="56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4F16FDF4" w14:textId="77777777" w:rsidR="00776A14" w:rsidRPr="00776A14" w:rsidRDefault="00776A14" w:rsidP="00776A14">
            <w:pPr>
              <w:tabs>
                <w:tab w:val="left" w:pos="5264"/>
                <w:tab w:val="left" w:pos="5610"/>
              </w:tabs>
              <w:spacing w:after="0" w:line="240" w:lineRule="auto"/>
              <w:ind w:left="563"/>
              <w:rPr>
                <w:rFonts w:ascii="Times New Roman" w:eastAsia="Times New Roman" w:hAnsi="Times New Roman" w:cs="Times New Roman"/>
                <w:sz w:val="28"/>
                <w:szCs w:val="28"/>
                <w:lang w:eastAsia="ru-RU"/>
              </w:rPr>
            </w:pPr>
          </w:p>
          <w:p w14:paraId="40196730" w14:textId="77777777" w:rsidR="00776A14" w:rsidRPr="00776A14" w:rsidRDefault="00776A14" w:rsidP="00776A14">
            <w:pPr>
              <w:widowControl w:val="0"/>
              <w:tabs>
                <w:tab w:val="left" w:pos="5610"/>
              </w:tabs>
              <w:spacing w:after="0" w:line="240" w:lineRule="auto"/>
              <w:ind w:left="563"/>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w:t>
            </w:r>
          </w:p>
          <w:p w14:paraId="29986558" w14:textId="77777777" w:rsidR="00776A14" w:rsidRPr="00776A14" w:rsidRDefault="00776A14" w:rsidP="00776A14">
            <w:pPr>
              <w:widowControl w:val="0"/>
              <w:tabs>
                <w:tab w:val="left" w:pos="5610"/>
              </w:tabs>
              <w:spacing w:after="0" w:line="240" w:lineRule="auto"/>
              <w:ind w:left="56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5674B0B1" w14:textId="77777777" w:rsidR="00776A14" w:rsidRPr="00776A14" w:rsidRDefault="00776A14" w:rsidP="00776A14">
            <w:pPr>
              <w:widowControl w:val="0"/>
              <w:tabs>
                <w:tab w:val="left" w:pos="5610"/>
              </w:tabs>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55AB5A54" w14:textId="77777777" w:rsidR="00776A14" w:rsidRPr="00776A14" w:rsidRDefault="00776A14" w:rsidP="00776A14">
            <w:pPr>
              <w:widowControl w:val="0"/>
              <w:tabs>
                <w:tab w:val="left" w:pos="5610"/>
              </w:tabs>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29B5352A" w14:textId="77777777" w:rsidR="00776A14" w:rsidRPr="00776A14" w:rsidRDefault="00776A14" w:rsidP="00776A14">
            <w:pPr>
              <w:widowControl w:val="0"/>
              <w:tabs>
                <w:tab w:val="left" w:pos="5610"/>
              </w:tabs>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27C54E45" w14:textId="77777777" w:rsidR="00776A14" w:rsidRPr="00776A14" w:rsidRDefault="00776A14" w:rsidP="00776A14">
            <w:pPr>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575887E1" w14:textId="77777777" w:rsidR="00776A14" w:rsidRPr="00776A14" w:rsidRDefault="00776A14" w:rsidP="00776A14">
            <w:pPr>
              <w:widowControl w:val="0"/>
              <w:spacing w:after="0" w:line="240" w:lineRule="auto"/>
              <w:ind w:left="563" w:right="-106"/>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7A61A245" w14:textId="77777777" w:rsidR="00776A14" w:rsidRPr="00776A14" w:rsidRDefault="00776A14" w:rsidP="00776A14">
            <w:pPr>
              <w:widowControl w:val="0"/>
              <w:spacing w:after="0" w:line="240" w:lineRule="auto"/>
              <w:ind w:left="563" w:right="-106"/>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0E9B219D" w14:textId="77777777" w:rsidR="00776A14" w:rsidRPr="00776A14" w:rsidRDefault="00776A14" w:rsidP="00776A14">
            <w:pPr>
              <w:widowControl w:val="0"/>
              <w:spacing w:after="0" w:line="240" w:lineRule="auto"/>
              <w:ind w:left="563" w:right="-106"/>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751279A4" w14:textId="77777777" w:rsidR="00776A14" w:rsidRPr="00776A14" w:rsidRDefault="00776A14" w:rsidP="00776A14">
      <w:pPr>
        <w:spacing w:after="120" w:line="240" w:lineRule="auto"/>
        <w:ind w:left="17" w:right="53"/>
        <w:jc w:val="center"/>
        <w:rPr>
          <w:rFonts w:ascii="Times New Roman" w:eastAsia="Times New Roman" w:hAnsi="Times New Roman" w:cs="Times New Roman"/>
          <w:sz w:val="28"/>
          <w:szCs w:val="28"/>
          <w:lang w:eastAsia="ru-RU"/>
        </w:rPr>
      </w:pPr>
    </w:p>
    <w:p w14:paraId="60D17380" w14:textId="77777777" w:rsidR="00776A14" w:rsidRPr="00776A14" w:rsidRDefault="00776A14" w:rsidP="00776A14">
      <w:pPr>
        <w:spacing w:after="120" w:line="240" w:lineRule="auto"/>
        <w:ind w:left="17" w:right="53"/>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Заявление</w:t>
      </w:r>
    </w:p>
    <w:p w14:paraId="5E48D721" w14:textId="77777777" w:rsidR="00776A14" w:rsidRPr="00776A14" w:rsidRDefault="00776A14" w:rsidP="00776A14">
      <w:pPr>
        <w:spacing w:after="120" w:line="240" w:lineRule="auto"/>
        <w:ind w:left="17" w:right="58"/>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 выдаче дубликата документа, </w:t>
      </w:r>
    </w:p>
    <w:p w14:paraId="2B7200D4" w14:textId="77777777" w:rsidR="00776A14" w:rsidRPr="00776A14" w:rsidRDefault="00776A14" w:rsidP="00776A14">
      <w:pPr>
        <w:spacing w:after="120" w:line="240" w:lineRule="auto"/>
        <w:ind w:left="17" w:right="58"/>
        <w:jc w:val="center"/>
        <w:rPr>
          <w:rFonts w:ascii="Times New Roman" w:eastAsia="Times New Roman" w:hAnsi="Times New Roman" w:cs="Times New Roman"/>
          <w:b/>
          <w:bCs/>
          <w:color w:val="26282F"/>
          <w:sz w:val="28"/>
          <w:szCs w:val="28"/>
          <w:lang w:eastAsia="ru-RU"/>
        </w:rPr>
      </w:pPr>
      <w:r w:rsidRPr="00776A14">
        <w:rPr>
          <w:rFonts w:ascii="Times New Roman" w:eastAsia="Times New Roman" w:hAnsi="Times New Roman" w:cs="Times New Roman"/>
          <w:sz w:val="28"/>
          <w:szCs w:val="28"/>
          <w:lang w:eastAsia="ru-RU"/>
        </w:rPr>
        <w:t>выданного по результатам предоставления муниципальной услуги</w:t>
      </w:r>
    </w:p>
    <w:p w14:paraId="4F9697D0" w14:textId="77777777" w:rsidR="00776A14" w:rsidRPr="00776A14" w:rsidRDefault="00776A14" w:rsidP="00776A14">
      <w:pPr>
        <w:spacing w:after="12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«Подготовка и утверждение документации по планировке территории»</w:t>
      </w:r>
    </w:p>
    <w:p w14:paraId="5F4AD563" w14:textId="77777777" w:rsidR="00776A14" w:rsidRPr="00776A14" w:rsidRDefault="00776A14" w:rsidP="00776A14">
      <w:pPr>
        <w:tabs>
          <w:tab w:val="left" w:pos="905"/>
          <w:tab w:val="left" w:pos="3002"/>
          <w:tab w:val="left" w:pos="3537"/>
        </w:tabs>
        <w:spacing w:after="12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54E9141A" w14:textId="77777777" w:rsidR="00776A14" w:rsidRPr="00776A14" w:rsidRDefault="00776A14" w:rsidP="00776A14">
      <w:pPr>
        <w:tabs>
          <w:tab w:val="left" w:pos="905"/>
          <w:tab w:val="left" w:pos="3002"/>
          <w:tab w:val="left" w:pos="3537"/>
        </w:tabs>
        <w:spacing w:after="120" w:line="240" w:lineRule="auto"/>
        <w:ind w:left="17"/>
        <w:jc w:val="center"/>
        <w:rPr>
          <w:rFonts w:ascii="Times New Roman" w:eastAsia="Times New Roman" w:hAnsi="Times New Roman" w:cs="Times New Roman"/>
          <w:sz w:val="20"/>
          <w:szCs w:val="20"/>
          <w:u w:val="single"/>
          <w:lang w:eastAsia="ru-RU"/>
        </w:rPr>
      </w:pPr>
    </w:p>
    <w:p w14:paraId="0CB4FAD2"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1. Прошу выдать дубликат распоряжения органа местного самоуправления</w:t>
      </w:r>
    </w:p>
    <w:p w14:paraId="160707CF"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p>
    <w:p w14:paraId="26C3488C" w14:textId="5711A678"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5E6F5F1D" wp14:editId="63A549EB">
                <wp:extent cx="6508750" cy="85090"/>
                <wp:effectExtent l="9525" t="9525" r="0" b="0"/>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7" name="shape 30"/>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B039F3" id="Группа 16"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">
                <v:line id="shape 30"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" strokeweight=".51pt"/>
                <w10:anchorlock/>
              </v:group>
            </w:pict>
          </mc:Fallback>
        </mc:AlternateContent>
      </w:r>
    </w:p>
    <w:p w14:paraId="2CC2ED1D" w14:textId="0D706878" w:rsidR="00776A14" w:rsidRPr="00776A14" w:rsidRDefault="00776A14" w:rsidP="00776A14">
      <w:pPr>
        <w:tabs>
          <w:tab w:val="left" w:pos="9236"/>
        </w:tabs>
        <w:spacing w:after="120" w:line="247" w:lineRule="exact"/>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71A0B1C6" wp14:editId="63AD6108">
                <wp:extent cx="6508750" cy="85090"/>
                <wp:effectExtent l="9525" t="9525" r="0" b="0"/>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5" name="shape 32"/>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097541" id="Группа 14"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">
                <v:line id="shape 32"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реквизиты (дата и номер) распоряжения)</w:t>
      </w:r>
    </w:p>
    <w:p w14:paraId="4D0F4B99"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b/>
          <w:sz w:val="20"/>
          <w:szCs w:val="20"/>
          <w:lang w:eastAsia="ru-RU"/>
        </w:rPr>
      </w:pPr>
      <w:r w:rsidRPr="00776A14">
        <w:rPr>
          <w:rFonts w:ascii="Times New Roman" w:eastAsia="Times New Roman" w:hAnsi="Times New Roman" w:cs="Times New Roman"/>
          <w:bCs/>
          <w:sz w:val="28"/>
          <w:szCs w:val="28"/>
          <w:lang w:eastAsia="ru-RU"/>
        </w:rPr>
        <w:t>Необходимость выдачи дубликата обусловлена следующими обстоятельствами:</w:t>
      </w:r>
      <w:r w:rsidRPr="00776A14">
        <w:rPr>
          <w:rFonts w:ascii="Times New Roman" w:eastAsia="Times New Roman" w:hAnsi="Times New Roman" w:cs="Times New Roman"/>
          <w:b/>
          <w:sz w:val="20"/>
          <w:szCs w:val="20"/>
          <w:lang w:eastAsia="ru-RU"/>
        </w:rPr>
        <w:t xml:space="preserve"> </w:t>
      </w:r>
    </w:p>
    <w:p w14:paraId="5ED41328" w14:textId="77777777" w:rsidR="00776A14" w:rsidRPr="00776A14" w:rsidRDefault="00776A14" w:rsidP="00776A14">
      <w:pPr>
        <w:tabs>
          <w:tab w:val="left" w:pos="9236"/>
        </w:tabs>
        <w:spacing w:after="0" w:line="240" w:lineRule="auto"/>
        <w:jc w:val="both"/>
        <w:rPr>
          <w:rFonts w:ascii="Times New Roman" w:eastAsia="Times New Roman" w:hAnsi="Times New Roman" w:cs="Times New Roman"/>
          <w:sz w:val="27"/>
          <w:szCs w:val="27"/>
          <w:lang w:eastAsia="ru-RU"/>
        </w:rPr>
      </w:pPr>
    </w:p>
    <w:p w14:paraId="08EFD8ED" w14:textId="61054076" w:rsidR="00776A14" w:rsidRPr="00776A14" w:rsidRDefault="00776A14" w:rsidP="00776A14">
      <w:pPr>
        <w:tabs>
          <w:tab w:val="left" w:pos="9236"/>
        </w:tabs>
        <w:spacing w:after="0" w:line="240" w:lineRule="auto"/>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3CD0FBC1" wp14:editId="432AEE50">
                <wp:extent cx="6508750" cy="85090"/>
                <wp:effectExtent l="9525" t="9525" r="0" b="0"/>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3" name="shape 34"/>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26C2F8" id="Группа 12"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">
                <v:line id="shape 34"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" strokeweight=".51pt"/>
                <w10:anchorlock/>
              </v:group>
            </w:pict>
          </mc:Fallback>
        </mc:AlternateContent>
      </w:r>
    </w:p>
    <w:p w14:paraId="7461A515" w14:textId="1CF5D991" w:rsidR="00776A14" w:rsidRPr="00776A14" w:rsidRDefault="00776A14" w:rsidP="00776A14">
      <w:pPr>
        <w:tabs>
          <w:tab w:val="left" w:pos="567"/>
          <w:tab w:val="left" w:pos="993"/>
        </w:tabs>
        <w:spacing w:after="0" w:line="240" w:lineRule="auto"/>
        <w:contextualSpacing/>
        <w:jc w:val="both"/>
        <w:rPr>
          <w:rFonts w:ascii="Times New Roman" w:eastAsia="Calibri" w:hAnsi="Times New Roman" w:cs="Times New Roman"/>
          <w:sz w:val="28"/>
          <w:szCs w:val="28"/>
        </w:rPr>
      </w:pPr>
      <w:r w:rsidRPr="00776A14">
        <w:rPr>
          <w:rFonts w:ascii="Calibri" w:eastAsia="Calibri" w:hAnsi="Calibri" w:cs="Times New Roman"/>
          <w:noProof/>
        </w:rPr>
        <mc:AlternateContent>
          <mc:Choice Requires="wpg">
            <w:drawing>
              <wp:inline distT="0" distB="0" distL="0" distR="0" wp14:anchorId="3856FAA6" wp14:editId="190CD937">
                <wp:extent cx="6508750" cy="45085"/>
                <wp:effectExtent l="9525" t="9525" r="0" b="0"/>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11" name="shape 36"/>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B3217E" id="Группа 9"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">
                <v:line id="shape 36"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" strokeweight=".51pt"/>
                <w10:anchorlock/>
              </v:group>
            </w:pict>
          </mc:Fallback>
        </mc:AlternateContent>
      </w:r>
    </w:p>
    <w:p w14:paraId="6106FE2E" w14:textId="77777777" w:rsidR="00776A14" w:rsidRPr="00776A14" w:rsidRDefault="00776A14" w:rsidP="00776A14">
      <w:pPr>
        <w:shd w:val="clear" w:color="auto" w:fill="FFFFFF"/>
        <w:tabs>
          <w:tab w:val="left" w:pos="851"/>
          <w:tab w:val="left" w:pos="993"/>
        </w:tabs>
        <w:spacing w:after="0" w:line="240" w:lineRule="auto"/>
        <w:ind w:firstLine="426"/>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Приложение:</w:t>
      </w:r>
    </w:p>
    <w:p w14:paraId="645205BF" w14:textId="77777777" w:rsidR="00776A14" w:rsidRPr="00776A14" w:rsidRDefault="00776A14" w:rsidP="00776A14">
      <w:pPr>
        <w:shd w:val="clear" w:color="auto" w:fill="FFFFFF"/>
        <w:tabs>
          <w:tab w:val="left" w:pos="851"/>
          <w:tab w:val="left" w:pos="993"/>
        </w:tabs>
        <w:spacing w:after="0" w:line="240" w:lineRule="auto"/>
        <w:ind w:firstLine="426"/>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lang w:eastAsia="ru-RU"/>
        </w:rPr>
        <w:t>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39B364D3" w14:textId="77777777" w:rsidR="00776A14" w:rsidRPr="00776A14" w:rsidRDefault="00776A14" w:rsidP="00776A14">
      <w:pPr>
        <w:tabs>
          <w:tab w:val="left" w:pos="9236"/>
        </w:tabs>
        <w:spacing w:after="120" w:line="247" w:lineRule="exact"/>
        <w:ind w:firstLine="426"/>
        <w:rPr>
          <w:rFonts w:ascii="Times New Roman" w:eastAsia="Times New Roman" w:hAnsi="Times New Roman" w:cs="Times New Roman"/>
          <w:sz w:val="24"/>
          <w:szCs w:val="24"/>
          <w:lang w:eastAsia="ru-RU"/>
        </w:rPr>
      </w:pPr>
    </w:p>
    <w:p w14:paraId="322FD6D5" w14:textId="77777777" w:rsidR="00776A14" w:rsidRPr="00776A14" w:rsidRDefault="00776A14" w:rsidP="00154CED">
      <w:pPr>
        <w:widowControl w:val="0"/>
        <w:numPr>
          <w:ilvl w:val="0"/>
          <w:numId w:val="2"/>
        </w:numPr>
        <w:tabs>
          <w:tab w:val="left" w:pos="0"/>
          <w:tab w:val="left" w:pos="851"/>
          <w:tab w:val="left" w:pos="993"/>
        </w:tabs>
        <w:spacing w:after="0" w:line="240" w:lineRule="auto"/>
        <w:ind w:left="142" w:firstLine="284"/>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Предупрежден(а) об ответственности за предоставление заведомо ложной информации и недостоверных данных.</w:t>
      </w:r>
    </w:p>
    <w:p w14:paraId="70517D98" w14:textId="77777777" w:rsidR="00776A14" w:rsidRPr="00776A14" w:rsidRDefault="00776A14" w:rsidP="00154CED">
      <w:pPr>
        <w:widowControl w:val="0"/>
        <w:numPr>
          <w:ilvl w:val="0"/>
          <w:numId w:val="2"/>
        </w:numPr>
        <w:tabs>
          <w:tab w:val="left" w:pos="0"/>
          <w:tab w:val="left" w:pos="851"/>
          <w:tab w:val="left" w:pos="993"/>
        </w:tabs>
        <w:spacing w:after="0" w:line="240" w:lineRule="auto"/>
        <w:ind w:left="142" w:firstLine="284"/>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Документы, необходимые для предоставления муниципальной услуги, прилагаются.</w:t>
      </w:r>
    </w:p>
    <w:p w14:paraId="014C36B8" w14:textId="77777777" w:rsidR="00776A14" w:rsidRPr="00776A14" w:rsidRDefault="00776A14" w:rsidP="00776A14">
      <w:pPr>
        <w:widowControl w:val="0"/>
        <w:tabs>
          <w:tab w:val="left" w:pos="567"/>
          <w:tab w:val="left" w:pos="993"/>
        </w:tabs>
        <w:spacing w:after="0" w:line="240" w:lineRule="auto"/>
        <w:ind w:firstLine="426"/>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Опись прилагаемых документов:</w:t>
      </w:r>
    </w:p>
    <w:p w14:paraId="63DBE61E"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lastRenderedPageBreak/>
        <w:t>1)____________________________________________________________</w:t>
      </w:r>
    </w:p>
    <w:p w14:paraId="0617EC5D"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2)____________________________________________________________</w:t>
      </w:r>
    </w:p>
    <w:p w14:paraId="5ED35418" w14:textId="77777777" w:rsidR="00776A14" w:rsidRPr="00776A14" w:rsidRDefault="00776A14" w:rsidP="00776A14">
      <w:pPr>
        <w:widowControl w:val="0"/>
        <w:tabs>
          <w:tab w:val="left" w:pos="567"/>
        </w:tabs>
        <w:spacing w:after="0" w:line="240" w:lineRule="auto"/>
        <w:jc w:val="both"/>
        <w:rPr>
          <w:rFonts w:ascii="Courier New" w:eastAsia="Times New Roman" w:hAnsi="Courier New" w:cs="Courier New"/>
          <w:sz w:val="28"/>
          <w:szCs w:val="28"/>
          <w:lang w:eastAsia="ru-RU"/>
        </w:rPr>
      </w:pPr>
    </w:p>
    <w:p w14:paraId="6C4E1247" w14:textId="77777777" w:rsidR="00776A14" w:rsidRPr="00776A14" w:rsidRDefault="00776A14" w:rsidP="00154CED">
      <w:pPr>
        <w:widowControl w:val="0"/>
        <w:numPr>
          <w:ilvl w:val="0"/>
          <w:numId w:val="10"/>
        </w:numPr>
        <w:tabs>
          <w:tab w:val="left" w:pos="567"/>
          <w:tab w:val="left" w:pos="851"/>
          <w:tab w:val="left" w:pos="993"/>
        </w:tabs>
        <w:spacing w:after="0" w:line="240" w:lineRule="auto"/>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Результат услуги прошу предоставить мне/представителю (при наличии доверенности) в виде: (отметьте только один вариант)</w:t>
      </w:r>
    </w:p>
    <w:p w14:paraId="0A202DC6" w14:textId="77777777" w:rsidR="00776A14" w:rsidRPr="00776A14" w:rsidRDefault="00776A14" w:rsidP="00776A14">
      <w:pPr>
        <w:widowControl w:val="0"/>
        <w:tabs>
          <w:tab w:val="left" w:pos="567"/>
        </w:tabs>
        <w:spacing w:after="0" w:line="240" w:lineRule="auto"/>
        <w:ind w:firstLine="426"/>
        <w:jc w:val="both"/>
        <w:rPr>
          <w:rFonts w:ascii="Times New Roman" w:eastAsia="Calibri" w:hAnsi="Times New Roman" w:cs="Times New Roman"/>
          <w:sz w:val="24"/>
          <w:szCs w:val="24"/>
        </w:rPr>
      </w:pPr>
      <w:r w:rsidRPr="00776A14">
        <w:rPr>
          <w:rFonts w:ascii="Times New Roman" w:eastAsia="Times New Roman" w:hAnsi="Times New Roman" w:cs="Times New Roman"/>
          <w:sz w:val="24"/>
          <w:szCs w:val="24"/>
          <w:lang w:eastAsia="ru-RU"/>
        </w:rPr>
        <w:t xml:space="preserve"> </w:t>
      </w:r>
    </w:p>
    <w:tbl>
      <w:tblPr>
        <w:tblW w:w="10206" w:type="dxa"/>
        <w:tblInd w:w="250" w:type="dxa"/>
        <w:tblLook w:val="04A0" w:firstRow="1" w:lastRow="0" w:firstColumn="1" w:lastColumn="0" w:noHBand="0" w:noVBand="1"/>
      </w:tblPr>
      <w:tblGrid>
        <w:gridCol w:w="958"/>
        <w:gridCol w:w="9248"/>
      </w:tblGrid>
      <w:tr w:rsidR="00776A14" w:rsidRPr="00776A14" w14:paraId="000568FA"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0F88C1B3" w14:textId="19FC6059"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7456" behindDoc="0" locked="0" layoutInCell="1" allowOverlap="1" wp14:anchorId="7BDA7C7B" wp14:editId="1F9E6103">
                      <wp:simplePos x="0" y="0"/>
                      <wp:positionH relativeFrom="column">
                        <wp:posOffset>0</wp:posOffset>
                      </wp:positionH>
                      <wp:positionV relativeFrom="paragraph">
                        <wp:posOffset>0</wp:posOffset>
                      </wp:positionV>
                      <wp:extent cx="635000" cy="635000"/>
                      <wp:effectExtent l="19050" t="19050" r="12700" b="12700"/>
                      <wp:wrapNone/>
                      <wp:docPr id="8" name="Прямоугольник 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E5691" id="Прямоугольник 8" o:spid="_x0000_s1026" style="position:absolute;margin-left:0;margin-top:0;width:50pt;height:50pt;z-index:251667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ZbFRwIAAFc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7696" behindDoc="0" locked="0" layoutInCell="1" allowOverlap="1" wp14:anchorId="07E67425" wp14:editId="274E5C7F">
                  <wp:simplePos x="0" y="0"/>
                  <wp:positionH relativeFrom="margin">
                    <wp:posOffset>58420</wp:posOffset>
                  </wp:positionH>
                  <wp:positionV relativeFrom="paragraph">
                    <wp:posOffset>67310</wp:posOffset>
                  </wp:positionV>
                  <wp:extent cx="349885" cy="36576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0C7BAF6C" w14:textId="77777777" w:rsidR="00776A14" w:rsidRPr="00776A14" w:rsidRDefault="00776A14" w:rsidP="00776A14">
            <w:pPr>
              <w:spacing w:after="0" w:line="240" w:lineRule="auto"/>
              <w:ind w:hanging="33"/>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41"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42"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142A65A2"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6A98EEC6" w14:textId="75BC2AA1"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8480" behindDoc="0" locked="0" layoutInCell="1" allowOverlap="1" wp14:anchorId="2F0273DA" wp14:editId="7D2E5692">
                      <wp:simplePos x="0" y="0"/>
                      <wp:positionH relativeFrom="column">
                        <wp:posOffset>0</wp:posOffset>
                      </wp:positionH>
                      <wp:positionV relativeFrom="paragraph">
                        <wp:posOffset>0</wp:posOffset>
                      </wp:positionV>
                      <wp:extent cx="635000" cy="635000"/>
                      <wp:effectExtent l="19050" t="19050" r="12700" b="12700"/>
                      <wp:wrapNone/>
                      <wp:docPr id="6" name="Прямоугольник 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71CFE" id="Прямоугольник 6" o:spid="_x0000_s1026"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IzoRwIAAFc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78720" behindDoc="0" locked="0" layoutInCell="1" allowOverlap="1" wp14:anchorId="0C2345D2" wp14:editId="7FBAA2C3">
                  <wp:simplePos x="0" y="0"/>
                  <wp:positionH relativeFrom="margin">
                    <wp:posOffset>58420</wp:posOffset>
                  </wp:positionH>
                  <wp:positionV relativeFrom="paragraph">
                    <wp:posOffset>83820</wp:posOffset>
                  </wp:positionV>
                  <wp:extent cx="349885" cy="36576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080D055D"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7693838B"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3989AE53" w14:textId="77777777" w:rsidR="00776A14" w:rsidRPr="00776A14" w:rsidRDefault="00776A14" w:rsidP="00776A14">
      <w:pPr>
        <w:widowControl w:val="0"/>
        <w:tabs>
          <w:tab w:val="left" w:pos="567"/>
        </w:tabs>
        <w:spacing w:after="0" w:line="240" w:lineRule="auto"/>
        <w:ind w:firstLine="426"/>
        <w:jc w:val="both"/>
        <w:rPr>
          <w:rFonts w:ascii="Times New Roman" w:eastAsia="Calibri" w:hAnsi="Times New Roman" w:cs="Times New Roman"/>
          <w:sz w:val="24"/>
          <w:szCs w:val="24"/>
        </w:rPr>
      </w:pPr>
    </w:p>
    <w:p w14:paraId="71F18203" w14:textId="77777777" w:rsidR="00776A14" w:rsidRPr="00776A14" w:rsidRDefault="00776A14" w:rsidP="00776A14">
      <w:pPr>
        <w:widowControl w:val="0"/>
        <w:tabs>
          <w:tab w:val="left" w:pos="426"/>
        </w:tabs>
        <w:spacing w:after="0" w:line="240" w:lineRule="auto"/>
        <w:ind w:firstLine="426"/>
        <w:jc w:val="both"/>
        <w:rPr>
          <w:rFonts w:ascii="Times New Roman" w:eastAsia="Times New Roman" w:hAnsi="Times New Roman" w:cs="Times New Roman"/>
          <w:sz w:val="24"/>
          <w:szCs w:val="24"/>
          <w:lang w:eastAsia="ru-RU"/>
        </w:rPr>
      </w:pPr>
    </w:p>
    <w:p w14:paraId="5915A174"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ЗАЯВИТЕЛЬ:</w:t>
      </w:r>
    </w:p>
    <w:p w14:paraId="2DDFBC6E"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____________________________________  ________________              _________________</w:t>
      </w:r>
    </w:p>
    <w:p w14:paraId="7B4C80E7"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40FA1FEB"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56A759E7"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p>
    <w:p w14:paraId="6D30E375"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0792F8F7"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2C65E024"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5B5498B2"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5772D9C7"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6C197D75"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28EEED5D"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7114C600"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44FCD733"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32D89A44"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Times New Roman" w:hAnsi="Times New Roman" w:cs="Times New Roman"/>
          <w:bCs/>
          <w:sz w:val="28"/>
          <w:szCs w:val="28"/>
        </w:rPr>
      </w:pPr>
    </w:p>
    <w:p w14:paraId="3AA2FB45"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Times New Roman" w:hAnsi="Times New Roman" w:cs="Times New Roman"/>
          <w:bCs/>
          <w:sz w:val="28"/>
          <w:szCs w:val="28"/>
        </w:rPr>
      </w:pPr>
    </w:p>
    <w:p w14:paraId="198E545F"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Times New Roman" w:hAnsi="Times New Roman" w:cs="Times New Roman"/>
          <w:bCs/>
          <w:sz w:val="28"/>
          <w:szCs w:val="28"/>
        </w:rPr>
      </w:pPr>
    </w:p>
    <w:tbl>
      <w:tblPr>
        <w:tblW w:w="14459" w:type="dxa"/>
        <w:tblLayout w:type="fixed"/>
        <w:tblLook w:val="0000" w:firstRow="0" w:lastRow="0" w:firstColumn="0" w:lastColumn="0" w:noHBand="0" w:noVBand="0"/>
      </w:tblPr>
      <w:tblGrid>
        <w:gridCol w:w="10314"/>
        <w:gridCol w:w="4145"/>
      </w:tblGrid>
      <w:tr w:rsidR="00776A14" w:rsidRPr="00776A14" w14:paraId="2C041128" w14:textId="77777777" w:rsidTr="003F1869">
        <w:trPr>
          <w:trHeight w:val="4113"/>
        </w:trPr>
        <w:tc>
          <w:tcPr>
            <w:tcW w:w="10314" w:type="dxa"/>
            <w:tcBorders>
              <w:top w:val="none" w:sz="0" w:space="0" w:color="000000"/>
              <w:left w:val="none" w:sz="0" w:space="0" w:color="000000"/>
              <w:bottom w:val="none" w:sz="0" w:space="0" w:color="000000"/>
              <w:right w:val="none" w:sz="0" w:space="0" w:color="000000"/>
            </w:tcBorders>
          </w:tcPr>
          <w:p w14:paraId="04476CE0" w14:textId="77777777" w:rsidR="00776A14" w:rsidRPr="00776A14" w:rsidRDefault="00776A14" w:rsidP="00776A14">
            <w:pPr>
              <w:widowControl w:val="0"/>
              <w:spacing w:after="0" w:line="240" w:lineRule="auto"/>
              <w:ind w:left="4111" w:right="38"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6</w:t>
            </w:r>
          </w:p>
          <w:p w14:paraId="43286EDE" w14:textId="77777777" w:rsidR="00776A14" w:rsidRPr="00776A14" w:rsidRDefault="00776A14" w:rsidP="00776A14">
            <w:pPr>
              <w:widowControl w:val="0"/>
              <w:spacing w:after="0" w:line="240" w:lineRule="auto"/>
              <w:ind w:left="4111" w:right="1326" w:hanging="142"/>
              <w:rPr>
                <w:rFonts w:ascii="Times New Roman" w:eastAsia="Times New Roman" w:hAnsi="Times New Roman" w:cs="Times New Roman"/>
                <w:sz w:val="28"/>
                <w:szCs w:val="28"/>
                <w:lang w:eastAsia="ru-RU"/>
              </w:rPr>
            </w:pPr>
          </w:p>
          <w:p w14:paraId="01321BE9"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i/>
                <w:sz w:val="20"/>
                <w:szCs w:val="20"/>
                <w:lang w:eastAsia="ru-RU"/>
              </w:rPr>
            </w:pPr>
            <w:r w:rsidRPr="00776A14">
              <w:rPr>
                <w:rFonts w:ascii="Times New Roman" w:eastAsia="Times New Roman" w:hAnsi="Times New Roman" w:cs="Times New Roman"/>
                <w:i/>
                <w:sz w:val="20"/>
                <w:szCs w:val="20"/>
                <w:lang w:eastAsia="ru-RU"/>
              </w:rPr>
              <w:t>(Бланк администрации органа местного</w:t>
            </w:r>
          </w:p>
          <w:p w14:paraId="7A656447"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sz w:val="20"/>
                <w:szCs w:val="20"/>
                <w:lang w:eastAsia="ru-RU"/>
              </w:rPr>
            </w:pPr>
            <w:r w:rsidRPr="00776A14">
              <w:rPr>
                <w:rFonts w:ascii="Times New Roman" w:eastAsia="Times New Roman" w:hAnsi="Times New Roman" w:cs="Times New Roman"/>
                <w:i/>
                <w:sz w:val="20"/>
                <w:szCs w:val="20"/>
                <w:lang w:eastAsia="ru-RU"/>
              </w:rPr>
              <w:t xml:space="preserve"> самоуправления Оренбургской области</w:t>
            </w:r>
            <w:r w:rsidRPr="00776A14">
              <w:rPr>
                <w:rFonts w:ascii="Times New Roman" w:eastAsia="Times New Roman" w:hAnsi="Times New Roman" w:cs="Times New Roman"/>
                <w:i/>
                <w:sz w:val="28"/>
                <w:szCs w:val="28"/>
                <w:lang w:eastAsia="ru-RU"/>
              </w:rPr>
              <w:t>)</w:t>
            </w:r>
          </w:p>
          <w:tbl>
            <w:tblPr>
              <w:tblW w:w="6520" w:type="dxa"/>
              <w:tblInd w:w="3969" w:type="dxa"/>
              <w:tblLayout w:type="fixed"/>
              <w:tblLook w:val="01E0" w:firstRow="1" w:lastRow="1" w:firstColumn="1" w:lastColumn="1" w:noHBand="0" w:noVBand="0"/>
            </w:tblPr>
            <w:tblGrid>
              <w:gridCol w:w="6520"/>
            </w:tblGrid>
            <w:tr w:rsidR="00776A14" w:rsidRPr="00776A14" w14:paraId="3222552C" w14:textId="77777777" w:rsidTr="003F1869">
              <w:trPr>
                <w:trHeight w:val="1978"/>
              </w:trPr>
              <w:tc>
                <w:tcPr>
                  <w:tcW w:w="6520" w:type="dxa"/>
                  <w:tcBorders>
                    <w:top w:val="none" w:sz="0" w:space="0" w:color="000000"/>
                    <w:left w:val="none" w:sz="0" w:space="0" w:color="000000"/>
                    <w:bottom w:val="none" w:sz="0" w:space="0" w:color="000000"/>
                    <w:right w:val="none" w:sz="0" w:space="0" w:color="000000"/>
                  </w:tcBorders>
                </w:tcPr>
                <w:p w14:paraId="1EC4DF33" w14:textId="77777777" w:rsidR="00776A14" w:rsidRPr="00776A14" w:rsidRDefault="00776A14" w:rsidP="00776A14">
                  <w:pPr>
                    <w:widowControl w:val="0"/>
                    <w:spacing w:after="0" w:line="240" w:lineRule="auto"/>
                    <w:ind w:left="-113" w:right="175"/>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Кому_______________________________________</w:t>
                  </w:r>
                </w:p>
                <w:p w14:paraId="01B359A9" w14:textId="77777777" w:rsidR="00776A14" w:rsidRPr="00776A14" w:rsidRDefault="00776A14" w:rsidP="00776A14">
                  <w:pPr>
                    <w:widowControl w:val="0"/>
                    <w:pBdr>
                      <w:between w:val="single" w:sz="4" w:space="1" w:color="000000"/>
                    </w:pBdr>
                    <w:spacing w:after="0" w:line="240" w:lineRule="auto"/>
                    <w:ind w:left="-113" w:right="286"/>
                    <w:rPr>
                      <w:rFonts w:ascii="Times New Roman" w:eastAsia="Times New Roman" w:hAnsi="Times New Roman" w:cs="Times New Roman"/>
                      <w:sz w:val="28"/>
                      <w:szCs w:val="28"/>
                      <w:lang w:eastAsia="ru-RU"/>
                    </w:rPr>
                  </w:pPr>
                </w:p>
                <w:p w14:paraId="5883495D" w14:textId="77777777" w:rsidR="00776A14" w:rsidRPr="00776A14" w:rsidRDefault="00776A14" w:rsidP="00776A14">
                  <w:pPr>
                    <w:widowControl w:val="0"/>
                    <w:pBdr>
                      <w:between w:val="single" w:sz="4" w:space="1" w:color="000000"/>
                    </w:pBdr>
                    <w:spacing w:after="0" w:line="240" w:lineRule="auto"/>
                    <w:ind w:left="-113" w:right="286"/>
                    <w:rPr>
                      <w:rFonts w:ascii="Times New Roman" w:eastAsia="Times New Roman" w:hAnsi="Times New Roman" w:cs="Times New Roman"/>
                      <w:sz w:val="12"/>
                      <w:szCs w:val="12"/>
                      <w:lang w:eastAsia="ru-RU"/>
                    </w:rPr>
                  </w:pPr>
                </w:p>
                <w:p w14:paraId="3FA24BA1" w14:textId="77777777" w:rsidR="00776A14" w:rsidRPr="00776A14" w:rsidRDefault="00776A14" w:rsidP="00776A14">
                  <w:pPr>
                    <w:pBdr>
                      <w:between w:val="single" w:sz="4" w:space="1" w:color="000000"/>
                    </w:pBdr>
                    <w:spacing w:after="0" w:line="240" w:lineRule="auto"/>
                    <w:ind w:left="-113" w:right="174"/>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(для физических лиц: Ф.И.О. почтовый индекс, адрес проживания и (или) e-</w:t>
                  </w:r>
                  <w:proofErr w:type="spellStart"/>
                  <w:r w:rsidRPr="00776A14">
                    <w:rPr>
                      <w:rFonts w:ascii="Times New Roman" w:eastAsia="Times New Roman" w:hAnsi="Times New Roman" w:cs="Times New Roman"/>
                      <w:lang w:eastAsia="ru-RU"/>
                    </w:rPr>
                    <w:t>mail</w:t>
                  </w:r>
                  <w:proofErr w:type="spellEnd"/>
                  <w:r w:rsidRPr="00776A14">
                    <w:rPr>
                      <w:rFonts w:ascii="Times New Roman" w:eastAsia="Times New Roman" w:hAnsi="Times New Roman" w:cs="Times New Roman"/>
                      <w:lang w:eastAsia="ru-RU"/>
                    </w:rPr>
                    <w:t>;</w:t>
                  </w:r>
                </w:p>
                <w:p w14:paraId="503C3DF9" w14:textId="77777777" w:rsidR="00776A14" w:rsidRPr="00776A14" w:rsidRDefault="00776A14" w:rsidP="00776A14">
                  <w:pPr>
                    <w:widowControl w:val="0"/>
                    <w:spacing w:after="0" w:line="240" w:lineRule="auto"/>
                    <w:ind w:left="-113" w:right="174"/>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для юридических лиц: наименование, почтовый индекс, адрес, места нахождения, и (или) e-</w:t>
                  </w:r>
                  <w:proofErr w:type="spellStart"/>
                  <w:r w:rsidRPr="00776A14">
                    <w:rPr>
                      <w:rFonts w:ascii="Times New Roman" w:eastAsia="Times New Roman" w:hAnsi="Times New Roman" w:cs="Times New Roman"/>
                      <w:lang w:eastAsia="ru-RU"/>
                    </w:rPr>
                    <w:t>mail</w:t>
                  </w:r>
                  <w:proofErr w:type="spellEnd"/>
                  <w:r w:rsidRPr="00776A14">
                    <w:rPr>
                      <w:rFonts w:ascii="Times New Roman" w:eastAsia="Times New Roman" w:hAnsi="Times New Roman" w:cs="Times New Roman"/>
                      <w:lang w:eastAsia="ru-RU"/>
                    </w:rPr>
                    <w:t>)</w:t>
                  </w:r>
                </w:p>
              </w:tc>
            </w:tr>
          </w:tbl>
          <w:p w14:paraId="6A2A390C" w14:textId="77777777" w:rsidR="00776A14" w:rsidRPr="00776A14" w:rsidRDefault="00776A14" w:rsidP="00776A14">
            <w:pPr>
              <w:spacing w:after="0" w:line="240" w:lineRule="auto"/>
              <w:jc w:val="center"/>
              <w:rPr>
                <w:rFonts w:ascii="Times New Roman" w:eastAsia="Times New Roman" w:hAnsi="Times New Roman" w:cs="Times New Roman"/>
                <w:sz w:val="18"/>
                <w:szCs w:val="18"/>
                <w:lang w:eastAsia="ru-RU"/>
              </w:rPr>
            </w:pPr>
          </w:p>
        </w:tc>
        <w:tc>
          <w:tcPr>
            <w:tcW w:w="4145" w:type="dxa"/>
            <w:tcBorders>
              <w:top w:val="none" w:sz="0" w:space="0" w:color="000000"/>
              <w:left w:val="none" w:sz="0" w:space="0" w:color="000000"/>
              <w:bottom w:val="none" w:sz="0" w:space="0" w:color="000000"/>
              <w:right w:val="none" w:sz="0" w:space="0" w:color="000000"/>
            </w:tcBorders>
            <w:vAlign w:val="center"/>
          </w:tcPr>
          <w:p w14:paraId="70DB66CF"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p>
        </w:tc>
      </w:tr>
    </w:tbl>
    <w:p w14:paraId="3312EC0C"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77F64AE5"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Уведомление об отказе в приеме документов, необходимых для </w:t>
      </w:r>
    </w:p>
    <w:p w14:paraId="3EA4186C"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предоставления муниципальной услуги</w:t>
      </w:r>
    </w:p>
    <w:p w14:paraId="3849A9FF"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7D0B6F67" w14:textId="77777777" w:rsidR="00776A14" w:rsidRPr="00776A14" w:rsidRDefault="00776A14" w:rsidP="00776A14">
      <w:pPr>
        <w:tabs>
          <w:tab w:val="left" w:pos="9638"/>
        </w:tabs>
        <w:spacing w:after="0" w:line="240" w:lineRule="auto"/>
        <w:ind w:firstLine="426"/>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color w:val="000000"/>
          <w:sz w:val="28"/>
          <w:szCs w:val="28"/>
          <w:lang w:eastAsia="ru-RU"/>
        </w:rPr>
        <w:t xml:space="preserve">Администрация органа местного самоуправления ___________________по результатам рассмотрения </w:t>
      </w:r>
      <w:r w:rsidRPr="00776A14">
        <w:rPr>
          <w:rFonts w:ascii="Times New Roman" w:eastAsia="Times New Roman" w:hAnsi="Times New Roman" w:cs="Times New Roman"/>
          <w:sz w:val="28"/>
          <w:szCs w:val="28"/>
          <w:lang w:eastAsia="ru-RU"/>
        </w:rPr>
        <w:t xml:space="preserve">заявления о _____________________ </w:t>
      </w:r>
      <w:r w:rsidRPr="00776A14">
        <w:rPr>
          <w:rFonts w:ascii="Times New Roman" w:eastAsia="Times New Roman" w:hAnsi="Times New Roman" w:cs="Times New Roman"/>
          <w:sz w:val="20"/>
          <w:szCs w:val="20"/>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BDC578" w14:textId="77777777" w:rsidR="00776A14" w:rsidRPr="00776A14" w:rsidRDefault="00776A14" w:rsidP="00776A14">
      <w:pPr>
        <w:tabs>
          <w:tab w:val="left" w:pos="9638"/>
        </w:tabs>
        <w:spacing w:after="0" w:line="240" w:lineRule="auto"/>
        <w:ind w:right="563"/>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(предмет обращения)</w:t>
      </w:r>
    </w:p>
    <w:p w14:paraId="1D4D5A99" w14:textId="77777777" w:rsidR="00776A14" w:rsidRPr="00776A14" w:rsidRDefault="00776A14" w:rsidP="00776A14">
      <w:pPr>
        <w:tabs>
          <w:tab w:val="left" w:pos="9638"/>
        </w:tabs>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99566E" w14:textId="77777777" w:rsidR="00776A14" w:rsidRPr="00776A14" w:rsidRDefault="00776A14" w:rsidP="00776A14">
      <w:pPr>
        <w:tabs>
          <w:tab w:val="left" w:pos="9638"/>
        </w:tabs>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(наименование объекта)</w:t>
      </w:r>
    </w:p>
    <w:p w14:paraId="0495924E" w14:textId="77777777" w:rsidR="00776A14" w:rsidRPr="00776A14" w:rsidRDefault="00776A14" w:rsidP="00776A14">
      <w:pPr>
        <w:tabs>
          <w:tab w:val="left" w:pos="9638"/>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от </w:t>
      </w:r>
      <w:r w:rsidRPr="00776A14">
        <w:rPr>
          <w:rFonts w:ascii="Times New Roman" w:eastAsia="Times New Roman" w:hAnsi="Times New Roman" w:cs="Times New Roman"/>
          <w:sz w:val="20"/>
          <w:szCs w:val="20"/>
          <w:lang w:eastAsia="ru-RU"/>
        </w:rPr>
        <w:t>___________</w:t>
      </w:r>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0"/>
          <w:szCs w:val="20"/>
          <w:lang w:eastAsia="ru-RU"/>
        </w:rPr>
        <w:t>__________________</w:t>
      </w:r>
      <w:r w:rsidRPr="00776A14">
        <w:rPr>
          <w:rFonts w:ascii="Times New Roman" w:eastAsia="Times New Roman" w:hAnsi="Times New Roman" w:cs="Times New Roman"/>
          <w:sz w:val="28"/>
          <w:szCs w:val="28"/>
          <w:lang w:eastAsia="ru-RU"/>
        </w:rPr>
        <w:t xml:space="preserve"> на основании </w:t>
      </w:r>
      <w:r w:rsidRPr="00776A14">
        <w:rPr>
          <w:rFonts w:ascii="Times New Roman" w:eastAsia="Times New Roman" w:hAnsi="Times New Roman" w:cs="Times New Roman"/>
          <w:sz w:val="20"/>
          <w:szCs w:val="20"/>
          <w:lang w:eastAsia="ru-RU"/>
        </w:rPr>
        <w:t>________________________________________________</w:t>
      </w:r>
    </w:p>
    <w:p w14:paraId="791A73BA"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(реквизиты </w:t>
      </w:r>
      <w:proofErr w:type="gramStart"/>
      <w:r w:rsidRPr="00776A14">
        <w:rPr>
          <w:rFonts w:ascii="Times New Roman" w:eastAsia="Times New Roman" w:hAnsi="Times New Roman" w:cs="Times New Roman"/>
          <w:sz w:val="20"/>
          <w:szCs w:val="20"/>
          <w:lang w:eastAsia="ru-RU"/>
        </w:rPr>
        <w:t xml:space="preserve">заявления)   </w:t>
      </w:r>
      <w:proofErr w:type="gramEnd"/>
      <w:r w:rsidRPr="00776A14">
        <w:rPr>
          <w:rFonts w:ascii="Times New Roman" w:eastAsia="Times New Roman" w:hAnsi="Times New Roman" w:cs="Times New Roman"/>
          <w:sz w:val="20"/>
          <w:szCs w:val="20"/>
          <w:lang w:eastAsia="ru-RU"/>
        </w:rPr>
        <w:t xml:space="preserve">                                                                 (подпункт, пункт) </w:t>
      </w:r>
    </w:p>
    <w:p w14:paraId="06D6AC05"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административного регламента предоставления муниципальной услуги «Подготовка и утверждение документации по планировке территории», утвержденного приказом _______________________ от __.__.20__ № _______, сообщает об отказе в приеме документов, необходимых для предоставления муниципальной услуги.</w:t>
      </w:r>
    </w:p>
    <w:p w14:paraId="7492029F" w14:textId="77777777" w:rsidR="00776A14" w:rsidRPr="00776A14" w:rsidRDefault="00776A14" w:rsidP="00776A14">
      <w:pPr>
        <w:spacing w:after="0" w:line="0" w:lineRule="atLeast"/>
        <w:ind w:firstLine="426"/>
        <w:jc w:val="both"/>
        <w:rPr>
          <w:rFonts w:ascii="Liberation Serif" w:eastAsia="Times New Roman" w:hAnsi="Liberation Serif" w:cs="Times New Roman"/>
          <w:sz w:val="28"/>
          <w:szCs w:val="20"/>
          <w:lang w:eastAsia="ru-RU"/>
        </w:rPr>
      </w:pPr>
      <w:r w:rsidRPr="00776A14">
        <w:rPr>
          <w:rFonts w:ascii="Times New Roman" w:eastAsia="Times New Roman" w:hAnsi="Times New Roman" w:cs="Times New Roman"/>
          <w:sz w:val="28"/>
          <w:szCs w:val="28"/>
          <w:lang w:eastAsia="ru-RU"/>
        </w:rPr>
        <w:t xml:space="preserve">Дополнительно информируем о </w:t>
      </w:r>
      <w:r w:rsidRPr="00776A14">
        <w:rPr>
          <w:rFonts w:ascii="Liberation Serif" w:eastAsia="Times New Roman" w:hAnsi="Liberation Serif" w:cs="Times New Roman"/>
          <w:sz w:val="28"/>
          <w:szCs w:val="20"/>
          <w:lang w:eastAsia="ru-RU"/>
        </w:rPr>
        <w:t xml:space="preserve">возможности повторного обращения в орган, уполномоченный на предоставление </w:t>
      </w:r>
      <w:r w:rsidRPr="00776A14">
        <w:rPr>
          <w:rFonts w:ascii="Times New Roman" w:eastAsia="Times New Roman" w:hAnsi="Times New Roman" w:cs="Times New Roman"/>
          <w:sz w:val="28"/>
          <w:szCs w:val="28"/>
          <w:lang w:eastAsia="ru-RU"/>
        </w:rPr>
        <w:t>муниципальной</w:t>
      </w:r>
      <w:r w:rsidRPr="00776A14">
        <w:rPr>
          <w:rFonts w:ascii="Liberation Serif" w:eastAsia="Times New Roman" w:hAnsi="Liberation Serif" w:cs="Times New Roman"/>
          <w:sz w:val="28"/>
          <w:szCs w:val="20"/>
          <w:lang w:eastAsia="ru-RU"/>
        </w:rPr>
        <w:t xml:space="preserve"> услуги, с заявлением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Liberation Serif" w:eastAsia="Times New Roman" w:hAnsi="Liberation Serif" w:cs="Times New Roman"/>
          <w:sz w:val="28"/>
          <w:szCs w:val="20"/>
          <w:lang w:eastAsia="ru-RU"/>
        </w:rPr>
        <w:t xml:space="preserve"> услуги после устранения указанных нарушений.</w:t>
      </w:r>
    </w:p>
    <w:p w14:paraId="207B808E"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3CFF858D"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__________________              ____________________           ____________________</w:t>
      </w:r>
    </w:p>
    <w:p w14:paraId="31B35461" w14:textId="77777777" w:rsidR="00776A14" w:rsidRPr="00776A14" w:rsidRDefault="00776A14" w:rsidP="00776A14">
      <w:pPr>
        <w:spacing w:after="0" w:line="240" w:lineRule="auto"/>
        <w:jc w:val="both"/>
        <w:rPr>
          <w:rFonts w:ascii="Times New Roman" w:eastAsia="Times New Roman" w:hAnsi="Times New Roman" w:cs="Times New Roman"/>
          <w:bCs/>
          <w:sz w:val="16"/>
          <w:szCs w:val="16"/>
          <w:lang w:eastAsia="ru-RU"/>
        </w:rPr>
      </w:pPr>
      <w:r w:rsidRPr="00776A14">
        <w:rPr>
          <w:rFonts w:ascii="Times New Roman" w:eastAsia="Times New Roman" w:hAnsi="Times New Roman" w:cs="Times New Roman"/>
          <w:sz w:val="20"/>
          <w:szCs w:val="20"/>
          <w:lang w:eastAsia="ru-RU"/>
        </w:rPr>
        <w:t xml:space="preserve">(Должность уполномоченного </w:t>
      </w:r>
      <w:proofErr w:type="gramStart"/>
      <w:r w:rsidRPr="00776A14">
        <w:rPr>
          <w:rFonts w:ascii="Times New Roman" w:eastAsia="Times New Roman" w:hAnsi="Times New Roman" w:cs="Times New Roman"/>
          <w:sz w:val="20"/>
          <w:szCs w:val="20"/>
          <w:lang w:eastAsia="ru-RU"/>
        </w:rPr>
        <w:t>лица)</w:t>
      </w:r>
      <w:r w:rsidRPr="00776A14">
        <w:rPr>
          <w:rFonts w:ascii="Times New Roman" w:eastAsia="Times New Roman" w:hAnsi="Times New Roman" w:cs="Times New Roman"/>
          <w:lang w:eastAsia="ru-RU"/>
        </w:rPr>
        <w:t xml:space="preserve">   </w:t>
      </w:r>
      <w:proofErr w:type="gramEnd"/>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sz w:val="20"/>
          <w:szCs w:val="20"/>
          <w:lang w:eastAsia="ru-RU"/>
        </w:rPr>
        <w:t xml:space="preserve">подпись уполномоченного </w:t>
      </w:r>
      <w:r w:rsidRPr="00776A14">
        <w:rPr>
          <w:rFonts w:ascii="Times New Roman" w:eastAsia="Times New Roman" w:hAnsi="Times New Roman" w:cs="Times New Roman"/>
          <w:lang w:eastAsia="ru-RU"/>
        </w:rPr>
        <w:t>лица)</w:t>
      </w:r>
      <w:r w:rsidRPr="00776A14">
        <w:rPr>
          <w:rFonts w:ascii="Times New Roman" w:eastAsia="Times New Roman" w:hAnsi="Times New Roman" w:cs="Times New Roman"/>
          <w:sz w:val="20"/>
          <w:szCs w:val="20"/>
          <w:lang w:eastAsia="ru-RU"/>
        </w:rPr>
        <w:t xml:space="preserve">           ( Ф.И.О. уполномоченного лица)                                                            </w:t>
      </w:r>
      <w:r w:rsidRPr="00776A14">
        <w:rPr>
          <w:rFonts w:ascii="Times New Roman" w:eastAsia="Times New Roman" w:hAnsi="Times New Roman" w:cs="Times New Roman"/>
          <w:lang w:eastAsia="ru-RU"/>
        </w:rPr>
        <w:t xml:space="preserve">                                                          </w:t>
      </w:r>
    </w:p>
    <w:p w14:paraId="47B8E521"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1B3AFF4D"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4160FE6C"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7"/>
          <w:szCs w:val="27"/>
          <w:lang w:eastAsia="ru-RU"/>
        </w:rPr>
        <w:t>___________________________________</w:t>
      </w:r>
      <w:r w:rsidRPr="00776A14">
        <w:rPr>
          <w:rFonts w:ascii="Times New Roman" w:eastAsia="Times New Roman" w:hAnsi="Times New Roman" w:cs="Times New Roman"/>
          <w:sz w:val="20"/>
          <w:szCs w:val="20"/>
          <w:lang w:eastAsia="ru-RU"/>
        </w:rPr>
        <w:t xml:space="preserve"> </w:t>
      </w:r>
    </w:p>
    <w:p w14:paraId="410D39B8"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(Ф.И.О. уполномоченного специалиста, номер телефона)</w:t>
      </w:r>
    </w:p>
    <w:p w14:paraId="336C226F" w14:textId="77777777" w:rsidR="00776A14" w:rsidRPr="00776A14" w:rsidRDefault="00776A14" w:rsidP="00776A14">
      <w:pPr>
        <w:widowControl w:val="0"/>
        <w:spacing w:after="0" w:line="240" w:lineRule="auto"/>
        <w:ind w:left="4111" w:right="1326" w:hanging="142"/>
        <w:rPr>
          <w:rFonts w:ascii="Times New Roman" w:eastAsia="Times New Roman" w:hAnsi="Times New Roman" w:cs="Times New Roman"/>
          <w:sz w:val="28"/>
          <w:szCs w:val="28"/>
          <w:lang w:eastAsia="ru-RU"/>
        </w:rPr>
      </w:pPr>
    </w:p>
    <w:p w14:paraId="5671C6F4"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tbl>
      <w:tblPr>
        <w:tblW w:w="10739" w:type="dxa"/>
        <w:tblLayout w:type="fixed"/>
        <w:tblLook w:val="0000" w:firstRow="0" w:lastRow="0" w:firstColumn="0" w:lastColumn="0" w:noHBand="0" w:noVBand="0"/>
      </w:tblPr>
      <w:tblGrid>
        <w:gridCol w:w="10314"/>
        <w:gridCol w:w="425"/>
      </w:tblGrid>
      <w:tr w:rsidR="00776A14" w:rsidRPr="00776A14" w14:paraId="1F98DB3B" w14:textId="77777777" w:rsidTr="003F1869">
        <w:trPr>
          <w:trHeight w:val="4113"/>
        </w:trPr>
        <w:tc>
          <w:tcPr>
            <w:tcW w:w="10314" w:type="dxa"/>
            <w:tcBorders>
              <w:top w:val="none" w:sz="0" w:space="0" w:color="000000"/>
              <w:left w:val="none" w:sz="0" w:space="0" w:color="000000"/>
              <w:bottom w:val="none" w:sz="0" w:space="0" w:color="000000"/>
              <w:right w:val="none" w:sz="0" w:space="0" w:color="000000"/>
            </w:tcBorders>
          </w:tcPr>
          <w:p w14:paraId="65EA552E" w14:textId="77777777" w:rsidR="00776A14" w:rsidRPr="00776A14" w:rsidRDefault="00776A14" w:rsidP="00776A14">
            <w:pPr>
              <w:widowControl w:val="0"/>
              <w:tabs>
                <w:tab w:val="left" w:pos="9203"/>
              </w:tabs>
              <w:spacing w:after="0" w:line="240" w:lineRule="auto"/>
              <w:ind w:left="4111" w:right="-103"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7</w:t>
            </w:r>
          </w:p>
          <w:p w14:paraId="69D2BE0B" w14:textId="77777777" w:rsidR="00776A14" w:rsidRPr="00776A14" w:rsidRDefault="00776A14" w:rsidP="00776A14">
            <w:pPr>
              <w:widowControl w:val="0"/>
              <w:spacing w:after="0" w:line="240" w:lineRule="auto"/>
              <w:ind w:left="4111" w:right="1326" w:hanging="142"/>
              <w:rPr>
                <w:rFonts w:ascii="Times New Roman" w:eastAsia="Times New Roman" w:hAnsi="Times New Roman" w:cs="Times New Roman"/>
                <w:sz w:val="28"/>
                <w:szCs w:val="28"/>
                <w:lang w:eastAsia="ru-RU"/>
              </w:rPr>
            </w:pPr>
          </w:p>
          <w:p w14:paraId="54D1A142"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i/>
                <w:sz w:val="20"/>
                <w:szCs w:val="20"/>
                <w:lang w:eastAsia="ru-RU"/>
              </w:rPr>
            </w:pPr>
            <w:r w:rsidRPr="00776A14">
              <w:rPr>
                <w:rFonts w:ascii="Times New Roman" w:eastAsia="Times New Roman" w:hAnsi="Times New Roman" w:cs="Times New Roman"/>
                <w:i/>
                <w:sz w:val="20"/>
                <w:szCs w:val="20"/>
                <w:lang w:eastAsia="ru-RU"/>
              </w:rPr>
              <w:t>(Бланк администрации органа местного</w:t>
            </w:r>
          </w:p>
          <w:p w14:paraId="09244516" w14:textId="77777777" w:rsidR="00776A14" w:rsidRPr="00776A14" w:rsidRDefault="00776A14" w:rsidP="00776A14">
            <w:pPr>
              <w:widowControl w:val="0"/>
              <w:spacing w:after="0" w:line="240" w:lineRule="auto"/>
              <w:ind w:left="28" w:right="5817" w:hanging="28"/>
              <w:rPr>
                <w:rFonts w:ascii="Times New Roman" w:eastAsia="Times New Roman" w:hAnsi="Times New Roman" w:cs="Times New Roman"/>
                <w:i/>
                <w:sz w:val="28"/>
                <w:szCs w:val="28"/>
                <w:lang w:eastAsia="ru-RU"/>
              </w:rPr>
            </w:pPr>
            <w:r w:rsidRPr="00776A14">
              <w:rPr>
                <w:rFonts w:ascii="Times New Roman" w:eastAsia="Times New Roman" w:hAnsi="Times New Roman" w:cs="Times New Roman"/>
                <w:i/>
                <w:sz w:val="20"/>
                <w:szCs w:val="20"/>
                <w:lang w:eastAsia="ru-RU"/>
              </w:rPr>
              <w:t xml:space="preserve"> самоуправления Оренбургской области</w:t>
            </w:r>
            <w:r w:rsidRPr="00776A14">
              <w:rPr>
                <w:rFonts w:ascii="Times New Roman" w:eastAsia="Times New Roman" w:hAnsi="Times New Roman" w:cs="Times New Roman"/>
                <w:i/>
                <w:sz w:val="28"/>
                <w:szCs w:val="28"/>
                <w:lang w:eastAsia="ru-RU"/>
              </w:rPr>
              <w:t>)</w:t>
            </w:r>
          </w:p>
          <w:p w14:paraId="4F7B03E1"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237" w:type="dxa"/>
              <w:tblInd w:w="3969" w:type="dxa"/>
              <w:tblLayout w:type="fixed"/>
              <w:tblLook w:val="01E0" w:firstRow="1" w:lastRow="1" w:firstColumn="1" w:lastColumn="1" w:noHBand="0" w:noVBand="0"/>
            </w:tblPr>
            <w:tblGrid>
              <w:gridCol w:w="6237"/>
            </w:tblGrid>
            <w:tr w:rsidR="00776A14" w:rsidRPr="00776A14" w14:paraId="0AD4143F" w14:textId="77777777" w:rsidTr="003F1869">
              <w:trPr>
                <w:trHeight w:val="2518"/>
              </w:trPr>
              <w:tc>
                <w:tcPr>
                  <w:tcW w:w="6237" w:type="dxa"/>
                  <w:tcBorders>
                    <w:top w:val="none" w:sz="0" w:space="0" w:color="000000"/>
                    <w:left w:val="none" w:sz="0" w:space="0" w:color="000000"/>
                    <w:bottom w:val="none" w:sz="0" w:space="0" w:color="000000"/>
                    <w:right w:val="none" w:sz="0" w:space="0" w:color="000000"/>
                  </w:tcBorders>
                </w:tcPr>
                <w:p w14:paraId="3D50B2FE" w14:textId="77777777" w:rsidR="00776A14" w:rsidRPr="00776A14" w:rsidRDefault="00776A14" w:rsidP="00776A14">
                  <w:pPr>
                    <w:widowControl w:val="0"/>
                    <w:spacing w:after="0" w:line="240" w:lineRule="auto"/>
                    <w:ind w:right="-101" w:firstLine="29"/>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Кому_________________________________________________________________________________</w:t>
                  </w:r>
                </w:p>
                <w:p w14:paraId="5BEF9576" w14:textId="77777777" w:rsidR="00776A14" w:rsidRPr="00776A14" w:rsidRDefault="00776A14" w:rsidP="00776A14">
                  <w:pPr>
                    <w:widowControl w:val="0"/>
                    <w:spacing w:after="0" w:line="240" w:lineRule="auto"/>
                    <w:ind w:right="-101"/>
                    <w:rPr>
                      <w:rFonts w:ascii="Times New Roman" w:eastAsia="Times New Roman" w:hAnsi="Times New Roman" w:cs="Times New Roman"/>
                      <w:sz w:val="20"/>
                      <w:szCs w:val="20"/>
                    </w:rPr>
                  </w:pPr>
                  <w:r w:rsidRPr="00776A14">
                    <w:rPr>
                      <w:rFonts w:ascii="Times New Roman" w:eastAsia="Times New Roman" w:hAnsi="Times New Roman" w:cs="Times New Roman"/>
                      <w:sz w:val="20"/>
                      <w:szCs w:val="20"/>
                    </w:rPr>
                    <w:t>(для физических лиц: Ф.И.О. почтовый индекс, адрес проживания и (или) e-</w:t>
                  </w:r>
                  <w:proofErr w:type="spellStart"/>
                  <w:r w:rsidRPr="00776A14">
                    <w:rPr>
                      <w:rFonts w:ascii="Times New Roman" w:eastAsia="Times New Roman" w:hAnsi="Times New Roman" w:cs="Times New Roman"/>
                      <w:sz w:val="20"/>
                      <w:szCs w:val="20"/>
                    </w:rPr>
                    <w:t>mail</w:t>
                  </w:r>
                  <w:proofErr w:type="spellEnd"/>
                  <w:r w:rsidRPr="00776A14">
                    <w:rPr>
                      <w:rFonts w:ascii="Times New Roman" w:eastAsia="Times New Roman" w:hAnsi="Times New Roman" w:cs="Times New Roman"/>
                      <w:sz w:val="20"/>
                      <w:szCs w:val="20"/>
                    </w:rPr>
                    <w:t>;</w:t>
                  </w:r>
                </w:p>
                <w:p w14:paraId="1145ABE2" w14:textId="77777777" w:rsidR="00776A14" w:rsidRPr="00776A14" w:rsidRDefault="00776A14" w:rsidP="00776A14">
                  <w:pPr>
                    <w:widowControl w:val="0"/>
                    <w:pBdr>
                      <w:between w:val="single" w:sz="4" w:space="1" w:color="000000"/>
                    </w:pBdr>
                    <w:spacing w:after="0" w:line="240" w:lineRule="auto"/>
                    <w:ind w:right="315"/>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для юридических лиц: наименование, почтовый индекс, адрес, места нахождения и (или) e-</w:t>
                  </w:r>
                  <w:proofErr w:type="spellStart"/>
                  <w:r w:rsidRPr="00776A14">
                    <w:rPr>
                      <w:rFonts w:ascii="Times New Roman" w:eastAsia="Times New Roman" w:hAnsi="Times New Roman" w:cs="Times New Roman"/>
                      <w:sz w:val="20"/>
                      <w:szCs w:val="20"/>
                      <w:lang w:eastAsia="ru-RU"/>
                    </w:rPr>
                    <w:t>mail</w:t>
                  </w:r>
                  <w:proofErr w:type="spellEnd"/>
                  <w:r w:rsidRPr="00776A14">
                    <w:rPr>
                      <w:rFonts w:ascii="Times New Roman" w:eastAsia="Times New Roman" w:hAnsi="Times New Roman" w:cs="Times New Roman"/>
                      <w:sz w:val="20"/>
                      <w:szCs w:val="20"/>
                      <w:lang w:eastAsia="ru-RU"/>
                    </w:rPr>
                    <w:t>)</w:t>
                  </w:r>
                </w:p>
                <w:p w14:paraId="38DFB2AD" w14:textId="77777777" w:rsidR="00776A14" w:rsidRPr="00776A14" w:rsidRDefault="00776A14" w:rsidP="00776A14">
                  <w:pPr>
                    <w:widowControl w:val="0"/>
                    <w:spacing w:after="0" w:line="240" w:lineRule="auto"/>
                    <w:ind w:right="315" w:firstLine="124"/>
                    <w:rPr>
                      <w:rFonts w:ascii="Times New Roman" w:eastAsia="Times New Roman" w:hAnsi="Times New Roman" w:cs="Times New Roman"/>
                      <w:sz w:val="20"/>
                      <w:szCs w:val="20"/>
                      <w:lang w:eastAsia="ru-RU"/>
                    </w:rPr>
                  </w:pPr>
                </w:p>
                <w:p w14:paraId="78D66BD0" w14:textId="77777777" w:rsidR="00776A14" w:rsidRPr="00776A14" w:rsidRDefault="00776A14" w:rsidP="00776A14">
                  <w:pPr>
                    <w:pBdr>
                      <w:between w:val="single" w:sz="4" w:space="1" w:color="000000"/>
                    </w:pBdr>
                    <w:spacing w:after="0" w:line="240" w:lineRule="auto"/>
                    <w:ind w:right="315"/>
                    <w:rPr>
                      <w:rFonts w:ascii="Times New Roman" w:eastAsia="Times New Roman" w:hAnsi="Times New Roman" w:cs="Times New Roman"/>
                      <w:sz w:val="20"/>
                      <w:szCs w:val="20"/>
                      <w:lang w:eastAsia="ru-RU"/>
                    </w:rPr>
                  </w:pPr>
                </w:p>
                <w:p w14:paraId="54F30A04" w14:textId="77777777" w:rsidR="00776A14" w:rsidRPr="00776A14" w:rsidRDefault="00776A14" w:rsidP="00776A14">
                  <w:pPr>
                    <w:widowControl w:val="0"/>
                    <w:spacing w:after="0" w:line="240" w:lineRule="auto"/>
                    <w:ind w:right="315" w:firstLine="124"/>
                    <w:rPr>
                      <w:rFonts w:ascii="Times New Roman" w:eastAsia="Calibri" w:hAnsi="Times New Roman" w:cs="Times New Roman"/>
                      <w:sz w:val="24"/>
                      <w:szCs w:val="24"/>
                      <w:lang w:eastAsia="ru-RU"/>
                    </w:rPr>
                  </w:pPr>
                </w:p>
              </w:tc>
            </w:tr>
          </w:tbl>
          <w:p w14:paraId="051971BB" w14:textId="77777777" w:rsidR="00776A14" w:rsidRPr="00776A14" w:rsidRDefault="00776A14" w:rsidP="00776A14">
            <w:pPr>
              <w:spacing w:after="0" w:line="240" w:lineRule="auto"/>
              <w:jc w:val="center"/>
              <w:rPr>
                <w:rFonts w:ascii="Times New Roman" w:eastAsia="Times New Roman" w:hAnsi="Times New Roman" w:cs="Times New Roman"/>
                <w:sz w:val="18"/>
                <w:szCs w:val="18"/>
                <w:lang w:eastAsia="ru-RU"/>
              </w:rPr>
            </w:pPr>
          </w:p>
        </w:tc>
        <w:tc>
          <w:tcPr>
            <w:tcW w:w="425" w:type="dxa"/>
            <w:tcBorders>
              <w:top w:val="none" w:sz="0" w:space="0" w:color="000000"/>
              <w:left w:val="none" w:sz="0" w:space="0" w:color="000000"/>
              <w:bottom w:val="none" w:sz="0" w:space="0" w:color="000000"/>
              <w:right w:val="none" w:sz="0" w:space="0" w:color="000000"/>
            </w:tcBorders>
            <w:vAlign w:val="center"/>
          </w:tcPr>
          <w:p w14:paraId="3C2CD94B"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p>
        </w:tc>
      </w:tr>
    </w:tbl>
    <w:p w14:paraId="461F16C3"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w:t>
      </w:r>
    </w:p>
    <w:p w14:paraId="31B916C0"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24AA8A69" w14:textId="77777777" w:rsidR="00776A14" w:rsidRPr="00776A14" w:rsidRDefault="00776A14" w:rsidP="00776A14">
      <w:pPr>
        <w:tabs>
          <w:tab w:val="left" w:pos="9639"/>
        </w:tabs>
        <w:spacing w:after="0" w:line="240" w:lineRule="auto"/>
        <w:ind w:firstLine="42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color w:val="000000"/>
          <w:sz w:val="28"/>
          <w:szCs w:val="28"/>
          <w:lang w:eastAsia="ru-RU"/>
        </w:rPr>
        <w:t xml:space="preserve">Администрация органа местного самоуправления _____________________по результатам рассмотрения </w:t>
      </w:r>
      <w:r w:rsidRPr="00776A14">
        <w:rPr>
          <w:rFonts w:ascii="Times New Roman" w:eastAsia="Times New Roman" w:hAnsi="Times New Roman" w:cs="Times New Roman"/>
          <w:sz w:val="28"/>
          <w:szCs w:val="28"/>
          <w:lang w:eastAsia="ru-RU"/>
        </w:rPr>
        <w:t>заявления о_______________________________________________________________________</w:t>
      </w:r>
    </w:p>
    <w:p w14:paraId="3D8C9CA3" w14:textId="77777777" w:rsidR="00776A14" w:rsidRPr="00776A14" w:rsidRDefault="00776A14" w:rsidP="00776A14">
      <w:pPr>
        <w:tabs>
          <w:tab w:val="left" w:pos="9639"/>
        </w:tabs>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61DF6C" w14:textId="77777777" w:rsidR="00776A14" w:rsidRPr="00776A14" w:rsidRDefault="00776A14" w:rsidP="00776A14">
      <w:pPr>
        <w:spacing w:after="0" w:line="240" w:lineRule="auto"/>
        <w:ind w:right="563"/>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(предмет обращения)</w:t>
      </w:r>
    </w:p>
    <w:p w14:paraId="03C513A5"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8F5983" w14:textId="77777777" w:rsidR="00776A14" w:rsidRPr="00776A14" w:rsidRDefault="00776A14" w:rsidP="00776A14">
      <w:pPr>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(наименование объекта)</w:t>
      </w:r>
    </w:p>
    <w:p w14:paraId="2869D5C0"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от </w:t>
      </w:r>
      <w:r w:rsidRPr="00776A14">
        <w:rPr>
          <w:rFonts w:ascii="Times New Roman" w:eastAsia="Times New Roman" w:hAnsi="Times New Roman" w:cs="Times New Roman"/>
          <w:sz w:val="20"/>
          <w:szCs w:val="20"/>
          <w:lang w:eastAsia="ru-RU"/>
        </w:rPr>
        <w:t>___________</w:t>
      </w:r>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0"/>
          <w:szCs w:val="20"/>
          <w:lang w:eastAsia="ru-RU"/>
        </w:rPr>
        <w:t>__________________</w:t>
      </w:r>
      <w:r w:rsidRPr="00776A14">
        <w:rPr>
          <w:rFonts w:ascii="Times New Roman" w:eastAsia="Times New Roman" w:hAnsi="Times New Roman" w:cs="Times New Roman"/>
          <w:sz w:val="28"/>
          <w:szCs w:val="28"/>
          <w:lang w:eastAsia="ru-RU"/>
        </w:rPr>
        <w:t xml:space="preserve"> на основании </w:t>
      </w:r>
      <w:r w:rsidRPr="00776A14">
        <w:rPr>
          <w:rFonts w:ascii="Times New Roman" w:eastAsia="Times New Roman" w:hAnsi="Times New Roman" w:cs="Times New Roman"/>
          <w:sz w:val="20"/>
          <w:szCs w:val="20"/>
          <w:lang w:eastAsia="ru-RU"/>
        </w:rPr>
        <w:t>________________________________________________</w:t>
      </w:r>
    </w:p>
    <w:p w14:paraId="7F39F472"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(реквизиты </w:t>
      </w:r>
      <w:proofErr w:type="gramStart"/>
      <w:r w:rsidRPr="00776A14">
        <w:rPr>
          <w:rFonts w:ascii="Times New Roman" w:eastAsia="Times New Roman" w:hAnsi="Times New Roman" w:cs="Times New Roman"/>
          <w:sz w:val="20"/>
          <w:szCs w:val="20"/>
          <w:lang w:eastAsia="ru-RU"/>
        </w:rPr>
        <w:t xml:space="preserve">заявления)   </w:t>
      </w:r>
      <w:proofErr w:type="gramEnd"/>
      <w:r w:rsidRPr="00776A14">
        <w:rPr>
          <w:rFonts w:ascii="Times New Roman" w:eastAsia="Times New Roman" w:hAnsi="Times New Roman" w:cs="Times New Roman"/>
          <w:sz w:val="20"/>
          <w:szCs w:val="20"/>
          <w:lang w:eastAsia="ru-RU"/>
        </w:rPr>
        <w:t xml:space="preserve">                                                                (подпункт, пункт) </w:t>
      </w:r>
    </w:p>
    <w:p w14:paraId="6D63C77A"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административного регламента предоставления муниципальной услуги «Подготовка и утверждение документации по планировке территории», утвержденного приказом _______________________ от _</w:t>
      </w:r>
      <w:proofErr w:type="gramStart"/>
      <w:r w:rsidRPr="00776A14">
        <w:rPr>
          <w:rFonts w:ascii="Times New Roman" w:eastAsia="Times New Roman" w:hAnsi="Times New Roman" w:cs="Times New Roman"/>
          <w:sz w:val="28"/>
          <w:szCs w:val="28"/>
          <w:lang w:eastAsia="ru-RU"/>
        </w:rPr>
        <w:t>_._</w:t>
      </w:r>
      <w:proofErr w:type="gramEnd"/>
      <w:r w:rsidRPr="00776A14">
        <w:rPr>
          <w:rFonts w:ascii="Times New Roman" w:eastAsia="Times New Roman" w:hAnsi="Times New Roman" w:cs="Times New Roman"/>
          <w:sz w:val="28"/>
          <w:szCs w:val="28"/>
          <w:lang w:eastAsia="ru-RU"/>
        </w:rPr>
        <w:t>_.20__ № _______, сообщает об отказе в предоставлении муниципальной услуги.</w:t>
      </w:r>
    </w:p>
    <w:p w14:paraId="27E87C26"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1CEF75C7"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____________________              ____________________           ______________________</w:t>
      </w:r>
    </w:p>
    <w:p w14:paraId="29862112" w14:textId="77777777" w:rsidR="00776A14" w:rsidRPr="00776A14" w:rsidRDefault="00776A14" w:rsidP="00776A14">
      <w:pPr>
        <w:spacing w:after="0" w:line="240" w:lineRule="auto"/>
        <w:jc w:val="both"/>
        <w:rPr>
          <w:rFonts w:ascii="Times New Roman" w:eastAsia="Times New Roman" w:hAnsi="Times New Roman" w:cs="Times New Roman"/>
          <w:bCs/>
          <w:sz w:val="20"/>
          <w:szCs w:val="20"/>
          <w:lang w:eastAsia="ru-RU"/>
        </w:rPr>
      </w:pPr>
      <w:r w:rsidRPr="00776A14">
        <w:rPr>
          <w:rFonts w:ascii="Times New Roman" w:eastAsia="Times New Roman" w:hAnsi="Times New Roman" w:cs="Times New Roman"/>
          <w:sz w:val="20"/>
          <w:szCs w:val="20"/>
          <w:lang w:eastAsia="ru-RU"/>
        </w:rPr>
        <w:t>(Должность уполномоченного</w:t>
      </w:r>
      <w:proofErr w:type="gramStart"/>
      <w:r w:rsidRPr="00776A14">
        <w:rPr>
          <w:rFonts w:ascii="Times New Roman" w:eastAsia="Times New Roman" w:hAnsi="Times New Roman" w:cs="Times New Roman"/>
          <w:sz w:val="20"/>
          <w:szCs w:val="20"/>
          <w:lang w:eastAsia="ru-RU"/>
        </w:rPr>
        <w:t xml:space="preserve">   (</w:t>
      </w:r>
      <w:proofErr w:type="gramEnd"/>
      <w:r w:rsidRPr="00776A14">
        <w:rPr>
          <w:rFonts w:ascii="Times New Roman" w:eastAsia="Times New Roman" w:hAnsi="Times New Roman" w:cs="Times New Roman"/>
          <w:sz w:val="20"/>
          <w:szCs w:val="20"/>
          <w:lang w:eastAsia="ru-RU"/>
        </w:rPr>
        <w:t xml:space="preserve">подпись уполномоченного лица) Ф.И.О. уполномоченного лица                                                            лица)                                                               </w:t>
      </w:r>
    </w:p>
    <w:p w14:paraId="19AF77D9"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p>
    <w:p w14:paraId="7B957E2B"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______________________________________________ </w:t>
      </w:r>
    </w:p>
    <w:p w14:paraId="31163C9F"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(Ф.И.О. уполномоченного специалиста, номер телефона)</w:t>
      </w:r>
    </w:p>
    <w:p w14:paraId="3D20631F"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1E87816B"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F7CA197"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7B4FEEC6"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48828BA"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368F38B8"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2F7FB9D2"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tbl>
      <w:tblPr>
        <w:tblW w:w="10598" w:type="dxa"/>
        <w:tblLayout w:type="fixed"/>
        <w:tblLook w:val="0000" w:firstRow="0" w:lastRow="0" w:firstColumn="0" w:lastColumn="0" w:noHBand="0" w:noVBand="0"/>
      </w:tblPr>
      <w:tblGrid>
        <w:gridCol w:w="10031"/>
        <w:gridCol w:w="567"/>
      </w:tblGrid>
      <w:tr w:rsidR="00776A14" w:rsidRPr="00776A14" w14:paraId="432BAAA7" w14:textId="77777777" w:rsidTr="003F1869">
        <w:trPr>
          <w:trHeight w:val="4113"/>
        </w:trPr>
        <w:tc>
          <w:tcPr>
            <w:tcW w:w="10031" w:type="dxa"/>
            <w:tcBorders>
              <w:top w:val="none" w:sz="0" w:space="0" w:color="000000"/>
              <w:left w:val="none" w:sz="0" w:space="0" w:color="000000"/>
              <w:bottom w:val="none" w:sz="0" w:space="0" w:color="000000"/>
              <w:right w:val="none" w:sz="0" w:space="0" w:color="000000"/>
            </w:tcBorders>
          </w:tcPr>
          <w:p w14:paraId="520871FF" w14:textId="77777777" w:rsidR="00776A14" w:rsidRPr="00776A14" w:rsidRDefault="00776A14" w:rsidP="00776A14">
            <w:pPr>
              <w:widowControl w:val="0"/>
              <w:spacing w:after="0" w:line="240" w:lineRule="auto"/>
              <w:ind w:left="4111"/>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8</w:t>
            </w:r>
          </w:p>
          <w:p w14:paraId="290A3322"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i/>
                <w:sz w:val="20"/>
                <w:szCs w:val="20"/>
                <w:lang w:eastAsia="ru-RU"/>
              </w:rPr>
            </w:pPr>
            <w:r w:rsidRPr="00776A14">
              <w:rPr>
                <w:rFonts w:ascii="Times New Roman" w:eastAsia="Times New Roman" w:hAnsi="Times New Roman" w:cs="Times New Roman"/>
                <w:i/>
                <w:sz w:val="28"/>
                <w:szCs w:val="28"/>
                <w:lang w:eastAsia="ru-RU"/>
              </w:rPr>
              <w:t xml:space="preserve"> (</w:t>
            </w:r>
            <w:r w:rsidRPr="00776A14">
              <w:rPr>
                <w:rFonts w:ascii="Times New Roman" w:eastAsia="Times New Roman" w:hAnsi="Times New Roman" w:cs="Times New Roman"/>
                <w:i/>
                <w:sz w:val="20"/>
                <w:szCs w:val="20"/>
                <w:lang w:eastAsia="ru-RU"/>
              </w:rPr>
              <w:t>Бланк администрации органа местного</w:t>
            </w:r>
          </w:p>
          <w:p w14:paraId="07585D9F" w14:textId="77777777" w:rsidR="00776A14" w:rsidRPr="00776A14" w:rsidRDefault="00776A14" w:rsidP="00776A14">
            <w:pPr>
              <w:widowControl w:val="0"/>
              <w:tabs>
                <w:tab w:val="left" w:pos="3284"/>
              </w:tabs>
              <w:spacing w:after="0" w:line="240" w:lineRule="auto"/>
              <w:ind w:right="5960" w:firstLine="24"/>
              <w:rPr>
                <w:rFonts w:ascii="Times New Roman" w:eastAsia="Times New Roman" w:hAnsi="Times New Roman" w:cs="Times New Roman"/>
                <w:i/>
                <w:sz w:val="28"/>
                <w:szCs w:val="28"/>
                <w:lang w:eastAsia="ru-RU"/>
              </w:rPr>
            </w:pPr>
            <w:r w:rsidRPr="00776A14">
              <w:rPr>
                <w:rFonts w:ascii="Times New Roman" w:eastAsia="Times New Roman" w:hAnsi="Times New Roman" w:cs="Times New Roman"/>
                <w:i/>
                <w:sz w:val="20"/>
                <w:szCs w:val="20"/>
                <w:lang w:eastAsia="ru-RU"/>
              </w:rPr>
              <w:t xml:space="preserve"> самоуправления Оренбургской области</w:t>
            </w:r>
            <w:r w:rsidRPr="00776A14">
              <w:rPr>
                <w:rFonts w:ascii="Times New Roman" w:eastAsia="Times New Roman" w:hAnsi="Times New Roman" w:cs="Times New Roman"/>
                <w:i/>
                <w:sz w:val="28"/>
                <w:szCs w:val="28"/>
                <w:lang w:eastAsia="ru-RU"/>
              </w:rPr>
              <w:t>)</w:t>
            </w:r>
          </w:p>
          <w:tbl>
            <w:tblPr>
              <w:tblW w:w="6663" w:type="dxa"/>
              <w:tblInd w:w="3964" w:type="dxa"/>
              <w:tblLayout w:type="fixed"/>
              <w:tblLook w:val="01E0" w:firstRow="1" w:lastRow="1" w:firstColumn="1" w:lastColumn="1" w:noHBand="0" w:noVBand="0"/>
            </w:tblPr>
            <w:tblGrid>
              <w:gridCol w:w="6663"/>
            </w:tblGrid>
            <w:tr w:rsidR="00776A14" w:rsidRPr="00776A14" w14:paraId="5A8F7530" w14:textId="77777777" w:rsidTr="003F1869">
              <w:trPr>
                <w:trHeight w:val="2034"/>
              </w:trPr>
              <w:tc>
                <w:tcPr>
                  <w:tcW w:w="6663" w:type="dxa"/>
                  <w:tcBorders>
                    <w:top w:val="none" w:sz="0" w:space="0" w:color="000000"/>
                    <w:left w:val="none" w:sz="0" w:space="0" w:color="000000"/>
                    <w:bottom w:val="none" w:sz="0" w:space="0" w:color="000000"/>
                    <w:right w:val="none" w:sz="0" w:space="0" w:color="000000"/>
                  </w:tcBorders>
                </w:tcPr>
                <w:p w14:paraId="640C4E10" w14:textId="77777777" w:rsidR="00776A14" w:rsidRPr="00776A14" w:rsidRDefault="00776A14" w:rsidP="00776A14">
                  <w:pPr>
                    <w:widowControl w:val="0"/>
                    <w:spacing w:after="0" w:line="240" w:lineRule="auto"/>
                    <w:ind w:right="-101"/>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Кому_____________________________________________________________________________________</w:t>
                  </w:r>
                </w:p>
                <w:p w14:paraId="471BA995" w14:textId="77777777" w:rsidR="00776A14" w:rsidRPr="00776A14" w:rsidRDefault="00776A14" w:rsidP="00776A14">
                  <w:pPr>
                    <w:widowControl w:val="0"/>
                    <w:spacing w:after="0" w:line="240" w:lineRule="auto"/>
                    <w:ind w:right="-101"/>
                    <w:rPr>
                      <w:rFonts w:ascii="Times New Roman" w:eastAsia="Times New Roman" w:hAnsi="Times New Roman" w:cs="Times New Roman"/>
                      <w:sz w:val="20"/>
                      <w:szCs w:val="20"/>
                    </w:rPr>
                  </w:pPr>
                  <w:r w:rsidRPr="00776A14">
                    <w:rPr>
                      <w:rFonts w:ascii="Times New Roman" w:eastAsia="Times New Roman" w:hAnsi="Times New Roman" w:cs="Times New Roman"/>
                      <w:sz w:val="20"/>
                      <w:szCs w:val="20"/>
                    </w:rPr>
                    <w:t>(для физических лиц: Ф.И.О. почтовый индекс, адрес проживания и</w:t>
                  </w:r>
                </w:p>
                <w:p w14:paraId="0B4596F1" w14:textId="77777777" w:rsidR="00776A14" w:rsidRPr="00776A14" w:rsidRDefault="00776A14" w:rsidP="00776A14">
                  <w:pPr>
                    <w:widowControl w:val="0"/>
                    <w:spacing w:after="0" w:line="240" w:lineRule="auto"/>
                    <w:ind w:right="-101"/>
                    <w:rPr>
                      <w:rFonts w:ascii="Times New Roman" w:eastAsia="Times New Roman" w:hAnsi="Times New Roman" w:cs="Times New Roman"/>
                      <w:sz w:val="20"/>
                      <w:szCs w:val="20"/>
                    </w:rPr>
                  </w:pPr>
                  <w:r w:rsidRPr="00776A14">
                    <w:rPr>
                      <w:rFonts w:ascii="Times New Roman" w:eastAsia="Times New Roman" w:hAnsi="Times New Roman" w:cs="Times New Roman"/>
                      <w:sz w:val="20"/>
                      <w:szCs w:val="20"/>
                    </w:rPr>
                    <w:t>(или) e-</w:t>
                  </w:r>
                  <w:proofErr w:type="spellStart"/>
                  <w:r w:rsidRPr="00776A14">
                    <w:rPr>
                      <w:rFonts w:ascii="Times New Roman" w:eastAsia="Times New Roman" w:hAnsi="Times New Roman" w:cs="Times New Roman"/>
                      <w:sz w:val="20"/>
                      <w:szCs w:val="20"/>
                    </w:rPr>
                    <w:t>mail</w:t>
                  </w:r>
                  <w:proofErr w:type="spellEnd"/>
                  <w:r w:rsidRPr="00776A14">
                    <w:rPr>
                      <w:rFonts w:ascii="Times New Roman" w:eastAsia="Times New Roman" w:hAnsi="Times New Roman" w:cs="Times New Roman"/>
                      <w:sz w:val="20"/>
                      <w:szCs w:val="20"/>
                    </w:rPr>
                    <w:t>;</w:t>
                  </w:r>
                </w:p>
                <w:p w14:paraId="07BC5EEA" w14:textId="77777777" w:rsidR="00776A14" w:rsidRPr="00776A14" w:rsidRDefault="00776A14" w:rsidP="00776A14">
                  <w:pPr>
                    <w:widowControl w:val="0"/>
                    <w:pBdr>
                      <w:between w:val="single" w:sz="4" w:space="1" w:color="000000"/>
                    </w:pBdr>
                    <w:spacing w:after="0" w:line="240" w:lineRule="auto"/>
                    <w:ind w:right="-101"/>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для юридических лиц: наименование, почтовый индекс, адрес, места нахождения и (или) e-</w:t>
                  </w:r>
                  <w:proofErr w:type="spellStart"/>
                  <w:r w:rsidRPr="00776A14">
                    <w:rPr>
                      <w:rFonts w:ascii="Times New Roman" w:eastAsia="Times New Roman" w:hAnsi="Times New Roman" w:cs="Times New Roman"/>
                      <w:sz w:val="20"/>
                      <w:szCs w:val="20"/>
                      <w:lang w:eastAsia="ru-RU"/>
                    </w:rPr>
                    <w:t>mail</w:t>
                  </w:r>
                  <w:proofErr w:type="spellEnd"/>
                  <w:r w:rsidRPr="00776A14">
                    <w:rPr>
                      <w:rFonts w:ascii="Times New Roman" w:eastAsia="Times New Roman" w:hAnsi="Times New Roman" w:cs="Times New Roman"/>
                      <w:sz w:val="20"/>
                      <w:szCs w:val="20"/>
                      <w:lang w:eastAsia="ru-RU"/>
                    </w:rPr>
                    <w:t>)</w:t>
                  </w:r>
                </w:p>
                <w:p w14:paraId="6091F5CC" w14:textId="77777777" w:rsidR="00776A14" w:rsidRPr="00776A14" w:rsidRDefault="00776A14" w:rsidP="00776A14">
                  <w:pPr>
                    <w:widowControl w:val="0"/>
                    <w:spacing w:after="0" w:line="240" w:lineRule="auto"/>
                    <w:ind w:left="55"/>
                    <w:rPr>
                      <w:rFonts w:ascii="Times New Roman" w:eastAsia="Calibri" w:hAnsi="Times New Roman" w:cs="Times New Roman"/>
                      <w:sz w:val="24"/>
                      <w:szCs w:val="24"/>
                      <w:lang w:eastAsia="ru-RU"/>
                    </w:rPr>
                  </w:pPr>
                </w:p>
              </w:tc>
            </w:tr>
          </w:tbl>
          <w:p w14:paraId="4C8FA9B9" w14:textId="77777777" w:rsidR="00776A14" w:rsidRPr="00776A14" w:rsidRDefault="00776A14" w:rsidP="00776A14">
            <w:pPr>
              <w:spacing w:after="0" w:line="240" w:lineRule="auto"/>
              <w:jc w:val="center"/>
              <w:rPr>
                <w:rFonts w:ascii="Times New Roman" w:eastAsia="Times New Roman" w:hAnsi="Times New Roman" w:cs="Times New Roman"/>
                <w:sz w:val="18"/>
                <w:szCs w:val="18"/>
                <w:lang w:eastAsia="ru-RU"/>
              </w:rPr>
            </w:pPr>
          </w:p>
        </w:tc>
        <w:tc>
          <w:tcPr>
            <w:tcW w:w="567" w:type="dxa"/>
            <w:tcBorders>
              <w:top w:val="none" w:sz="0" w:space="0" w:color="000000"/>
              <w:left w:val="none" w:sz="0" w:space="0" w:color="000000"/>
              <w:bottom w:val="none" w:sz="0" w:space="0" w:color="000000"/>
              <w:right w:val="none" w:sz="0" w:space="0" w:color="000000"/>
            </w:tcBorders>
            <w:vAlign w:val="center"/>
          </w:tcPr>
          <w:p w14:paraId="3E6EFEA4"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p>
        </w:tc>
      </w:tr>
    </w:tbl>
    <w:p w14:paraId="7D3E90AC"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отклонении документации по планировке территории и направлении ее на доработку</w:t>
      </w:r>
    </w:p>
    <w:p w14:paraId="644105AD"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2D83ACF8" w14:textId="77777777" w:rsidR="00776A14" w:rsidRPr="00776A14" w:rsidRDefault="00776A14" w:rsidP="00776A14">
      <w:pPr>
        <w:spacing w:after="0" w:line="240" w:lineRule="auto"/>
        <w:ind w:firstLine="426"/>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color w:val="000000"/>
          <w:sz w:val="28"/>
          <w:szCs w:val="28"/>
          <w:lang w:eastAsia="ru-RU"/>
        </w:rPr>
        <w:t xml:space="preserve">Администрация органа местного самоуправления _______________ по результатам рассмотрения </w:t>
      </w:r>
      <w:r w:rsidRPr="00776A14">
        <w:rPr>
          <w:rFonts w:ascii="Times New Roman" w:eastAsia="Times New Roman" w:hAnsi="Times New Roman" w:cs="Times New Roman"/>
          <w:sz w:val="28"/>
          <w:szCs w:val="28"/>
          <w:lang w:eastAsia="ru-RU"/>
        </w:rPr>
        <w:t xml:space="preserve">заявления об утверждении документации по планировке территории (об утверждении изменений в документацию по планировке территории) </w:t>
      </w:r>
      <w:r w:rsidRPr="00776A14">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8F67E2" w14:textId="77777777" w:rsidR="00776A14" w:rsidRPr="00776A14" w:rsidRDefault="00776A14" w:rsidP="00776A14">
      <w:pPr>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(наименование объекта)</w:t>
      </w:r>
    </w:p>
    <w:p w14:paraId="2B910F03"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0"/>
          <w:szCs w:val="20"/>
          <w:lang w:eastAsia="ru-RU"/>
        </w:rPr>
        <w:t>от ___________№__________________</w:t>
      </w:r>
      <w:r w:rsidRPr="00776A14">
        <w:rPr>
          <w:rFonts w:ascii="Times New Roman" w:eastAsia="Times New Roman" w:hAnsi="Times New Roman" w:cs="Times New Roman"/>
          <w:sz w:val="28"/>
          <w:szCs w:val="28"/>
          <w:lang w:eastAsia="ru-RU"/>
        </w:rPr>
        <w:t xml:space="preserve"> на основании </w:t>
      </w:r>
      <w:r w:rsidRPr="00776A14">
        <w:rPr>
          <w:rFonts w:ascii="Times New Roman" w:eastAsia="Times New Roman" w:hAnsi="Times New Roman" w:cs="Times New Roman"/>
          <w:sz w:val="20"/>
          <w:szCs w:val="20"/>
          <w:lang w:eastAsia="ru-RU"/>
        </w:rPr>
        <w:t>__________________________________________________</w:t>
      </w:r>
    </w:p>
    <w:p w14:paraId="76F9AB9F"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(реквизиты </w:t>
      </w:r>
      <w:proofErr w:type="gramStart"/>
      <w:r w:rsidRPr="00776A14">
        <w:rPr>
          <w:rFonts w:ascii="Times New Roman" w:eastAsia="Times New Roman" w:hAnsi="Times New Roman" w:cs="Times New Roman"/>
          <w:sz w:val="20"/>
          <w:szCs w:val="20"/>
          <w:lang w:eastAsia="ru-RU"/>
        </w:rPr>
        <w:t xml:space="preserve">заявления)   </w:t>
      </w:r>
      <w:proofErr w:type="gramEnd"/>
      <w:r w:rsidRPr="00776A14">
        <w:rPr>
          <w:rFonts w:ascii="Times New Roman" w:eastAsia="Times New Roman" w:hAnsi="Times New Roman" w:cs="Times New Roman"/>
          <w:sz w:val="20"/>
          <w:szCs w:val="20"/>
          <w:lang w:eastAsia="ru-RU"/>
        </w:rPr>
        <w:t xml:space="preserve">                                                                     (подпункт, пункт) </w:t>
      </w:r>
    </w:p>
    <w:p w14:paraId="6339E22E"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административного регламента предоставления муниципальной услуги «Подготовка и утверждение документации по планировке территории», утвержденного </w:t>
      </w:r>
      <w:proofErr w:type="spellStart"/>
      <w:r w:rsidRPr="00776A14">
        <w:rPr>
          <w:rFonts w:ascii="Times New Roman" w:eastAsia="Times New Roman" w:hAnsi="Times New Roman" w:cs="Times New Roman"/>
          <w:sz w:val="28"/>
          <w:szCs w:val="28"/>
          <w:lang w:eastAsia="ru-RU"/>
        </w:rPr>
        <w:t>утвержденного</w:t>
      </w:r>
      <w:proofErr w:type="spellEnd"/>
      <w:r w:rsidRPr="00776A14">
        <w:rPr>
          <w:rFonts w:ascii="Times New Roman" w:eastAsia="Times New Roman" w:hAnsi="Times New Roman" w:cs="Times New Roman"/>
          <w:sz w:val="28"/>
          <w:szCs w:val="28"/>
          <w:lang w:eastAsia="ru-RU"/>
        </w:rPr>
        <w:t xml:space="preserve"> приказом _______________________ от __.__.20__ № _______, уведомляет об отклонении представленной документации от утверждения и направлении ее на доработку по замечаниям, указанным в приложении.</w:t>
      </w:r>
    </w:p>
    <w:p w14:paraId="3EA6DC72"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p>
    <w:p w14:paraId="2263E42C" w14:textId="77777777" w:rsidR="00776A14" w:rsidRPr="00776A14" w:rsidRDefault="00776A14" w:rsidP="00776A14">
      <w:pPr>
        <w:spacing w:after="0" w:line="276" w:lineRule="auto"/>
        <w:ind w:firstLine="42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Приложение: на _____ л. в 1 экз.</w:t>
      </w:r>
    </w:p>
    <w:p w14:paraId="6D352EE5" w14:textId="77777777" w:rsidR="00776A14" w:rsidRPr="00776A14" w:rsidRDefault="00776A14" w:rsidP="00776A14">
      <w:pPr>
        <w:tabs>
          <w:tab w:val="left" w:pos="7215"/>
        </w:tabs>
        <w:spacing w:after="0" w:line="240" w:lineRule="auto"/>
        <w:ind w:firstLine="709"/>
        <w:jc w:val="both"/>
        <w:rPr>
          <w:rFonts w:ascii="Times New Roman" w:eastAsia="Times New Roman" w:hAnsi="Times New Roman" w:cs="Times New Roman"/>
          <w:sz w:val="28"/>
          <w:szCs w:val="28"/>
          <w:lang w:eastAsia="ru-RU"/>
        </w:rPr>
      </w:pPr>
    </w:p>
    <w:p w14:paraId="2C54E8E6"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__________________                    ____________________         ______________________</w:t>
      </w:r>
    </w:p>
    <w:p w14:paraId="50779400" w14:textId="77777777" w:rsidR="00776A14" w:rsidRPr="00776A14" w:rsidRDefault="00776A14" w:rsidP="00776A14">
      <w:pPr>
        <w:spacing w:after="0" w:line="240" w:lineRule="auto"/>
        <w:jc w:val="both"/>
        <w:rPr>
          <w:rFonts w:ascii="Times New Roman" w:eastAsia="Times New Roman" w:hAnsi="Times New Roman" w:cs="Times New Roman"/>
          <w:bCs/>
          <w:sz w:val="20"/>
          <w:szCs w:val="20"/>
          <w:lang w:eastAsia="ru-RU"/>
        </w:rPr>
      </w:pPr>
      <w:r w:rsidRPr="00776A14">
        <w:rPr>
          <w:rFonts w:ascii="Times New Roman" w:eastAsia="Times New Roman" w:hAnsi="Times New Roman" w:cs="Times New Roman"/>
          <w:sz w:val="20"/>
          <w:szCs w:val="20"/>
          <w:lang w:eastAsia="ru-RU"/>
        </w:rPr>
        <w:t xml:space="preserve">(Должность уполномоченного  </w:t>
      </w:r>
      <w:proofErr w:type="gramStart"/>
      <w:r w:rsidRPr="00776A14">
        <w:rPr>
          <w:rFonts w:ascii="Times New Roman" w:eastAsia="Times New Roman" w:hAnsi="Times New Roman" w:cs="Times New Roman"/>
          <w:sz w:val="20"/>
          <w:szCs w:val="20"/>
          <w:lang w:eastAsia="ru-RU"/>
        </w:rPr>
        <w:t xml:space="preserve">   (</w:t>
      </w:r>
      <w:proofErr w:type="gramEnd"/>
      <w:r w:rsidRPr="00776A14">
        <w:rPr>
          <w:rFonts w:ascii="Times New Roman" w:eastAsia="Times New Roman" w:hAnsi="Times New Roman" w:cs="Times New Roman"/>
          <w:sz w:val="20"/>
          <w:szCs w:val="20"/>
          <w:lang w:eastAsia="ru-RU"/>
        </w:rPr>
        <w:t xml:space="preserve">подпись уполномоченного лица) (Ф.И.О. уполномоченного лица)                                                            лица)                                                  </w:t>
      </w:r>
    </w:p>
    <w:p w14:paraId="167592AD"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3788C60C"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7"/>
          <w:szCs w:val="27"/>
          <w:lang w:eastAsia="ru-RU"/>
        </w:rPr>
        <w:t>___________________________________</w:t>
      </w:r>
      <w:r w:rsidRPr="00776A14">
        <w:rPr>
          <w:rFonts w:ascii="Times New Roman" w:eastAsia="Times New Roman" w:hAnsi="Times New Roman" w:cs="Times New Roman"/>
          <w:sz w:val="20"/>
          <w:szCs w:val="20"/>
          <w:lang w:eastAsia="ru-RU"/>
        </w:rPr>
        <w:t xml:space="preserve"> </w:t>
      </w:r>
    </w:p>
    <w:p w14:paraId="152293FA"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(Ф.И.О. уполномоченного специалиста, номер телефона)</w:t>
      </w:r>
    </w:p>
    <w:p w14:paraId="6A939A96"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p>
    <w:p w14:paraId="3B9E523F"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3C607FD"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1F2D4B3B"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p>
    <w:p w14:paraId="27ABD381"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p>
    <w:p w14:paraId="05DDB0C4"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p>
    <w:p w14:paraId="24D30BD2"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9</w:t>
      </w:r>
    </w:p>
    <w:p w14:paraId="4F794F1B"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486" w:type="dxa"/>
        <w:tblInd w:w="3828" w:type="dxa"/>
        <w:tblLayout w:type="fixed"/>
        <w:tblLook w:val="01E0" w:firstRow="1" w:lastRow="1" w:firstColumn="1" w:lastColumn="1" w:noHBand="0" w:noVBand="0"/>
      </w:tblPr>
      <w:tblGrid>
        <w:gridCol w:w="6486"/>
      </w:tblGrid>
      <w:tr w:rsidR="00776A14" w:rsidRPr="00776A14" w14:paraId="42711F6A" w14:textId="77777777" w:rsidTr="003F1869">
        <w:trPr>
          <w:trHeight w:val="4180"/>
        </w:trPr>
        <w:tc>
          <w:tcPr>
            <w:tcW w:w="6486" w:type="dxa"/>
            <w:tcBorders>
              <w:top w:val="none" w:sz="0" w:space="0" w:color="000000"/>
              <w:left w:val="none" w:sz="0" w:space="0" w:color="000000"/>
              <w:bottom w:val="none" w:sz="0" w:space="0" w:color="000000"/>
              <w:right w:val="none" w:sz="0" w:space="0" w:color="000000"/>
            </w:tcBorders>
          </w:tcPr>
          <w:p w14:paraId="7BDC9426" w14:textId="77777777" w:rsidR="00776A14" w:rsidRPr="00776A14" w:rsidRDefault="00776A14" w:rsidP="00776A14">
            <w:pPr>
              <w:spacing w:after="0" w:line="240" w:lineRule="auto"/>
              <w:ind w:right="-111"/>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 администрацию органа местного самоуправления</w:t>
            </w:r>
          </w:p>
          <w:p w14:paraId="582C71BC" w14:textId="77777777" w:rsidR="00776A14" w:rsidRPr="00776A14" w:rsidRDefault="00776A14" w:rsidP="00776A14">
            <w:pPr>
              <w:tabs>
                <w:tab w:val="left" w:pos="5264"/>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3C1423EC"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______________________________________</w:t>
            </w:r>
          </w:p>
          <w:p w14:paraId="6BB2DA6A"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477211DD"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7E2420C6"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4B0A55CC"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w:t>
            </w:r>
          </w:p>
          <w:p w14:paraId="668A5557" w14:textId="77777777" w:rsidR="00776A14" w:rsidRPr="00776A14" w:rsidRDefault="00776A14" w:rsidP="00776A14">
            <w:pPr>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63F8C976" w14:textId="77777777" w:rsidR="00776A14" w:rsidRPr="00776A14" w:rsidRDefault="00776A14" w:rsidP="00776A14">
            <w:pPr>
              <w:widowControl w:val="0"/>
              <w:spacing w:after="0" w:line="240" w:lineRule="auto"/>
              <w:ind w:right="-101"/>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5A55B26B" w14:textId="77777777" w:rsidR="00776A14" w:rsidRPr="00776A14" w:rsidRDefault="00776A14" w:rsidP="00776A14">
            <w:pPr>
              <w:widowControl w:val="0"/>
              <w:spacing w:after="0" w:line="240" w:lineRule="auto"/>
              <w:ind w:right="-10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24AAAB0F" w14:textId="77777777" w:rsidR="00776A14" w:rsidRPr="00776A14" w:rsidRDefault="00776A14" w:rsidP="00776A14">
            <w:pPr>
              <w:widowControl w:val="0"/>
              <w:spacing w:after="0" w:line="240" w:lineRule="auto"/>
              <w:ind w:right="-101"/>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08CEEB7F"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052D0D47"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2C6321BB" w14:textId="77777777" w:rsidR="00776A14" w:rsidRPr="00776A14" w:rsidRDefault="00776A14" w:rsidP="00776A14">
      <w:pPr>
        <w:spacing w:after="0" w:line="240" w:lineRule="auto"/>
        <w:ind w:left="17" w:right="53"/>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Заявление</w:t>
      </w:r>
    </w:p>
    <w:p w14:paraId="7211BA9A" w14:textId="77777777" w:rsidR="00776A14" w:rsidRPr="00776A14" w:rsidRDefault="00776A14" w:rsidP="00776A14">
      <w:pPr>
        <w:spacing w:after="0" w:line="240" w:lineRule="auto"/>
        <w:ind w:left="17" w:right="58"/>
        <w:jc w:val="center"/>
        <w:rPr>
          <w:rFonts w:ascii="Times New Roman" w:eastAsia="Times New Roman" w:hAnsi="Times New Roman" w:cs="Times New Roman"/>
          <w:b/>
          <w:bCs/>
          <w:color w:val="26282F"/>
          <w:sz w:val="28"/>
          <w:szCs w:val="28"/>
          <w:lang w:eastAsia="ru-RU"/>
        </w:rPr>
      </w:pPr>
      <w:r w:rsidRPr="00776A14">
        <w:rPr>
          <w:rFonts w:ascii="Times New Roman" w:eastAsia="Times New Roman" w:hAnsi="Times New Roman" w:cs="Times New Roman"/>
          <w:sz w:val="28"/>
          <w:szCs w:val="28"/>
          <w:lang w:eastAsia="ru-RU"/>
        </w:rPr>
        <w:t>об оставлении заявления о предоставлении муниципальной услуги</w:t>
      </w:r>
    </w:p>
    <w:p w14:paraId="2D30A493"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«Подготовка и утверждение документации по планировке территории»</w:t>
      </w:r>
    </w:p>
    <w:p w14:paraId="3E267458"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без рассмотрения</w:t>
      </w:r>
    </w:p>
    <w:p w14:paraId="644A1EBF"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0A8A69DF" w14:textId="77777777" w:rsidR="00776A14" w:rsidRPr="00776A14" w:rsidRDefault="00776A14" w:rsidP="00776A14">
      <w:pPr>
        <w:tabs>
          <w:tab w:val="left" w:pos="905"/>
          <w:tab w:val="left" w:pos="3002"/>
          <w:tab w:val="left" w:pos="3537"/>
        </w:tabs>
        <w:spacing w:after="120" w:line="240" w:lineRule="auto"/>
        <w:ind w:left="17"/>
        <w:rPr>
          <w:rFonts w:ascii="Times New Roman" w:eastAsia="Times New Roman" w:hAnsi="Times New Roman" w:cs="Times New Roman"/>
          <w:b/>
          <w:sz w:val="20"/>
          <w:szCs w:val="20"/>
          <w:u w:val="single"/>
          <w:lang w:eastAsia="ru-RU"/>
        </w:rPr>
      </w:pPr>
    </w:p>
    <w:p w14:paraId="7B0C3360" w14:textId="77777777" w:rsidR="00776A14" w:rsidRPr="00776A14" w:rsidRDefault="00776A14" w:rsidP="00776A14">
      <w:pPr>
        <w:tabs>
          <w:tab w:val="left" w:pos="993"/>
        </w:tabs>
        <w:spacing w:after="120" w:line="240" w:lineRule="auto"/>
        <w:ind w:right="58" w:firstLine="425"/>
        <w:jc w:val="both"/>
        <w:rPr>
          <w:rFonts w:ascii="Times New Roman" w:eastAsia="Times New Roman" w:hAnsi="Times New Roman" w:cs="Times New Roman"/>
          <w:bCs/>
          <w:sz w:val="28"/>
          <w:szCs w:val="28"/>
          <w:lang w:eastAsia="ru-RU"/>
        </w:rPr>
      </w:pPr>
      <w:r w:rsidRPr="00776A14">
        <w:rPr>
          <w:rFonts w:ascii="Times New Roman" w:eastAsia="Times New Roman" w:hAnsi="Times New Roman" w:cs="Times New Roman"/>
          <w:sz w:val="28"/>
          <w:szCs w:val="28"/>
          <w:lang w:eastAsia="ru-RU"/>
        </w:rPr>
        <w:t>1</w:t>
      </w:r>
      <w:r w:rsidRPr="00776A14">
        <w:rPr>
          <w:rFonts w:ascii="Times New Roman" w:eastAsia="Times New Roman" w:hAnsi="Times New Roman" w:cs="Times New Roman"/>
          <w:b/>
          <w:sz w:val="28"/>
          <w:szCs w:val="28"/>
          <w:lang w:eastAsia="ru-RU"/>
        </w:rPr>
        <w:t>. </w:t>
      </w:r>
      <w:r w:rsidRPr="00776A14">
        <w:rPr>
          <w:rFonts w:ascii="Times New Roman" w:eastAsia="Times New Roman" w:hAnsi="Times New Roman" w:cs="Times New Roman"/>
          <w:sz w:val="28"/>
          <w:szCs w:val="28"/>
          <w:lang w:eastAsia="ru-RU"/>
        </w:rPr>
        <w:t>Прошу оставить</w:t>
      </w:r>
      <w:r w:rsidRPr="00776A14">
        <w:rPr>
          <w:rFonts w:ascii="Times New Roman" w:eastAsia="Times New Roman" w:hAnsi="Times New Roman" w:cs="Times New Roman"/>
          <w:sz w:val="28"/>
          <w:szCs w:val="28"/>
          <w:lang w:eastAsia="ru-RU"/>
        </w:rPr>
        <w:tab/>
        <w:t>заявление о предоставлении муниципальной услуги</w:t>
      </w:r>
      <w:r w:rsidRPr="00776A14">
        <w:rPr>
          <w:rFonts w:ascii="Times New Roman" w:eastAsia="Times New Roman" w:hAnsi="Times New Roman" w:cs="Times New Roman"/>
          <w:b/>
          <w:bCs/>
          <w:color w:val="26282F"/>
          <w:sz w:val="28"/>
          <w:szCs w:val="28"/>
          <w:lang w:eastAsia="ru-RU"/>
        </w:rPr>
        <w:t xml:space="preserve"> </w:t>
      </w:r>
      <w:r w:rsidRPr="00776A14">
        <w:rPr>
          <w:rFonts w:ascii="Times New Roman" w:eastAsia="Times New Roman" w:hAnsi="Times New Roman" w:cs="Times New Roman"/>
          <w:sz w:val="28"/>
          <w:szCs w:val="28"/>
          <w:lang w:eastAsia="ru-RU"/>
        </w:rPr>
        <w:t>«Подготовка и утверждение документации по планировке территории» от________________________ №__________________________без рассмотрения.</w:t>
      </w:r>
    </w:p>
    <w:p w14:paraId="1E1BDFE4" w14:textId="77777777" w:rsidR="00776A14" w:rsidRPr="00776A14" w:rsidRDefault="00776A14" w:rsidP="00776A14">
      <w:pPr>
        <w:shd w:val="clear" w:color="auto" w:fill="FFFFFF"/>
        <w:tabs>
          <w:tab w:val="left" w:pos="851"/>
          <w:tab w:val="left" w:pos="993"/>
        </w:tabs>
        <w:spacing w:after="0" w:line="240" w:lineRule="auto"/>
        <w:ind w:firstLine="425"/>
        <w:jc w:val="both"/>
        <w:rPr>
          <w:rFonts w:ascii="Times New Roman" w:eastAsia="Times New Roman" w:hAnsi="Times New Roman" w:cs="Times New Roman"/>
          <w:color w:val="22272F"/>
          <w:sz w:val="28"/>
          <w:szCs w:val="28"/>
          <w:lang w:eastAsia="ru-RU"/>
        </w:rPr>
      </w:pPr>
    </w:p>
    <w:p w14:paraId="2E68E49A" w14:textId="77777777" w:rsidR="00776A14" w:rsidRPr="00776A14" w:rsidRDefault="00776A14" w:rsidP="00776A14">
      <w:pPr>
        <w:shd w:val="clear" w:color="auto" w:fill="FFFFFF"/>
        <w:tabs>
          <w:tab w:val="left" w:pos="851"/>
          <w:tab w:val="left" w:pos="993"/>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Приложение:</w:t>
      </w:r>
    </w:p>
    <w:p w14:paraId="0916B952" w14:textId="77777777" w:rsidR="00776A14" w:rsidRPr="00776A14" w:rsidRDefault="00776A14" w:rsidP="00776A14">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47D03C4E" w14:textId="77777777" w:rsidR="00776A14" w:rsidRPr="00776A14" w:rsidRDefault="00776A14" w:rsidP="00776A14">
      <w:pPr>
        <w:spacing w:after="1" w:line="240" w:lineRule="auto"/>
        <w:ind w:firstLine="425"/>
        <w:jc w:val="both"/>
        <w:rPr>
          <w:rFonts w:ascii="Times New Roman" w:eastAsia="Times New Roman" w:hAnsi="Times New Roman" w:cs="Times New Roman"/>
          <w:b/>
          <w:sz w:val="24"/>
          <w:szCs w:val="24"/>
          <w:lang w:eastAsia="ru-RU"/>
        </w:rPr>
      </w:pPr>
    </w:p>
    <w:p w14:paraId="1AA65B0C" w14:textId="77777777" w:rsidR="00776A14" w:rsidRPr="00776A14" w:rsidRDefault="00776A14" w:rsidP="00776A14">
      <w:pPr>
        <w:spacing w:after="120" w:line="20" w:lineRule="exact"/>
        <w:ind w:firstLine="425"/>
        <w:jc w:val="both"/>
        <w:rPr>
          <w:rFonts w:ascii="Times New Roman" w:eastAsia="Times New Roman" w:hAnsi="Times New Roman" w:cs="Times New Roman"/>
          <w:b/>
          <w:sz w:val="24"/>
          <w:szCs w:val="24"/>
          <w:lang w:eastAsia="ru-RU"/>
        </w:rPr>
      </w:pPr>
    </w:p>
    <w:p w14:paraId="7AFFA59C" w14:textId="77777777" w:rsidR="00776A14" w:rsidRPr="00776A14" w:rsidRDefault="00776A14" w:rsidP="00154CED">
      <w:pPr>
        <w:widowControl w:val="0"/>
        <w:numPr>
          <w:ilvl w:val="0"/>
          <w:numId w:val="13"/>
        </w:numPr>
        <w:tabs>
          <w:tab w:val="left" w:pos="0"/>
          <w:tab w:val="left" w:pos="426"/>
          <w:tab w:val="left" w:pos="851"/>
          <w:tab w:val="left" w:pos="993"/>
        </w:tabs>
        <w:spacing w:after="0" w:line="240" w:lineRule="auto"/>
        <w:ind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Предупрежден(а) об ответственности за предоставление заведомо ложной информации и недостоверных данных.</w:t>
      </w:r>
    </w:p>
    <w:p w14:paraId="3C815219" w14:textId="77777777" w:rsidR="00776A14" w:rsidRPr="00776A14" w:rsidRDefault="00776A14" w:rsidP="00154CED">
      <w:pPr>
        <w:widowControl w:val="0"/>
        <w:numPr>
          <w:ilvl w:val="0"/>
          <w:numId w:val="13"/>
        </w:numPr>
        <w:tabs>
          <w:tab w:val="left" w:pos="0"/>
          <w:tab w:val="left" w:pos="426"/>
          <w:tab w:val="left" w:pos="851"/>
          <w:tab w:val="left" w:pos="993"/>
        </w:tabs>
        <w:spacing w:after="0" w:line="240" w:lineRule="auto"/>
        <w:ind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lastRenderedPageBreak/>
        <w:t>Документы, необходимые для предоставления муниципальной услуги, прилагаются.</w:t>
      </w:r>
    </w:p>
    <w:p w14:paraId="48376FCF" w14:textId="77777777" w:rsidR="00776A14" w:rsidRPr="00776A14" w:rsidRDefault="00776A14" w:rsidP="00776A14">
      <w:pPr>
        <w:widowControl w:val="0"/>
        <w:tabs>
          <w:tab w:val="left" w:pos="567"/>
          <w:tab w:val="left" w:pos="993"/>
        </w:tabs>
        <w:spacing w:after="0" w:line="240" w:lineRule="auto"/>
        <w:ind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Опись прилагаемых документов:</w:t>
      </w:r>
    </w:p>
    <w:p w14:paraId="11C9332A" w14:textId="77777777" w:rsidR="00776A14" w:rsidRPr="00776A14" w:rsidRDefault="00776A14" w:rsidP="00776A14">
      <w:pPr>
        <w:widowControl w:val="0"/>
        <w:tabs>
          <w:tab w:val="left" w:pos="567"/>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1)____________________________________________________________ </w:t>
      </w:r>
    </w:p>
    <w:p w14:paraId="6EBC995D" w14:textId="77777777" w:rsidR="00776A14" w:rsidRPr="00776A14" w:rsidRDefault="00776A14" w:rsidP="00776A14">
      <w:pPr>
        <w:widowControl w:val="0"/>
        <w:tabs>
          <w:tab w:val="left" w:pos="567"/>
        </w:tabs>
        <w:spacing w:after="0" w:line="240" w:lineRule="auto"/>
        <w:ind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2)____________________________________________________________</w:t>
      </w:r>
    </w:p>
    <w:p w14:paraId="54546D16" w14:textId="77777777" w:rsidR="00776A14" w:rsidRPr="00776A14" w:rsidRDefault="00776A14" w:rsidP="00776A14">
      <w:pPr>
        <w:shd w:val="clear" w:color="auto" w:fill="FFFFFF"/>
        <w:tabs>
          <w:tab w:val="left" w:pos="851"/>
          <w:tab w:val="left" w:pos="993"/>
          <w:tab w:val="left" w:pos="1134"/>
        </w:tabs>
        <w:spacing w:after="0" w:line="240" w:lineRule="auto"/>
        <w:ind w:firstLine="425"/>
        <w:jc w:val="both"/>
        <w:rPr>
          <w:rFonts w:ascii="Times New Roman" w:eastAsia="Times New Roman" w:hAnsi="Times New Roman" w:cs="Times New Roman"/>
          <w:color w:val="22272F"/>
          <w:sz w:val="24"/>
          <w:szCs w:val="24"/>
          <w:lang w:eastAsia="ru-RU"/>
        </w:rPr>
      </w:pPr>
    </w:p>
    <w:p w14:paraId="45E9B8D6" w14:textId="77777777" w:rsidR="00776A14" w:rsidRPr="00776A14" w:rsidRDefault="00776A14" w:rsidP="00154CED">
      <w:pPr>
        <w:widowControl w:val="0"/>
        <w:numPr>
          <w:ilvl w:val="0"/>
          <w:numId w:val="13"/>
        </w:numPr>
        <w:tabs>
          <w:tab w:val="left" w:pos="426"/>
          <w:tab w:val="left" w:pos="710"/>
          <w:tab w:val="left" w:pos="851"/>
          <w:tab w:val="left" w:pos="1134"/>
        </w:tabs>
        <w:spacing w:after="0" w:line="240" w:lineRule="auto"/>
        <w:ind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Результат услуги прошу предоставить мне/представителю (при наличии доверенности) в виде: (отметьте только один вариант)</w:t>
      </w:r>
    </w:p>
    <w:p w14:paraId="3264CD66" w14:textId="77777777" w:rsidR="00776A14" w:rsidRPr="00776A14" w:rsidRDefault="00776A14" w:rsidP="00776A14">
      <w:pPr>
        <w:widowControl w:val="0"/>
        <w:tabs>
          <w:tab w:val="left" w:pos="426"/>
        </w:tabs>
        <w:spacing w:after="0" w:line="240" w:lineRule="auto"/>
        <w:ind w:firstLine="425"/>
        <w:jc w:val="both"/>
        <w:rPr>
          <w:rFonts w:ascii="Courier New" w:eastAsia="Times New Roman" w:hAnsi="Courier New" w:cs="Courier New"/>
          <w:sz w:val="20"/>
          <w:szCs w:val="20"/>
          <w:lang w:eastAsia="ru-RU"/>
        </w:rPr>
      </w:pPr>
    </w:p>
    <w:tbl>
      <w:tblPr>
        <w:tblW w:w="0" w:type="auto"/>
        <w:tblInd w:w="108" w:type="dxa"/>
        <w:tblLook w:val="04A0" w:firstRow="1" w:lastRow="0" w:firstColumn="1" w:lastColumn="0" w:noHBand="0" w:noVBand="1"/>
      </w:tblPr>
      <w:tblGrid>
        <w:gridCol w:w="955"/>
        <w:gridCol w:w="9143"/>
      </w:tblGrid>
      <w:tr w:rsidR="00776A14" w:rsidRPr="00776A14" w14:paraId="6ACD8012"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60288BDB" w14:textId="3C1AB05B"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69504" behindDoc="0" locked="0" layoutInCell="1" allowOverlap="1" wp14:anchorId="403A31AD" wp14:editId="11C48B24">
                      <wp:simplePos x="0" y="0"/>
                      <wp:positionH relativeFrom="column">
                        <wp:posOffset>0</wp:posOffset>
                      </wp:positionH>
                      <wp:positionV relativeFrom="paragraph">
                        <wp:posOffset>0</wp:posOffset>
                      </wp:positionV>
                      <wp:extent cx="635000" cy="635000"/>
                      <wp:effectExtent l="19050" t="19050" r="12700" b="12700"/>
                      <wp:wrapNone/>
                      <wp:docPr id="4" name="Прямоугольник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52972" id="Прямоугольник 4" o:spid="_x0000_s1026"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OszuShIAgAAVw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81792" behindDoc="0" locked="0" layoutInCell="1" allowOverlap="1" wp14:anchorId="13909005" wp14:editId="1AC1A554">
                  <wp:simplePos x="0" y="0"/>
                  <wp:positionH relativeFrom="margin">
                    <wp:posOffset>58420</wp:posOffset>
                  </wp:positionH>
                  <wp:positionV relativeFrom="paragraph">
                    <wp:posOffset>67310</wp:posOffset>
                  </wp:positionV>
                  <wp:extent cx="349885" cy="36576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0E8A4D8B" w14:textId="77777777" w:rsidR="00776A14" w:rsidRPr="00776A14" w:rsidRDefault="00776A14" w:rsidP="00776A14">
            <w:pPr>
              <w:spacing w:after="0" w:line="240" w:lineRule="auto"/>
              <w:ind w:hanging="33"/>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43"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44"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01A18457"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68B723AE" w14:textId="4EE08587"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70528" behindDoc="0" locked="0" layoutInCell="1" allowOverlap="1" wp14:anchorId="2BF1BEF3" wp14:editId="168030E5">
                      <wp:simplePos x="0" y="0"/>
                      <wp:positionH relativeFrom="column">
                        <wp:posOffset>0</wp:posOffset>
                      </wp:positionH>
                      <wp:positionV relativeFrom="paragraph">
                        <wp:posOffset>0</wp:posOffset>
                      </wp:positionV>
                      <wp:extent cx="635000" cy="635000"/>
                      <wp:effectExtent l="19050" t="19050" r="12700" b="12700"/>
                      <wp:wrapNone/>
                      <wp:docPr id="2" name="Прямоугольник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BEC6C" id="Прямоугольник 2" o:spid="_x0000_s1026" style="position:absolute;margin-left:0;margin-top:0;width:50pt;height:50pt;z-index:251670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ZazRwIAAFc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682816" behindDoc="0" locked="0" layoutInCell="1" allowOverlap="1" wp14:anchorId="74372D6A" wp14:editId="4A7C51C9">
                  <wp:simplePos x="0" y="0"/>
                  <wp:positionH relativeFrom="margin">
                    <wp:posOffset>58420</wp:posOffset>
                  </wp:positionH>
                  <wp:positionV relativeFrom="paragraph">
                    <wp:posOffset>83820</wp:posOffset>
                  </wp:positionV>
                  <wp:extent cx="349885" cy="36576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54E0AED7"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4AA045C5"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2C5EB50E" w14:textId="77777777" w:rsidR="00776A14" w:rsidRPr="00776A14" w:rsidRDefault="00776A14" w:rsidP="00776A14">
      <w:pPr>
        <w:widowControl w:val="0"/>
        <w:tabs>
          <w:tab w:val="left" w:pos="426"/>
        </w:tabs>
        <w:spacing w:after="0" w:line="240" w:lineRule="auto"/>
        <w:ind w:firstLine="425"/>
        <w:jc w:val="both"/>
        <w:rPr>
          <w:rFonts w:ascii="Courier New" w:eastAsia="Times New Roman" w:hAnsi="Courier New" w:cs="Courier New"/>
          <w:sz w:val="20"/>
          <w:szCs w:val="20"/>
          <w:lang w:eastAsia="ru-RU"/>
        </w:rPr>
      </w:pPr>
    </w:p>
    <w:p w14:paraId="48549D73" w14:textId="77777777" w:rsidR="00776A14" w:rsidRPr="00776A14" w:rsidRDefault="00776A14" w:rsidP="00776A14">
      <w:pPr>
        <w:widowControl w:val="0"/>
        <w:tabs>
          <w:tab w:val="left" w:pos="426"/>
        </w:tabs>
        <w:spacing w:after="0" w:line="240" w:lineRule="auto"/>
        <w:ind w:firstLine="425"/>
        <w:jc w:val="both"/>
        <w:rPr>
          <w:rFonts w:ascii="Courier New" w:eastAsia="Calibri" w:hAnsi="Courier New" w:cs="Courier New"/>
          <w:sz w:val="20"/>
          <w:szCs w:val="20"/>
        </w:rPr>
      </w:pPr>
      <w:r w:rsidRPr="00776A14">
        <w:rPr>
          <w:rFonts w:ascii="Times New Roman" w:eastAsia="Times New Roman" w:hAnsi="Times New Roman" w:cs="Times New Roman"/>
          <w:sz w:val="24"/>
          <w:szCs w:val="24"/>
          <w:lang w:eastAsia="ru-RU"/>
        </w:rPr>
        <w:t xml:space="preserve"> </w:t>
      </w:r>
    </w:p>
    <w:p w14:paraId="71290F11"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4"/>
          <w:szCs w:val="24"/>
          <w:lang w:eastAsia="ru-RU"/>
        </w:rPr>
      </w:pPr>
    </w:p>
    <w:p w14:paraId="4F33EFDE"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ЗАЯВИТЕЛЬ:</w:t>
      </w:r>
    </w:p>
    <w:p w14:paraId="1685F8AF"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   ____________________________________  ________________              </w:t>
      </w:r>
    </w:p>
    <w:p w14:paraId="2CA20DAB"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0"/>
          <w:szCs w:val="20"/>
          <w:lang w:eastAsia="ru-RU"/>
        </w:rPr>
        <w:t xml:space="preserve">(наименование </w:t>
      </w:r>
      <w:proofErr w:type="gramStart"/>
      <w:r w:rsidRPr="00776A14">
        <w:rPr>
          <w:rFonts w:ascii="Times New Roman" w:eastAsia="Times New Roman" w:hAnsi="Times New Roman" w:cs="Times New Roman"/>
          <w:sz w:val="20"/>
          <w:szCs w:val="20"/>
          <w:lang w:eastAsia="ru-RU"/>
        </w:rPr>
        <w:t xml:space="preserve">должности)   </w:t>
      </w:r>
      <w:proofErr w:type="gramEnd"/>
      <w:r w:rsidRPr="00776A14">
        <w:rPr>
          <w:rFonts w:ascii="Times New Roman" w:eastAsia="Times New Roman" w:hAnsi="Times New Roman" w:cs="Times New Roman"/>
          <w:sz w:val="20"/>
          <w:szCs w:val="20"/>
          <w:lang w:eastAsia="ru-RU"/>
        </w:rPr>
        <w:t xml:space="preserve">                          (личная подпись)         (фамилия и инициалы)</w:t>
      </w:r>
    </w:p>
    <w:p w14:paraId="5FF32685"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0E19AE83"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«____» ______________ 20___ г.                     М.П. (при наличии)</w:t>
      </w:r>
    </w:p>
    <w:p w14:paraId="0A48842D"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1B0368C0"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6CD63C47"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p>
    <w:p w14:paraId="71D36846"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65448A1"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7A73246C"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2E493E91"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AF219EA"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4D90CA9"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5C78363"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62085E8E"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76205582"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B561A6B"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9.1</w:t>
      </w:r>
    </w:p>
    <w:p w14:paraId="11405025"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tbl>
      <w:tblPr>
        <w:tblW w:w="10739" w:type="dxa"/>
        <w:tblLayout w:type="fixed"/>
        <w:tblLook w:val="0000" w:firstRow="0" w:lastRow="0" w:firstColumn="0" w:lastColumn="0" w:noHBand="0" w:noVBand="0"/>
      </w:tblPr>
      <w:tblGrid>
        <w:gridCol w:w="10314"/>
        <w:gridCol w:w="425"/>
      </w:tblGrid>
      <w:tr w:rsidR="00776A14" w:rsidRPr="00776A14" w14:paraId="38FCA5E8" w14:textId="77777777" w:rsidTr="003F1869">
        <w:trPr>
          <w:trHeight w:val="4113"/>
        </w:trPr>
        <w:tc>
          <w:tcPr>
            <w:tcW w:w="10314" w:type="dxa"/>
            <w:tcBorders>
              <w:top w:val="none" w:sz="0" w:space="0" w:color="000000"/>
              <w:left w:val="none" w:sz="0" w:space="0" w:color="000000"/>
              <w:bottom w:val="none" w:sz="0" w:space="0" w:color="000000"/>
              <w:right w:val="none" w:sz="0" w:space="0" w:color="000000"/>
            </w:tcBorders>
          </w:tcPr>
          <w:p w14:paraId="6B4F43AD"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i/>
                <w:sz w:val="20"/>
                <w:szCs w:val="20"/>
                <w:lang w:eastAsia="ru-RU"/>
              </w:rPr>
            </w:pPr>
            <w:r w:rsidRPr="00776A14">
              <w:rPr>
                <w:rFonts w:ascii="Times New Roman" w:eastAsia="Times New Roman" w:hAnsi="Times New Roman" w:cs="Times New Roman"/>
                <w:i/>
                <w:sz w:val="28"/>
                <w:szCs w:val="28"/>
                <w:lang w:eastAsia="ru-RU"/>
              </w:rPr>
              <w:t xml:space="preserve"> (</w:t>
            </w:r>
            <w:r w:rsidRPr="00776A14">
              <w:rPr>
                <w:rFonts w:ascii="Times New Roman" w:eastAsia="Times New Roman" w:hAnsi="Times New Roman" w:cs="Times New Roman"/>
                <w:i/>
                <w:sz w:val="20"/>
                <w:szCs w:val="20"/>
                <w:lang w:eastAsia="ru-RU"/>
              </w:rPr>
              <w:t>Бланк администрации органа местного</w:t>
            </w:r>
          </w:p>
          <w:p w14:paraId="5AE43271" w14:textId="77777777" w:rsidR="00776A14" w:rsidRPr="00776A14" w:rsidRDefault="00776A14" w:rsidP="00776A14">
            <w:pPr>
              <w:widowControl w:val="0"/>
              <w:tabs>
                <w:tab w:val="left" w:pos="3284"/>
              </w:tabs>
              <w:spacing w:after="0" w:line="240" w:lineRule="auto"/>
              <w:ind w:right="5960" w:firstLine="24"/>
              <w:rPr>
                <w:rFonts w:ascii="Times New Roman" w:eastAsia="Times New Roman" w:hAnsi="Times New Roman" w:cs="Times New Roman"/>
                <w:i/>
                <w:sz w:val="28"/>
                <w:szCs w:val="28"/>
                <w:lang w:eastAsia="ru-RU"/>
              </w:rPr>
            </w:pPr>
            <w:r w:rsidRPr="00776A14">
              <w:rPr>
                <w:rFonts w:ascii="Times New Roman" w:eastAsia="Times New Roman" w:hAnsi="Times New Roman" w:cs="Times New Roman"/>
                <w:i/>
                <w:sz w:val="20"/>
                <w:szCs w:val="20"/>
                <w:lang w:eastAsia="ru-RU"/>
              </w:rPr>
              <w:t xml:space="preserve"> самоуправления Оренбургской области</w:t>
            </w:r>
            <w:r w:rsidRPr="00776A14">
              <w:rPr>
                <w:rFonts w:ascii="Times New Roman" w:eastAsia="Times New Roman" w:hAnsi="Times New Roman" w:cs="Times New Roman"/>
                <w:i/>
                <w:sz w:val="28"/>
                <w:szCs w:val="28"/>
                <w:lang w:eastAsia="ru-RU"/>
              </w:rPr>
              <w:t>)</w:t>
            </w:r>
          </w:p>
          <w:p w14:paraId="7F6FF6C8" w14:textId="77777777" w:rsidR="00776A14" w:rsidRPr="00776A14" w:rsidRDefault="00776A14" w:rsidP="00776A14">
            <w:pPr>
              <w:widowControl w:val="0"/>
              <w:spacing w:after="0" w:line="240" w:lineRule="auto"/>
              <w:ind w:left="28" w:right="5817" w:hanging="28"/>
              <w:rPr>
                <w:rFonts w:ascii="Times New Roman" w:eastAsia="Times New Roman" w:hAnsi="Times New Roman" w:cs="Times New Roman"/>
                <w:i/>
                <w:sz w:val="28"/>
                <w:szCs w:val="28"/>
                <w:lang w:eastAsia="ru-RU"/>
              </w:rPr>
            </w:pPr>
          </w:p>
          <w:p w14:paraId="055B5FC7"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237" w:type="dxa"/>
              <w:tblInd w:w="3969" w:type="dxa"/>
              <w:tblLayout w:type="fixed"/>
              <w:tblLook w:val="01E0" w:firstRow="1" w:lastRow="1" w:firstColumn="1" w:lastColumn="1" w:noHBand="0" w:noVBand="0"/>
            </w:tblPr>
            <w:tblGrid>
              <w:gridCol w:w="6237"/>
            </w:tblGrid>
            <w:tr w:rsidR="00776A14" w:rsidRPr="00776A14" w14:paraId="7EAF139C" w14:textId="77777777" w:rsidTr="003F1869">
              <w:trPr>
                <w:trHeight w:val="2518"/>
              </w:trPr>
              <w:tc>
                <w:tcPr>
                  <w:tcW w:w="6237" w:type="dxa"/>
                  <w:tcBorders>
                    <w:top w:val="none" w:sz="0" w:space="0" w:color="000000"/>
                    <w:left w:val="none" w:sz="0" w:space="0" w:color="000000"/>
                    <w:bottom w:val="none" w:sz="0" w:space="0" w:color="000000"/>
                    <w:right w:val="none" w:sz="0" w:space="0" w:color="000000"/>
                  </w:tcBorders>
                </w:tcPr>
                <w:p w14:paraId="1D76185B" w14:textId="77777777" w:rsidR="00776A14" w:rsidRPr="00776A14" w:rsidRDefault="00776A14" w:rsidP="00776A14">
                  <w:pPr>
                    <w:widowControl w:val="0"/>
                    <w:spacing w:after="0" w:line="240" w:lineRule="auto"/>
                    <w:ind w:right="-101" w:firstLine="29"/>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Кому_________________________________________________________________________________</w:t>
                  </w:r>
                </w:p>
                <w:p w14:paraId="56912456" w14:textId="77777777" w:rsidR="00776A14" w:rsidRPr="00776A14" w:rsidRDefault="00776A14" w:rsidP="00776A14">
                  <w:pPr>
                    <w:widowControl w:val="0"/>
                    <w:spacing w:after="0" w:line="240" w:lineRule="auto"/>
                    <w:ind w:right="-101"/>
                    <w:rPr>
                      <w:rFonts w:ascii="Times New Roman" w:eastAsia="Times New Roman" w:hAnsi="Times New Roman" w:cs="Times New Roman"/>
                      <w:sz w:val="20"/>
                      <w:szCs w:val="20"/>
                    </w:rPr>
                  </w:pPr>
                  <w:r w:rsidRPr="00776A14">
                    <w:rPr>
                      <w:rFonts w:ascii="Times New Roman" w:eastAsia="Times New Roman" w:hAnsi="Times New Roman" w:cs="Times New Roman"/>
                      <w:sz w:val="20"/>
                      <w:szCs w:val="20"/>
                    </w:rPr>
                    <w:t>(для физических лиц: Ф.И.О. почтовый индекс, адрес проживания и (или) e-</w:t>
                  </w:r>
                  <w:proofErr w:type="spellStart"/>
                  <w:r w:rsidRPr="00776A14">
                    <w:rPr>
                      <w:rFonts w:ascii="Times New Roman" w:eastAsia="Times New Roman" w:hAnsi="Times New Roman" w:cs="Times New Roman"/>
                      <w:sz w:val="20"/>
                      <w:szCs w:val="20"/>
                    </w:rPr>
                    <w:t>mail</w:t>
                  </w:r>
                  <w:proofErr w:type="spellEnd"/>
                  <w:r w:rsidRPr="00776A14">
                    <w:rPr>
                      <w:rFonts w:ascii="Times New Roman" w:eastAsia="Times New Roman" w:hAnsi="Times New Roman" w:cs="Times New Roman"/>
                      <w:sz w:val="20"/>
                      <w:szCs w:val="20"/>
                    </w:rPr>
                    <w:t>;</w:t>
                  </w:r>
                </w:p>
                <w:p w14:paraId="192BE9CF" w14:textId="77777777" w:rsidR="00776A14" w:rsidRPr="00776A14" w:rsidRDefault="00776A14" w:rsidP="00776A14">
                  <w:pPr>
                    <w:widowControl w:val="0"/>
                    <w:pBdr>
                      <w:between w:val="single" w:sz="4" w:space="1" w:color="000000"/>
                    </w:pBdr>
                    <w:spacing w:after="0" w:line="240" w:lineRule="auto"/>
                    <w:ind w:right="315"/>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для юридических лиц: наименование, почтовый индекс, адрес, места нахождения и (или) e-</w:t>
                  </w:r>
                  <w:proofErr w:type="spellStart"/>
                  <w:r w:rsidRPr="00776A14">
                    <w:rPr>
                      <w:rFonts w:ascii="Times New Roman" w:eastAsia="Times New Roman" w:hAnsi="Times New Roman" w:cs="Times New Roman"/>
                      <w:sz w:val="20"/>
                      <w:szCs w:val="20"/>
                      <w:lang w:eastAsia="ru-RU"/>
                    </w:rPr>
                    <w:t>mail</w:t>
                  </w:r>
                  <w:proofErr w:type="spellEnd"/>
                  <w:r w:rsidRPr="00776A14">
                    <w:rPr>
                      <w:rFonts w:ascii="Times New Roman" w:eastAsia="Times New Roman" w:hAnsi="Times New Roman" w:cs="Times New Roman"/>
                      <w:sz w:val="20"/>
                      <w:szCs w:val="20"/>
                      <w:lang w:eastAsia="ru-RU"/>
                    </w:rPr>
                    <w:t>)</w:t>
                  </w:r>
                </w:p>
                <w:p w14:paraId="44B579A0" w14:textId="77777777" w:rsidR="00776A14" w:rsidRPr="00776A14" w:rsidRDefault="00776A14" w:rsidP="00776A14">
                  <w:pPr>
                    <w:widowControl w:val="0"/>
                    <w:spacing w:after="0" w:line="240" w:lineRule="auto"/>
                    <w:ind w:right="315" w:firstLine="124"/>
                    <w:rPr>
                      <w:rFonts w:ascii="Times New Roman" w:eastAsia="Times New Roman" w:hAnsi="Times New Roman" w:cs="Times New Roman"/>
                      <w:sz w:val="20"/>
                      <w:szCs w:val="20"/>
                      <w:lang w:eastAsia="ru-RU"/>
                    </w:rPr>
                  </w:pPr>
                </w:p>
                <w:p w14:paraId="0107B749" w14:textId="77777777" w:rsidR="00776A14" w:rsidRPr="00776A14" w:rsidRDefault="00776A14" w:rsidP="00776A14">
                  <w:pPr>
                    <w:pBdr>
                      <w:between w:val="single" w:sz="4" w:space="1" w:color="000000"/>
                    </w:pBdr>
                    <w:spacing w:after="0" w:line="240" w:lineRule="auto"/>
                    <w:ind w:right="315"/>
                    <w:rPr>
                      <w:rFonts w:ascii="Times New Roman" w:eastAsia="Times New Roman" w:hAnsi="Times New Roman" w:cs="Times New Roman"/>
                      <w:sz w:val="20"/>
                      <w:szCs w:val="20"/>
                      <w:lang w:eastAsia="ru-RU"/>
                    </w:rPr>
                  </w:pPr>
                </w:p>
                <w:p w14:paraId="200F1BED" w14:textId="77777777" w:rsidR="00776A14" w:rsidRPr="00776A14" w:rsidRDefault="00776A14" w:rsidP="00776A14">
                  <w:pPr>
                    <w:widowControl w:val="0"/>
                    <w:spacing w:after="0" w:line="240" w:lineRule="auto"/>
                    <w:ind w:right="315" w:firstLine="124"/>
                    <w:rPr>
                      <w:rFonts w:ascii="Times New Roman" w:eastAsia="Calibri" w:hAnsi="Times New Roman" w:cs="Times New Roman"/>
                      <w:sz w:val="24"/>
                      <w:szCs w:val="24"/>
                      <w:lang w:eastAsia="ru-RU"/>
                    </w:rPr>
                  </w:pPr>
                </w:p>
              </w:tc>
            </w:tr>
          </w:tbl>
          <w:p w14:paraId="1D903C13" w14:textId="77777777" w:rsidR="00776A14" w:rsidRPr="00776A14" w:rsidRDefault="00776A14" w:rsidP="00776A14">
            <w:pPr>
              <w:spacing w:after="0" w:line="240" w:lineRule="auto"/>
              <w:jc w:val="center"/>
              <w:rPr>
                <w:rFonts w:ascii="Times New Roman" w:eastAsia="Times New Roman" w:hAnsi="Times New Roman" w:cs="Times New Roman"/>
                <w:sz w:val="18"/>
                <w:szCs w:val="18"/>
                <w:lang w:eastAsia="ru-RU"/>
              </w:rPr>
            </w:pPr>
          </w:p>
        </w:tc>
        <w:tc>
          <w:tcPr>
            <w:tcW w:w="425" w:type="dxa"/>
            <w:tcBorders>
              <w:top w:val="none" w:sz="0" w:space="0" w:color="000000"/>
              <w:left w:val="none" w:sz="0" w:space="0" w:color="000000"/>
              <w:bottom w:val="none" w:sz="0" w:space="0" w:color="000000"/>
              <w:right w:val="none" w:sz="0" w:space="0" w:color="000000"/>
            </w:tcBorders>
            <w:vAlign w:val="center"/>
          </w:tcPr>
          <w:p w14:paraId="415D7274"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p>
        </w:tc>
      </w:tr>
    </w:tbl>
    <w:p w14:paraId="4F757FFC"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69BBC40E"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635D414C" w14:textId="77777777" w:rsidR="00776A14" w:rsidRPr="00776A14" w:rsidRDefault="00776A14" w:rsidP="00776A14">
      <w:pPr>
        <w:spacing w:after="0" w:line="240" w:lineRule="auto"/>
        <w:ind w:left="17" w:right="58"/>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w:t>
      </w:r>
    </w:p>
    <w:p w14:paraId="0B9EF640" w14:textId="77777777" w:rsidR="00776A14" w:rsidRPr="00776A14" w:rsidRDefault="00776A14" w:rsidP="00776A14">
      <w:pPr>
        <w:spacing w:after="0" w:line="240" w:lineRule="auto"/>
        <w:ind w:left="17" w:right="58"/>
        <w:jc w:val="center"/>
        <w:rPr>
          <w:rFonts w:ascii="Times New Roman" w:eastAsia="Times New Roman" w:hAnsi="Times New Roman" w:cs="Times New Roman"/>
          <w:b/>
          <w:bCs/>
          <w:color w:val="000000"/>
          <w:sz w:val="28"/>
          <w:szCs w:val="28"/>
          <w:lang w:eastAsia="ru-RU"/>
        </w:rPr>
      </w:pPr>
      <w:r w:rsidRPr="00776A14">
        <w:rPr>
          <w:rFonts w:ascii="Times New Roman" w:eastAsia="Times New Roman" w:hAnsi="Times New Roman" w:cs="Times New Roman"/>
          <w:sz w:val="28"/>
          <w:szCs w:val="28"/>
          <w:lang w:eastAsia="ru-RU"/>
        </w:rPr>
        <w:t>об оставлении заявления о предоставлении муниципальной услуги</w:t>
      </w:r>
    </w:p>
    <w:p w14:paraId="6C59AF78"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«Подготовка и утверждение документации по планировке территории»</w:t>
      </w:r>
    </w:p>
    <w:p w14:paraId="47AD6D9A"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без рассмотрения</w:t>
      </w:r>
    </w:p>
    <w:p w14:paraId="63529312" w14:textId="77777777" w:rsidR="00776A14" w:rsidRPr="00776A14" w:rsidRDefault="00776A14" w:rsidP="00776A14">
      <w:pPr>
        <w:widowControl w:val="0"/>
        <w:spacing w:after="0" w:line="240" w:lineRule="auto"/>
        <w:ind w:right="-2" w:firstLine="709"/>
        <w:rPr>
          <w:rFonts w:ascii="Times New Roman" w:eastAsia="Times New Roman" w:hAnsi="Times New Roman" w:cs="Times New Roman"/>
          <w:bCs/>
          <w:sz w:val="24"/>
          <w:szCs w:val="24"/>
          <w:lang w:eastAsia="ru-RU"/>
        </w:rPr>
      </w:pPr>
    </w:p>
    <w:p w14:paraId="71E1097B" w14:textId="77777777" w:rsidR="00776A14" w:rsidRPr="00776A14" w:rsidRDefault="00776A14" w:rsidP="00776A14">
      <w:pPr>
        <w:widowControl w:val="0"/>
        <w:spacing w:after="0" w:line="240" w:lineRule="auto"/>
        <w:ind w:right="-2"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bCs/>
          <w:sz w:val="28"/>
          <w:szCs w:val="28"/>
          <w:lang w:eastAsia="ru-RU"/>
        </w:rPr>
        <w:t>На основании Вашего заявления от</w:t>
      </w:r>
      <w:r w:rsidRPr="00776A14">
        <w:rPr>
          <w:rFonts w:ascii="Times New Roman" w:eastAsia="Times New Roman" w:hAnsi="Times New Roman" w:cs="Times New Roman"/>
          <w:sz w:val="28"/>
          <w:szCs w:val="28"/>
          <w:lang w:eastAsia="ru-RU"/>
        </w:rPr>
        <w:t xml:space="preserve"> </w:t>
      </w:r>
      <w:r w:rsidRPr="00776A14">
        <w:rPr>
          <w:rFonts w:ascii="Times New Roman" w:eastAsia="Times New Roman" w:hAnsi="Times New Roman" w:cs="Times New Roman"/>
          <w:bCs/>
          <w:sz w:val="28"/>
          <w:szCs w:val="28"/>
          <w:lang w:eastAsia="ru-RU"/>
        </w:rPr>
        <w:t>____________________ № ____________   об оставлении заявления о предоставлении муниципальной услуги</w:t>
      </w:r>
      <w:r w:rsidRPr="00776A14">
        <w:rPr>
          <w:rFonts w:ascii="Times New Roman" w:eastAsia="Times New Roman" w:hAnsi="Times New Roman" w:cs="Times New Roman"/>
          <w:sz w:val="28"/>
          <w:szCs w:val="28"/>
          <w:lang w:eastAsia="ru-RU"/>
        </w:rPr>
        <w:t xml:space="preserve"> </w:t>
      </w:r>
      <w:r w:rsidRPr="00776A14">
        <w:rPr>
          <w:rFonts w:ascii="Times New Roman" w:eastAsia="Times New Roman" w:hAnsi="Times New Roman" w:cs="Times New Roman"/>
          <w:bCs/>
          <w:sz w:val="28"/>
          <w:szCs w:val="28"/>
          <w:lang w:eastAsia="ru-RU"/>
        </w:rPr>
        <w:t xml:space="preserve">без рассмотрения администрацией органа местного самоуправления _____________ </w:t>
      </w:r>
      <w:r w:rsidRPr="00776A14">
        <w:rPr>
          <w:rFonts w:ascii="Times New Roman" w:eastAsia="Times New Roman" w:hAnsi="Times New Roman" w:cs="Times New Roman"/>
          <w:sz w:val="28"/>
          <w:szCs w:val="28"/>
          <w:lang w:eastAsia="ru-RU"/>
        </w:rPr>
        <w:t>принято решение об оставлении заявления ________________________________________________________________________</w:t>
      </w:r>
    </w:p>
    <w:p w14:paraId="61359BC2" w14:textId="77777777" w:rsidR="00776A14" w:rsidRPr="00776A14" w:rsidRDefault="00776A14" w:rsidP="00776A14">
      <w:pPr>
        <w:widowControl w:val="0"/>
        <w:spacing w:after="0" w:line="240" w:lineRule="auto"/>
        <w:ind w:right="-2"/>
        <w:jc w:val="both"/>
        <w:rPr>
          <w:rFonts w:ascii="Times New Roman" w:eastAsia="Times New Roman" w:hAnsi="Times New Roman" w:cs="Times New Roman"/>
          <w:bCs/>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________________________________________________________________________</w:t>
      </w:r>
    </w:p>
    <w:p w14:paraId="60A546DA" w14:textId="77777777" w:rsidR="00776A14" w:rsidRPr="00776A14" w:rsidRDefault="00776A14" w:rsidP="00776A14">
      <w:pPr>
        <w:spacing w:after="0" w:line="240" w:lineRule="auto"/>
        <w:ind w:right="563"/>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18"/>
          <w:szCs w:val="18"/>
          <w:lang w:eastAsia="ru-RU"/>
        </w:rPr>
        <w:t xml:space="preserve">                                (</w:t>
      </w:r>
      <w:r w:rsidRPr="00776A14">
        <w:rPr>
          <w:rFonts w:ascii="Times New Roman" w:eastAsia="Times New Roman" w:hAnsi="Times New Roman" w:cs="Times New Roman"/>
          <w:sz w:val="20"/>
          <w:szCs w:val="20"/>
          <w:lang w:eastAsia="ru-RU"/>
        </w:rPr>
        <w:t>предмет обращения)</w:t>
      </w:r>
    </w:p>
    <w:p w14:paraId="3F9C102F" w14:textId="77777777" w:rsidR="00776A14" w:rsidRPr="00776A14" w:rsidRDefault="00776A14" w:rsidP="00776A14">
      <w:pPr>
        <w:spacing w:after="0" w:line="240" w:lineRule="auto"/>
        <w:ind w:right="-2"/>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bCs/>
          <w:sz w:val="28"/>
          <w:szCs w:val="28"/>
          <w:lang w:eastAsia="ru-RU"/>
        </w:rPr>
        <w:t>от</w:t>
      </w:r>
      <w:r w:rsidRPr="00776A14">
        <w:rPr>
          <w:rFonts w:ascii="Times New Roman" w:eastAsia="Times New Roman" w:hAnsi="Times New Roman" w:cs="Times New Roman"/>
          <w:bCs/>
          <w:sz w:val="20"/>
          <w:szCs w:val="20"/>
          <w:lang w:eastAsia="ru-RU"/>
        </w:rPr>
        <w:t xml:space="preserve"> _____________________________________ </w:t>
      </w:r>
      <w:proofErr w:type="gramStart"/>
      <w:r w:rsidRPr="00776A14">
        <w:rPr>
          <w:rFonts w:ascii="Times New Roman" w:eastAsia="Times New Roman" w:hAnsi="Times New Roman" w:cs="Times New Roman"/>
          <w:bCs/>
          <w:sz w:val="28"/>
          <w:szCs w:val="28"/>
          <w:lang w:eastAsia="ru-RU"/>
        </w:rPr>
        <w:t xml:space="preserve">№ </w:t>
      </w:r>
      <w:r w:rsidRPr="00776A14">
        <w:rPr>
          <w:rFonts w:ascii="Times New Roman" w:eastAsia="Times New Roman" w:hAnsi="Times New Roman" w:cs="Times New Roman"/>
          <w:bCs/>
          <w:sz w:val="20"/>
          <w:szCs w:val="20"/>
          <w:lang w:eastAsia="ru-RU"/>
        </w:rPr>
        <w:t xml:space="preserve"> _</w:t>
      </w:r>
      <w:proofErr w:type="gramEnd"/>
      <w:r w:rsidRPr="00776A14">
        <w:rPr>
          <w:rFonts w:ascii="Times New Roman" w:eastAsia="Times New Roman" w:hAnsi="Times New Roman" w:cs="Times New Roman"/>
          <w:bCs/>
          <w:sz w:val="20"/>
          <w:szCs w:val="20"/>
          <w:lang w:eastAsia="ru-RU"/>
        </w:rPr>
        <w:t xml:space="preserve">_________________________________  </w:t>
      </w:r>
      <w:r w:rsidRPr="00776A14">
        <w:rPr>
          <w:rFonts w:ascii="Times New Roman" w:eastAsia="Times New Roman" w:hAnsi="Times New Roman" w:cs="Times New Roman"/>
          <w:sz w:val="28"/>
          <w:szCs w:val="28"/>
          <w:lang w:eastAsia="ru-RU"/>
        </w:rPr>
        <w:t>без рассмотрения</w:t>
      </w:r>
      <w:r w:rsidRPr="00776A14">
        <w:rPr>
          <w:rFonts w:ascii="Times New Roman" w:eastAsia="Times New Roman" w:hAnsi="Times New Roman" w:cs="Times New Roman"/>
          <w:sz w:val="20"/>
          <w:szCs w:val="20"/>
          <w:lang w:eastAsia="ru-RU"/>
        </w:rPr>
        <w:t xml:space="preserve">. </w:t>
      </w:r>
    </w:p>
    <w:p w14:paraId="61259FA2" w14:textId="77777777" w:rsidR="00776A14" w:rsidRPr="00776A14" w:rsidRDefault="00776A14" w:rsidP="00776A14">
      <w:pPr>
        <w:spacing w:after="0" w:line="240" w:lineRule="auto"/>
        <w:jc w:val="both"/>
        <w:rPr>
          <w:rFonts w:ascii="Times New Roman" w:eastAsia="Times New Roman" w:hAnsi="Times New Roman" w:cs="Times New Roman"/>
          <w:sz w:val="18"/>
          <w:szCs w:val="18"/>
          <w:lang w:eastAsia="ru-RU"/>
        </w:rPr>
      </w:pPr>
      <w:r w:rsidRPr="00776A14">
        <w:rPr>
          <w:rFonts w:ascii="Times New Roman" w:eastAsia="Times New Roman" w:hAnsi="Times New Roman" w:cs="Times New Roman"/>
          <w:sz w:val="18"/>
          <w:szCs w:val="18"/>
          <w:lang w:eastAsia="ru-RU"/>
        </w:rPr>
        <w:t xml:space="preserve">                                                        (указывается дата и номер регистрации заявления)</w:t>
      </w:r>
    </w:p>
    <w:p w14:paraId="7B69EB68" w14:textId="77777777" w:rsidR="00776A14" w:rsidRPr="00776A14" w:rsidRDefault="00776A14" w:rsidP="00776A14">
      <w:pPr>
        <w:spacing w:after="0" w:line="240" w:lineRule="auto"/>
        <w:ind w:firstLine="709"/>
        <w:jc w:val="both"/>
        <w:rPr>
          <w:rFonts w:ascii="Times New Roman" w:eastAsia="Times New Roman" w:hAnsi="Times New Roman" w:cs="Times New Roman"/>
          <w:sz w:val="16"/>
          <w:szCs w:val="16"/>
          <w:lang w:eastAsia="ru-RU"/>
        </w:rPr>
      </w:pPr>
    </w:p>
    <w:p w14:paraId="2978E1A7"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1D759AAA"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43BB1AD0"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7C007A18"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3958F76F"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25193BF6"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_______________________              ____________________           ___________________</w:t>
      </w:r>
    </w:p>
    <w:p w14:paraId="541E0FA7" w14:textId="77777777" w:rsidR="00776A14" w:rsidRPr="00776A14" w:rsidRDefault="00776A14" w:rsidP="00776A14">
      <w:pPr>
        <w:spacing w:after="0" w:line="240" w:lineRule="auto"/>
        <w:jc w:val="both"/>
        <w:rPr>
          <w:rFonts w:ascii="Times New Roman" w:eastAsia="Times New Roman" w:hAnsi="Times New Roman" w:cs="Times New Roman"/>
          <w:bCs/>
          <w:sz w:val="16"/>
          <w:szCs w:val="16"/>
          <w:lang w:eastAsia="ru-RU"/>
        </w:rPr>
      </w:pPr>
      <w:r w:rsidRPr="00776A14">
        <w:rPr>
          <w:rFonts w:ascii="Times New Roman" w:eastAsia="Times New Roman" w:hAnsi="Times New Roman" w:cs="Times New Roman"/>
          <w:sz w:val="20"/>
          <w:szCs w:val="20"/>
          <w:lang w:eastAsia="ru-RU"/>
        </w:rPr>
        <w:t xml:space="preserve">(Должность уполномоченного </w:t>
      </w:r>
      <w:proofErr w:type="gramStart"/>
      <w:r w:rsidRPr="00776A14">
        <w:rPr>
          <w:rFonts w:ascii="Times New Roman" w:eastAsia="Times New Roman" w:hAnsi="Times New Roman" w:cs="Times New Roman"/>
          <w:sz w:val="20"/>
          <w:szCs w:val="20"/>
          <w:lang w:eastAsia="ru-RU"/>
        </w:rPr>
        <w:t>лица)</w:t>
      </w:r>
      <w:r w:rsidRPr="00776A14">
        <w:rPr>
          <w:rFonts w:ascii="Times New Roman" w:eastAsia="Times New Roman" w:hAnsi="Times New Roman" w:cs="Times New Roman"/>
          <w:lang w:eastAsia="ru-RU"/>
        </w:rPr>
        <w:t xml:space="preserve">   </w:t>
      </w:r>
      <w:proofErr w:type="gramEnd"/>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sz w:val="20"/>
          <w:szCs w:val="20"/>
          <w:lang w:eastAsia="ru-RU"/>
        </w:rPr>
        <w:t xml:space="preserve">подпись уполномоченного </w:t>
      </w:r>
      <w:r w:rsidRPr="00776A14">
        <w:rPr>
          <w:rFonts w:ascii="Times New Roman" w:eastAsia="Times New Roman" w:hAnsi="Times New Roman" w:cs="Times New Roman"/>
          <w:lang w:eastAsia="ru-RU"/>
        </w:rPr>
        <w:t>лица)</w:t>
      </w:r>
      <w:r w:rsidRPr="00776A14">
        <w:rPr>
          <w:rFonts w:ascii="Times New Roman" w:eastAsia="Times New Roman" w:hAnsi="Times New Roman" w:cs="Times New Roman"/>
          <w:sz w:val="20"/>
          <w:szCs w:val="20"/>
          <w:lang w:eastAsia="ru-RU"/>
        </w:rPr>
        <w:t xml:space="preserve">           ( Ф.И.О. уполномоченного лица)                                                            </w:t>
      </w:r>
      <w:r w:rsidRPr="00776A14">
        <w:rPr>
          <w:rFonts w:ascii="Times New Roman" w:eastAsia="Times New Roman" w:hAnsi="Times New Roman" w:cs="Times New Roman"/>
          <w:lang w:eastAsia="ru-RU"/>
        </w:rPr>
        <w:t xml:space="preserve">                                                          </w:t>
      </w:r>
    </w:p>
    <w:p w14:paraId="204B57DB"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05762C67"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2192159B"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7"/>
          <w:szCs w:val="27"/>
          <w:lang w:eastAsia="ru-RU"/>
        </w:rPr>
        <w:t>___________________________________</w:t>
      </w:r>
      <w:r w:rsidRPr="00776A14">
        <w:rPr>
          <w:rFonts w:ascii="Times New Roman" w:eastAsia="Times New Roman" w:hAnsi="Times New Roman" w:cs="Times New Roman"/>
          <w:sz w:val="20"/>
          <w:szCs w:val="20"/>
          <w:lang w:eastAsia="ru-RU"/>
        </w:rPr>
        <w:t xml:space="preserve"> </w:t>
      </w:r>
    </w:p>
    <w:p w14:paraId="7C5398E5"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(Ф.И.О. уполномоченного специалиста, номер телефона)</w:t>
      </w:r>
    </w:p>
    <w:p w14:paraId="2E1D953C"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3FF2E501"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644838C5"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41B6BC80"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1A6A59A9"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r w:rsidRPr="00776A14">
        <w:rPr>
          <w:rFonts w:ascii="Times New Roman" w:eastAsia="Times New Roman" w:hAnsi="Times New Roman" w:cs="Times New Roman"/>
          <w:bCs/>
          <w:color w:val="000000"/>
          <w:sz w:val="28"/>
          <w:szCs w:val="28"/>
          <w:lang w:eastAsia="ru-RU"/>
        </w:rPr>
        <w:t>Форма № 10</w:t>
      </w:r>
    </w:p>
    <w:p w14:paraId="7CFE7617"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9055E6B"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Рекомендуемая форма задания на разработку документации по планировке территории</w:t>
      </w:r>
    </w:p>
    <w:p w14:paraId="6E0417B1"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8"/>
          <w:szCs w:val="28"/>
          <w:lang w:eastAsia="ru-RU"/>
        </w:rPr>
      </w:pPr>
    </w:p>
    <w:tbl>
      <w:tblPr>
        <w:tblpPr w:leftFromText="180" w:rightFromText="180" w:vertAnchor="text" w:horzAnchor="margin" w:tblpXSpec="center" w:tblpY="165"/>
        <w:tblW w:w="10220"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000" w:firstRow="0" w:lastRow="0" w:firstColumn="0" w:lastColumn="0" w:noHBand="0" w:noVBand="0"/>
      </w:tblPr>
      <w:tblGrid>
        <w:gridCol w:w="10220"/>
      </w:tblGrid>
      <w:tr w:rsidR="00776A14" w:rsidRPr="00776A14" w14:paraId="663A7C0E" w14:textId="77777777" w:rsidTr="003F1869">
        <w:tc>
          <w:tcPr>
            <w:tcW w:w="10220" w:type="dxa"/>
            <w:tcBorders>
              <w:top w:val="single" w:sz="4" w:space="0" w:color="000000"/>
              <w:bottom w:val="single" w:sz="4" w:space="0" w:color="000000"/>
            </w:tcBorders>
          </w:tcPr>
          <w:p w14:paraId="2E0DE5ED"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1D15BADE" w14:textId="77777777" w:rsidTr="003F1869">
        <w:tc>
          <w:tcPr>
            <w:tcW w:w="10220" w:type="dxa"/>
            <w:tcBorders>
              <w:top w:val="single" w:sz="4" w:space="0" w:color="000000"/>
              <w:bottom w:val="single" w:sz="4" w:space="0" w:color="000000"/>
            </w:tcBorders>
          </w:tcPr>
          <w:p w14:paraId="6CB5FF72"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75546F84" w14:textId="77777777" w:rsidTr="003F1869">
        <w:tc>
          <w:tcPr>
            <w:tcW w:w="10220" w:type="dxa"/>
            <w:tcBorders>
              <w:top w:val="single" w:sz="4" w:space="0" w:color="000000"/>
            </w:tcBorders>
          </w:tcPr>
          <w:p w14:paraId="65AE9343"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0"/>
                <w:szCs w:val="20"/>
                <w:lang w:eastAsia="ar-SA"/>
              </w:rPr>
            </w:pPr>
            <w:r w:rsidRPr="00776A14">
              <w:rPr>
                <w:rFonts w:ascii="Times New Roman CYR" w:eastAsia="Times New Roman" w:hAnsi="Times New Roman CYR" w:cs="Times New Roman CYR"/>
                <w:sz w:val="20"/>
                <w:szCs w:val="20"/>
                <w:lang w:eastAsia="ar-SA"/>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14:paraId="434716A9"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0"/>
        <w:gridCol w:w="6552"/>
        <w:gridCol w:w="2834"/>
      </w:tblGrid>
      <w:tr w:rsidR="00776A14" w:rsidRPr="00776A14" w14:paraId="1E23A11C" w14:textId="77777777" w:rsidTr="003F1869">
        <w:tc>
          <w:tcPr>
            <w:tcW w:w="7372" w:type="dxa"/>
            <w:gridSpan w:val="2"/>
          </w:tcPr>
          <w:p w14:paraId="193D270A"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Наименование позиции</w:t>
            </w:r>
          </w:p>
        </w:tc>
        <w:tc>
          <w:tcPr>
            <w:tcW w:w="2834" w:type="dxa"/>
          </w:tcPr>
          <w:p w14:paraId="5A0F75B6"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Содержание</w:t>
            </w:r>
          </w:p>
        </w:tc>
      </w:tr>
      <w:tr w:rsidR="00776A14" w:rsidRPr="00776A14" w14:paraId="2F8EF875" w14:textId="77777777" w:rsidTr="003F1869">
        <w:tc>
          <w:tcPr>
            <w:tcW w:w="820" w:type="dxa"/>
          </w:tcPr>
          <w:p w14:paraId="57E8686A"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c>
          <w:tcPr>
            <w:tcW w:w="6552" w:type="dxa"/>
          </w:tcPr>
          <w:p w14:paraId="09FAA206"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c>
          <w:tcPr>
            <w:tcW w:w="2834" w:type="dxa"/>
          </w:tcPr>
          <w:p w14:paraId="6F2668CA"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4674D24E" w14:textId="77777777" w:rsidTr="003F1869">
        <w:tc>
          <w:tcPr>
            <w:tcW w:w="820" w:type="dxa"/>
          </w:tcPr>
          <w:p w14:paraId="1ADE69B6"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1.</w:t>
            </w:r>
          </w:p>
        </w:tc>
        <w:tc>
          <w:tcPr>
            <w:tcW w:w="6552" w:type="dxa"/>
          </w:tcPr>
          <w:p w14:paraId="618A3059"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 xml:space="preserve">Вид разрабатываемой документации по планировке территории </w:t>
            </w:r>
          </w:p>
        </w:tc>
        <w:tc>
          <w:tcPr>
            <w:tcW w:w="2834" w:type="dxa"/>
          </w:tcPr>
          <w:p w14:paraId="0D6DC03E"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625969B2" w14:textId="77777777" w:rsidTr="003F1869">
        <w:tc>
          <w:tcPr>
            <w:tcW w:w="820" w:type="dxa"/>
          </w:tcPr>
          <w:p w14:paraId="0AB4D4A1"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2.</w:t>
            </w:r>
          </w:p>
        </w:tc>
        <w:tc>
          <w:tcPr>
            <w:tcW w:w="6552" w:type="dxa"/>
          </w:tcPr>
          <w:p w14:paraId="564DD33E"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Инициатор подготовки документации по планировке территории</w:t>
            </w:r>
          </w:p>
        </w:tc>
        <w:tc>
          <w:tcPr>
            <w:tcW w:w="2834" w:type="dxa"/>
          </w:tcPr>
          <w:p w14:paraId="02ADD88E"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548E8212" w14:textId="77777777" w:rsidTr="003F1869">
        <w:tc>
          <w:tcPr>
            <w:tcW w:w="820" w:type="dxa"/>
          </w:tcPr>
          <w:p w14:paraId="1B38AEA8"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3.</w:t>
            </w:r>
          </w:p>
        </w:tc>
        <w:tc>
          <w:tcPr>
            <w:tcW w:w="6552" w:type="dxa"/>
          </w:tcPr>
          <w:p w14:paraId="6891171B"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Источник финансирования работ по подготовке документации по планировке территории</w:t>
            </w:r>
          </w:p>
        </w:tc>
        <w:tc>
          <w:tcPr>
            <w:tcW w:w="2834" w:type="dxa"/>
          </w:tcPr>
          <w:p w14:paraId="213049DE"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667ABC0C" w14:textId="77777777" w:rsidTr="003F1869">
        <w:tc>
          <w:tcPr>
            <w:tcW w:w="820" w:type="dxa"/>
          </w:tcPr>
          <w:p w14:paraId="7A20BDC2"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4.</w:t>
            </w:r>
          </w:p>
        </w:tc>
        <w:tc>
          <w:tcPr>
            <w:tcW w:w="6552" w:type="dxa"/>
          </w:tcPr>
          <w:p w14:paraId="551CB7C8"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 xml:space="preserve">Вид и наименование планируемого к размещению объекта капитального строительства, его основные характеристики </w:t>
            </w:r>
          </w:p>
        </w:tc>
        <w:tc>
          <w:tcPr>
            <w:tcW w:w="2834" w:type="dxa"/>
          </w:tcPr>
          <w:p w14:paraId="49C35AAF"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45B3F730" w14:textId="77777777" w:rsidTr="003F1869">
        <w:tc>
          <w:tcPr>
            <w:tcW w:w="820" w:type="dxa"/>
          </w:tcPr>
          <w:p w14:paraId="0D8CF559"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lastRenderedPageBreak/>
              <w:t>5.</w:t>
            </w:r>
          </w:p>
        </w:tc>
        <w:tc>
          <w:tcPr>
            <w:tcW w:w="6552" w:type="dxa"/>
          </w:tcPr>
          <w:p w14:paraId="73AD1AC4"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2834" w:type="dxa"/>
          </w:tcPr>
          <w:p w14:paraId="52E8BD53"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10F0FEBB" w14:textId="77777777" w:rsidTr="003F1869">
        <w:tc>
          <w:tcPr>
            <w:tcW w:w="820" w:type="dxa"/>
          </w:tcPr>
          <w:p w14:paraId="241EC4B4"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6.</w:t>
            </w:r>
          </w:p>
        </w:tc>
        <w:tc>
          <w:tcPr>
            <w:tcW w:w="6552" w:type="dxa"/>
          </w:tcPr>
          <w:p w14:paraId="4B6D062E"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Состав документации по планировке территории</w:t>
            </w:r>
          </w:p>
        </w:tc>
        <w:tc>
          <w:tcPr>
            <w:tcW w:w="2834" w:type="dxa"/>
          </w:tcPr>
          <w:p w14:paraId="3092F5EB"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29DD2AD9" w14:textId="77777777" w:rsidTr="003F1869">
        <w:tc>
          <w:tcPr>
            <w:tcW w:w="820" w:type="dxa"/>
          </w:tcPr>
          <w:p w14:paraId="086914EB"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7.</w:t>
            </w:r>
          </w:p>
        </w:tc>
        <w:tc>
          <w:tcPr>
            <w:tcW w:w="6552" w:type="dxa"/>
          </w:tcPr>
          <w:p w14:paraId="42542BB3"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2834" w:type="dxa"/>
          </w:tcPr>
          <w:p w14:paraId="321D51F0"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r w:rsidR="00776A14" w:rsidRPr="00776A14" w14:paraId="1D7164F4" w14:textId="77777777" w:rsidTr="003F1869">
        <w:tc>
          <w:tcPr>
            <w:tcW w:w="820" w:type="dxa"/>
          </w:tcPr>
          <w:p w14:paraId="24C18553" w14:textId="77777777" w:rsidR="00776A14" w:rsidRPr="00776A14" w:rsidRDefault="00776A14" w:rsidP="00776A14">
            <w:pPr>
              <w:widowControl w:val="0"/>
              <w:spacing w:after="0" w:line="240" w:lineRule="auto"/>
              <w:jc w:val="center"/>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8.</w:t>
            </w:r>
          </w:p>
        </w:tc>
        <w:tc>
          <w:tcPr>
            <w:tcW w:w="6552" w:type="dxa"/>
          </w:tcPr>
          <w:p w14:paraId="2F24875D" w14:textId="77777777" w:rsidR="00776A14" w:rsidRPr="00776A14" w:rsidRDefault="00776A14" w:rsidP="00776A14">
            <w:pPr>
              <w:widowControl w:val="0"/>
              <w:spacing w:after="0" w:line="240" w:lineRule="auto"/>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Цель подготовки документации по планировке территории</w:t>
            </w:r>
          </w:p>
        </w:tc>
        <w:tc>
          <w:tcPr>
            <w:tcW w:w="2834" w:type="dxa"/>
          </w:tcPr>
          <w:p w14:paraId="2769B5D5" w14:textId="77777777" w:rsidR="00776A14" w:rsidRPr="00776A14" w:rsidRDefault="00776A14" w:rsidP="00776A14">
            <w:pPr>
              <w:widowControl w:val="0"/>
              <w:spacing w:after="0" w:line="240" w:lineRule="auto"/>
              <w:jc w:val="both"/>
              <w:rPr>
                <w:rFonts w:ascii="Times New Roman CYR" w:eastAsia="Times New Roman" w:hAnsi="Times New Roman CYR" w:cs="Times New Roman CYR"/>
                <w:sz w:val="24"/>
                <w:szCs w:val="24"/>
                <w:lang w:eastAsia="ar-SA"/>
              </w:rPr>
            </w:pPr>
          </w:p>
        </w:tc>
      </w:tr>
    </w:tbl>
    <w:p w14:paraId="223A9D70" w14:textId="77777777" w:rsidR="00776A14" w:rsidRPr="00776A14" w:rsidRDefault="00776A14" w:rsidP="00776A14">
      <w:pPr>
        <w:spacing w:after="0" w:line="288" w:lineRule="atLeast"/>
        <w:ind w:right="282" w:firstLine="540"/>
        <w:jc w:val="center"/>
        <w:rPr>
          <w:rFonts w:ascii="Times New Roman" w:eastAsia="Times New Roman" w:hAnsi="Times New Roman" w:cs="Times New Roman"/>
          <w:sz w:val="28"/>
          <w:szCs w:val="28"/>
          <w:lang w:eastAsia="ru-RU"/>
        </w:rPr>
      </w:pPr>
    </w:p>
    <w:p w14:paraId="3DB69F63" w14:textId="77777777" w:rsidR="00776A14" w:rsidRPr="00776A14" w:rsidRDefault="00776A14" w:rsidP="00776A14">
      <w:pPr>
        <w:spacing w:after="0" w:line="288" w:lineRule="atLeast"/>
        <w:ind w:right="282" w:firstLine="540"/>
        <w:jc w:val="center"/>
        <w:rPr>
          <w:rFonts w:ascii="Times New Roman" w:eastAsia="Times New Roman" w:hAnsi="Times New Roman" w:cs="Times New Roman"/>
          <w:sz w:val="28"/>
          <w:szCs w:val="28"/>
          <w:lang w:eastAsia="ru-RU"/>
        </w:rPr>
      </w:pPr>
    </w:p>
    <w:p w14:paraId="220D80AB" w14:textId="6E43C2B0"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3890C5E9" w14:textId="25054BBF"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2A56EEC1" w14:textId="77777777" w:rsidR="00776A14" w:rsidRPr="00776A14" w:rsidRDefault="00776A14" w:rsidP="00776A14">
      <w:pPr>
        <w:keepNext/>
        <w:keepLines/>
        <w:spacing w:before="480" w:after="200"/>
        <w:jc w:val="right"/>
        <w:outlineLvl w:val="0"/>
        <w:rPr>
          <w:rFonts w:ascii="Times New Roman" w:eastAsia="Arial" w:hAnsi="Times New Roman" w:cs="Times New Roman"/>
          <w:sz w:val="28"/>
          <w:szCs w:val="28"/>
        </w:rPr>
      </w:pPr>
      <w:r w:rsidRPr="00776A14">
        <w:rPr>
          <w:rFonts w:ascii="Times New Roman" w:eastAsia="Arial" w:hAnsi="Times New Roman" w:cs="Times New Roman"/>
          <w:sz w:val="28"/>
          <w:szCs w:val="28"/>
        </w:rPr>
        <w:t xml:space="preserve">                                           </w:t>
      </w:r>
    </w:p>
    <w:p w14:paraId="641232CF" w14:textId="77777777" w:rsidR="00776A14" w:rsidRPr="00776A14" w:rsidRDefault="00776A14" w:rsidP="00776A14">
      <w:pPr>
        <w:ind w:right="5670"/>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АДМИНИСТРАЦИЯ</w:t>
      </w:r>
    </w:p>
    <w:p w14:paraId="29342118" w14:textId="77777777" w:rsidR="00776A14" w:rsidRPr="00776A14" w:rsidRDefault="00776A14" w:rsidP="00776A14">
      <w:pPr>
        <w:ind w:right="5244"/>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Муниципального образования</w:t>
      </w:r>
    </w:p>
    <w:p w14:paraId="4FE64CCA" w14:textId="77777777" w:rsidR="00776A14" w:rsidRPr="00776A14" w:rsidRDefault="00776A14" w:rsidP="00776A14">
      <w:pPr>
        <w:ind w:right="5670"/>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Дмитриевский сельсовет</w:t>
      </w:r>
    </w:p>
    <w:p w14:paraId="511CCEA1" w14:textId="77777777" w:rsidR="00776A14" w:rsidRPr="00776A14" w:rsidRDefault="00776A14" w:rsidP="00776A14">
      <w:pPr>
        <w:ind w:right="5670"/>
        <w:jc w:val="center"/>
        <w:rPr>
          <w:rFonts w:ascii="Times New Roman" w:eastAsia="Calibri" w:hAnsi="Times New Roman" w:cs="Times New Roman"/>
          <w:b/>
          <w:sz w:val="28"/>
          <w:szCs w:val="28"/>
        </w:rPr>
      </w:pPr>
      <w:proofErr w:type="spellStart"/>
      <w:r w:rsidRPr="00776A14">
        <w:rPr>
          <w:rFonts w:ascii="Times New Roman" w:eastAsia="Calibri" w:hAnsi="Times New Roman" w:cs="Times New Roman"/>
          <w:b/>
          <w:sz w:val="28"/>
          <w:szCs w:val="28"/>
        </w:rPr>
        <w:t>Сакмарского</w:t>
      </w:r>
      <w:proofErr w:type="spellEnd"/>
      <w:r w:rsidRPr="00776A14">
        <w:rPr>
          <w:rFonts w:ascii="Times New Roman" w:eastAsia="Calibri" w:hAnsi="Times New Roman" w:cs="Times New Roman"/>
          <w:b/>
          <w:sz w:val="28"/>
          <w:szCs w:val="28"/>
        </w:rPr>
        <w:t xml:space="preserve"> района</w:t>
      </w:r>
    </w:p>
    <w:p w14:paraId="592FC9E2" w14:textId="77777777" w:rsidR="00776A14" w:rsidRPr="00776A14" w:rsidRDefault="00776A14" w:rsidP="00776A14">
      <w:pPr>
        <w:ind w:right="5670"/>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 xml:space="preserve"> Оренбургской области</w:t>
      </w:r>
    </w:p>
    <w:p w14:paraId="1960C350" w14:textId="77777777" w:rsidR="00776A14" w:rsidRPr="00776A14" w:rsidRDefault="00776A14" w:rsidP="00776A14">
      <w:pPr>
        <w:ind w:right="5670"/>
        <w:jc w:val="center"/>
        <w:rPr>
          <w:rFonts w:ascii="Times New Roman" w:eastAsia="Calibri" w:hAnsi="Times New Roman" w:cs="Times New Roman"/>
          <w:sz w:val="28"/>
          <w:szCs w:val="28"/>
        </w:rPr>
      </w:pPr>
      <w:r w:rsidRPr="00776A14">
        <w:rPr>
          <w:rFonts w:ascii="Times New Roman" w:eastAsia="Calibri" w:hAnsi="Times New Roman" w:cs="Times New Roman"/>
          <w:b/>
          <w:sz w:val="28"/>
          <w:szCs w:val="28"/>
        </w:rPr>
        <w:t>ПОСТАНОВЛЕНИЕ</w:t>
      </w:r>
    </w:p>
    <w:p w14:paraId="3031903B" w14:textId="77777777" w:rsidR="00776A14" w:rsidRPr="00776A14" w:rsidRDefault="00776A14" w:rsidP="00776A14">
      <w:pPr>
        <w:ind w:right="5670"/>
        <w:jc w:val="center"/>
        <w:rPr>
          <w:rFonts w:ascii="Times New Roman" w:eastAsia="Calibri" w:hAnsi="Times New Roman" w:cs="Times New Roman"/>
          <w:b/>
          <w:sz w:val="28"/>
          <w:szCs w:val="28"/>
        </w:rPr>
      </w:pPr>
      <w:r w:rsidRPr="00776A14">
        <w:rPr>
          <w:rFonts w:ascii="Times New Roman" w:eastAsia="Calibri" w:hAnsi="Times New Roman" w:cs="Times New Roman"/>
          <w:sz w:val="28"/>
          <w:szCs w:val="28"/>
        </w:rPr>
        <w:t xml:space="preserve">п. </w:t>
      </w:r>
      <w:proofErr w:type="spellStart"/>
      <w:r w:rsidRPr="00776A14">
        <w:rPr>
          <w:rFonts w:ascii="Times New Roman" w:eastAsia="Calibri" w:hAnsi="Times New Roman" w:cs="Times New Roman"/>
          <w:sz w:val="28"/>
          <w:szCs w:val="28"/>
        </w:rPr>
        <w:t>Жилгородок</w:t>
      </w:r>
      <w:proofErr w:type="spellEnd"/>
    </w:p>
    <w:p w14:paraId="7876FBCD" w14:textId="77777777" w:rsidR="00776A14" w:rsidRPr="00776A14" w:rsidRDefault="00776A14" w:rsidP="00776A14">
      <w:pPr>
        <w:ind w:right="5670"/>
        <w:jc w:val="center"/>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w:t>
      </w:r>
      <w:proofErr w:type="gramStart"/>
      <w:r w:rsidRPr="00776A14">
        <w:rPr>
          <w:rFonts w:ascii="Times New Roman" w:eastAsia="Calibri" w:hAnsi="Times New Roman" w:cs="Times New Roman"/>
          <w:sz w:val="28"/>
          <w:szCs w:val="28"/>
        </w:rPr>
        <w:t>19 »</w:t>
      </w:r>
      <w:proofErr w:type="gramEnd"/>
      <w:r w:rsidRPr="00776A14">
        <w:rPr>
          <w:rFonts w:ascii="Times New Roman" w:eastAsia="Calibri" w:hAnsi="Times New Roman" w:cs="Times New Roman"/>
          <w:sz w:val="28"/>
          <w:szCs w:val="28"/>
        </w:rPr>
        <w:t xml:space="preserve"> июня 2026 г №34-п</w:t>
      </w:r>
    </w:p>
    <w:p w14:paraId="07A6D58C" w14:textId="77777777" w:rsidR="00776A14" w:rsidRPr="00776A14" w:rsidRDefault="00776A14" w:rsidP="00776A14">
      <w:pPr>
        <w:spacing w:after="0" w:line="240" w:lineRule="auto"/>
        <w:jc w:val="both"/>
        <w:rPr>
          <w:rFonts w:ascii="Times New Roman" w:eastAsia="Calibri" w:hAnsi="Times New Roman" w:cs="Times New Roman"/>
          <w:b/>
          <w:sz w:val="28"/>
          <w:szCs w:val="28"/>
        </w:rPr>
      </w:pPr>
      <w:r w:rsidRPr="00776A14">
        <w:rPr>
          <w:rFonts w:ascii="Times New Roman" w:eastAsia="Calibri" w:hAnsi="Times New Roman" w:cs="Times New Roman"/>
          <w:b/>
          <w:sz w:val="28"/>
          <w:szCs w:val="28"/>
        </w:rPr>
        <w:t xml:space="preserve">         </w:t>
      </w:r>
      <w:proofErr w:type="gramStart"/>
      <w:r w:rsidRPr="00776A14">
        <w:rPr>
          <w:rFonts w:ascii="Times New Roman" w:eastAsia="Calibri" w:hAnsi="Times New Roman" w:cs="Times New Roman"/>
          <w:b/>
          <w:sz w:val="28"/>
          <w:szCs w:val="28"/>
        </w:rPr>
        <w:t>Об  утверждении</w:t>
      </w:r>
      <w:proofErr w:type="gramEnd"/>
      <w:r w:rsidRPr="00776A14">
        <w:rPr>
          <w:rFonts w:ascii="Times New Roman" w:eastAsia="Calibri" w:hAnsi="Times New Roman" w:cs="Times New Roman"/>
          <w:b/>
          <w:sz w:val="28"/>
          <w:szCs w:val="28"/>
        </w:rPr>
        <w:t xml:space="preserve"> административного  регламента  предоставления    муниципальной услуги «Принятие на учет граждан в качестве нуждающихся в жилых помещениях» на территории муниципального образования Дмитриевский сельсовет </w:t>
      </w:r>
      <w:proofErr w:type="spellStart"/>
      <w:r w:rsidRPr="00776A14">
        <w:rPr>
          <w:rFonts w:ascii="Times New Roman" w:eastAsia="Calibri" w:hAnsi="Times New Roman" w:cs="Times New Roman"/>
          <w:b/>
          <w:sz w:val="28"/>
          <w:szCs w:val="28"/>
        </w:rPr>
        <w:t>Сакмарского</w:t>
      </w:r>
      <w:proofErr w:type="spellEnd"/>
      <w:r w:rsidRPr="00776A14">
        <w:rPr>
          <w:rFonts w:ascii="Times New Roman" w:eastAsia="Calibri" w:hAnsi="Times New Roman" w:cs="Times New Roman"/>
          <w:b/>
          <w:sz w:val="28"/>
          <w:szCs w:val="28"/>
        </w:rPr>
        <w:t xml:space="preserve"> района Оренбургской области</w:t>
      </w:r>
    </w:p>
    <w:p w14:paraId="265B08E5"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0D70F30A" w14:textId="77777777" w:rsidR="00776A14" w:rsidRPr="00776A14" w:rsidRDefault="00776A14" w:rsidP="00776A14">
      <w:pPr>
        <w:spacing w:after="0" w:line="240" w:lineRule="auto"/>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1. Утвердить административный регламент предоставления муниципальной услуги «Принятие на учет граждан в качестве нуждающихся в жилых помещениях» на территории муниципального образования Дмитриевский сельсовет </w:t>
      </w:r>
      <w:proofErr w:type="spellStart"/>
      <w:r w:rsidRPr="00776A14">
        <w:rPr>
          <w:rFonts w:ascii="Times New Roman" w:eastAsia="Calibri" w:hAnsi="Times New Roman" w:cs="Times New Roman"/>
          <w:sz w:val="28"/>
          <w:szCs w:val="28"/>
        </w:rPr>
        <w:t>Сакмарского</w:t>
      </w:r>
      <w:proofErr w:type="spellEnd"/>
      <w:r w:rsidRPr="00776A14">
        <w:rPr>
          <w:rFonts w:ascii="Times New Roman" w:eastAsia="Calibri" w:hAnsi="Times New Roman" w:cs="Times New Roman"/>
          <w:sz w:val="28"/>
          <w:szCs w:val="28"/>
        </w:rPr>
        <w:t xml:space="preserve"> района Оренбургской </w:t>
      </w:r>
      <w:proofErr w:type="gramStart"/>
      <w:r w:rsidRPr="00776A14">
        <w:rPr>
          <w:rFonts w:ascii="Times New Roman" w:eastAsia="Calibri" w:hAnsi="Times New Roman" w:cs="Times New Roman"/>
          <w:sz w:val="28"/>
          <w:szCs w:val="28"/>
        </w:rPr>
        <w:t xml:space="preserve">области  </w:t>
      </w:r>
      <w:r w:rsidRPr="00776A14">
        <w:rPr>
          <w:rFonts w:ascii="Times New Roman" w:eastAsia="Calibri" w:hAnsi="Times New Roman" w:cs="Times New Roman"/>
          <w:iCs/>
          <w:sz w:val="28"/>
          <w:szCs w:val="28"/>
        </w:rPr>
        <w:t>согласно</w:t>
      </w:r>
      <w:proofErr w:type="gramEnd"/>
      <w:r w:rsidRPr="00776A14">
        <w:rPr>
          <w:rFonts w:ascii="Times New Roman" w:eastAsia="Calibri" w:hAnsi="Times New Roman" w:cs="Times New Roman"/>
          <w:iCs/>
          <w:sz w:val="28"/>
          <w:szCs w:val="28"/>
        </w:rPr>
        <w:t xml:space="preserve"> Приложению к данному Постановлению.</w:t>
      </w:r>
    </w:p>
    <w:p w14:paraId="412882CD" w14:textId="77777777" w:rsidR="00776A14" w:rsidRPr="00776A14" w:rsidRDefault="00776A14" w:rsidP="00776A14">
      <w:pPr>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2. Настоящее постановление обнародовать и разместить на официальном сайте </w:t>
      </w:r>
      <w:proofErr w:type="gramStart"/>
      <w:r w:rsidRPr="00776A14">
        <w:rPr>
          <w:rFonts w:ascii="Times New Roman" w:eastAsia="Calibri" w:hAnsi="Times New Roman" w:cs="Times New Roman"/>
          <w:sz w:val="28"/>
          <w:szCs w:val="28"/>
        </w:rPr>
        <w:t>администрации  муниципального</w:t>
      </w:r>
      <w:proofErr w:type="gramEnd"/>
      <w:r w:rsidRPr="00776A14">
        <w:rPr>
          <w:rFonts w:ascii="Times New Roman" w:eastAsia="Calibri" w:hAnsi="Times New Roman" w:cs="Times New Roman"/>
          <w:sz w:val="28"/>
          <w:szCs w:val="28"/>
        </w:rPr>
        <w:t xml:space="preserve"> образования Дмитриевский сельсовет </w:t>
      </w:r>
      <w:proofErr w:type="spellStart"/>
      <w:r w:rsidRPr="00776A14">
        <w:rPr>
          <w:rFonts w:ascii="Times New Roman" w:eastAsia="Calibri" w:hAnsi="Times New Roman" w:cs="Times New Roman"/>
          <w:sz w:val="28"/>
          <w:szCs w:val="28"/>
        </w:rPr>
        <w:t>Сакмарского</w:t>
      </w:r>
      <w:proofErr w:type="spellEnd"/>
      <w:r w:rsidRPr="00776A14">
        <w:rPr>
          <w:rFonts w:ascii="Times New Roman" w:eastAsia="Calibri" w:hAnsi="Times New Roman" w:cs="Times New Roman"/>
          <w:sz w:val="28"/>
          <w:szCs w:val="28"/>
        </w:rPr>
        <w:t xml:space="preserve"> района Оренбургской области.</w:t>
      </w:r>
    </w:p>
    <w:p w14:paraId="4A2EC6D7" w14:textId="77777777" w:rsidR="00776A14" w:rsidRPr="00776A14" w:rsidRDefault="00776A14" w:rsidP="00776A14">
      <w:pPr>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7F8F142C" w14:textId="77777777" w:rsidR="00776A14" w:rsidRPr="00776A14" w:rsidRDefault="00776A14" w:rsidP="00776A14">
      <w:pPr>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4. Постановление от 11.08.2025 №49-п «</w:t>
      </w:r>
      <w:proofErr w:type="gramStart"/>
      <w:r w:rsidRPr="00776A14">
        <w:rPr>
          <w:rFonts w:ascii="Times New Roman" w:eastAsia="Calibri" w:hAnsi="Times New Roman" w:cs="Times New Roman"/>
          <w:sz w:val="28"/>
          <w:szCs w:val="28"/>
        </w:rPr>
        <w:t>Об  утверждении</w:t>
      </w:r>
      <w:proofErr w:type="gramEnd"/>
      <w:r w:rsidRPr="00776A14">
        <w:rPr>
          <w:rFonts w:ascii="Times New Roman" w:eastAsia="Calibri" w:hAnsi="Times New Roman" w:cs="Times New Roman"/>
          <w:sz w:val="28"/>
          <w:szCs w:val="28"/>
        </w:rPr>
        <w:t xml:space="preserve"> административного  регламента  предоставления    муниципальной услуги «Принятие на учет граждан в </w:t>
      </w:r>
      <w:r w:rsidRPr="00776A14">
        <w:rPr>
          <w:rFonts w:ascii="Times New Roman" w:eastAsia="Calibri" w:hAnsi="Times New Roman" w:cs="Times New Roman"/>
          <w:sz w:val="28"/>
          <w:szCs w:val="28"/>
        </w:rPr>
        <w:lastRenderedPageBreak/>
        <w:t xml:space="preserve">качестве нуждающихся в жилых помещениях» на территории муниципального образования Дмитриевский сельсовет </w:t>
      </w:r>
      <w:proofErr w:type="spellStart"/>
      <w:r w:rsidRPr="00776A14">
        <w:rPr>
          <w:rFonts w:ascii="Times New Roman" w:eastAsia="Calibri" w:hAnsi="Times New Roman" w:cs="Times New Roman"/>
          <w:sz w:val="28"/>
          <w:szCs w:val="28"/>
        </w:rPr>
        <w:t>Сакмарского</w:t>
      </w:r>
      <w:proofErr w:type="spellEnd"/>
      <w:r w:rsidRPr="00776A14">
        <w:rPr>
          <w:rFonts w:ascii="Times New Roman" w:eastAsia="Calibri" w:hAnsi="Times New Roman" w:cs="Times New Roman"/>
          <w:sz w:val="28"/>
          <w:szCs w:val="28"/>
        </w:rPr>
        <w:t xml:space="preserve"> района Оренбургской области» считать утратившим силу.</w:t>
      </w:r>
    </w:p>
    <w:p w14:paraId="2F05D5AB"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0DE2DA5D" w14:textId="77777777" w:rsidR="00776A14" w:rsidRPr="00776A14" w:rsidRDefault="00776A14" w:rsidP="00776A14">
      <w:pPr>
        <w:tabs>
          <w:tab w:val="left" w:pos="7137"/>
        </w:tabs>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Глава муниципального образования </w:t>
      </w:r>
      <w:r w:rsidRPr="00776A14">
        <w:rPr>
          <w:rFonts w:ascii="Times New Roman" w:eastAsia="Calibri" w:hAnsi="Times New Roman" w:cs="Times New Roman"/>
          <w:sz w:val="28"/>
          <w:szCs w:val="28"/>
        </w:rPr>
        <w:tab/>
      </w:r>
      <w:proofErr w:type="spellStart"/>
      <w:r w:rsidRPr="00776A14">
        <w:rPr>
          <w:rFonts w:ascii="Times New Roman" w:eastAsia="Calibri" w:hAnsi="Times New Roman" w:cs="Times New Roman"/>
          <w:sz w:val="28"/>
          <w:szCs w:val="28"/>
        </w:rPr>
        <w:t>Т.В.Аликберов</w:t>
      </w:r>
      <w:proofErr w:type="spellEnd"/>
    </w:p>
    <w:p w14:paraId="52DFE213" w14:textId="77777777" w:rsidR="00776A14" w:rsidRPr="00776A14" w:rsidRDefault="00776A14" w:rsidP="00776A14">
      <w:pPr>
        <w:tabs>
          <w:tab w:val="left" w:pos="4248"/>
        </w:tabs>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Дмитриевский сельсовет </w:t>
      </w:r>
    </w:p>
    <w:p w14:paraId="71F0C6E5" w14:textId="77777777" w:rsidR="00776A14" w:rsidRPr="00776A14" w:rsidRDefault="00776A14" w:rsidP="00776A14">
      <w:pPr>
        <w:spacing w:after="0" w:line="240" w:lineRule="auto"/>
        <w:jc w:val="right"/>
        <w:rPr>
          <w:rFonts w:ascii="Times New Roman" w:eastAsia="Calibri" w:hAnsi="Times New Roman" w:cs="Times New Roman"/>
          <w:b/>
          <w:sz w:val="28"/>
          <w:szCs w:val="28"/>
        </w:rPr>
      </w:pPr>
    </w:p>
    <w:p w14:paraId="3D0B30C8" w14:textId="77777777" w:rsidR="00776A14" w:rsidRPr="00776A14" w:rsidRDefault="00776A14" w:rsidP="00776A14">
      <w:pPr>
        <w:spacing w:after="0" w:line="240" w:lineRule="auto"/>
        <w:jc w:val="right"/>
        <w:rPr>
          <w:rFonts w:ascii="Times New Roman" w:eastAsia="Calibri" w:hAnsi="Times New Roman" w:cs="Times New Roman"/>
          <w:b/>
          <w:sz w:val="28"/>
          <w:szCs w:val="28"/>
        </w:rPr>
      </w:pPr>
      <w:r w:rsidRPr="00776A14">
        <w:rPr>
          <w:rFonts w:ascii="Times New Roman" w:eastAsia="Calibri" w:hAnsi="Times New Roman" w:cs="Times New Roman"/>
          <w:b/>
          <w:sz w:val="28"/>
          <w:szCs w:val="28"/>
        </w:rPr>
        <w:t>Приложение</w:t>
      </w:r>
    </w:p>
    <w:p w14:paraId="715B5094" w14:textId="77777777" w:rsidR="00776A14" w:rsidRPr="00776A14" w:rsidRDefault="00776A14" w:rsidP="00776A14">
      <w:pPr>
        <w:spacing w:after="0" w:line="240" w:lineRule="auto"/>
        <w:jc w:val="right"/>
        <w:rPr>
          <w:rFonts w:ascii="Times New Roman" w:eastAsia="Calibri" w:hAnsi="Times New Roman" w:cs="Times New Roman"/>
          <w:b/>
          <w:sz w:val="28"/>
          <w:szCs w:val="28"/>
        </w:rPr>
      </w:pPr>
      <w:r w:rsidRPr="00776A14">
        <w:rPr>
          <w:rFonts w:ascii="Times New Roman" w:eastAsia="Calibri" w:hAnsi="Times New Roman" w:cs="Times New Roman"/>
          <w:b/>
          <w:sz w:val="28"/>
          <w:szCs w:val="28"/>
        </w:rPr>
        <w:t xml:space="preserve">к Постановлению </w:t>
      </w:r>
    </w:p>
    <w:p w14:paraId="572F3B7F" w14:textId="77777777" w:rsidR="00776A14" w:rsidRPr="00776A14" w:rsidRDefault="00776A14" w:rsidP="00776A14">
      <w:pPr>
        <w:spacing w:after="0" w:line="240" w:lineRule="auto"/>
        <w:jc w:val="right"/>
        <w:rPr>
          <w:rFonts w:ascii="Times New Roman" w:eastAsia="Calibri" w:hAnsi="Times New Roman" w:cs="Times New Roman"/>
          <w:b/>
          <w:sz w:val="28"/>
          <w:szCs w:val="28"/>
        </w:rPr>
      </w:pPr>
      <w:r w:rsidRPr="00776A14">
        <w:rPr>
          <w:rFonts w:ascii="Times New Roman" w:eastAsia="Calibri" w:hAnsi="Times New Roman" w:cs="Times New Roman"/>
          <w:b/>
          <w:sz w:val="28"/>
          <w:szCs w:val="28"/>
        </w:rPr>
        <w:t>от 19.06.2026   №34-п</w:t>
      </w:r>
    </w:p>
    <w:p w14:paraId="4A0A492F" w14:textId="77777777" w:rsidR="00776A14" w:rsidRPr="00776A14" w:rsidRDefault="00776A14" w:rsidP="00776A14">
      <w:pPr>
        <w:spacing w:after="0" w:line="240" w:lineRule="auto"/>
        <w:jc w:val="center"/>
        <w:rPr>
          <w:rFonts w:ascii="Times New Roman" w:eastAsia="Calibri" w:hAnsi="Times New Roman" w:cs="Times New Roman"/>
          <w:b/>
          <w:sz w:val="28"/>
          <w:szCs w:val="28"/>
        </w:rPr>
      </w:pPr>
    </w:p>
    <w:p w14:paraId="07A665F2" w14:textId="77777777" w:rsidR="00776A14" w:rsidRPr="00776A14" w:rsidRDefault="00776A14" w:rsidP="00776A14">
      <w:pPr>
        <w:spacing w:after="0" w:line="240"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Административный регламент предоставления муниципальной услуги</w:t>
      </w:r>
    </w:p>
    <w:p w14:paraId="15A1AE89" w14:textId="77777777" w:rsidR="00776A14" w:rsidRPr="00776A14" w:rsidRDefault="00776A14" w:rsidP="00776A14">
      <w:pPr>
        <w:spacing w:after="0" w:line="240"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 xml:space="preserve">«Принятие на учет граждан </w:t>
      </w:r>
      <w:proofErr w:type="gramStart"/>
      <w:r w:rsidRPr="00776A14">
        <w:rPr>
          <w:rFonts w:ascii="Times New Roman" w:eastAsia="Calibri" w:hAnsi="Times New Roman" w:cs="Times New Roman"/>
          <w:b/>
          <w:sz w:val="28"/>
          <w:szCs w:val="28"/>
        </w:rPr>
        <w:t>в качестве</w:t>
      </w:r>
      <w:proofErr w:type="gramEnd"/>
      <w:r w:rsidRPr="00776A14">
        <w:rPr>
          <w:rFonts w:ascii="Times New Roman" w:eastAsia="Calibri" w:hAnsi="Times New Roman" w:cs="Times New Roman"/>
          <w:b/>
          <w:sz w:val="28"/>
          <w:szCs w:val="28"/>
        </w:rPr>
        <w:t xml:space="preserve"> нуждающихся в жилых помещениях» на территории муниципального образования Дмитриевский сельсовет </w:t>
      </w:r>
      <w:proofErr w:type="spellStart"/>
      <w:r w:rsidRPr="00776A14">
        <w:rPr>
          <w:rFonts w:ascii="Times New Roman" w:eastAsia="Calibri" w:hAnsi="Times New Roman" w:cs="Times New Roman"/>
          <w:b/>
          <w:sz w:val="28"/>
          <w:szCs w:val="28"/>
        </w:rPr>
        <w:t>Сакмарского</w:t>
      </w:r>
      <w:proofErr w:type="spellEnd"/>
      <w:r w:rsidRPr="00776A14">
        <w:rPr>
          <w:rFonts w:ascii="Times New Roman" w:eastAsia="Calibri" w:hAnsi="Times New Roman" w:cs="Times New Roman"/>
          <w:b/>
          <w:sz w:val="28"/>
          <w:szCs w:val="28"/>
        </w:rPr>
        <w:t xml:space="preserve"> района Оренбургской области</w:t>
      </w:r>
    </w:p>
    <w:p w14:paraId="76B18B64" w14:textId="77777777" w:rsidR="00776A14" w:rsidRPr="00776A14" w:rsidRDefault="00776A14" w:rsidP="00776A14">
      <w:pPr>
        <w:spacing w:after="0" w:line="240" w:lineRule="auto"/>
        <w:jc w:val="center"/>
        <w:rPr>
          <w:rFonts w:ascii="Times New Roman" w:eastAsia="Calibri" w:hAnsi="Times New Roman" w:cs="Times New Roman"/>
          <w:i/>
          <w:sz w:val="28"/>
          <w:szCs w:val="28"/>
        </w:rPr>
      </w:pPr>
    </w:p>
    <w:p w14:paraId="143D826D" w14:textId="77777777" w:rsidR="00776A14" w:rsidRPr="00776A14" w:rsidRDefault="00776A14" w:rsidP="00776A14">
      <w:pPr>
        <w:rPr>
          <w:rFonts w:ascii="Calibri" w:eastAsia="Calibri" w:hAnsi="Calibri" w:cs="Times New Roman"/>
        </w:rPr>
      </w:pPr>
    </w:p>
    <w:p w14:paraId="16C15642"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lang w:val="en-US"/>
        </w:rPr>
        <w:t>I</w:t>
      </w:r>
      <w:r w:rsidRPr="00776A14">
        <w:rPr>
          <w:rFonts w:ascii="Times New Roman" w:eastAsia="Calibri" w:hAnsi="Times New Roman" w:cs="Times New Roman"/>
          <w:b/>
          <w:sz w:val="28"/>
          <w:szCs w:val="28"/>
        </w:rPr>
        <w:t>. Общие положения</w:t>
      </w:r>
    </w:p>
    <w:p w14:paraId="1216E078"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1. Настоящий Административный регламент устанавливает порядок и стандарт предоставления муниципальной услуги «Принятие на учет граждан </w:t>
      </w:r>
      <w:proofErr w:type="gramStart"/>
      <w:r w:rsidRPr="00776A14">
        <w:rPr>
          <w:rFonts w:ascii="Times New Roman" w:eastAsia="Calibri" w:hAnsi="Times New Roman" w:cs="Times New Roman"/>
          <w:sz w:val="28"/>
          <w:szCs w:val="28"/>
        </w:rPr>
        <w:t>в качестве</w:t>
      </w:r>
      <w:proofErr w:type="gramEnd"/>
      <w:r w:rsidRPr="00776A14">
        <w:rPr>
          <w:rFonts w:ascii="Times New Roman" w:eastAsia="Calibri" w:hAnsi="Times New Roman" w:cs="Times New Roman"/>
          <w:sz w:val="28"/>
          <w:szCs w:val="28"/>
        </w:rPr>
        <w:t xml:space="preserve"> нуждающихся в жилых помещениях».</w:t>
      </w:r>
    </w:p>
    <w:p w14:paraId="12AE21CE"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2. Муниципальная услуга предоставляется малоимущим и </w:t>
      </w:r>
      <w:proofErr w:type="gramStart"/>
      <w:r w:rsidRPr="00776A14">
        <w:rPr>
          <w:rFonts w:ascii="Times New Roman" w:eastAsia="Calibri" w:hAnsi="Times New Roman" w:cs="Times New Roman"/>
          <w:sz w:val="28"/>
          <w:szCs w:val="28"/>
        </w:rPr>
        <w:t>гражданам  других</w:t>
      </w:r>
      <w:proofErr w:type="gramEnd"/>
      <w:r w:rsidRPr="00776A14">
        <w:rPr>
          <w:rFonts w:ascii="Times New Roman" w:eastAsia="Calibri" w:hAnsi="Times New Roman" w:cs="Times New Roman"/>
          <w:sz w:val="28"/>
          <w:szCs w:val="28"/>
        </w:rPr>
        <w:t xml:space="preserve"> категорий, определенных Федеральным законом, указом Президента Российской Федерации или законом Оренбургской области),</w:t>
      </w:r>
      <w:r w:rsidRPr="00776A14">
        <w:rPr>
          <w:rFonts w:ascii="Calibri" w:eastAsia="Calibri" w:hAnsi="Calibri" w:cs="Times New Roman"/>
        </w:rPr>
        <w:t xml:space="preserve"> </w:t>
      </w:r>
      <w:r w:rsidRPr="00776A14">
        <w:rPr>
          <w:rFonts w:ascii="Times New Roman" w:eastAsia="Calibri" w:hAnsi="Times New Roman" w:cs="Times New Roman"/>
          <w:sz w:val="28"/>
          <w:szCs w:val="28"/>
        </w:rPr>
        <w:t>нуждающимся в жилых помещениях.</w:t>
      </w:r>
    </w:p>
    <w:p w14:paraId="3D5396E1"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 xml:space="preserve">3. Муниципальная услуга предоставляется заявителю (перечень условных обозначений и сокращений приведен в приложении к настоящему Административному регламенту)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14:paraId="4AD014AC"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lang w:val="en-US"/>
        </w:rPr>
        <w:t>II</w:t>
      </w:r>
      <w:r w:rsidRPr="00776A14">
        <w:rPr>
          <w:rFonts w:ascii="Times New Roman" w:eastAsia="Calibri" w:hAnsi="Times New Roman" w:cs="Times New Roman"/>
          <w:b/>
          <w:sz w:val="28"/>
          <w:szCs w:val="28"/>
        </w:rPr>
        <w:t>. Стандарт предоставления муниципальной услуги</w:t>
      </w:r>
    </w:p>
    <w:p w14:paraId="2BB5E9A5"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Наименование муниципальной услуги</w:t>
      </w:r>
    </w:p>
    <w:p w14:paraId="7CD12CA3" w14:textId="77777777" w:rsidR="00776A14" w:rsidRPr="00776A14" w:rsidRDefault="00776A14" w:rsidP="00776A14">
      <w:pPr>
        <w:rPr>
          <w:rFonts w:ascii="Times New Roman" w:eastAsia="Calibri" w:hAnsi="Times New Roman" w:cs="Times New Roman"/>
          <w:b/>
          <w:sz w:val="28"/>
          <w:szCs w:val="28"/>
        </w:rPr>
      </w:pPr>
      <w:r w:rsidRPr="00776A14">
        <w:rPr>
          <w:rFonts w:ascii="Times New Roman" w:eastAsia="Calibri" w:hAnsi="Times New Roman" w:cs="Times New Roman"/>
          <w:b/>
          <w:sz w:val="28"/>
          <w:szCs w:val="28"/>
        </w:rPr>
        <w:tab/>
      </w:r>
      <w:r w:rsidRPr="00776A14">
        <w:rPr>
          <w:rFonts w:ascii="Times New Roman" w:eastAsia="Calibri" w:hAnsi="Times New Roman" w:cs="Times New Roman"/>
          <w:sz w:val="28"/>
          <w:szCs w:val="28"/>
        </w:rPr>
        <w:t>4.</w:t>
      </w:r>
      <w:r w:rsidRPr="00776A14">
        <w:rPr>
          <w:rFonts w:ascii="Times New Roman" w:eastAsia="Calibri" w:hAnsi="Times New Roman" w:cs="Times New Roman"/>
          <w:b/>
          <w:sz w:val="28"/>
          <w:szCs w:val="28"/>
        </w:rPr>
        <w:t xml:space="preserve"> </w:t>
      </w:r>
      <w:r w:rsidRPr="00776A14">
        <w:rPr>
          <w:rFonts w:ascii="Times New Roman" w:eastAsia="Calibri" w:hAnsi="Times New Roman" w:cs="Times New Roman"/>
          <w:sz w:val="28"/>
          <w:szCs w:val="28"/>
        </w:rPr>
        <w:t>Наименование муниципальной услуги:</w:t>
      </w:r>
      <w:r w:rsidRPr="00776A14">
        <w:rPr>
          <w:rFonts w:ascii="Times New Roman" w:eastAsia="Calibri" w:hAnsi="Times New Roman" w:cs="Times New Roman"/>
          <w:b/>
          <w:sz w:val="28"/>
          <w:szCs w:val="28"/>
        </w:rPr>
        <w:t xml:space="preserve"> «</w:t>
      </w:r>
      <w:r w:rsidRPr="00776A14">
        <w:rPr>
          <w:rFonts w:ascii="Times New Roman" w:eastAsia="Calibri" w:hAnsi="Times New Roman" w:cs="Times New Roman"/>
          <w:sz w:val="28"/>
          <w:szCs w:val="28"/>
        </w:rPr>
        <w:t xml:space="preserve">Принятие на учет граждан </w:t>
      </w:r>
      <w:proofErr w:type="gramStart"/>
      <w:r w:rsidRPr="00776A14">
        <w:rPr>
          <w:rFonts w:ascii="Times New Roman" w:eastAsia="Calibri" w:hAnsi="Times New Roman" w:cs="Times New Roman"/>
          <w:sz w:val="28"/>
          <w:szCs w:val="28"/>
        </w:rPr>
        <w:t>в качестве</w:t>
      </w:r>
      <w:proofErr w:type="gramEnd"/>
      <w:r w:rsidRPr="00776A14">
        <w:rPr>
          <w:rFonts w:ascii="Times New Roman" w:eastAsia="Calibri" w:hAnsi="Times New Roman" w:cs="Times New Roman"/>
          <w:sz w:val="28"/>
          <w:szCs w:val="28"/>
        </w:rPr>
        <w:t xml:space="preserve"> нуждающихся в жилых помещениях».</w:t>
      </w:r>
      <w:r w:rsidRPr="00776A14">
        <w:rPr>
          <w:rFonts w:ascii="Times New Roman" w:eastAsia="Calibri" w:hAnsi="Times New Roman" w:cs="Times New Roman"/>
          <w:b/>
          <w:sz w:val="28"/>
          <w:szCs w:val="28"/>
        </w:rPr>
        <w:t xml:space="preserve"> </w:t>
      </w:r>
    </w:p>
    <w:p w14:paraId="7FAA7746"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Наименование органа, предоставляющего муниципальную услугу</w:t>
      </w:r>
    </w:p>
    <w:p w14:paraId="49AEC79E"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b/>
          <w:sz w:val="28"/>
          <w:szCs w:val="28"/>
        </w:rPr>
        <w:tab/>
      </w:r>
      <w:r w:rsidRPr="00776A14">
        <w:rPr>
          <w:rFonts w:ascii="Times New Roman" w:eastAsia="Calibri" w:hAnsi="Times New Roman" w:cs="Times New Roman"/>
          <w:sz w:val="28"/>
          <w:szCs w:val="28"/>
        </w:rPr>
        <w:t>5.</w:t>
      </w:r>
      <w:r w:rsidRPr="00776A14">
        <w:rPr>
          <w:rFonts w:ascii="Times New Roman" w:eastAsia="Calibri" w:hAnsi="Times New Roman" w:cs="Times New Roman"/>
          <w:b/>
          <w:sz w:val="28"/>
          <w:szCs w:val="28"/>
        </w:rPr>
        <w:t xml:space="preserve">  </w:t>
      </w:r>
      <w:r w:rsidRPr="00776A14">
        <w:rPr>
          <w:rFonts w:ascii="Times New Roman" w:eastAsia="Calibri" w:hAnsi="Times New Roman" w:cs="Times New Roman"/>
          <w:sz w:val="28"/>
          <w:szCs w:val="28"/>
        </w:rPr>
        <w:t xml:space="preserve">Муниципальная услуга предоставляется Администрацией муниципального образования Дмитриевский сельсовет </w:t>
      </w:r>
      <w:proofErr w:type="spellStart"/>
      <w:r w:rsidRPr="00776A14">
        <w:rPr>
          <w:rFonts w:ascii="Times New Roman" w:eastAsia="Calibri" w:hAnsi="Times New Roman" w:cs="Times New Roman"/>
          <w:sz w:val="28"/>
          <w:szCs w:val="28"/>
        </w:rPr>
        <w:t>Сакмарского</w:t>
      </w:r>
      <w:proofErr w:type="spellEnd"/>
      <w:r w:rsidRPr="00776A14">
        <w:rPr>
          <w:rFonts w:ascii="Times New Roman" w:eastAsia="Calibri" w:hAnsi="Times New Roman" w:cs="Times New Roman"/>
          <w:sz w:val="28"/>
          <w:szCs w:val="28"/>
        </w:rPr>
        <w:t xml:space="preserve"> </w:t>
      </w:r>
      <w:proofErr w:type="gramStart"/>
      <w:r w:rsidRPr="00776A14">
        <w:rPr>
          <w:rFonts w:ascii="Times New Roman" w:eastAsia="Calibri" w:hAnsi="Times New Roman" w:cs="Times New Roman"/>
          <w:sz w:val="28"/>
          <w:szCs w:val="28"/>
        </w:rPr>
        <w:t xml:space="preserve">района </w:t>
      </w:r>
      <w:r w:rsidRPr="00776A14">
        <w:rPr>
          <w:rFonts w:ascii="Times New Roman" w:eastAsia="Calibri" w:hAnsi="Times New Roman" w:cs="Times New Roman"/>
          <w:b/>
          <w:sz w:val="28"/>
          <w:szCs w:val="28"/>
        </w:rPr>
        <w:t xml:space="preserve"> </w:t>
      </w:r>
      <w:r w:rsidRPr="00776A14">
        <w:rPr>
          <w:rFonts w:ascii="Times New Roman" w:eastAsia="Calibri" w:hAnsi="Times New Roman" w:cs="Times New Roman"/>
          <w:sz w:val="28"/>
          <w:szCs w:val="28"/>
        </w:rPr>
        <w:t>Оренбургской</w:t>
      </w:r>
      <w:proofErr w:type="gramEnd"/>
      <w:r w:rsidRPr="00776A14">
        <w:rPr>
          <w:rFonts w:ascii="Times New Roman" w:eastAsia="Calibri" w:hAnsi="Times New Roman" w:cs="Times New Roman"/>
          <w:sz w:val="28"/>
          <w:szCs w:val="28"/>
        </w:rPr>
        <w:t xml:space="preserve"> области.</w:t>
      </w:r>
    </w:p>
    <w:p w14:paraId="512CD6BC"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lastRenderedPageBreak/>
        <w:t>Результат предоставления муниципальной услуги</w:t>
      </w:r>
    </w:p>
    <w:p w14:paraId="4036B813"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b/>
          <w:sz w:val="28"/>
          <w:szCs w:val="28"/>
        </w:rPr>
        <w:tab/>
      </w:r>
      <w:r w:rsidRPr="00776A14">
        <w:rPr>
          <w:rFonts w:ascii="Times New Roman" w:eastAsia="Calibri" w:hAnsi="Times New Roman" w:cs="Times New Roman"/>
          <w:sz w:val="28"/>
          <w:szCs w:val="28"/>
        </w:rPr>
        <w:t>6. Результатом предоставления муниципальной услуги является:</w:t>
      </w:r>
    </w:p>
    <w:p w14:paraId="0E407936"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1) уведомление о предоставлении муниципальной услуги;</w:t>
      </w:r>
    </w:p>
    <w:p w14:paraId="5A76CAF5"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2) решение об отказе в предоставлении муниципальной услуги;</w:t>
      </w:r>
    </w:p>
    <w:p w14:paraId="1A54F7A4"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3) уведомление об учете граждан, нуждающихся в жилых помещениях; </w:t>
      </w:r>
    </w:p>
    <w:p w14:paraId="48AD11DD"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4) уведомление о снятии с учета граждан, нуждающихся в жилых помещениях.</w:t>
      </w:r>
    </w:p>
    <w:p w14:paraId="32932979"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Формирование реестровой записи в качестве результата предоставления муниципальной услуги не предусмотрено. </w:t>
      </w:r>
    </w:p>
    <w:p w14:paraId="52AAC6CC"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В качестве результата предоставления муниципальной услуги обеспечивается по его выбору возможность получения: </w:t>
      </w:r>
    </w:p>
    <w:p w14:paraId="7C9950A7"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 в личном кабинете на ЕПГУ;</w:t>
      </w:r>
    </w:p>
    <w:p w14:paraId="20B820FD"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местного самоуправления муниципального образования Оренбургской области, в МФЦ;</w:t>
      </w:r>
    </w:p>
    <w:p w14:paraId="52D64960" w14:textId="77777777" w:rsidR="00776A14" w:rsidRPr="00776A14" w:rsidRDefault="00776A14" w:rsidP="00776A14">
      <w:pPr>
        <w:ind w:firstLine="708"/>
        <w:jc w:val="both"/>
        <w:rPr>
          <w:rFonts w:ascii="Times New Roman" w:eastAsia="Calibri" w:hAnsi="Times New Roman" w:cs="Times New Roman"/>
          <w:i/>
          <w:sz w:val="28"/>
          <w:szCs w:val="28"/>
          <w:u w:val="single"/>
        </w:rPr>
      </w:pPr>
      <w:r w:rsidRPr="00776A14">
        <w:rPr>
          <w:rFonts w:ascii="Times New Roman" w:eastAsia="Calibri" w:hAnsi="Times New Roman" w:cs="Times New Roman"/>
          <w:sz w:val="28"/>
          <w:szCs w:val="28"/>
        </w:rPr>
        <w:t>в) документа в электронной форме, направленного по адресу электронной почты, указанному в заявлении.</w:t>
      </w:r>
    </w:p>
    <w:p w14:paraId="01C9BBF3"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Срок предоставления муниципальной услуги</w:t>
      </w:r>
    </w:p>
    <w:p w14:paraId="333C051D" w14:textId="77777777" w:rsidR="00776A14" w:rsidRPr="00776A14" w:rsidRDefault="00776A14" w:rsidP="00776A14">
      <w:pPr>
        <w:jc w:val="both"/>
        <w:rPr>
          <w:rFonts w:ascii="Times New Roman" w:eastAsia="Calibri" w:hAnsi="Times New Roman" w:cs="Times New Roman"/>
          <w:strike/>
          <w:sz w:val="28"/>
          <w:szCs w:val="28"/>
        </w:rPr>
      </w:pPr>
      <w:r w:rsidRPr="00776A14">
        <w:rPr>
          <w:rFonts w:ascii="Times New Roman" w:eastAsia="Calibri" w:hAnsi="Times New Roman" w:cs="Times New Roman"/>
          <w:b/>
          <w:sz w:val="28"/>
          <w:szCs w:val="28"/>
        </w:rPr>
        <w:tab/>
      </w:r>
      <w:r w:rsidRPr="00776A14">
        <w:rPr>
          <w:rFonts w:ascii="Times New Roman" w:eastAsia="Calibri" w:hAnsi="Times New Roman" w:cs="Times New Roman"/>
          <w:sz w:val="28"/>
          <w:szCs w:val="28"/>
        </w:rPr>
        <w:t>7. Решение о принятии на учет или об отказе в принятии на учет составляет 30 рабочих дней со дня представления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14:paraId="209CE6FB"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В случае представления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орган местного самоуправления муниципального образования Оренбургской области, и составляет 30 рабочих дней.</w:t>
      </w:r>
    </w:p>
    <w:p w14:paraId="3E55F391"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Срок предоставления информации о движении в очереди граждан, нуждающихся в предоставлении жилого помещения,</w:t>
      </w:r>
      <w:r w:rsidRPr="00776A14">
        <w:rPr>
          <w:rFonts w:ascii="Calibri" w:eastAsia="Calibri" w:hAnsi="Calibri" w:cs="Times New Roman"/>
        </w:rPr>
        <w:t xml:space="preserve"> </w:t>
      </w:r>
      <w:r w:rsidRPr="00776A14">
        <w:rPr>
          <w:rFonts w:ascii="Times New Roman" w:eastAsia="Calibri" w:hAnsi="Times New Roman" w:cs="Times New Roman"/>
          <w:sz w:val="28"/>
          <w:szCs w:val="28"/>
        </w:rPr>
        <w:t>составляет 10 рабочих дней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независимо от категории (признаков) заявителя и способа подачи заявления о предоставлении муниципальной услуги.</w:t>
      </w:r>
    </w:p>
    <w:p w14:paraId="026DC6FD"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Размер платы, взимаемой с заявителя при предоставлении муниципальной услуги, и способы ее взимания</w:t>
      </w:r>
    </w:p>
    <w:p w14:paraId="48778C0F"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rPr>
        <w:lastRenderedPageBreak/>
        <w:tab/>
      </w:r>
      <w:r w:rsidRPr="00776A14">
        <w:rPr>
          <w:rFonts w:ascii="Times New Roman" w:eastAsia="Calibri" w:hAnsi="Times New Roman" w:cs="Times New Roman"/>
          <w:sz w:val="28"/>
          <w:szCs w:val="28"/>
        </w:rPr>
        <w:t>8. Взимание платы за предоставление муниципальной услуги не предусмотрено.</w:t>
      </w:r>
    </w:p>
    <w:p w14:paraId="2D45057A"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4BEFE49F" w14:textId="77777777" w:rsidR="00776A14" w:rsidRPr="00776A14" w:rsidRDefault="00776A14" w:rsidP="00776A14">
      <w:pPr>
        <w:ind w:firstLine="708"/>
        <w:jc w:val="both"/>
        <w:rPr>
          <w:rFonts w:ascii="Times New Roman" w:eastAsia="Calibri" w:hAnsi="Times New Roman" w:cs="Times New Roman"/>
          <w:sz w:val="28"/>
          <w:szCs w:val="28"/>
          <w:u w:val="single"/>
        </w:rPr>
      </w:pPr>
      <w:r w:rsidRPr="00776A14">
        <w:rPr>
          <w:rFonts w:ascii="Times New Roman" w:eastAsia="Calibri" w:hAnsi="Times New Roman" w:cs="Times New Roman"/>
          <w:sz w:val="28"/>
          <w:szCs w:val="28"/>
        </w:rPr>
        <w:t xml:space="preserve">9.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 </w:t>
      </w:r>
    </w:p>
    <w:p w14:paraId="4D2296A8"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Срок регистрации запроса заявителя о предоставлении муниципальной услуги</w:t>
      </w:r>
    </w:p>
    <w:p w14:paraId="42FA7E47" w14:textId="77777777" w:rsidR="00776A14" w:rsidRPr="00776A14" w:rsidRDefault="00776A14" w:rsidP="00776A14">
      <w:pPr>
        <w:jc w:val="both"/>
        <w:rPr>
          <w:rFonts w:ascii="Times New Roman" w:eastAsia="Calibri" w:hAnsi="Times New Roman" w:cs="Times New Roman"/>
          <w:sz w:val="28"/>
          <w:szCs w:val="28"/>
        </w:rPr>
      </w:pPr>
      <w:r w:rsidRPr="00776A14">
        <w:rPr>
          <w:rFonts w:ascii="Calibri" w:eastAsia="Calibri" w:hAnsi="Calibri" w:cs="Times New Roman"/>
          <w:b/>
          <w:i/>
        </w:rPr>
        <w:tab/>
      </w:r>
      <w:r w:rsidRPr="00776A14">
        <w:rPr>
          <w:rFonts w:ascii="Times New Roman" w:eastAsia="Calibri" w:hAnsi="Times New Roman" w:cs="Times New Roman"/>
          <w:sz w:val="28"/>
          <w:szCs w:val="28"/>
        </w:rPr>
        <w:t xml:space="preserve">10. Заявление о предоставлении муниципальной услуги, независимо от способа его подачи, регистрируется в течение 1 рабочего дня с даты его поступления. </w:t>
      </w:r>
    </w:p>
    <w:p w14:paraId="1ECB3C11"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11. В случае направления заявления о предоставлении муниципальной услуги посредством ЕПГУ или через МФЦ в нерабочий день либо за пределами рабочего времени регистрация заявления о предоставлении муниципальной услуги осуществляется в первый рабочий день, следующий за днем его направления.</w:t>
      </w:r>
    </w:p>
    <w:p w14:paraId="75CC1C95"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Требования к помещениям, в которых предоставляется муниципальная услуга</w:t>
      </w:r>
    </w:p>
    <w:p w14:paraId="32717A1D" w14:textId="77777777" w:rsidR="00776A14" w:rsidRPr="00776A14" w:rsidRDefault="00776A14" w:rsidP="00776A14">
      <w:pPr>
        <w:jc w:val="both"/>
        <w:rPr>
          <w:rFonts w:ascii="Times New Roman" w:eastAsia="Calibri" w:hAnsi="Times New Roman" w:cs="Times New Roman"/>
          <w:i/>
          <w:sz w:val="28"/>
          <w:szCs w:val="28"/>
          <w:u w:val="single"/>
        </w:rPr>
      </w:pPr>
      <w:r w:rsidRPr="00776A14">
        <w:rPr>
          <w:rFonts w:ascii="Calibri" w:eastAsia="Calibri" w:hAnsi="Calibri" w:cs="Times New Roman"/>
          <w:b/>
        </w:rPr>
        <w:tab/>
      </w:r>
      <w:r w:rsidRPr="00776A14">
        <w:rPr>
          <w:rFonts w:ascii="Times New Roman" w:eastAsia="Calibri" w:hAnsi="Times New Roman" w:cs="Times New Roman"/>
          <w:sz w:val="28"/>
          <w:szCs w:val="28"/>
        </w:rPr>
        <w:t>12.</w:t>
      </w:r>
      <w:r w:rsidRPr="00776A14">
        <w:rPr>
          <w:rFonts w:ascii="Times New Roman" w:eastAsia="Calibri" w:hAnsi="Times New Roman" w:cs="Times New Roman"/>
          <w:i/>
          <w:sz w:val="28"/>
          <w:szCs w:val="28"/>
        </w:rPr>
        <w:t xml:space="preserve"> </w:t>
      </w:r>
      <w:r w:rsidRPr="00776A14">
        <w:rPr>
          <w:rFonts w:ascii="Times New Roman" w:eastAsia="Calibri" w:hAnsi="Times New Roman" w:cs="Times New Roman"/>
          <w:sz w:val="28"/>
          <w:szCs w:val="28"/>
        </w:rPr>
        <w:t xml:space="preserve">Требования к помещениям, в которых предоставляется муниципальная услуга, размещаются на официальном сайте администрации муниципального образования Оренбургской </w:t>
      </w:r>
      <w:proofErr w:type="gramStart"/>
      <w:r w:rsidRPr="00776A14">
        <w:rPr>
          <w:rFonts w:ascii="Times New Roman" w:eastAsia="Calibri" w:hAnsi="Times New Roman" w:cs="Times New Roman"/>
          <w:sz w:val="28"/>
          <w:szCs w:val="28"/>
        </w:rPr>
        <w:t>области  в</w:t>
      </w:r>
      <w:proofErr w:type="gramEnd"/>
      <w:r w:rsidRPr="00776A14">
        <w:rPr>
          <w:rFonts w:ascii="Times New Roman" w:eastAsia="Calibri" w:hAnsi="Times New Roman" w:cs="Times New Roman"/>
          <w:sz w:val="28"/>
          <w:szCs w:val="28"/>
        </w:rPr>
        <w:t xml:space="preserve"> сети Интернет http://дмитриевский.сельсовет56.рф/, а также на ЕПГУ.</w:t>
      </w:r>
    </w:p>
    <w:p w14:paraId="46667949"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Показатели доступности и качества муниципальной услуги</w:t>
      </w:r>
    </w:p>
    <w:p w14:paraId="6447BBAF"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b/>
          <w:sz w:val="28"/>
          <w:szCs w:val="28"/>
        </w:rPr>
        <w:tab/>
      </w:r>
      <w:r w:rsidRPr="00776A14">
        <w:rPr>
          <w:rFonts w:ascii="Times New Roman" w:eastAsia="Calibri" w:hAnsi="Times New Roman" w:cs="Times New Roman"/>
          <w:sz w:val="28"/>
          <w:szCs w:val="28"/>
        </w:rPr>
        <w:t xml:space="preserve">13. Перечень показателей качества и доступности муниципальной услуги размещается на официальном сайте администрации муниципального образования Оренбургской области   в сети Интернет, аhttp://дмитриевский.сельсовет56.рф/ также на ЕПГУ. </w:t>
      </w:r>
    </w:p>
    <w:p w14:paraId="2EF8246F"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009A7378" w14:textId="77777777" w:rsidR="00776A14" w:rsidRPr="00776A14" w:rsidRDefault="00776A14" w:rsidP="00776A14">
      <w:pPr>
        <w:spacing w:after="0" w:line="240" w:lineRule="auto"/>
        <w:ind w:firstLine="708"/>
        <w:jc w:val="both"/>
        <w:rPr>
          <w:rFonts w:ascii="Times New Roman" w:eastAsia="Calibri" w:hAnsi="Times New Roman" w:cs="Times New Roman"/>
          <w:b/>
          <w:sz w:val="28"/>
          <w:szCs w:val="28"/>
        </w:rPr>
      </w:pPr>
      <w:r w:rsidRPr="00776A14">
        <w:rPr>
          <w:rFonts w:ascii="Times New Roman" w:eastAsia="Calibri" w:hAnsi="Times New Roman" w:cs="Times New Roman"/>
          <w:sz w:val="28"/>
          <w:szCs w:val="28"/>
        </w:rPr>
        <w:t>14. Услуги, которые являются необходимыми и обязательными для предоставления муниципальной услуги, отсутствуют.</w:t>
      </w:r>
    </w:p>
    <w:p w14:paraId="404C7E76"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15. Для предоставления муниципальной услуги используются следующие информационные </w:t>
      </w:r>
      <w:proofErr w:type="gramStart"/>
      <w:r w:rsidRPr="00776A14">
        <w:rPr>
          <w:rFonts w:ascii="Times New Roman" w:eastAsia="Calibri" w:hAnsi="Times New Roman" w:cs="Times New Roman"/>
          <w:sz w:val="28"/>
          <w:szCs w:val="28"/>
        </w:rPr>
        <w:t>системы:  ЕПГУ</w:t>
      </w:r>
      <w:proofErr w:type="gramEnd"/>
      <w:r w:rsidRPr="00776A14">
        <w:rPr>
          <w:rFonts w:ascii="Times New Roman" w:eastAsia="Calibri" w:hAnsi="Times New Roman" w:cs="Times New Roman"/>
          <w:sz w:val="28"/>
          <w:szCs w:val="28"/>
        </w:rPr>
        <w:t xml:space="preserve">, информационная система «МФЦ». </w:t>
      </w:r>
    </w:p>
    <w:p w14:paraId="519C53BA"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16.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14:paraId="7544EA39"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17. Порядок предоставления результатов муниципальной услуги в отношении несовершеннолетнего, оформленных в форме документа на бумажном носителе, в </w:t>
      </w:r>
      <w:r w:rsidRPr="00776A14">
        <w:rPr>
          <w:rFonts w:ascii="Times New Roman" w:eastAsia="Calibri" w:hAnsi="Times New Roman" w:cs="Times New Roman"/>
          <w:sz w:val="28"/>
          <w:szCs w:val="28"/>
        </w:rPr>
        <w:lastRenderedPageBreak/>
        <w:t>том числе способы и сроки их предоставления законному представителю несовершеннолетнего, не являющемуся заявителем, не предусмотрен.</w:t>
      </w:r>
    </w:p>
    <w:p w14:paraId="6FDA7CDF"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18. Заявление о предоставлении муниципальной услуги и документы, необходимые для предоставления муниципальной услуги, могут быть поданы в МФЦ.</w:t>
      </w:r>
    </w:p>
    <w:p w14:paraId="2BF57412"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14:paraId="0272902A"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1) представлен неполный перечень документов;</w:t>
      </w:r>
    </w:p>
    <w:p w14:paraId="00114286"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2) текст заявления и представленных документов не поддается прочтению;</w:t>
      </w:r>
    </w:p>
    <w:p w14:paraId="3131C90D"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3) не указаны фамилия, имя, отчество, адрес заявителя (его представителя), почтовый адрес, по которому должен быть направлен ответ заявителю;</w:t>
      </w:r>
    </w:p>
    <w:p w14:paraId="5DFAD54D"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4) неполное заполнение обязательных полей в форме заявления;</w:t>
      </w:r>
    </w:p>
    <w:p w14:paraId="7AD5D52E"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5) вопрос, указанный в заявлении, не относится к порядку предоставления муниципальной услуги;</w:t>
      </w:r>
    </w:p>
    <w:p w14:paraId="786044F0"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6) заявление подано лицом, не имеющим полномочий представлять интересы заявителя;</w:t>
      </w:r>
    </w:p>
    <w:p w14:paraId="20419583"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14:paraId="0F1192D7"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14:paraId="303B0A30"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14:paraId="6402A33C"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19. 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14:paraId="543D1FCB" w14:textId="77777777" w:rsidR="00776A14" w:rsidRPr="00776A14" w:rsidRDefault="00776A14" w:rsidP="00776A14">
      <w:pPr>
        <w:spacing w:after="0" w:line="240" w:lineRule="auto"/>
        <w:ind w:firstLine="708"/>
        <w:jc w:val="both"/>
        <w:rPr>
          <w:rFonts w:ascii="Times New Roman" w:eastAsia="Calibri" w:hAnsi="Times New Roman" w:cs="Times New Roman"/>
          <w:sz w:val="28"/>
          <w:szCs w:val="28"/>
        </w:rPr>
      </w:pPr>
    </w:p>
    <w:p w14:paraId="47F99745"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Исчерпывающий перечень документов, необходимых для предоставления муниципальной услуги</w:t>
      </w:r>
    </w:p>
    <w:p w14:paraId="4D2D1AD1" w14:textId="77777777" w:rsidR="00776A14" w:rsidRPr="00776A14" w:rsidRDefault="00776A14" w:rsidP="00776A14">
      <w:pPr>
        <w:jc w:val="both"/>
        <w:rPr>
          <w:rFonts w:ascii="Calibri" w:eastAsia="Calibri" w:hAnsi="Calibri" w:cs="Times New Roman"/>
        </w:rPr>
      </w:pPr>
      <w:r w:rsidRPr="00776A14">
        <w:rPr>
          <w:rFonts w:ascii="Times New Roman" w:eastAsia="Calibri" w:hAnsi="Times New Roman" w:cs="Times New Roman"/>
          <w:b/>
          <w:sz w:val="28"/>
          <w:szCs w:val="28"/>
        </w:rPr>
        <w:tab/>
      </w:r>
      <w:r w:rsidRPr="00776A14">
        <w:rPr>
          <w:rFonts w:ascii="Times New Roman" w:eastAsia="Calibri" w:hAnsi="Times New Roman" w:cs="Times New Roman"/>
          <w:sz w:val="28"/>
          <w:szCs w:val="28"/>
        </w:rPr>
        <w:t>20.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таких документов приведены в таблице № 2, содержащейся в приложении  к настоящему Административному регламенту.</w:t>
      </w:r>
      <w:r w:rsidRPr="00776A14">
        <w:rPr>
          <w:rFonts w:ascii="Calibri" w:eastAsia="Calibri" w:hAnsi="Calibri" w:cs="Times New Roman"/>
        </w:rPr>
        <w:t xml:space="preserve"> </w:t>
      </w:r>
    </w:p>
    <w:p w14:paraId="566A9B37"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21. Формы документов, необходимых для предоставления муниципальной услуги, приведены в приложении к настоящему Административному регламенту.</w:t>
      </w:r>
    </w:p>
    <w:p w14:paraId="52D17E45"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lastRenderedPageBreak/>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14:paraId="49E60F7B"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b/>
          <w:sz w:val="28"/>
          <w:szCs w:val="28"/>
        </w:rPr>
        <w:tab/>
      </w:r>
      <w:r w:rsidRPr="00776A14">
        <w:rPr>
          <w:rFonts w:ascii="Times New Roman" w:eastAsia="Calibri" w:hAnsi="Times New Roman" w:cs="Times New Roman"/>
          <w:sz w:val="28"/>
          <w:szCs w:val="28"/>
        </w:rPr>
        <w:t>22. Основания для отказа в приеме заявления о предоставлении муниципальной услуги и документов, необходимых для предоставления муниципальной услуги:</w:t>
      </w:r>
    </w:p>
    <w:p w14:paraId="19ECC989"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 xml:space="preserve">1) заявление о предоставлении муниципальной услуги подано в орган местного самоуправления, в полномочия которого не входит предоставление муниципальной услуги; </w:t>
      </w:r>
    </w:p>
    <w:p w14:paraId="2BFC5D2B"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14:paraId="0B8F10A4"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0A7E2B23"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4)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2549A31A"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5)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1502D791"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6)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29149537"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7) заявление подано лицом, не имеющим полномочий представлять интересы заявителя. </w:t>
      </w:r>
    </w:p>
    <w:p w14:paraId="15AD3A05"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23. Основания для приостановления предоставления муниципальной услуги не предусмотрены. </w:t>
      </w:r>
    </w:p>
    <w:p w14:paraId="31979FE5"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24. Основания для отказа в предоставлении муниципальной услуги:</w:t>
      </w:r>
    </w:p>
    <w:p w14:paraId="20DDD202"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1) не представлены документы, обязанность по представлению которых возложена на заявителя;</w:t>
      </w:r>
    </w:p>
    <w:p w14:paraId="78CE6AF1"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2) из представленных документов следует, что гражданин не имеет права состоять на учете в качестве нуждающихся в жилых помещениях;</w:t>
      </w:r>
    </w:p>
    <w:p w14:paraId="21E9A60D"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3) не истек срок, предусмотренный частью 3 статьи 4 Закона Оренбургской области от 23 ноября 2005 г.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w:t>
      </w:r>
    </w:p>
    <w:p w14:paraId="1B93F600"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lastRenderedPageBreak/>
        <w:t>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16511719"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5) документы (сведения), представленные заявителем, противоречат документам (сведениям), полученным в рамках межведомственного взаимодействия;</w:t>
      </w:r>
    </w:p>
    <w:p w14:paraId="3FEFDD4B"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6) представлены документы, которые не подтверждают право соответствующих граждан состоять на учете в качестве нуждающихся в жилых помещениях.</w:t>
      </w:r>
    </w:p>
    <w:p w14:paraId="70095D76"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25. 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таблице № 3, содержащейся в приложении к настоящему Административному регламенту.</w:t>
      </w:r>
    </w:p>
    <w:p w14:paraId="32536231"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lang w:val="en-US"/>
        </w:rPr>
        <w:t>III</w:t>
      </w:r>
      <w:r w:rsidRPr="00776A14">
        <w:rPr>
          <w:rFonts w:ascii="Times New Roman" w:eastAsia="Calibri" w:hAnsi="Times New Roman" w:cs="Times New Roman"/>
          <w:b/>
          <w:sz w:val="28"/>
          <w:szCs w:val="28"/>
        </w:rPr>
        <w:t>. Состав, последовательность и сроки выполнения административных процедур</w:t>
      </w:r>
    </w:p>
    <w:p w14:paraId="43EAC20D"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Перечень осуществляемых при предоставлении муниципальной услуги административных процедур</w:t>
      </w:r>
    </w:p>
    <w:p w14:paraId="202334CE" w14:textId="77777777" w:rsidR="00776A14" w:rsidRPr="00776A14" w:rsidRDefault="00776A14" w:rsidP="00776A14">
      <w:pPr>
        <w:tabs>
          <w:tab w:val="left" w:pos="438"/>
        </w:tabs>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26. Предоставление муниципальной услуги включает в себя выполнение следующих административных процедур:</w:t>
      </w:r>
    </w:p>
    <w:p w14:paraId="01AD92A4" w14:textId="77777777" w:rsidR="00776A14" w:rsidRPr="00776A14" w:rsidRDefault="00776A14" w:rsidP="00776A14">
      <w:pPr>
        <w:tabs>
          <w:tab w:val="left" w:pos="438"/>
        </w:tabs>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1) профилирование заявителя;</w:t>
      </w:r>
    </w:p>
    <w:p w14:paraId="7ADF3BD9" w14:textId="77777777" w:rsidR="00776A14" w:rsidRPr="00776A14" w:rsidRDefault="00776A14" w:rsidP="00776A14">
      <w:pPr>
        <w:tabs>
          <w:tab w:val="left" w:pos="438"/>
        </w:tabs>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2) прием заявления и документов и (или) информации, необходимых для предоставления муниципальной услуги;</w:t>
      </w:r>
    </w:p>
    <w:p w14:paraId="6107DC5C" w14:textId="77777777" w:rsidR="00776A14" w:rsidRPr="00776A14" w:rsidRDefault="00776A14" w:rsidP="00776A14">
      <w:pPr>
        <w:tabs>
          <w:tab w:val="left" w:pos="438"/>
        </w:tabs>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3) межведомственное информационное взаимодействие;</w:t>
      </w:r>
    </w:p>
    <w:p w14:paraId="059D8ED1" w14:textId="77777777" w:rsidR="00776A14" w:rsidRPr="00776A14" w:rsidRDefault="00776A14" w:rsidP="00776A14">
      <w:pPr>
        <w:tabs>
          <w:tab w:val="left" w:pos="438"/>
        </w:tabs>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4) принятие решения о предоставлении (об отказе в предоставлении) муниципальной услуги;</w:t>
      </w:r>
    </w:p>
    <w:p w14:paraId="087C8FCB" w14:textId="77777777" w:rsidR="00776A14" w:rsidRPr="00776A14" w:rsidRDefault="00776A14" w:rsidP="00776A14">
      <w:pPr>
        <w:tabs>
          <w:tab w:val="left" w:pos="438"/>
        </w:tabs>
        <w:ind w:firstLine="43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5) предоставление результата муниципальной услуги.</w:t>
      </w:r>
    </w:p>
    <w:p w14:paraId="2DA50423" w14:textId="77777777" w:rsidR="00776A14" w:rsidRPr="00776A14" w:rsidRDefault="00776A14" w:rsidP="00776A14">
      <w:pPr>
        <w:tabs>
          <w:tab w:val="left" w:pos="438"/>
        </w:tabs>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lang w:val="en-US"/>
        </w:rPr>
        <w:t>IV</w:t>
      </w:r>
      <w:r w:rsidRPr="00776A14">
        <w:rPr>
          <w:rFonts w:ascii="Times New Roman" w:eastAsia="Calibri" w:hAnsi="Times New Roman" w:cs="Times New Roman"/>
          <w:b/>
          <w:sz w:val="28"/>
          <w:szCs w:val="28"/>
        </w:rPr>
        <w:t>. Способы информирования заявителя об изменении статуса рассмотрения запроса о предоставлении муниципальной услуги</w:t>
      </w:r>
    </w:p>
    <w:p w14:paraId="2E9C7EB2" w14:textId="77777777" w:rsidR="00776A14" w:rsidRPr="00776A14" w:rsidRDefault="00776A14" w:rsidP="00776A14">
      <w:pPr>
        <w:jc w:val="both"/>
        <w:rPr>
          <w:rFonts w:ascii="Calibri" w:eastAsia="Calibri" w:hAnsi="Calibri" w:cs="Times New Roman"/>
          <w:b/>
        </w:rPr>
      </w:pPr>
      <w:r w:rsidRPr="00776A14">
        <w:rPr>
          <w:rFonts w:ascii="Calibri" w:eastAsia="Calibri" w:hAnsi="Calibri" w:cs="Times New Roman"/>
          <w:b/>
        </w:rPr>
        <w:tab/>
      </w:r>
      <w:r w:rsidRPr="00776A14">
        <w:rPr>
          <w:rFonts w:ascii="Times New Roman" w:eastAsia="Calibri" w:hAnsi="Times New Roman" w:cs="Times New Roman"/>
          <w:sz w:val="28"/>
          <w:szCs w:val="28"/>
        </w:rPr>
        <w:t xml:space="preserve">27. Информирование заявителя об изменении статуса рассмотрения заявления о предоставлении муниципальной услуги осуществляется с использованием ЕПГУ. Информация о ходе рассмотрения заявления о предоставлении муниципальной услуги также может быть получена заявителем при его личном обращении в орган </w:t>
      </w:r>
      <w:r w:rsidRPr="00776A14">
        <w:rPr>
          <w:rFonts w:ascii="Times New Roman" w:eastAsia="Calibri" w:hAnsi="Times New Roman" w:cs="Times New Roman"/>
          <w:sz w:val="28"/>
          <w:szCs w:val="28"/>
        </w:rPr>
        <w:lastRenderedPageBreak/>
        <w:t>местного самоуправления муниципального образования Оренбургской области, либо по телефону.</w:t>
      </w:r>
      <w:r w:rsidRPr="00776A14">
        <w:rPr>
          <w:rFonts w:ascii="Calibri" w:eastAsia="Calibri" w:hAnsi="Calibri" w:cs="Times New Roman"/>
          <w:b/>
        </w:rPr>
        <w:t xml:space="preserve"> </w:t>
      </w:r>
    </w:p>
    <w:p w14:paraId="44B52D2F" w14:textId="77777777" w:rsidR="00776A14" w:rsidRPr="00776A14" w:rsidRDefault="00776A14" w:rsidP="00776A14">
      <w:pPr>
        <w:rPr>
          <w:rFonts w:ascii="Calibri" w:eastAsia="Calibri" w:hAnsi="Calibri" w:cs="Times New Roman"/>
          <w:b/>
        </w:rPr>
      </w:pPr>
      <w:r w:rsidRPr="00776A14">
        <w:rPr>
          <w:rFonts w:ascii="Calibri" w:eastAsia="Calibri" w:hAnsi="Calibri" w:cs="Times New Roman"/>
          <w:b/>
        </w:rPr>
        <w:br w:type="page" w:clear="all"/>
      </w:r>
    </w:p>
    <w:p w14:paraId="75933897" w14:textId="77777777" w:rsidR="00776A14" w:rsidRPr="00776A14" w:rsidRDefault="00776A14" w:rsidP="00776A14">
      <w:pPr>
        <w:rPr>
          <w:rFonts w:ascii="Calibri" w:eastAsia="Calibri" w:hAnsi="Calibri" w:cs="Times New Roman"/>
          <w:b/>
        </w:rPr>
      </w:pPr>
    </w:p>
    <w:p w14:paraId="2BEEF4DD" w14:textId="77777777" w:rsidR="00776A14" w:rsidRPr="00776A14" w:rsidRDefault="00776A14" w:rsidP="00776A14">
      <w:pPr>
        <w:spacing w:after="0" w:line="240"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Приложение </w:t>
      </w:r>
    </w:p>
    <w:p w14:paraId="09348D71" w14:textId="77777777" w:rsidR="00776A14" w:rsidRPr="00776A14" w:rsidRDefault="00776A14" w:rsidP="00776A14">
      <w:pPr>
        <w:spacing w:after="0" w:line="240"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к Административному регламенту</w:t>
      </w:r>
    </w:p>
    <w:p w14:paraId="4022E2A5" w14:textId="77777777" w:rsidR="00776A14" w:rsidRPr="00776A14" w:rsidRDefault="00776A14" w:rsidP="00776A14">
      <w:pPr>
        <w:spacing w:after="0" w:line="240"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предоставления муниципальной услуги</w:t>
      </w:r>
    </w:p>
    <w:p w14:paraId="155DAF6F" w14:textId="77777777" w:rsidR="00776A14" w:rsidRPr="00776A14" w:rsidRDefault="00776A14" w:rsidP="00776A14">
      <w:pPr>
        <w:rPr>
          <w:rFonts w:ascii="Calibri" w:eastAsia="Calibri" w:hAnsi="Calibri" w:cs="Times New Roman"/>
          <w:b/>
        </w:rPr>
      </w:pPr>
    </w:p>
    <w:p w14:paraId="461FE07C"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ПЕРЕЧЕНЬ УСЛОВНЫХ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4FF3C080" w14:textId="77777777" w:rsidR="00776A14" w:rsidRPr="00776A14" w:rsidRDefault="00776A14" w:rsidP="00776A14">
      <w:pPr>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lang w:val="en-US"/>
        </w:rPr>
        <w:t>I</w:t>
      </w:r>
      <w:r w:rsidRPr="00776A14">
        <w:rPr>
          <w:rFonts w:ascii="Times New Roman" w:eastAsia="Calibri" w:hAnsi="Times New Roman" w:cs="Times New Roman"/>
          <w:b/>
          <w:sz w:val="28"/>
          <w:szCs w:val="28"/>
        </w:rPr>
        <w:t>. Перечень условных сокращений</w:t>
      </w:r>
    </w:p>
    <w:p w14:paraId="552CC4F7" w14:textId="77777777" w:rsidR="00776A14" w:rsidRPr="00776A14" w:rsidRDefault="00776A14" w:rsidP="00776A14">
      <w:pPr>
        <w:ind w:firstLine="708"/>
        <w:jc w:val="both"/>
        <w:rPr>
          <w:rFonts w:ascii="Times New Roman" w:eastAsia="Calibri" w:hAnsi="Times New Roman" w:cs="Times New Roman"/>
          <w:b/>
          <w:sz w:val="28"/>
          <w:szCs w:val="28"/>
        </w:rPr>
      </w:pPr>
      <w:r w:rsidRPr="00776A14">
        <w:rPr>
          <w:rFonts w:ascii="Times New Roman" w:eastAsia="Calibri" w:hAnsi="Times New Roman" w:cs="Times New Roman"/>
          <w:sz w:val="28"/>
          <w:szCs w:val="28"/>
        </w:rPr>
        <w:t xml:space="preserve">Запрос – заявление о предоставлении муниципальной услуги «Принятие на учет граждан </w:t>
      </w:r>
      <w:proofErr w:type="gramStart"/>
      <w:r w:rsidRPr="00776A14">
        <w:rPr>
          <w:rFonts w:ascii="Times New Roman" w:eastAsia="Calibri" w:hAnsi="Times New Roman" w:cs="Times New Roman"/>
          <w:sz w:val="28"/>
          <w:szCs w:val="28"/>
        </w:rPr>
        <w:t>в качестве</w:t>
      </w:r>
      <w:proofErr w:type="gramEnd"/>
      <w:r w:rsidRPr="00776A14">
        <w:rPr>
          <w:rFonts w:ascii="Times New Roman" w:eastAsia="Calibri" w:hAnsi="Times New Roman" w:cs="Times New Roman"/>
          <w:sz w:val="28"/>
          <w:szCs w:val="28"/>
        </w:rPr>
        <w:t xml:space="preserve"> нуждающихся в жилых помещениях»; </w:t>
      </w:r>
    </w:p>
    <w:p w14:paraId="318D2919"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Заявитель – обратившийся с заявлением о предоставлении муниципальной услуги малоимущий и (или) другой гражданин, относящийся к категории граждан, определенной Федеральным законом, указом Президента Российской Федерации или законом Оренбургской области, поставленный на учет в качестве нуждающегося в жилых помещениях;</w:t>
      </w:r>
    </w:p>
    <w:p w14:paraId="0F6E771B" w14:textId="77777777" w:rsidR="00776A14" w:rsidRPr="00776A14" w:rsidRDefault="00776A14" w:rsidP="00776A14">
      <w:pPr>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ab/>
        <w:t>МФЦ – многофункциональный центр предоставления государственных и муниципальных услуг;</w:t>
      </w:r>
    </w:p>
    <w:p w14:paraId="1BDC042D"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w:t>
      </w:r>
    </w:p>
    <w:p w14:paraId="6299031E"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Закон – Закон Оренбургской области от 23 ноября 2005 г.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14:paraId="23198EC3"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Представитель заявителя – лица, обладающие полномочиями на представление интересов заявителей;</w:t>
      </w:r>
    </w:p>
    <w:p w14:paraId="268681CB" w14:textId="77777777" w:rsidR="00776A14" w:rsidRPr="00776A14" w:rsidRDefault="00776A14" w:rsidP="00776A14">
      <w:pPr>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Уполномоченный орган – орган местного самоуправления муниципального образования Оренбургской области. </w:t>
      </w:r>
    </w:p>
    <w:p w14:paraId="112E1002" w14:textId="77777777" w:rsidR="00776A14" w:rsidRPr="00776A14" w:rsidRDefault="00776A14" w:rsidP="00776A14">
      <w:pPr>
        <w:rPr>
          <w:rFonts w:ascii="Times New Roman" w:eastAsia="Calibri" w:hAnsi="Times New Roman" w:cs="Times New Roman"/>
          <w:b/>
          <w:sz w:val="28"/>
          <w:szCs w:val="28"/>
        </w:rPr>
      </w:pPr>
      <w:r w:rsidRPr="00776A14">
        <w:rPr>
          <w:rFonts w:ascii="Times New Roman" w:eastAsia="Calibri" w:hAnsi="Times New Roman" w:cs="Times New Roman"/>
          <w:sz w:val="28"/>
          <w:szCs w:val="28"/>
        </w:rPr>
        <w:br w:type="page"/>
      </w:r>
      <w:r w:rsidRPr="00776A14">
        <w:rPr>
          <w:rFonts w:ascii="Times New Roman" w:eastAsia="Calibri" w:hAnsi="Times New Roman" w:cs="Times New Roman"/>
          <w:b/>
          <w:sz w:val="28"/>
          <w:szCs w:val="28"/>
          <w:lang w:val="en-US"/>
        </w:rPr>
        <w:lastRenderedPageBreak/>
        <w:t>II</w:t>
      </w:r>
      <w:r w:rsidRPr="00776A14">
        <w:rPr>
          <w:rFonts w:ascii="Times New Roman" w:eastAsia="Calibri" w:hAnsi="Times New Roman" w:cs="Times New Roman"/>
          <w:b/>
          <w:sz w:val="28"/>
          <w:szCs w:val="28"/>
        </w:rPr>
        <w:t>.</w:t>
      </w:r>
      <w:r w:rsidRPr="00776A14">
        <w:rPr>
          <w:rFonts w:ascii="Times New Roman" w:eastAsia="Calibri" w:hAnsi="Times New Roman" w:cs="Times New Roman"/>
          <w:sz w:val="28"/>
          <w:szCs w:val="28"/>
        </w:rPr>
        <w:t xml:space="preserve"> </w:t>
      </w:r>
      <w:r w:rsidRPr="00776A14">
        <w:rPr>
          <w:rFonts w:ascii="Times New Roman" w:eastAsia="Calibri" w:hAnsi="Times New Roman" w:cs="Times New Roman"/>
          <w:b/>
          <w:sz w:val="28"/>
          <w:szCs w:val="28"/>
        </w:rPr>
        <w:t>Идентификаторы категорий (признаков) заявителей</w:t>
      </w:r>
    </w:p>
    <w:p w14:paraId="2F28C63D" w14:textId="77777777" w:rsidR="00776A14" w:rsidRPr="00776A14" w:rsidRDefault="00776A14" w:rsidP="00776A14">
      <w:pPr>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Таблица № 1</w:t>
      </w:r>
    </w:p>
    <w:tbl>
      <w:tblPr>
        <w:tblStyle w:val="33"/>
        <w:tblW w:w="9351" w:type="dxa"/>
        <w:tblLook w:val="04A0" w:firstRow="1" w:lastRow="0" w:firstColumn="1" w:lastColumn="0" w:noHBand="0" w:noVBand="1"/>
      </w:tblPr>
      <w:tblGrid>
        <w:gridCol w:w="702"/>
        <w:gridCol w:w="3065"/>
        <w:gridCol w:w="1986"/>
        <w:gridCol w:w="3598"/>
      </w:tblGrid>
      <w:tr w:rsidR="00776A14" w:rsidRPr="00776A14" w14:paraId="193B8886" w14:textId="77777777" w:rsidTr="003F1869">
        <w:trPr>
          <w:trHeight w:val="1022"/>
        </w:trPr>
        <w:tc>
          <w:tcPr>
            <w:tcW w:w="702" w:type="dxa"/>
          </w:tcPr>
          <w:p w14:paraId="4A49DDC3" w14:textId="77777777" w:rsidR="00776A14" w:rsidRPr="00776A14" w:rsidRDefault="00776A14" w:rsidP="00776A14">
            <w:pPr>
              <w:jc w:val="center"/>
              <w:rPr>
                <w:rFonts w:ascii="Times New Roman" w:eastAsia="Calibri" w:hAnsi="Times New Roman" w:cs="Times New Roman"/>
                <w:b/>
              </w:rPr>
            </w:pPr>
            <w:r w:rsidRPr="00776A14">
              <w:rPr>
                <w:rFonts w:ascii="Times New Roman" w:eastAsia="Calibri" w:hAnsi="Times New Roman" w:cs="Times New Roman"/>
                <w:b/>
              </w:rPr>
              <w:t>№ п/п</w:t>
            </w:r>
          </w:p>
        </w:tc>
        <w:tc>
          <w:tcPr>
            <w:tcW w:w="3065" w:type="dxa"/>
          </w:tcPr>
          <w:p w14:paraId="0ECD663F" w14:textId="77777777" w:rsidR="00776A14" w:rsidRPr="00776A14" w:rsidRDefault="00776A14" w:rsidP="00776A14">
            <w:pPr>
              <w:jc w:val="center"/>
              <w:rPr>
                <w:rFonts w:ascii="Times New Roman" w:eastAsia="Calibri" w:hAnsi="Times New Roman" w:cs="Times New Roman"/>
                <w:b/>
              </w:rPr>
            </w:pPr>
            <w:r w:rsidRPr="00776A14">
              <w:rPr>
                <w:rFonts w:ascii="Times New Roman" w:eastAsia="Calibri" w:hAnsi="Times New Roman" w:cs="Times New Roman"/>
                <w:b/>
              </w:rPr>
              <w:t>Наименование категорий (признаков) заявителя</w:t>
            </w:r>
          </w:p>
        </w:tc>
        <w:tc>
          <w:tcPr>
            <w:tcW w:w="1986" w:type="dxa"/>
          </w:tcPr>
          <w:p w14:paraId="78D841A5" w14:textId="77777777" w:rsidR="00776A14" w:rsidRPr="00776A14" w:rsidRDefault="00776A14" w:rsidP="00776A14">
            <w:pPr>
              <w:jc w:val="center"/>
              <w:rPr>
                <w:rFonts w:ascii="Times New Roman" w:eastAsia="Calibri" w:hAnsi="Times New Roman" w:cs="Times New Roman"/>
                <w:b/>
              </w:rPr>
            </w:pPr>
            <w:r w:rsidRPr="00776A14">
              <w:rPr>
                <w:rFonts w:ascii="Times New Roman" w:eastAsia="Calibri" w:hAnsi="Times New Roman" w:cs="Times New Roman"/>
                <w:b/>
              </w:rPr>
              <w:t>Идентификаторы категорий (признаков) заявителей</w:t>
            </w:r>
          </w:p>
          <w:p w14:paraId="1B5B5114" w14:textId="77777777" w:rsidR="00776A14" w:rsidRPr="00776A14" w:rsidRDefault="00776A14" w:rsidP="00776A14">
            <w:pPr>
              <w:jc w:val="center"/>
              <w:rPr>
                <w:rFonts w:ascii="Times New Roman" w:eastAsia="Calibri" w:hAnsi="Times New Roman" w:cs="Times New Roman"/>
                <w:b/>
              </w:rPr>
            </w:pPr>
          </w:p>
        </w:tc>
        <w:tc>
          <w:tcPr>
            <w:tcW w:w="3598" w:type="dxa"/>
          </w:tcPr>
          <w:p w14:paraId="194222BE" w14:textId="77777777" w:rsidR="00776A14" w:rsidRPr="00776A14" w:rsidRDefault="00776A14" w:rsidP="00776A14">
            <w:pPr>
              <w:jc w:val="center"/>
              <w:rPr>
                <w:rFonts w:ascii="Times New Roman" w:eastAsia="Calibri" w:hAnsi="Times New Roman" w:cs="Times New Roman"/>
                <w:b/>
              </w:rPr>
            </w:pPr>
            <w:r w:rsidRPr="00776A14">
              <w:rPr>
                <w:rFonts w:ascii="Times New Roman" w:eastAsia="Calibri" w:hAnsi="Times New Roman" w:cs="Times New Roman"/>
                <w:b/>
              </w:rPr>
              <w:t>Результат предоставления муниципальной услуги</w:t>
            </w:r>
          </w:p>
        </w:tc>
      </w:tr>
      <w:tr w:rsidR="00776A14" w:rsidRPr="00776A14" w14:paraId="488BE13A" w14:textId="77777777" w:rsidTr="003F1869">
        <w:tc>
          <w:tcPr>
            <w:tcW w:w="702" w:type="dxa"/>
          </w:tcPr>
          <w:p w14:paraId="1BF14AAF"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1.</w:t>
            </w:r>
          </w:p>
        </w:tc>
        <w:tc>
          <w:tcPr>
            <w:tcW w:w="3065" w:type="dxa"/>
          </w:tcPr>
          <w:p w14:paraId="12CAD26D" w14:textId="77777777" w:rsidR="00776A14" w:rsidRPr="00776A14" w:rsidRDefault="00776A14" w:rsidP="00776A14">
            <w:pPr>
              <w:rPr>
                <w:rFonts w:ascii="Times New Roman" w:eastAsia="Yu Gothic UI" w:hAnsi="Times New Roman" w:cs="Times New Roman"/>
                <w:sz w:val="24"/>
                <w:szCs w:val="24"/>
              </w:rPr>
            </w:pPr>
            <w:r w:rsidRPr="00776A14">
              <w:rPr>
                <w:rFonts w:ascii="Times New Roman" w:eastAsia="Yu Gothic UI" w:hAnsi="Times New Roman" w:cs="Times New Roman"/>
                <w:sz w:val="24"/>
                <w:szCs w:val="24"/>
              </w:rPr>
              <w:t xml:space="preserve">заявитель обратился с целью принятия на учет граждан </w:t>
            </w:r>
            <w:proofErr w:type="gramStart"/>
            <w:r w:rsidRPr="00776A14">
              <w:rPr>
                <w:rFonts w:ascii="Times New Roman" w:eastAsia="Yu Gothic UI" w:hAnsi="Times New Roman" w:cs="Times New Roman"/>
                <w:sz w:val="24"/>
                <w:szCs w:val="24"/>
              </w:rPr>
              <w:t>в качестве</w:t>
            </w:r>
            <w:proofErr w:type="gramEnd"/>
            <w:r w:rsidRPr="00776A14">
              <w:rPr>
                <w:rFonts w:ascii="Times New Roman" w:eastAsia="Yu Gothic UI" w:hAnsi="Times New Roman" w:cs="Times New Roman"/>
                <w:sz w:val="24"/>
                <w:szCs w:val="24"/>
              </w:rPr>
              <w:t xml:space="preserve"> нуждающихся в жилых помещениях лично</w:t>
            </w:r>
          </w:p>
          <w:p w14:paraId="09F75194" w14:textId="77777777" w:rsidR="00776A14" w:rsidRPr="00776A14" w:rsidRDefault="00776A14" w:rsidP="00776A14">
            <w:pPr>
              <w:rPr>
                <w:rFonts w:ascii="Times New Roman" w:eastAsia="Calibri" w:hAnsi="Times New Roman" w:cs="Times New Roman"/>
                <w:sz w:val="24"/>
                <w:szCs w:val="24"/>
              </w:rPr>
            </w:pPr>
          </w:p>
        </w:tc>
        <w:tc>
          <w:tcPr>
            <w:tcW w:w="1986" w:type="dxa"/>
          </w:tcPr>
          <w:p w14:paraId="70015428"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А</w:t>
            </w:r>
          </w:p>
        </w:tc>
        <w:tc>
          <w:tcPr>
            <w:tcW w:w="3598" w:type="dxa"/>
          </w:tcPr>
          <w:p w14:paraId="7E0687FA"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а) уведомление о предоставлении муниципальной услуги;</w:t>
            </w:r>
          </w:p>
          <w:p w14:paraId="5B9B6EFD"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б) решение об отказе в предоставлении муниципальной услуги</w:t>
            </w:r>
          </w:p>
          <w:p w14:paraId="74FDD2C6" w14:textId="77777777" w:rsidR="00776A14" w:rsidRPr="00776A14" w:rsidRDefault="00776A14" w:rsidP="00776A14">
            <w:pPr>
              <w:rPr>
                <w:rFonts w:ascii="Times New Roman" w:eastAsia="Calibri" w:hAnsi="Times New Roman" w:cs="Times New Roman"/>
                <w:sz w:val="24"/>
                <w:szCs w:val="24"/>
              </w:rPr>
            </w:pPr>
          </w:p>
        </w:tc>
      </w:tr>
      <w:tr w:rsidR="00776A14" w:rsidRPr="00776A14" w14:paraId="334D4685" w14:textId="77777777" w:rsidTr="003F1869">
        <w:tc>
          <w:tcPr>
            <w:tcW w:w="702" w:type="dxa"/>
          </w:tcPr>
          <w:p w14:paraId="394C4C1B"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2.</w:t>
            </w:r>
          </w:p>
        </w:tc>
        <w:tc>
          <w:tcPr>
            <w:tcW w:w="3065" w:type="dxa"/>
          </w:tcPr>
          <w:p w14:paraId="3F108013"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заявитель обратился с целью принятия на учет граждан в качестве нуждающихся в жилых помещениях через представителя</w:t>
            </w:r>
          </w:p>
          <w:p w14:paraId="770E31B0" w14:textId="77777777" w:rsidR="00776A14" w:rsidRPr="00776A14" w:rsidRDefault="00776A14" w:rsidP="00776A14">
            <w:pPr>
              <w:rPr>
                <w:rFonts w:ascii="Times New Roman" w:eastAsia="Calibri" w:hAnsi="Times New Roman" w:cs="Times New Roman"/>
                <w:sz w:val="24"/>
                <w:szCs w:val="24"/>
              </w:rPr>
            </w:pPr>
          </w:p>
        </w:tc>
        <w:tc>
          <w:tcPr>
            <w:tcW w:w="1986" w:type="dxa"/>
          </w:tcPr>
          <w:p w14:paraId="76953681"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Б</w:t>
            </w:r>
          </w:p>
        </w:tc>
        <w:tc>
          <w:tcPr>
            <w:tcW w:w="3598" w:type="dxa"/>
          </w:tcPr>
          <w:p w14:paraId="5558DF95"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а) уведомление о предоставлении муниципальной услуги;</w:t>
            </w:r>
          </w:p>
          <w:p w14:paraId="4D86468C"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б) решение об отказе в предоставлении муниципальной услуги</w:t>
            </w:r>
          </w:p>
        </w:tc>
      </w:tr>
      <w:tr w:rsidR="00776A14" w:rsidRPr="00776A14" w14:paraId="7E2CEA52" w14:textId="77777777" w:rsidTr="003F1869">
        <w:tc>
          <w:tcPr>
            <w:tcW w:w="702" w:type="dxa"/>
          </w:tcPr>
          <w:p w14:paraId="3697381B"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3.</w:t>
            </w:r>
          </w:p>
        </w:tc>
        <w:tc>
          <w:tcPr>
            <w:tcW w:w="3065" w:type="dxa"/>
          </w:tcPr>
          <w:p w14:paraId="62502AD7"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заявитель обратился с целью внесения изменений в сведения о гражданах, нуждающихся в предоставлении жилого помещения, лично</w:t>
            </w:r>
          </w:p>
          <w:p w14:paraId="38885B70" w14:textId="77777777" w:rsidR="00776A14" w:rsidRPr="00776A14" w:rsidRDefault="00776A14" w:rsidP="00776A14">
            <w:pPr>
              <w:rPr>
                <w:rFonts w:ascii="Times New Roman" w:eastAsia="Calibri" w:hAnsi="Times New Roman" w:cs="Times New Roman"/>
                <w:sz w:val="24"/>
                <w:szCs w:val="24"/>
              </w:rPr>
            </w:pPr>
          </w:p>
        </w:tc>
        <w:tc>
          <w:tcPr>
            <w:tcW w:w="1986" w:type="dxa"/>
          </w:tcPr>
          <w:p w14:paraId="6228AFA7"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В</w:t>
            </w:r>
          </w:p>
        </w:tc>
        <w:tc>
          <w:tcPr>
            <w:tcW w:w="3598" w:type="dxa"/>
          </w:tcPr>
          <w:p w14:paraId="4DE77CF3"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а) уведомление об учете граждан, нуждающихся в жилых помещениях;</w:t>
            </w:r>
          </w:p>
          <w:p w14:paraId="44B1439A"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б) уведомление о снятии с учета граждан, нуждающихся в жилых помещениях;</w:t>
            </w:r>
          </w:p>
          <w:p w14:paraId="5F7B562B"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в) решение об отказе в предоставлении муниципальной услуги</w:t>
            </w:r>
          </w:p>
          <w:p w14:paraId="19A586B1" w14:textId="77777777" w:rsidR="00776A14" w:rsidRPr="00776A14" w:rsidRDefault="00776A14" w:rsidP="00776A14">
            <w:pPr>
              <w:rPr>
                <w:rFonts w:ascii="Times New Roman" w:eastAsia="Calibri" w:hAnsi="Times New Roman" w:cs="Times New Roman"/>
                <w:sz w:val="24"/>
                <w:szCs w:val="24"/>
              </w:rPr>
            </w:pPr>
          </w:p>
        </w:tc>
      </w:tr>
      <w:tr w:rsidR="00776A14" w:rsidRPr="00776A14" w14:paraId="50A7D102" w14:textId="77777777" w:rsidTr="003F1869">
        <w:tc>
          <w:tcPr>
            <w:tcW w:w="702" w:type="dxa"/>
          </w:tcPr>
          <w:p w14:paraId="1C264A92"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4.</w:t>
            </w:r>
          </w:p>
        </w:tc>
        <w:tc>
          <w:tcPr>
            <w:tcW w:w="3065" w:type="dxa"/>
          </w:tcPr>
          <w:p w14:paraId="04078368"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заявитель обратился с целью внесения изменений в сведения о гражданах, нуждающихся в предоставлении жилого помещения, через представителя</w:t>
            </w:r>
          </w:p>
          <w:p w14:paraId="2F48E162" w14:textId="77777777" w:rsidR="00776A14" w:rsidRPr="00776A14" w:rsidRDefault="00776A14" w:rsidP="00776A14">
            <w:pPr>
              <w:rPr>
                <w:rFonts w:ascii="Times New Roman" w:eastAsia="Calibri" w:hAnsi="Times New Roman" w:cs="Times New Roman"/>
                <w:sz w:val="24"/>
                <w:szCs w:val="24"/>
              </w:rPr>
            </w:pPr>
          </w:p>
        </w:tc>
        <w:tc>
          <w:tcPr>
            <w:tcW w:w="1986" w:type="dxa"/>
          </w:tcPr>
          <w:p w14:paraId="19FB33B6"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Г</w:t>
            </w:r>
          </w:p>
        </w:tc>
        <w:tc>
          <w:tcPr>
            <w:tcW w:w="3598" w:type="dxa"/>
          </w:tcPr>
          <w:p w14:paraId="54FB8F0E"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а) уведомление об учете граждан, нуждающихся в жилых помещениях;</w:t>
            </w:r>
          </w:p>
          <w:p w14:paraId="51ABDFEE"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б) уведомление о снятии с учета граждан, нуждающихся в жилых помещениях;</w:t>
            </w:r>
          </w:p>
          <w:p w14:paraId="49BA911E"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в) решение об отказе в предоставлении муниципальной услуги</w:t>
            </w:r>
          </w:p>
          <w:p w14:paraId="155DF5B5" w14:textId="77777777" w:rsidR="00776A14" w:rsidRPr="00776A14" w:rsidRDefault="00776A14" w:rsidP="00776A14">
            <w:pPr>
              <w:rPr>
                <w:rFonts w:ascii="Times New Roman" w:eastAsia="Calibri" w:hAnsi="Times New Roman" w:cs="Times New Roman"/>
                <w:sz w:val="24"/>
                <w:szCs w:val="24"/>
              </w:rPr>
            </w:pPr>
          </w:p>
        </w:tc>
      </w:tr>
      <w:tr w:rsidR="00776A14" w:rsidRPr="00776A14" w14:paraId="3710BF8E" w14:textId="77777777" w:rsidTr="003F1869">
        <w:tc>
          <w:tcPr>
            <w:tcW w:w="702" w:type="dxa"/>
          </w:tcPr>
          <w:p w14:paraId="510A12AA"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5.</w:t>
            </w:r>
          </w:p>
        </w:tc>
        <w:tc>
          <w:tcPr>
            <w:tcW w:w="3065" w:type="dxa"/>
          </w:tcPr>
          <w:p w14:paraId="0A7AF4E7"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заявитель обратился за предоставлением информации о движении в очереди граждан, нуждающихся в предоставлении жилого помещения, лично </w:t>
            </w:r>
          </w:p>
          <w:p w14:paraId="2A120009" w14:textId="77777777" w:rsidR="00776A14" w:rsidRPr="00776A14" w:rsidRDefault="00776A14" w:rsidP="00776A14">
            <w:pPr>
              <w:rPr>
                <w:rFonts w:ascii="Times New Roman" w:eastAsia="Calibri" w:hAnsi="Times New Roman" w:cs="Times New Roman"/>
                <w:sz w:val="24"/>
                <w:szCs w:val="24"/>
              </w:rPr>
            </w:pPr>
          </w:p>
        </w:tc>
        <w:tc>
          <w:tcPr>
            <w:tcW w:w="1986" w:type="dxa"/>
          </w:tcPr>
          <w:p w14:paraId="0F982301"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Д</w:t>
            </w:r>
          </w:p>
        </w:tc>
        <w:tc>
          <w:tcPr>
            <w:tcW w:w="3598" w:type="dxa"/>
          </w:tcPr>
          <w:p w14:paraId="5A8386A6"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1) уведомление об учете граждан, нуждающихся в жилых помещениях;</w:t>
            </w:r>
          </w:p>
          <w:p w14:paraId="02D16B5F"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2) решение об отказе в предоставлении муниципальной услуги</w:t>
            </w:r>
          </w:p>
        </w:tc>
      </w:tr>
      <w:tr w:rsidR="00776A14" w:rsidRPr="00776A14" w14:paraId="7DB65146" w14:textId="77777777" w:rsidTr="003F1869">
        <w:tc>
          <w:tcPr>
            <w:tcW w:w="702" w:type="dxa"/>
          </w:tcPr>
          <w:p w14:paraId="18916C3A"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6.</w:t>
            </w:r>
          </w:p>
        </w:tc>
        <w:tc>
          <w:tcPr>
            <w:tcW w:w="3065" w:type="dxa"/>
          </w:tcPr>
          <w:p w14:paraId="1DF1BC0C"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заявитель обратился за предоставлением информации о движении в очереди граждан, нуждающихся в </w:t>
            </w:r>
            <w:r w:rsidRPr="00776A14">
              <w:rPr>
                <w:rFonts w:ascii="Times New Roman" w:eastAsia="Calibri" w:hAnsi="Times New Roman" w:cs="Times New Roman"/>
                <w:sz w:val="24"/>
                <w:szCs w:val="24"/>
              </w:rPr>
              <w:lastRenderedPageBreak/>
              <w:t>предоставлении жилого помещения, через представителя</w:t>
            </w:r>
          </w:p>
          <w:p w14:paraId="5DC7DD11" w14:textId="77777777" w:rsidR="00776A14" w:rsidRPr="00776A14" w:rsidRDefault="00776A14" w:rsidP="00776A14">
            <w:pPr>
              <w:rPr>
                <w:rFonts w:ascii="Times New Roman" w:eastAsia="Calibri" w:hAnsi="Times New Roman" w:cs="Times New Roman"/>
                <w:sz w:val="24"/>
                <w:szCs w:val="24"/>
              </w:rPr>
            </w:pPr>
          </w:p>
        </w:tc>
        <w:tc>
          <w:tcPr>
            <w:tcW w:w="1986" w:type="dxa"/>
          </w:tcPr>
          <w:p w14:paraId="5778C4AB"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lastRenderedPageBreak/>
              <w:t>Е</w:t>
            </w:r>
          </w:p>
        </w:tc>
        <w:tc>
          <w:tcPr>
            <w:tcW w:w="3598" w:type="dxa"/>
          </w:tcPr>
          <w:p w14:paraId="4F1DB8C0"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1) уведомление об учете граждан, нуждающихся в жилых помещениях;</w:t>
            </w:r>
          </w:p>
          <w:p w14:paraId="4245756B"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lastRenderedPageBreak/>
              <w:t>2) решение об отказе в предоставлении муниципальной услуги</w:t>
            </w:r>
          </w:p>
        </w:tc>
      </w:tr>
      <w:tr w:rsidR="00776A14" w:rsidRPr="00776A14" w14:paraId="2CE2379F" w14:textId="77777777" w:rsidTr="003F1869">
        <w:tc>
          <w:tcPr>
            <w:tcW w:w="702" w:type="dxa"/>
          </w:tcPr>
          <w:p w14:paraId="5658EE9A"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lastRenderedPageBreak/>
              <w:t>7.</w:t>
            </w:r>
          </w:p>
        </w:tc>
        <w:tc>
          <w:tcPr>
            <w:tcW w:w="3065" w:type="dxa"/>
          </w:tcPr>
          <w:p w14:paraId="2CC673AC"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заявитель обратился с целью снятия с учета граждан, нуждающихся в предоставлении жилого помещения, лично</w:t>
            </w:r>
          </w:p>
          <w:p w14:paraId="54504C46" w14:textId="77777777" w:rsidR="00776A14" w:rsidRPr="00776A14" w:rsidRDefault="00776A14" w:rsidP="00776A14">
            <w:pPr>
              <w:rPr>
                <w:rFonts w:ascii="Times New Roman" w:eastAsia="Calibri" w:hAnsi="Times New Roman" w:cs="Times New Roman"/>
                <w:sz w:val="24"/>
                <w:szCs w:val="24"/>
              </w:rPr>
            </w:pPr>
          </w:p>
        </w:tc>
        <w:tc>
          <w:tcPr>
            <w:tcW w:w="1986" w:type="dxa"/>
          </w:tcPr>
          <w:p w14:paraId="278AFB83"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Ж</w:t>
            </w:r>
          </w:p>
        </w:tc>
        <w:tc>
          <w:tcPr>
            <w:tcW w:w="3598" w:type="dxa"/>
          </w:tcPr>
          <w:p w14:paraId="19DFA184"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а) уведомление о снятии с учета граждан, нуждающихся в жилых помещениях;</w:t>
            </w:r>
          </w:p>
          <w:p w14:paraId="3343FF06"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б) решение об отказе в предоставлении муниципальной услуги</w:t>
            </w:r>
          </w:p>
          <w:p w14:paraId="529B5A40" w14:textId="77777777" w:rsidR="00776A14" w:rsidRPr="00776A14" w:rsidRDefault="00776A14" w:rsidP="00776A14">
            <w:pPr>
              <w:rPr>
                <w:rFonts w:ascii="Times New Roman" w:eastAsia="Calibri" w:hAnsi="Times New Roman" w:cs="Times New Roman"/>
                <w:sz w:val="24"/>
                <w:szCs w:val="24"/>
              </w:rPr>
            </w:pPr>
          </w:p>
        </w:tc>
      </w:tr>
      <w:tr w:rsidR="00776A14" w:rsidRPr="00776A14" w14:paraId="693BF376" w14:textId="77777777" w:rsidTr="003F1869">
        <w:tc>
          <w:tcPr>
            <w:tcW w:w="702" w:type="dxa"/>
          </w:tcPr>
          <w:p w14:paraId="7D7C9797"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8.</w:t>
            </w:r>
          </w:p>
        </w:tc>
        <w:tc>
          <w:tcPr>
            <w:tcW w:w="3065" w:type="dxa"/>
          </w:tcPr>
          <w:p w14:paraId="2FD06AFA"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заявитель обратился с целью снятия с учета граждан, нуждающихся в предоставлении жилого помещения, через представителя</w:t>
            </w:r>
          </w:p>
          <w:p w14:paraId="69A4BAAE" w14:textId="77777777" w:rsidR="00776A14" w:rsidRPr="00776A14" w:rsidRDefault="00776A14" w:rsidP="00776A14">
            <w:pPr>
              <w:rPr>
                <w:rFonts w:ascii="Times New Roman" w:eastAsia="Calibri" w:hAnsi="Times New Roman" w:cs="Times New Roman"/>
                <w:sz w:val="24"/>
                <w:szCs w:val="24"/>
              </w:rPr>
            </w:pPr>
          </w:p>
        </w:tc>
        <w:tc>
          <w:tcPr>
            <w:tcW w:w="1986" w:type="dxa"/>
          </w:tcPr>
          <w:p w14:paraId="6F9A9873"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З</w:t>
            </w:r>
          </w:p>
        </w:tc>
        <w:tc>
          <w:tcPr>
            <w:tcW w:w="3598" w:type="dxa"/>
          </w:tcPr>
          <w:p w14:paraId="18D75B8E"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а) уведомление о снятии с учета граждан, нуждающихся в жилых помещениях;</w:t>
            </w:r>
          </w:p>
          <w:p w14:paraId="18E02018"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б) решение об отказе в предоставлении муниципальной услуги</w:t>
            </w:r>
          </w:p>
        </w:tc>
      </w:tr>
    </w:tbl>
    <w:p w14:paraId="3BF7DF4B" w14:textId="77777777" w:rsidR="00776A14" w:rsidRPr="00776A14" w:rsidRDefault="00776A14" w:rsidP="00776A14">
      <w:pPr>
        <w:rPr>
          <w:rFonts w:ascii="Calibri" w:eastAsia="Calibri" w:hAnsi="Calibri" w:cs="Times New Roman"/>
          <w:b/>
        </w:rPr>
      </w:pPr>
    </w:p>
    <w:p w14:paraId="2F3E0987" w14:textId="77777777" w:rsidR="00776A14" w:rsidRPr="00776A14" w:rsidRDefault="00776A14" w:rsidP="00776A14">
      <w:pPr>
        <w:spacing w:after="0" w:line="240"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lang w:val="en-US"/>
        </w:rPr>
        <w:t>III</w:t>
      </w:r>
      <w:r w:rsidRPr="00776A14">
        <w:rPr>
          <w:rFonts w:ascii="Times New Roman" w:eastAsia="Calibri" w:hAnsi="Times New Roman" w:cs="Times New Roman"/>
          <w:b/>
          <w:sz w:val="28"/>
          <w:szCs w:val="28"/>
        </w:rPr>
        <w:t>. Исчерпывающий перечень документов, необходимых</w:t>
      </w:r>
    </w:p>
    <w:p w14:paraId="7A004C3E" w14:textId="77777777" w:rsidR="00776A14" w:rsidRPr="00776A14" w:rsidRDefault="00776A14" w:rsidP="00776A14">
      <w:pPr>
        <w:spacing w:after="0" w:line="240"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для предоставления муниципальной услуги</w:t>
      </w:r>
    </w:p>
    <w:p w14:paraId="7879DC4F" w14:textId="77777777" w:rsidR="00776A14" w:rsidRPr="00776A14" w:rsidRDefault="00776A14" w:rsidP="00776A14">
      <w:pPr>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Таблица № 2</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62"/>
        <w:gridCol w:w="1644"/>
        <w:gridCol w:w="2751"/>
        <w:gridCol w:w="1843"/>
        <w:gridCol w:w="2551"/>
      </w:tblGrid>
      <w:tr w:rsidR="00776A14" w:rsidRPr="00776A14" w14:paraId="0EA7C222" w14:textId="77777777" w:rsidTr="003F1869">
        <w:tc>
          <w:tcPr>
            <w:tcW w:w="562" w:type="dxa"/>
            <w:tcBorders>
              <w:top w:val="single" w:sz="4" w:space="0" w:color="auto"/>
              <w:left w:val="single" w:sz="4" w:space="0" w:color="auto"/>
              <w:bottom w:val="single" w:sz="4" w:space="0" w:color="auto"/>
              <w:right w:val="single" w:sz="4" w:space="0" w:color="auto"/>
            </w:tcBorders>
          </w:tcPr>
          <w:p w14:paraId="7605B137"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w:t>
            </w:r>
          </w:p>
          <w:p w14:paraId="536C882F"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п/п</w:t>
            </w:r>
          </w:p>
        </w:tc>
        <w:tc>
          <w:tcPr>
            <w:tcW w:w="1644" w:type="dxa"/>
            <w:tcBorders>
              <w:top w:val="single" w:sz="4" w:space="0" w:color="auto"/>
              <w:left w:val="single" w:sz="4" w:space="0" w:color="auto"/>
              <w:bottom w:val="single" w:sz="4" w:space="0" w:color="auto"/>
              <w:right w:val="single" w:sz="4" w:space="0" w:color="auto"/>
            </w:tcBorders>
          </w:tcPr>
          <w:p w14:paraId="05B160FF"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Идентификаторы категорий (признаков) заявителей</w:t>
            </w:r>
          </w:p>
        </w:tc>
        <w:tc>
          <w:tcPr>
            <w:tcW w:w="2751" w:type="dxa"/>
            <w:tcBorders>
              <w:top w:val="single" w:sz="4" w:space="0" w:color="auto"/>
              <w:left w:val="single" w:sz="4" w:space="0" w:color="auto"/>
              <w:bottom w:val="single" w:sz="4" w:space="0" w:color="auto"/>
              <w:right w:val="single" w:sz="4" w:space="0" w:color="auto"/>
            </w:tcBorders>
          </w:tcPr>
          <w:p w14:paraId="00E2DC06"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Перечень необходимых для предоставления муниципальной услуги документов</w:t>
            </w:r>
          </w:p>
        </w:tc>
        <w:tc>
          <w:tcPr>
            <w:tcW w:w="1843" w:type="dxa"/>
            <w:tcBorders>
              <w:top w:val="single" w:sz="4" w:space="0" w:color="auto"/>
              <w:left w:val="single" w:sz="4" w:space="0" w:color="auto"/>
              <w:bottom w:val="single" w:sz="4" w:space="0" w:color="auto"/>
              <w:right w:val="single" w:sz="4" w:space="0" w:color="auto"/>
            </w:tcBorders>
          </w:tcPr>
          <w:p w14:paraId="1A1F8D4D"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 xml:space="preserve">Способы подачи документов </w:t>
            </w:r>
          </w:p>
        </w:tc>
        <w:tc>
          <w:tcPr>
            <w:tcW w:w="2551" w:type="dxa"/>
            <w:tcBorders>
              <w:top w:val="single" w:sz="4" w:space="0" w:color="auto"/>
              <w:left w:val="single" w:sz="4" w:space="0" w:color="auto"/>
              <w:bottom w:val="single" w:sz="4" w:space="0" w:color="auto"/>
              <w:right w:val="single" w:sz="4" w:space="0" w:color="auto"/>
            </w:tcBorders>
          </w:tcPr>
          <w:p w14:paraId="477C8283"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Требования к представлению документов (в том числе к формату, количеству, иные требования)</w:t>
            </w:r>
          </w:p>
        </w:tc>
      </w:tr>
      <w:tr w:rsidR="00776A14" w:rsidRPr="00776A14" w14:paraId="2F26C2A5" w14:textId="77777777" w:rsidTr="003F1869">
        <w:tc>
          <w:tcPr>
            <w:tcW w:w="9351" w:type="dxa"/>
            <w:gridSpan w:val="5"/>
            <w:tcBorders>
              <w:top w:val="single" w:sz="4" w:space="0" w:color="auto"/>
              <w:left w:val="single" w:sz="4" w:space="0" w:color="auto"/>
              <w:bottom w:val="single" w:sz="4" w:space="0" w:color="auto"/>
              <w:right w:val="single" w:sz="4" w:space="0" w:color="auto"/>
            </w:tcBorders>
          </w:tcPr>
          <w:p w14:paraId="54CF48C0"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76A14" w:rsidRPr="00776A14" w14:paraId="231CBD18"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7D06060F"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w:t>
            </w:r>
          </w:p>
        </w:tc>
        <w:tc>
          <w:tcPr>
            <w:tcW w:w="1644" w:type="dxa"/>
            <w:tcBorders>
              <w:top w:val="single" w:sz="4" w:space="0" w:color="auto"/>
              <w:left w:val="single" w:sz="4" w:space="0" w:color="auto"/>
              <w:bottom w:val="single" w:sz="4" w:space="0" w:color="auto"/>
              <w:right w:val="single" w:sz="4" w:space="0" w:color="auto"/>
            </w:tcBorders>
            <w:vAlign w:val="center"/>
          </w:tcPr>
          <w:p w14:paraId="6B2370A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 Б</w:t>
            </w:r>
          </w:p>
        </w:tc>
        <w:tc>
          <w:tcPr>
            <w:tcW w:w="2751" w:type="dxa"/>
            <w:tcBorders>
              <w:top w:val="single" w:sz="4" w:space="0" w:color="auto"/>
              <w:left w:val="single" w:sz="4" w:space="0" w:color="auto"/>
              <w:bottom w:val="single" w:sz="4" w:space="0" w:color="auto"/>
              <w:right w:val="single" w:sz="4" w:space="0" w:color="auto"/>
            </w:tcBorders>
          </w:tcPr>
          <w:p w14:paraId="49A56C3E"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Заявление о принятии на учет в качестве нуждающегося в жилом помещении </w:t>
            </w:r>
          </w:p>
        </w:tc>
        <w:tc>
          <w:tcPr>
            <w:tcW w:w="1843" w:type="dxa"/>
            <w:tcBorders>
              <w:top w:val="single" w:sz="4" w:space="0" w:color="auto"/>
              <w:left w:val="single" w:sz="4" w:space="0" w:color="auto"/>
              <w:bottom w:val="single" w:sz="4" w:space="0" w:color="auto"/>
              <w:right w:val="single" w:sz="4" w:space="0" w:color="auto"/>
            </w:tcBorders>
            <w:vAlign w:val="center"/>
          </w:tcPr>
          <w:p w14:paraId="6A365B91"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4263A9B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047365E5"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5A18B87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01688E03"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Заполняется по форме, установленной приложением №1 к Закону</w:t>
            </w:r>
            <w:proofErr w:type="gramStart"/>
            <w:r w:rsidRPr="00776A14">
              <w:rPr>
                <w:rFonts w:ascii="Times New Roman" w:eastAsia="Calibri" w:hAnsi="Times New Roman" w:cs="Times New Roman"/>
                <w:bCs/>
                <w:sz w:val="24"/>
                <w:szCs w:val="24"/>
              </w:rPr>
              <w:t xml:space="preserve">   (</w:t>
            </w:r>
            <w:proofErr w:type="gramEnd"/>
            <w:r w:rsidRPr="00776A14">
              <w:rPr>
                <w:rFonts w:ascii="Times New Roman" w:eastAsia="Calibri" w:hAnsi="Times New Roman" w:cs="Times New Roman"/>
                <w:bCs/>
                <w:sz w:val="24"/>
                <w:szCs w:val="24"/>
              </w:rPr>
              <w:t xml:space="preserve">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w:t>
            </w:r>
            <w:r w:rsidRPr="00776A14">
              <w:rPr>
                <w:rFonts w:ascii="Times New Roman" w:eastAsia="Calibri" w:hAnsi="Times New Roman" w:cs="Times New Roman"/>
                <w:bCs/>
                <w:sz w:val="24"/>
                <w:szCs w:val="24"/>
              </w:rPr>
              <w:lastRenderedPageBreak/>
              <w:t>какой-либо иной форме)</w:t>
            </w:r>
          </w:p>
        </w:tc>
      </w:tr>
      <w:tr w:rsidR="00776A14" w:rsidRPr="00776A14" w14:paraId="316A5CDE"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208EF772"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lastRenderedPageBreak/>
              <w:t>2.</w:t>
            </w:r>
          </w:p>
        </w:tc>
        <w:tc>
          <w:tcPr>
            <w:tcW w:w="1644" w:type="dxa"/>
            <w:tcBorders>
              <w:top w:val="single" w:sz="4" w:space="0" w:color="auto"/>
              <w:left w:val="single" w:sz="4" w:space="0" w:color="auto"/>
              <w:bottom w:val="single" w:sz="4" w:space="0" w:color="auto"/>
              <w:right w:val="single" w:sz="4" w:space="0" w:color="auto"/>
            </w:tcBorders>
            <w:vAlign w:val="center"/>
          </w:tcPr>
          <w:p w14:paraId="27B79876"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В, Г</w:t>
            </w:r>
          </w:p>
        </w:tc>
        <w:tc>
          <w:tcPr>
            <w:tcW w:w="2751" w:type="dxa"/>
            <w:tcBorders>
              <w:top w:val="single" w:sz="4" w:space="0" w:color="auto"/>
              <w:left w:val="single" w:sz="4" w:space="0" w:color="auto"/>
              <w:bottom w:val="single" w:sz="4" w:space="0" w:color="auto"/>
              <w:right w:val="single" w:sz="4" w:space="0" w:color="auto"/>
            </w:tcBorders>
          </w:tcPr>
          <w:p w14:paraId="4960A000"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Заявление о внесении изменений в сведения о гражданах, нуждающихся в предоставлении жилого помещения</w:t>
            </w:r>
          </w:p>
        </w:tc>
        <w:tc>
          <w:tcPr>
            <w:tcW w:w="1843" w:type="dxa"/>
            <w:tcBorders>
              <w:top w:val="single" w:sz="4" w:space="0" w:color="auto"/>
              <w:left w:val="single" w:sz="4" w:space="0" w:color="auto"/>
              <w:bottom w:val="single" w:sz="4" w:space="0" w:color="auto"/>
              <w:right w:val="single" w:sz="4" w:space="0" w:color="auto"/>
            </w:tcBorders>
            <w:vAlign w:val="center"/>
          </w:tcPr>
          <w:p w14:paraId="1AE6F9E1"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2A0CEEAD"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4D2D36B1"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5A9807F4"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p w14:paraId="15760BD0" w14:textId="77777777" w:rsidR="00776A14" w:rsidRPr="00776A14" w:rsidRDefault="00776A14" w:rsidP="00776A14">
            <w:pPr>
              <w:spacing w:after="0" w:line="240" w:lineRule="auto"/>
              <w:rPr>
                <w:rFonts w:ascii="Times New Roman" w:eastAsia="Calibri" w:hAnsi="Times New Roman" w:cs="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tcPr>
          <w:p w14:paraId="6CAFDAD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Подлинник </w:t>
            </w:r>
          </w:p>
        </w:tc>
      </w:tr>
      <w:tr w:rsidR="00776A14" w:rsidRPr="00776A14" w14:paraId="62821DBF"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58797B8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3.</w:t>
            </w:r>
          </w:p>
        </w:tc>
        <w:tc>
          <w:tcPr>
            <w:tcW w:w="1644" w:type="dxa"/>
            <w:tcBorders>
              <w:top w:val="single" w:sz="4" w:space="0" w:color="auto"/>
              <w:left w:val="single" w:sz="4" w:space="0" w:color="auto"/>
              <w:bottom w:val="single" w:sz="4" w:space="0" w:color="auto"/>
              <w:right w:val="single" w:sz="4" w:space="0" w:color="auto"/>
            </w:tcBorders>
            <w:vAlign w:val="center"/>
          </w:tcPr>
          <w:p w14:paraId="4783C8F2"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Д, Е</w:t>
            </w:r>
          </w:p>
        </w:tc>
        <w:tc>
          <w:tcPr>
            <w:tcW w:w="2751" w:type="dxa"/>
            <w:tcBorders>
              <w:top w:val="single" w:sz="4" w:space="0" w:color="auto"/>
              <w:left w:val="single" w:sz="4" w:space="0" w:color="auto"/>
              <w:bottom w:val="single" w:sz="4" w:space="0" w:color="auto"/>
              <w:right w:val="single" w:sz="4" w:space="0" w:color="auto"/>
            </w:tcBorders>
          </w:tcPr>
          <w:p w14:paraId="25C0D7E3"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Заявление о предоставлении информации о движении в очереди граждан, нуждающихся в предоставлении жилого помещения</w:t>
            </w:r>
          </w:p>
        </w:tc>
        <w:tc>
          <w:tcPr>
            <w:tcW w:w="1843" w:type="dxa"/>
            <w:tcBorders>
              <w:top w:val="single" w:sz="4" w:space="0" w:color="auto"/>
              <w:left w:val="single" w:sz="4" w:space="0" w:color="auto"/>
              <w:bottom w:val="single" w:sz="4" w:space="0" w:color="auto"/>
              <w:right w:val="single" w:sz="4" w:space="0" w:color="auto"/>
            </w:tcBorders>
            <w:vAlign w:val="center"/>
          </w:tcPr>
          <w:p w14:paraId="7226EF7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5ABE67F3"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55A6B183"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76F4DF6E"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2B2C6DE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w:t>
            </w:r>
          </w:p>
        </w:tc>
      </w:tr>
      <w:tr w:rsidR="00776A14" w:rsidRPr="00776A14" w14:paraId="4147E5DE"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34BC23DF"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 4.</w:t>
            </w:r>
          </w:p>
        </w:tc>
        <w:tc>
          <w:tcPr>
            <w:tcW w:w="1644" w:type="dxa"/>
            <w:tcBorders>
              <w:top w:val="single" w:sz="4" w:space="0" w:color="auto"/>
              <w:left w:val="single" w:sz="4" w:space="0" w:color="auto"/>
              <w:bottom w:val="single" w:sz="4" w:space="0" w:color="auto"/>
              <w:right w:val="single" w:sz="4" w:space="0" w:color="auto"/>
            </w:tcBorders>
            <w:vAlign w:val="center"/>
          </w:tcPr>
          <w:p w14:paraId="30B8E2AD"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Ж,З</w:t>
            </w:r>
            <w:proofErr w:type="gramEnd"/>
          </w:p>
        </w:tc>
        <w:tc>
          <w:tcPr>
            <w:tcW w:w="2751" w:type="dxa"/>
            <w:tcBorders>
              <w:top w:val="single" w:sz="4" w:space="0" w:color="auto"/>
              <w:left w:val="single" w:sz="4" w:space="0" w:color="auto"/>
              <w:bottom w:val="single" w:sz="4" w:space="0" w:color="auto"/>
              <w:right w:val="single" w:sz="4" w:space="0" w:color="auto"/>
            </w:tcBorders>
          </w:tcPr>
          <w:p w14:paraId="3FDCD752"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Запрос о снятии с учета граждан, нуждающихся в предоставлении жилого помещения</w:t>
            </w:r>
          </w:p>
        </w:tc>
        <w:tc>
          <w:tcPr>
            <w:tcW w:w="1843" w:type="dxa"/>
            <w:tcBorders>
              <w:top w:val="single" w:sz="4" w:space="0" w:color="auto"/>
              <w:left w:val="single" w:sz="4" w:space="0" w:color="auto"/>
              <w:bottom w:val="single" w:sz="4" w:space="0" w:color="auto"/>
              <w:right w:val="single" w:sz="4" w:space="0" w:color="auto"/>
            </w:tcBorders>
            <w:vAlign w:val="center"/>
          </w:tcPr>
          <w:p w14:paraId="163D41C7"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471132BA"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79D3F5B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53856543"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3F8A8CCA"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w:t>
            </w:r>
          </w:p>
        </w:tc>
      </w:tr>
      <w:tr w:rsidR="00776A14" w:rsidRPr="00776A14" w14:paraId="186ADD00"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7E4A503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5.</w:t>
            </w:r>
          </w:p>
        </w:tc>
        <w:tc>
          <w:tcPr>
            <w:tcW w:w="1644" w:type="dxa"/>
            <w:tcBorders>
              <w:top w:val="single" w:sz="4" w:space="0" w:color="auto"/>
              <w:left w:val="single" w:sz="4" w:space="0" w:color="auto"/>
              <w:bottom w:val="single" w:sz="4" w:space="0" w:color="auto"/>
              <w:right w:val="single" w:sz="4" w:space="0" w:color="auto"/>
            </w:tcBorders>
            <w:vAlign w:val="center"/>
          </w:tcPr>
          <w:p w14:paraId="03F4FECB"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А, В, Д, Ж </w:t>
            </w:r>
          </w:p>
        </w:tc>
        <w:tc>
          <w:tcPr>
            <w:tcW w:w="2751" w:type="dxa"/>
            <w:tcBorders>
              <w:top w:val="single" w:sz="4" w:space="0" w:color="auto"/>
              <w:left w:val="single" w:sz="4" w:space="0" w:color="auto"/>
              <w:bottom w:val="single" w:sz="4" w:space="0" w:color="auto"/>
              <w:right w:val="single" w:sz="4" w:space="0" w:color="auto"/>
            </w:tcBorders>
          </w:tcPr>
          <w:p w14:paraId="68DF61E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Документ, удостоверяющий личность заявителя</w:t>
            </w:r>
          </w:p>
        </w:tc>
        <w:tc>
          <w:tcPr>
            <w:tcW w:w="1843" w:type="dxa"/>
            <w:tcBorders>
              <w:top w:val="single" w:sz="4" w:space="0" w:color="auto"/>
              <w:left w:val="single" w:sz="4" w:space="0" w:color="auto"/>
              <w:bottom w:val="single" w:sz="4" w:space="0" w:color="auto"/>
              <w:right w:val="single" w:sz="4" w:space="0" w:color="auto"/>
            </w:tcBorders>
            <w:vAlign w:val="center"/>
          </w:tcPr>
          <w:p w14:paraId="5CBC9311"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4962E87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tc>
        <w:tc>
          <w:tcPr>
            <w:tcW w:w="2551" w:type="dxa"/>
            <w:tcBorders>
              <w:top w:val="single" w:sz="4" w:space="0" w:color="auto"/>
              <w:left w:val="single" w:sz="4" w:space="0" w:color="auto"/>
              <w:bottom w:val="single" w:sz="4" w:space="0" w:color="auto"/>
              <w:right w:val="single" w:sz="4" w:space="0" w:color="auto"/>
            </w:tcBorders>
            <w:vAlign w:val="center"/>
          </w:tcPr>
          <w:p w14:paraId="727BF4CA"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6295E5C8"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56AD06F7"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6.</w:t>
            </w:r>
          </w:p>
        </w:tc>
        <w:tc>
          <w:tcPr>
            <w:tcW w:w="1644" w:type="dxa"/>
            <w:tcBorders>
              <w:top w:val="single" w:sz="4" w:space="0" w:color="auto"/>
              <w:left w:val="single" w:sz="4" w:space="0" w:color="auto"/>
              <w:bottom w:val="single" w:sz="4" w:space="0" w:color="auto"/>
              <w:right w:val="single" w:sz="4" w:space="0" w:color="auto"/>
            </w:tcBorders>
            <w:vAlign w:val="center"/>
          </w:tcPr>
          <w:p w14:paraId="46F113E3"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Б, Г, Е, З</w:t>
            </w:r>
          </w:p>
        </w:tc>
        <w:tc>
          <w:tcPr>
            <w:tcW w:w="2751" w:type="dxa"/>
            <w:tcBorders>
              <w:top w:val="single" w:sz="4" w:space="0" w:color="auto"/>
              <w:left w:val="single" w:sz="4" w:space="0" w:color="auto"/>
              <w:bottom w:val="single" w:sz="4" w:space="0" w:color="auto"/>
              <w:right w:val="single" w:sz="4" w:space="0" w:color="auto"/>
            </w:tcBorders>
          </w:tcPr>
          <w:p w14:paraId="2994C35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Документ, удостоверяющий личность представителя заявителя</w:t>
            </w:r>
          </w:p>
        </w:tc>
        <w:tc>
          <w:tcPr>
            <w:tcW w:w="1843" w:type="dxa"/>
            <w:tcBorders>
              <w:top w:val="single" w:sz="4" w:space="0" w:color="auto"/>
              <w:left w:val="single" w:sz="4" w:space="0" w:color="auto"/>
              <w:bottom w:val="single" w:sz="4" w:space="0" w:color="auto"/>
              <w:right w:val="single" w:sz="4" w:space="0" w:color="auto"/>
            </w:tcBorders>
            <w:vAlign w:val="center"/>
          </w:tcPr>
          <w:p w14:paraId="4B17565F"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59594BF5"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tc>
        <w:tc>
          <w:tcPr>
            <w:tcW w:w="2551" w:type="dxa"/>
            <w:tcBorders>
              <w:top w:val="single" w:sz="4" w:space="0" w:color="auto"/>
              <w:left w:val="single" w:sz="4" w:space="0" w:color="auto"/>
              <w:bottom w:val="single" w:sz="4" w:space="0" w:color="auto"/>
              <w:right w:val="single" w:sz="4" w:space="0" w:color="auto"/>
            </w:tcBorders>
            <w:vAlign w:val="center"/>
          </w:tcPr>
          <w:p w14:paraId="51C3E0DA"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0C2B90CC"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2B9D1AA6"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7.</w:t>
            </w:r>
          </w:p>
        </w:tc>
        <w:tc>
          <w:tcPr>
            <w:tcW w:w="1644" w:type="dxa"/>
            <w:tcBorders>
              <w:top w:val="single" w:sz="4" w:space="0" w:color="auto"/>
              <w:left w:val="single" w:sz="4" w:space="0" w:color="auto"/>
              <w:bottom w:val="single" w:sz="4" w:space="0" w:color="auto"/>
              <w:right w:val="single" w:sz="4" w:space="0" w:color="auto"/>
            </w:tcBorders>
            <w:vAlign w:val="center"/>
          </w:tcPr>
          <w:p w14:paraId="451428D9"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Б, Г, Е, З</w:t>
            </w:r>
          </w:p>
        </w:tc>
        <w:tc>
          <w:tcPr>
            <w:tcW w:w="2751" w:type="dxa"/>
            <w:tcBorders>
              <w:top w:val="single" w:sz="4" w:space="0" w:color="auto"/>
              <w:left w:val="single" w:sz="4" w:space="0" w:color="auto"/>
              <w:bottom w:val="single" w:sz="4" w:space="0" w:color="auto"/>
              <w:right w:val="single" w:sz="4" w:space="0" w:color="auto"/>
            </w:tcBorders>
          </w:tcPr>
          <w:p w14:paraId="316FDECE"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Документ, подтверждающий полномочия представителя действовать от имени заявителя</w:t>
            </w:r>
          </w:p>
        </w:tc>
        <w:tc>
          <w:tcPr>
            <w:tcW w:w="1843" w:type="dxa"/>
            <w:tcBorders>
              <w:top w:val="single" w:sz="4" w:space="0" w:color="auto"/>
              <w:left w:val="single" w:sz="4" w:space="0" w:color="auto"/>
              <w:bottom w:val="single" w:sz="4" w:space="0" w:color="auto"/>
              <w:right w:val="single" w:sz="4" w:space="0" w:color="auto"/>
            </w:tcBorders>
            <w:vAlign w:val="center"/>
          </w:tcPr>
          <w:p w14:paraId="2BC353BD"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7F703766"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0F0A37A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16067F74"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125440F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454BE8B7"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w:t>
            </w:r>
          </w:p>
        </w:tc>
      </w:tr>
      <w:tr w:rsidR="00776A14" w:rsidRPr="00776A14" w14:paraId="2E6B3E96"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7E5E8D31"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8.</w:t>
            </w:r>
          </w:p>
        </w:tc>
        <w:tc>
          <w:tcPr>
            <w:tcW w:w="1644" w:type="dxa"/>
            <w:tcBorders>
              <w:top w:val="single" w:sz="4" w:space="0" w:color="auto"/>
              <w:left w:val="single" w:sz="4" w:space="0" w:color="auto"/>
              <w:bottom w:val="single" w:sz="4" w:space="0" w:color="auto"/>
              <w:right w:val="single" w:sz="4" w:space="0" w:color="auto"/>
            </w:tcBorders>
            <w:vAlign w:val="center"/>
          </w:tcPr>
          <w:p w14:paraId="0C5B7BA7"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 - З</w:t>
            </w:r>
          </w:p>
        </w:tc>
        <w:tc>
          <w:tcPr>
            <w:tcW w:w="2751" w:type="dxa"/>
            <w:tcBorders>
              <w:top w:val="single" w:sz="4" w:space="0" w:color="auto"/>
              <w:left w:val="single" w:sz="4" w:space="0" w:color="auto"/>
              <w:bottom w:val="single" w:sz="4" w:space="0" w:color="auto"/>
              <w:right w:val="single" w:sz="4" w:space="0" w:color="auto"/>
            </w:tcBorders>
          </w:tcPr>
          <w:p w14:paraId="2CA36A0B"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Согласие на обработку персональных данных </w:t>
            </w:r>
          </w:p>
        </w:tc>
        <w:tc>
          <w:tcPr>
            <w:tcW w:w="1843" w:type="dxa"/>
            <w:tcBorders>
              <w:top w:val="single" w:sz="4" w:space="0" w:color="auto"/>
              <w:left w:val="single" w:sz="4" w:space="0" w:color="auto"/>
              <w:bottom w:val="single" w:sz="4" w:space="0" w:color="auto"/>
              <w:right w:val="single" w:sz="4" w:space="0" w:color="auto"/>
            </w:tcBorders>
            <w:vAlign w:val="center"/>
          </w:tcPr>
          <w:p w14:paraId="1428009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5DAA629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6C95F3C1"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4FB5215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72CC9B3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По форме, приведенной в приложении к Административному регламенту предоставления муниципальной услуги</w:t>
            </w:r>
          </w:p>
        </w:tc>
      </w:tr>
      <w:tr w:rsidR="00776A14" w:rsidRPr="00776A14" w14:paraId="1BA5C794"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634CBD8F"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lastRenderedPageBreak/>
              <w:t>9.</w:t>
            </w:r>
          </w:p>
        </w:tc>
        <w:tc>
          <w:tcPr>
            <w:tcW w:w="1644" w:type="dxa"/>
            <w:tcBorders>
              <w:top w:val="single" w:sz="4" w:space="0" w:color="auto"/>
              <w:left w:val="single" w:sz="4" w:space="0" w:color="auto"/>
              <w:bottom w:val="single" w:sz="4" w:space="0" w:color="auto"/>
              <w:right w:val="single" w:sz="4" w:space="0" w:color="auto"/>
            </w:tcBorders>
            <w:vAlign w:val="center"/>
          </w:tcPr>
          <w:p w14:paraId="1210F237"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 Б, В, Г</w:t>
            </w:r>
          </w:p>
        </w:tc>
        <w:tc>
          <w:tcPr>
            <w:tcW w:w="2751" w:type="dxa"/>
            <w:tcBorders>
              <w:top w:val="single" w:sz="4" w:space="0" w:color="auto"/>
              <w:left w:val="single" w:sz="4" w:space="0" w:color="auto"/>
              <w:bottom w:val="single" w:sz="4" w:space="0" w:color="auto"/>
              <w:right w:val="single" w:sz="4" w:space="0" w:color="auto"/>
            </w:tcBorders>
          </w:tcPr>
          <w:p w14:paraId="2F28E499"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Документы, подтверждающие родственные отношения и отношения свойства с членами семьи: </w:t>
            </w:r>
          </w:p>
          <w:p w14:paraId="4ED69966"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копии документов, удостоверяющих личность членов семьи, достигших </w:t>
            </w:r>
            <w:proofErr w:type="gramStart"/>
            <w:r w:rsidRPr="00776A14">
              <w:rPr>
                <w:rFonts w:ascii="Times New Roman" w:eastAsia="Calibri" w:hAnsi="Times New Roman" w:cs="Times New Roman"/>
                <w:bCs/>
                <w:sz w:val="24"/>
                <w:szCs w:val="24"/>
              </w:rPr>
              <w:t>14 летнего</w:t>
            </w:r>
            <w:proofErr w:type="gramEnd"/>
            <w:r w:rsidRPr="00776A14">
              <w:rPr>
                <w:rFonts w:ascii="Times New Roman" w:eastAsia="Calibri" w:hAnsi="Times New Roman" w:cs="Times New Roman"/>
                <w:bCs/>
                <w:sz w:val="24"/>
                <w:szCs w:val="24"/>
              </w:rPr>
              <w:t xml:space="preserve"> возраста,</w:t>
            </w:r>
          </w:p>
          <w:p w14:paraId="19C7B367"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свидетельство о рождении, свидетельство о заключении брака, выданные компетентными органами иностранного государства и их нотариально удостоверенный перевод на русский язык - при их наличии,</w:t>
            </w:r>
          </w:p>
          <w:p w14:paraId="1D3A25A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14:paraId="5AC22F3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копия вступившего в законную силу решения соответствующего суда о признании гражданина членом семьи заявителя - при наличии такого решения</w:t>
            </w:r>
          </w:p>
        </w:tc>
        <w:tc>
          <w:tcPr>
            <w:tcW w:w="1843" w:type="dxa"/>
            <w:tcBorders>
              <w:top w:val="single" w:sz="4" w:space="0" w:color="auto"/>
              <w:left w:val="single" w:sz="4" w:space="0" w:color="auto"/>
              <w:bottom w:val="single" w:sz="4" w:space="0" w:color="auto"/>
              <w:right w:val="single" w:sz="4" w:space="0" w:color="auto"/>
            </w:tcBorders>
            <w:vAlign w:val="center"/>
          </w:tcPr>
          <w:p w14:paraId="669AEEE8"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60CC1983"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10FBB1A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22DA0458"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20E566CF"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5A83A4DA"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41E62AF8"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10.</w:t>
            </w:r>
          </w:p>
        </w:tc>
        <w:tc>
          <w:tcPr>
            <w:tcW w:w="1644" w:type="dxa"/>
            <w:tcBorders>
              <w:top w:val="single" w:sz="4" w:space="0" w:color="auto"/>
              <w:left w:val="single" w:sz="4" w:space="0" w:color="auto"/>
              <w:bottom w:val="single" w:sz="4" w:space="0" w:color="auto"/>
              <w:right w:val="single" w:sz="4" w:space="0" w:color="auto"/>
            </w:tcBorders>
            <w:vAlign w:val="center"/>
          </w:tcPr>
          <w:p w14:paraId="360B3A6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А,Б</w:t>
            </w:r>
            <w:proofErr w:type="gramEnd"/>
            <w:r w:rsidRPr="00776A14">
              <w:rPr>
                <w:rFonts w:ascii="Times New Roman" w:eastAsia="Calibri" w:hAnsi="Times New Roman" w:cs="Times New Roman"/>
                <w:bCs/>
                <w:sz w:val="24"/>
                <w:szCs w:val="24"/>
              </w:rPr>
              <w:t>, В, Г</w:t>
            </w:r>
          </w:p>
        </w:tc>
        <w:tc>
          <w:tcPr>
            <w:tcW w:w="2751" w:type="dxa"/>
            <w:tcBorders>
              <w:top w:val="single" w:sz="4" w:space="0" w:color="auto"/>
              <w:left w:val="single" w:sz="4" w:space="0" w:color="auto"/>
              <w:bottom w:val="single" w:sz="4" w:space="0" w:color="auto"/>
              <w:right w:val="single" w:sz="4" w:space="0" w:color="auto"/>
            </w:tcBorders>
          </w:tcPr>
          <w:p w14:paraId="67CC0769"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w:t>
            </w:r>
            <w:r w:rsidRPr="00776A14">
              <w:rPr>
                <w:rFonts w:ascii="Times New Roman" w:eastAsia="Calibri" w:hAnsi="Times New Roman" w:cs="Times New Roman"/>
                <w:bCs/>
                <w:sz w:val="24"/>
                <w:szCs w:val="24"/>
              </w:rPr>
              <w:lastRenderedPageBreak/>
              <w:t>наследство по завещанию, решение суда</w:t>
            </w:r>
          </w:p>
        </w:tc>
        <w:tc>
          <w:tcPr>
            <w:tcW w:w="1843" w:type="dxa"/>
            <w:tcBorders>
              <w:top w:val="single" w:sz="4" w:space="0" w:color="auto"/>
              <w:left w:val="single" w:sz="4" w:space="0" w:color="auto"/>
              <w:bottom w:val="single" w:sz="4" w:space="0" w:color="auto"/>
              <w:right w:val="single" w:sz="4" w:space="0" w:color="auto"/>
            </w:tcBorders>
            <w:vAlign w:val="center"/>
          </w:tcPr>
          <w:p w14:paraId="1945355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lastRenderedPageBreak/>
              <w:t>МФЦ;</w:t>
            </w:r>
          </w:p>
          <w:p w14:paraId="0F1D120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694A00F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5714F7A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5A6E74C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565D0F2B"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07582ADF"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11.</w:t>
            </w:r>
          </w:p>
        </w:tc>
        <w:tc>
          <w:tcPr>
            <w:tcW w:w="1644" w:type="dxa"/>
            <w:tcBorders>
              <w:top w:val="single" w:sz="4" w:space="0" w:color="auto"/>
              <w:left w:val="single" w:sz="4" w:space="0" w:color="auto"/>
              <w:bottom w:val="single" w:sz="4" w:space="0" w:color="auto"/>
              <w:right w:val="single" w:sz="4" w:space="0" w:color="auto"/>
            </w:tcBorders>
            <w:vAlign w:val="center"/>
          </w:tcPr>
          <w:p w14:paraId="5C716129"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А,Б</w:t>
            </w:r>
            <w:proofErr w:type="gramEnd"/>
            <w:r w:rsidRPr="00776A14">
              <w:rPr>
                <w:rFonts w:ascii="Times New Roman" w:eastAsia="Calibri" w:hAnsi="Times New Roman" w:cs="Times New Roman"/>
                <w:bCs/>
                <w:sz w:val="24"/>
                <w:szCs w:val="24"/>
              </w:rPr>
              <w:t>, В, Г</w:t>
            </w:r>
          </w:p>
        </w:tc>
        <w:tc>
          <w:tcPr>
            <w:tcW w:w="2751" w:type="dxa"/>
            <w:tcBorders>
              <w:top w:val="single" w:sz="4" w:space="0" w:color="auto"/>
              <w:left w:val="single" w:sz="4" w:space="0" w:color="auto"/>
              <w:bottom w:val="single" w:sz="4" w:space="0" w:color="auto"/>
              <w:right w:val="single" w:sz="4" w:space="0" w:color="auto"/>
            </w:tcBorders>
          </w:tcPr>
          <w:p w14:paraId="04A94BE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Копии удостоверений и документов, подтверждающих право гражданина на получение мер социальной поддержки</w:t>
            </w:r>
          </w:p>
        </w:tc>
        <w:tc>
          <w:tcPr>
            <w:tcW w:w="1843" w:type="dxa"/>
            <w:tcBorders>
              <w:top w:val="single" w:sz="4" w:space="0" w:color="auto"/>
              <w:left w:val="single" w:sz="4" w:space="0" w:color="auto"/>
              <w:bottom w:val="single" w:sz="4" w:space="0" w:color="auto"/>
              <w:right w:val="single" w:sz="4" w:space="0" w:color="auto"/>
            </w:tcBorders>
            <w:vAlign w:val="center"/>
          </w:tcPr>
          <w:p w14:paraId="6DD25108"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387B97D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787DF224"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12BF4EC2"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503D2FB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39102789"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4B1BD696"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12.</w:t>
            </w:r>
          </w:p>
        </w:tc>
        <w:tc>
          <w:tcPr>
            <w:tcW w:w="1644" w:type="dxa"/>
            <w:tcBorders>
              <w:top w:val="single" w:sz="4" w:space="0" w:color="auto"/>
              <w:left w:val="single" w:sz="4" w:space="0" w:color="auto"/>
              <w:bottom w:val="single" w:sz="4" w:space="0" w:color="auto"/>
              <w:right w:val="single" w:sz="4" w:space="0" w:color="auto"/>
            </w:tcBorders>
            <w:vAlign w:val="center"/>
          </w:tcPr>
          <w:p w14:paraId="06041CE6"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А,Б</w:t>
            </w:r>
            <w:proofErr w:type="gramEnd"/>
            <w:r w:rsidRPr="00776A14">
              <w:rPr>
                <w:rFonts w:ascii="Times New Roman" w:eastAsia="Calibri" w:hAnsi="Times New Roman" w:cs="Times New Roman"/>
                <w:bCs/>
                <w:sz w:val="24"/>
                <w:szCs w:val="24"/>
              </w:rPr>
              <w:t>, В,Г</w:t>
            </w:r>
          </w:p>
        </w:tc>
        <w:tc>
          <w:tcPr>
            <w:tcW w:w="2751" w:type="dxa"/>
            <w:tcBorders>
              <w:top w:val="single" w:sz="4" w:space="0" w:color="auto"/>
              <w:left w:val="single" w:sz="4" w:space="0" w:color="auto"/>
              <w:bottom w:val="single" w:sz="4" w:space="0" w:color="auto"/>
              <w:right w:val="single" w:sz="4" w:space="0" w:color="auto"/>
            </w:tcBorders>
          </w:tcPr>
          <w:p w14:paraId="66D5665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tc>
        <w:tc>
          <w:tcPr>
            <w:tcW w:w="1843" w:type="dxa"/>
            <w:tcBorders>
              <w:top w:val="single" w:sz="4" w:space="0" w:color="auto"/>
              <w:left w:val="single" w:sz="4" w:space="0" w:color="auto"/>
              <w:bottom w:val="single" w:sz="4" w:space="0" w:color="auto"/>
              <w:right w:val="single" w:sz="4" w:space="0" w:color="auto"/>
            </w:tcBorders>
            <w:vAlign w:val="center"/>
          </w:tcPr>
          <w:p w14:paraId="23C30533"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0BAB2BDB"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40BE181F"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57B03381"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1DB4B854"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3F745F37" w14:textId="77777777" w:rsidTr="003F1869">
        <w:tc>
          <w:tcPr>
            <w:tcW w:w="9351" w:type="dxa"/>
            <w:gridSpan w:val="5"/>
            <w:tcBorders>
              <w:top w:val="single" w:sz="4" w:space="0" w:color="auto"/>
              <w:left w:val="single" w:sz="4" w:space="0" w:color="auto"/>
              <w:bottom w:val="single" w:sz="4" w:space="0" w:color="auto"/>
              <w:right w:val="single" w:sz="4" w:space="0" w:color="auto"/>
            </w:tcBorders>
            <w:vAlign w:val="center"/>
          </w:tcPr>
          <w:p w14:paraId="3BC99560"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76A14" w:rsidRPr="00776A14" w14:paraId="1C3EC8E6"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6E75849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w:t>
            </w:r>
          </w:p>
        </w:tc>
        <w:tc>
          <w:tcPr>
            <w:tcW w:w="1644" w:type="dxa"/>
            <w:tcBorders>
              <w:top w:val="single" w:sz="4" w:space="0" w:color="auto"/>
              <w:left w:val="single" w:sz="4" w:space="0" w:color="auto"/>
              <w:bottom w:val="single" w:sz="4" w:space="0" w:color="auto"/>
              <w:right w:val="single" w:sz="4" w:space="0" w:color="auto"/>
            </w:tcBorders>
            <w:vAlign w:val="center"/>
          </w:tcPr>
          <w:p w14:paraId="2D6B825F"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 -З</w:t>
            </w:r>
          </w:p>
        </w:tc>
        <w:tc>
          <w:tcPr>
            <w:tcW w:w="2751" w:type="dxa"/>
            <w:tcBorders>
              <w:top w:val="single" w:sz="4" w:space="0" w:color="auto"/>
              <w:left w:val="single" w:sz="4" w:space="0" w:color="auto"/>
              <w:bottom w:val="single" w:sz="4" w:space="0" w:color="auto"/>
              <w:right w:val="single" w:sz="4" w:space="0" w:color="auto"/>
            </w:tcBorders>
          </w:tcPr>
          <w:p w14:paraId="10754C4F"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свидетельство о рождении</w:t>
            </w:r>
          </w:p>
        </w:tc>
        <w:tc>
          <w:tcPr>
            <w:tcW w:w="1843" w:type="dxa"/>
            <w:tcBorders>
              <w:top w:val="single" w:sz="4" w:space="0" w:color="auto"/>
              <w:left w:val="single" w:sz="4" w:space="0" w:color="auto"/>
              <w:bottom w:val="single" w:sz="4" w:space="0" w:color="auto"/>
              <w:right w:val="single" w:sz="4" w:space="0" w:color="auto"/>
            </w:tcBorders>
          </w:tcPr>
          <w:p w14:paraId="7EFD2559"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508EBF71"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0F53327D"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Уполномоченный орган;</w:t>
            </w:r>
          </w:p>
          <w:p w14:paraId="05C4902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60D9BD44"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71246CD6"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2FADE85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2.</w:t>
            </w:r>
          </w:p>
        </w:tc>
        <w:tc>
          <w:tcPr>
            <w:tcW w:w="1644" w:type="dxa"/>
            <w:tcBorders>
              <w:top w:val="single" w:sz="4" w:space="0" w:color="auto"/>
              <w:left w:val="single" w:sz="4" w:space="0" w:color="auto"/>
              <w:bottom w:val="single" w:sz="4" w:space="0" w:color="auto"/>
              <w:right w:val="single" w:sz="4" w:space="0" w:color="auto"/>
            </w:tcBorders>
            <w:vAlign w:val="center"/>
          </w:tcPr>
          <w:p w14:paraId="3DB606DA"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c>
          <w:tcPr>
            <w:tcW w:w="2751" w:type="dxa"/>
            <w:tcBorders>
              <w:top w:val="single" w:sz="4" w:space="0" w:color="auto"/>
              <w:left w:val="single" w:sz="4" w:space="0" w:color="auto"/>
              <w:bottom w:val="single" w:sz="4" w:space="0" w:color="auto"/>
              <w:right w:val="single" w:sz="4" w:space="0" w:color="auto"/>
            </w:tcBorders>
          </w:tcPr>
          <w:p w14:paraId="0B319F1B"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свидетельство о заключении брака</w:t>
            </w:r>
          </w:p>
        </w:tc>
        <w:tc>
          <w:tcPr>
            <w:tcW w:w="1843" w:type="dxa"/>
            <w:tcBorders>
              <w:top w:val="single" w:sz="4" w:space="0" w:color="auto"/>
              <w:left w:val="single" w:sz="4" w:space="0" w:color="auto"/>
              <w:bottom w:val="single" w:sz="4" w:space="0" w:color="auto"/>
              <w:right w:val="single" w:sz="4" w:space="0" w:color="auto"/>
            </w:tcBorders>
          </w:tcPr>
          <w:p w14:paraId="09B19458" w14:textId="77777777" w:rsidR="00776A14" w:rsidRPr="00776A14" w:rsidRDefault="00776A14" w:rsidP="00776A14">
            <w:pPr>
              <w:spacing w:after="0" w:line="240" w:lineRule="auto"/>
              <w:rPr>
                <w:rFonts w:ascii="Times New Roman" w:eastAsia="Calibri" w:hAnsi="Times New Roman" w:cs="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tcPr>
          <w:p w14:paraId="7C94BD05" w14:textId="77777777" w:rsidR="00776A14" w:rsidRPr="00776A14" w:rsidRDefault="00776A14" w:rsidP="00776A14">
            <w:pPr>
              <w:spacing w:after="0" w:line="240" w:lineRule="auto"/>
              <w:rPr>
                <w:rFonts w:ascii="Times New Roman" w:eastAsia="Calibri" w:hAnsi="Times New Roman" w:cs="Times New Roman"/>
                <w:bCs/>
                <w:sz w:val="24"/>
                <w:szCs w:val="24"/>
              </w:rPr>
            </w:pPr>
          </w:p>
        </w:tc>
      </w:tr>
      <w:tr w:rsidR="00776A14" w:rsidRPr="00776A14" w14:paraId="0EDDB897"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1D70500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3.</w:t>
            </w:r>
          </w:p>
        </w:tc>
        <w:tc>
          <w:tcPr>
            <w:tcW w:w="1644" w:type="dxa"/>
            <w:tcBorders>
              <w:top w:val="single" w:sz="4" w:space="0" w:color="auto"/>
              <w:left w:val="single" w:sz="4" w:space="0" w:color="auto"/>
              <w:bottom w:val="single" w:sz="4" w:space="0" w:color="auto"/>
              <w:right w:val="single" w:sz="4" w:space="0" w:color="auto"/>
            </w:tcBorders>
            <w:vAlign w:val="center"/>
          </w:tcPr>
          <w:p w14:paraId="78BB8B09"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c>
          <w:tcPr>
            <w:tcW w:w="2751" w:type="dxa"/>
            <w:tcBorders>
              <w:top w:val="single" w:sz="4" w:space="0" w:color="auto"/>
              <w:left w:val="single" w:sz="4" w:space="0" w:color="auto"/>
              <w:bottom w:val="single" w:sz="4" w:space="0" w:color="auto"/>
              <w:right w:val="single" w:sz="4" w:space="0" w:color="auto"/>
            </w:tcBorders>
          </w:tcPr>
          <w:p w14:paraId="4DD1DEB1"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tc>
        <w:tc>
          <w:tcPr>
            <w:tcW w:w="1843" w:type="dxa"/>
            <w:tcBorders>
              <w:top w:val="single" w:sz="4" w:space="0" w:color="auto"/>
              <w:left w:val="single" w:sz="4" w:space="0" w:color="auto"/>
              <w:bottom w:val="single" w:sz="4" w:space="0" w:color="auto"/>
              <w:right w:val="single" w:sz="4" w:space="0" w:color="auto"/>
            </w:tcBorders>
          </w:tcPr>
          <w:p w14:paraId="0759010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w:t>
            </w:r>
          </w:p>
          <w:p w14:paraId="7C89ED8A"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ЕПГУ;</w:t>
            </w:r>
          </w:p>
          <w:p w14:paraId="526AD293"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Уполномоченный орган;</w:t>
            </w:r>
          </w:p>
          <w:p w14:paraId="671D2C97"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654478DE"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7D4B59BE"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6AFF277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4.</w:t>
            </w:r>
          </w:p>
        </w:tc>
        <w:tc>
          <w:tcPr>
            <w:tcW w:w="1644" w:type="dxa"/>
            <w:tcBorders>
              <w:top w:val="single" w:sz="4" w:space="0" w:color="auto"/>
              <w:left w:val="single" w:sz="4" w:space="0" w:color="auto"/>
              <w:bottom w:val="single" w:sz="4" w:space="0" w:color="auto"/>
              <w:right w:val="single" w:sz="4" w:space="0" w:color="auto"/>
            </w:tcBorders>
            <w:vAlign w:val="center"/>
          </w:tcPr>
          <w:p w14:paraId="5999B2F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c>
          <w:tcPr>
            <w:tcW w:w="2751" w:type="dxa"/>
            <w:tcBorders>
              <w:top w:val="single" w:sz="4" w:space="0" w:color="auto"/>
              <w:left w:val="single" w:sz="4" w:space="0" w:color="auto"/>
              <w:bottom w:val="single" w:sz="4" w:space="0" w:color="auto"/>
              <w:right w:val="single" w:sz="4" w:space="0" w:color="auto"/>
            </w:tcBorders>
          </w:tcPr>
          <w:p w14:paraId="787339CA"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Справка об инвалидности</w:t>
            </w:r>
          </w:p>
        </w:tc>
        <w:tc>
          <w:tcPr>
            <w:tcW w:w="1843" w:type="dxa"/>
            <w:tcBorders>
              <w:top w:val="single" w:sz="4" w:space="0" w:color="auto"/>
              <w:left w:val="single" w:sz="4" w:space="0" w:color="auto"/>
              <w:bottom w:val="single" w:sz="4" w:space="0" w:color="auto"/>
              <w:right w:val="single" w:sz="4" w:space="0" w:color="auto"/>
            </w:tcBorders>
            <w:vAlign w:val="center"/>
          </w:tcPr>
          <w:p w14:paraId="777D03F3"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 ЕПГУ;</w:t>
            </w:r>
            <w:r w:rsidRPr="00776A14">
              <w:rPr>
                <w:rFonts w:ascii="Calibri" w:eastAsia="Calibri" w:hAnsi="Calibri" w:cs="Times New Roman"/>
              </w:rPr>
              <w:t xml:space="preserve"> </w:t>
            </w:r>
            <w:r w:rsidRPr="00776A14">
              <w:rPr>
                <w:rFonts w:ascii="Times New Roman" w:eastAsia="Calibri" w:hAnsi="Times New Roman" w:cs="Times New Roman"/>
                <w:bCs/>
                <w:sz w:val="24"/>
                <w:szCs w:val="24"/>
              </w:rPr>
              <w:t>Уполномоченный орган;</w:t>
            </w:r>
          </w:p>
          <w:p w14:paraId="120D6E00"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2841BF0F"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08A812D6"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4EBED02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lastRenderedPageBreak/>
              <w:t>5.</w:t>
            </w:r>
          </w:p>
        </w:tc>
        <w:tc>
          <w:tcPr>
            <w:tcW w:w="1644" w:type="dxa"/>
            <w:tcBorders>
              <w:top w:val="single" w:sz="4" w:space="0" w:color="auto"/>
              <w:left w:val="single" w:sz="4" w:space="0" w:color="auto"/>
              <w:bottom w:val="single" w:sz="4" w:space="0" w:color="auto"/>
              <w:right w:val="single" w:sz="4" w:space="0" w:color="auto"/>
            </w:tcBorders>
            <w:vAlign w:val="center"/>
          </w:tcPr>
          <w:p w14:paraId="0945157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c>
          <w:tcPr>
            <w:tcW w:w="2751" w:type="dxa"/>
            <w:tcBorders>
              <w:top w:val="single" w:sz="4" w:space="0" w:color="auto"/>
              <w:left w:val="single" w:sz="4" w:space="0" w:color="auto"/>
              <w:bottom w:val="single" w:sz="4" w:space="0" w:color="auto"/>
              <w:right w:val="single" w:sz="4" w:space="0" w:color="auto"/>
            </w:tcBorders>
          </w:tcPr>
          <w:p w14:paraId="3A54EB71"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Справки, заключения и иные документы, выдаваемые организациями, входящими в государственную, муниципальную или частную систему здравоохранения (медицинское заключение, подтверждающее наличие тяжелой формы хронического заболевания -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w:t>
            </w:r>
          </w:p>
        </w:tc>
        <w:tc>
          <w:tcPr>
            <w:tcW w:w="1843" w:type="dxa"/>
            <w:tcBorders>
              <w:top w:val="single" w:sz="4" w:space="0" w:color="auto"/>
              <w:left w:val="single" w:sz="4" w:space="0" w:color="auto"/>
              <w:bottom w:val="single" w:sz="4" w:space="0" w:color="auto"/>
              <w:right w:val="single" w:sz="4" w:space="0" w:color="auto"/>
            </w:tcBorders>
            <w:vAlign w:val="center"/>
          </w:tcPr>
          <w:p w14:paraId="66D921E5"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 ЕПГУ;</w:t>
            </w:r>
            <w:r w:rsidRPr="00776A14">
              <w:rPr>
                <w:rFonts w:ascii="Calibri" w:eastAsia="Calibri" w:hAnsi="Calibri" w:cs="Times New Roman"/>
              </w:rPr>
              <w:t xml:space="preserve"> </w:t>
            </w:r>
            <w:r w:rsidRPr="00776A14">
              <w:rPr>
                <w:rFonts w:ascii="Times New Roman" w:eastAsia="Calibri" w:hAnsi="Times New Roman" w:cs="Times New Roman"/>
                <w:bCs/>
                <w:sz w:val="24"/>
                <w:szCs w:val="24"/>
              </w:rPr>
              <w:t>Уполномоченный орган;</w:t>
            </w:r>
          </w:p>
          <w:p w14:paraId="32F631D9"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29E31BA3"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1B329311"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32E74E52"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6.</w:t>
            </w:r>
          </w:p>
        </w:tc>
        <w:tc>
          <w:tcPr>
            <w:tcW w:w="1644" w:type="dxa"/>
            <w:tcBorders>
              <w:top w:val="single" w:sz="4" w:space="0" w:color="auto"/>
              <w:left w:val="single" w:sz="4" w:space="0" w:color="auto"/>
              <w:bottom w:val="single" w:sz="4" w:space="0" w:color="auto"/>
              <w:right w:val="single" w:sz="4" w:space="0" w:color="auto"/>
            </w:tcBorders>
            <w:vAlign w:val="center"/>
          </w:tcPr>
          <w:p w14:paraId="6EB46A91"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c>
          <w:tcPr>
            <w:tcW w:w="2751" w:type="dxa"/>
            <w:tcBorders>
              <w:top w:val="single" w:sz="4" w:space="0" w:color="auto"/>
              <w:left w:val="single" w:sz="4" w:space="0" w:color="auto"/>
              <w:bottom w:val="single" w:sz="4" w:space="0" w:color="auto"/>
              <w:right w:val="single" w:sz="4" w:space="0" w:color="auto"/>
            </w:tcBorders>
          </w:tcPr>
          <w:p w14:paraId="1A692128"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документ, подтверждающий установление опеки (попечительства) в отношении лиц, над которыми установлены опека или попечительство</w:t>
            </w:r>
          </w:p>
        </w:tc>
        <w:tc>
          <w:tcPr>
            <w:tcW w:w="1843" w:type="dxa"/>
            <w:tcBorders>
              <w:top w:val="single" w:sz="4" w:space="0" w:color="auto"/>
              <w:left w:val="single" w:sz="4" w:space="0" w:color="auto"/>
              <w:bottom w:val="single" w:sz="4" w:space="0" w:color="auto"/>
              <w:right w:val="single" w:sz="4" w:space="0" w:color="auto"/>
            </w:tcBorders>
            <w:vAlign w:val="center"/>
          </w:tcPr>
          <w:p w14:paraId="4E29C556"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 ЕПГУ;</w:t>
            </w:r>
            <w:r w:rsidRPr="00776A14">
              <w:rPr>
                <w:rFonts w:ascii="Calibri" w:eastAsia="Calibri" w:hAnsi="Calibri" w:cs="Times New Roman"/>
              </w:rPr>
              <w:t xml:space="preserve"> </w:t>
            </w:r>
            <w:r w:rsidRPr="00776A14">
              <w:rPr>
                <w:rFonts w:ascii="Times New Roman" w:eastAsia="Calibri" w:hAnsi="Times New Roman" w:cs="Times New Roman"/>
                <w:bCs/>
                <w:sz w:val="24"/>
                <w:szCs w:val="24"/>
              </w:rPr>
              <w:t>Уполномоченный орган;</w:t>
            </w:r>
          </w:p>
          <w:p w14:paraId="33844AD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7538B2D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793BC388"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7E40B17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7.</w:t>
            </w:r>
          </w:p>
        </w:tc>
        <w:tc>
          <w:tcPr>
            <w:tcW w:w="1644" w:type="dxa"/>
            <w:tcBorders>
              <w:top w:val="single" w:sz="4" w:space="0" w:color="auto"/>
              <w:left w:val="single" w:sz="4" w:space="0" w:color="auto"/>
              <w:bottom w:val="single" w:sz="4" w:space="0" w:color="auto"/>
              <w:right w:val="single" w:sz="4" w:space="0" w:color="auto"/>
            </w:tcBorders>
            <w:vAlign w:val="center"/>
          </w:tcPr>
          <w:p w14:paraId="12E413B8"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В,Г</w:t>
            </w:r>
            <w:proofErr w:type="gramEnd"/>
          </w:p>
        </w:tc>
        <w:tc>
          <w:tcPr>
            <w:tcW w:w="2751" w:type="dxa"/>
            <w:tcBorders>
              <w:top w:val="single" w:sz="4" w:space="0" w:color="auto"/>
              <w:left w:val="single" w:sz="4" w:space="0" w:color="auto"/>
              <w:bottom w:val="single" w:sz="4" w:space="0" w:color="auto"/>
              <w:right w:val="single" w:sz="4" w:space="0" w:color="auto"/>
            </w:tcBorders>
          </w:tcPr>
          <w:p w14:paraId="52D54166"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свидетельство о смерти</w:t>
            </w:r>
          </w:p>
        </w:tc>
        <w:tc>
          <w:tcPr>
            <w:tcW w:w="1843" w:type="dxa"/>
            <w:tcBorders>
              <w:top w:val="single" w:sz="4" w:space="0" w:color="auto"/>
              <w:left w:val="single" w:sz="4" w:space="0" w:color="auto"/>
              <w:bottom w:val="single" w:sz="4" w:space="0" w:color="auto"/>
              <w:right w:val="single" w:sz="4" w:space="0" w:color="auto"/>
            </w:tcBorders>
            <w:vAlign w:val="center"/>
          </w:tcPr>
          <w:p w14:paraId="5A3AD1CD"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 ЕПГУ; Уполномоченный орган;</w:t>
            </w:r>
          </w:p>
          <w:p w14:paraId="1D8F86F5"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2639248C"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6F96FD1E"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04C92CD9"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8.</w:t>
            </w:r>
          </w:p>
        </w:tc>
        <w:tc>
          <w:tcPr>
            <w:tcW w:w="1644" w:type="dxa"/>
            <w:tcBorders>
              <w:top w:val="single" w:sz="4" w:space="0" w:color="auto"/>
              <w:left w:val="single" w:sz="4" w:space="0" w:color="auto"/>
              <w:bottom w:val="single" w:sz="4" w:space="0" w:color="auto"/>
              <w:right w:val="single" w:sz="4" w:space="0" w:color="auto"/>
            </w:tcBorders>
            <w:vAlign w:val="center"/>
          </w:tcPr>
          <w:p w14:paraId="34CA3ECC"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В,Г</w:t>
            </w:r>
            <w:proofErr w:type="gramEnd"/>
          </w:p>
        </w:tc>
        <w:tc>
          <w:tcPr>
            <w:tcW w:w="2751" w:type="dxa"/>
            <w:tcBorders>
              <w:top w:val="single" w:sz="4" w:space="0" w:color="auto"/>
              <w:left w:val="single" w:sz="4" w:space="0" w:color="auto"/>
              <w:bottom w:val="single" w:sz="4" w:space="0" w:color="auto"/>
              <w:right w:val="single" w:sz="4" w:space="0" w:color="auto"/>
            </w:tcBorders>
          </w:tcPr>
          <w:p w14:paraId="4DD7FA44"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свидетельство о перемене имени</w:t>
            </w:r>
          </w:p>
        </w:tc>
        <w:tc>
          <w:tcPr>
            <w:tcW w:w="1843" w:type="dxa"/>
            <w:tcBorders>
              <w:top w:val="single" w:sz="4" w:space="0" w:color="auto"/>
              <w:left w:val="single" w:sz="4" w:space="0" w:color="auto"/>
              <w:bottom w:val="single" w:sz="4" w:space="0" w:color="auto"/>
              <w:right w:val="single" w:sz="4" w:space="0" w:color="auto"/>
            </w:tcBorders>
            <w:vAlign w:val="center"/>
          </w:tcPr>
          <w:p w14:paraId="71A8DA97"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 ЕПГУ; Уполномоченный орган;</w:t>
            </w:r>
          </w:p>
          <w:p w14:paraId="75D6D587"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4DCA93DA"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776A14" w:rsidRPr="00776A14" w14:paraId="746AD96C" w14:textId="77777777" w:rsidTr="003F1869">
        <w:tc>
          <w:tcPr>
            <w:tcW w:w="562" w:type="dxa"/>
            <w:tcBorders>
              <w:top w:val="single" w:sz="4" w:space="0" w:color="auto"/>
              <w:left w:val="single" w:sz="4" w:space="0" w:color="auto"/>
              <w:bottom w:val="single" w:sz="4" w:space="0" w:color="auto"/>
              <w:right w:val="single" w:sz="4" w:space="0" w:color="auto"/>
            </w:tcBorders>
            <w:vAlign w:val="center"/>
          </w:tcPr>
          <w:p w14:paraId="0E79497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9.</w:t>
            </w:r>
          </w:p>
        </w:tc>
        <w:tc>
          <w:tcPr>
            <w:tcW w:w="1644" w:type="dxa"/>
            <w:tcBorders>
              <w:top w:val="single" w:sz="4" w:space="0" w:color="auto"/>
              <w:left w:val="single" w:sz="4" w:space="0" w:color="auto"/>
              <w:bottom w:val="single" w:sz="4" w:space="0" w:color="auto"/>
              <w:right w:val="single" w:sz="4" w:space="0" w:color="auto"/>
            </w:tcBorders>
            <w:vAlign w:val="center"/>
          </w:tcPr>
          <w:p w14:paraId="5E03D429"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В,Г</w:t>
            </w:r>
            <w:proofErr w:type="gramEnd"/>
          </w:p>
        </w:tc>
        <w:tc>
          <w:tcPr>
            <w:tcW w:w="2751" w:type="dxa"/>
            <w:tcBorders>
              <w:top w:val="single" w:sz="4" w:space="0" w:color="auto"/>
              <w:left w:val="single" w:sz="4" w:space="0" w:color="auto"/>
              <w:bottom w:val="single" w:sz="4" w:space="0" w:color="auto"/>
              <w:right w:val="single" w:sz="4" w:space="0" w:color="auto"/>
            </w:tcBorders>
          </w:tcPr>
          <w:p w14:paraId="53EF0DBF"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свидетельство о расторжении брака</w:t>
            </w:r>
          </w:p>
        </w:tc>
        <w:tc>
          <w:tcPr>
            <w:tcW w:w="1843" w:type="dxa"/>
            <w:tcBorders>
              <w:top w:val="single" w:sz="4" w:space="0" w:color="auto"/>
              <w:left w:val="single" w:sz="4" w:space="0" w:color="auto"/>
              <w:bottom w:val="single" w:sz="4" w:space="0" w:color="auto"/>
              <w:right w:val="single" w:sz="4" w:space="0" w:color="auto"/>
            </w:tcBorders>
            <w:vAlign w:val="center"/>
          </w:tcPr>
          <w:p w14:paraId="14EF44F6"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МФЦ; ЕПГУ; Уполномоченный орган;</w:t>
            </w:r>
          </w:p>
          <w:p w14:paraId="3A354C69"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почтовым отправлением</w:t>
            </w:r>
          </w:p>
        </w:tc>
        <w:tc>
          <w:tcPr>
            <w:tcW w:w="2551" w:type="dxa"/>
            <w:tcBorders>
              <w:top w:val="single" w:sz="4" w:space="0" w:color="auto"/>
              <w:left w:val="single" w:sz="4" w:space="0" w:color="auto"/>
              <w:bottom w:val="single" w:sz="4" w:space="0" w:color="auto"/>
              <w:right w:val="single" w:sz="4" w:space="0" w:color="auto"/>
            </w:tcBorders>
            <w:vAlign w:val="center"/>
          </w:tcPr>
          <w:p w14:paraId="29C13715" w14:textId="77777777" w:rsidR="00776A14" w:rsidRPr="00776A14" w:rsidRDefault="00776A14" w:rsidP="00776A14">
            <w:pPr>
              <w:spacing w:after="0" w:line="240" w:lineRule="auto"/>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bl>
    <w:p w14:paraId="4223F84C" w14:textId="77777777" w:rsidR="00776A14" w:rsidRPr="00776A14" w:rsidRDefault="00776A14" w:rsidP="00776A14">
      <w:pPr>
        <w:rPr>
          <w:rFonts w:ascii="Calibri" w:eastAsia="Calibri" w:hAnsi="Calibri" w:cs="Times New Roman"/>
          <w:b/>
        </w:rPr>
      </w:pPr>
      <w:r w:rsidRPr="00776A14">
        <w:rPr>
          <w:rFonts w:ascii="Calibri" w:eastAsia="Calibri" w:hAnsi="Calibri" w:cs="Times New Roman"/>
          <w:b/>
        </w:rPr>
        <w:tab/>
      </w:r>
    </w:p>
    <w:p w14:paraId="78F96362" w14:textId="77777777" w:rsidR="00776A14" w:rsidRPr="00776A14" w:rsidRDefault="00776A14" w:rsidP="00776A14">
      <w:pPr>
        <w:spacing w:after="0" w:line="240" w:lineRule="auto"/>
        <w:jc w:val="center"/>
        <w:outlineLvl w:val="0"/>
        <w:rPr>
          <w:rFonts w:ascii="Times New Roman" w:eastAsia="Calibri" w:hAnsi="Times New Roman" w:cs="Times New Roman"/>
          <w:b/>
          <w:bCs/>
          <w:sz w:val="28"/>
          <w:szCs w:val="28"/>
        </w:rPr>
      </w:pPr>
      <w:r w:rsidRPr="00776A14">
        <w:rPr>
          <w:rFonts w:ascii="Times New Roman" w:eastAsia="Calibri" w:hAnsi="Times New Roman" w:cs="Times New Roman"/>
          <w:b/>
          <w:bCs/>
          <w:sz w:val="28"/>
          <w:szCs w:val="28"/>
        </w:rPr>
        <w:lastRenderedPageBreak/>
        <w:t>IV. Исчерпывающий перечень оснований</w:t>
      </w:r>
    </w:p>
    <w:p w14:paraId="12669666" w14:textId="77777777" w:rsidR="00776A14" w:rsidRPr="00776A14" w:rsidRDefault="00776A14" w:rsidP="00776A14">
      <w:pPr>
        <w:spacing w:after="0" w:line="240" w:lineRule="auto"/>
        <w:jc w:val="center"/>
        <w:rPr>
          <w:rFonts w:ascii="Times New Roman" w:eastAsia="Calibri" w:hAnsi="Times New Roman" w:cs="Times New Roman"/>
          <w:b/>
          <w:bCs/>
          <w:sz w:val="28"/>
          <w:szCs w:val="28"/>
        </w:rPr>
      </w:pPr>
      <w:r w:rsidRPr="00776A14">
        <w:rPr>
          <w:rFonts w:ascii="Times New Roman" w:eastAsia="Calibri" w:hAnsi="Times New Roman" w:cs="Times New Roman"/>
          <w:b/>
          <w:bCs/>
          <w:sz w:val="28"/>
          <w:szCs w:val="28"/>
        </w:rPr>
        <w:t>для отказа в приеме запроса и документов, необходимых</w:t>
      </w:r>
    </w:p>
    <w:p w14:paraId="04A47AD6" w14:textId="77777777" w:rsidR="00776A14" w:rsidRPr="00776A14" w:rsidRDefault="00776A14" w:rsidP="00776A14">
      <w:pPr>
        <w:spacing w:after="0" w:line="240" w:lineRule="auto"/>
        <w:jc w:val="center"/>
        <w:rPr>
          <w:rFonts w:ascii="Times New Roman" w:eastAsia="Calibri" w:hAnsi="Times New Roman" w:cs="Times New Roman"/>
          <w:b/>
          <w:bCs/>
          <w:sz w:val="28"/>
          <w:szCs w:val="28"/>
        </w:rPr>
      </w:pPr>
      <w:r w:rsidRPr="00776A14">
        <w:rPr>
          <w:rFonts w:ascii="Times New Roman" w:eastAsia="Calibri" w:hAnsi="Times New Roman" w:cs="Times New Roman"/>
          <w:b/>
          <w:bCs/>
          <w:sz w:val="28"/>
          <w:szCs w:val="28"/>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35090490" w14:textId="77777777" w:rsidR="00776A14" w:rsidRPr="00776A14" w:rsidRDefault="00776A14" w:rsidP="00776A14">
      <w:pPr>
        <w:spacing w:after="0" w:line="240" w:lineRule="auto"/>
        <w:jc w:val="both"/>
        <w:rPr>
          <w:rFonts w:ascii="Times New Roman" w:eastAsia="Calibri" w:hAnsi="Times New Roman" w:cs="Times New Roman"/>
          <w:b/>
          <w:bCs/>
          <w:sz w:val="24"/>
          <w:szCs w:val="24"/>
        </w:rPr>
      </w:pPr>
    </w:p>
    <w:p w14:paraId="3600D138" w14:textId="77777777" w:rsidR="00776A14" w:rsidRPr="00776A14" w:rsidRDefault="00776A14" w:rsidP="00776A14">
      <w:pPr>
        <w:spacing w:after="0" w:line="240" w:lineRule="auto"/>
        <w:jc w:val="right"/>
        <w:outlineLvl w:val="1"/>
        <w:rPr>
          <w:rFonts w:ascii="Times New Roman" w:eastAsia="Calibri" w:hAnsi="Times New Roman" w:cs="Times New Roman"/>
          <w:bCs/>
          <w:sz w:val="28"/>
          <w:szCs w:val="28"/>
        </w:rPr>
      </w:pPr>
      <w:r w:rsidRPr="00776A14">
        <w:rPr>
          <w:rFonts w:ascii="Times New Roman" w:eastAsia="Calibri" w:hAnsi="Times New Roman" w:cs="Times New Roman"/>
          <w:bCs/>
          <w:sz w:val="28"/>
          <w:szCs w:val="28"/>
        </w:rPr>
        <w:t>Таблица № 3</w:t>
      </w:r>
    </w:p>
    <w:p w14:paraId="58672111" w14:textId="77777777" w:rsidR="00776A14" w:rsidRPr="00776A14" w:rsidRDefault="00776A14" w:rsidP="00776A14">
      <w:pPr>
        <w:spacing w:after="0" w:line="240" w:lineRule="auto"/>
        <w:jc w:val="right"/>
        <w:outlineLvl w:val="1"/>
        <w:rPr>
          <w:rFonts w:ascii="Times New Roman" w:eastAsia="Calibri"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46"/>
        <w:gridCol w:w="6354"/>
        <w:gridCol w:w="1871"/>
      </w:tblGrid>
      <w:tr w:rsidR="00776A14" w:rsidRPr="00776A14" w14:paraId="357CE641" w14:textId="77777777" w:rsidTr="003F1869">
        <w:tc>
          <w:tcPr>
            <w:tcW w:w="846" w:type="dxa"/>
            <w:tcBorders>
              <w:top w:val="single" w:sz="4" w:space="0" w:color="auto"/>
              <w:left w:val="single" w:sz="4" w:space="0" w:color="auto"/>
              <w:bottom w:val="single" w:sz="4" w:space="0" w:color="auto"/>
              <w:right w:val="single" w:sz="4" w:space="0" w:color="auto"/>
            </w:tcBorders>
          </w:tcPr>
          <w:p w14:paraId="076C6D35"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 п/п</w:t>
            </w:r>
          </w:p>
        </w:tc>
        <w:tc>
          <w:tcPr>
            <w:tcW w:w="6354" w:type="dxa"/>
            <w:tcBorders>
              <w:top w:val="single" w:sz="4" w:space="0" w:color="auto"/>
              <w:left w:val="single" w:sz="4" w:space="0" w:color="auto"/>
              <w:bottom w:val="single" w:sz="4" w:space="0" w:color="auto"/>
              <w:right w:val="single" w:sz="4" w:space="0" w:color="auto"/>
            </w:tcBorders>
          </w:tcPr>
          <w:p w14:paraId="65A65089"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Перечень оснований</w:t>
            </w:r>
          </w:p>
        </w:tc>
        <w:tc>
          <w:tcPr>
            <w:tcW w:w="1871" w:type="dxa"/>
            <w:tcBorders>
              <w:top w:val="single" w:sz="4" w:space="0" w:color="auto"/>
              <w:left w:val="single" w:sz="4" w:space="0" w:color="auto"/>
              <w:bottom w:val="single" w:sz="4" w:space="0" w:color="auto"/>
              <w:right w:val="single" w:sz="4" w:space="0" w:color="auto"/>
            </w:tcBorders>
            <w:vAlign w:val="bottom"/>
          </w:tcPr>
          <w:p w14:paraId="386C8025" w14:textId="77777777" w:rsidR="00776A14" w:rsidRPr="00776A14" w:rsidRDefault="00776A14" w:rsidP="00776A14">
            <w:pPr>
              <w:spacing w:after="0" w:line="240" w:lineRule="auto"/>
              <w:jc w:val="center"/>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Идентификатор категорий (признаков) заявителей</w:t>
            </w:r>
          </w:p>
        </w:tc>
      </w:tr>
      <w:tr w:rsidR="00776A14" w:rsidRPr="00776A14" w14:paraId="1C761AFC" w14:textId="77777777" w:rsidTr="003F1869">
        <w:tc>
          <w:tcPr>
            <w:tcW w:w="9071" w:type="dxa"/>
            <w:gridSpan w:val="3"/>
            <w:tcBorders>
              <w:top w:val="single" w:sz="4" w:space="0" w:color="auto"/>
              <w:left w:val="single" w:sz="4" w:space="0" w:color="auto"/>
              <w:bottom w:val="single" w:sz="4" w:space="0" w:color="auto"/>
              <w:right w:val="single" w:sz="4" w:space="0" w:color="auto"/>
            </w:tcBorders>
          </w:tcPr>
          <w:p w14:paraId="139A2B26" w14:textId="77777777" w:rsidR="00776A14" w:rsidRPr="00776A14" w:rsidRDefault="00776A14" w:rsidP="00776A14">
            <w:pPr>
              <w:spacing w:after="0" w:line="240" w:lineRule="auto"/>
              <w:jc w:val="center"/>
              <w:outlineLvl w:val="0"/>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776A14" w:rsidRPr="00776A14" w14:paraId="1DC5AE5D"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79F608A4"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w:t>
            </w:r>
          </w:p>
        </w:tc>
        <w:tc>
          <w:tcPr>
            <w:tcW w:w="6354" w:type="dxa"/>
            <w:tcBorders>
              <w:top w:val="single" w:sz="4" w:space="0" w:color="auto"/>
              <w:left w:val="single" w:sz="4" w:space="0" w:color="auto"/>
              <w:bottom w:val="single" w:sz="4" w:space="0" w:color="auto"/>
              <w:right w:val="single" w:sz="4" w:space="0" w:color="auto"/>
            </w:tcBorders>
          </w:tcPr>
          <w:p w14:paraId="6EB66646"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w:t>
            </w:r>
          </w:p>
        </w:tc>
        <w:tc>
          <w:tcPr>
            <w:tcW w:w="1871" w:type="dxa"/>
            <w:tcBorders>
              <w:top w:val="single" w:sz="4" w:space="0" w:color="auto"/>
              <w:left w:val="single" w:sz="4" w:space="0" w:color="auto"/>
              <w:bottom w:val="single" w:sz="4" w:space="0" w:color="auto"/>
              <w:right w:val="single" w:sz="4" w:space="0" w:color="auto"/>
            </w:tcBorders>
            <w:vAlign w:val="center"/>
          </w:tcPr>
          <w:p w14:paraId="667E7E71"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r>
      <w:tr w:rsidR="00776A14" w:rsidRPr="00776A14" w14:paraId="797D09D0"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43BEDC2F"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2. </w:t>
            </w:r>
          </w:p>
        </w:tc>
        <w:tc>
          <w:tcPr>
            <w:tcW w:w="6354" w:type="dxa"/>
            <w:tcBorders>
              <w:top w:val="single" w:sz="4" w:space="0" w:color="auto"/>
              <w:left w:val="single" w:sz="4" w:space="0" w:color="auto"/>
              <w:bottom w:val="single" w:sz="4" w:space="0" w:color="auto"/>
              <w:right w:val="single" w:sz="4" w:space="0" w:color="auto"/>
            </w:tcBorders>
          </w:tcPr>
          <w:p w14:paraId="0C11CBF9"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Представление неполного комплекта документов</w:t>
            </w:r>
          </w:p>
        </w:tc>
        <w:tc>
          <w:tcPr>
            <w:tcW w:w="1871" w:type="dxa"/>
            <w:tcBorders>
              <w:top w:val="single" w:sz="4" w:space="0" w:color="auto"/>
              <w:left w:val="single" w:sz="4" w:space="0" w:color="auto"/>
              <w:bottom w:val="single" w:sz="4" w:space="0" w:color="auto"/>
              <w:right w:val="single" w:sz="4" w:space="0" w:color="auto"/>
            </w:tcBorders>
            <w:vAlign w:val="center"/>
          </w:tcPr>
          <w:p w14:paraId="21CABB38"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r>
      <w:tr w:rsidR="00776A14" w:rsidRPr="00776A14" w14:paraId="7613D8D5"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4CEE72CA"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3.</w:t>
            </w:r>
          </w:p>
        </w:tc>
        <w:tc>
          <w:tcPr>
            <w:tcW w:w="6354" w:type="dxa"/>
            <w:tcBorders>
              <w:top w:val="single" w:sz="4" w:space="0" w:color="auto"/>
              <w:left w:val="single" w:sz="4" w:space="0" w:color="auto"/>
              <w:bottom w:val="single" w:sz="4" w:space="0" w:color="auto"/>
              <w:right w:val="single" w:sz="4" w:space="0" w:color="auto"/>
            </w:tcBorders>
          </w:tcPr>
          <w:p w14:paraId="72B67D88"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Неполное заполнение обязательных полей в форме запроса о предоставлении муниципальной услуги (недостоверное, неправильное)</w:t>
            </w:r>
          </w:p>
        </w:tc>
        <w:tc>
          <w:tcPr>
            <w:tcW w:w="1871" w:type="dxa"/>
            <w:tcBorders>
              <w:top w:val="single" w:sz="4" w:space="0" w:color="auto"/>
              <w:left w:val="single" w:sz="4" w:space="0" w:color="auto"/>
              <w:bottom w:val="single" w:sz="4" w:space="0" w:color="auto"/>
              <w:right w:val="single" w:sz="4" w:space="0" w:color="auto"/>
            </w:tcBorders>
          </w:tcPr>
          <w:p w14:paraId="5DFAB58D" w14:textId="77777777" w:rsidR="00776A14" w:rsidRPr="00776A14" w:rsidRDefault="00776A14" w:rsidP="00776A14">
            <w:pPr>
              <w:jc w:val="center"/>
              <w:rPr>
                <w:rFonts w:ascii="Times New Roman" w:eastAsia="Calibri" w:hAnsi="Times New Roman" w:cs="Times New Roman"/>
                <w:sz w:val="24"/>
                <w:szCs w:val="24"/>
              </w:rPr>
            </w:pPr>
            <w:r w:rsidRPr="00776A14">
              <w:rPr>
                <w:rFonts w:ascii="Times New Roman" w:eastAsia="Calibri" w:hAnsi="Times New Roman" w:cs="Times New Roman"/>
                <w:sz w:val="24"/>
                <w:szCs w:val="24"/>
              </w:rPr>
              <w:t>А-З</w:t>
            </w:r>
          </w:p>
        </w:tc>
      </w:tr>
      <w:tr w:rsidR="00776A14" w:rsidRPr="00776A14" w14:paraId="4EEE091B"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727251D2"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4.</w:t>
            </w:r>
          </w:p>
        </w:tc>
        <w:tc>
          <w:tcPr>
            <w:tcW w:w="6354" w:type="dxa"/>
            <w:tcBorders>
              <w:top w:val="single" w:sz="4" w:space="0" w:color="auto"/>
              <w:left w:val="single" w:sz="4" w:space="0" w:color="auto"/>
              <w:bottom w:val="single" w:sz="4" w:space="0" w:color="auto"/>
              <w:right w:val="single" w:sz="4" w:space="0" w:color="auto"/>
            </w:tcBorders>
          </w:tcPr>
          <w:p w14:paraId="26B9DB9A"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1871" w:type="dxa"/>
            <w:tcBorders>
              <w:top w:val="single" w:sz="4" w:space="0" w:color="auto"/>
              <w:left w:val="single" w:sz="4" w:space="0" w:color="auto"/>
              <w:bottom w:val="single" w:sz="4" w:space="0" w:color="auto"/>
              <w:right w:val="single" w:sz="4" w:space="0" w:color="auto"/>
            </w:tcBorders>
          </w:tcPr>
          <w:p w14:paraId="432A7597" w14:textId="77777777" w:rsidR="00776A14" w:rsidRPr="00776A14" w:rsidRDefault="00776A14" w:rsidP="00776A14">
            <w:pPr>
              <w:jc w:val="center"/>
              <w:rPr>
                <w:rFonts w:ascii="Times New Roman" w:eastAsia="Calibri" w:hAnsi="Times New Roman" w:cs="Times New Roman"/>
                <w:sz w:val="24"/>
                <w:szCs w:val="24"/>
              </w:rPr>
            </w:pPr>
            <w:r w:rsidRPr="00776A14">
              <w:rPr>
                <w:rFonts w:ascii="Times New Roman" w:eastAsia="Calibri" w:hAnsi="Times New Roman" w:cs="Times New Roman"/>
                <w:sz w:val="24"/>
                <w:szCs w:val="24"/>
              </w:rPr>
              <w:t>А-З</w:t>
            </w:r>
          </w:p>
        </w:tc>
      </w:tr>
      <w:tr w:rsidR="00776A14" w:rsidRPr="00776A14" w14:paraId="729A0011"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1CE0363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 xml:space="preserve">5. </w:t>
            </w:r>
          </w:p>
        </w:tc>
        <w:tc>
          <w:tcPr>
            <w:tcW w:w="6354" w:type="dxa"/>
            <w:tcBorders>
              <w:top w:val="single" w:sz="4" w:space="0" w:color="auto"/>
              <w:left w:val="single" w:sz="4" w:space="0" w:color="auto"/>
              <w:bottom w:val="single" w:sz="4" w:space="0" w:color="auto"/>
              <w:right w:val="single" w:sz="4" w:space="0" w:color="auto"/>
            </w:tcBorders>
          </w:tcPr>
          <w:p w14:paraId="608BA00F"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71" w:type="dxa"/>
            <w:tcBorders>
              <w:top w:val="single" w:sz="4" w:space="0" w:color="auto"/>
              <w:left w:val="single" w:sz="4" w:space="0" w:color="auto"/>
              <w:bottom w:val="single" w:sz="4" w:space="0" w:color="auto"/>
              <w:right w:val="single" w:sz="4" w:space="0" w:color="auto"/>
            </w:tcBorders>
          </w:tcPr>
          <w:p w14:paraId="67884A5F" w14:textId="77777777" w:rsidR="00776A14" w:rsidRPr="00776A14" w:rsidRDefault="00776A14" w:rsidP="00776A14">
            <w:pPr>
              <w:jc w:val="center"/>
              <w:rPr>
                <w:rFonts w:ascii="Times New Roman" w:eastAsia="Calibri" w:hAnsi="Times New Roman" w:cs="Times New Roman"/>
                <w:sz w:val="24"/>
                <w:szCs w:val="24"/>
              </w:rPr>
            </w:pPr>
            <w:r w:rsidRPr="00776A14">
              <w:rPr>
                <w:rFonts w:ascii="Times New Roman" w:eastAsia="Calibri" w:hAnsi="Times New Roman" w:cs="Times New Roman"/>
                <w:sz w:val="24"/>
                <w:szCs w:val="24"/>
              </w:rPr>
              <w:t>А-З</w:t>
            </w:r>
          </w:p>
        </w:tc>
      </w:tr>
      <w:tr w:rsidR="00776A14" w:rsidRPr="00776A14" w14:paraId="64315712"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1901790D"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6.</w:t>
            </w:r>
          </w:p>
        </w:tc>
        <w:tc>
          <w:tcPr>
            <w:tcW w:w="6354" w:type="dxa"/>
            <w:tcBorders>
              <w:top w:val="single" w:sz="4" w:space="0" w:color="auto"/>
              <w:left w:val="single" w:sz="4" w:space="0" w:color="auto"/>
              <w:bottom w:val="single" w:sz="4" w:space="0" w:color="auto"/>
              <w:right w:val="single" w:sz="4" w:space="0" w:color="auto"/>
            </w:tcBorders>
          </w:tcPr>
          <w:p w14:paraId="688D9859"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1871" w:type="dxa"/>
            <w:tcBorders>
              <w:top w:val="single" w:sz="4" w:space="0" w:color="auto"/>
              <w:left w:val="single" w:sz="4" w:space="0" w:color="auto"/>
              <w:bottom w:val="single" w:sz="4" w:space="0" w:color="auto"/>
              <w:right w:val="single" w:sz="4" w:space="0" w:color="auto"/>
            </w:tcBorders>
          </w:tcPr>
          <w:p w14:paraId="1B1A8A1E" w14:textId="77777777" w:rsidR="00776A14" w:rsidRPr="00776A14" w:rsidRDefault="00776A14" w:rsidP="00776A14">
            <w:pPr>
              <w:jc w:val="center"/>
              <w:rPr>
                <w:rFonts w:ascii="Times New Roman" w:eastAsia="Calibri" w:hAnsi="Times New Roman" w:cs="Times New Roman"/>
                <w:sz w:val="24"/>
                <w:szCs w:val="24"/>
              </w:rPr>
            </w:pPr>
            <w:r w:rsidRPr="00776A14">
              <w:rPr>
                <w:rFonts w:ascii="Times New Roman" w:eastAsia="Calibri" w:hAnsi="Times New Roman" w:cs="Times New Roman"/>
                <w:sz w:val="24"/>
                <w:szCs w:val="24"/>
              </w:rPr>
              <w:t>А-З</w:t>
            </w:r>
          </w:p>
        </w:tc>
      </w:tr>
      <w:tr w:rsidR="00776A14" w:rsidRPr="00776A14" w14:paraId="702B1A5B"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53E633E4"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7.</w:t>
            </w:r>
          </w:p>
        </w:tc>
        <w:tc>
          <w:tcPr>
            <w:tcW w:w="6354" w:type="dxa"/>
            <w:tcBorders>
              <w:top w:val="single" w:sz="4" w:space="0" w:color="auto"/>
              <w:left w:val="single" w:sz="4" w:space="0" w:color="auto"/>
              <w:bottom w:val="single" w:sz="4" w:space="0" w:color="auto"/>
              <w:right w:val="single" w:sz="4" w:space="0" w:color="auto"/>
            </w:tcBorders>
          </w:tcPr>
          <w:p w14:paraId="41619050"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71" w:type="dxa"/>
            <w:tcBorders>
              <w:top w:val="single" w:sz="4" w:space="0" w:color="auto"/>
              <w:left w:val="single" w:sz="4" w:space="0" w:color="auto"/>
              <w:bottom w:val="single" w:sz="4" w:space="0" w:color="auto"/>
              <w:right w:val="single" w:sz="4" w:space="0" w:color="auto"/>
            </w:tcBorders>
            <w:vAlign w:val="center"/>
          </w:tcPr>
          <w:p w14:paraId="56EA28C6"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А-З</w:t>
            </w:r>
          </w:p>
        </w:tc>
      </w:tr>
      <w:tr w:rsidR="00776A14" w:rsidRPr="00776A14" w14:paraId="4F3EF94D"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409EFA83"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8.</w:t>
            </w:r>
          </w:p>
        </w:tc>
        <w:tc>
          <w:tcPr>
            <w:tcW w:w="6354" w:type="dxa"/>
            <w:tcBorders>
              <w:top w:val="single" w:sz="4" w:space="0" w:color="auto"/>
              <w:left w:val="single" w:sz="4" w:space="0" w:color="auto"/>
              <w:bottom w:val="single" w:sz="4" w:space="0" w:color="auto"/>
              <w:right w:val="single" w:sz="4" w:space="0" w:color="auto"/>
            </w:tcBorders>
          </w:tcPr>
          <w:p w14:paraId="2DFD4B55"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Заявление подано лицом, не имеющим полномочий представлять интересы заявителя</w:t>
            </w:r>
          </w:p>
        </w:tc>
        <w:tc>
          <w:tcPr>
            <w:tcW w:w="1871" w:type="dxa"/>
            <w:tcBorders>
              <w:top w:val="single" w:sz="4" w:space="0" w:color="auto"/>
              <w:left w:val="single" w:sz="4" w:space="0" w:color="auto"/>
              <w:bottom w:val="single" w:sz="4" w:space="0" w:color="auto"/>
              <w:right w:val="single" w:sz="4" w:space="0" w:color="auto"/>
            </w:tcBorders>
            <w:vAlign w:val="center"/>
          </w:tcPr>
          <w:p w14:paraId="693FCA4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Б, Г, Е, З</w:t>
            </w:r>
          </w:p>
        </w:tc>
      </w:tr>
      <w:tr w:rsidR="00776A14" w:rsidRPr="00776A14" w14:paraId="1170392C" w14:textId="77777777" w:rsidTr="003F1869">
        <w:tc>
          <w:tcPr>
            <w:tcW w:w="9071" w:type="dxa"/>
            <w:gridSpan w:val="3"/>
            <w:tcBorders>
              <w:top w:val="single" w:sz="4" w:space="0" w:color="auto"/>
              <w:left w:val="single" w:sz="4" w:space="0" w:color="auto"/>
              <w:bottom w:val="single" w:sz="4" w:space="0" w:color="auto"/>
              <w:right w:val="single" w:sz="4" w:space="0" w:color="auto"/>
            </w:tcBorders>
            <w:vAlign w:val="center"/>
          </w:tcPr>
          <w:p w14:paraId="3DEEE912" w14:textId="77777777" w:rsidR="00776A14" w:rsidRPr="00776A14" w:rsidRDefault="00776A14" w:rsidP="00776A14">
            <w:pPr>
              <w:spacing w:after="0" w:line="240" w:lineRule="auto"/>
              <w:jc w:val="center"/>
              <w:outlineLvl w:val="0"/>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t>Исчерпывающий перечень оснований для приостановления предоставления муниципальной услуги</w:t>
            </w:r>
          </w:p>
        </w:tc>
      </w:tr>
      <w:tr w:rsidR="00776A14" w:rsidRPr="00776A14" w14:paraId="26C22444" w14:textId="77777777" w:rsidTr="003F1869">
        <w:tc>
          <w:tcPr>
            <w:tcW w:w="846" w:type="dxa"/>
            <w:tcBorders>
              <w:top w:val="single" w:sz="4" w:space="0" w:color="auto"/>
              <w:left w:val="single" w:sz="4" w:space="0" w:color="auto"/>
              <w:bottom w:val="single" w:sz="4" w:space="0" w:color="auto"/>
              <w:right w:val="single" w:sz="4" w:space="0" w:color="auto"/>
            </w:tcBorders>
            <w:vAlign w:val="center"/>
          </w:tcPr>
          <w:p w14:paraId="194E1A77"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w:t>
            </w:r>
          </w:p>
        </w:tc>
        <w:tc>
          <w:tcPr>
            <w:tcW w:w="6354" w:type="dxa"/>
            <w:tcBorders>
              <w:top w:val="single" w:sz="4" w:space="0" w:color="auto"/>
              <w:left w:val="single" w:sz="4" w:space="0" w:color="auto"/>
              <w:bottom w:val="single" w:sz="4" w:space="0" w:color="auto"/>
              <w:right w:val="single" w:sz="4" w:space="0" w:color="auto"/>
            </w:tcBorders>
          </w:tcPr>
          <w:p w14:paraId="6459F3A9"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Основания для приостановления предоставления Услуги законодательством Российской Федерации не предусмотрены</w:t>
            </w:r>
          </w:p>
        </w:tc>
        <w:tc>
          <w:tcPr>
            <w:tcW w:w="1871" w:type="dxa"/>
            <w:tcBorders>
              <w:top w:val="single" w:sz="4" w:space="0" w:color="auto"/>
              <w:left w:val="single" w:sz="4" w:space="0" w:color="auto"/>
              <w:bottom w:val="single" w:sz="4" w:space="0" w:color="auto"/>
              <w:right w:val="single" w:sz="4" w:space="0" w:color="auto"/>
            </w:tcBorders>
            <w:vAlign w:val="center"/>
          </w:tcPr>
          <w:p w14:paraId="69E58F9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w:t>
            </w:r>
          </w:p>
        </w:tc>
      </w:tr>
      <w:tr w:rsidR="00776A14" w:rsidRPr="00776A14" w14:paraId="7BB9BAC7" w14:textId="77777777" w:rsidTr="003F1869">
        <w:tc>
          <w:tcPr>
            <w:tcW w:w="9071" w:type="dxa"/>
            <w:gridSpan w:val="3"/>
            <w:tcBorders>
              <w:top w:val="single" w:sz="4" w:space="0" w:color="auto"/>
              <w:left w:val="single" w:sz="4" w:space="0" w:color="auto"/>
              <w:bottom w:val="single" w:sz="4" w:space="0" w:color="auto"/>
              <w:right w:val="single" w:sz="4" w:space="0" w:color="auto"/>
            </w:tcBorders>
            <w:vAlign w:val="center"/>
          </w:tcPr>
          <w:p w14:paraId="00F61614" w14:textId="77777777" w:rsidR="00776A14" w:rsidRPr="00776A14" w:rsidRDefault="00776A14" w:rsidP="00776A14">
            <w:pPr>
              <w:spacing w:after="0" w:line="240" w:lineRule="auto"/>
              <w:jc w:val="center"/>
              <w:outlineLvl w:val="0"/>
              <w:rPr>
                <w:rFonts w:ascii="Times New Roman" w:eastAsia="Calibri" w:hAnsi="Times New Roman" w:cs="Times New Roman"/>
                <w:b/>
                <w:bCs/>
                <w:sz w:val="24"/>
                <w:szCs w:val="24"/>
              </w:rPr>
            </w:pPr>
            <w:r w:rsidRPr="00776A14">
              <w:rPr>
                <w:rFonts w:ascii="Times New Roman" w:eastAsia="Calibri" w:hAnsi="Times New Roman" w:cs="Times New Roman"/>
                <w:b/>
                <w:bCs/>
                <w:sz w:val="24"/>
                <w:szCs w:val="24"/>
              </w:rPr>
              <w:lastRenderedPageBreak/>
              <w:t>Исчерпывающий перечень оснований для отказа в предоставлении муниципальной услуги</w:t>
            </w:r>
          </w:p>
        </w:tc>
      </w:tr>
      <w:tr w:rsidR="00776A14" w:rsidRPr="00776A14" w14:paraId="6E567A6C" w14:textId="77777777" w:rsidTr="003F1869">
        <w:tc>
          <w:tcPr>
            <w:tcW w:w="846" w:type="dxa"/>
            <w:tcBorders>
              <w:top w:val="single" w:sz="4" w:space="0" w:color="auto"/>
              <w:left w:val="single" w:sz="4" w:space="0" w:color="auto"/>
              <w:bottom w:val="single" w:sz="4" w:space="0" w:color="auto"/>
              <w:right w:val="single" w:sz="4" w:space="0" w:color="auto"/>
            </w:tcBorders>
          </w:tcPr>
          <w:p w14:paraId="1F3F695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w:t>
            </w:r>
          </w:p>
        </w:tc>
        <w:tc>
          <w:tcPr>
            <w:tcW w:w="6354" w:type="dxa"/>
            <w:tcBorders>
              <w:top w:val="single" w:sz="4" w:space="0" w:color="auto"/>
              <w:left w:val="single" w:sz="4" w:space="0" w:color="auto"/>
              <w:bottom w:val="single" w:sz="4" w:space="0" w:color="auto"/>
              <w:right w:val="single" w:sz="4" w:space="0" w:color="auto"/>
            </w:tcBorders>
          </w:tcPr>
          <w:p w14:paraId="5EBA10F1"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Не представлены документы, обязанность по представлению которых возложена на заявителя</w:t>
            </w:r>
          </w:p>
        </w:tc>
        <w:tc>
          <w:tcPr>
            <w:tcW w:w="1871" w:type="dxa"/>
            <w:tcBorders>
              <w:top w:val="single" w:sz="4" w:space="0" w:color="auto"/>
              <w:left w:val="single" w:sz="4" w:space="0" w:color="auto"/>
              <w:bottom w:val="single" w:sz="4" w:space="0" w:color="auto"/>
              <w:right w:val="single" w:sz="4" w:space="0" w:color="auto"/>
            </w:tcBorders>
          </w:tcPr>
          <w:p w14:paraId="2328C691"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А,Б</w:t>
            </w:r>
            <w:proofErr w:type="gramEnd"/>
          </w:p>
        </w:tc>
      </w:tr>
      <w:tr w:rsidR="00776A14" w:rsidRPr="00776A14" w14:paraId="06A9F066" w14:textId="77777777" w:rsidTr="003F1869">
        <w:tc>
          <w:tcPr>
            <w:tcW w:w="846" w:type="dxa"/>
            <w:tcBorders>
              <w:top w:val="single" w:sz="4" w:space="0" w:color="auto"/>
              <w:left w:val="single" w:sz="4" w:space="0" w:color="auto"/>
              <w:bottom w:val="single" w:sz="4" w:space="0" w:color="auto"/>
              <w:right w:val="single" w:sz="4" w:space="0" w:color="auto"/>
            </w:tcBorders>
          </w:tcPr>
          <w:p w14:paraId="06A36199"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2.</w:t>
            </w:r>
          </w:p>
        </w:tc>
        <w:tc>
          <w:tcPr>
            <w:tcW w:w="6354" w:type="dxa"/>
            <w:tcBorders>
              <w:top w:val="single" w:sz="4" w:space="0" w:color="auto"/>
              <w:left w:val="single" w:sz="4" w:space="0" w:color="auto"/>
              <w:bottom w:val="single" w:sz="4" w:space="0" w:color="auto"/>
              <w:right w:val="single" w:sz="4" w:space="0" w:color="auto"/>
            </w:tcBorders>
          </w:tcPr>
          <w:p w14:paraId="44E3CE79"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Из представленных документов следует, что гражданин не имеет права состоять на учете в качестве нуждающихся в жилых помещениях;</w:t>
            </w:r>
          </w:p>
        </w:tc>
        <w:tc>
          <w:tcPr>
            <w:tcW w:w="1871" w:type="dxa"/>
            <w:tcBorders>
              <w:top w:val="single" w:sz="4" w:space="0" w:color="auto"/>
              <w:left w:val="single" w:sz="4" w:space="0" w:color="auto"/>
              <w:bottom w:val="single" w:sz="4" w:space="0" w:color="auto"/>
              <w:right w:val="single" w:sz="4" w:space="0" w:color="auto"/>
            </w:tcBorders>
          </w:tcPr>
          <w:p w14:paraId="7274D205"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А,Б</w:t>
            </w:r>
            <w:proofErr w:type="gramEnd"/>
          </w:p>
        </w:tc>
      </w:tr>
      <w:tr w:rsidR="00776A14" w:rsidRPr="00776A14" w14:paraId="5EBB17C9" w14:textId="77777777" w:rsidTr="003F1869">
        <w:tc>
          <w:tcPr>
            <w:tcW w:w="846" w:type="dxa"/>
            <w:tcBorders>
              <w:top w:val="single" w:sz="4" w:space="0" w:color="auto"/>
              <w:left w:val="single" w:sz="4" w:space="0" w:color="auto"/>
              <w:bottom w:val="single" w:sz="4" w:space="0" w:color="auto"/>
              <w:right w:val="single" w:sz="4" w:space="0" w:color="auto"/>
            </w:tcBorders>
          </w:tcPr>
          <w:p w14:paraId="40781FCB"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3.</w:t>
            </w:r>
          </w:p>
        </w:tc>
        <w:tc>
          <w:tcPr>
            <w:tcW w:w="6354" w:type="dxa"/>
            <w:tcBorders>
              <w:top w:val="single" w:sz="4" w:space="0" w:color="auto"/>
              <w:left w:val="single" w:sz="4" w:space="0" w:color="auto"/>
              <w:bottom w:val="single" w:sz="4" w:space="0" w:color="auto"/>
              <w:right w:val="single" w:sz="4" w:space="0" w:color="auto"/>
            </w:tcBorders>
          </w:tcPr>
          <w:p w14:paraId="5B688510"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Не истек срок, предусмотренный частью 3 статьи 4 Закона;</w:t>
            </w:r>
          </w:p>
        </w:tc>
        <w:tc>
          <w:tcPr>
            <w:tcW w:w="1871" w:type="dxa"/>
            <w:tcBorders>
              <w:top w:val="single" w:sz="4" w:space="0" w:color="auto"/>
              <w:left w:val="single" w:sz="4" w:space="0" w:color="auto"/>
              <w:bottom w:val="single" w:sz="4" w:space="0" w:color="auto"/>
              <w:right w:val="single" w:sz="4" w:space="0" w:color="auto"/>
            </w:tcBorders>
          </w:tcPr>
          <w:p w14:paraId="53C59A3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А,Б</w:t>
            </w:r>
            <w:proofErr w:type="gramEnd"/>
          </w:p>
        </w:tc>
      </w:tr>
      <w:tr w:rsidR="00776A14" w:rsidRPr="00776A14" w14:paraId="6D20F7A2" w14:textId="77777777" w:rsidTr="003F1869">
        <w:tc>
          <w:tcPr>
            <w:tcW w:w="846" w:type="dxa"/>
            <w:tcBorders>
              <w:top w:val="single" w:sz="4" w:space="0" w:color="auto"/>
              <w:left w:val="single" w:sz="4" w:space="0" w:color="auto"/>
              <w:bottom w:val="single" w:sz="4" w:space="0" w:color="auto"/>
              <w:right w:val="single" w:sz="4" w:space="0" w:color="auto"/>
            </w:tcBorders>
          </w:tcPr>
          <w:p w14:paraId="4A8C5D00"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4.</w:t>
            </w:r>
          </w:p>
        </w:tc>
        <w:tc>
          <w:tcPr>
            <w:tcW w:w="6354" w:type="dxa"/>
            <w:tcBorders>
              <w:top w:val="single" w:sz="4" w:space="0" w:color="auto"/>
              <w:left w:val="single" w:sz="4" w:space="0" w:color="auto"/>
              <w:bottom w:val="single" w:sz="4" w:space="0" w:color="auto"/>
              <w:right w:val="single" w:sz="4" w:space="0" w:color="auto"/>
            </w:tcBorders>
          </w:tcPr>
          <w:p w14:paraId="05D8A0D2" w14:textId="77777777" w:rsidR="00776A14" w:rsidRPr="00776A14" w:rsidRDefault="00776A14" w:rsidP="00776A14">
            <w:pPr>
              <w:spacing w:after="0" w:line="240" w:lineRule="auto"/>
              <w:jc w:val="both"/>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1871" w:type="dxa"/>
            <w:tcBorders>
              <w:top w:val="single" w:sz="4" w:space="0" w:color="auto"/>
              <w:left w:val="single" w:sz="4" w:space="0" w:color="auto"/>
              <w:bottom w:val="single" w:sz="4" w:space="0" w:color="auto"/>
              <w:right w:val="single" w:sz="4" w:space="0" w:color="auto"/>
            </w:tcBorders>
          </w:tcPr>
          <w:p w14:paraId="629E4744"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proofErr w:type="gramStart"/>
            <w:r w:rsidRPr="00776A14">
              <w:rPr>
                <w:rFonts w:ascii="Times New Roman" w:eastAsia="Calibri" w:hAnsi="Times New Roman" w:cs="Times New Roman"/>
                <w:bCs/>
                <w:sz w:val="24"/>
                <w:szCs w:val="24"/>
              </w:rPr>
              <w:t>А,Б</w:t>
            </w:r>
            <w:proofErr w:type="gramEnd"/>
          </w:p>
        </w:tc>
      </w:tr>
      <w:tr w:rsidR="00776A14" w:rsidRPr="00776A14" w14:paraId="2312C4F7" w14:textId="77777777" w:rsidTr="003F1869">
        <w:tc>
          <w:tcPr>
            <w:tcW w:w="846" w:type="dxa"/>
            <w:tcBorders>
              <w:top w:val="single" w:sz="4" w:space="0" w:color="auto"/>
              <w:left w:val="single" w:sz="4" w:space="0" w:color="auto"/>
              <w:bottom w:val="single" w:sz="4" w:space="0" w:color="auto"/>
              <w:right w:val="single" w:sz="4" w:space="0" w:color="auto"/>
            </w:tcBorders>
          </w:tcPr>
          <w:p w14:paraId="24C8EC54" w14:textId="77777777" w:rsidR="00776A14" w:rsidRPr="00776A14" w:rsidRDefault="00776A14" w:rsidP="00776A14">
            <w:pPr>
              <w:jc w:val="center"/>
              <w:rPr>
                <w:rFonts w:ascii="Times New Roman" w:eastAsia="Calibri" w:hAnsi="Times New Roman" w:cs="Times New Roman"/>
                <w:sz w:val="24"/>
                <w:szCs w:val="24"/>
              </w:rPr>
            </w:pPr>
            <w:r w:rsidRPr="00776A14">
              <w:rPr>
                <w:rFonts w:ascii="Times New Roman" w:eastAsia="Calibri" w:hAnsi="Times New Roman" w:cs="Times New Roman"/>
                <w:sz w:val="24"/>
                <w:szCs w:val="24"/>
              </w:rPr>
              <w:t>5.</w:t>
            </w:r>
          </w:p>
        </w:tc>
        <w:tc>
          <w:tcPr>
            <w:tcW w:w="6354" w:type="dxa"/>
            <w:tcBorders>
              <w:top w:val="single" w:sz="4" w:space="0" w:color="auto"/>
              <w:left w:val="single" w:sz="4" w:space="0" w:color="auto"/>
              <w:bottom w:val="single" w:sz="4" w:space="0" w:color="auto"/>
              <w:right w:val="single" w:sz="4" w:space="0" w:color="auto"/>
            </w:tcBorders>
          </w:tcPr>
          <w:p w14:paraId="4B1F0A56"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871" w:type="dxa"/>
            <w:tcBorders>
              <w:top w:val="single" w:sz="4" w:space="0" w:color="auto"/>
              <w:left w:val="single" w:sz="4" w:space="0" w:color="auto"/>
              <w:bottom w:val="single" w:sz="4" w:space="0" w:color="auto"/>
              <w:right w:val="single" w:sz="4" w:space="0" w:color="auto"/>
            </w:tcBorders>
          </w:tcPr>
          <w:p w14:paraId="00DC6B73" w14:textId="77777777" w:rsidR="00776A14" w:rsidRPr="00776A14" w:rsidRDefault="00776A14" w:rsidP="00776A14">
            <w:pPr>
              <w:jc w:val="center"/>
              <w:rPr>
                <w:rFonts w:ascii="Times New Roman" w:eastAsia="Calibri" w:hAnsi="Times New Roman" w:cs="Times New Roman"/>
                <w:sz w:val="24"/>
                <w:szCs w:val="24"/>
              </w:rPr>
            </w:pPr>
            <w:proofErr w:type="gramStart"/>
            <w:r w:rsidRPr="00776A14">
              <w:rPr>
                <w:rFonts w:ascii="Times New Roman" w:eastAsia="Calibri" w:hAnsi="Times New Roman" w:cs="Times New Roman"/>
                <w:sz w:val="24"/>
                <w:szCs w:val="24"/>
              </w:rPr>
              <w:t>А,Б</w:t>
            </w:r>
            <w:proofErr w:type="gramEnd"/>
            <w:r w:rsidRPr="00776A14">
              <w:rPr>
                <w:rFonts w:ascii="Times New Roman" w:eastAsia="Calibri" w:hAnsi="Times New Roman" w:cs="Times New Roman"/>
                <w:sz w:val="24"/>
                <w:szCs w:val="24"/>
              </w:rPr>
              <w:t>, Д,Е, Ж,З</w:t>
            </w:r>
          </w:p>
        </w:tc>
      </w:tr>
      <w:tr w:rsidR="00776A14" w:rsidRPr="00776A14" w14:paraId="3D9B0543" w14:textId="77777777" w:rsidTr="003F1869">
        <w:tc>
          <w:tcPr>
            <w:tcW w:w="846" w:type="dxa"/>
            <w:tcBorders>
              <w:top w:val="single" w:sz="4" w:space="0" w:color="auto"/>
              <w:left w:val="single" w:sz="4" w:space="0" w:color="auto"/>
              <w:bottom w:val="single" w:sz="4" w:space="0" w:color="auto"/>
              <w:right w:val="single" w:sz="4" w:space="0" w:color="auto"/>
            </w:tcBorders>
          </w:tcPr>
          <w:p w14:paraId="221AF553" w14:textId="77777777" w:rsidR="00776A14" w:rsidRPr="00776A14" w:rsidRDefault="00776A14" w:rsidP="00776A14">
            <w:pPr>
              <w:jc w:val="center"/>
              <w:rPr>
                <w:rFonts w:ascii="Times New Roman" w:eastAsia="Calibri" w:hAnsi="Times New Roman" w:cs="Times New Roman"/>
                <w:sz w:val="24"/>
                <w:szCs w:val="24"/>
              </w:rPr>
            </w:pPr>
            <w:r w:rsidRPr="00776A14">
              <w:rPr>
                <w:rFonts w:ascii="Times New Roman" w:eastAsia="Calibri" w:hAnsi="Times New Roman" w:cs="Times New Roman"/>
                <w:sz w:val="24"/>
                <w:szCs w:val="24"/>
              </w:rPr>
              <w:t>6.</w:t>
            </w:r>
          </w:p>
        </w:tc>
        <w:tc>
          <w:tcPr>
            <w:tcW w:w="6354" w:type="dxa"/>
            <w:tcBorders>
              <w:top w:val="single" w:sz="4" w:space="0" w:color="auto"/>
              <w:left w:val="single" w:sz="4" w:space="0" w:color="auto"/>
              <w:bottom w:val="single" w:sz="4" w:space="0" w:color="auto"/>
              <w:right w:val="single" w:sz="4" w:space="0" w:color="auto"/>
            </w:tcBorders>
          </w:tcPr>
          <w:p w14:paraId="7F423BF7" w14:textId="77777777" w:rsidR="00776A14" w:rsidRPr="00776A14" w:rsidRDefault="00776A14" w:rsidP="00776A14">
            <w:pPr>
              <w:rPr>
                <w:rFonts w:ascii="Times New Roman" w:eastAsia="Calibri" w:hAnsi="Times New Roman" w:cs="Times New Roman"/>
                <w:sz w:val="24"/>
                <w:szCs w:val="24"/>
              </w:rPr>
            </w:pPr>
            <w:r w:rsidRPr="00776A14">
              <w:rPr>
                <w:rFonts w:ascii="Times New Roman" w:eastAsia="Calibri" w:hAnsi="Times New Roman" w:cs="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1871" w:type="dxa"/>
            <w:tcBorders>
              <w:top w:val="single" w:sz="4" w:space="0" w:color="auto"/>
              <w:left w:val="single" w:sz="4" w:space="0" w:color="auto"/>
              <w:bottom w:val="single" w:sz="4" w:space="0" w:color="auto"/>
              <w:right w:val="single" w:sz="4" w:space="0" w:color="auto"/>
            </w:tcBorders>
          </w:tcPr>
          <w:p w14:paraId="2B036DE0" w14:textId="77777777" w:rsidR="00776A14" w:rsidRPr="00776A14" w:rsidRDefault="00776A14" w:rsidP="00776A14">
            <w:pPr>
              <w:jc w:val="center"/>
              <w:rPr>
                <w:rFonts w:ascii="Times New Roman" w:eastAsia="Calibri" w:hAnsi="Times New Roman" w:cs="Times New Roman"/>
                <w:sz w:val="24"/>
                <w:szCs w:val="24"/>
              </w:rPr>
            </w:pPr>
            <w:r w:rsidRPr="00776A14">
              <w:rPr>
                <w:rFonts w:ascii="Times New Roman" w:eastAsia="Calibri" w:hAnsi="Times New Roman" w:cs="Times New Roman"/>
                <w:sz w:val="24"/>
                <w:szCs w:val="24"/>
              </w:rPr>
              <w:t>А, Б</w:t>
            </w:r>
          </w:p>
        </w:tc>
      </w:tr>
    </w:tbl>
    <w:p w14:paraId="7F25C1D7" w14:textId="77777777" w:rsidR="00776A14" w:rsidRPr="00776A14" w:rsidRDefault="00776A14" w:rsidP="00776A14">
      <w:pPr>
        <w:rPr>
          <w:rFonts w:ascii="Calibri" w:eastAsia="Calibri" w:hAnsi="Calibri" w:cs="Times New Roman"/>
          <w:b/>
        </w:rPr>
      </w:pPr>
    </w:p>
    <w:p w14:paraId="668A4186" w14:textId="77777777" w:rsidR="00776A14" w:rsidRPr="00776A14" w:rsidRDefault="00776A14" w:rsidP="00776A14">
      <w:pPr>
        <w:spacing w:after="0" w:line="240"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V. Формы документов, необходимых</w:t>
      </w:r>
    </w:p>
    <w:p w14:paraId="6100AB96" w14:textId="77777777" w:rsidR="00776A14" w:rsidRPr="00776A14" w:rsidRDefault="00776A14" w:rsidP="00776A14">
      <w:pPr>
        <w:spacing w:after="0" w:line="240"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для предоставления муниципальной услуги</w:t>
      </w:r>
    </w:p>
    <w:p w14:paraId="71C387A2" w14:textId="77777777" w:rsidR="00776A14" w:rsidRPr="00776A14" w:rsidRDefault="00776A14" w:rsidP="00776A14">
      <w:pPr>
        <w:spacing w:after="0" w:line="240" w:lineRule="auto"/>
        <w:jc w:val="center"/>
        <w:rPr>
          <w:rFonts w:ascii="Times New Roman" w:eastAsia="Calibri" w:hAnsi="Times New Roman" w:cs="Times New Roman"/>
          <w:b/>
          <w:sz w:val="28"/>
          <w:szCs w:val="28"/>
        </w:rPr>
      </w:pPr>
    </w:p>
    <w:p w14:paraId="75375280" w14:textId="77777777" w:rsidR="00776A14" w:rsidRPr="00776A14" w:rsidRDefault="00776A14" w:rsidP="00776A14">
      <w:pPr>
        <w:spacing w:after="0" w:line="240" w:lineRule="auto"/>
        <w:jc w:val="center"/>
        <w:rPr>
          <w:rFonts w:ascii="Times New Roman" w:eastAsia="Calibri" w:hAnsi="Times New Roman" w:cs="Times New Roman"/>
          <w:b/>
          <w:sz w:val="28"/>
          <w:szCs w:val="28"/>
        </w:rPr>
      </w:pPr>
    </w:p>
    <w:p w14:paraId="6664F40E" w14:textId="77777777" w:rsidR="00776A14" w:rsidRPr="00776A14" w:rsidRDefault="00776A14" w:rsidP="00776A14">
      <w:pPr>
        <w:widowControl w:val="0"/>
        <w:tabs>
          <w:tab w:val="left" w:pos="720"/>
        </w:tabs>
        <w:autoSpaceDE w:val="0"/>
        <w:autoSpaceDN w:val="0"/>
        <w:spacing w:after="0" w:line="240" w:lineRule="auto"/>
        <w:jc w:val="right"/>
        <w:outlineLvl w:val="1"/>
        <w:rPr>
          <w:rFonts w:ascii="Times New Roman" w:eastAsia="Times New Roman" w:hAnsi="Times New Roman" w:cs="Times New Roman"/>
          <w:sz w:val="28"/>
          <w:szCs w:val="28"/>
          <w:lang w:eastAsia="ru-RU"/>
        </w:rPr>
      </w:pPr>
      <w:r w:rsidRPr="00776A14">
        <w:rPr>
          <w:rFonts w:ascii="Arial" w:eastAsia="Times New Roman" w:hAnsi="Arial" w:cs="Arial"/>
          <w:sz w:val="20"/>
          <w:lang w:eastAsia="ru-RU"/>
        </w:rPr>
        <w:tab/>
      </w:r>
      <w:bookmarkStart w:id="25" w:name="P519"/>
      <w:bookmarkEnd w:id="25"/>
    </w:p>
    <w:p w14:paraId="49F3AB28" w14:textId="77777777" w:rsidR="00776A14" w:rsidRPr="00776A14" w:rsidRDefault="00776A14" w:rsidP="00776A14">
      <w:pPr>
        <w:tabs>
          <w:tab w:val="left" w:pos="1766"/>
        </w:tabs>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ab/>
        <w:t>Форма согласия на обработку персональных данных</w:t>
      </w:r>
    </w:p>
    <w:p w14:paraId="23F9F0DB" w14:textId="77777777" w:rsidR="00776A14" w:rsidRPr="00776A14" w:rsidRDefault="00776A14" w:rsidP="00776A14">
      <w:pPr>
        <w:rPr>
          <w:rFonts w:ascii="Times New Roman" w:eastAsia="Calibri" w:hAnsi="Times New Roman" w:cs="Times New Roman"/>
          <w:sz w:val="28"/>
          <w:szCs w:val="28"/>
        </w:rPr>
      </w:pPr>
    </w:p>
    <w:p w14:paraId="4699B46F" w14:textId="77777777" w:rsidR="00776A14" w:rsidRPr="00776A14" w:rsidRDefault="00776A14" w:rsidP="00776A14">
      <w:pPr>
        <w:tabs>
          <w:tab w:val="left" w:pos="2918"/>
        </w:tabs>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Согласие на обработку персональных данных</w:t>
      </w:r>
    </w:p>
    <w:p w14:paraId="11ABECFB"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w:t>
      </w:r>
    </w:p>
    <w:p w14:paraId="0BAF06D2"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Я, ___________________________________________________________________,</w:t>
      </w:r>
    </w:p>
    <w:p w14:paraId="54A54B27"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(фамилия, имя, отчество)</w:t>
      </w:r>
    </w:p>
    <w:p w14:paraId="6440FF17"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___________________________________________________________________________</w:t>
      </w:r>
    </w:p>
    <w:p w14:paraId="2C871316"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(вид документа, удостоверяющего личность)</w:t>
      </w:r>
    </w:p>
    <w:p w14:paraId="54F404E3"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__________________________________________________________________________,</w:t>
      </w:r>
    </w:p>
    <w:p w14:paraId="306C66C3"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(серия, номер, кем и когда выдан)</w:t>
      </w:r>
    </w:p>
    <w:p w14:paraId="49AF08B4"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проживающий по адресу:</w:t>
      </w:r>
    </w:p>
    <w:p w14:paraId="5AEDAE44"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___________________________________________________________________________</w:t>
      </w:r>
    </w:p>
    <w:p w14:paraId="6B434E7A"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__________________________________________________________________________,</w:t>
      </w:r>
    </w:p>
    <w:p w14:paraId="10268E1E"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lastRenderedPageBreak/>
        <w:t xml:space="preserve">    настоящим   даю   свое   согласие   администрации муниципального образования Оренбургской области _________________________</w:t>
      </w:r>
    </w:p>
    <w:p w14:paraId="3226C8AD"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зарегистрированной по адресу:</w:t>
      </w:r>
    </w:p>
    <w:p w14:paraId="14ED5C08"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___________________________________   номер    телефона:</w:t>
      </w:r>
    </w:p>
    <w:p w14:paraId="70F067CF"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__________________________________</w:t>
      </w:r>
      <w:proofErr w:type="gramStart"/>
      <w:r w:rsidRPr="00776A14">
        <w:rPr>
          <w:rFonts w:ascii="Courier New" w:eastAsia="Times New Roman" w:hAnsi="Courier New" w:cs="Courier New"/>
          <w:sz w:val="20"/>
          <w:szCs w:val="20"/>
          <w:lang w:eastAsia="ru-RU"/>
        </w:rPr>
        <w:t>на  обработку</w:t>
      </w:r>
      <w:proofErr w:type="gramEnd"/>
      <w:r w:rsidRPr="00776A14">
        <w:rPr>
          <w:rFonts w:ascii="Courier New" w:eastAsia="Times New Roman" w:hAnsi="Courier New" w:cs="Courier New"/>
          <w:sz w:val="20"/>
          <w:szCs w:val="20"/>
          <w:lang w:eastAsia="ru-RU"/>
        </w:rPr>
        <w:t xml:space="preserve"> моих персональных данных и</w:t>
      </w:r>
    </w:p>
    <w:p w14:paraId="51CB6649"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подтверждаю,  что</w:t>
      </w:r>
      <w:proofErr w:type="gramEnd"/>
      <w:r w:rsidRPr="00776A14">
        <w:rPr>
          <w:rFonts w:ascii="Courier New" w:eastAsia="Times New Roman" w:hAnsi="Courier New" w:cs="Courier New"/>
          <w:sz w:val="20"/>
          <w:szCs w:val="20"/>
          <w:lang w:eastAsia="ru-RU"/>
        </w:rPr>
        <w:t>,  давая  такое  согласие,  я действую осознанно и в своих</w:t>
      </w:r>
    </w:p>
    <w:p w14:paraId="031FE28E"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интересах.</w:t>
      </w:r>
    </w:p>
    <w:p w14:paraId="79430181"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w:t>
      </w:r>
      <w:proofErr w:type="gramStart"/>
      <w:r w:rsidRPr="00776A14">
        <w:rPr>
          <w:rFonts w:ascii="Courier New" w:eastAsia="Times New Roman" w:hAnsi="Courier New" w:cs="Courier New"/>
          <w:sz w:val="20"/>
          <w:szCs w:val="20"/>
          <w:lang w:eastAsia="ru-RU"/>
        </w:rPr>
        <w:t>Согласие  дается</w:t>
      </w:r>
      <w:proofErr w:type="gramEnd"/>
      <w:r w:rsidRPr="00776A14">
        <w:rPr>
          <w:rFonts w:ascii="Courier New" w:eastAsia="Times New Roman" w:hAnsi="Courier New" w:cs="Courier New"/>
          <w:sz w:val="20"/>
          <w:szCs w:val="20"/>
          <w:lang w:eastAsia="ru-RU"/>
        </w:rPr>
        <w:t xml:space="preserve">  мною  с  целью  принятия на учет граждан в качестве нуждающихся в жилых помещениях и распространяется на следующую информацию:</w:t>
      </w:r>
    </w:p>
    <w:p w14:paraId="1A9D9A3E"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фамилия, имя, отчество, год, месяц, дата и место рождения, адрес, семейное,</w:t>
      </w:r>
    </w:p>
    <w:p w14:paraId="2B3307FA"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социальное,  имущественное</w:t>
      </w:r>
      <w:proofErr w:type="gramEnd"/>
      <w:r w:rsidRPr="00776A14">
        <w:rPr>
          <w:rFonts w:ascii="Courier New" w:eastAsia="Times New Roman" w:hAnsi="Courier New" w:cs="Courier New"/>
          <w:sz w:val="20"/>
          <w:szCs w:val="20"/>
          <w:lang w:eastAsia="ru-RU"/>
        </w:rPr>
        <w:t xml:space="preserve"> положение. Также </w:t>
      </w:r>
      <w:proofErr w:type="gramStart"/>
      <w:r w:rsidRPr="00776A14">
        <w:rPr>
          <w:rFonts w:ascii="Courier New" w:eastAsia="Times New Roman" w:hAnsi="Courier New" w:cs="Courier New"/>
          <w:sz w:val="20"/>
          <w:szCs w:val="20"/>
          <w:lang w:eastAsia="ru-RU"/>
        </w:rPr>
        <w:t>даю  свое</w:t>
      </w:r>
      <w:proofErr w:type="gramEnd"/>
      <w:r w:rsidRPr="00776A14">
        <w:rPr>
          <w:rFonts w:ascii="Courier New" w:eastAsia="Times New Roman" w:hAnsi="Courier New" w:cs="Courier New"/>
          <w:sz w:val="20"/>
          <w:szCs w:val="20"/>
          <w:lang w:eastAsia="ru-RU"/>
        </w:rPr>
        <w:t xml:space="preserve">  согласие на обработку специальных категорий персональных данных, касающихся  гражданства,  состояния здоровья, и на обработку биометрических</w:t>
      </w:r>
    </w:p>
    <w:p w14:paraId="5FC5D849"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персональных данных.</w:t>
      </w:r>
    </w:p>
    <w:p w14:paraId="440759E3"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w:t>
      </w:r>
      <w:proofErr w:type="gramStart"/>
      <w:r w:rsidRPr="00776A14">
        <w:rPr>
          <w:rFonts w:ascii="Courier New" w:eastAsia="Times New Roman" w:hAnsi="Courier New" w:cs="Courier New"/>
          <w:sz w:val="20"/>
          <w:szCs w:val="20"/>
          <w:lang w:eastAsia="ru-RU"/>
        </w:rPr>
        <w:t>Настоящее  согласие</w:t>
      </w:r>
      <w:proofErr w:type="gramEnd"/>
      <w:r w:rsidRPr="00776A14">
        <w:rPr>
          <w:rFonts w:ascii="Courier New" w:eastAsia="Times New Roman" w:hAnsi="Courier New" w:cs="Courier New"/>
          <w:sz w:val="20"/>
          <w:szCs w:val="20"/>
          <w:lang w:eastAsia="ru-RU"/>
        </w:rPr>
        <w:t xml:space="preserve">  предоставляется  на осуществление любых действий в</w:t>
      </w:r>
    </w:p>
    <w:p w14:paraId="69102C7C"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отношении  моих</w:t>
      </w:r>
      <w:proofErr w:type="gramEnd"/>
      <w:r w:rsidRPr="00776A14">
        <w:rPr>
          <w:rFonts w:ascii="Courier New" w:eastAsia="Times New Roman" w:hAnsi="Courier New" w:cs="Courier New"/>
          <w:sz w:val="20"/>
          <w:szCs w:val="20"/>
          <w:lang w:eastAsia="ru-RU"/>
        </w:rPr>
        <w:t xml:space="preserve">  персональных  данных,  которые  необходимы  для достижения</w:t>
      </w:r>
    </w:p>
    <w:p w14:paraId="2C8774C7"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указанной  выше</w:t>
      </w:r>
      <w:proofErr w:type="gramEnd"/>
      <w:r w:rsidRPr="00776A14">
        <w:rPr>
          <w:rFonts w:ascii="Courier New" w:eastAsia="Times New Roman" w:hAnsi="Courier New" w:cs="Courier New"/>
          <w:sz w:val="20"/>
          <w:szCs w:val="20"/>
          <w:lang w:eastAsia="ru-RU"/>
        </w:rPr>
        <w:t xml:space="preserve">  цели,  включая  (без  ограничения)  сбор,  систематизацию,</w:t>
      </w:r>
    </w:p>
    <w:p w14:paraId="6397C710"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накопление,  хранение</w:t>
      </w:r>
      <w:proofErr w:type="gramEnd"/>
      <w:r w:rsidRPr="00776A14">
        <w:rPr>
          <w:rFonts w:ascii="Courier New" w:eastAsia="Times New Roman" w:hAnsi="Courier New" w:cs="Courier New"/>
          <w:sz w:val="20"/>
          <w:szCs w:val="20"/>
          <w:lang w:eastAsia="ru-RU"/>
        </w:rPr>
        <w:t>,  уточнение  (обновление,  изменение), использование,</w:t>
      </w:r>
    </w:p>
    <w:p w14:paraId="50BCA9AC"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распространение</w:t>
      </w:r>
      <w:proofErr w:type="gramStart"/>
      <w:r w:rsidRPr="00776A14">
        <w:rPr>
          <w:rFonts w:ascii="Courier New" w:eastAsia="Times New Roman" w:hAnsi="Courier New" w:cs="Courier New"/>
          <w:sz w:val="20"/>
          <w:szCs w:val="20"/>
          <w:lang w:eastAsia="ru-RU"/>
        </w:rPr>
        <w:t xml:space="preserve">   (</w:t>
      </w:r>
      <w:proofErr w:type="gramEnd"/>
      <w:r w:rsidRPr="00776A14">
        <w:rPr>
          <w:rFonts w:ascii="Courier New" w:eastAsia="Times New Roman" w:hAnsi="Courier New" w:cs="Courier New"/>
          <w:sz w:val="20"/>
          <w:szCs w:val="20"/>
          <w:lang w:eastAsia="ru-RU"/>
        </w:rPr>
        <w:t>в  том  числе  передача),  обезличивание,  блокирование,</w:t>
      </w:r>
    </w:p>
    <w:p w14:paraId="70C604CC"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уничтожение  персональных</w:t>
      </w:r>
      <w:proofErr w:type="gramEnd"/>
      <w:r w:rsidRPr="00776A14">
        <w:rPr>
          <w:rFonts w:ascii="Courier New" w:eastAsia="Times New Roman" w:hAnsi="Courier New" w:cs="Courier New"/>
          <w:sz w:val="20"/>
          <w:szCs w:val="20"/>
          <w:lang w:eastAsia="ru-RU"/>
        </w:rPr>
        <w:t xml:space="preserve"> данных, а также осуществление любых иных действий</w:t>
      </w:r>
    </w:p>
    <w:p w14:paraId="77B2F3BA"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с    моими    персональными    данными   в   соответствии   с   федеральным</w:t>
      </w:r>
    </w:p>
    <w:p w14:paraId="273D1CE2"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законодательством  как</w:t>
      </w:r>
      <w:proofErr w:type="gramEnd"/>
      <w:r w:rsidRPr="00776A14">
        <w:rPr>
          <w:rFonts w:ascii="Courier New" w:eastAsia="Times New Roman" w:hAnsi="Courier New" w:cs="Courier New"/>
          <w:sz w:val="20"/>
          <w:szCs w:val="20"/>
          <w:lang w:eastAsia="ru-RU"/>
        </w:rPr>
        <w:t xml:space="preserve">  с  использованием  средств автоматизации, так и без</w:t>
      </w:r>
    </w:p>
    <w:p w14:paraId="6E89DCBF"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такового.</w:t>
      </w:r>
    </w:p>
    <w:p w14:paraId="39E672A3"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Настоящее согласие вступает в силу со дня его подписания и действует до</w:t>
      </w:r>
    </w:p>
    <w:p w14:paraId="58C8BCBE"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достижения указанной цели обработки.</w:t>
      </w:r>
    </w:p>
    <w:p w14:paraId="27FDA396"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Я   оставляю   за   </w:t>
      </w:r>
      <w:proofErr w:type="gramStart"/>
      <w:r w:rsidRPr="00776A14">
        <w:rPr>
          <w:rFonts w:ascii="Courier New" w:eastAsia="Times New Roman" w:hAnsi="Courier New" w:cs="Courier New"/>
          <w:sz w:val="20"/>
          <w:szCs w:val="20"/>
          <w:lang w:eastAsia="ru-RU"/>
        </w:rPr>
        <w:t>собой  право</w:t>
      </w:r>
      <w:proofErr w:type="gramEnd"/>
      <w:r w:rsidRPr="00776A14">
        <w:rPr>
          <w:rFonts w:ascii="Courier New" w:eastAsia="Times New Roman" w:hAnsi="Courier New" w:cs="Courier New"/>
          <w:sz w:val="20"/>
          <w:szCs w:val="20"/>
          <w:lang w:eastAsia="ru-RU"/>
        </w:rPr>
        <w:t xml:space="preserve">  отозвать  свое  согласие  посредством</w:t>
      </w:r>
    </w:p>
    <w:p w14:paraId="48796DCF"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составления  соответствующего</w:t>
      </w:r>
      <w:proofErr w:type="gramEnd"/>
      <w:r w:rsidRPr="00776A14">
        <w:rPr>
          <w:rFonts w:ascii="Courier New" w:eastAsia="Times New Roman" w:hAnsi="Courier New" w:cs="Courier New"/>
          <w:sz w:val="20"/>
          <w:szCs w:val="20"/>
          <w:lang w:eastAsia="ru-RU"/>
        </w:rPr>
        <w:t xml:space="preserve">  письменного  документа,  который  может быть</w:t>
      </w:r>
    </w:p>
    <w:p w14:paraId="75768081"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направлен   мной   в   </w:t>
      </w:r>
      <w:proofErr w:type="gramStart"/>
      <w:r w:rsidRPr="00776A14">
        <w:rPr>
          <w:rFonts w:ascii="Courier New" w:eastAsia="Times New Roman" w:hAnsi="Courier New" w:cs="Courier New"/>
          <w:sz w:val="20"/>
          <w:szCs w:val="20"/>
          <w:lang w:eastAsia="ru-RU"/>
        </w:rPr>
        <w:t>адрес  администрации</w:t>
      </w:r>
      <w:proofErr w:type="gramEnd"/>
      <w:r w:rsidRPr="00776A14">
        <w:rPr>
          <w:rFonts w:ascii="Courier New" w:eastAsia="Times New Roman" w:hAnsi="Courier New" w:cs="Courier New"/>
          <w:sz w:val="20"/>
          <w:szCs w:val="20"/>
          <w:lang w:eastAsia="ru-RU"/>
        </w:rPr>
        <w:t xml:space="preserve"> муниципального образования Оренбургской области ______________________  по  почте  заказным  письмом  с</w:t>
      </w:r>
    </w:p>
    <w:p w14:paraId="5E2CBAB0"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776A14">
        <w:rPr>
          <w:rFonts w:ascii="Courier New" w:eastAsia="Times New Roman" w:hAnsi="Courier New" w:cs="Courier New"/>
          <w:sz w:val="20"/>
          <w:szCs w:val="20"/>
          <w:lang w:eastAsia="ru-RU"/>
        </w:rPr>
        <w:t>уведомлением  о</w:t>
      </w:r>
      <w:proofErr w:type="gramEnd"/>
      <w:r w:rsidRPr="00776A14">
        <w:rPr>
          <w:rFonts w:ascii="Courier New" w:eastAsia="Times New Roman" w:hAnsi="Courier New" w:cs="Courier New"/>
          <w:sz w:val="20"/>
          <w:szCs w:val="20"/>
          <w:lang w:eastAsia="ru-RU"/>
        </w:rPr>
        <w:t xml:space="preserve">  вручении  либо  вручен  лично  под  расписку представителю администрации муниципальному образованию Оренбургской области _______________...</w:t>
      </w:r>
    </w:p>
    <w:p w14:paraId="7502EC71"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w:t>
      </w:r>
      <w:proofErr w:type="gramStart"/>
      <w:r w:rsidRPr="00776A14">
        <w:rPr>
          <w:rFonts w:ascii="Courier New" w:eastAsia="Times New Roman" w:hAnsi="Courier New" w:cs="Courier New"/>
          <w:sz w:val="20"/>
          <w:szCs w:val="20"/>
          <w:lang w:eastAsia="ru-RU"/>
        </w:rPr>
        <w:t>В  случае</w:t>
      </w:r>
      <w:proofErr w:type="gramEnd"/>
      <w:r w:rsidRPr="00776A14">
        <w:rPr>
          <w:rFonts w:ascii="Courier New" w:eastAsia="Times New Roman" w:hAnsi="Courier New" w:cs="Courier New"/>
          <w:sz w:val="20"/>
          <w:szCs w:val="20"/>
          <w:lang w:eastAsia="ru-RU"/>
        </w:rPr>
        <w:t xml:space="preserve">  получения  моего  письменного заявления об отзыве настоящего</w:t>
      </w:r>
    </w:p>
    <w:p w14:paraId="0C35AA95"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согласия администрация муниципального образования Оренбургской области ________________ обязано прекратить обработку моих персональных данных.  </w:t>
      </w:r>
    </w:p>
    <w:p w14:paraId="01DDCF9A"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Контактный (контактные) телефон (телефоны): ______________________________,</w:t>
      </w:r>
    </w:p>
    <w:p w14:paraId="357206A3"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почтовый адрес: ___________________________________________________________</w:t>
      </w:r>
    </w:p>
    <w:p w14:paraId="72755DD3"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w:t>
      </w:r>
    </w:p>
    <w:p w14:paraId="1B9D6ADB"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______________________________________          ___________________________</w:t>
      </w:r>
    </w:p>
    <w:p w14:paraId="01190923"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xml:space="preserve">     (фамилия, имя, </w:t>
      </w:r>
      <w:proofErr w:type="gramStart"/>
      <w:r w:rsidRPr="00776A14">
        <w:rPr>
          <w:rFonts w:ascii="Courier New" w:eastAsia="Times New Roman" w:hAnsi="Courier New" w:cs="Courier New"/>
          <w:sz w:val="20"/>
          <w:szCs w:val="20"/>
          <w:lang w:eastAsia="ru-RU"/>
        </w:rPr>
        <w:t xml:space="preserve">отчество)   </w:t>
      </w:r>
      <w:proofErr w:type="gramEnd"/>
      <w:r w:rsidRPr="00776A14">
        <w:rPr>
          <w:rFonts w:ascii="Courier New" w:eastAsia="Times New Roman" w:hAnsi="Courier New" w:cs="Courier New"/>
          <w:sz w:val="20"/>
          <w:szCs w:val="20"/>
          <w:lang w:eastAsia="ru-RU"/>
        </w:rPr>
        <w:t xml:space="preserve">                        (подпись)</w:t>
      </w:r>
    </w:p>
    <w:p w14:paraId="38803252"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 </w:t>
      </w:r>
    </w:p>
    <w:p w14:paraId="29174CE2" w14:textId="77777777" w:rsidR="00776A14" w:rsidRPr="00776A14" w:rsidRDefault="00776A14" w:rsidP="0077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76A14">
        <w:rPr>
          <w:rFonts w:ascii="Courier New" w:eastAsia="Times New Roman" w:hAnsi="Courier New" w:cs="Courier New"/>
          <w:sz w:val="20"/>
          <w:szCs w:val="20"/>
          <w:lang w:eastAsia="ru-RU"/>
        </w:rPr>
        <w:t>"___" ___________ 20__ г.</w:t>
      </w:r>
    </w:p>
    <w:p w14:paraId="7DED37EA" w14:textId="77777777" w:rsidR="00776A14" w:rsidRPr="00776A14" w:rsidRDefault="00776A14" w:rsidP="00776A14">
      <w:pPr>
        <w:rPr>
          <w:rFonts w:ascii="Times New Roman" w:eastAsia="Calibri" w:hAnsi="Times New Roman" w:cs="Times New Roman"/>
          <w:sz w:val="28"/>
          <w:szCs w:val="28"/>
        </w:rPr>
      </w:pPr>
    </w:p>
    <w:p w14:paraId="57379888" w14:textId="10870698"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2714AEFE" w14:textId="5F89FB79"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5565F631" w14:textId="77777777" w:rsidR="00776A14" w:rsidRPr="00776A14" w:rsidRDefault="00776A14" w:rsidP="00776A14">
      <w:pPr>
        <w:widowControl w:val="0"/>
        <w:spacing w:after="0" w:line="240" w:lineRule="auto"/>
        <w:ind w:firstLine="709"/>
        <w:jc w:val="right"/>
        <w:rPr>
          <w:rFonts w:ascii="Times New Roman" w:eastAsia="Times New Roman" w:hAnsi="Times New Roman" w:cs="Times New Roman"/>
          <w:b/>
          <w:sz w:val="28"/>
          <w:szCs w:val="28"/>
          <w:lang w:eastAsia="ru-RU"/>
        </w:rPr>
      </w:pPr>
    </w:p>
    <w:p w14:paraId="43A292C9"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АДМИНИСТРАЦИЯ</w:t>
      </w:r>
    </w:p>
    <w:p w14:paraId="4EE612D1" w14:textId="77777777" w:rsidR="00776A14" w:rsidRPr="00776A14" w:rsidRDefault="00776A14" w:rsidP="00776A14">
      <w:pPr>
        <w:spacing w:after="0" w:line="240" w:lineRule="auto"/>
        <w:ind w:right="5244"/>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Муниципального образования</w:t>
      </w:r>
    </w:p>
    <w:p w14:paraId="6B6CC80C"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Дмитриевский сельсовет</w:t>
      </w:r>
    </w:p>
    <w:p w14:paraId="47435252"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rPr>
      </w:pPr>
      <w:proofErr w:type="spellStart"/>
      <w:r w:rsidRPr="00776A14">
        <w:rPr>
          <w:rFonts w:ascii="Times New Roman" w:eastAsia="Calibri" w:hAnsi="Times New Roman" w:cs="Times New Roman"/>
          <w:b/>
          <w:sz w:val="28"/>
          <w:szCs w:val="28"/>
        </w:rPr>
        <w:t>Сакмарского</w:t>
      </w:r>
      <w:proofErr w:type="spellEnd"/>
      <w:r w:rsidRPr="00776A14">
        <w:rPr>
          <w:rFonts w:ascii="Times New Roman" w:eastAsia="Calibri" w:hAnsi="Times New Roman" w:cs="Times New Roman"/>
          <w:b/>
          <w:sz w:val="28"/>
          <w:szCs w:val="28"/>
        </w:rPr>
        <w:t xml:space="preserve"> района</w:t>
      </w:r>
    </w:p>
    <w:p w14:paraId="7CB9E53C"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 xml:space="preserve"> Оренбургской области</w:t>
      </w:r>
    </w:p>
    <w:p w14:paraId="029C19A6" w14:textId="77777777" w:rsidR="00776A14" w:rsidRPr="00776A14" w:rsidRDefault="00776A14" w:rsidP="00776A14">
      <w:pPr>
        <w:spacing w:after="0" w:line="240" w:lineRule="auto"/>
        <w:ind w:right="5670"/>
        <w:jc w:val="center"/>
        <w:rPr>
          <w:rFonts w:ascii="Times New Roman" w:eastAsia="Calibri" w:hAnsi="Times New Roman" w:cs="Times New Roman"/>
          <w:sz w:val="28"/>
          <w:szCs w:val="28"/>
        </w:rPr>
      </w:pPr>
      <w:r w:rsidRPr="00776A14">
        <w:rPr>
          <w:rFonts w:ascii="Times New Roman" w:eastAsia="Calibri" w:hAnsi="Times New Roman" w:cs="Times New Roman"/>
          <w:b/>
          <w:sz w:val="28"/>
          <w:szCs w:val="28"/>
        </w:rPr>
        <w:t>ПОСТАНОВЛЕНИЕ</w:t>
      </w:r>
    </w:p>
    <w:p w14:paraId="3990A9AE"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rPr>
      </w:pPr>
      <w:r w:rsidRPr="00776A14">
        <w:rPr>
          <w:rFonts w:ascii="Times New Roman" w:eastAsia="Calibri" w:hAnsi="Times New Roman" w:cs="Times New Roman"/>
          <w:sz w:val="28"/>
          <w:szCs w:val="28"/>
        </w:rPr>
        <w:t xml:space="preserve">п. </w:t>
      </w:r>
      <w:proofErr w:type="spellStart"/>
      <w:r w:rsidRPr="00776A14">
        <w:rPr>
          <w:rFonts w:ascii="Times New Roman" w:eastAsia="Calibri" w:hAnsi="Times New Roman" w:cs="Times New Roman"/>
          <w:sz w:val="28"/>
          <w:szCs w:val="28"/>
        </w:rPr>
        <w:t>Жилгородок</w:t>
      </w:r>
      <w:proofErr w:type="spellEnd"/>
    </w:p>
    <w:p w14:paraId="7DCA50C6" w14:textId="77777777" w:rsidR="00776A14" w:rsidRPr="00776A14" w:rsidRDefault="00776A14" w:rsidP="00776A14">
      <w:pPr>
        <w:spacing w:after="0" w:line="240" w:lineRule="auto"/>
        <w:ind w:right="5670"/>
        <w:jc w:val="center"/>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w:t>
      </w:r>
      <w:proofErr w:type="gramStart"/>
      <w:r w:rsidRPr="00776A14">
        <w:rPr>
          <w:rFonts w:ascii="Times New Roman" w:eastAsia="Calibri" w:hAnsi="Times New Roman" w:cs="Times New Roman"/>
          <w:sz w:val="28"/>
          <w:szCs w:val="28"/>
        </w:rPr>
        <w:t>19 »</w:t>
      </w:r>
      <w:proofErr w:type="gramEnd"/>
      <w:r w:rsidRPr="00776A14">
        <w:rPr>
          <w:rFonts w:ascii="Times New Roman" w:eastAsia="Calibri" w:hAnsi="Times New Roman" w:cs="Times New Roman"/>
          <w:sz w:val="28"/>
          <w:szCs w:val="28"/>
        </w:rPr>
        <w:t xml:space="preserve"> июня   2026 г №35 -п</w:t>
      </w:r>
    </w:p>
    <w:p w14:paraId="5589C798" w14:textId="77777777" w:rsidR="00776A14" w:rsidRPr="00776A14" w:rsidRDefault="00776A14" w:rsidP="00776A14">
      <w:pPr>
        <w:spacing w:after="0" w:line="240" w:lineRule="auto"/>
        <w:rPr>
          <w:rFonts w:ascii="Times New Roman" w:eastAsia="Calibri" w:hAnsi="Times New Roman" w:cs="Times New Roman"/>
          <w:b/>
          <w:sz w:val="28"/>
          <w:szCs w:val="28"/>
        </w:rPr>
      </w:pPr>
      <w:r w:rsidRPr="00776A14">
        <w:rPr>
          <w:rFonts w:ascii="Times New Roman" w:eastAsia="Calibri" w:hAnsi="Times New Roman" w:cs="Times New Roman"/>
          <w:sz w:val="28"/>
          <w:szCs w:val="28"/>
        </w:rPr>
        <w:t xml:space="preserve">        </w:t>
      </w:r>
    </w:p>
    <w:p w14:paraId="21BB023D" w14:textId="77777777" w:rsidR="00776A14" w:rsidRPr="00776A14" w:rsidRDefault="00776A14" w:rsidP="00776A14">
      <w:pPr>
        <w:widowControl w:val="0"/>
        <w:spacing w:after="0" w:line="240" w:lineRule="auto"/>
        <w:rPr>
          <w:rFonts w:ascii="Times New Roman" w:eastAsia="Times New Roman" w:hAnsi="Times New Roman" w:cs="Times New Roman"/>
          <w:b/>
          <w:sz w:val="28"/>
          <w:szCs w:val="28"/>
          <w:lang w:eastAsia="ru-RU"/>
        </w:rPr>
      </w:pPr>
      <w:r w:rsidRPr="00776A14">
        <w:rPr>
          <w:rFonts w:ascii="Times New Roman" w:eastAsia="Times New Roman" w:hAnsi="Times New Roman" w:cs="Calibri"/>
          <w:b/>
          <w:sz w:val="28"/>
          <w:szCs w:val="28"/>
          <w:lang w:eastAsia="ru-RU"/>
        </w:rPr>
        <w:t xml:space="preserve"> </w:t>
      </w:r>
      <w:proofErr w:type="gramStart"/>
      <w:r w:rsidRPr="00776A14">
        <w:rPr>
          <w:rFonts w:ascii="Times New Roman" w:eastAsia="Times New Roman" w:hAnsi="Times New Roman" w:cs="Calibri"/>
          <w:b/>
          <w:sz w:val="28"/>
          <w:szCs w:val="28"/>
          <w:lang w:eastAsia="ru-RU"/>
        </w:rPr>
        <w:t>Об  утверждении</w:t>
      </w:r>
      <w:proofErr w:type="gramEnd"/>
      <w:r w:rsidRPr="00776A14">
        <w:rPr>
          <w:rFonts w:ascii="Times New Roman" w:eastAsia="Times New Roman" w:hAnsi="Times New Roman" w:cs="Calibri"/>
          <w:b/>
          <w:sz w:val="28"/>
          <w:szCs w:val="28"/>
          <w:lang w:eastAsia="ru-RU"/>
        </w:rPr>
        <w:t xml:space="preserve"> административного  регламента  предоставления    муниципальной услуги    </w:t>
      </w:r>
      <w:r w:rsidRPr="00776A14">
        <w:rPr>
          <w:rFonts w:ascii="Times New Roman" w:eastAsia="Times New Roman" w:hAnsi="Times New Roman" w:cs="Times New Roman"/>
          <w:b/>
          <w:sz w:val="28"/>
          <w:szCs w:val="28"/>
          <w:lang w:eastAsia="ru-RU"/>
        </w:rPr>
        <w:t>«Предоставление информации об объектах муниципального имущества»</w:t>
      </w:r>
    </w:p>
    <w:p w14:paraId="1E51A6D8" w14:textId="77777777" w:rsidR="00776A14" w:rsidRPr="00776A14" w:rsidRDefault="00776A14" w:rsidP="00776A14">
      <w:pPr>
        <w:widowControl w:val="0"/>
        <w:spacing w:after="0" w:line="240" w:lineRule="auto"/>
        <w:ind w:firstLine="720"/>
        <w:rPr>
          <w:rFonts w:ascii="Times New Roman" w:eastAsia="Calibri" w:hAnsi="Times New Roman" w:cs="Times New Roman"/>
          <w:b/>
          <w:sz w:val="28"/>
          <w:szCs w:val="28"/>
        </w:rPr>
      </w:pPr>
    </w:p>
    <w:p w14:paraId="3D7A674A" w14:textId="77777777" w:rsidR="00776A14" w:rsidRPr="00776A14" w:rsidRDefault="00776A14" w:rsidP="00776A14">
      <w:pPr>
        <w:widowControl w:val="0"/>
        <w:spacing w:after="0" w:line="240" w:lineRule="auto"/>
        <w:ind w:firstLine="720"/>
        <w:rPr>
          <w:rFonts w:ascii="Times New Roman" w:eastAsia="Calibri" w:hAnsi="Times New Roman" w:cs="Times New Roman"/>
          <w:b/>
          <w:bCs/>
          <w:sz w:val="28"/>
          <w:szCs w:val="28"/>
        </w:rPr>
      </w:pPr>
    </w:p>
    <w:p w14:paraId="1BD94BEA" w14:textId="77777777" w:rsidR="00776A14" w:rsidRPr="00776A14" w:rsidRDefault="00776A14" w:rsidP="00776A14">
      <w:pPr>
        <w:tabs>
          <w:tab w:val="left" w:pos="9540"/>
        </w:tabs>
        <w:autoSpaceDE w:val="0"/>
        <w:autoSpaceDN w:val="0"/>
        <w:adjustRightInd w:val="0"/>
        <w:spacing w:after="0" w:line="240" w:lineRule="auto"/>
        <w:outlineLvl w:val="1"/>
        <w:rPr>
          <w:rFonts w:ascii="Times New Roman" w:eastAsia="Calibri" w:hAnsi="Times New Roman" w:cs="Times New Roman"/>
          <w:b/>
          <w:bCs/>
          <w:sz w:val="28"/>
          <w:szCs w:val="28"/>
        </w:rPr>
      </w:pPr>
      <w:r w:rsidRPr="00776A14">
        <w:rPr>
          <w:rFonts w:ascii="Times New Roman" w:eastAsia="Calibri" w:hAnsi="Times New Roman" w:cs="Times New Roman"/>
          <w:b/>
          <w:sz w:val="28"/>
          <w:szCs w:val="28"/>
        </w:rPr>
        <w:t xml:space="preserve"> </w:t>
      </w:r>
    </w:p>
    <w:p w14:paraId="7A42152A" w14:textId="77777777" w:rsidR="00776A14" w:rsidRPr="00776A14" w:rsidRDefault="00776A14" w:rsidP="00776A14">
      <w:pPr>
        <w:widowControl w:val="0"/>
        <w:autoSpaceDE w:val="0"/>
        <w:autoSpaceDN w:val="0"/>
        <w:adjustRightInd w:val="0"/>
        <w:spacing w:after="0" w:line="240" w:lineRule="auto"/>
        <w:ind w:left="737" w:firstLine="720"/>
        <w:rPr>
          <w:rFonts w:ascii="Times New Roman" w:eastAsia="Calibri" w:hAnsi="Times New Roman" w:cs="Times New Roman"/>
          <w:b/>
          <w:sz w:val="28"/>
          <w:szCs w:val="28"/>
        </w:rPr>
      </w:pPr>
    </w:p>
    <w:p w14:paraId="5432DF32" w14:textId="77777777" w:rsidR="00776A14" w:rsidRPr="00776A14" w:rsidRDefault="00776A14" w:rsidP="00776A14">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3EA97394" w14:textId="77777777" w:rsidR="00776A14" w:rsidRPr="00776A14" w:rsidRDefault="00776A14" w:rsidP="00776A14">
      <w:pPr>
        <w:widowControl w:val="0"/>
        <w:spacing w:after="0" w:line="240" w:lineRule="auto"/>
        <w:jc w:val="both"/>
        <w:rPr>
          <w:rFonts w:ascii="Times New Roman" w:eastAsia="Times New Roman" w:hAnsi="Times New Roman" w:cs="Calibri"/>
          <w:b/>
          <w:sz w:val="28"/>
          <w:szCs w:val="28"/>
          <w:lang w:eastAsia="ru-RU"/>
        </w:rPr>
      </w:pPr>
      <w:r w:rsidRPr="00776A14">
        <w:rPr>
          <w:rFonts w:ascii="Times New Roman" w:eastAsia="Times New Roman" w:hAnsi="Times New Roman" w:cs="Calibri"/>
          <w:b/>
          <w:sz w:val="28"/>
          <w:szCs w:val="28"/>
          <w:lang w:eastAsia="ru-RU"/>
        </w:rPr>
        <w:t xml:space="preserve">    </w:t>
      </w:r>
      <w:r w:rsidRPr="00776A14">
        <w:rPr>
          <w:rFonts w:ascii="Times New Roman" w:eastAsia="Times New Roman" w:hAnsi="Times New Roman" w:cs="Calibri"/>
          <w:sz w:val="28"/>
          <w:szCs w:val="28"/>
          <w:lang w:eastAsia="ru-RU"/>
        </w:rPr>
        <w:t xml:space="preserve">1. Утвердить административный регламент предоставления муниципальной </w:t>
      </w:r>
      <w:proofErr w:type="gramStart"/>
      <w:r w:rsidRPr="00776A14">
        <w:rPr>
          <w:rFonts w:ascii="Times New Roman" w:eastAsia="Times New Roman" w:hAnsi="Times New Roman" w:cs="Calibri"/>
          <w:sz w:val="28"/>
          <w:szCs w:val="28"/>
          <w:lang w:eastAsia="ru-RU"/>
        </w:rPr>
        <w:t xml:space="preserve">услуги  </w:t>
      </w:r>
      <w:r w:rsidRPr="00776A14">
        <w:rPr>
          <w:rFonts w:ascii="Times New Roman" w:eastAsia="Times New Roman" w:hAnsi="Times New Roman" w:cs="Times New Roman"/>
          <w:sz w:val="28"/>
          <w:szCs w:val="28"/>
          <w:lang w:eastAsia="ru-RU"/>
        </w:rPr>
        <w:t>«</w:t>
      </w:r>
      <w:proofErr w:type="gramEnd"/>
      <w:r w:rsidRPr="00776A14">
        <w:rPr>
          <w:rFonts w:ascii="Times New Roman" w:eastAsia="Times New Roman" w:hAnsi="Times New Roman" w:cs="Times New Roman"/>
          <w:sz w:val="28"/>
          <w:szCs w:val="28"/>
          <w:lang w:eastAsia="ru-RU"/>
        </w:rPr>
        <w:t xml:space="preserve">Предоставление информации об объектах муниципального имущества» </w:t>
      </w:r>
      <w:r w:rsidRPr="00776A14">
        <w:rPr>
          <w:rFonts w:ascii="Times New Roman" w:eastAsia="Times New Roman" w:hAnsi="Times New Roman" w:cs="Calibri"/>
          <w:iCs/>
          <w:sz w:val="28"/>
          <w:szCs w:val="28"/>
          <w:lang w:eastAsia="ru-RU"/>
        </w:rPr>
        <w:t>согласно Приложению к данному Постановлению</w:t>
      </w:r>
      <w:r w:rsidRPr="00776A14">
        <w:rPr>
          <w:rFonts w:ascii="Times New Roman" w:eastAsia="Times New Roman" w:hAnsi="Times New Roman" w:cs="Calibri"/>
          <w:b/>
          <w:iCs/>
          <w:sz w:val="28"/>
          <w:szCs w:val="28"/>
          <w:lang w:eastAsia="ru-RU"/>
        </w:rPr>
        <w:t>.</w:t>
      </w:r>
    </w:p>
    <w:p w14:paraId="05C3DC9F"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2. Настоящее постановление обнародовать и разместить на официальном сайте </w:t>
      </w:r>
      <w:proofErr w:type="gramStart"/>
      <w:r w:rsidRPr="00776A14">
        <w:rPr>
          <w:rFonts w:ascii="Times New Roman" w:eastAsia="Calibri" w:hAnsi="Times New Roman" w:cs="Times New Roman"/>
          <w:sz w:val="28"/>
          <w:szCs w:val="28"/>
        </w:rPr>
        <w:t>администрации  муниципального</w:t>
      </w:r>
      <w:proofErr w:type="gramEnd"/>
      <w:r w:rsidRPr="00776A14">
        <w:rPr>
          <w:rFonts w:ascii="Times New Roman" w:eastAsia="Calibri" w:hAnsi="Times New Roman" w:cs="Times New Roman"/>
          <w:sz w:val="28"/>
          <w:szCs w:val="28"/>
        </w:rPr>
        <w:t xml:space="preserve"> образования Дмитриевский сельсовет </w:t>
      </w:r>
      <w:proofErr w:type="spellStart"/>
      <w:r w:rsidRPr="00776A14">
        <w:rPr>
          <w:rFonts w:ascii="Times New Roman" w:eastAsia="Calibri" w:hAnsi="Times New Roman" w:cs="Times New Roman"/>
          <w:sz w:val="28"/>
          <w:szCs w:val="28"/>
        </w:rPr>
        <w:t>Сакмарского</w:t>
      </w:r>
      <w:proofErr w:type="spellEnd"/>
      <w:r w:rsidRPr="00776A14">
        <w:rPr>
          <w:rFonts w:ascii="Times New Roman" w:eastAsia="Calibri" w:hAnsi="Times New Roman" w:cs="Times New Roman"/>
          <w:sz w:val="28"/>
          <w:szCs w:val="28"/>
        </w:rPr>
        <w:t xml:space="preserve"> района Оренбургской области.</w:t>
      </w:r>
    </w:p>
    <w:p w14:paraId="45F369CC"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262E8D21"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Calibri"/>
          <w:sz w:val="28"/>
          <w:szCs w:val="28"/>
          <w:lang w:eastAsia="ru-RU"/>
        </w:rPr>
        <w:t xml:space="preserve">            4. Постановление от 11.08.2025 №44-п «</w:t>
      </w:r>
      <w:proofErr w:type="gramStart"/>
      <w:r w:rsidRPr="00776A14">
        <w:rPr>
          <w:rFonts w:ascii="Times New Roman" w:eastAsia="Times New Roman" w:hAnsi="Times New Roman" w:cs="Calibri"/>
          <w:sz w:val="28"/>
          <w:szCs w:val="28"/>
          <w:lang w:eastAsia="ru-RU"/>
        </w:rPr>
        <w:t>Об  утверждении</w:t>
      </w:r>
      <w:proofErr w:type="gramEnd"/>
      <w:r w:rsidRPr="00776A14">
        <w:rPr>
          <w:rFonts w:ascii="Times New Roman" w:eastAsia="Times New Roman" w:hAnsi="Times New Roman" w:cs="Calibri"/>
          <w:sz w:val="28"/>
          <w:szCs w:val="28"/>
          <w:lang w:eastAsia="ru-RU"/>
        </w:rPr>
        <w:t xml:space="preserve"> административного  регламента  предоставления    муниципальной услуги    </w:t>
      </w:r>
      <w:r w:rsidRPr="00776A14">
        <w:rPr>
          <w:rFonts w:ascii="Times New Roman" w:eastAsia="Times New Roman" w:hAnsi="Times New Roman" w:cs="Times New Roman"/>
          <w:sz w:val="28"/>
          <w:szCs w:val="28"/>
          <w:lang w:eastAsia="ru-RU"/>
        </w:rPr>
        <w:t>«Предоставление информации об объектах муниципального имущества» считать утратившим силу.</w:t>
      </w:r>
    </w:p>
    <w:p w14:paraId="62E8F28B"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1DADAA3F" w14:textId="77777777" w:rsidR="00776A14" w:rsidRPr="00776A14" w:rsidRDefault="00776A14" w:rsidP="00776A14">
      <w:pPr>
        <w:spacing w:after="200" w:line="276" w:lineRule="auto"/>
        <w:ind w:firstLine="851"/>
        <w:jc w:val="both"/>
        <w:rPr>
          <w:rFonts w:ascii="Calibri" w:eastAsia="Calibri" w:hAnsi="Calibri" w:cs="Times New Roman"/>
          <w:sz w:val="28"/>
          <w:szCs w:val="28"/>
        </w:rPr>
      </w:pPr>
    </w:p>
    <w:p w14:paraId="2A68EE02" w14:textId="77777777" w:rsidR="00776A14" w:rsidRPr="00776A14" w:rsidRDefault="00776A14" w:rsidP="00776A14">
      <w:pPr>
        <w:spacing w:after="200" w:line="276" w:lineRule="auto"/>
        <w:ind w:firstLine="709"/>
        <w:jc w:val="both"/>
        <w:rPr>
          <w:rFonts w:ascii="Calibri" w:eastAsia="Calibri" w:hAnsi="Calibri" w:cs="Times New Roman"/>
          <w:sz w:val="28"/>
          <w:szCs w:val="28"/>
        </w:rPr>
      </w:pPr>
    </w:p>
    <w:p w14:paraId="167F8245" w14:textId="77777777" w:rsidR="00776A14" w:rsidRPr="00776A14" w:rsidRDefault="00776A14" w:rsidP="00776A14">
      <w:pPr>
        <w:autoSpaceDE w:val="0"/>
        <w:autoSpaceDN w:val="0"/>
        <w:adjustRightInd w:val="0"/>
        <w:spacing w:after="0" w:line="240" w:lineRule="auto"/>
        <w:jc w:val="both"/>
        <w:rPr>
          <w:rFonts w:ascii="Times New Roman" w:eastAsia="Calibri" w:hAnsi="Times New Roman" w:cs="Times New Roman"/>
          <w:color w:val="FF0000"/>
          <w:sz w:val="28"/>
          <w:szCs w:val="28"/>
        </w:rPr>
      </w:pPr>
    </w:p>
    <w:p w14:paraId="34B545BE" w14:textId="77777777" w:rsidR="00776A14" w:rsidRPr="00776A14" w:rsidRDefault="00776A14" w:rsidP="00776A14">
      <w:pPr>
        <w:spacing w:after="0" w:line="240" w:lineRule="auto"/>
        <w:jc w:val="both"/>
        <w:rPr>
          <w:rFonts w:ascii="Times New Roman" w:eastAsia="Calibri" w:hAnsi="Times New Roman" w:cs="Times New Roman"/>
          <w:sz w:val="28"/>
          <w:szCs w:val="28"/>
        </w:rPr>
      </w:pPr>
    </w:p>
    <w:p w14:paraId="2941581A" w14:textId="77777777" w:rsidR="00776A14" w:rsidRPr="00776A14" w:rsidRDefault="00776A14" w:rsidP="00776A14">
      <w:pPr>
        <w:spacing w:after="0" w:line="240" w:lineRule="auto"/>
        <w:ind w:left="737"/>
        <w:jc w:val="both"/>
        <w:rPr>
          <w:rFonts w:ascii="Times New Roman" w:eastAsia="Calibri" w:hAnsi="Times New Roman" w:cs="Times New Roman"/>
          <w:sz w:val="28"/>
          <w:szCs w:val="28"/>
        </w:rPr>
      </w:pPr>
    </w:p>
    <w:p w14:paraId="4ADD9B43"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Глава    муниципального образования </w:t>
      </w:r>
    </w:p>
    <w:p w14:paraId="329A2D8F"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Дмитриевский сельсовет                                                         </w:t>
      </w:r>
      <w:proofErr w:type="spellStart"/>
      <w:r w:rsidRPr="00776A14">
        <w:rPr>
          <w:rFonts w:ascii="Times New Roman" w:eastAsia="Calibri" w:hAnsi="Times New Roman" w:cs="Times New Roman"/>
          <w:sz w:val="28"/>
          <w:szCs w:val="28"/>
        </w:rPr>
        <w:t>Т.В.Аликберов</w:t>
      </w:r>
      <w:proofErr w:type="spellEnd"/>
    </w:p>
    <w:p w14:paraId="5FD2A715" w14:textId="77777777" w:rsidR="00776A14" w:rsidRPr="00776A14" w:rsidRDefault="00776A14" w:rsidP="00776A14">
      <w:pPr>
        <w:spacing w:after="0" w:line="240" w:lineRule="auto"/>
        <w:ind w:firstLine="851"/>
        <w:jc w:val="both"/>
        <w:rPr>
          <w:rFonts w:ascii="Times New Roman" w:eastAsia="Calibri" w:hAnsi="Times New Roman" w:cs="Times New Roman"/>
          <w:color w:val="FF0000"/>
          <w:sz w:val="28"/>
          <w:szCs w:val="28"/>
        </w:rPr>
      </w:pPr>
    </w:p>
    <w:p w14:paraId="2F60AC31" w14:textId="77777777" w:rsidR="00776A14" w:rsidRPr="00776A14" w:rsidRDefault="00776A14" w:rsidP="00776A14">
      <w:pPr>
        <w:widowControl w:val="0"/>
        <w:spacing w:after="0" w:line="240" w:lineRule="auto"/>
        <w:ind w:firstLine="709"/>
        <w:jc w:val="right"/>
        <w:rPr>
          <w:rFonts w:ascii="Times New Roman" w:eastAsia="Times New Roman" w:hAnsi="Times New Roman" w:cs="Times New Roman"/>
          <w:b/>
          <w:sz w:val="28"/>
          <w:szCs w:val="28"/>
          <w:lang w:eastAsia="ru-RU"/>
        </w:rPr>
      </w:pPr>
    </w:p>
    <w:p w14:paraId="2ABAAC4B" w14:textId="77777777" w:rsidR="00776A14" w:rsidRPr="00776A14" w:rsidRDefault="00776A14" w:rsidP="00776A14">
      <w:pPr>
        <w:widowControl w:val="0"/>
        <w:spacing w:after="0" w:line="240" w:lineRule="auto"/>
        <w:ind w:firstLine="709"/>
        <w:jc w:val="right"/>
        <w:rPr>
          <w:rFonts w:ascii="Times New Roman" w:eastAsia="Times New Roman" w:hAnsi="Times New Roman" w:cs="Times New Roman"/>
          <w:b/>
          <w:sz w:val="28"/>
          <w:szCs w:val="28"/>
          <w:lang w:eastAsia="ru-RU"/>
        </w:rPr>
      </w:pPr>
    </w:p>
    <w:p w14:paraId="56708094" w14:textId="77777777" w:rsidR="00776A14" w:rsidRPr="00776A14" w:rsidRDefault="00776A14" w:rsidP="00776A14">
      <w:pPr>
        <w:widowControl w:val="0"/>
        <w:spacing w:after="0" w:line="240" w:lineRule="auto"/>
        <w:ind w:firstLine="709"/>
        <w:jc w:val="right"/>
        <w:rPr>
          <w:rFonts w:ascii="Times New Roman" w:eastAsia="Times New Roman" w:hAnsi="Times New Roman" w:cs="Times New Roman"/>
          <w:b/>
          <w:sz w:val="28"/>
          <w:szCs w:val="28"/>
          <w:lang w:eastAsia="ru-RU"/>
        </w:rPr>
      </w:pPr>
    </w:p>
    <w:p w14:paraId="3501849C" w14:textId="77777777" w:rsidR="00776A14" w:rsidRPr="00776A14" w:rsidRDefault="00776A14" w:rsidP="00776A14">
      <w:pPr>
        <w:widowControl w:val="0"/>
        <w:spacing w:after="0" w:line="240" w:lineRule="auto"/>
        <w:ind w:firstLine="709"/>
        <w:jc w:val="right"/>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Приложение</w:t>
      </w:r>
    </w:p>
    <w:p w14:paraId="16491C28" w14:textId="77777777" w:rsidR="00776A14" w:rsidRPr="00776A14" w:rsidRDefault="00776A14" w:rsidP="00776A14">
      <w:pPr>
        <w:widowControl w:val="0"/>
        <w:spacing w:after="0" w:line="240" w:lineRule="auto"/>
        <w:ind w:firstLine="709"/>
        <w:jc w:val="right"/>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К Постановлению </w:t>
      </w:r>
    </w:p>
    <w:p w14:paraId="0DC9E8F3" w14:textId="77777777" w:rsidR="00776A14" w:rsidRPr="00776A14" w:rsidRDefault="00776A14" w:rsidP="00776A14">
      <w:pPr>
        <w:widowControl w:val="0"/>
        <w:spacing w:after="0" w:line="240" w:lineRule="auto"/>
        <w:ind w:firstLine="709"/>
        <w:jc w:val="right"/>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от </w:t>
      </w:r>
      <w:proofErr w:type="gramStart"/>
      <w:r w:rsidRPr="00776A14">
        <w:rPr>
          <w:rFonts w:ascii="Times New Roman" w:eastAsia="Times New Roman" w:hAnsi="Times New Roman" w:cs="Times New Roman"/>
          <w:b/>
          <w:sz w:val="28"/>
          <w:szCs w:val="28"/>
          <w:lang w:eastAsia="ru-RU"/>
        </w:rPr>
        <w:t>19.06.2026  №</w:t>
      </w:r>
      <w:proofErr w:type="gramEnd"/>
      <w:r w:rsidRPr="00776A14">
        <w:rPr>
          <w:rFonts w:ascii="Times New Roman" w:eastAsia="Times New Roman" w:hAnsi="Times New Roman" w:cs="Times New Roman"/>
          <w:b/>
          <w:sz w:val="28"/>
          <w:szCs w:val="28"/>
          <w:lang w:eastAsia="ru-RU"/>
        </w:rPr>
        <w:t xml:space="preserve">  35-П</w:t>
      </w:r>
    </w:p>
    <w:p w14:paraId="15FA7185" w14:textId="77777777" w:rsidR="00776A14" w:rsidRPr="00776A14" w:rsidRDefault="00776A14" w:rsidP="00776A14">
      <w:pPr>
        <w:widowControl w:val="0"/>
        <w:spacing w:after="0" w:line="240" w:lineRule="auto"/>
        <w:ind w:firstLine="709"/>
        <w:jc w:val="center"/>
        <w:rPr>
          <w:rFonts w:ascii="Times New Roman" w:eastAsia="Times New Roman" w:hAnsi="Times New Roman" w:cs="Times New Roman"/>
          <w:b/>
          <w:sz w:val="28"/>
          <w:szCs w:val="28"/>
          <w:lang w:eastAsia="ru-RU"/>
        </w:rPr>
      </w:pPr>
    </w:p>
    <w:p w14:paraId="43E1BA7B" w14:textId="77777777" w:rsidR="00776A14" w:rsidRPr="00776A14" w:rsidRDefault="00776A14" w:rsidP="00776A14">
      <w:pPr>
        <w:widowControl w:val="0"/>
        <w:spacing w:after="0" w:line="240" w:lineRule="auto"/>
        <w:ind w:firstLine="709"/>
        <w:jc w:val="center"/>
        <w:rPr>
          <w:rFonts w:ascii="Times New Roman" w:eastAsia="Times New Roman" w:hAnsi="Times New Roman" w:cs="Times New Roman"/>
          <w:b/>
          <w:sz w:val="28"/>
          <w:szCs w:val="28"/>
          <w:lang w:eastAsia="ru-RU"/>
        </w:rPr>
      </w:pPr>
    </w:p>
    <w:p w14:paraId="45BBDF3E" w14:textId="77777777" w:rsidR="00776A14" w:rsidRPr="00776A14" w:rsidRDefault="00776A14" w:rsidP="00776A14">
      <w:pPr>
        <w:widowControl w:val="0"/>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Административный регламент</w:t>
      </w:r>
    </w:p>
    <w:p w14:paraId="53703034" w14:textId="77777777" w:rsidR="00776A14" w:rsidRPr="00776A14" w:rsidRDefault="00776A14" w:rsidP="00776A14">
      <w:pPr>
        <w:widowControl w:val="0"/>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предоставления муниципальной услуги </w:t>
      </w:r>
    </w:p>
    <w:p w14:paraId="11F61D33" w14:textId="77777777" w:rsidR="00776A14" w:rsidRPr="00776A14" w:rsidRDefault="00776A14" w:rsidP="00776A14">
      <w:pPr>
        <w:widowControl w:val="0"/>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«Предоставление информации об объектах муниципального имущества»</w:t>
      </w:r>
    </w:p>
    <w:p w14:paraId="29CAECFE"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ru-RU"/>
        </w:rPr>
      </w:pPr>
    </w:p>
    <w:p w14:paraId="68F2A057" w14:textId="77777777" w:rsidR="00776A14" w:rsidRPr="00776A14" w:rsidRDefault="00776A14" w:rsidP="00776A14">
      <w:pPr>
        <w:widowControl w:val="0"/>
        <w:spacing w:after="0" w:line="240" w:lineRule="auto"/>
        <w:jc w:val="center"/>
        <w:outlineLvl w:val="1"/>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I. Общие положения</w:t>
      </w:r>
    </w:p>
    <w:p w14:paraId="3EFE222A" w14:textId="77777777" w:rsidR="00776A14" w:rsidRPr="00776A14" w:rsidRDefault="00776A14" w:rsidP="00776A14">
      <w:pPr>
        <w:widowControl w:val="0"/>
        <w:spacing w:after="0" w:line="240" w:lineRule="auto"/>
        <w:jc w:val="both"/>
        <w:rPr>
          <w:rFonts w:ascii="Times New Roman" w:eastAsia="Times New Roman" w:hAnsi="Times New Roman" w:cs="Times New Roman"/>
          <w:b/>
          <w:sz w:val="28"/>
          <w:szCs w:val="28"/>
          <w:lang w:eastAsia="ru-RU"/>
        </w:rPr>
      </w:pPr>
    </w:p>
    <w:p w14:paraId="36718910"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Предмет регулирования административного регламента</w:t>
      </w:r>
    </w:p>
    <w:p w14:paraId="3CA4028E"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ru-RU"/>
        </w:rPr>
      </w:pPr>
    </w:p>
    <w:p w14:paraId="7B02CFF5" w14:textId="77777777" w:rsidR="00776A14" w:rsidRPr="00776A14" w:rsidRDefault="00776A14" w:rsidP="00776A14">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bCs/>
          <w:sz w:val="28"/>
          <w:szCs w:val="28"/>
          <w:lang w:eastAsia="ru-RU"/>
        </w:rPr>
        <w:t>1.</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Административный регламент предоставления муниципальной услуги «</w:t>
      </w:r>
      <w:r w:rsidRPr="00776A14">
        <w:rPr>
          <w:rFonts w:ascii="Times New Roman" w:eastAsia="Times New Roman" w:hAnsi="Times New Roman" w:cs="Times New Roman"/>
          <w:bCs/>
          <w:sz w:val="28"/>
          <w:szCs w:val="28"/>
          <w:lang w:eastAsia="ru-RU"/>
        </w:rPr>
        <w:t>Предоставление информации об объектах муниципального имущества</w:t>
      </w:r>
      <w:r w:rsidRPr="00776A14">
        <w:rPr>
          <w:rFonts w:ascii="Times New Roman" w:eastAsia="Times New Roman" w:hAnsi="Times New Roman" w:cs="Times New Roman"/>
          <w:sz w:val="28"/>
          <w:szCs w:val="28"/>
          <w:lang w:eastAsia="ru-RU"/>
        </w:rPr>
        <w:t>» устанавливает сроки, состав и последовательность административных процедур (действий) при предоставлении муниципальной услуги «</w:t>
      </w:r>
      <w:r w:rsidRPr="00776A14">
        <w:rPr>
          <w:rFonts w:ascii="Times New Roman" w:eastAsia="Times New Roman" w:hAnsi="Times New Roman" w:cs="Times New Roman"/>
          <w:bCs/>
          <w:sz w:val="28"/>
          <w:szCs w:val="28"/>
          <w:lang w:eastAsia="ru-RU"/>
        </w:rPr>
        <w:t xml:space="preserve">Предоставление информации об объектах </w:t>
      </w:r>
      <w:r w:rsidRPr="00776A14">
        <w:rPr>
          <w:rFonts w:ascii="Times New Roman" w:eastAsia="Times New Roman" w:hAnsi="Times New Roman" w:cs="Times New Roman"/>
          <w:sz w:val="28"/>
          <w:szCs w:val="28"/>
          <w:lang w:eastAsia="ru-RU"/>
        </w:rPr>
        <w:t>муниципального</w:t>
      </w:r>
      <w:r w:rsidRPr="00776A14">
        <w:rPr>
          <w:rFonts w:ascii="Times New Roman" w:eastAsia="Times New Roman" w:hAnsi="Times New Roman" w:cs="Times New Roman"/>
          <w:bCs/>
          <w:sz w:val="28"/>
          <w:szCs w:val="28"/>
          <w:lang w:eastAsia="ru-RU"/>
        </w:rPr>
        <w:t xml:space="preserve"> имущества</w:t>
      </w:r>
      <w:r w:rsidRPr="00776A14">
        <w:rPr>
          <w:rFonts w:ascii="Times New Roman" w:eastAsia="Times New Roman" w:hAnsi="Times New Roman" w:cs="Times New Roman"/>
          <w:sz w:val="28"/>
          <w:szCs w:val="28"/>
          <w:lang w:eastAsia="ru-RU"/>
        </w:rPr>
        <w:t>».</w:t>
      </w:r>
    </w:p>
    <w:p w14:paraId="35F0EA0F"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Круг заявителей</w:t>
      </w:r>
    </w:p>
    <w:p w14:paraId="76500542"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76E69D93"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bCs/>
          <w:sz w:val="28"/>
          <w:szCs w:val="28"/>
          <w:lang w:eastAsia="ru-RU"/>
        </w:rPr>
        <w:lastRenderedPageBreak/>
        <w:t>2.</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Заявителями являются физические лица, индивидуальные предприниматели, юридические лица, заинтересованные в предоставлении Муниципальной услуги, либо их уполномоченные представители, обратившиеся с заявлением о предоставлении Муниципальной услуги.</w:t>
      </w:r>
    </w:p>
    <w:p w14:paraId="08380020"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67697881" w14:textId="77777777" w:rsidR="00776A14" w:rsidRPr="00776A14" w:rsidRDefault="00776A14" w:rsidP="00776A14">
      <w:pPr>
        <w:spacing w:after="0" w:line="240" w:lineRule="auto"/>
        <w:jc w:val="center"/>
        <w:rPr>
          <w:rFonts w:ascii="Times New Roman" w:eastAsia="Calibri" w:hAnsi="Times New Roman" w:cs="Times New Roman"/>
          <w:b/>
          <w:bCs/>
          <w:sz w:val="28"/>
          <w:szCs w:val="28"/>
          <w:highlight w:val="white"/>
        </w:rPr>
      </w:pPr>
      <w:r w:rsidRPr="00776A14">
        <w:rPr>
          <w:rFonts w:ascii="Times New Roman" w:eastAsia="Calibri" w:hAnsi="Times New Roman" w:cs="Times New Roman"/>
          <w:b/>
          <w:bCs/>
          <w:sz w:val="28"/>
          <w:szCs w:val="28"/>
          <w:highlight w:val="white"/>
          <w:lang w:eastAsia="ru-RU"/>
        </w:rPr>
        <w:t>Требование предоставления Заявителю</w:t>
      </w:r>
    </w:p>
    <w:p w14:paraId="5440E57F" w14:textId="77777777" w:rsidR="00776A14" w:rsidRPr="00776A14" w:rsidRDefault="00776A14" w:rsidP="00776A14">
      <w:pPr>
        <w:spacing w:after="0" w:line="240" w:lineRule="auto"/>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b/>
          <w:bCs/>
          <w:sz w:val="28"/>
          <w:szCs w:val="28"/>
          <w:lang w:eastAsia="ru-RU"/>
        </w:rPr>
        <w:t>Муниципальной</w:t>
      </w:r>
      <w:r w:rsidRPr="00776A14">
        <w:rPr>
          <w:rFonts w:ascii="Times New Roman" w:eastAsia="Calibri" w:hAnsi="Times New Roman" w:cs="Times New Roman"/>
          <w:b/>
          <w:bCs/>
          <w:sz w:val="28"/>
          <w:szCs w:val="28"/>
          <w:highlight w:val="white"/>
          <w:lang w:eastAsia="ru-RU"/>
        </w:rPr>
        <w:t xml:space="preserve"> услуги в соответствии с категор</w:t>
      </w:r>
      <w:r w:rsidRPr="00776A14">
        <w:rPr>
          <w:rFonts w:ascii="Times New Roman" w:eastAsia="Calibri" w:hAnsi="Times New Roman" w:cs="Times New Roman"/>
          <w:b/>
          <w:bCs/>
          <w:sz w:val="28"/>
          <w:szCs w:val="28"/>
          <w:lang w:eastAsia="ru-RU"/>
        </w:rPr>
        <w:t xml:space="preserve">иями (признаками) заявителей, сведения о которых размещаются в </w:t>
      </w:r>
      <w:r w:rsidRPr="00776A14">
        <w:rPr>
          <w:rFonts w:ascii="Times New Roman" w:eastAsia="Calibri" w:hAnsi="Times New Roman" w:cs="Times New Roman"/>
          <w:b/>
          <w:bCs/>
          <w:sz w:val="28"/>
          <w:szCs w:val="28"/>
          <w:highlight w:val="white"/>
          <w:lang w:eastAsia="ru-RU"/>
        </w:rPr>
        <w:t xml:space="preserve">Реестре услуг и в федеральной государственной информационной системе       </w:t>
      </w:r>
      <w:r w:rsidRPr="00776A14">
        <w:rPr>
          <w:rFonts w:ascii="Times New Roman" w:eastAsia="Calibri" w:hAnsi="Times New Roman" w:cs="Times New Roman"/>
          <w:b/>
          <w:bCs/>
          <w:sz w:val="28"/>
          <w:szCs w:val="28"/>
          <w:lang w:eastAsia="ru-RU"/>
        </w:rPr>
        <w:t xml:space="preserve">            </w:t>
      </w:r>
      <w:proofErr w:type="gramStart"/>
      <w:r w:rsidRPr="00776A14">
        <w:rPr>
          <w:rFonts w:ascii="Times New Roman" w:eastAsia="Calibri" w:hAnsi="Times New Roman" w:cs="Times New Roman"/>
          <w:b/>
          <w:bCs/>
          <w:sz w:val="28"/>
          <w:szCs w:val="28"/>
          <w:lang w:eastAsia="ru-RU"/>
        </w:rPr>
        <w:t xml:space="preserve">   «</w:t>
      </w:r>
      <w:proofErr w:type="gramEnd"/>
      <w:r w:rsidRPr="00776A14">
        <w:rPr>
          <w:rFonts w:ascii="Times New Roman" w:eastAsia="Calibri" w:hAnsi="Times New Roman" w:cs="Times New Roman"/>
          <w:b/>
          <w:bCs/>
          <w:sz w:val="28"/>
          <w:szCs w:val="28"/>
          <w:lang w:eastAsia="ru-RU"/>
        </w:rPr>
        <w:t>Единый портал государственных и муниципальных услуг (функций)»</w:t>
      </w:r>
    </w:p>
    <w:p w14:paraId="58B123E9"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b/>
          <w:sz w:val="28"/>
          <w:szCs w:val="28"/>
          <w:lang w:eastAsia="ru-RU"/>
        </w:rPr>
      </w:pPr>
    </w:p>
    <w:p w14:paraId="1EBB7544"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Муници</w:t>
      </w:r>
      <w:r w:rsidRPr="00776A14">
        <w:rPr>
          <w:rFonts w:ascii="Times New Roman" w:eastAsia="Times New Roman" w:hAnsi="Times New Roman" w:cs="Times New Roman"/>
          <w:sz w:val="28"/>
          <w:szCs w:val="28"/>
          <w:highlight w:val="white"/>
          <w:lang w:eastAsia="ru-RU"/>
        </w:rPr>
        <w:t>пальная</w:t>
      </w:r>
      <w:r w:rsidRPr="00776A14">
        <w:rPr>
          <w:rFonts w:ascii="Times New Roman" w:eastAsia="Times New Roman" w:hAnsi="Times New Roman" w:cs="Calibri"/>
          <w:sz w:val="28"/>
          <w:szCs w:val="28"/>
          <w:highlight w:val="white"/>
          <w:lang w:eastAsia="ru-RU"/>
        </w:rPr>
        <w:t xml:space="preserve"> услуга предоставляется заявителю в соответствии с категориями (признаками) заявителей, сведения о которых размещаются в Реестре услуг и на ЕПГУ.</w:t>
      </w:r>
    </w:p>
    <w:p w14:paraId="188E8075"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4. Услуга оказывается по единому сценарию для всех Заявителей независимо от выбора вида объекта, в отношении которого запрашивается информация из реестра муниципального имущества.</w:t>
      </w:r>
    </w:p>
    <w:p w14:paraId="2DE2B84F"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5. Признаки Заявителя определяются путем профилирования (</w:t>
      </w:r>
      <w:r w:rsidRPr="00776A14">
        <w:rPr>
          <w:rFonts w:ascii="Times New Roman" w:eastAsia="Times New Roman" w:hAnsi="Times New Roman" w:cs="Times New Roman"/>
          <w:b/>
          <w:bCs/>
          <w:sz w:val="28"/>
          <w:szCs w:val="28"/>
          <w:lang w:eastAsia="ru-RU"/>
        </w:rPr>
        <w:t>таблица № 1</w:t>
      </w:r>
      <w:r w:rsidRPr="00776A14">
        <w:rPr>
          <w:rFonts w:ascii="Times New Roman" w:eastAsia="Times New Roman" w:hAnsi="Times New Roman" w:cs="Times New Roman"/>
          <w:sz w:val="28"/>
          <w:szCs w:val="28"/>
          <w:lang w:eastAsia="ru-RU"/>
        </w:rPr>
        <w:t xml:space="preserve"> к Административному регламенту).</w:t>
      </w:r>
    </w:p>
    <w:p w14:paraId="6DC58431" w14:textId="77777777" w:rsidR="00776A14" w:rsidRPr="00776A14" w:rsidRDefault="00776A14" w:rsidP="00776A14">
      <w:pPr>
        <w:widowControl w:val="0"/>
        <w:spacing w:after="0" w:line="240" w:lineRule="auto"/>
        <w:outlineLvl w:val="1"/>
        <w:rPr>
          <w:rFonts w:ascii="Times New Roman" w:eastAsia="Times New Roman" w:hAnsi="Times New Roman" w:cs="Times New Roman"/>
          <w:sz w:val="28"/>
          <w:szCs w:val="28"/>
          <w:highlight w:val="white"/>
          <w:lang w:eastAsia="ru-RU"/>
        </w:rPr>
      </w:pPr>
    </w:p>
    <w:p w14:paraId="4D6D2F4E" w14:textId="77777777" w:rsidR="00776A14" w:rsidRPr="00776A14" w:rsidRDefault="00776A14" w:rsidP="00776A14">
      <w:pPr>
        <w:widowControl w:val="0"/>
        <w:spacing w:after="0" w:line="240" w:lineRule="auto"/>
        <w:jc w:val="center"/>
        <w:outlineLvl w:val="1"/>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II. Стандарт предоставления Муниципальной услуги</w:t>
      </w:r>
    </w:p>
    <w:p w14:paraId="70BCA590"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p>
    <w:p w14:paraId="10288A8A"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Наименование Муниципальной услуги</w:t>
      </w:r>
    </w:p>
    <w:p w14:paraId="7E57821B" w14:textId="77777777" w:rsidR="00776A14" w:rsidRPr="00776A14" w:rsidRDefault="00776A14" w:rsidP="00776A14">
      <w:pPr>
        <w:widowControl w:val="0"/>
        <w:spacing w:after="0" w:line="240" w:lineRule="auto"/>
        <w:jc w:val="both"/>
        <w:rPr>
          <w:rFonts w:ascii="Times New Roman" w:eastAsia="Times New Roman" w:hAnsi="Times New Roman" w:cs="Times New Roman"/>
          <w:b/>
          <w:sz w:val="28"/>
          <w:szCs w:val="28"/>
          <w:lang w:eastAsia="ru-RU"/>
        </w:rPr>
      </w:pPr>
    </w:p>
    <w:p w14:paraId="7E274BED"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b/>
          <w:bCs/>
          <w:sz w:val="28"/>
          <w:szCs w:val="28"/>
          <w:highlight w:val="white"/>
          <w:lang w:eastAsia="ru-RU"/>
        </w:rPr>
      </w:pPr>
      <w:r w:rsidRPr="00776A14">
        <w:rPr>
          <w:rFonts w:ascii="Times New Roman" w:eastAsia="Times New Roman" w:hAnsi="Times New Roman" w:cs="Times New Roman"/>
          <w:sz w:val="28"/>
          <w:szCs w:val="28"/>
          <w:lang w:eastAsia="ru-RU"/>
        </w:rPr>
        <w:t>6.</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Полное наименование Услуги: «</w:t>
      </w:r>
      <w:r w:rsidRPr="00776A14">
        <w:rPr>
          <w:rFonts w:ascii="Times New Roman" w:eastAsia="Times New Roman" w:hAnsi="Times New Roman" w:cs="Times New Roman"/>
          <w:bCs/>
          <w:sz w:val="28"/>
          <w:szCs w:val="28"/>
          <w:lang w:eastAsia="ru-RU"/>
        </w:rPr>
        <w:t xml:space="preserve">Предоставление информации об объектах </w:t>
      </w:r>
      <w:r w:rsidRPr="00776A14">
        <w:rPr>
          <w:rFonts w:ascii="Times New Roman" w:eastAsia="Times New Roman" w:hAnsi="Times New Roman" w:cs="Times New Roman"/>
          <w:sz w:val="28"/>
          <w:szCs w:val="28"/>
          <w:lang w:eastAsia="ru-RU"/>
        </w:rPr>
        <w:t>муниципального</w:t>
      </w:r>
      <w:r w:rsidRPr="00776A14">
        <w:rPr>
          <w:rFonts w:ascii="Times New Roman" w:eastAsia="Times New Roman" w:hAnsi="Times New Roman" w:cs="Times New Roman"/>
          <w:bCs/>
          <w:sz w:val="28"/>
          <w:szCs w:val="28"/>
          <w:lang w:eastAsia="ru-RU"/>
        </w:rPr>
        <w:t xml:space="preserve"> имущества</w:t>
      </w:r>
      <w:r w:rsidRPr="00776A14">
        <w:rPr>
          <w:rFonts w:ascii="Times New Roman" w:eastAsia="Times New Roman" w:hAnsi="Times New Roman" w:cs="Times New Roman"/>
          <w:sz w:val="28"/>
          <w:szCs w:val="28"/>
          <w:lang w:eastAsia="ru-RU"/>
        </w:rPr>
        <w:t xml:space="preserve">». </w:t>
      </w:r>
    </w:p>
    <w:p w14:paraId="4498C8B2"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34582969" w14:textId="77777777" w:rsidR="00776A14" w:rsidRPr="00776A14" w:rsidRDefault="00776A14" w:rsidP="00776A14">
      <w:pPr>
        <w:widowControl w:val="0"/>
        <w:spacing w:after="0" w:line="240" w:lineRule="auto"/>
        <w:ind w:firstLine="709"/>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Наименование органа,</w:t>
      </w:r>
    </w:p>
    <w:p w14:paraId="35396555" w14:textId="77777777" w:rsidR="00776A14" w:rsidRPr="00776A14" w:rsidRDefault="00776A14" w:rsidP="00776A14">
      <w:pPr>
        <w:widowControl w:val="0"/>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предоставляющего Муниципальную услугу</w:t>
      </w:r>
    </w:p>
    <w:p w14:paraId="75F12C97"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40489E55"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rPr>
      </w:pPr>
      <w:r w:rsidRPr="00776A14">
        <w:rPr>
          <w:rFonts w:ascii="Times New Roman" w:eastAsia="Calibri" w:hAnsi="Times New Roman" w:cs="Times New Roman"/>
          <w:color w:val="000000"/>
          <w:sz w:val="28"/>
          <w:szCs w:val="28"/>
        </w:rPr>
        <w:t xml:space="preserve">7. </w:t>
      </w:r>
      <w:r w:rsidRPr="00776A14">
        <w:rPr>
          <w:rFonts w:ascii="Times New Roman" w:eastAsia="Times New Roman" w:hAnsi="Times New Roman" w:cs="Times New Roman"/>
          <w:sz w:val="28"/>
        </w:rPr>
        <w:t xml:space="preserve">Муниципальная услуга предоставляется Уполномоченным органом –Администрацией муниципального образования Дмитриевский сельсовет </w:t>
      </w:r>
      <w:proofErr w:type="spellStart"/>
      <w:r w:rsidRPr="00776A14">
        <w:rPr>
          <w:rFonts w:ascii="Times New Roman" w:eastAsia="Times New Roman" w:hAnsi="Times New Roman" w:cs="Times New Roman"/>
          <w:sz w:val="28"/>
        </w:rPr>
        <w:t>Сакмарского</w:t>
      </w:r>
      <w:proofErr w:type="spellEnd"/>
      <w:r w:rsidRPr="00776A14">
        <w:rPr>
          <w:rFonts w:ascii="Times New Roman" w:eastAsia="Times New Roman" w:hAnsi="Times New Roman" w:cs="Times New Roman"/>
          <w:sz w:val="28"/>
        </w:rPr>
        <w:t xml:space="preserve"> района Оренбургской области</w:t>
      </w:r>
    </w:p>
    <w:p w14:paraId="3CEEF7EC"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8.</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w:t>
      </w:r>
    </w:p>
    <w:p w14:paraId="36A9F8CB"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sz w:val="28"/>
          <w:szCs w:val="28"/>
          <w:lang w:eastAsia="ru-RU"/>
        </w:rPr>
      </w:pPr>
    </w:p>
    <w:p w14:paraId="31BA5857"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Результат предоставления Муниципальной услуги</w:t>
      </w:r>
    </w:p>
    <w:p w14:paraId="54DBDE37" w14:textId="77777777" w:rsidR="00776A14" w:rsidRPr="00776A14" w:rsidRDefault="00776A14" w:rsidP="00776A14">
      <w:pPr>
        <w:widowControl w:val="0"/>
        <w:spacing w:after="0" w:line="240" w:lineRule="auto"/>
        <w:jc w:val="both"/>
        <w:rPr>
          <w:rFonts w:ascii="Times New Roman" w:eastAsia="Times New Roman" w:hAnsi="Times New Roman" w:cs="Times New Roman"/>
          <w:sz w:val="20"/>
          <w:szCs w:val="20"/>
          <w:lang w:eastAsia="ru-RU"/>
        </w:rPr>
      </w:pPr>
    </w:p>
    <w:p w14:paraId="11E8D14E"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9. Результатами предоставления Муниципальной услуги являются:</w:t>
      </w:r>
    </w:p>
    <w:p w14:paraId="2BB25156"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9.1.</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Решение о предоставлении выписки из реестра муниципального имущества с приложением самой выписки из реестра муниципального имущества (электронный документ, подписанный УКЭП, электронный документ, распечатанный на бумажном носителе, заверенный подписью и печатью МФЦ).</w:t>
      </w:r>
    </w:p>
    <w:p w14:paraId="72E72C54"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решения о предоставлении выписки из реестра муниципального имущества приведена в </w:t>
      </w:r>
      <w:r w:rsidRPr="00776A14">
        <w:rPr>
          <w:rFonts w:ascii="Times New Roman" w:eastAsia="Times New Roman" w:hAnsi="Times New Roman" w:cs="Times New Roman"/>
          <w:b/>
          <w:bCs/>
          <w:sz w:val="28"/>
          <w:szCs w:val="28"/>
          <w:lang w:eastAsia="ru-RU"/>
        </w:rPr>
        <w:t xml:space="preserve">форме № </w:t>
      </w:r>
      <w:r w:rsidRPr="00776A14">
        <w:rPr>
          <w:rFonts w:ascii="Times New Roman" w:eastAsia="Times New Roman" w:hAnsi="Times New Roman" w:cs="Times New Roman"/>
          <w:b/>
          <w:bCs/>
          <w:sz w:val="28"/>
          <w:szCs w:val="28"/>
          <w:highlight w:val="white"/>
          <w:lang w:eastAsia="ru-RU"/>
        </w:rPr>
        <w:t>1</w:t>
      </w:r>
      <w:r w:rsidRPr="00776A14">
        <w:rPr>
          <w:rFonts w:ascii="Times New Roman" w:eastAsia="Times New Roman" w:hAnsi="Times New Roman" w:cs="Times New Roman"/>
          <w:sz w:val="28"/>
          <w:szCs w:val="28"/>
          <w:lang w:eastAsia="ru-RU"/>
        </w:rPr>
        <w:t>,</w:t>
      </w:r>
      <w:r w:rsidRPr="00776A14">
        <w:rPr>
          <w:rFonts w:ascii="Liberation Serif" w:eastAsia="Liberation Serif" w:hAnsi="Liberation Serif" w:cs="Liberation Serif"/>
          <w:sz w:val="28"/>
          <w:szCs w:val="28"/>
          <w:lang w:eastAsia="ru-RU"/>
        </w:rPr>
        <w:t xml:space="preserve"> </w:t>
      </w:r>
      <w:r w:rsidRPr="00776A14">
        <w:rPr>
          <w:rFonts w:ascii="Liberation Serif" w:eastAsia="Liberation Serif" w:hAnsi="Liberation Serif" w:cs="Liberation Serif"/>
          <w:sz w:val="28"/>
          <w:szCs w:val="28"/>
          <w:highlight w:val="white"/>
          <w:lang w:eastAsia="ru-RU"/>
        </w:rPr>
        <w:t>содержащейся в приложении к настоящему Административному регламенту</w:t>
      </w:r>
      <w:r w:rsidRPr="00776A14">
        <w:rPr>
          <w:rFonts w:ascii="Times New Roman" w:eastAsia="Times New Roman" w:hAnsi="Times New Roman" w:cs="Times New Roman"/>
          <w:sz w:val="28"/>
          <w:szCs w:val="28"/>
          <w:lang w:eastAsia="ru-RU"/>
        </w:rPr>
        <w:t>.</w:t>
      </w:r>
    </w:p>
    <w:p w14:paraId="299C756C"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выписки из реестра муниципального имущества приведена в </w:t>
      </w:r>
      <w:r w:rsidRPr="00776A14">
        <w:rPr>
          <w:rFonts w:ascii="Times New Roman" w:eastAsia="Times New Roman" w:hAnsi="Times New Roman" w:cs="Times New Roman"/>
          <w:b/>
          <w:bCs/>
          <w:sz w:val="28"/>
          <w:szCs w:val="28"/>
          <w:lang w:eastAsia="ru-RU"/>
        </w:rPr>
        <w:t xml:space="preserve">форме № </w:t>
      </w:r>
      <w:r w:rsidRPr="00776A14">
        <w:rPr>
          <w:rFonts w:ascii="Times New Roman" w:eastAsia="Times New Roman" w:hAnsi="Times New Roman" w:cs="Times New Roman"/>
          <w:b/>
          <w:bCs/>
          <w:sz w:val="28"/>
          <w:szCs w:val="28"/>
          <w:lang w:eastAsia="ru-RU"/>
        </w:rPr>
        <w:lastRenderedPageBreak/>
        <w:t>2</w:t>
      </w:r>
      <w:r w:rsidRPr="00776A14">
        <w:rPr>
          <w:rFonts w:ascii="Times New Roman" w:eastAsia="Times New Roman" w:hAnsi="Times New Roman" w:cs="Times New Roman"/>
          <w:sz w:val="28"/>
          <w:szCs w:val="28"/>
          <w:lang w:eastAsia="ru-RU"/>
        </w:rPr>
        <w:t xml:space="preserve">, </w:t>
      </w:r>
      <w:r w:rsidRPr="00776A14">
        <w:rPr>
          <w:rFonts w:ascii="Liberation Serif" w:eastAsia="Liberation Serif" w:hAnsi="Liberation Serif" w:cs="Liberation Serif"/>
          <w:sz w:val="28"/>
          <w:szCs w:val="28"/>
          <w:highlight w:val="white"/>
          <w:lang w:eastAsia="ru-RU"/>
        </w:rPr>
        <w:t>содержащейся в приложении к настоящему Административному регламенту</w:t>
      </w:r>
      <w:r w:rsidRPr="00776A14">
        <w:rPr>
          <w:rFonts w:ascii="Times New Roman" w:eastAsia="Times New Roman" w:hAnsi="Times New Roman" w:cs="Times New Roman"/>
          <w:sz w:val="28"/>
          <w:szCs w:val="28"/>
          <w:lang w:eastAsia="ru-RU"/>
        </w:rPr>
        <w:t>.</w:t>
      </w:r>
    </w:p>
    <w:p w14:paraId="72518114"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9.2.</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Уведомление об отсутствии в реестре муниципального имущества Оренбургской области запрашиваемых сведений (электронный документ, подписанный УКЭП, электронный документ, распечатанный на бумажном носителе, заверенный подписью и печатью МФЦ</w:t>
      </w:r>
      <w:r w:rsidRPr="00776A14">
        <w:rPr>
          <w:rFonts w:ascii="Times New Roman" w:eastAsia="Times New Roman" w:hAnsi="Times New Roman" w:cs="Times New Roman"/>
          <w:color w:val="000000"/>
          <w:sz w:val="28"/>
          <w:szCs w:val="28"/>
          <w:lang w:eastAsia="ru-RU"/>
        </w:rPr>
        <w:t>).</w:t>
      </w:r>
    </w:p>
    <w:p w14:paraId="3BD1DC18"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уведомления об отсутствии в реестре муниципального имущества запрашиваемых сведений приведена в </w:t>
      </w:r>
      <w:r w:rsidRPr="00776A14">
        <w:rPr>
          <w:rFonts w:ascii="Times New Roman" w:eastAsia="Times New Roman" w:hAnsi="Times New Roman" w:cs="Times New Roman"/>
          <w:b/>
          <w:bCs/>
          <w:sz w:val="28"/>
          <w:szCs w:val="28"/>
          <w:lang w:eastAsia="ru-RU"/>
        </w:rPr>
        <w:t>форме № 3,</w:t>
      </w:r>
      <w:r w:rsidRPr="00776A14">
        <w:rPr>
          <w:rFonts w:ascii="Times New Roman" w:eastAsia="Times New Roman" w:hAnsi="Times New Roman" w:cs="Times New Roman"/>
          <w:sz w:val="28"/>
          <w:szCs w:val="28"/>
          <w:lang w:eastAsia="ru-RU"/>
        </w:rPr>
        <w:t xml:space="preserve"> </w:t>
      </w:r>
      <w:r w:rsidRPr="00776A14">
        <w:rPr>
          <w:rFonts w:ascii="Liberation Serif" w:eastAsia="Liberation Serif" w:hAnsi="Liberation Serif" w:cs="Liberation Serif"/>
          <w:sz w:val="28"/>
          <w:szCs w:val="28"/>
          <w:highlight w:val="white"/>
          <w:lang w:eastAsia="ru-RU"/>
        </w:rPr>
        <w:t>содержащейся в приложении к настоящему Административному регламенту</w:t>
      </w:r>
      <w:r w:rsidRPr="00776A14">
        <w:rPr>
          <w:rFonts w:ascii="Times New Roman" w:eastAsia="Times New Roman" w:hAnsi="Times New Roman" w:cs="Times New Roman"/>
          <w:sz w:val="28"/>
          <w:szCs w:val="28"/>
          <w:lang w:eastAsia="ru-RU"/>
        </w:rPr>
        <w:t>.</w:t>
      </w:r>
    </w:p>
    <w:p w14:paraId="7CF55A0F"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9.3.</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Решение об отказе в предоставлении Муниципальной услуги (электронный документ, подписанный УКЭП, электронный документ, распечатанный на бумажном носителе, заверенный подписью и печатью МФЦ).</w:t>
      </w:r>
    </w:p>
    <w:p w14:paraId="6B8CED61"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решения об отказе в предоставлении Муниципальной услуги приведена в </w:t>
      </w:r>
      <w:r w:rsidRPr="00776A14">
        <w:rPr>
          <w:rFonts w:ascii="Times New Roman" w:eastAsia="Times New Roman" w:hAnsi="Times New Roman" w:cs="Times New Roman"/>
          <w:b/>
          <w:bCs/>
          <w:sz w:val="28"/>
          <w:szCs w:val="28"/>
          <w:lang w:eastAsia="ru-RU"/>
        </w:rPr>
        <w:t>форме № 4,</w:t>
      </w:r>
      <w:r w:rsidRPr="00776A14">
        <w:rPr>
          <w:rFonts w:ascii="Times New Roman" w:eastAsia="Times New Roman" w:hAnsi="Times New Roman" w:cs="Times New Roman"/>
          <w:sz w:val="28"/>
          <w:szCs w:val="28"/>
          <w:lang w:eastAsia="ru-RU"/>
        </w:rPr>
        <w:t xml:space="preserve"> </w:t>
      </w:r>
      <w:r w:rsidRPr="00776A14">
        <w:rPr>
          <w:rFonts w:ascii="Liberation Serif" w:eastAsia="Liberation Serif" w:hAnsi="Liberation Serif" w:cs="Liberation Serif"/>
          <w:sz w:val="28"/>
          <w:szCs w:val="28"/>
          <w:highlight w:val="white"/>
          <w:lang w:eastAsia="ru-RU"/>
        </w:rPr>
        <w:t>содержащейся в приложении к настоящему Административному регламенту</w:t>
      </w:r>
      <w:r w:rsidRPr="00776A14">
        <w:rPr>
          <w:rFonts w:ascii="Times New Roman" w:eastAsia="Times New Roman" w:hAnsi="Times New Roman" w:cs="Times New Roman"/>
          <w:sz w:val="28"/>
          <w:szCs w:val="28"/>
          <w:lang w:eastAsia="ru-RU"/>
        </w:rPr>
        <w:t>.</w:t>
      </w:r>
    </w:p>
    <w:p w14:paraId="187B8CDD"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10.</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 xml:space="preserve">Результат предоставления Муниципальной услуги в зависимости от выбора Заявителя может быть получен посредством ЕПГУ, в МФЦ, </w:t>
      </w:r>
      <w:r w:rsidRPr="00776A14">
        <w:rPr>
          <w:rFonts w:ascii="Times New Roman" w:eastAsia="Times New Roman" w:hAnsi="Times New Roman" w:cs="Calibri"/>
          <w:sz w:val="28"/>
          <w:szCs w:val="20"/>
          <w:lang w:eastAsia="ru-RU"/>
        </w:rPr>
        <w:t>в Уполномоченном органе</w:t>
      </w:r>
      <w:r w:rsidRPr="00776A14">
        <w:rPr>
          <w:rFonts w:ascii="Times New Roman" w:eastAsia="Times New Roman" w:hAnsi="Times New Roman" w:cs="Times New Roman"/>
          <w:sz w:val="28"/>
          <w:szCs w:val="28"/>
          <w:lang w:eastAsia="ru-RU"/>
        </w:rPr>
        <w:t>.</w:t>
      </w:r>
    </w:p>
    <w:p w14:paraId="56D7C00B"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Calibri"/>
          <w:sz w:val="28"/>
          <w:szCs w:val="28"/>
          <w:lang w:eastAsia="ru-RU"/>
        </w:rPr>
        <w:t>11.</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Calibri"/>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2DEF43F5"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12. Формирование реестровой записи в качестве результата предоставления Услуги не предусмотрено.</w:t>
      </w:r>
    </w:p>
    <w:p w14:paraId="4F0EDF4D"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p>
    <w:p w14:paraId="089969E3"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Срок предоставления Муниципальной услуги</w:t>
      </w:r>
    </w:p>
    <w:p w14:paraId="007FE5F0" w14:textId="77777777" w:rsidR="00776A14" w:rsidRPr="00776A14" w:rsidRDefault="00776A14" w:rsidP="00776A14">
      <w:pPr>
        <w:widowControl w:val="0"/>
        <w:spacing w:after="0" w:line="240" w:lineRule="auto"/>
        <w:ind w:firstLine="709"/>
        <w:jc w:val="center"/>
        <w:outlineLvl w:val="2"/>
        <w:rPr>
          <w:rFonts w:ascii="Times New Roman" w:eastAsia="Times New Roman" w:hAnsi="Times New Roman" w:cs="Times New Roman"/>
          <w:sz w:val="16"/>
          <w:szCs w:val="16"/>
          <w:lang w:eastAsia="ru-RU"/>
        </w:rPr>
      </w:pPr>
    </w:p>
    <w:p w14:paraId="45A4CBB4"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13.</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Максимальный с</w:t>
      </w:r>
      <w:r w:rsidRPr="00776A14">
        <w:rPr>
          <w:rFonts w:ascii="Times New Roman" w:eastAsia="Times New Roman" w:hAnsi="Times New Roman" w:cs="Times New Roman"/>
          <w:sz w:val="28"/>
          <w:szCs w:val="28"/>
          <w:highlight w:val="white"/>
          <w:lang w:eastAsia="ru-RU"/>
        </w:rPr>
        <w:t>рок предоставления Муниципальной услуги независимо от категории (признаков) заявителя и способа ее запроса Заявителем составляет 5 рабочих дней со дня регистрации заявления о предоставлении Услуги.</w:t>
      </w:r>
    </w:p>
    <w:p w14:paraId="5E2795FA"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2FB1781B" w14:textId="77777777" w:rsidR="00776A14" w:rsidRPr="00776A14" w:rsidRDefault="00776A14" w:rsidP="00776A14">
      <w:pPr>
        <w:spacing w:after="0" w:line="240" w:lineRule="auto"/>
        <w:ind w:firstLine="720"/>
        <w:jc w:val="center"/>
        <w:outlineLvl w:val="2"/>
        <w:rPr>
          <w:rFonts w:ascii="Times New Roman" w:eastAsia="Times New Roman" w:hAnsi="Times New Roman" w:cs="Times New Roman"/>
          <w:b/>
          <w:bCs/>
          <w:sz w:val="28"/>
          <w:szCs w:val="28"/>
          <w:lang w:eastAsia="ru-RU"/>
        </w:rPr>
      </w:pPr>
      <w:r w:rsidRPr="00776A14">
        <w:rPr>
          <w:rFonts w:ascii="Times New Roman" w:eastAsia="Calibri" w:hAnsi="Times New Roman" w:cs="Times New Roman"/>
          <w:b/>
          <w:sz w:val="28"/>
          <w:szCs w:val="28"/>
        </w:rPr>
        <w:t>Размер платы, взимаемой с Заявителя при предоставлении Муниципальной услуги</w:t>
      </w:r>
      <w:r w:rsidRPr="00776A14">
        <w:rPr>
          <w:rFonts w:ascii="Times New Roman" w:eastAsia="Times New Roman" w:hAnsi="Times New Roman" w:cs="Times New Roman"/>
          <w:b/>
          <w:bCs/>
          <w:sz w:val="28"/>
          <w:szCs w:val="28"/>
          <w:lang w:eastAsia="ru-RU"/>
        </w:rPr>
        <w:t xml:space="preserve"> </w:t>
      </w:r>
    </w:p>
    <w:p w14:paraId="465966F2" w14:textId="77777777" w:rsidR="00776A14" w:rsidRPr="00776A14" w:rsidRDefault="00776A14" w:rsidP="00776A14">
      <w:pPr>
        <w:spacing w:after="0" w:line="240" w:lineRule="auto"/>
        <w:ind w:firstLine="720"/>
        <w:jc w:val="center"/>
        <w:outlineLvl w:val="2"/>
        <w:rPr>
          <w:rFonts w:ascii="Times New Roman" w:eastAsia="Times New Roman" w:hAnsi="Times New Roman" w:cs="Times New Roman"/>
          <w:b/>
          <w:bCs/>
          <w:sz w:val="24"/>
          <w:szCs w:val="24"/>
          <w:lang w:eastAsia="ru-RU"/>
        </w:rPr>
      </w:pPr>
    </w:p>
    <w:p w14:paraId="6ECF2229"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14. Предоставление Муниципальной услуги осуществляется бесплатно.</w:t>
      </w:r>
    </w:p>
    <w:p w14:paraId="1B5E6D57" w14:textId="77777777" w:rsidR="00776A14" w:rsidRPr="00776A14" w:rsidRDefault="00776A14" w:rsidP="00776A14">
      <w:pPr>
        <w:widowControl w:val="0"/>
        <w:spacing w:after="0" w:line="240" w:lineRule="auto"/>
        <w:ind w:firstLine="709"/>
        <w:jc w:val="center"/>
        <w:outlineLvl w:val="2"/>
        <w:rPr>
          <w:rFonts w:ascii="Times New Roman" w:eastAsia="Times New Roman" w:hAnsi="Times New Roman" w:cs="Times New Roman"/>
          <w:b/>
          <w:sz w:val="28"/>
          <w:szCs w:val="28"/>
          <w:lang w:eastAsia="ru-RU"/>
        </w:rPr>
      </w:pPr>
    </w:p>
    <w:p w14:paraId="1095728F" w14:textId="77777777" w:rsidR="00776A14" w:rsidRPr="00776A14" w:rsidRDefault="00776A14" w:rsidP="00776A14">
      <w:pPr>
        <w:widowControl w:val="0"/>
        <w:spacing w:after="0" w:line="240" w:lineRule="auto"/>
        <w:ind w:firstLine="709"/>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50588428"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6ED2D2D0"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15.</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w:t>
      </w:r>
    </w:p>
    <w:p w14:paraId="28EE5F10"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sz w:val="28"/>
          <w:szCs w:val="28"/>
          <w:lang w:eastAsia="ru-RU"/>
        </w:rPr>
      </w:pPr>
      <w:bookmarkStart w:id="26" w:name="P116"/>
      <w:bookmarkEnd w:id="26"/>
    </w:p>
    <w:p w14:paraId="5BC1B90F" w14:textId="77777777" w:rsidR="00776A14" w:rsidRPr="00776A14" w:rsidRDefault="00776A14" w:rsidP="00776A14">
      <w:pPr>
        <w:widowControl w:val="0"/>
        <w:spacing w:after="0" w:line="240" w:lineRule="auto"/>
        <w:ind w:firstLine="709"/>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Срок регистрации заявления Заявителя о предоставлении Муниципальной услуги </w:t>
      </w:r>
    </w:p>
    <w:p w14:paraId="31E562E5" w14:textId="77777777" w:rsidR="00776A14" w:rsidRPr="00776A14" w:rsidRDefault="00776A14" w:rsidP="00776A14">
      <w:pPr>
        <w:widowControl w:val="0"/>
        <w:spacing w:after="0" w:line="240" w:lineRule="auto"/>
        <w:ind w:firstLine="709"/>
        <w:jc w:val="center"/>
        <w:outlineLvl w:val="2"/>
        <w:rPr>
          <w:rFonts w:ascii="Times New Roman" w:eastAsia="Times New Roman" w:hAnsi="Times New Roman" w:cs="Times New Roman"/>
          <w:b/>
          <w:sz w:val="28"/>
          <w:szCs w:val="28"/>
          <w:lang w:eastAsia="ru-RU"/>
        </w:rPr>
      </w:pPr>
    </w:p>
    <w:p w14:paraId="480FBAFD" w14:textId="77777777" w:rsidR="00776A14" w:rsidRPr="00776A14" w:rsidRDefault="00776A14" w:rsidP="00776A14">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16. Срок регистрации заявления и документов, необходимых для предоставления Услуги, 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14:paraId="1E8566E9" w14:textId="77777777" w:rsidR="00776A14" w:rsidRPr="00776A14" w:rsidRDefault="00776A14" w:rsidP="00776A14">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p>
    <w:p w14:paraId="7EC9BACD" w14:textId="77777777" w:rsidR="00776A14" w:rsidRPr="00776A14" w:rsidRDefault="00776A14" w:rsidP="00776A14">
      <w:pPr>
        <w:widowControl w:val="0"/>
        <w:tabs>
          <w:tab w:val="left" w:pos="709"/>
        </w:tabs>
        <w:spacing w:after="0" w:line="240" w:lineRule="auto"/>
        <w:ind w:firstLine="709"/>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Требования к помещениям, в которых предоставляется </w:t>
      </w:r>
    </w:p>
    <w:p w14:paraId="1C105997" w14:textId="77777777" w:rsidR="00776A14" w:rsidRPr="00776A14" w:rsidRDefault="00776A14" w:rsidP="00776A14">
      <w:pPr>
        <w:widowControl w:val="0"/>
        <w:tabs>
          <w:tab w:val="left" w:pos="709"/>
        </w:tabs>
        <w:spacing w:after="0" w:line="240" w:lineRule="auto"/>
        <w:ind w:firstLine="709"/>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Муниципальная услуга</w:t>
      </w:r>
    </w:p>
    <w:p w14:paraId="3A49A6EF" w14:textId="77777777" w:rsidR="00776A14" w:rsidRPr="00776A14" w:rsidRDefault="00776A14" w:rsidP="00776A14">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p>
    <w:p w14:paraId="3695F7B1" w14:textId="77777777" w:rsidR="00776A14" w:rsidRPr="00776A14" w:rsidRDefault="00776A14" w:rsidP="00776A1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17. Требования к помещениям, в которых предоставляется муниципальная услуга, размещены на официальном сайте Уполномоченного органа, предоставляющего услугу, в сети «Интернет»</w:t>
      </w:r>
      <w:r w:rsidRPr="00776A14">
        <w:rPr>
          <w:rFonts w:ascii="Calibri" w:eastAsia="Calibri" w:hAnsi="Calibri" w:cs="Times New Roman"/>
        </w:rPr>
        <w:t xml:space="preserve"> </w:t>
      </w:r>
      <w:proofErr w:type="gramStart"/>
      <w:r w:rsidRPr="00776A14">
        <w:rPr>
          <w:rFonts w:ascii="Times New Roman" w:eastAsia="Times New Roman" w:hAnsi="Times New Roman" w:cs="Times New Roman"/>
          <w:sz w:val="28"/>
          <w:szCs w:val="28"/>
          <w:lang w:eastAsia="ru-RU"/>
        </w:rPr>
        <w:t>http://дмитриевский.сельсовет56.рф/ ,</w:t>
      </w:r>
      <w:proofErr w:type="gramEnd"/>
      <w:r w:rsidRPr="00776A14">
        <w:rPr>
          <w:rFonts w:ascii="Times New Roman" w:eastAsia="Times New Roman" w:hAnsi="Times New Roman" w:cs="Times New Roman"/>
          <w:sz w:val="28"/>
          <w:szCs w:val="28"/>
          <w:lang w:eastAsia="ru-RU"/>
        </w:rPr>
        <w:t xml:space="preserve"> а также на ЕПГУ.</w:t>
      </w:r>
    </w:p>
    <w:p w14:paraId="324C051D" w14:textId="77777777" w:rsidR="00776A14" w:rsidRPr="00776A14" w:rsidRDefault="00776A14" w:rsidP="00776A14">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296CEBC6" w14:textId="77777777" w:rsidR="00776A14" w:rsidRPr="00776A14" w:rsidRDefault="00776A14" w:rsidP="00776A14">
      <w:pPr>
        <w:widowControl w:val="0"/>
        <w:tabs>
          <w:tab w:val="left" w:pos="709"/>
        </w:tabs>
        <w:spacing w:after="0" w:line="240" w:lineRule="auto"/>
        <w:ind w:firstLine="709"/>
        <w:jc w:val="both"/>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Показатели качества и доступности Муниципальной услуги</w:t>
      </w:r>
    </w:p>
    <w:p w14:paraId="529DD449" w14:textId="77777777" w:rsidR="00776A14" w:rsidRPr="00776A14" w:rsidRDefault="00776A14" w:rsidP="00776A14">
      <w:pPr>
        <w:widowControl w:val="0"/>
        <w:tabs>
          <w:tab w:val="left" w:pos="709"/>
        </w:tabs>
        <w:spacing w:after="0" w:line="240" w:lineRule="auto"/>
        <w:ind w:firstLine="709"/>
        <w:jc w:val="both"/>
        <w:rPr>
          <w:rFonts w:ascii="Times New Roman" w:eastAsia="Times New Roman" w:hAnsi="Times New Roman" w:cs="Times New Roman"/>
          <w:b/>
          <w:sz w:val="28"/>
          <w:szCs w:val="28"/>
          <w:lang w:eastAsia="ru-RU"/>
        </w:rPr>
      </w:pPr>
    </w:p>
    <w:p w14:paraId="0BE5C7B2" w14:textId="77777777" w:rsidR="00776A14" w:rsidRPr="00776A14" w:rsidRDefault="00776A14" w:rsidP="00776A14">
      <w:pPr>
        <w:widowControl w:val="0"/>
        <w:tabs>
          <w:tab w:val="left" w:pos="709"/>
        </w:tabs>
        <w:spacing w:after="0" w:line="240" w:lineRule="auto"/>
        <w:ind w:firstLine="567"/>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18</w:t>
      </w:r>
      <w:r w:rsidRPr="00776A14">
        <w:rPr>
          <w:rFonts w:ascii="Arial" w:eastAsia="Times New Roman" w:hAnsi="Arial" w:cs="Arial"/>
          <w:sz w:val="28"/>
          <w:szCs w:val="28"/>
          <w:lang w:eastAsia="ru-RU"/>
        </w:rPr>
        <w:t>. </w:t>
      </w:r>
      <w:r w:rsidRPr="00776A14">
        <w:rPr>
          <w:rFonts w:ascii="Times New Roman" w:eastAsia="Times New Roman" w:hAnsi="Times New Roman" w:cs="Times New Roman"/>
          <w:sz w:val="28"/>
          <w:szCs w:val="28"/>
          <w:lang w:eastAsia="ru-RU"/>
        </w:rPr>
        <w:t>Перечень показателей качества и доступности Муниципальной услуги размещен на официальном сайте Уполномоченного органа, предоставляющего услугу, в сети «Интернет»</w:t>
      </w:r>
      <w:r w:rsidRPr="00776A14">
        <w:rPr>
          <w:rFonts w:ascii="Calibri" w:eastAsia="Calibri" w:hAnsi="Calibri" w:cs="Times New Roman"/>
        </w:rPr>
        <w:t xml:space="preserve"> </w:t>
      </w:r>
      <w:proofErr w:type="gramStart"/>
      <w:r w:rsidRPr="00776A14">
        <w:rPr>
          <w:rFonts w:ascii="Times New Roman" w:eastAsia="Times New Roman" w:hAnsi="Times New Roman" w:cs="Times New Roman"/>
          <w:sz w:val="28"/>
          <w:szCs w:val="28"/>
          <w:lang w:eastAsia="ru-RU"/>
        </w:rPr>
        <w:t>http://дмитриевский.сельсовет56.рф/ ,</w:t>
      </w:r>
      <w:proofErr w:type="gramEnd"/>
      <w:r w:rsidRPr="00776A14">
        <w:rPr>
          <w:rFonts w:ascii="Times New Roman" w:eastAsia="Times New Roman" w:hAnsi="Times New Roman" w:cs="Times New Roman"/>
          <w:sz w:val="28"/>
          <w:szCs w:val="28"/>
          <w:lang w:eastAsia="ru-RU"/>
        </w:rPr>
        <w:t xml:space="preserve"> а также на ЕПГУ.</w:t>
      </w:r>
    </w:p>
    <w:p w14:paraId="092A9C9B" w14:textId="77777777" w:rsidR="00776A14" w:rsidRPr="00776A14" w:rsidRDefault="00776A14" w:rsidP="00776A14">
      <w:pPr>
        <w:widowControl w:val="0"/>
        <w:spacing w:after="0" w:line="240" w:lineRule="auto"/>
        <w:outlineLvl w:val="2"/>
        <w:rPr>
          <w:rFonts w:ascii="Times New Roman" w:eastAsia="Times New Roman" w:hAnsi="Times New Roman" w:cs="Times New Roman"/>
          <w:sz w:val="28"/>
          <w:szCs w:val="28"/>
          <w:lang w:eastAsia="ru-RU"/>
        </w:rPr>
      </w:pPr>
    </w:p>
    <w:p w14:paraId="42C6AED7" w14:textId="77777777" w:rsidR="00776A14" w:rsidRPr="00776A14" w:rsidRDefault="00776A14" w:rsidP="00776A14">
      <w:pPr>
        <w:widowControl w:val="0"/>
        <w:spacing w:after="0" w:line="240" w:lineRule="auto"/>
        <w:ind w:firstLine="709"/>
        <w:jc w:val="center"/>
        <w:outlineLvl w:val="2"/>
        <w:rPr>
          <w:rFonts w:ascii="Times New Roman" w:eastAsia="Times New Roman" w:hAnsi="Times New Roman" w:cs="Times New Roman"/>
          <w:b/>
          <w:sz w:val="28"/>
          <w:szCs w:val="28"/>
          <w:highlight w:val="white"/>
          <w:lang w:eastAsia="ru-RU"/>
        </w:rPr>
      </w:pPr>
      <w:r w:rsidRPr="00776A14">
        <w:rPr>
          <w:rFonts w:ascii="Times New Roman" w:eastAsia="Times New Roman" w:hAnsi="Times New Roman" w:cs="Times New Roman"/>
          <w:b/>
          <w:sz w:val="28"/>
          <w:szCs w:val="28"/>
          <w:highlight w:val="white"/>
          <w:lang w:eastAsia="ru-RU"/>
        </w:rPr>
        <w:t>Иные требования к предоставлению Муниципальной услуги</w:t>
      </w:r>
    </w:p>
    <w:p w14:paraId="5B2E4159"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b/>
          <w:sz w:val="28"/>
          <w:szCs w:val="28"/>
          <w:highlight w:val="white"/>
          <w:lang w:eastAsia="ru-RU"/>
        </w:rPr>
      </w:pPr>
    </w:p>
    <w:p w14:paraId="188DEBF8"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19. Услуги, которые являются необходимыми и обязательными для предоставления Муниципальной услуги, отсутствуют.</w:t>
      </w:r>
    </w:p>
    <w:p w14:paraId="17A24D82" w14:textId="77777777" w:rsidR="00776A14" w:rsidRPr="00776A14" w:rsidRDefault="00776A14" w:rsidP="00776A14">
      <w:pPr>
        <w:widowControl w:val="0"/>
        <w:spacing w:after="0" w:line="240" w:lineRule="auto"/>
        <w:ind w:firstLine="709"/>
        <w:jc w:val="both"/>
        <w:rPr>
          <w:rFonts w:ascii="Liberation Serif" w:eastAsia="Liberation Serif" w:hAnsi="Liberation Serif" w:cs="Liberation Serif"/>
          <w:color w:val="000000"/>
          <w:sz w:val="28"/>
          <w:szCs w:val="28"/>
          <w:highlight w:val="white"/>
          <w:lang w:eastAsia="ru-RU"/>
        </w:rPr>
      </w:pPr>
      <w:r w:rsidRPr="00776A14">
        <w:rPr>
          <w:rFonts w:ascii="Times New Roman" w:eastAsia="Times New Roman" w:hAnsi="Times New Roman" w:cs="Times New Roman"/>
          <w:sz w:val="28"/>
          <w:szCs w:val="28"/>
          <w:lang w:eastAsia="ru-RU"/>
        </w:rPr>
        <w:t>20. </w:t>
      </w:r>
      <w:r w:rsidRPr="00776A14">
        <w:rPr>
          <w:rFonts w:ascii="Liberation Serif" w:eastAsia="Liberation Serif" w:hAnsi="Liberation Serif" w:cs="Liberation Serif"/>
          <w:color w:val="000000"/>
          <w:sz w:val="28"/>
          <w:szCs w:val="28"/>
          <w:highlight w:val="white"/>
          <w:lang w:eastAsia="ru-RU"/>
        </w:rPr>
        <w:t>Информационные системы, используемые для предоставления Услуги</w:t>
      </w:r>
      <w:r w:rsidRPr="00776A14">
        <w:rPr>
          <w:rFonts w:ascii="Liberation Serif" w:eastAsia="Liberation Serif" w:hAnsi="Liberation Serif" w:cs="Liberation Serif"/>
          <w:color w:val="000000"/>
          <w:sz w:val="28"/>
          <w:szCs w:val="28"/>
          <w:lang w:eastAsia="ru-RU"/>
        </w:rPr>
        <w:t xml:space="preserve">: ЕПГУ, информационная система МФЦ, </w:t>
      </w:r>
      <w:r w:rsidRPr="00776A14">
        <w:rPr>
          <w:rFonts w:ascii="Liberation Serif" w:eastAsia="Liberation Serif" w:hAnsi="Liberation Serif" w:cs="Liberation Serif"/>
          <w:color w:val="333333"/>
          <w:sz w:val="28"/>
          <w:szCs w:val="28"/>
          <w:highlight w:val="white"/>
          <w:lang w:eastAsia="ru-RU"/>
        </w:rPr>
        <w:t>ИС</w:t>
      </w:r>
      <w:r w:rsidRPr="00776A14">
        <w:rPr>
          <w:rFonts w:ascii="Liberation Serif" w:eastAsia="Liberation Serif" w:hAnsi="Liberation Serif" w:cs="Liberation Serif"/>
          <w:color w:val="000000"/>
          <w:sz w:val="28"/>
          <w:szCs w:val="28"/>
          <w:lang w:eastAsia="ru-RU"/>
        </w:rPr>
        <w:t> </w:t>
      </w:r>
      <w:r w:rsidRPr="00776A14">
        <w:rPr>
          <w:rFonts w:ascii="Liberation Serif" w:eastAsia="Liberation Serif" w:hAnsi="Liberation Serif" w:cs="Liberation Serif"/>
          <w:color w:val="333333"/>
          <w:sz w:val="28"/>
          <w:szCs w:val="28"/>
          <w:highlight w:val="white"/>
          <w:lang w:eastAsia="ru-RU"/>
        </w:rPr>
        <w:t>СИР</w:t>
      </w:r>
      <w:r w:rsidRPr="00776A14">
        <w:rPr>
          <w:rFonts w:ascii="Liberation Serif" w:eastAsia="Liberation Serif" w:hAnsi="Liberation Serif" w:cs="Liberation Serif"/>
          <w:color w:val="000000"/>
          <w:sz w:val="28"/>
          <w:szCs w:val="28"/>
          <w:lang w:eastAsia="ru-RU"/>
        </w:rPr>
        <w:t> </w:t>
      </w:r>
      <w:r w:rsidRPr="00776A14">
        <w:rPr>
          <w:rFonts w:ascii="Liberation Serif" w:eastAsia="Liberation Serif" w:hAnsi="Liberation Serif" w:cs="Liberation Serif"/>
          <w:color w:val="333333"/>
          <w:sz w:val="28"/>
          <w:szCs w:val="28"/>
          <w:highlight w:val="white"/>
          <w:lang w:eastAsia="ru-RU"/>
        </w:rPr>
        <w:t>СОУ</w:t>
      </w:r>
      <w:r w:rsidRPr="00776A14">
        <w:rPr>
          <w:rFonts w:ascii="Liberation Serif" w:eastAsia="Liberation Serif" w:hAnsi="Liberation Serif" w:cs="Liberation Serif"/>
          <w:color w:val="000000"/>
          <w:sz w:val="28"/>
          <w:szCs w:val="28"/>
          <w:lang w:eastAsia="ru-RU"/>
        </w:rPr>
        <w:t> </w:t>
      </w:r>
      <w:r w:rsidRPr="00776A14">
        <w:rPr>
          <w:rFonts w:ascii="Liberation Serif" w:eastAsia="Liberation Serif" w:hAnsi="Liberation Serif" w:cs="Liberation Serif"/>
          <w:color w:val="333333"/>
          <w:sz w:val="28"/>
          <w:szCs w:val="28"/>
          <w:highlight w:val="white"/>
          <w:lang w:eastAsia="ru-RU"/>
        </w:rPr>
        <w:t>ОО</w:t>
      </w:r>
      <w:r w:rsidRPr="00776A14">
        <w:rPr>
          <w:rFonts w:ascii="Liberation Serif" w:eastAsia="Liberation Serif" w:hAnsi="Liberation Serif" w:cs="Liberation Serif"/>
          <w:color w:val="000000"/>
          <w:sz w:val="28"/>
          <w:szCs w:val="28"/>
          <w:highlight w:val="white"/>
          <w:lang w:eastAsia="ru-RU"/>
        </w:rPr>
        <w:t>.</w:t>
      </w:r>
    </w:p>
    <w:p w14:paraId="4884217C" w14:textId="77777777" w:rsidR="00776A14" w:rsidRPr="00776A14" w:rsidRDefault="00776A14" w:rsidP="00776A14">
      <w:pPr>
        <w:widowControl w:val="0"/>
        <w:spacing w:after="0" w:line="240" w:lineRule="auto"/>
        <w:ind w:firstLine="709"/>
        <w:jc w:val="both"/>
        <w:rPr>
          <w:rFonts w:ascii="Liberation Serif" w:eastAsia="Liberation Serif" w:hAnsi="Liberation Serif" w:cs="Liberation Serif"/>
          <w:color w:val="000000"/>
          <w:sz w:val="28"/>
          <w:szCs w:val="28"/>
          <w:lang w:eastAsia="ru-RU"/>
        </w:rPr>
      </w:pPr>
      <w:r w:rsidRPr="00776A14">
        <w:rPr>
          <w:rFonts w:ascii="Liberation Serif" w:eastAsia="Liberation Serif" w:hAnsi="Liberation Serif" w:cs="Liberation Serif"/>
          <w:color w:val="000000"/>
          <w:sz w:val="28"/>
          <w:szCs w:val="28"/>
          <w:lang w:eastAsia="ru-RU"/>
        </w:rPr>
        <w:t>21.</w:t>
      </w:r>
      <w:r w:rsidRPr="00776A14">
        <w:rPr>
          <w:rFonts w:ascii="Times New Roman" w:eastAsia="Times New Roman" w:hAnsi="Times New Roman" w:cs="Times New Roman"/>
          <w:sz w:val="28"/>
          <w:szCs w:val="28"/>
          <w:lang w:eastAsia="ru-RU"/>
        </w:rPr>
        <w:t> П</w:t>
      </w:r>
      <w:r w:rsidRPr="00776A14">
        <w:rPr>
          <w:rFonts w:ascii="Liberation Serif" w:eastAsia="Liberation Serif" w:hAnsi="Liberation Serif" w:cs="Liberation Serif"/>
          <w:color w:val="000000"/>
          <w:sz w:val="28"/>
          <w:szCs w:val="28"/>
          <w:lang w:eastAsia="ru-RU"/>
        </w:rPr>
        <w:t xml:space="preserve">редоставление законному представителю несовершеннолетнего, не являющемуся заявителем, результатов предоставления </w:t>
      </w:r>
      <w:r w:rsidRPr="00776A14">
        <w:rPr>
          <w:rFonts w:ascii="Times New Roman" w:eastAsia="Times New Roman" w:hAnsi="Times New Roman" w:cs="Times New Roman"/>
          <w:sz w:val="28"/>
          <w:szCs w:val="28"/>
          <w:lang w:eastAsia="ru-RU"/>
        </w:rPr>
        <w:t>Муниципальной услуги</w:t>
      </w:r>
      <w:r w:rsidRPr="00776A14">
        <w:rPr>
          <w:rFonts w:ascii="Liberation Serif" w:eastAsia="Liberation Serif" w:hAnsi="Liberation Serif" w:cs="Liberation Serif"/>
          <w:color w:val="000000"/>
          <w:sz w:val="28"/>
          <w:szCs w:val="28"/>
          <w:lang w:eastAsia="ru-RU"/>
        </w:rPr>
        <w:t xml:space="preserve">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не предусмотрено.</w:t>
      </w:r>
    </w:p>
    <w:p w14:paraId="100560C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Liberation Serif" w:eastAsia="Liberation Serif" w:hAnsi="Liberation Serif" w:cs="Liberation Serif"/>
          <w:color w:val="000000"/>
          <w:sz w:val="28"/>
          <w:szCs w:val="28"/>
        </w:rPr>
      </w:pPr>
      <w:r w:rsidRPr="00776A14">
        <w:rPr>
          <w:rFonts w:ascii="Liberation Serif" w:eastAsia="Liberation Serif" w:hAnsi="Liberation Serif" w:cs="Liberation Serif"/>
          <w:color w:val="000000"/>
          <w:sz w:val="28"/>
          <w:szCs w:val="28"/>
        </w:rPr>
        <w:t xml:space="preserve">22. Порядок предоставления результатов </w:t>
      </w:r>
      <w:r w:rsidRPr="00776A14">
        <w:rPr>
          <w:rFonts w:ascii="Times New Roman" w:eastAsia="Calibri" w:hAnsi="Times New Roman" w:cs="Times New Roman"/>
          <w:sz w:val="28"/>
          <w:szCs w:val="28"/>
        </w:rPr>
        <w:t>Муниципальной услуги</w:t>
      </w:r>
      <w:r w:rsidRPr="00776A14">
        <w:rPr>
          <w:rFonts w:ascii="Liberation Serif" w:eastAsia="Liberation Serif" w:hAnsi="Liberation Serif" w:cs="Liberation Serif"/>
          <w:color w:val="000000"/>
          <w:sz w:val="28"/>
          <w:szCs w:val="28"/>
        </w:rPr>
        <w:t xml:space="preserve">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395F4847"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rPr>
      </w:pPr>
      <w:r w:rsidRPr="00776A14">
        <w:rPr>
          <w:rFonts w:ascii="Times New Roman" w:eastAsia="Calibri" w:hAnsi="Times New Roman" w:cs="Times New Roman"/>
          <w:sz w:val="28"/>
          <w:szCs w:val="28"/>
          <w:highlight w:val="white"/>
        </w:rPr>
        <w:t xml:space="preserve">23. Запрос о предоставлении </w:t>
      </w:r>
      <w:r w:rsidRPr="00776A14">
        <w:rPr>
          <w:rFonts w:ascii="Times New Roman" w:eastAsia="Calibri" w:hAnsi="Times New Roman" w:cs="Times New Roman"/>
          <w:sz w:val="28"/>
          <w:szCs w:val="28"/>
        </w:rPr>
        <w:t>Муниципальной</w:t>
      </w:r>
      <w:r w:rsidRPr="00776A14">
        <w:rPr>
          <w:rFonts w:ascii="Times New Roman" w:eastAsia="Calibri" w:hAnsi="Times New Roman" w:cs="Times New Roman"/>
          <w:sz w:val="28"/>
          <w:szCs w:val="28"/>
          <w:highlight w:val="white"/>
        </w:rPr>
        <w:t xml:space="preserve"> услуги и документы, необходимые для предоставления </w:t>
      </w:r>
      <w:r w:rsidRPr="00776A14">
        <w:rPr>
          <w:rFonts w:ascii="Times New Roman" w:eastAsia="Calibri" w:hAnsi="Times New Roman" w:cs="Times New Roman"/>
          <w:sz w:val="28"/>
          <w:szCs w:val="28"/>
        </w:rPr>
        <w:t>Муниципальной</w:t>
      </w:r>
      <w:r w:rsidRPr="00776A14">
        <w:rPr>
          <w:rFonts w:ascii="Times New Roman" w:eastAsia="Calibri" w:hAnsi="Times New Roman" w:cs="Times New Roman"/>
          <w:sz w:val="28"/>
          <w:szCs w:val="28"/>
          <w:highlight w:val="white"/>
        </w:rPr>
        <w:t xml:space="preserve"> услуги, могут быть поданы в МФЦ </w:t>
      </w:r>
      <w:r w:rsidRPr="00776A14">
        <w:rPr>
          <w:rFonts w:ascii="Times New Roman" w:eastAsia="Calibri" w:hAnsi="Times New Roman" w:cs="Times New Roman"/>
          <w:color w:val="000000"/>
          <w:sz w:val="28"/>
          <w:szCs w:val="28"/>
          <w:highlight w:val="white"/>
        </w:rPr>
        <w:t>при наличии соглашения</w:t>
      </w:r>
      <w:r w:rsidRPr="00776A14">
        <w:rPr>
          <w:rFonts w:ascii="Times New Roman" w:eastAsia="Calibri" w:hAnsi="Times New Roman" w:cs="Times New Roman"/>
          <w:sz w:val="28"/>
          <w:szCs w:val="28"/>
          <w:highlight w:val="white"/>
        </w:rPr>
        <w:t>.</w:t>
      </w:r>
    </w:p>
    <w:p w14:paraId="1764A14A" w14:textId="77777777" w:rsidR="00776A14" w:rsidRPr="00776A14" w:rsidRDefault="00776A14" w:rsidP="00776A14">
      <w:pPr>
        <w:pBdr>
          <w:top w:val="none" w:sz="4" w:space="0" w:color="000000"/>
          <w:left w:val="none" w:sz="4" w:space="0" w:color="000000"/>
          <w:bottom w:val="none" w:sz="4" w:space="0" w:color="000000"/>
          <w:right w:val="none" w:sz="4" w:space="0" w:color="000000"/>
        </w:pBdr>
        <w:tabs>
          <w:tab w:val="left" w:pos="567"/>
        </w:tabs>
        <w:spacing w:after="0" w:line="240" w:lineRule="auto"/>
        <w:ind w:firstLine="709"/>
        <w:jc w:val="both"/>
        <w:rPr>
          <w:rFonts w:ascii="Liberation Serif" w:eastAsia="Liberation Serif" w:hAnsi="Liberation Serif" w:cs="Liberation Serif"/>
          <w:color w:val="000000"/>
          <w:sz w:val="28"/>
          <w:szCs w:val="28"/>
        </w:rPr>
      </w:pPr>
      <w:r w:rsidRPr="00776A14">
        <w:rPr>
          <w:rFonts w:ascii="Liberation Serif" w:eastAsia="Liberation Serif" w:hAnsi="Liberation Serif" w:cs="Liberation Serif"/>
          <w:color w:val="000000"/>
          <w:sz w:val="28"/>
          <w:szCs w:val="28"/>
        </w:rPr>
        <w:t>24. </w:t>
      </w:r>
      <w:r w:rsidRPr="00776A14">
        <w:rPr>
          <w:rFonts w:ascii="Times New Roman" w:eastAsia="Calibri" w:hAnsi="Times New Roman" w:cs="Times New Roman"/>
          <w:color w:val="000000"/>
          <w:sz w:val="28"/>
          <w:szCs w:val="28"/>
        </w:rPr>
        <w:t xml:space="preserve">МФЦ, в которых организуется предоставление </w:t>
      </w:r>
      <w:r w:rsidRPr="00776A14">
        <w:rPr>
          <w:rFonts w:ascii="Times New Roman" w:eastAsia="Calibri" w:hAnsi="Times New Roman" w:cs="Times New Roman"/>
          <w:sz w:val="28"/>
          <w:szCs w:val="28"/>
        </w:rPr>
        <w:t>Муниципальной услуги</w:t>
      </w:r>
      <w:r w:rsidRPr="00776A14">
        <w:rPr>
          <w:rFonts w:ascii="Times New Roman" w:eastAsia="Calibri" w:hAnsi="Times New Roman" w:cs="Times New Roman"/>
          <w:color w:val="000000"/>
          <w:sz w:val="28"/>
          <w:szCs w:val="28"/>
        </w:rPr>
        <w:t>, не могут принимать решение об отказе в приеме заявления и документов и (или) информации, необходимых для ее предоставления.</w:t>
      </w:r>
    </w:p>
    <w:p w14:paraId="0A8C5107" w14:textId="77777777" w:rsidR="00776A14" w:rsidRPr="00776A14" w:rsidRDefault="00776A14" w:rsidP="00776A14">
      <w:pPr>
        <w:widowControl w:val="0"/>
        <w:spacing w:after="0" w:line="240" w:lineRule="auto"/>
        <w:ind w:firstLine="709"/>
        <w:jc w:val="both"/>
        <w:rPr>
          <w:rFonts w:ascii="Liberation Serif" w:eastAsia="Times New Roman" w:hAnsi="Liberation Serif" w:cs="Liberation Serif"/>
          <w:color w:val="000000"/>
          <w:sz w:val="28"/>
          <w:szCs w:val="28"/>
          <w:lang w:eastAsia="ru-RU"/>
        </w:rPr>
      </w:pPr>
      <w:r w:rsidRPr="00776A14">
        <w:rPr>
          <w:rFonts w:ascii="Liberation Serif" w:eastAsia="Liberation Serif" w:hAnsi="Liberation Serif" w:cs="Liberation Serif"/>
          <w:color w:val="000000"/>
          <w:sz w:val="28"/>
          <w:szCs w:val="28"/>
          <w:lang w:eastAsia="ru-RU"/>
        </w:rPr>
        <w:t>25. В</w:t>
      </w:r>
      <w:r w:rsidRPr="00776A14">
        <w:rPr>
          <w:rFonts w:ascii="Liberation Serif" w:eastAsia="Liberation Serif" w:hAnsi="Liberation Serif" w:cs="Liberation Serif"/>
          <w:color w:val="000000"/>
          <w:sz w:val="28"/>
          <w:szCs w:val="28"/>
          <w:highlight w:val="white"/>
          <w:lang w:eastAsia="ru-RU"/>
        </w:rPr>
        <w:t xml:space="preserve">ыдача заявителю результата предоставления </w:t>
      </w:r>
      <w:r w:rsidRPr="00776A14">
        <w:rPr>
          <w:rFonts w:ascii="Times New Roman" w:eastAsia="Times New Roman" w:hAnsi="Times New Roman" w:cs="Times New Roman"/>
          <w:sz w:val="28"/>
          <w:szCs w:val="28"/>
          <w:lang w:eastAsia="ru-RU"/>
        </w:rPr>
        <w:t>Муниципальной</w:t>
      </w:r>
      <w:r w:rsidRPr="00776A14">
        <w:rPr>
          <w:rFonts w:ascii="Liberation Serif" w:eastAsia="Liberation Serif" w:hAnsi="Liberation Serif" w:cs="Liberation Serif"/>
          <w:color w:val="000000"/>
          <w:sz w:val="28"/>
          <w:szCs w:val="28"/>
          <w:lang w:eastAsia="ru-RU"/>
        </w:rPr>
        <w:t xml:space="preserve"> услуги</w:t>
      </w:r>
      <w:r w:rsidRPr="00776A14">
        <w:rPr>
          <w:rFonts w:ascii="Liberation Serif" w:eastAsia="Liberation Serif" w:hAnsi="Liberation Serif" w:cs="Liberation Serif"/>
          <w:color w:val="000000"/>
          <w:sz w:val="28"/>
          <w:szCs w:val="28"/>
          <w:highlight w:val="white"/>
          <w:lang w:eastAsia="ru-RU"/>
        </w:rPr>
        <w:t xml:space="preserve">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w:t>
      </w:r>
      <w:r w:rsidRPr="00776A14">
        <w:rPr>
          <w:rFonts w:ascii="Times New Roman" w:eastAsia="Times New Roman" w:hAnsi="Times New Roman" w:cs="Times New Roman"/>
          <w:sz w:val="28"/>
          <w:szCs w:val="28"/>
          <w:lang w:eastAsia="ru-RU"/>
        </w:rPr>
        <w:t>Муниципальной</w:t>
      </w:r>
      <w:r w:rsidRPr="00776A14">
        <w:rPr>
          <w:rFonts w:ascii="Liberation Serif" w:eastAsia="Liberation Serif" w:hAnsi="Liberation Serif" w:cs="Liberation Serif"/>
          <w:color w:val="000000"/>
          <w:sz w:val="28"/>
          <w:szCs w:val="28"/>
          <w:lang w:eastAsia="ru-RU"/>
        </w:rPr>
        <w:t xml:space="preserve"> услуги</w:t>
      </w:r>
      <w:r w:rsidRPr="00776A14">
        <w:rPr>
          <w:rFonts w:ascii="Liberation Serif" w:eastAsia="Liberation Serif" w:hAnsi="Liberation Serif" w:cs="Liberation Serif"/>
          <w:color w:val="000000"/>
          <w:sz w:val="28"/>
          <w:szCs w:val="28"/>
          <w:highlight w:val="white"/>
          <w:lang w:eastAsia="ru-RU"/>
        </w:rPr>
        <w:t xml:space="preserve">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предусмотрена</w:t>
      </w:r>
      <w:r w:rsidRPr="00776A14">
        <w:rPr>
          <w:rFonts w:ascii="Liberation Serif" w:eastAsia="Liberation Serif" w:hAnsi="Liberation Serif" w:cs="Liberation Serif"/>
          <w:color w:val="000000"/>
          <w:sz w:val="28"/>
          <w:szCs w:val="28"/>
          <w:lang w:eastAsia="ru-RU"/>
        </w:rPr>
        <w:t xml:space="preserve"> при наличии соглашения о взаимодействии между МФЦ и Уполномоченным органом.</w:t>
      </w:r>
    </w:p>
    <w:p w14:paraId="440D3569"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49C6DC01" w14:textId="77777777" w:rsidR="00776A14" w:rsidRPr="00776A14" w:rsidRDefault="00776A14" w:rsidP="00776A14">
      <w:pPr>
        <w:widowControl w:val="0"/>
        <w:spacing w:after="0" w:line="240" w:lineRule="auto"/>
        <w:jc w:val="center"/>
        <w:outlineLvl w:val="2"/>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Исчерпывающий перечень документов, необходимых для предоставления Муниципальной услуги</w:t>
      </w:r>
    </w:p>
    <w:p w14:paraId="6CF2EA8D"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3E1D1B68" w14:textId="77777777" w:rsidR="00776A14" w:rsidRPr="00776A14" w:rsidRDefault="00776A14" w:rsidP="00776A14">
      <w:pPr>
        <w:widowControl w:val="0"/>
        <w:tabs>
          <w:tab w:val="left" w:pos="709"/>
        </w:tabs>
        <w:spacing w:after="0" w:line="240" w:lineRule="auto"/>
        <w:ind w:firstLine="709"/>
        <w:jc w:val="both"/>
        <w:rPr>
          <w:rFonts w:ascii="Liberation Serif" w:eastAsia="Calibri" w:hAnsi="Liberation Serif" w:cs="Liberation Serif"/>
          <w:sz w:val="28"/>
          <w:szCs w:val="28"/>
          <w:highlight w:val="white"/>
        </w:rPr>
      </w:pPr>
      <w:r w:rsidRPr="00776A14">
        <w:rPr>
          <w:rFonts w:ascii="Liberation Serif" w:eastAsia="Liberation Serif" w:hAnsi="Liberation Serif" w:cs="Liberation Serif"/>
          <w:sz w:val="28"/>
          <w:szCs w:val="28"/>
          <w:highlight w:val="white"/>
          <w:lang w:eastAsia="ru-RU"/>
        </w:rPr>
        <w:t>26. </w:t>
      </w:r>
      <w:r w:rsidRPr="00776A14">
        <w:rPr>
          <w:rFonts w:ascii="Times New Roman" w:eastAsia="Calibri"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таких документов приведены в </w:t>
      </w:r>
      <w:r w:rsidRPr="00776A14">
        <w:rPr>
          <w:rFonts w:ascii="Liberation Serif" w:eastAsia="Liberation Serif" w:hAnsi="Liberation Serif" w:cs="Liberation Serif"/>
          <w:b/>
          <w:bCs/>
          <w:sz w:val="28"/>
          <w:szCs w:val="28"/>
          <w:highlight w:val="white"/>
        </w:rPr>
        <w:t>таблице № 2</w:t>
      </w:r>
      <w:r w:rsidRPr="00776A14">
        <w:rPr>
          <w:rFonts w:ascii="Liberation Serif" w:eastAsia="Liberation Serif" w:hAnsi="Liberation Serif" w:cs="Liberation Serif"/>
          <w:sz w:val="28"/>
          <w:szCs w:val="28"/>
          <w:highlight w:val="white"/>
        </w:rPr>
        <w:t xml:space="preserve">, содержащейся в  приложении к настоящему Административному регламенту. </w:t>
      </w:r>
    </w:p>
    <w:p w14:paraId="7DB14C1B" w14:textId="77777777" w:rsidR="00776A14" w:rsidRPr="00776A14" w:rsidRDefault="00776A14" w:rsidP="00776A14">
      <w:pPr>
        <w:widowControl w:val="0"/>
        <w:tabs>
          <w:tab w:val="left" w:pos="709"/>
        </w:tabs>
        <w:spacing w:after="0" w:line="240" w:lineRule="auto"/>
        <w:ind w:firstLine="709"/>
        <w:jc w:val="both"/>
        <w:rPr>
          <w:rFonts w:ascii="Liberation Serif" w:eastAsia="Calibri" w:hAnsi="Liberation Serif" w:cs="Liberation Serif"/>
          <w:sz w:val="28"/>
          <w:szCs w:val="28"/>
          <w:highlight w:val="white"/>
        </w:rPr>
      </w:pPr>
      <w:r w:rsidRPr="00776A14">
        <w:rPr>
          <w:rFonts w:ascii="Liberation Serif" w:eastAsia="Liberation Serif" w:hAnsi="Liberation Serif" w:cs="Liberation Serif"/>
          <w:sz w:val="28"/>
          <w:szCs w:val="28"/>
        </w:rPr>
        <w:t>27</w:t>
      </w:r>
      <w:r w:rsidRPr="00776A14">
        <w:rPr>
          <w:rFonts w:ascii="Liberation Serif" w:eastAsia="Liberation Serif" w:hAnsi="Liberation Serif" w:cs="Liberation Serif"/>
          <w:sz w:val="28"/>
          <w:szCs w:val="28"/>
          <w:highlight w:val="white"/>
        </w:rPr>
        <w:t>.</w:t>
      </w:r>
      <w:r w:rsidRPr="00776A14">
        <w:rPr>
          <w:rFonts w:ascii="Liberation Serif" w:eastAsia="Liberation Serif" w:hAnsi="Liberation Serif" w:cs="Liberation Serif"/>
          <w:color w:val="000000"/>
          <w:sz w:val="28"/>
          <w:szCs w:val="28"/>
          <w:highlight w:val="white"/>
        </w:rPr>
        <w:t> </w:t>
      </w:r>
      <w:r w:rsidRPr="00776A14">
        <w:rPr>
          <w:rFonts w:ascii="Liberation Serif" w:eastAsia="Liberation Serif" w:hAnsi="Liberation Serif" w:cs="Liberation Serif"/>
          <w:sz w:val="28"/>
          <w:szCs w:val="28"/>
          <w:highlight w:val="white"/>
        </w:rPr>
        <w:t>Формы заявления о предоставлении Муниципальной услуги и документов, необходимых для предоставления Муниципальной услуги приведены в приложении к настоящему Административному регламенту (</w:t>
      </w:r>
      <w:r w:rsidRPr="00776A14">
        <w:rPr>
          <w:rFonts w:ascii="Liberation Serif" w:eastAsia="Liberation Serif" w:hAnsi="Liberation Serif" w:cs="Liberation Serif"/>
          <w:b/>
          <w:bCs/>
          <w:sz w:val="28"/>
          <w:szCs w:val="28"/>
          <w:highlight w:val="white"/>
        </w:rPr>
        <w:t>форма №</w:t>
      </w:r>
      <w:r w:rsidRPr="00776A14">
        <w:rPr>
          <w:rFonts w:ascii="Liberation Serif" w:eastAsia="Liberation Serif" w:hAnsi="Liberation Serif" w:cs="Liberation Serif"/>
          <w:sz w:val="28"/>
          <w:szCs w:val="28"/>
          <w:highlight w:val="white"/>
        </w:rPr>
        <w:t xml:space="preserve"> </w:t>
      </w:r>
      <w:r w:rsidRPr="00776A14">
        <w:rPr>
          <w:rFonts w:ascii="Liberation Serif" w:eastAsia="Liberation Serif" w:hAnsi="Liberation Serif" w:cs="Liberation Serif"/>
          <w:b/>
          <w:bCs/>
          <w:sz w:val="28"/>
          <w:szCs w:val="28"/>
          <w:highlight w:val="white"/>
        </w:rPr>
        <w:t>5</w:t>
      </w:r>
      <w:r w:rsidRPr="00776A14">
        <w:rPr>
          <w:rFonts w:ascii="Liberation Serif" w:eastAsia="Liberation Serif" w:hAnsi="Liberation Serif" w:cs="Liberation Serif"/>
          <w:sz w:val="28"/>
          <w:szCs w:val="28"/>
          <w:highlight w:val="white"/>
        </w:rPr>
        <w:t>).</w:t>
      </w:r>
    </w:p>
    <w:p w14:paraId="15C19428" w14:textId="77777777" w:rsidR="00776A14" w:rsidRPr="00776A14" w:rsidRDefault="00776A14" w:rsidP="00776A14">
      <w:pPr>
        <w:widowControl w:val="0"/>
        <w:tabs>
          <w:tab w:val="left" w:pos="709"/>
        </w:tabs>
        <w:spacing w:after="0" w:line="240" w:lineRule="auto"/>
        <w:ind w:firstLine="709"/>
        <w:jc w:val="both"/>
        <w:rPr>
          <w:rFonts w:ascii="Liberation Serif" w:eastAsia="Times New Roman" w:hAnsi="Liberation Serif" w:cs="Liberation Serif"/>
          <w:sz w:val="28"/>
          <w:szCs w:val="28"/>
          <w:highlight w:val="white"/>
          <w:lang w:eastAsia="ru-RU"/>
        </w:rPr>
      </w:pPr>
    </w:p>
    <w:p w14:paraId="3E5D8F2F" w14:textId="77777777" w:rsidR="00776A14" w:rsidRPr="00776A14" w:rsidRDefault="00776A14" w:rsidP="00776A14">
      <w:pPr>
        <w:widowControl w:val="0"/>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bCs/>
          <w:sz w:val="28"/>
          <w:szCs w:val="28"/>
          <w:highlight w:val="white"/>
          <w:lang w:eastAsia="ru-RU"/>
        </w:rPr>
        <w:t>Исчерпывающий перечень оснований для отказа</w:t>
      </w:r>
      <w:r w:rsidRPr="00776A14">
        <w:rPr>
          <w:rFonts w:ascii="Times New Roman" w:eastAsia="Times New Roman" w:hAnsi="Times New Roman" w:cs="Times New Roman"/>
          <w:b/>
          <w:sz w:val="28"/>
          <w:szCs w:val="28"/>
          <w:highlight w:val="white"/>
          <w:lang w:eastAsia="ru-RU"/>
        </w:rPr>
        <w:t xml:space="preserve"> </w:t>
      </w:r>
      <w:r w:rsidRPr="00776A14">
        <w:rPr>
          <w:rFonts w:ascii="Times New Roman" w:eastAsia="Times New Roman" w:hAnsi="Times New Roman" w:cs="Times New Roman"/>
          <w:b/>
          <w:bCs/>
          <w:sz w:val="28"/>
          <w:szCs w:val="28"/>
          <w:highlight w:val="white"/>
          <w:lang w:eastAsia="ru-RU"/>
        </w:rPr>
        <w:t xml:space="preserve">в приеме заявления о предоставлении </w:t>
      </w:r>
      <w:r w:rsidRPr="00776A14">
        <w:rPr>
          <w:rFonts w:ascii="Times New Roman" w:eastAsia="Times New Roman" w:hAnsi="Times New Roman" w:cs="Times New Roman"/>
          <w:b/>
          <w:sz w:val="28"/>
          <w:szCs w:val="28"/>
          <w:lang w:eastAsia="ru-RU"/>
        </w:rPr>
        <w:t>Муниципальной услуги</w:t>
      </w:r>
    </w:p>
    <w:p w14:paraId="264AD0F2" w14:textId="77777777" w:rsidR="00776A14" w:rsidRPr="00776A14" w:rsidRDefault="00776A14" w:rsidP="00776A14">
      <w:pPr>
        <w:widowControl w:val="0"/>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bCs/>
          <w:sz w:val="28"/>
          <w:szCs w:val="28"/>
          <w:highlight w:val="white"/>
          <w:lang w:eastAsia="ru-RU"/>
        </w:rPr>
        <w:t xml:space="preserve">и документов, необходимых для предоставления </w:t>
      </w:r>
      <w:r w:rsidRPr="00776A14">
        <w:rPr>
          <w:rFonts w:ascii="Times New Roman" w:eastAsia="Times New Roman" w:hAnsi="Times New Roman" w:cs="Times New Roman"/>
          <w:b/>
          <w:sz w:val="28"/>
          <w:szCs w:val="28"/>
          <w:lang w:eastAsia="ru-RU"/>
        </w:rPr>
        <w:t>Муниципальной услуги</w:t>
      </w:r>
      <w:r w:rsidRPr="00776A14">
        <w:rPr>
          <w:rFonts w:ascii="Times New Roman" w:eastAsia="Times New Roman" w:hAnsi="Times New Roman" w:cs="Times New Roman"/>
          <w:b/>
          <w:bCs/>
          <w:sz w:val="28"/>
          <w:szCs w:val="28"/>
          <w:highlight w:val="white"/>
          <w:lang w:eastAsia="ru-RU"/>
        </w:rPr>
        <w:t xml:space="preserve">, исчерпывающий перечень оснований для приостановления предоставления </w:t>
      </w:r>
      <w:r w:rsidRPr="00776A14">
        <w:rPr>
          <w:rFonts w:ascii="Times New Roman" w:eastAsia="Times New Roman" w:hAnsi="Times New Roman" w:cs="Times New Roman"/>
          <w:b/>
          <w:sz w:val="28"/>
          <w:szCs w:val="28"/>
          <w:lang w:eastAsia="ru-RU"/>
        </w:rPr>
        <w:t xml:space="preserve">Муниципальной </w:t>
      </w:r>
      <w:proofErr w:type="gramStart"/>
      <w:r w:rsidRPr="00776A14">
        <w:rPr>
          <w:rFonts w:ascii="Times New Roman" w:eastAsia="Times New Roman" w:hAnsi="Times New Roman" w:cs="Times New Roman"/>
          <w:b/>
          <w:sz w:val="28"/>
          <w:szCs w:val="28"/>
          <w:lang w:eastAsia="ru-RU"/>
        </w:rPr>
        <w:t xml:space="preserve">услуги </w:t>
      </w:r>
      <w:r w:rsidRPr="00776A14">
        <w:rPr>
          <w:rFonts w:ascii="Times New Roman" w:eastAsia="Times New Roman" w:hAnsi="Times New Roman" w:cs="Times New Roman"/>
          <w:b/>
          <w:bCs/>
          <w:sz w:val="28"/>
          <w:szCs w:val="28"/>
          <w:highlight w:val="white"/>
          <w:lang w:eastAsia="ru-RU"/>
        </w:rPr>
        <w:t xml:space="preserve"> или</w:t>
      </w:r>
      <w:proofErr w:type="gramEnd"/>
      <w:r w:rsidRPr="00776A14">
        <w:rPr>
          <w:rFonts w:ascii="Times New Roman" w:eastAsia="Times New Roman" w:hAnsi="Times New Roman" w:cs="Times New Roman"/>
          <w:b/>
          <w:bCs/>
          <w:sz w:val="28"/>
          <w:szCs w:val="28"/>
          <w:highlight w:val="white"/>
          <w:lang w:eastAsia="ru-RU"/>
        </w:rPr>
        <w:t xml:space="preserve"> отказа в предоставлении </w:t>
      </w:r>
      <w:r w:rsidRPr="00776A14">
        <w:rPr>
          <w:rFonts w:ascii="Times New Roman" w:eastAsia="Times New Roman" w:hAnsi="Times New Roman" w:cs="Times New Roman"/>
          <w:b/>
          <w:sz w:val="28"/>
          <w:szCs w:val="28"/>
          <w:lang w:eastAsia="ru-RU"/>
        </w:rPr>
        <w:t>Муниципальной услуги</w:t>
      </w:r>
    </w:p>
    <w:p w14:paraId="1F3EA9B6"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42015DC5"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28. </w:t>
      </w:r>
      <w:r w:rsidRPr="00776A14">
        <w:rPr>
          <w:rFonts w:ascii="Times New Roman" w:eastAsia="Calibri" w:hAnsi="Times New Roman" w:cs="Times New Roman"/>
          <w:sz w:val="28"/>
          <w:szCs w:val="28"/>
          <w:highlight w:val="white"/>
        </w:rPr>
        <w:t xml:space="preserve">Основания для отказа в приеме заявления и документов, необходимых для предоставления </w:t>
      </w:r>
      <w:r w:rsidRPr="00776A14">
        <w:rPr>
          <w:rFonts w:ascii="Times New Roman" w:eastAsia="Calibri" w:hAnsi="Times New Roman" w:cs="Times New Roman"/>
          <w:sz w:val="28"/>
          <w:szCs w:val="28"/>
        </w:rPr>
        <w:t>муниципальной услуги:</w:t>
      </w:r>
    </w:p>
    <w:p w14:paraId="49772050" w14:textId="77777777" w:rsidR="00776A14" w:rsidRPr="00776A14" w:rsidRDefault="00776A14" w:rsidP="00776A14">
      <w:pPr>
        <w:tabs>
          <w:tab w:val="left" w:pos="709"/>
        </w:tabs>
        <w:spacing w:after="0" w:line="240" w:lineRule="auto"/>
        <w:ind w:firstLine="709"/>
        <w:jc w:val="both"/>
        <w:rPr>
          <w:rFonts w:ascii="Times New Roman" w:eastAsia="Calibri" w:hAnsi="Times New Roman" w:cs="Times New Roman"/>
          <w:sz w:val="28"/>
          <w:szCs w:val="28"/>
        </w:rPr>
      </w:pPr>
      <w:r w:rsidRPr="00776A14">
        <w:rPr>
          <w:rFonts w:ascii="Times New Roman" w:eastAsia="Calibri" w:hAnsi="Times New Roman" w:cs="Times New Roman"/>
          <w:sz w:val="28"/>
          <w:szCs w:val="28"/>
          <w:lang w:eastAsia="ru-RU"/>
        </w:rPr>
        <w:t>28.1.</w:t>
      </w:r>
      <w:r w:rsidRPr="00776A14">
        <w:rPr>
          <w:rFonts w:ascii="Times New Roman" w:eastAsia="Calibri" w:hAnsi="Times New Roman" w:cs="Times New Roman"/>
          <w:sz w:val="28"/>
          <w:szCs w:val="28"/>
        </w:rPr>
        <w:t> </w:t>
      </w:r>
      <w:r w:rsidRPr="00776A14">
        <w:rPr>
          <w:rFonts w:ascii="Times New Roman" w:eastAsia="Calibri" w:hAnsi="Times New Roman" w:cs="Times New Roman"/>
          <w:sz w:val="28"/>
          <w:szCs w:val="28"/>
          <w:lang w:eastAsia="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A1F7D6B"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rPr>
      </w:pPr>
      <w:r w:rsidRPr="00776A14">
        <w:rPr>
          <w:rFonts w:ascii="Times New Roman" w:eastAsia="Calibri" w:hAnsi="Times New Roman" w:cs="Times New Roman"/>
          <w:sz w:val="28"/>
          <w:szCs w:val="28"/>
          <w:lang w:eastAsia="ru-RU"/>
        </w:rPr>
        <w:t>28.2.</w:t>
      </w:r>
      <w:r w:rsidRPr="00776A14">
        <w:rPr>
          <w:rFonts w:ascii="Times New Roman" w:eastAsia="Calibri" w:hAnsi="Times New Roman" w:cs="Times New Roman"/>
          <w:sz w:val="28"/>
          <w:szCs w:val="28"/>
        </w:rPr>
        <w:t> </w:t>
      </w:r>
      <w:r w:rsidRPr="00776A14">
        <w:rPr>
          <w:rFonts w:ascii="Times New Roman" w:eastAsia="Calibri" w:hAnsi="Times New Roman" w:cs="Times New Roman"/>
          <w:sz w:val="28"/>
          <w:szCs w:val="28"/>
          <w:lang w:eastAsia="ru-RU"/>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251B6257" w14:textId="77777777" w:rsidR="00776A14" w:rsidRPr="00776A14" w:rsidRDefault="00776A14" w:rsidP="00776A14">
      <w:pPr>
        <w:tabs>
          <w:tab w:val="left" w:pos="709"/>
          <w:tab w:val="left" w:pos="1418"/>
        </w:tabs>
        <w:spacing w:after="0" w:line="240" w:lineRule="auto"/>
        <w:ind w:firstLine="709"/>
        <w:jc w:val="both"/>
        <w:rPr>
          <w:rFonts w:ascii="Times New Roman" w:eastAsia="Calibri" w:hAnsi="Times New Roman" w:cs="Times New Roman"/>
          <w:sz w:val="28"/>
          <w:szCs w:val="28"/>
        </w:rPr>
      </w:pPr>
      <w:r w:rsidRPr="00776A14">
        <w:rPr>
          <w:rFonts w:ascii="Times New Roman" w:eastAsia="Calibri" w:hAnsi="Times New Roman" w:cs="Times New Roman"/>
          <w:sz w:val="28"/>
          <w:szCs w:val="28"/>
          <w:lang w:eastAsia="ru-RU"/>
        </w:rPr>
        <w:t>28.3.</w:t>
      </w:r>
      <w:r w:rsidRPr="00776A14">
        <w:rPr>
          <w:rFonts w:ascii="Times New Roman" w:eastAsia="Calibri" w:hAnsi="Times New Roman" w:cs="Times New Roman"/>
          <w:sz w:val="28"/>
          <w:szCs w:val="28"/>
        </w:rPr>
        <w:t> </w:t>
      </w:r>
      <w:r w:rsidRPr="00776A14">
        <w:rPr>
          <w:rFonts w:ascii="Times New Roman" w:eastAsia="Calibri" w:hAnsi="Times New Roman" w:cs="Times New Roman"/>
          <w:sz w:val="28"/>
          <w:szCs w:val="28"/>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6986FCF" w14:textId="77777777" w:rsidR="00776A14" w:rsidRPr="00776A14" w:rsidRDefault="00776A14" w:rsidP="00776A14">
      <w:pPr>
        <w:tabs>
          <w:tab w:val="num" w:pos="1418"/>
        </w:tabs>
        <w:spacing w:line="240" w:lineRule="auto"/>
        <w:ind w:firstLine="709"/>
        <w:contextualSpacing/>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29.</w:t>
      </w:r>
      <w:r w:rsidRPr="00776A14">
        <w:rPr>
          <w:rFonts w:ascii="Times New Roman" w:eastAsia="Calibri" w:hAnsi="Times New Roman" w:cs="Times New Roman"/>
          <w:sz w:val="28"/>
          <w:szCs w:val="28"/>
        </w:rPr>
        <w:t> </w:t>
      </w:r>
      <w:r w:rsidRPr="00776A14">
        <w:rPr>
          <w:rFonts w:ascii="Times New Roman" w:eastAsia="Calibri" w:hAnsi="Times New Roman" w:cs="Times New Roman"/>
          <w:sz w:val="28"/>
          <w:szCs w:val="28"/>
          <w:lang w:eastAsia="ru-RU"/>
        </w:rPr>
        <w:t xml:space="preserve">Решение об отказе в приеме документов, необходимых для предоставления Муниципальной услуги, по форме, приведенной в </w:t>
      </w:r>
      <w:r w:rsidRPr="00776A14">
        <w:rPr>
          <w:rFonts w:ascii="Times New Roman" w:eastAsia="Calibri" w:hAnsi="Times New Roman" w:cs="Times New Roman"/>
          <w:b/>
          <w:bCs/>
          <w:sz w:val="28"/>
          <w:szCs w:val="28"/>
          <w:lang w:eastAsia="ru-RU"/>
        </w:rPr>
        <w:t>форме         № 6</w:t>
      </w:r>
      <w:r w:rsidRPr="00776A14">
        <w:rPr>
          <w:rFonts w:ascii="Times New Roman" w:eastAsia="Calibri" w:hAnsi="Times New Roman" w:cs="Times New Roman"/>
          <w:sz w:val="28"/>
          <w:szCs w:val="28"/>
          <w:lang w:eastAsia="ru-RU"/>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14:paraId="410627A0" w14:textId="77777777" w:rsidR="00776A14" w:rsidRPr="00776A14" w:rsidRDefault="00776A14" w:rsidP="00776A14">
      <w:pPr>
        <w:tabs>
          <w:tab w:val="num" w:pos="1418"/>
        </w:tabs>
        <w:spacing w:after="0" w:line="240" w:lineRule="atLeast"/>
        <w:ind w:firstLine="709"/>
        <w:contextualSpacing/>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30.</w:t>
      </w:r>
      <w:r w:rsidRPr="00776A14">
        <w:rPr>
          <w:rFonts w:ascii="Times New Roman" w:eastAsia="Calibri" w:hAnsi="Times New Roman" w:cs="Times New Roman"/>
          <w:sz w:val="28"/>
          <w:szCs w:val="28"/>
        </w:rPr>
        <w:t> </w:t>
      </w:r>
      <w:r w:rsidRPr="00776A14">
        <w:rPr>
          <w:rFonts w:ascii="Times New Roman" w:eastAsia="Calibri" w:hAnsi="Times New Roman" w:cs="Times New Roman"/>
          <w:sz w:val="28"/>
          <w:szCs w:val="28"/>
          <w:lang w:eastAsia="ru-RU"/>
        </w:rPr>
        <w:t xml:space="preserve">Отказ в приеме документов, необходимых для предоставления Муниципальной услуги, не препятствует повторному обращению Заявителя </w:t>
      </w:r>
      <w:r w:rsidRPr="00776A14">
        <w:rPr>
          <w:rFonts w:ascii="Times New Roman" w:eastAsia="Calibri" w:hAnsi="Times New Roman" w:cs="Times New Roman"/>
          <w:sz w:val="28"/>
          <w:szCs w:val="28"/>
          <w:lang w:eastAsia="ru-RU"/>
        </w:rPr>
        <w:br/>
        <w:t>за предоставлением Муниципальной услуги.</w:t>
      </w:r>
    </w:p>
    <w:p w14:paraId="242AED48"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31. Основания для приостановления предоставления Муниципальной услуги не установлены.</w:t>
      </w:r>
    </w:p>
    <w:p w14:paraId="1DDDB9ED" w14:textId="77777777" w:rsidR="00776A14" w:rsidRPr="00776A14" w:rsidRDefault="00776A14" w:rsidP="00776A14">
      <w:pPr>
        <w:tabs>
          <w:tab w:val="left" w:pos="567"/>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32. Основания для отказа в предоставлении муниципальной услуги:</w:t>
      </w:r>
    </w:p>
    <w:p w14:paraId="5E32799C"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highlight w:val="white"/>
        </w:rPr>
      </w:pPr>
      <w:r w:rsidRPr="00776A14">
        <w:rPr>
          <w:rFonts w:ascii="Times New Roman" w:eastAsia="Times New Roman" w:hAnsi="Times New Roman" w:cs="Times New Roman"/>
          <w:sz w:val="28"/>
          <w:szCs w:val="28"/>
          <w:lang w:eastAsia="ru-RU"/>
        </w:rPr>
        <w:t xml:space="preserve">32.1. предоставление Заявителем документов, указанных в </w:t>
      </w:r>
      <w:hyperlink w:anchor="P132" w:history="1">
        <w:r w:rsidRPr="00776A14">
          <w:rPr>
            <w:rFonts w:ascii="Times New Roman" w:eastAsia="Times New Roman" w:hAnsi="Times New Roman" w:cs="Times New Roman"/>
            <w:sz w:val="28"/>
            <w:szCs w:val="28"/>
            <w:highlight w:val="white"/>
            <w:lang w:eastAsia="ru-RU"/>
          </w:rPr>
          <w:t xml:space="preserve">пункте                 29 </w:t>
        </w:r>
      </w:hyperlink>
      <w:r w:rsidRPr="00776A14">
        <w:rPr>
          <w:rFonts w:ascii="Times New Roman" w:eastAsia="Times New Roman" w:hAnsi="Times New Roman" w:cs="Times New Roman"/>
          <w:color w:val="000000"/>
          <w:sz w:val="28"/>
          <w:szCs w:val="28"/>
          <w:highlight w:val="white"/>
          <w:lang w:eastAsia="ru-RU"/>
        </w:rPr>
        <w:t>настоящего</w:t>
      </w:r>
      <w:r w:rsidRPr="00776A14">
        <w:rPr>
          <w:rFonts w:ascii="Times New Roman" w:eastAsia="Times New Roman" w:hAnsi="Times New Roman" w:cs="Times New Roman"/>
          <w:sz w:val="28"/>
          <w:szCs w:val="28"/>
          <w:highlight w:val="white"/>
          <w:lang w:eastAsia="ru-RU"/>
        </w:rPr>
        <w:t xml:space="preserve"> Административного регламента, не в полном объеме;</w:t>
      </w:r>
    </w:p>
    <w:p w14:paraId="51703E92"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highlight w:val="white"/>
          <w:lang w:eastAsia="ru-RU"/>
        </w:rPr>
        <w:t xml:space="preserve">32.2. предоставление Заявителем документов, указанных в </w:t>
      </w:r>
      <w:hyperlink w:anchor="P132" w:history="1">
        <w:r w:rsidRPr="00776A14">
          <w:rPr>
            <w:rFonts w:ascii="Times New Roman" w:eastAsia="Times New Roman" w:hAnsi="Times New Roman" w:cs="Times New Roman"/>
            <w:sz w:val="28"/>
            <w:szCs w:val="28"/>
            <w:highlight w:val="white"/>
            <w:lang w:eastAsia="ru-RU"/>
          </w:rPr>
          <w:t xml:space="preserve">пункте                 29 </w:t>
        </w:r>
      </w:hyperlink>
      <w:r w:rsidRPr="00776A14">
        <w:rPr>
          <w:rFonts w:ascii="Times New Roman" w:eastAsia="Times New Roman" w:hAnsi="Times New Roman" w:cs="Times New Roman"/>
          <w:color w:val="000000"/>
          <w:sz w:val="28"/>
          <w:szCs w:val="28"/>
          <w:lang w:eastAsia="ru-RU"/>
        </w:rPr>
        <w:t>настоящего</w:t>
      </w:r>
      <w:r w:rsidRPr="00776A14">
        <w:rPr>
          <w:rFonts w:ascii="Times New Roman" w:eastAsia="Times New Roman" w:hAnsi="Times New Roman" w:cs="Times New Roman"/>
          <w:sz w:val="28"/>
          <w:szCs w:val="28"/>
          <w:lang w:eastAsia="ru-RU"/>
        </w:rPr>
        <w:t xml:space="preserve"> Административного регламента, не соответствующих требованиям законодательства Российской Федерации и </w:t>
      </w:r>
      <w:r w:rsidRPr="00776A14">
        <w:rPr>
          <w:rFonts w:ascii="Times New Roman" w:eastAsia="Times New Roman" w:hAnsi="Times New Roman" w:cs="Times New Roman"/>
          <w:color w:val="000000"/>
          <w:sz w:val="28"/>
          <w:szCs w:val="28"/>
          <w:lang w:eastAsia="ru-RU"/>
        </w:rPr>
        <w:t>настоящего</w:t>
      </w:r>
      <w:r w:rsidRPr="00776A14">
        <w:rPr>
          <w:rFonts w:ascii="Times New Roman" w:eastAsia="Times New Roman" w:hAnsi="Times New Roman" w:cs="Times New Roman"/>
          <w:sz w:val="28"/>
          <w:szCs w:val="28"/>
          <w:lang w:eastAsia="ru-RU"/>
        </w:rPr>
        <w:t xml:space="preserve"> Административного регламента;</w:t>
      </w:r>
    </w:p>
    <w:p w14:paraId="5A1D4C44" w14:textId="77777777" w:rsidR="00776A14" w:rsidRPr="00776A14" w:rsidRDefault="00776A14" w:rsidP="00776A14">
      <w:pPr>
        <w:spacing w:after="0" w:line="240" w:lineRule="auto"/>
        <w:ind w:firstLine="709"/>
        <w:jc w:val="both"/>
        <w:rPr>
          <w:rFonts w:ascii="Times New Roman" w:eastAsia="Calibri" w:hAnsi="Times New Roman" w:cs="Times New Roman"/>
          <w:color w:val="000000"/>
          <w:sz w:val="28"/>
          <w:szCs w:val="28"/>
        </w:rPr>
      </w:pPr>
      <w:r w:rsidRPr="00776A14">
        <w:rPr>
          <w:rFonts w:ascii="Times New Roman" w:eastAsia="Calibri" w:hAnsi="Times New Roman" w:cs="Times New Roman"/>
          <w:color w:val="000000"/>
          <w:sz w:val="28"/>
          <w:szCs w:val="28"/>
        </w:rPr>
        <w:lastRenderedPageBreak/>
        <w:t>32.3. 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p w14:paraId="3103B5C1" w14:textId="77777777" w:rsidR="00776A14" w:rsidRPr="00776A14" w:rsidRDefault="00776A14" w:rsidP="00776A14">
      <w:pPr>
        <w:tabs>
          <w:tab w:val="left" w:pos="567"/>
        </w:tabs>
        <w:spacing w:after="0" w:line="240" w:lineRule="atLeast"/>
        <w:ind w:firstLine="709"/>
        <w:jc w:val="both"/>
        <w:rPr>
          <w:rFonts w:ascii="Liberation Serif" w:eastAsia="Calibri" w:hAnsi="Liberation Serif" w:cs="Liberation Serif"/>
          <w:sz w:val="28"/>
          <w:szCs w:val="28"/>
          <w:highlight w:val="white"/>
        </w:rPr>
      </w:pPr>
      <w:r w:rsidRPr="00776A14">
        <w:rPr>
          <w:rFonts w:ascii="Times New Roman" w:eastAsia="Calibri" w:hAnsi="Times New Roman" w:cs="Times New Roman"/>
          <w:sz w:val="28"/>
          <w:szCs w:val="28"/>
        </w:rPr>
        <w:t>33.</w:t>
      </w:r>
      <w:r w:rsidRPr="00776A14">
        <w:rPr>
          <w:rFonts w:ascii="Calibri" w:eastAsia="Calibri" w:hAnsi="Calibri" w:cs="Times New Roman"/>
          <w:sz w:val="28"/>
          <w:szCs w:val="28"/>
        </w:rPr>
        <w:t> </w:t>
      </w:r>
      <w:r w:rsidRPr="00776A14">
        <w:rPr>
          <w:rFonts w:ascii="Times New Roman" w:eastAsia="Calibri" w:hAnsi="Times New Roman" w:cs="Times New Roman"/>
          <w:sz w:val="28"/>
          <w:szCs w:val="28"/>
        </w:rPr>
        <w:t xml:space="preserve">Основания для отказа в приеме запроса о предоставлении муниципальной услуги и документов, необходимых для предоставления муниципальной услуги,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w:t>
      </w:r>
      <w:r w:rsidRPr="00776A14">
        <w:rPr>
          <w:rFonts w:ascii="Liberation Serif" w:eastAsia="Liberation Serif" w:hAnsi="Liberation Serif" w:cs="Liberation Serif"/>
          <w:b/>
          <w:bCs/>
          <w:sz w:val="28"/>
          <w:szCs w:val="28"/>
          <w:highlight w:val="white"/>
        </w:rPr>
        <w:t>таблице № 3</w:t>
      </w:r>
      <w:r w:rsidRPr="00776A14">
        <w:rPr>
          <w:rFonts w:ascii="Liberation Serif" w:eastAsia="Liberation Serif" w:hAnsi="Liberation Serif" w:cs="Liberation Serif"/>
          <w:sz w:val="28"/>
          <w:szCs w:val="28"/>
          <w:highlight w:val="white"/>
        </w:rPr>
        <w:t>, содержащейся в приложении к настоящему Административному регламенту.</w:t>
      </w:r>
    </w:p>
    <w:p w14:paraId="766079E9" w14:textId="77777777" w:rsidR="00776A14" w:rsidRPr="00776A14" w:rsidRDefault="00776A14" w:rsidP="00776A14">
      <w:pPr>
        <w:widowControl w:val="0"/>
        <w:tabs>
          <w:tab w:val="left" w:pos="709"/>
        </w:tabs>
        <w:spacing w:after="0" w:line="240" w:lineRule="auto"/>
        <w:ind w:firstLine="709"/>
        <w:jc w:val="both"/>
        <w:rPr>
          <w:rFonts w:ascii="Liberation Serif" w:eastAsia="Calibri" w:hAnsi="Liberation Serif" w:cs="Liberation Serif"/>
          <w:sz w:val="28"/>
          <w:szCs w:val="28"/>
          <w:highlight w:val="white"/>
        </w:rPr>
      </w:pPr>
      <w:r w:rsidRPr="00776A14">
        <w:rPr>
          <w:rFonts w:ascii="Liberation Serif" w:eastAsia="Liberation Serif" w:hAnsi="Liberation Serif" w:cs="Liberation Serif"/>
          <w:sz w:val="28"/>
          <w:szCs w:val="28"/>
          <w:highlight w:val="white"/>
        </w:rPr>
        <w:t>34.</w:t>
      </w:r>
      <w:r w:rsidRPr="00776A14">
        <w:rPr>
          <w:rFonts w:ascii="Liberation Serif" w:eastAsia="Liberation Serif" w:hAnsi="Liberation Serif" w:cs="Liberation Serif"/>
          <w:color w:val="000000"/>
          <w:sz w:val="28"/>
          <w:szCs w:val="28"/>
          <w:highlight w:val="white"/>
        </w:rPr>
        <w:t> </w:t>
      </w:r>
      <w:r w:rsidRPr="00776A14">
        <w:rPr>
          <w:rFonts w:ascii="Liberation Serif" w:eastAsia="Liberation Serif" w:hAnsi="Liberation Serif" w:cs="Liberation Serif"/>
          <w:sz w:val="28"/>
          <w:szCs w:val="28"/>
          <w:highlight w:val="white"/>
        </w:rPr>
        <w:t xml:space="preserve">Способы подачи заявления о предоставлении Муниципальной услуги и документы, необходимые для предоставления Муниципальной услуги приведены </w:t>
      </w:r>
      <w:r w:rsidRPr="00776A14">
        <w:rPr>
          <w:rFonts w:ascii="Liberation Serif" w:eastAsia="Liberation Serif" w:hAnsi="Liberation Serif" w:cs="Liberation Serif"/>
          <w:b/>
          <w:bCs/>
          <w:sz w:val="28"/>
          <w:szCs w:val="28"/>
          <w:highlight w:val="white"/>
        </w:rPr>
        <w:t>в таблице № 2</w:t>
      </w:r>
      <w:r w:rsidRPr="00776A14">
        <w:rPr>
          <w:rFonts w:ascii="Liberation Serif" w:eastAsia="Liberation Serif" w:hAnsi="Liberation Serif" w:cs="Liberation Serif"/>
          <w:sz w:val="28"/>
          <w:szCs w:val="28"/>
          <w:highlight w:val="white"/>
        </w:rPr>
        <w:t>,</w:t>
      </w:r>
      <w:r w:rsidRPr="00776A14">
        <w:rPr>
          <w:rFonts w:ascii="Liberation Serif" w:eastAsia="Liberation Serif" w:hAnsi="Liberation Serif" w:cs="Liberation Serif"/>
          <w:b/>
          <w:bCs/>
          <w:sz w:val="28"/>
          <w:szCs w:val="28"/>
          <w:highlight w:val="white"/>
        </w:rPr>
        <w:t xml:space="preserve"> </w:t>
      </w:r>
      <w:r w:rsidRPr="00776A14">
        <w:rPr>
          <w:rFonts w:ascii="Liberation Serif" w:eastAsia="Liberation Serif" w:hAnsi="Liberation Serif" w:cs="Liberation Serif"/>
          <w:sz w:val="28"/>
          <w:szCs w:val="28"/>
          <w:highlight w:val="white"/>
        </w:rPr>
        <w:t>содержащейся в приложении к настоящему Административному регламенту</w:t>
      </w:r>
      <w:r w:rsidRPr="00776A14">
        <w:rPr>
          <w:rFonts w:ascii="Liberation Serif" w:eastAsia="Liberation Serif" w:hAnsi="Liberation Serif" w:cs="Liberation Serif"/>
          <w:b/>
          <w:bCs/>
          <w:sz w:val="28"/>
          <w:szCs w:val="28"/>
        </w:rPr>
        <w:t>.</w:t>
      </w:r>
    </w:p>
    <w:p w14:paraId="6E31E6D0" w14:textId="77777777" w:rsidR="00776A14" w:rsidRPr="00776A14" w:rsidRDefault="00776A14" w:rsidP="00776A14">
      <w:pPr>
        <w:widowControl w:val="0"/>
        <w:tabs>
          <w:tab w:val="left" w:pos="709"/>
        </w:tabs>
        <w:spacing w:after="0" w:line="240" w:lineRule="auto"/>
        <w:ind w:firstLine="709"/>
        <w:jc w:val="both"/>
        <w:rPr>
          <w:rFonts w:ascii="Liberation Serif" w:eastAsia="Calibri" w:hAnsi="Liberation Serif" w:cs="Liberation Serif"/>
          <w:sz w:val="28"/>
          <w:szCs w:val="28"/>
          <w:highlight w:val="white"/>
        </w:rPr>
      </w:pPr>
      <w:r w:rsidRPr="00776A14">
        <w:rPr>
          <w:rFonts w:ascii="Liberation Serif" w:eastAsia="Liberation Serif" w:hAnsi="Liberation Serif" w:cs="Liberation Serif"/>
          <w:sz w:val="28"/>
          <w:szCs w:val="28"/>
          <w:highlight w:val="white"/>
        </w:rPr>
        <w:t>35.</w:t>
      </w:r>
      <w:r w:rsidRPr="00776A14">
        <w:rPr>
          <w:rFonts w:ascii="Liberation Serif" w:eastAsia="Liberation Serif" w:hAnsi="Liberation Serif" w:cs="Liberation Serif"/>
          <w:color w:val="000000"/>
          <w:sz w:val="28"/>
          <w:szCs w:val="28"/>
          <w:highlight w:val="white"/>
        </w:rPr>
        <w:t> </w:t>
      </w:r>
      <w:r w:rsidRPr="00776A14">
        <w:rPr>
          <w:rFonts w:ascii="Liberation Serif" w:eastAsia="Liberation Serif" w:hAnsi="Liberation Serif" w:cs="Liberation Serif"/>
          <w:sz w:val="28"/>
          <w:szCs w:val="28"/>
          <w:highlight w:val="white"/>
        </w:rPr>
        <w:t xml:space="preserve">Формы заявления о предоставлении Муниципальной услуги и документов, необходимых для предоставления Муниципальной услуги приведены в </w:t>
      </w:r>
      <w:r w:rsidRPr="00776A14">
        <w:rPr>
          <w:rFonts w:ascii="Liberation Serif" w:eastAsia="Liberation Serif" w:hAnsi="Liberation Serif" w:cs="Liberation Serif"/>
          <w:b/>
          <w:bCs/>
          <w:sz w:val="28"/>
          <w:szCs w:val="28"/>
          <w:highlight w:val="white"/>
        </w:rPr>
        <w:t>форме № 5,</w:t>
      </w:r>
      <w:r w:rsidRPr="00776A14">
        <w:rPr>
          <w:rFonts w:ascii="Liberation Serif" w:eastAsia="Liberation Serif" w:hAnsi="Liberation Serif" w:cs="Liberation Serif"/>
          <w:sz w:val="28"/>
          <w:szCs w:val="28"/>
          <w:highlight w:val="white"/>
        </w:rPr>
        <w:t xml:space="preserve"> содержащейся в приложении к настоящему Административному регламенту.</w:t>
      </w:r>
    </w:p>
    <w:p w14:paraId="0B70AD7B" w14:textId="77777777" w:rsidR="00776A14" w:rsidRPr="00776A14" w:rsidRDefault="00776A14" w:rsidP="00776A14">
      <w:pPr>
        <w:widowControl w:val="0"/>
        <w:spacing w:after="0" w:line="240" w:lineRule="auto"/>
        <w:ind w:firstLine="709"/>
        <w:jc w:val="both"/>
        <w:rPr>
          <w:rFonts w:ascii="Liberation Serif" w:eastAsia="Times New Roman" w:hAnsi="Liberation Serif" w:cs="Liberation Serif"/>
          <w:sz w:val="28"/>
          <w:szCs w:val="28"/>
          <w:highlight w:val="white"/>
          <w:lang w:eastAsia="ru-RU"/>
        </w:rPr>
      </w:pPr>
    </w:p>
    <w:p w14:paraId="7CBBFB28" w14:textId="77777777" w:rsidR="00776A14" w:rsidRPr="00776A14" w:rsidRDefault="00776A14" w:rsidP="00776A14">
      <w:pPr>
        <w:widowControl w:val="0"/>
        <w:spacing w:after="0" w:line="240" w:lineRule="auto"/>
        <w:ind w:firstLine="709"/>
        <w:jc w:val="center"/>
        <w:outlineLvl w:val="1"/>
        <w:rPr>
          <w:rFonts w:ascii="Times New Roman" w:eastAsia="Times New Roman" w:hAnsi="Times New Roman" w:cs="Times New Roman"/>
          <w:b/>
          <w:sz w:val="28"/>
          <w:szCs w:val="28"/>
          <w:lang w:eastAsia="ru-RU"/>
        </w:rPr>
      </w:pPr>
    </w:p>
    <w:p w14:paraId="529F2591" w14:textId="77777777" w:rsidR="00776A14" w:rsidRPr="00776A14" w:rsidRDefault="00776A14" w:rsidP="00776A14">
      <w:pPr>
        <w:widowControl w:val="0"/>
        <w:spacing w:after="0" w:line="240" w:lineRule="auto"/>
        <w:ind w:firstLine="709"/>
        <w:jc w:val="center"/>
        <w:outlineLvl w:val="1"/>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w:t>
      </w:r>
    </w:p>
    <w:p w14:paraId="3E710537" w14:textId="77777777" w:rsidR="00776A14" w:rsidRPr="00776A14" w:rsidRDefault="00776A14" w:rsidP="00776A14">
      <w:pPr>
        <w:widowControl w:val="0"/>
        <w:spacing w:after="0" w:line="240" w:lineRule="auto"/>
        <w:ind w:firstLine="709"/>
        <w:jc w:val="center"/>
        <w:outlineLvl w:val="1"/>
        <w:rPr>
          <w:rFonts w:ascii="Times New Roman" w:eastAsia="Times New Roman" w:hAnsi="Times New Roman" w:cs="Times New Roman"/>
          <w:b/>
          <w:sz w:val="28"/>
          <w:szCs w:val="28"/>
          <w:lang w:eastAsia="ru-RU"/>
        </w:rPr>
      </w:pPr>
    </w:p>
    <w:p w14:paraId="10E1EB25" w14:textId="77777777" w:rsidR="00776A14" w:rsidRPr="00776A14" w:rsidRDefault="00776A14" w:rsidP="00776A14">
      <w:pPr>
        <w:widowControl w:val="0"/>
        <w:spacing w:after="0" w:line="240" w:lineRule="auto"/>
        <w:jc w:val="center"/>
        <w:rPr>
          <w:rFonts w:ascii="Times New Roman" w:eastAsia="Times New Roman" w:hAnsi="Times New Roman" w:cs="Times New Roman"/>
          <w:b/>
          <w:bCs/>
          <w:sz w:val="28"/>
          <w:szCs w:val="28"/>
          <w:lang w:eastAsia="ru-RU"/>
        </w:rPr>
      </w:pPr>
      <w:r w:rsidRPr="00776A14">
        <w:rPr>
          <w:rFonts w:ascii="Times New Roman" w:eastAsia="Times New Roman" w:hAnsi="Times New Roman" w:cs="Times New Roman"/>
          <w:b/>
          <w:bCs/>
          <w:sz w:val="28"/>
          <w:szCs w:val="28"/>
          <w:lang w:eastAsia="ru-RU"/>
        </w:rPr>
        <w:t>Перечень административных процедур, осуществляемых при предоставлении Муниципальной услуги</w:t>
      </w:r>
    </w:p>
    <w:p w14:paraId="4606ADF4"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094C365F"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36.</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и действия:</w:t>
      </w:r>
    </w:p>
    <w:p w14:paraId="4BCE8DFD"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36.1.</w:t>
      </w:r>
      <w:r w:rsidRPr="00776A14">
        <w:rPr>
          <w:rFonts w:ascii="Liberation Serif" w:eastAsia="Liberation Serif" w:hAnsi="Liberation Serif" w:cs="Liberation Serif"/>
          <w:color w:val="000000"/>
          <w:sz w:val="28"/>
          <w:szCs w:val="28"/>
          <w:lang w:eastAsia="ru-RU"/>
        </w:rPr>
        <w:t> </w:t>
      </w:r>
      <w:r w:rsidRPr="00776A14">
        <w:rPr>
          <w:rFonts w:ascii="Times New Roman" w:eastAsia="Times New Roman" w:hAnsi="Times New Roman" w:cs="Times New Roman"/>
          <w:sz w:val="28"/>
          <w:szCs w:val="28"/>
          <w:lang w:eastAsia="ru-RU"/>
        </w:rPr>
        <w:t>профилирование Заявителя;</w:t>
      </w:r>
    </w:p>
    <w:p w14:paraId="4E29F495"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36.2 прием и регистрация заявления и необходимых документов;</w:t>
      </w:r>
    </w:p>
    <w:p w14:paraId="3A98D185"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36.3 рассмотрение принятых документов и направление межведомственных запросов;</w:t>
      </w:r>
    </w:p>
    <w:p w14:paraId="13AAA98B"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36.4 принятие решения о предоставлении Муниципальной услуги либо об отказе в предоставлении Муниципальной услуги;</w:t>
      </w:r>
    </w:p>
    <w:p w14:paraId="15370540"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36.5 предоставление результата предоставления Муниципальной услуги или отказа в предоставлении Муниципальной услуги. </w:t>
      </w:r>
    </w:p>
    <w:p w14:paraId="7AD13439" w14:textId="77777777" w:rsidR="00776A14" w:rsidRPr="00776A14" w:rsidRDefault="00776A14" w:rsidP="00776A14">
      <w:pPr>
        <w:spacing w:after="200" w:line="248" w:lineRule="auto"/>
        <w:ind w:left="-15" w:firstLine="708"/>
        <w:jc w:val="both"/>
        <w:rPr>
          <w:rFonts w:ascii="Times New Roman" w:eastAsia="Times New Roman" w:hAnsi="Times New Roman" w:cs="Times New Roman"/>
          <w:sz w:val="28"/>
        </w:rPr>
      </w:pPr>
    </w:p>
    <w:p w14:paraId="46CD75F4" w14:textId="77777777" w:rsidR="00776A14" w:rsidRPr="00776A14" w:rsidRDefault="00776A14" w:rsidP="00776A14">
      <w:pPr>
        <w:spacing w:after="200" w:line="276" w:lineRule="auto"/>
        <w:ind w:firstLine="567"/>
        <w:jc w:val="center"/>
        <w:rPr>
          <w:rFonts w:ascii="Liberation Serif" w:eastAsia="Calibri" w:hAnsi="Liberation Serif" w:cs="Liberation Serif"/>
          <w:b/>
          <w:bCs/>
          <w:sz w:val="28"/>
          <w:szCs w:val="28"/>
          <w:highlight w:val="white"/>
        </w:rPr>
      </w:pPr>
      <w:r w:rsidRPr="00776A14">
        <w:rPr>
          <w:rFonts w:ascii="Liberation Serif" w:eastAsia="Liberation Serif" w:hAnsi="Liberation Serif" w:cs="Liberation Serif"/>
          <w:b/>
          <w:bCs/>
          <w:sz w:val="28"/>
          <w:szCs w:val="28"/>
          <w:highlight w:val="white"/>
        </w:rPr>
        <w:t>IV. Способы информирования заявителя об изменении статуса рассмотрения запроса о предоставлении Муниципальной услуги</w:t>
      </w:r>
    </w:p>
    <w:p w14:paraId="5332E63C" w14:textId="77777777" w:rsidR="00776A14" w:rsidRPr="00776A14" w:rsidRDefault="00776A14" w:rsidP="00776A14">
      <w:pPr>
        <w:spacing w:after="200" w:line="276" w:lineRule="auto"/>
        <w:rPr>
          <w:rFonts w:ascii="Liberation Serif" w:eastAsia="Calibri" w:hAnsi="Liberation Serif" w:cs="Liberation Serif"/>
          <w:highlight w:val="white"/>
        </w:rPr>
      </w:pPr>
    </w:p>
    <w:p w14:paraId="62B76868"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highlight w:val="white"/>
        </w:rPr>
      </w:pPr>
      <w:r w:rsidRPr="00776A14">
        <w:rPr>
          <w:rFonts w:ascii="Liberation Serif" w:eastAsia="Liberation Serif" w:hAnsi="Liberation Serif" w:cs="Liberation Serif"/>
          <w:sz w:val="28"/>
          <w:szCs w:val="28"/>
        </w:rPr>
        <w:t>37</w:t>
      </w:r>
      <w:r w:rsidRPr="00776A14">
        <w:rPr>
          <w:rFonts w:ascii="Liberation Serif" w:eastAsia="Liberation Serif" w:hAnsi="Liberation Serif" w:cs="Liberation Serif"/>
          <w:sz w:val="28"/>
          <w:szCs w:val="28"/>
          <w:highlight w:val="white"/>
        </w:rPr>
        <w:t xml:space="preserve">. Сведения о ходе и результате выполнения запроса о предоставлении услуги в электронном виде заявителю представляются в виде уведомления в личном кабинете заявителя на ЕПГУ. Информация о ходе рассмотрения запроса о предоставлении услуги также может быть получена заявителем при его личном обращении в уполномоченный орган. </w:t>
      </w:r>
    </w:p>
    <w:p w14:paraId="312D4B1A"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br w:type="page" w:clear="all"/>
      </w:r>
    </w:p>
    <w:p w14:paraId="31A6FECF" w14:textId="77777777" w:rsidR="00776A14" w:rsidRPr="00776A14" w:rsidRDefault="00776A14" w:rsidP="00776A14">
      <w:pPr>
        <w:spacing w:after="0" w:line="240"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lastRenderedPageBreak/>
        <w:t xml:space="preserve">Приложение </w:t>
      </w:r>
    </w:p>
    <w:p w14:paraId="6E8A2749" w14:textId="77777777" w:rsidR="00776A14" w:rsidRPr="00776A14" w:rsidRDefault="00776A14" w:rsidP="00776A14">
      <w:pPr>
        <w:spacing w:after="0" w:line="240"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к Административному регламенту</w:t>
      </w:r>
    </w:p>
    <w:p w14:paraId="4511FE6D" w14:textId="77777777" w:rsidR="00776A14" w:rsidRPr="00776A14" w:rsidRDefault="00776A14" w:rsidP="00776A14">
      <w:pPr>
        <w:spacing w:after="0" w:line="240"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предоставления муниципальной услуги</w:t>
      </w:r>
    </w:p>
    <w:p w14:paraId="5E5A6C72" w14:textId="77777777" w:rsidR="00776A14" w:rsidRPr="00776A14" w:rsidRDefault="00776A14" w:rsidP="00776A14">
      <w:pPr>
        <w:spacing w:after="200" w:line="276" w:lineRule="auto"/>
        <w:rPr>
          <w:rFonts w:ascii="Calibri" w:eastAsia="Calibri" w:hAnsi="Calibri" w:cs="Times New Roman"/>
          <w:b/>
        </w:rPr>
      </w:pPr>
    </w:p>
    <w:p w14:paraId="4DFF2AE1" w14:textId="77777777" w:rsidR="00776A14" w:rsidRPr="00776A14" w:rsidRDefault="00776A14" w:rsidP="00776A14">
      <w:pPr>
        <w:spacing w:after="200" w:line="276"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ПЕРЕЧЕНЬ УСЛОВНЫХ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ЗАЯВЛЕНИЯ О ПРЕДОСТАВЛЕНИИ МУНИЦИПАЛЬНОЙ УСЛУГИ И ДОКУМЕНТОВ, НЕОБХОДИМЫХ ДЛЯ ПРЕДОСТАВЛЕНИЯ МУНИЦИПАЛЬНОЙ УСЛУГИ</w:t>
      </w:r>
    </w:p>
    <w:p w14:paraId="511CCEEE" w14:textId="77777777" w:rsidR="00776A14" w:rsidRPr="00776A14" w:rsidRDefault="00776A14" w:rsidP="00776A14">
      <w:pPr>
        <w:spacing w:after="200" w:line="276" w:lineRule="auto"/>
        <w:jc w:val="center"/>
        <w:rPr>
          <w:rFonts w:ascii="Times New Roman" w:eastAsia="Calibri" w:hAnsi="Times New Roman" w:cs="Times New Roman"/>
          <w:b/>
          <w:bCs/>
          <w:sz w:val="28"/>
          <w:szCs w:val="28"/>
        </w:rPr>
      </w:pPr>
      <w:r w:rsidRPr="00776A14">
        <w:rPr>
          <w:rFonts w:ascii="Times New Roman" w:eastAsia="Calibri" w:hAnsi="Times New Roman" w:cs="Times New Roman"/>
          <w:b/>
          <w:sz w:val="28"/>
          <w:szCs w:val="28"/>
          <w:lang w:val="en-US"/>
        </w:rPr>
        <w:t>I</w:t>
      </w:r>
      <w:r w:rsidRPr="00776A14">
        <w:rPr>
          <w:rFonts w:ascii="Times New Roman" w:eastAsia="Calibri" w:hAnsi="Times New Roman" w:cs="Times New Roman"/>
          <w:b/>
          <w:sz w:val="28"/>
          <w:szCs w:val="28"/>
        </w:rPr>
        <w:t>. Перечень условных сокращений</w:t>
      </w:r>
    </w:p>
    <w:p w14:paraId="593B6E74"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 xml:space="preserve">Административный регламент – Административный регламент предоставления муниципальной услуги </w:t>
      </w:r>
      <w:r w:rsidRPr="00776A14">
        <w:rPr>
          <w:rFonts w:ascii="Liberation Serif" w:eastAsia="Liberation Serif" w:hAnsi="Liberation Serif" w:cs="Liberation Serif"/>
          <w:sz w:val="28"/>
          <w:szCs w:val="28"/>
          <w:lang w:eastAsia="ru-RU"/>
        </w:rPr>
        <w:t>«</w:t>
      </w:r>
      <w:r w:rsidRPr="00776A14">
        <w:rPr>
          <w:rFonts w:ascii="Liberation Serif" w:eastAsia="Liberation Serif" w:hAnsi="Liberation Serif" w:cs="Liberation Serif"/>
          <w:bCs/>
          <w:sz w:val="28"/>
          <w:szCs w:val="28"/>
        </w:rPr>
        <w:t>Предоставление информации об объектах муниципального имущества</w:t>
      </w:r>
      <w:r w:rsidRPr="00776A14">
        <w:rPr>
          <w:rFonts w:ascii="Liberation Serif" w:eastAsia="Liberation Serif" w:hAnsi="Liberation Serif" w:cs="Liberation Serif"/>
          <w:bCs/>
          <w:sz w:val="28"/>
          <w:szCs w:val="28"/>
          <w:lang w:eastAsia="ru-RU"/>
        </w:rPr>
        <w:t>»</w:t>
      </w:r>
      <w:r w:rsidRPr="00776A14">
        <w:rPr>
          <w:rFonts w:ascii="Liberation Serif" w:eastAsia="Liberation Serif" w:hAnsi="Liberation Serif" w:cs="Liberation Serif"/>
          <w:sz w:val="28"/>
          <w:szCs w:val="28"/>
        </w:rPr>
        <w:t>;</w:t>
      </w:r>
    </w:p>
    <w:p w14:paraId="58094ADB" w14:textId="77777777" w:rsidR="00776A14" w:rsidRPr="00776A14" w:rsidRDefault="00776A14" w:rsidP="00776A14">
      <w:pPr>
        <w:spacing w:after="0" w:line="240" w:lineRule="auto"/>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ab/>
      </w:r>
      <w:r w:rsidRPr="00776A14">
        <w:rPr>
          <w:rFonts w:ascii="Liberation Serif" w:eastAsia="Liberation Serif" w:hAnsi="Liberation Serif" w:cs="Liberation Serif"/>
          <w:sz w:val="28"/>
          <w:szCs w:val="28"/>
          <w:highlight w:val="white"/>
        </w:rPr>
        <w:t>Единый портал, ЕПГУ</w:t>
      </w:r>
      <w:r w:rsidRPr="00776A14">
        <w:rPr>
          <w:rFonts w:ascii="Liberation Serif" w:eastAsia="Liberation Serif" w:hAnsi="Liberation Serif" w:cs="Liberation Serif"/>
          <w:sz w:val="28"/>
          <w:szCs w:val="28"/>
        </w:rPr>
        <w:t xml:space="preserve"> – федеральная государственная информационная система «Единый портал государственных и муниципальных услуг (функций)»;</w:t>
      </w:r>
    </w:p>
    <w:p w14:paraId="778990EB"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СМЭВ - Е</w:t>
      </w:r>
      <w:r w:rsidRPr="00776A14">
        <w:rPr>
          <w:rFonts w:ascii="Liberation Serif" w:eastAsia="Liberation Serif" w:hAnsi="Liberation Serif" w:cs="Liberation Serif"/>
          <w:sz w:val="28"/>
          <w:szCs w:val="28"/>
          <w:highlight w:val="white"/>
        </w:rPr>
        <w:t>диная система межведомственного электронного взаимодействия</w:t>
      </w:r>
      <w:r w:rsidRPr="00776A14">
        <w:rPr>
          <w:rFonts w:ascii="Liberation Serif" w:eastAsia="Liberation Serif" w:hAnsi="Liberation Serif" w:cs="Liberation Serif"/>
          <w:sz w:val="28"/>
          <w:szCs w:val="28"/>
        </w:rPr>
        <w:t>;</w:t>
      </w:r>
    </w:p>
    <w:p w14:paraId="73896DA5"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 xml:space="preserve">ЕСИА - </w:t>
      </w:r>
      <w:r w:rsidRPr="00776A14">
        <w:rPr>
          <w:rFonts w:ascii="Liberation Serif" w:eastAsia="Liberation Serif" w:hAnsi="Liberation Serif" w:cs="Liberation Serif"/>
          <w:sz w:val="28"/>
          <w:szCs w:val="28"/>
          <w:highlight w:val="white"/>
        </w:rPr>
        <w:t>Единая система идентификации и аутентификации</w:t>
      </w:r>
      <w:r w:rsidRPr="00776A14">
        <w:rPr>
          <w:rFonts w:ascii="Liberation Serif" w:eastAsia="Liberation Serif" w:hAnsi="Liberation Serif" w:cs="Liberation Serif"/>
          <w:sz w:val="28"/>
          <w:szCs w:val="28"/>
        </w:rPr>
        <w:t>;</w:t>
      </w:r>
    </w:p>
    <w:p w14:paraId="7A4050E5"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МФЦ – многофункциональный центр предоставления государственных и муниципальных услуг;</w:t>
      </w:r>
    </w:p>
    <w:p w14:paraId="106C4812"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Уполномоченный</w:t>
      </w:r>
      <w:r w:rsidRPr="00776A14">
        <w:rPr>
          <w:rFonts w:ascii="Liberation Serif" w:eastAsia="Liberation Serif" w:hAnsi="Liberation Serif" w:cs="Liberation Serif"/>
          <w:spacing w:val="1"/>
          <w:sz w:val="28"/>
          <w:szCs w:val="28"/>
        </w:rPr>
        <w:t xml:space="preserve"> </w:t>
      </w:r>
      <w:r w:rsidRPr="00776A14">
        <w:rPr>
          <w:rFonts w:ascii="Liberation Serif" w:eastAsia="Liberation Serif" w:hAnsi="Liberation Serif" w:cs="Liberation Serif"/>
          <w:sz w:val="28"/>
          <w:szCs w:val="28"/>
        </w:rPr>
        <w:t>орган - орган</w:t>
      </w:r>
      <w:r w:rsidRPr="00776A14">
        <w:rPr>
          <w:rFonts w:ascii="Liberation Serif" w:eastAsia="Liberation Serif" w:hAnsi="Liberation Serif" w:cs="Liberation Serif"/>
          <w:spacing w:val="1"/>
          <w:sz w:val="28"/>
          <w:szCs w:val="28"/>
        </w:rPr>
        <w:t xml:space="preserve"> </w:t>
      </w:r>
      <w:r w:rsidRPr="00776A14">
        <w:rPr>
          <w:rFonts w:ascii="Liberation Serif" w:eastAsia="Liberation Serif" w:hAnsi="Liberation Serif" w:cs="Liberation Serif"/>
          <w:sz w:val="28"/>
          <w:szCs w:val="28"/>
        </w:rPr>
        <w:t>местного</w:t>
      </w:r>
      <w:r w:rsidRPr="00776A14">
        <w:rPr>
          <w:rFonts w:ascii="Liberation Serif" w:eastAsia="Liberation Serif" w:hAnsi="Liberation Serif" w:cs="Liberation Serif"/>
          <w:spacing w:val="1"/>
          <w:sz w:val="28"/>
          <w:szCs w:val="28"/>
        </w:rPr>
        <w:t xml:space="preserve"> </w:t>
      </w:r>
      <w:r w:rsidRPr="00776A14">
        <w:rPr>
          <w:rFonts w:ascii="Liberation Serif" w:eastAsia="Liberation Serif" w:hAnsi="Liberation Serif" w:cs="Liberation Serif"/>
          <w:sz w:val="28"/>
          <w:szCs w:val="28"/>
        </w:rPr>
        <w:t>самоуправления субъекта РФ,</w:t>
      </w:r>
      <w:r w:rsidRPr="00776A14">
        <w:rPr>
          <w:rFonts w:ascii="Liberation Serif" w:eastAsia="Liberation Serif" w:hAnsi="Liberation Serif" w:cs="Liberation Serif"/>
          <w:spacing w:val="1"/>
          <w:sz w:val="28"/>
          <w:szCs w:val="28"/>
        </w:rPr>
        <w:t xml:space="preserve"> </w:t>
      </w:r>
      <w:r w:rsidRPr="00776A14">
        <w:rPr>
          <w:rFonts w:ascii="Liberation Serif" w:eastAsia="Liberation Serif" w:hAnsi="Liberation Serif" w:cs="Liberation Serif"/>
          <w:sz w:val="28"/>
          <w:szCs w:val="28"/>
        </w:rPr>
        <w:t>предоставляющего</w:t>
      </w:r>
      <w:r w:rsidRPr="00776A14">
        <w:rPr>
          <w:rFonts w:ascii="Liberation Serif" w:eastAsia="Liberation Serif" w:hAnsi="Liberation Serif" w:cs="Liberation Serif"/>
          <w:spacing w:val="1"/>
          <w:sz w:val="28"/>
          <w:szCs w:val="28"/>
        </w:rPr>
        <w:t xml:space="preserve"> </w:t>
      </w:r>
      <w:r w:rsidRPr="00776A14">
        <w:rPr>
          <w:rFonts w:ascii="Liberation Serif" w:eastAsia="Liberation Serif" w:hAnsi="Liberation Serif" w:cs="Liberation Serif"/>
          <w:sz w:val="28"/>
          <w:szCs w:val="28"/>
        </w:rPr>
        <w:t>муниципальную</w:t>
      </w:r>
      <w:r w:rsidRPr="00776A14">
        <w:rPr>
          <w:rFonts w:ascii="Liberation Serif" w:eastAsia="Liberation Serif" w:hAnsi="Liberation Serif" w:cs="Liberation Serif"/>
          <w:spacing w:val="1"/>
          <w:sz w:val="28"/>
          <w:szCs w:val="28"/>
        </w:rPr>
        <w:t xml:space="preserve"> </w:t>
      </w:r>
      <w:r w:rsidRPr="00776A14">
        <w:rPr>
          <w:rFonts w:ascii="Liberation Serif" w:eastAsia="Liberation Serif" w:hAnsi="Liberation Serif" w:cs="Liberation Serif"/>
          <w:sz w:val="28"/>
          <w:szCs w:val="28"/>
        </w:rPr>
        <w:t>услугу, МФЦ;</w:t>
      </w:r>
    </w:p>
    <w:p w14:paraId="25159D27"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Муниципальная услуга, Услуга - муниципальная услуга «</w:t>
      </w:r>
      <w:r w:rsidRPr="00776A14">
        <w:rPr>
          <w:rFonts w:ascii="Liberation Serif" w:eastAsia="Liberation Serif" w:hAnsi="Liberation Serif" w:cs="Liberation Serif"/>
          <w:bCs/>
          <w:sz w:val="28"/>
          <w:szCs w:val="28"/>
        </w:rPr>
        <w:t>Предоставление информации об объектах муниципального имущества</w:t>
      </w:r>
      <w:r w:rsidRPr="00776A14">
        <w:rPr>
          <w:rFonts w:ascii="Liberation Serif" w:eastAsia="Liberation Serif" w:hAnsi="Liberation Serif" w:cs="Liberation Serif"/>
          <w:sz w:val="28"/>
          <w:szCs w:val="28"/>
        </w:rPr>
        <w:t>»;</w:t>
      </w:r>
    </w:p>
    <w:p w14:paraId="493AA700"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Реестр - реестр муниципального имущества;</w:t>
      </w:r>
    </w:p>
    <w:p w14:paraId="6A258FED" w14:textId="77777777" w:rsidR="00776A14" w:rsidRPr="00776A14" w:rsidRDefault="00776A14" w:rsidP="00776A14">
      <w:pPr>
        <w:spacing w:after="0" w:line="240" w:lineRule="auto"/>
        <w:ind w:firstLine="709"/>
        <w:jc w:val="both"/>
        <w:rPr>
          <w:rFonts w:ascii="Liberation Serif" w:eastAsia="Calibri" w:hAnsi="Liberation Serif" w:cs="Liberation Serif"/>
          <w:sz w:val="28"/>
          <w:szCs w:val="28"/>
          <w:highlight w:val="yellow"/>
        </w:rPr>
      </w:pPr>
      <w:r w:rsidRPr="00776A14">
        <w:rPr>
          <w:rFonts w:ascii="Liberation Serif" w:eastAsia="Liberation Serif" w:hAnsi="Liberation Serif" w:cs="Liberation Serif"/>
          <w:sz w:val="28"/>
          <w:szCs w:val="28"/>
          <w:highlight w:val="white"/>
        </w:rPr>
        <w:t>Реестр услуг – федеральная государственная информационная система «Федеральный реестр госу</w:t>
      </w:r>
      <w:r w:rsidRPr="00776A14">
        <w:rPr>
          <w:rFonts w:ascii="Liberation Serif" w:eastAsia="Liberation Serif" w:hAnsi="Liberation Serif" w:cs="Liberation Serif"/>
          <w:sz w:val="28"/>
          <w:szCs w:val="28"/>
        </w:rPr>
        <w:t>дарственных и муниципальных услуг (функций)»;</w:t>
      </w:r>
    </w:p>
    <w:p w14:paraId="3E0F6AA3" w14:textId="77777777" w:rsidR="00776A14" w:rsidRPr="00776A14" w:rsidRDefault="00776A14" w:rsidP="00776A14">
      <w:pPr>
        <w:spacing w:after="0" w:line="240" w:lineRule="auto"/>
        <w:ind w:firstLine="708"/>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Заявитель – физическое лицо, индивидуальный предприниматель, юридическое лицо, заинтересованное в предоставлении Муниципальной услуги, либо их уполномоченные представители, обратившиеся с заявлением о предоставлении Муниципальной услуги;</w:t>
      </w:r>
    </w:p>
    <w:p w14:paraId="707ACC7F" w14:textId="77777777" w:rsidR="00776A14" w:rsidRPr="00776A14" w:rsidRDefault="00776A14" w:rsidP="00776A14">
      <w:pPr>
        <w:spacing w:after="0" w:line="240" w:lineRule="auto"/>
        <w:ind w:firstLine="708"/>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 xml:space="preserve">Заявление (э) – </w:t>
      </w:r>
      <w:proofErr w:type="gramStart"/>
      <w:r w:rsidRPr="00776A14">
        <w:rPr>
          <w:rFonts w:ascii="Liberation Serif" w:eastAsia="Liberation Serif" w:hAnsi="Liberation Serif" w:cs="Liberation Serif"/>
          <w:sz w:val="28"/>
          <w:szCs w:val="28"/>
          <w:highlight w:val="white"/>
        </w:rPr>
        <w:t>заявление</w:t>
      </w:r>
      <w:proofErr w:type="gramEnd"/>
      <w:r w:rsidRPr="00776A14">
        <w:rPr>
          <w:rFonts w:ascii="Liberation Serif" w:eastAsia="Liberation Serif" w:hAnsi="Liberation Serif" w:cs="Liberation Serif"/>
          <w:sz w:val="28"/>
          <w:szCs w:val="28"/>
          <w:highlight w:val="white"/>
        </w:rPr>
        <w:t xml:space="preserve"> поданное посредством ЕПГУ, сформированное посредством заполнения интерактивной формы на ЕПГУ</w:t>
      </w:r>
      <w:r w:rsidRPr="00776A14">
        <w:rPr>
          <w:rFonts w:ascii="Liberation Serif" w:eastAsia="Liberation Serif" w:hAnsi="Liberation Serif" w:cs="Liberation Serif"/>
          <w:sz w:val="28"/>
          <w:szCs w:val="28"/>
        </w:rPr>
        <w:t>;</w:t>
      </w:r>
    </w:p>
    <w:p w14:paraId="320429CF" w14:textId="77777777" w:rsidR="00776A14" w:rsidRPr="00776A14" w:rsidRDefault="00776A14" w:rsidP="00776A14">
      <w:pPr>
        <w:spacing w:after="0" w:line="240" w:lineRule="auto"/>
        <w:ind w:firstLine="708"/>
        <w:jc w:val="both"/>
        <w:rPr>
          <w:rFonts w:ascii="Liberation Serif" w:eastAsia="Calibri" w:hAnsi="Liberation Serif" w:cs="Liberation Serif"/>
          <w:sz w:val="28"/>
          <w:szCs w:val="28"/>
        </w:rPr>
      </w:pPr>
      <w:r w:rsidRPr="00776A14">
        <w:rPr>
          <w:rFonts w:ascii="Liberation Serif" w:eastAsia="Liberation Serif" w:hAnsi="Liberation Serif" w:cs="Liberation Serif"/>
          <w:sz w:val="28"/>
          <w:szCs w:val="28"/>
        </w:rPr>
        <w:t>Заявление о предоставлении муниципальной услуги «</w:t>
      </w:r>
      <w:r w:rsidRPr="00776A14">
        <w:rPr>
          <w:rFonts w:ascii="Liberation Serif" w:eastAsia="Liberation Serif" w:hAnsi="Liberation Serif" w:cs="Liberation Serif"/>
          <w:bCs/>
          <w:sz w:val="28"/>
          <w:szCs w:val="28"/>
        </w:rPr>
        <w:t>Предоставление информации об объектах муниципального имущества</w:t>
      </w:r>
      <w:r w:rsidRPr="00776A14">
        <w:rPr>
          <w:rFonts w:ascii="Liberation Serif" w:eastAsia="Liberation Serif" w:hAnsi="Liberation Serif" w:cs="Liberation Serif"/>
          <w:sz w:val="28"/>
          <w:szCs w:val="28"/>
        </w:rPr>
        <w:t>» - запрос о предоставлении муниципальной услуги;</w:t>
      </w:r>
    </w:p>
    <w:p w14:paraId="64C4C5D6" w14:textId="77777777" w:rsidR="00776A14" w:rsidRPr="00776A14" w:rsidRDefault="00776A14" w:rsidP="00776A14">
      <w:pPr>
        <w:spacing w:after="0" w:line="240" w:lineRule="auto"/>
        <w:ind w:firstLine="708"/>
        <w:jc w:val="both"/>
        <w:rPr>
          <w:rFonts w:ascii="Liberation Serif" w:eastAsia="Calibri" w:hAnsi="Liberation Serif" w:cs="Liberation Serif"/>
          <w:color w:val="000000"/>
          <w:sz w:val="28"/>
          <w:szCs w:val="28"/>
        </w:rPr>
      </w:pPr>
      <w:r w:rsidRPr="00776A14">
        <w:rPr>
          <w:rFonts w:ascii="Liberation Serif" w:eastAsia="Liberation Serif" w:hAnsi="Liberation Serif" w:cs="Liberation Serif"/>
          <w:b/>
          <w:bCs/>
          <w:color w:val="333333"/>
          <w:sz w:val="28"/>
          <w:szCs w:val="28"/>
          <w:highlight w:val="white"/>
        </w:rPr>
        <w:t>ИС</w:t>
      </w:r>
      <w:r w:rsidRPr="00776A14">
        <w:rPr>
          <w:rFonts w:ascii="Liberation Serif" w:eastAsia="Liberation Serif" w:hAnsi="Liberation Serif" w:cs="Liberation Serif"/>
          <w:b/>
          <w:bCs/>
          <w:color w:val="000000"/>
          <w:sz w:val="28"/>
          <w:szCs w:val="28"/>
        </w:rPr>
        <w:t> </w:t>
      </w:r>
      <w:r w:rsidRPr="00776A14">
        <w:rPr>
          <w:rFonts w:ascii="Liberation Serif" w:eastAsia="Liberation Serif" w:hAnsi="Liberation Serif" w:cs="Liberation Serif"/>
          <w:b/>
          <w:bCs/>
          <w:color w:val="333333"/>
          <w:sz w:val="28"/>
          <w:szCs w:val="28"/>
          <w:highlight w:val="white"/>
        </w:rPr>
        <w:t>СИР</w:t>
      </w:r>
      <w:r w:rsidRPr="00776A14">
        <w:rPr>
          <w:rFonts w:ascii="Liberation Serif" w:eastAsia="Liberation Serif" w:hAnsi="Liberation Serif" w:cs="Liberation Serif"/>
          <w:b/>
          <w:bCs/>
          <w:color w:val="000000"/>
          <w:sz w:val="28"/>
          <w:szCs w:val="28"/>
        </w:rPr>
        <w:t> </w:t>
      </w:r>
      <w:r w:rsidRPr="00776A14">
        <w:rPr>
          <w:rFonts w:ascii="Liberation Serif" w:eastAsia="Liberation Serif" w:hAnsi="Liberation Serif" w:cs="Liberation Serif"/>
          <w:b/>
          <w:bCs/>
          <w:color w:val="333333"/>
          <w:sz w:val="28"/>
          <w:szCs w:val="28"/>
          <w:highlight w:val="white"/>
        </w:rPr>
        <w:t>СОУ</w:t>
      </w:r>
      <w:r w:rsidRPr="00776A14">
        <w:rPr>
          <w:rFonts w:ascii="Liberation Serif" w:eastAsia="Liberation Serif" w:hAnsi="Liberation Serif" w:cs="Liberation Serif"/>
          <w:b/>
          <w:bCs/>
          <w:color w:val="000000"/>
          <w:sz w:val="28"/>
          <w:szCs w:val="28"/>
        </w:rPr>
        <w:t> </w:t>
      </w:r>
      <w:r w:rsidRPr="00776A14">
        <w:rPr>
          <w:rFonts w:ascii="Liberation Serif" w:eastAsia="Liberation Serif" w:hAnsi="Liberation Serif" w:cs="Liberation Serif"/>
          <w:b/>
          <w:bCs/>
          <w:color w:val="333333"/>
          <w:sz w:val="28"/>
          <w:szCs w:val="28"/>
          <w:highlight w:val="white"/>
        </w:rPr>
        <w:t>ОО - система исполнения регламентов Информационной системы оказания услуг Оренбургской области»</w:t>
      </w:r>
      <w:r w:rsidRPr="00776A14">
        <w:rPr>
          <w:rFonts w:ascii="Liberation Serif" w:eastAsia="Liberation Serif" w:hAnsi="Liberation Serif" w:cs="Liberation Serif"/>
          <w:b/>
          <w:bCs/>
          <w:color w:val="000000"/>
          <w:sz w:val="28"/>
          <w:szCs w:val="28"/>
          <w:highlight w:val="white"/>
        </w:rPr>
        <w:t>;</w:t>
      </w:r>
      <w:r w:rsidRPr="00776A14">
        <w:rPr>
          <w:rFonts w:ascii="Liberation Serif" w:eastAsia="Liberation Serif" w:hAnsi="Liberation Serif" w:cs="Liberation Serif"/>
          <w:color w:val="000000"/>
          <w:sz w:val="28"/>
          <w:szCs w:val="28"/>
          <w:highlight w:val="white"/>
        </w:rPr>
        <w:t> </w:t>
      </w:r>
    </w:p>
    <w:p w14:paraId="6BE68233" w14:textId="77777777" w:rsidR="00776A14" w:rsidRPr="00776A14" w:rsidRDefault="00776A14" w:rsidP="00776A14">
      <w:pPr>
        <w:spacing w:after="0" w:line="240" w:lineRule="auto"/>
        <w:ind w:firstLine="708"/>
        <w:jc w:val="both"/>
        <w:rPr>
          <w:rFonts w:ascii="Liberation Serif" w:eastAsia="Calibri" w:hAnsi="Liberation Serif" w:cs="Liberation Serif"/>
          <w:color w:val="000000"/>
          <w:sz w:val="28"/>
          <w:szCs w:val="28"/>
        </w:rPr>
      </w:pPr>
      <w:r w:rsidRPr="00776A14">
        <w:rPr>
          <w:rFonts w:ascii="Liberation Serif" w:eastAsia="Liberation Serif" w:hAnsi="Liberation Serif" w:cs="Liberation Serif"/>
          <w:color w:val="000000"/>
          <w:sz w:val="28"/>
          <w:szCs w:val="28"/>
        </w:rPr>
        <w:lastRenderedPageBreak/>
        <w:t xml:space="preserve">УКЭП - </w:t>
      </w:r>
      <w:r w:rsidRPr="00776A14">
        <w:rPr>
          <w:rFonts w:ascii="Liberation Serif" w:eastAsia="Liberation Serif" w:hAnsi="Liberation Serif" w:cs="Liberation Serif"/>
          <w:color w:val="000000"/>
          <w:sz w:val="28"/>
          <w:szCs w:val="28"/>
          <w:highlight w:val="white"/>
        </w:rPr>
        <w:t xml:space="preserve">усиленная квалифицированная электронная подпись. </w:t>
      </w:r>
    </w:p>
    <w:p w14:paraId="051DC81B"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r w:rsidRPr="00776A14">
        <w:rPr>
          <w:rFonts w:ascii="Liberation Serif" w:eastAsia="Liberation Serif" w:hAnsi="Liberation Serif" w:cs="Liberation Serif"/>
          <w:color w:val="000000"/>
          <w:sz w:val="28"/>
          <w:szCs w:val="28"/>
          <w:lang w:eastAsia="ru-RU"/>
        </w:rPr>
        <w:br w:type="page" w:clear="all"/>
      </w:r>
    </w:p>
    <w:p w14:paraId="629264BC" w14:textId="77777777" w:rsidR="00776A14" w:rsidRPr="00776A14" w:rsidRDefault="00776A14" w:rsidP="00776A14">
      <w:pPr>
        <w:spacing w:after="200" w:line="276" w:lineRule="auto"/>
        <w:jc w:val="center"/>
        <w:rPr>
          <w:rFonts w:ascii="Times New Roman" w:eastAsia="Calibri" w:hAnsi="Times New Roman" w:cs="Times New Roman"/>
          <w:b/>
          <w:bCs/>
          <w:sz w:val="28"/>
          <w:szCs w:val="28"/>
        </w:rPr>
      </w:pPr>
      <w:r w:rsidRPr="00776A14">
        <w:rPr>
          <w:rFonts w:ascii="Times New Roman" w:eastAsia="Calibri" w:hAnsi="Times New Roman" w:cs="Times New Roman"/>
          <w:b/>
          <w:bCs/>
          <w:sz w:val="28"/>
          <w:szCs w:val="28"/>
          <w:lang w:val="en-US"/>
        </w:rPr>
        <w:lastRenderedPageBreak/>
        <w:t>II</w:t>
      </w:r>
      <w:r w:rsidRPr="00776A14">
        <w:rPr>
          <w:rFonts w:ascii="Times New Roman" w:eastAsia="Calibri" w:hAnsi="Times New Roman" w:cs="Times New Roman"/>
          <w:b/>
          <w:bCs/>
          <w:sz w:val="28"/>
          <w:szCs w:val="28"/>
        </w:rPr>
        <w:t>.</w:t>
      </w:r>
      <w:r w:rsidRPr="00776A14">
        <w:rPr>
          <w:rFonts w:ascii="Times New Roman" w:eastAsia="Calibri" w:hAnsi="Times New Roman" w:cs="Times New Roman"/>
          <w:sz w:val="28"/>
          <w:szCs w:val="28"/>
        </w:rPr>
        <w:t xml:space="preserve"> </w:t>
      </w:r>
      <w:r w:rsidRPr="00776A14">
        <w:rPr>
          <w:rFonts w:ascii="Times New Roman" w:eastAsia="Calibri" w:hAnsi="Times New Roman" w:cs="Times New Roman"/>
          <w:b/>
          <w:sz w:val="28"/>
          <w:szCs w:val="28"/>
        </w:rPr>
        <w:t>Идентификаторы категорий (признаков) заявителей</w:t>
      </w:r>
    </w:p>
    <w:p w14:paraId="252F7197" w14:textId="77777777" w:rsidR="00776A14" w:rsidRPr="00776A14" w:rsidRDefault="00776A14" w:rsidP="00776A14">
      <w:pPr>
        <w:spacing w:after="200" w:line="276"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Таблица № 1</w:t>
      </w:r>
    </w:p>
    <w:tbl>
      <w:tblPr>
        <w:tblStyle w:val="43"/>
        <w:tblW w:w="9462" w:type="dxa"/>
        <w:tblLayout w:type="fixed"/>
        <w:tblLook w:val="04A0" w:firstRow="1" w:lastRow="0" w:firstColumn="1" w:lastColumn="0" w:noHBand="0" w:noVBand="1"/>
      </w:tblPr>
      <w:tblGrid>
        <w:gridCol w:w="907"/>
        <w:gridCol w:w="2494"/>
        <w:gridCol w:w="1984"/>
        <w:gridCol w:w="4077"/>
      </w:tblGrid>
      <w:tr w:rsidR="00776A14" w:rsidRPr="00776A14" w14:paraId="7B3D3601" w14:textId="77777777" w:rsidTr="003F1869">
        <w:trPr>
          <w:trHeight w:val="1142"/>
        </w:trPr>
        <w:tc>
          <w:tcPr>
            <w:tcW w:w="907" w:type="dxa"/>
          </w:tcPr>
          <w:p w14:paraId="282579E9" w14:textId="77777777" w:rsidR="00776A14" w:rsidRPr="00776A14" w:rsidRDefault="00776A14" w:rsidP="00776A14">
            <w:pPr>
              <w:spacing w:after="200" w:line="276" w:lineRule="auto"/>
              <w:jc w:val="center"/>
              <w:rPr>
                <w:rFonts w:ascii="Liberation Serif" w:eastAsia="Liberation Serif" w:hAnsi="Liberation Serif" w:cs="Liberation Serif"/>
                <w:b/>
                <w:bCs/>
              </w:rPr>
            </w:pPr>
            <w:r w:rsidRPr="00776A14">
              <w:rPr>
                <w:rFonts w:ascii="Liberation Serif" w:eastAsia="Liberation Serif" w:hAnsi="Liberation Serif" w:cs="Liberation Serif"/>
                <w:b/>
              </w:rPr>
              <w:t>№</w:t>
            </w:r>
          </w:p>
          <w:p w14:paraId="40C2A122" w14:textId="77777777" w:rsidR="00776A14" w:rsidRPr="00776A14" w:rsidRDefault="00776A14" w:rsidP="00776A14">
            <w:pPr>
              <w:spacing w:after="200" w:line="276" w:lineRule="auto"/>
              <w:jc w:val="center"/>
              <w:rPr>
                <w:rFonts w:ascii="Liberation Serif" w:hAnsi="Liberation Serif" w:cs="Liberation Serif"/>
                <w:b/>
                <w:bCs/>
              </w:rPr>
            </w:pPr>
          </w:p>
        </w:tc>
        <w:tc>
          <w:tcPr>
            <w:tcW w:w="2494" w:type="dxa"/>
          </w:tcPr>
          <w:p w14:paraId="05AC65C1" w14:textId="77777777" w:rsidR="00776A14" w:rsidRPr="00776A14" w:rsidRDefault="00776A14" w:rsidP="00776A14">
            <w:pPr>
              <w:spacing w:after="200" w:line="276" w:lineRule="auto"/>
              <w:jc w:val="center"/>
              <w:rPr>
                <w:rFonts w:ascii="Liberation Serif" w:hAnsi="Liberation Serif" w:cs="Liberation Serif"/>
                <w:b/>
              </w:rPr>
            </w:pPr>
            <w:r w:rsidRPr="00776A14">
              <w:rPr>
                <w:rFonts w:ascii="Liberation Serif" w:eastAsia="Liberation Serif" w:hAnsi="Liberation Serif" w:cs="Liberation Serif"/>
                <w:b/>
              </w:rPr>
              <w:t>Наименование категорий (признаков) заявителя</w:t>
            </w:r>
          </w:p>
        </w:tc>
        <w:tc>
          <w:tcPr>
            <w:tcW w:w="1984" w:type="dxa"/>
          </w:tcPr>
          <w:p w14:paraId="41C84CC5" w14:textId="77777777" w:rsidR="00776A14" w:rsidRPr="00776A14" w:rsidRDefault="00776A14" w:rsidP="00776A14">
            <w:pPr>
              <w:spacing w:after="200" w:line="276" w:lineRule="auto"/>
              <w:jc w:val="center"/>
              <w:rPr>
                <w:rFonts w:ascii="Liberation Serif" w:hAnsi="Liberation Serif" w:cs="Liberation Serif"/>
                <w:b/>
              </w:rPr>
            </w:pPr>
            <w:r w:rsidRPr="00776A14">
              <w:rPr>
                <w:rFonts w:ascii="Liberation Serif" w:eastAsia="Liberation Serif" w:hAnsi="Liberation Serif" w:cs="Liberation Serif"/>
                <w:b/>
              </w:rPr>
              <w:t>Идентификатор категорий (признаков) заявителя</w:t>
            </w:r>
          </w:p>
        </w:tc>
        <w:tc>
          <w:tcPr>
            <w:tcW w:w="4077" w:type="dxa"/>
          </w:tcPr>
          <w:p w14:paraId="3C35E920" w14:textId="77777777" w:rsidR="00776A14" w:rsidRPr="00776A14" w:rsidRDefault="00776A14" w:rsidP="00776A14">
            <w:pPr>
              <w:spacing w:after="200" w:line="276" w:lineRule="auto"/>
              <w:jc w:val="center"/>
              <w:rPr>
                <w:rFonts w:ascii="Liberation Serif" w:hAnsi="Liberation Serif" w:cs="Liberation Serif"/>
                <w:b/>
              </w:rPr>
            </w:pPr>
            <w:r w:rsidRPr="00776A14">
              <w:rPr>
                <w:rFonts w:ascii="Liberation Serif" w:eastAsia="Liberation Serif" w:hAnsi="Liberation Serif" w:cs="Liberation Serif"/>
                <w:b/>
              </w:rPr>
              <w:t>Результат предоставления муниципальной услуги</w:t>
            </w:r>
          </w:p>
        </w:tc>
      </w:tr>
      <w:tr w:rsidR="00776A14" w:rsidRPr="00776A14" w14:paraId="297A5F69" w14:textId="77777777" w:rsidTr="003F1869">
        <w:trPr>
          <w:trHeight w:val="1441"/>
        </w:trPr>
        <w:tc>
          <w:tcPr>
            <w:tcW w:w="907" w:type="dxa"/>
          </w:tcPr>
          <w:p w14:paraId="764DCC35" w14:textId="77777777" w:rsidR="00776A14" w:rsidRPr="00776A14" w:rsidRDefault="00776A14" w:rsidP="00776A14">
            <w:pPr>
              <w:spacing w:after="200" w:line="276" w:lineRule="auto"/>
              <w:rPr>
                <w:rFonts w:ascii="Liberation Serif" w:hAnsi="Liberation Serif" w:cs="Liberation Serif"/>
                <w:sz w:val="24"/>
                <w:szCs w:val="24"/>
              </w:rPr>
            </w:pPr>
            <w:r w:rsidRPr="00776A14">
              <w:rPr>
                <w:rFonts w:ascii="Liberation Serif" w:eastAsia="Liberation Serif" w:hAnsi="Liberation Serif" w:cs="Liberation Serif"/>
              </w:rPr>
              <w:t>1.</w:t>
            </w:r>
          </w:p>
        </w:tc>
        <w:tc>
          <w:tcPr>
            <w:tcW w:w="2494" w:type="dxa"/>
          </w:tcPr>
          <w:p w14:paraId="219FF33C" w14:textId="77777777" w:rsidR="00776A14" w:rsidRPr="00776A14" w:rsidRDefault="00776A14" w:rsidP="00776A14">
            <w:pPr>
              <w:spacing w:after="200" w:line="276" w:lineRule="auto"/>
              <w:rPr>
                <w:rFonts w:ascii="Liberation Serif" w:hAnsi="Liberation Serif" w:cs="Liberation Serif"/>
                <w:sz w:val="28"/>
                <w:szCs w:val="28"/>
              </w:rPr>
            </w:pPr>
            <w:r w:rsidRPr="00776A14">
              <w:rPr>
                <w:rFonts w:ascii="Liberation Serif" w:eastAsia="Liberation Serif" w:hAnsi="Liberation Serif" w:cs="Liberation Serif"/>
              </w:rPr>
              <w:t>Физическое лицо</w:t>
            </w:r>
          </w:p>
          <w:p w14:paraId="10430085" w14:textId="77777777" w:rsidR="00776A14" w:rsidRPr="00776A14" w:rsidRDefault="00776A14" w:rsidP="00776A14">
            <w:pPr>
              <w:spacing w:after="200" w:line="276" w:lineRule="auto"/>
              <w:rPr>
                <w:rFonts w:ascii="Liberation Serif" w:hAnsi="Liberation Serif" w:cs="Liberation Serif"/>
                <w:sz w:val="24"/>
                <w:szCs w:val="24"/>
              </w:rPr>
            </w:pPr>
          </w:p>
        </w:tc>
        <w:tc>
          <w:tcPr>
            <w:tcW w:w="1984" w:type="dxa"/>
          </w:tcPr>
          <w:p w14:paraId="757798DF" w14:textId="77777777" w:rsidR="00776A14" w:rsidRPr="00776A14" w:rsidRDefault="00776A14" w:rsidP="00776A14">
            <w:pPr>
              <w:spacing w:after="200" w:line="276" w:lineRule="auto"/>
              <w:jc w:val="center"/>
              <w:rPr>
                <w:rFonts w:ascii="Liberation Serif" w:hAnsi="Liberation Serif" w:cs="Liberation Serif"/>
                <w:sz w:val="24"/>
                <w:szCs w:val="24"/>
              </w:rPr>
            </w:pPr>
            <w:r w:rsidRPr="00776A14">
              <w:rPr>
                <w:rFonts w:ascii="Liberation Serif" w:eastAsia="Liberation Serif" w:hAnsi="Liberation Serif" w:cs="Liberation Serif"/>
              </w:rPr>
              <w:t>А</w:t>
            </w:r>
          </w:p>
        </w:tc>
        <w:tc>
          <w:tcPr>
            <w:tcW w:w="4077" w:type="dxa"/>
          </w:tcPr>
          <w:p w14:paraId="0830A9D0" w14:textId="77777777" w:rsidR="00776A14" w:rsidRPr="00776A14" w:rsidRDefault="00776A14" w:rsidP="00776A14">
            <w:pPr>
              <w:rPr>
                <w:rFonts w:ascii="Liberation Serif" w:eastAsia="Liberation Serif" w:hAnsi="Liberation Serif" w:cs="Liberation Serif"/>
              </w:rPr>
            </w:pPr>
            <w:r w:rsidRPr="00776A14">
              <w:rPr>
                <w:rFonts w:ascii="Liberation Serif" w:eastAsia="Liberation Serif" w:hAnsi="Liberation Serif" w:cs="Liberation Serif"/>
              </w:rPr>
              <w:t>1) Решение о предоставлении выписки из Реестра;</w:t>
            </w:r>
          </w:p>
          <w:p w14:paraId="4DEF3B59" w14:textId="77777777" w:rsidR="00776A14" w:rsidRPr="00776A14" w:rsidRDefault="00776A14" w:rsidP="00776A14">
            <w:pPr>
              <w:rPr>
                <w:rFonts w:ascii="Liberation Serif" w:eastAsia="Liberation Serif" w:hAnsi="Liberation Serif" w:cs="Liberation Serif"/>
              </w:rPr>
            </w:pPr>
            <w:r w:rsidRPr="00776A14">
              <w:rPr>
                <w:rFonts w:ascii="Liberation Serif" w:eastAsia="Liberation Serif" w:hAnsi="Liberation Serif" w:cs="Liberation Serif"/>
              </w:rPr>
              <w:t>2) Уведомление об отсутствии в Реестре запрашиваемых сведений;</w:t>
            </w:r>
          </w:p>
          <w:p w14:paraId="6DC4944E"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 xml:space="preserve">3) Решение об отказе в предоставлении Муниципальной услуги </w:t>
            </w:r>
          </w:p>
        </w:tc>
      </w:tr>
      <w:tr w:rsidR="00776A14" w:rsidRPr="00776A14" w14:paraId="390EE6C5" w14:textId="77777777" w:rsidTr="003F1869">
        <w:trPr>
          <w:trHeight w:val="1691"/>
        </w:trPr>
        <w:tc>
          <w:tcPr>
            <w:tcW w:w="907" w:type="dxa"/>
            <w:vMerge w:val="restart"/>
          </w:tcPr>
          <w:p w14:paraId="56AB0859" w14:textId="77777777" w:rsidR="00776A14" w:rsidRPr="00776A14" w:rsidRDefault="00776A14" w:rsidP="00776A14">
            <w:pPr>
              <w:spacing w:after="200" w:line="276" w:lineRule="auto"/>
              <w:rPr>
                <w:rFonts w:ascii="Liberation Serif" w:hAnsi="Liberation Serif" w:cs="Liberation Serif"/>
                <w:sz w:val="24"/>
                <w:szCs w:val="24"/>
              </w:rPr>
            </w:pPr>
            <w:r w:rsidRPr="00776A14">
              <w:rPr>
                <w:rFonts w:ascii="Liberation Serif" w:eastAsia="Liberation Serif" w:hAnsi="Liberation Serif" w:cs="Liberation Serif"/>
              </w:rPr>
              <w:t>2.</w:t>
            </w:r>
          </w:p>
        </w:tc>
        <w:tc>
          <w:tcPr>
            <w:tcW w:w="2494" w:type="dxa"/>
            <w:vMerge w:val="restart"/>
          </w:tcPr>
          <w:p w14:paraId="7A6C29ED" w14:textId="77777777" w:rsidR="00776A14" w:rsidRPr="00776A14" w:rsidRDefault="00776A14" w:rsidP="00776A14">
            <w:pPr>
              <w:spacing w:after="200" w:line="276" w:lineRule="auto"/>
              <w:rPr>
                <w:rFonts w:ascii="Liberation Serif" w:hAnsi="Liberation Serif" w:cs="Liberation Serif"/>
                <w:sz w:val="28"/>
                <w:szCs w:val="28"/>
              </w:rPr>
            </w:pPr>
            <w:r w:rsidRPr="00776A14">
              <w:rPr>
                <w:rFonts w:ascii="Liberation Serif" w:eastAsia="Liberation Serif" w:hAnsi="Liberation Serif" w:cs="Liberation Serif"/>
              </w:rPr>
              <w:t>Физическое лицо, действующее через представителя, действующего на основании доверенности</w:t>
            </w:r>
          </w:p>
        </w:tc>
        <w:tc>
          <w:tcPr>
            <w:tcW w:w="1984" w:type="dxa"/>
            <w:vMerge w:val="restart"/>
          </w:tcPr>
          <w:p w14:paraId="22916302" w14:textId="77777777" w:rsidR="00776A14" w:rsidRPr="00776A14" w:rsidRDefault="00776A14" w:rsidP="00776A14">
            <w:pPr>
              <w:spacing w:after="200" w:line="276" w:lineRule="auto"/>
              <w:jc w:val="center"/>
              <w:rPr>
                <w:rFonts w:ascii="Liberation Serif" w:hAnsi="Liberation Serif" w:cs="Liberation Serif"/>
                <w:sz w:val="24"/>
                <w:szCs w:val="24"/>
              </w:rPr>
            </w:pPr>
            <w:r w:rsidRPr="00776A14">
              <w:rPr>
                <w:rFonts w:ascii="Liberation Serif" w:eastAsia="Liberation Serif" w:hAnsi="Liberation Serif" w:cs="Liberation Serif"/>
              </w:rPr>
              <w:t>Б</w:t>
            </w:r>
          </w:p>
        </w:tc>
        <w:tc>
          <w:tcPr>
            <w:tcW w:w="4077" w:type="dxa"/>
            <w:vMerge w:val="restart"/>
          </w:tcPr>
          <w:p w14:paraId="3E900B95"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1) Решение о предоставлении выписки из Реестра;</w:t>
            </w:r>
          </w:p>
          <w:p w14:paraId="37193463"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2) Уведомление об отсутствии в Реестре запрашиваемых сведений;</w:t>
            </w:r>
          </w:p>
          <w:p w14:paraId="5CFB8AF6"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rPr>
              <w:t xml:space="preserve">3) Решение об отказе в предоставлении Муниципальной услуги </w:t>
            </w:r>
          </w:p>
        </w:tc>
      </w:tr>
      <w:tr w:rsidR="00776A14" w:rsidRPr="00776A14" w14:paraId="46C49CD6" w14:textId="77777777" w:rsidTr="003F1869">
        <w:trPr>
          <w:trHeight w:val="517"/>
        </w:trPr>
        <w:tc>
          <w:tcPr>
            <w:tcW w:w="907" w:type="dxa"/>
            <w:vMerge w:val="restart"/>
          </w:tcPr>
          <w:p w14:paraId="0BB7E085" w14:textId="77777777" w:rsidR="00776A14" w:rsidRPr="00776A14" w:rsidRDefault="00776A14" w:rsidP="00776A14">
            <w:pPr>
              <w:spacing w:after="200" w:line="276" w:lineRule="auto"/>
              <w:rPr>
                <w:rFonts w:ascii="Liberation Serif" w:hAnsi="Liberation Serif" w:cs="Liberation Serif"/>
                <w:sz w:val="24"/>
                <w:szCs w:val="24"/>
              </w:rPr>
            </w:pPr>
            <w:r w:rsidRPr="00776A14">
              <w:rPr>
                <w:rFonts w:ascii="Liberation Serif" w:eastAsia="Liberation Serif" w:hAnsi="Liberation Serif" w:cs="Liberation Serif"/>
              </w:rPr>
              <w:t>3.</w:t>
            </w:r>
          </w:p>
        </w:tc>
        <w:tc>
          <w:tcPr>
            <w:tcW w:w="2494" w:type="dxa"/>
            <w:vMerge w:val="restart"/>
          </w:tcPr>
          <w:p w14:paraId="282D16B3" w14:textId="77777777" w:rsidR="00776A14" w:rsidRPr="00776A14" w:rsidRDefault="00776A14" w:rsidP="00776A14">
            <w:pPr>
              <w:spacing w:after="200" w:line="276" w:lineRule="auto"/>
              <w:rPr>
                <w:rFonts w:ascii="Liberation Serif" w:hAnsi="Liberation Serif" w:cs="Liberation Serif"/>
              </w:rPr>
            </w:pPr>
            <w:r w:rsidRPr="00776A14">
              <w:rPr>
                <w:rFonts w:ascii="Liberation Serif" w:eastAsia="Liberation Serif" w:hAnsi="Liberation Serif" w:cs="Liberation Serif"/>
              </w:rPr>
              <w:t>Юридическое лицо</w:t>
            </w:r>
          </w:p>
        </w:tc>
        <w:tc>
          <w:tcPr>
            <w:tcW w:w="1984" w:type="dxa"/>
            <w:vMerge w:val="restart"/>
          </w:tcPr>
          <w:p w14:paraId="64CC9656" w14:textId="77777777" w:rsidR="00776A14" w:rsidRPr="00776A14" w:rsidRDefault="00776A14" w:rsidP="00776A14">
            <w:pPr>
              <w:spacing w:after="200" w:line="276" w:lineRule="auto"/>
              <w:jc w:val="center"/>
              <w:rPr>
                <w:rFonts w:ascii="Liberation Serif" w:hAnsi="Liberation Serif" w:cs="Liberation Serif"/>
                <w:sz w:val="24"/>
                <w:szCs w:val="24"/>
              </w:rPr>
            </w:pPr>
            <w:r w:rsidRPr="00776A14">
              <w:rPr>
                <w:rFonts w:ascii="Liberation Serif" w:eastAsia="Liberation Serif" w:hAnsi="Liberation Serif" w:cs="Liberation Serif"/>
              </w:rPr>
              <w:t>В</w:t>
            </w:r>
          </w:p>
        </w:tc>
        <w:tc>
          <w:tcPr>
            <w:tcW w:w="4077" w:type="dxa"/>
            <w:vMerge w:val="restart"/>
          </w:tcPr>
          <w:p w14:paraId="17B03BC2"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1) Решение о предоставлении выписки из Реестра;</w:t>
            </w:r>
          </w:p>
          <w:p w14:paraId="5EF14523"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2) Уведомление об отсутствии в Реестре запрашиваемых сведений;</w:t>
            </w:r>
          </w:p>
          <w:p w14:paraId="68F62A60"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rPr>
              <w:t xml:space="preserve">3) Решение об отказе в предоставлении Муниципальной услуги </w:t>
            </w:r>
          </w:p>
        </w:tc>
      </w:tr>
      <w:tr w:rsidR="00776A14" w:rsidRPr="00776A14" w14:paraId="377441A8" w14:textId="77777777" w:rsidTr="003F1869">
        <w:trPr>
          <w:trHeight w:val="1583"/>
        </w:trPr>
        <w:tc>
          <w:tcPr>
            <w:tcW w:w="907" w:type="dxa"/>
            <w:vMerge w:val="restart"/>
          </w:tcPr>
          <w:p w14:paraId="7FC19029" w14:textId="77777777" w:rsidR="00776A14" w:rsidRPr="00776A14" w:rsidRDefault="00776A14" w:rsidP="00776A14">
            <w:pPr>
              <w:spacing w:after="200" w:line="276" w:lineRule="auto"/>
              <w:rPr>
                <w:rFonts w:ascii="Liberation Serif" w:hAnsi="Liberation Serif" w:cs="Liberation Serif"/>
                <w:sz w:val="24"/>
                <w:szCs w:val="24"/>
              </w:rPr>
            </w:pPr>
            <w:r w:rsidRPr="00776A14">
              <w:rPr>
                <w:rFonts w:ascii="Liberation Serif" w:eastAsia="Liberation Serif" w:hAnsi="Liberation Serif" w:cs="Liberation Serif"/>
              </w:rPr>
              <w:t>4.</w:t>
            </w:r>
          </w:p>
        </w:tc>
        <w:tc>
          <w:tcPr>
            <w:tcW w:w="2494" w:type="dxa"/>
            <w:vMerge w:val="restart"/>
          </w:tcPr>
          <w:p w14:paraId="3FC46D9B" w14:textId="77777777" w:rsidR="00776A14" w:rsidRPr="00776A14" w:rsidRDefault="00776A14" w:rsidP="00776A14">
            <w:pPr>
              <w:spacing w:after="200" w:line="276" w:lineRule="auto"/>
              <w:rPr>
                <w:rFonts w:ascii="Liberation Serif" w:hAnsi="Liberation Serif" w:cs="Liberation Serif"/>
              </w:rPr>
            </w:pPr>
            <w:r w:rsidRPr="00776A14">
              <w:rPr>
                <w:rFonts w:ascii="Liberation Serif" w:eastAsia="Liberation Serif" w:hAnsi="Liberation Serif" w:cs="Liberation Serif"/>
              </w:rPr>
              <w:t>Юридическое лицо, действующее через представителя, действующего на основании доверенности</w:t>
            </w:r>
          </w:p>
        </w:tc>
        <w:tc>
          <w:tcPr>
            <w:tcW w:w="1984" w:type="dxa"/>
            <w:vMerge w:val="restart"/>
          </w:tcPr>
          <w:p w14:paraId="6DAD9EC2" w14:textId="77777777" w:rsidR="00776A14" w:rsidRPr="00776A14" w:rsidRDefault="00776A14" w:rsidP="00776A14">
            <w:pPr>
              <w:spacing w:after="200" w:line="276" w:lineRule="auto"/>
              <w:jc w:val="center"/>
              <w:rPr>
                <w:rFonts w:ascii="Liberation Serif" w:hAnsi="Liberation Serif" w:cs="Liberation Serif"/>
                <w:sz w:val="24"/>
                <w:szCs w:val="24"/>
              </w:rPr>
            </w:pPr>
            <w:r w:rsidRPr="00776A14">
              <w:rPr>
                <w:rFonts w:ascii="Liberation Serif" w:eastAsia="Liberation Serif" w:hAnsi="Liberation Serif" w:cs="Liberation Serif"/>
              </w:rPr>
              <w:t>Г</w:t>
            </w:r>
          </w:p>
        </w:tc>
        <w:tc>
          <w:tcPr>
            <w:tcW w:w="4077" w:type="dxa"/>
            <w:vMerge w:val="restart"/>
          </w:tcPr>
          <w:p w14:paraId="38B0754F"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1) Решение о предоставлении выписки из Реестра;</w:t>
            </w:r>
          </w:p>
          <w:p w14:paraId="649122DA"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2) Уведомление об отсутствии в Реестре запрашиваемых сведений;</w:t>
            </w:r>
          </w:p>
          <w:p w14:paraId="2EF2E627"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rPr>
              <w:t xml:space="preserve">3) Решение об отказе в предоставлении Муниципальной услуги </w:t>
            </w:r>
          </w:p>
        </w:tc>
      </w:tr>
      <w:tr w:rsidR="00776A14" w:rsidRPr="00776A14" w14:paraId="04636656" w14:textId="77777777" w:rsidTr="003F1869">
        <w:trPr>
          <w:trHeight w:val="517"/>
        </w:trPr>
        <w:tc>
          <w:tcPr>
            <w:tcW w:w="907" w:type="dxa"/>
            <w:vMerge w:val="restart"/>
          </w:tcPr>
          <w:p w14:paraId="02079B8F" w14:textId="77777777" w:rsidR="00776A14" w:rsidRPr="00776A14" w:rsidRDefault="00776A14" w:rsidP="00776A14">
            <w:pPr>
              <w:spacing w:after="200" w:line="276" w:lineRule="auto"/>
              <w:rPr>
                <w:rFonts w:ascii="Liberation Serif" w:hAnsi="Liberation Serif" w:cs="Liberation Serif"/>
                <w:sz w:val="24"/>
                <w:szCs w:val="24"/>
              </w:rPr>
            </w:pPr>
            <w:r w:rsidRPr="00776A14">
              <w:rPr>
                <w:rFonts w:ascii="Liberation Serif" w:eastAsia="Liberation Serif" w:hAnsi="Liberation Serif" w:cs="Liberation Serif"/>
              </w:rPr>
              <w:t>5.</w:t>
            </w:r>
          </w:p>
        </w:tc>
        <w:tc>
          <w:tcPr>
            <w:tcW w:w="2494" w:type="dxa"/>
            <w:vMerge w:val="restart"/>
          </w:tcPr>
          <w:p w14:paraId="78E76209" w14:textId="77777777" w:rsidR="00776A14" w:rsidRPr="00776A14" w:rsidRDefault="00776A14" w:rsidP="00776A14">
            <w:pPr>
              <w:spacing w:after="200" w:line="276" w:lineRule="auto"/>
              <w:rPr>
                <w:rFonts w:ascii="Liberation Serif" w:hAnsi="Liberation Serif" w:cs="Liberation Serif"/>
              </w:rPr>
            </w:pPr>
            <w:r w:rsidRPr="00776A14">
              <w:rPr>
                <w:rFonts w:ascii="Liberation Serif" w:eastAsia="Liberation Serif" w:hAnsi="Liberation Serif" w:cs="Liberation Serif"/>
              </w:rPr>
              <w:t>Индивидуальный предприниматель</w:t>
            </w:r>
          </w:p>
        </w:tc>
        <w:tc>
          <w:tcPr>
            <w:tcW w:w="1984" w:type="dxa"/>
            <w:vMerge w:val="restart"/>
          </w:tcPr>
          <w:p w14:paraId="5FA8F01A" w14:textId="77777777" w:rsidR="00776A14" w:rsidRPr="00776A14" w:rsidRDefault="00776A14" w:rsidP="00776A14">
            <w:pPr>
              <w:spacing w:after="200" w:line="276" w:lineRule="auto"/>
              <w:jc w:val="center"/>
              <w:rPr>
                <w:rFonts w:ascii="Liberation Serif" w:hAnsi="Liberation Serif" w:cs="Liberation Serif"/>
                <w:sz w:val="24"/>
                <w:szCs w:val="24"/>
              </w:rPr>
            </w:pPr>
            <w:r w:rsidRPr="00776A14">
              <w:rPr>
                <w:rFonts w:ascii="Liberation Serif" w:eastAsia="Liberation Serif" w:hAnsi="Liberation Serif" w:cs="Liberation Serif"/>
              </w:rPr>
              <w:t>Д</w:t>
            </w:r>
          </w:p>
        </w:tc>
        <w:tc>
          <w:tcPr>
            <w:tcW w:w="4077" w:type="dxa"/>
            <w:vMerge w:val="restart"/>
          </w:tcPr>
          <w:p w14:paraId="6F0FF786"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1) Решение о предоставлении выписки из Реестра;</w:t>
            </w:r>
          </w:p>
          <w:p w14:paraId="5297C6F7"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2) Уведомление об отсутствии в Реестре запрашиваемых сведений;</w:t>
            </w:r>
          </w:p>
          <w:p w14:paraId="23B8D22A"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rPr>
              <w:t xml:space="preserve">3) Решение об отказе в предоставлении Муниципальной услуги </w:t>
            </w:r>
          </w:p>
        </w:tc>
      </w:tr>
      <w:tr w:rsidR="00776A14" w:rsidRPr="00776A14" w14:paraId="24B9D954" w14:textId="77777777" w:rsidTr="003F1869">
        <w:trPr>
          <w:trHeight w:val="1901"/>
        </w:trPr>
        <w:tc>
          <w:tcPr>
            <w:tcW w:w="907" w:type="dxa"/>
            <w:vMerge w:val="restart"/>
          </w:tcPr>
          <w:p w14:paraId="745992E2" w14:textId="77777777" w:rsidR="00776A14" w:rsidRPr="00776A14" w:rsidRDefault="00776A14" w:rsidP="00776A14">
            <w:pPr>
              <w:spacing w:after="200" w:line="276" w:lineRule="auto"/>
              <w:rPr>
                <w:rFonts w:ascii="Liberation Serif" w:hAnsi="Liberation Serif" w:cs="Liberation Serif"/>
                <w:sz w:val="24"/>
                <w:szCs w:val="24"/>
              </w:rPr>
            </w:pPr>
            <w:r w:rsidRPr="00776A14">
              <w:rPr>
                <w:rFonts w:ascii="Liberation Serif" w:eastAsia="Liberation Serif" w:hAnsi="Liberation Serif" w:cs="Liberation Serif"/>
              </w:rPr>
              <w:t>6.</w:t>
            </w:r>
          </w:p>
        </w:tc>
        <w:tc>
          <w:tcPr>
            <w:tcW w:w="2494" w:type="dxa"/>
            <w:vMerge w:val="restart"/>
          </w:tcPr>
          <w:p w14:paraId="2B64D74C" w14:textId="77777777" w:rsidR="00776A14" w:rsidRPr="00776A14" w:rsidRDefault="00776A14" w:rsidP="00776A14">
            <w:pPr>
              <w:spacing w:after="200" w:line="276" w:lineRule="auto"/>
              <w:rPr>
                <w:rFonts w:ascii="Liberation Serif" w:hAnsi="Liberation Serif" w:cs="Liberation Serif"/>
                <w:sz w:val="28"/>
                <w:szCs w:val="28"/>
              </w:rPr>
            </w:pPr>
            <w:r w:rsidRPr="00776A14">
              <w:rPr>
                <w:rFonts w:ascii="Liberation Serif" w:eastAsia="Liberation Serif" w:hAnsi="Liberation Serif" w:cs="Liberation Serif"/>
              </w:rPr>
              <w:t>Индивидуальный предприниматель, действующий через представителя, действующего на основании доверенности</w:t>
            </w:r>
          </w:p>
        </w:tc>
        <w:tc>
          <w:tcPr>
            <w:tcW w:w="1984" w:type="dxa"/>
            <w:vMerge w:val="restart"/>
          </w:tcPr>
          <w:p w14:paraId="56A4475D" w14:textId="77777777" w:rsidR="00776A14" w:rsidRPr="00776A14" w:rsidRDefault="00776A14" w:rsidP="00776A14">
            <w:pPr>
              <w:spacing w:after="200" w:line="276" w:lineRule="auto"/>
              <w:jc w:val="center"/>
              <w:rPr>
                <w:rFonts w:ascii="Liberation Serif" w:hAnsi="Liberation Serif" w:cs="Liberation Serif"/>
                <w:sz w:val="24"/>
                <w:szCs w:val="24"/>
              </w:rPr>
            </w:pPr>
            <w:r w:rsidRPr="00776A14">
              <w:rPr>
                <w:rFonts w:ascii="Liberation Serif" w:eastAsia="Liberation Serif" w:hAnsi="Liberation Serif" w:cs="Liberation Serif"/>
              </w:rPr>
              <w:t>Е</w:t>
            </w:r>
          </w:p>
        </w:tc>
        <w:tc>
          <w:tcPr>
            <w:tcW w:w="4077" w:type="dxa"/>
            <w:vMerge w:val="restart"/>
          </w:tcPr>
          <w:p w14:paraId="7752A2EF"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1) Решение о предоставлении выписки из Реестра;</w:t>
            </w:r>
          </w:p>
          <w:p w14:paraId="38419719" w14:textId="77777777" w:rsidR="00776A14" w:rsidRPr="00776A14" w:rsidRDefault="00776A14" w:rsidP="00776A14">
            <w:pPr>
              <w:rPr>
                <w:rFonts w:ascii="Liberation Serif" w:hAnsi="Liberation Serif" w:cs="Liberation Serif"/>
              </w:rPr>
            </w:pPr>
            <w:r w:rsidRPr="00776A14">
              <w:rPr>
                <w:rFonts w:ascii="Liberation Serif" w:eastAsia="Liberation Serif" w:hAnsi="Liberation Serif" w:cs="Liberation Serif"/>
              </w:rPr>
              <w:t>2) Уведомление об отсутствии в Реестре запрашиваемых сведений;</w:t>
            </w:r>
          </w:p>
          <w:p w14:paraId="474E5FB1"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rPr>
              <w:t xml:space="preserve">3) Решение об отказе в предоставлении Муниципальной услуги </w:t>
            </w:r>
          </w:p>
        </w:tc>
      </w:tr>
    </w:tbl>
    <w:p w14:paraId="08D31EB2" w14:textId="77777777" w:rsidR="00776A14" w:rsidRPr="00776A14" w:rsidRDefault="00776A14" w:rsidP="00776A14">
      <w:pPr>
        <w:spacing w:after="200" w:line="276" w:lineRule="auto"/>
        <w:jc w:val="right"/>
        <w:rPr>
          <w:rFonts w:ascii="Times New Roman" w:eastAsia="Calibri" w:hAnsi="Times New Roman" w:cs="Times New Roman"/>
          <w:sz w:val="28"/>
          <w:szCs w:val="28"/>
        </w:rPr>
      </w:pPr>
    </w:p>
    <w:p w14:paraId="264D4877" w14:textId="77777777" w:rsidR="00776A14" w:rsidRPr="00776A14" w:rsidRDefault="00776A14" w:rsidP="00776A14">
      <w:pPr>
        <w:spacing w:after="0" w:line="240" w:lineRule="auto"/>
        <w:jc w:val="center"/>
        <w:rPr>
          <w:rFonts w:ascii="Times New Roman" w:eastAsia="Calibri" w:hAnsi="Times New Roman" w:cs="Times New Roman"/>
          <w:b/>
          <w:bCs/>
          <w:sz w:val="28"/>
          <w:szCs w:val="28"/>
        </w:rPr>
      </w:pPr>
      <w:r w:rsidRPr="00776A14">
        <w:rPr>
          <w:rFonts w:ascii="Times New Roman" w:eastAsia="Calibri" w:hAnsi="Times New Roman" w:cs="Times New Roman"/>
          <w:b/>
          <w:sz w:val="28"/>
          <w:szCs w:val="28"/>
        </w:rPr>
        <w:br w:type="page" w:clear="all"/>
      </w:r>
      <w:r w:rsidRPr="00776A14">
        <w:rPr>
          <w:rFonts w:ascii="Times New Roman" w:eastAsia="Calibri" w:hAnsi="Times New Roman" w:cs="Times New Roman"/>
          <w:b/>
          <w:sz w:val="28"/>
          <w:szCs w:val="28"/>
          <w:lang w:val="en-US"/>
        </w:rPr>
        <w:lastRenderedPageBreak/>
        <w:t>III</w:t>
      </w:r>
      <w:r w:rsidRPr="00776A14">
        <w:rPr>
          <w:rFonts w:ascii="Times New Roman" w:eastAsia="Calibri" w:hAnsi="Times New Roman" w:cs="Times New Roman"/>
          <w:b/>
          <w:sz w:val="28"/>
          <w:szCs w:val="28"/>
        </w:rPr>
        <w:t>. Исчерпывающий перечень документов, необходимых</w:t>
      </w:r>
    </w:p>
    <w:p w14:paraId="7DE1C0BD" w14:textId="77777777" w:rsidR="00776A14" w:rsidRPr="00776A14" w:rsidRDefault="00776A14" w:rsidP="00776A14">
      <w:pPr>
        <w:spacing w:after="0" w:line="240" w:lineRule="auto"/>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для предоставления муниципальной услуги</w:t>
      </w:r>
    </w:p>
    <w:p w14:paraId="58AC05C0" w14:textId="77777777" w:rsidR="00776A14" w:rsidRPr="00776A14" w:rsidRDefault="00776A14" w:rsidP="00776A14">
      <w:pPr>
        <w:spacing w:after="200" w:line="276"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t>Таблица № 2</w:t>
      </w:r>
    </w:p>
    <w:tbl>
      <w:tblPr>
        <w:tblW w:w="9538" w:type="dxa"/>
        <w:tblLayout w:type="fixed"/>
        <w:tblCellMar>
          <w:top w:w="102" w:type="dxa"/>
          <w:left w:w="62" w:type="dxa"/>
          <w:bottom w:w="102" w:type="dxa"/>
          <w:right w:w="62" w:type="dxa"/>
        </w:tblCellMar>
        <w:tblLook w:val="0000" w:firstRow="0" w:lastRow="0" w:firstColumn="0" w:lastColumn="0" w:noHBand="0" w:noVBand="0"/>
      </w:tblPr>
      <w:tblGrid>
        <w:gridCol w:w="912"/>
        <w:gridCol w:w="1417"/>
        <w:gridCol w:w="1843"/>
        <w:gridCol w:w="1417"/>
        <w:gridCol w:w="1843"/>
        <w:gridCol w:w="2106"/>
      </w:tblGrid>
      <w:tr w:rsidR="00776A14" w:rsidRPr="00776A14" w14:paraId="39854551" w14:textId="77777777" w:rsidTr="003F1869">
        <w:tc>
          <w:tcPr>
            <w:tcW w:w="912" w:type="dxa"/>
            <w:tcBorders>
              <w:top w:val="single" w:sz="4" w:space="0" w:color="000000"/>
              <w:left w:val="single" w:sz="4" w:space="0" w:color="000000"/>
              <w:bottom w:val="single" w:sz="4" w:space="0" w:color="000000"/>
              <w:right w:val="single" w:sz="4" w:space="0" w:color="000000"/>
            </w:tcBorders>
          </w:tcPr>
          <w:p w14:paraId="5A657096" w14:textId="77777777" w:rsidR="00776A14" w:rsidRPr="00776A14" w:rsidRDefault="00776A14" w:rsidP="00776A14">
            <w:pPr>
              <w:spacing w:after="0" w:line="240" w:lineRule="auto"/>
              <w:jc w:val="center"/>
              <w:rPr>
                <w:rFonts w:ascii="Liberation Serif" w:eastAsia="Calibri" w:hAnsi="Liberation Serif" w:cs="Liberation Serif"/>
                <w:b/>
                <w:bCs/>
                <w:sz w:val="24"/>
                <w:szCs w:val="24"/>
              </w:rPr>
            </w:pPr>
            <w:r w:rsidRPr="00776A14">
              <w:rPr>
                <w:rFonts w:ascii="Liberation Serif" w:eastAsia="Liberation Serif" w:hAnsi="Liberation Serif" w:cs="Liberation Serif"/>
                <w:b/>
                <w:bCs/>
              </w:rPr>
              <w:t>№</w:t>
            </w:r>
          </w:p>
        </w:tc>
        <w:tc>
          <w:tcPr>
            <w:tcW w:w="1417" w:type="dxa"/>
            <w:tcBorders>
              <w:top w:val="single" w:sz="4" w:space="0" w:color="000000"/>
              <w:left w:val="single" w:sz="4" w:space="0" w:color="000000"/>
              <w:bottom w:val="single" w:sz="4" w:space="0" w:color="000000"/>
              <w:right w:val="single" w:sz="4" w:space="0" w:color="000000"/>
            </w:tcBorders>
          </w:tcPr>
          <w:p w14:paraId="009D2288" w14:textId="77777777" w:rsidR="00776A14" w:rsidRPr="00776A14" w:rsidRDefault="00776A14" w:rsidP="00776A14">
            <w:pPr>
              <w:spacing w:after="0" w:line="240" w:lineRule="auto"/>
              <w:jc w:val="center"/>
              <w:rPr>
                <w:rFonts w:ascii="Liberation Serif" w:eastAsia="Calibri" w:hAnsi="Liberation Serif" w:cs="Liberation Serif"/>
                <w:b/>
                <w:bCs/>
                <w:sz w:val="24"/>
                <w:szCs w:val="24"/>
              </w:rPr>
            </w:pPr>
            <w:proofErr w:type="spellStart"/>
            <w:proofErr w:type="gramStart"/>
            <w:r w:rsidRPr="00776A14">
              <w:rPr>
                <w:rFonts w:ascii="Liberation Serif" w:eastAsia="Liberation Serif" w:hAnsi="Liberation Serif" w:cs="Liberation Serif"/>
                <w:b/>
                <w:bCs/>
              </w:rPr>
              <w:t>Идентифи-каторы</w:t>
            </w:r>
            <w:proofErr w:type="spellEnd"/>
            <w:proofErr w:type="gramEnd"/>
            <w:r w:rsidRPr="00776A14">
              <w:rPr>
                <w:rFonts w:ascii="Liberation Serif" w:eastAsia="Liberation Serif" w:hAnsi="Liberation Serif" w:cs="Liberation Serif"/>
                <w:b/>
                <w:bCs/>
              </w:rPr>
              <w:t xml:space="preserve"> категорий (признаков) заявителей</w:t>
            </w:r>
          </w:p>
        </w:tc>
        <w:tc>
          <w:tcPr>
            <w:tcW w:w="1843" w:type="dxa"/>
            <w:tcBorders>
              <w:top w:val="single" w:sz="4" w:space="0" w:color="000000"/>
              <w:left w:val="single" w:sz="4" w:space="0" w:color="000000"/>
              <w:bottom w:val="single" w:sz="4" w:space="0" w:color="000000"/>
              <w:right w:val="single" w:sz="4" w:space="0" w:color="000000"/>
            </w:tcBorders>
          </w:tcPr>
          <w:p w14:paraId="27426E6F" w14:textId="77777777" w:rsidR="00776A14" w:rsidRPr="00776A14" w:rsidRDefault="00776A14" w:rsidP="00776A14">
            <w:pPr>
              <w:spacing w:after="0" w:line="240" w:lineRule="auto"/>
              <w:jc w:val="center"/>
              <w:rPr>
                <w:rFonts w:ascii="Liberation Serif" w:eastAsia="Calibri" w:hAnsi="Liberation Serif" w:cs="Liberation Serif"/>
                <w:b/>
                <w:bCs/>
                <w:sz w:val="24"/>
                <w:szCs w:val="24"/>
              </w:rPr>
            </w:pPr>
            <w:r w:rsidRPr="00776A14">
              <w:rPr>
                <w:rFonts w:ascii="Liberation Serif" w:eastAsia="Liberation Serif" w:hAnsi="Liberation Serif" w:cs="Liberation Serif"/>
                <w:b/>
                <w:bCs/>
              </w:rPr>
              <w:t>Перечень необходимых для предоставления Муниципальной услуги документов</w:t>
            </w:r>
          </w:p>
        </w:tc>
        <w:tc>
          <w:tcPr>
            <w:tcW w:w="1417" w:type="dxa"/>
            <w:tcBorders>
              <w:top w:val="single" w:sz="4" w:space="0" w:color="000000"/>
              <w:left w:val="single" w:sz="4" w:space="0" w:color="000000"/>
              <w:bottom w:val="single" w:sz="4" w:space="0" w:color="000000"/>
              <w:right w:val="single" w:sz="4" w:space="0" w:color="000000"/>
            </w:tcBorders>
          </w:tcPr>
          <w:p w14:paraId="3A93668D" w14:textId="77777777" w:rsidR="00776A14" w:rsidRPr="00776A14" w:rsidRDefault="00776A14" w:rsidP="00776A14">
            <w:pPr>
              <w:tabs>
                <w:tab w:val="left" w:pos="1134"/>
              </w:tabs>
              <w:spacing w:after="0" w:line="240" w:lineRule="auto"/>
              <w:ind w:right="18"/>
              <w:jc w:val="center"/>
              <w:rPr>
                <w:rFonts w:ascii="Liberation Serif" w:eastAsia="Liberation Serif" w:hAnsi="Liberation Serif" w:cs="Liberation Serif"/>
                <w:b/>
                <w:bCs/>
              </w:rPr>
            </w:pPr>
            <w:r w:rsidRPr="00776A14">
              <w:rPr>
                <w:rFonts w:ascii="Liberation Serif" w:eastAsia="Liberation Serif" w:hAnsi="Liberation Serif" w:cs="Liberation Serif"/>
                <w:b/>
                <w:bCs/>
              </w:rPr>
              <w:t xml:space="preserve">Способы </w:t>
            </w:r>
          </w:p>
          <w:p w14:paraId="43D2067A" w14:textId="77777777" w:rsidR="00776A14" w:rsidRPr="00776A14" w:rsidRDefault="00776A14" w:rsidP="00776A14">
            <w:pPr>
              <w:spacing w:after="0" w:line="240" w:lineRule="auto"/>
              <w:ind w:right="18"/>
              <w:jc w:val="center"/>
              <w:rPr>
                <w:rFonts w:ascii="Liberation Serif" w:eastAsia="Liberation Serif" w:hAnsi="Liberation Serif" w:cs="Liberation Serif"/>
                <w:b/>
                <w:bCs/>
              </w:rPr>
            </w:pPr>
            <w:r w:rsidRPr="00776A14">
              <w:rPr>
                <w:rFonts w:ascii="Liberation Serif" w:eastAsia="Liberation Serif" w:hAnsi="Liberation Serif" w:cs="Liberation Serif"/>
                <w:b/>
                <w:bCs/>
              </w:rPr>
              <w:t xml:space="preserve">подачи </w:t>
            </w:r>
          </w:p>
          <w:p w14:paraId="6B4F50FB" w14:textId="77777777" w:rsidR="00776A14" w:rsidRPr="00776A14" w:rsidRDefault="00776A14" w:rsidP="00776A14">
            <w:pPr>
              <w:tabs>
                <w:tab w:val="left" w:pos="1134"/>
              </w:tabs>
              <w:spacing w:after="0" w:line="240" w:lineRule="auto"/>
              <w:ind w:right="18"/>
              <w:jc w:val="center"/>
              <w:rPr>
                <w:rFonts w:ascii="Liberation Serif" w:eastAsia="Calibri" w:hAnsi="Liberation Serif" w:cs="Liberation Serif"/>
                <w:b/>
                <w:bCs/>
              </w:rPr>
            </w:pPr>
            <w:r w:rsidRPr="00776A14">
              <w:rPr>
                <w:rFonts w:ascii="Liberation Serif" w:eastAsia="Liberation Serif" w:hAnsi="Liberation Serif" w:cs="Liberation Serif"/>
                <w:b/>
                <w:bCs/>
              </w:rPr>
              <w:t xml:space="preserve">документов </w:t>
            </w:r>
          </w:p>
        </w:tc>
        <w:tc>
          <w:tcPr>
            <w:tcW w:w="1843" w:type="dxa"/>
            <w:tcBorders>
              <w:top w:val="single" w:sz="4" w:space="0" w:color="000000"/>
              <w:left w:val="single" w:sz="4" w:space="0" w:color="000000"/>
              <w:bottom w:val="single" w:sz="4" w:space="0" w:color="000000"/>
              <w:right w:val="single" w:sz="4" w:space="0" w:color="000000"/>
            </w:tcBorders>
          </w:tcPr>
          <w:p w14:paraId="5CE2A524" w14:textId="77777777" w:rsidR="00776A14" w:rsidRPr="00776A14" w:rsidRDefault="00776A14" w:rsidP="00776A14">
            <w:pPr>
              <w:spacing w:after="0" w:line="240" w:lineRule="auto"/>
              <w:jc w:val="center"/>
              <w:rPr>
                <w:rFonts w:ascii="Liberation Serif" w:eastAsia="Calibri" w:hAnsi="Liberation Serif" w:cs="Liberation Serif"/>
                <w:b/>
                <w:bCs/>
                <w:sz w:val="24"/>
                <w:szCs w:val="24"/>
              </w:rPr>
            </w:pPr>
            <w:r w:rsidRPr="00776A14">
              <w:rPr>
                <w:rFonts w:ascii="Liberation Serif" w:eastAsia="Liberation Serif" w:hAnsi="Liberation Serif" w:cs="Liberation Serif"/>
                <w:b/>
                <w:bCs/>
              </w:rPr>
              <w:t xml:space="preserve">Требования к представлению документов </w:t>
            </w:r>
          </w:p>
          <w:p w14:paraId="7DE64EEF" w14:textId="77777777" w:rsidR="00776A14" w:rsidRPr="00776A14" w:rsidRDefault="00776A14" w:rsidP="00776A14">
            <w:pPr>
              <w:spacing w:after="0" w:line="240" w:lineRule="auto"/>
              <w:ind w:right="-44"/>
              <w:jc w:val="center"/>
              <w:rPr>
                <w:rFonts w:ascii="Liberation Serif" w:eastAsia="Calibri" w:hAnsi="Liberation Serif" w:cs="Liberation Serif"/>
                <w:b/>
                <w:bCs/>
                <w:sz w:val="24"/>
                <w:szCs w:val="24"/>
              </w:rPr>
            </w:pPr>
            <w:r w:rsidRPr="00776A14">
              <w:rPr>
                <w:rFonts w:ascii="Liberation Serif" w:eastAsia="Liberation Serif" w:hAnsi="Liberation Serif" w:cs="Liberation Serif"/>
                <w:b/>
                <w:bCs/>
              </w:rPr>
              <w:t>(в том числе к формату, количеству)</w:t>
            </w:r>
          </w:p>
        </w:tc>
        <w:tc>
          <w:tcPr>
            <w:tcW w:w="2106" w:type="dxa"/>
            <w:tcBorders>
              <w:top w:val="single" w:sz="4" w:space="0" w:color="000000"/>
              <w:left w:val="single" w:sz="4" w:space="0" w:color="000000"/>
              <w:bottom w:val="single" w:sz="4" w:space="0" w:color="000000"/>
              <w:right w:val="single" w:sz="4" w:space="0" w:color="000000"/>
            </w:tcBorders>
          </w:tcPr>
          <w:p w14:paraId="076F2681" w14:textId="77777777" w:rsidR="00776A14" w:rsidRPr="00776A14" w:rsidRDefault="00776A14" w:rsidP="00776A14">
            <w:pPr>
              <w:spacing w:after="0" w:line="240" w:lineRule="auto"/>
              <w:ind w:left="-142"/>
              <w:jc w:val="center"/>
              <w:rPr>
                <w:rFonts w:ascii="Liberation Serif" w:eastAsia="Calibri" w:hAnsi="Liberation Serif" w:cs="Liberation Serif"/>
                <w:b/>
                <w:bCs/>
              </w:rPr>
            </w:pPr>
            <w:r w:rsidRPr="00776A14">
              <w:rPr>
                <w:rFonts w:ascii="Liberation Serif" w:eastAsia="Liberation Serif" w:hAnsi="Liberation Serif" w:cs="Liberation Serif"/>
                <w:b/>
                <w:bCs/>
              </w:rPr>
              <w:t xml:space="preserve">  Иные требования </w:t>
            </w:r>
          </w:p>
          <w:p w14:paraId="4E24EA1F" w14:textId="77777777" w:rsidR="00776A14" w:rsidRPr="00776A14" w:rsidRDefault="00776A14" w:rsidP="00776A14">
            <w:pPr>
              <w:spacing w:after="0" w:line="240" w:lineRule="auto"/>
              <w:ind w:left="-142"/>
              <w:jc w:val="center"/>
              <w:rPr>
                <w:rFonts w:ascii="Liberation Serif" w:eastAsia="Liberation Serif" w:hAnsi="Liberation Serif" w:cs="Liberation Serif"/>
                <w:b/>
                <w:bCs/>
              </w:rPr>
            </w:pPr>
            <w:r w:rsidRPr="00776A14">
              <w:rPr>
                <w:rFonts w:ascii="Liberation Serif" w:eastAsia="Liberation Serif" w:hAnsi="Liberation Serif" w:cs="Liberation Serif"/>
                <w:b/>
                <w:bCs/>
              </w:rPr>
              <w:t xml:space="preserve">   к предоставлению</w:t>
            </w:r>
          </w:p>
          <w:p w14:paraId="79367722" w14:textId="77777777" w:rsidR="00776A14" w:rsidRPr="00776A14" w:rsidRDefault="00776A14" w:rsidP="00776A14">
            <w:pPr>
              <w:spacing w:after="0" w:line="240" w:lineRule="auto"/>
              <w:ind w:left="-142"/>
              <w:jc w:val="center"/>
              <w:rPr>
                <w:rFonts w:ascii="Liberation Serif" w:eastAsia="Calibri" w:hAnsi="Liberation Serif" w:cs="Liberation Serif"/>
                <w:b/>
                <w:bCs/>
              </w:rPr>
            </w:pPr>
            <w:r w:rsidRPr="00776A14">
              <w:rPr>
                <w:rFonts w:ascii="Liberation Serif" w:eastAsia="Liberation Serif" w:hAnsi="Liberation Serif" w:cs="Liberation Serif"/>
                <w:b/>
                <w:bCs/>
              </w:rPr>
              <w:t xml:space="preserve">документов </w:t>
            </w:r>
          </w:p>
        </w:tc>
      </w:tr>
      <w:tr w:rsidR="00776A14" w:rsidRPr="00776A14" w14:paraId="32E54603" w14:textId="77777777" w:rsidTr="003F1869">
        <w:tc>
          <w:tcPr>
            <w:tcW w:w="9538" w:type="dxa"/>
            <w:gridSpan w:val="6"/>
            <w:tcBorders>
              <w:top w:val="single" w:sz="4" w:space="0" w:color="000000"/>
              <w:left w:val="single" w:sz="4" w:space="0" w:color="000000"/>
              <w:bottom w:val="single" w:sz="4" w:space="0" w:color="000000"/>
              <w:right w:val="single" w:sz="4" w:space="0" w:color="000000"/>
            </w:tcBorders>
          </w:tcPr>
          <w:p w14:paraId="48C118E8" w14:textId="77777777" w:rsidR="00776A14" w:rsidRPr="00776A14" w:rsidRDefault="00776A14" w:rsidP="00776A14">
            <w:pPr>
              <w:spacing w:after="0" w:line="240" w:lineRule="auto"/>
              <w:jc w:val="center"/>
              <w:outlineLvl w:val="0"/>
              <w:rPr>
                <w:rFonts w:ascii="Liberation Serif" w:eastAsia="Calibri" w:hAnsi="Liberation Serif" w:cs="Liberation Serif"/>
                <w:b/>
                <w:bCs/>
                <w:sz w:val="24"/>
                <w:szCs w:val="24"/>
              </w:rPr>
            </w:pPr>
            <w:r w:rsidRPr="00776A14">
              <w:rPr>
                <w:rFonts w:ascii="Liberation Serif" w:eastAsia="Liberation Serif" w:hAnsi="Liberation Serif" w:cs="Liberation Serif"/>
                <w:b/>
                <w:bC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76A14" w:rsidRPr="00776A14" w14:paraId="4BE93B4F" w14:textId="77777777" w:rsidTr="003F1869">
        <w:tc>
          <w:tcPr>
            <w:tcW w:w="912" w:type="dxa"/>
            <w:tcBorders>
              <w:top w:val="single" w:sz="4" w:space="0" w:color="000000"/>
              <w:left w:val="single" w:sz="4" w:space="0" w:color="000000"/>
              <w:bottom w:val="single" w:sz="4" w:space="0" w:color="000000"/>
              <w:right w:val="single" w:sz="4" w:space="0" w:color="000000"/>
            </w:tcBorders>
          </w:tcPr>
          <w:p w14:paraId="20BBB0B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w:t>
            </w:r>
          </w:p>
        </w:tc>
        <w:tc>
          <w:tcPr>
            <w:tcW w:w="1417" w:type="dxa"/>
            <w:tcBorders>
              <w:top w:val="single" w:sz="4" w:space="0" w:color="000000"/>
              <w:left w:val="single" w:sz="4" w:space="0" w:color="000000"/>
              <w:bottom w:val="single" w:sz="4" w:space="0" w:color="000000"/>
              <w:right w:val="single" w:sz="4" w:space="0" w:color="000000"/>
            </w:tcBorders>
          </w:tcPr>
          <w:p w14:paraId="5B781FB8" w14:textId="77777777" w:rsidR="00776A14" w:rsidRPr="00776A14" w:rsidRDefault="00776A14" w:rsidP="00776A14">
            <w:pPr>
              <w:spacing w:after="0" w:line="240" w:lineRule="auto"/>
              <w:jc w:val="center"/>
              <w:rPr>
                <w:rFonts w:ascii="Liberation Serif" w:eastAsia="Calibri" w:hAnsi="Liberation Serif" w:cs="Liberation Serif"/>
                <w:bCs/>
                <w:sz w:val="24"/>
                <w:szCs w:val="24"/>
              </w:rPr>
            </w:pPr>
            <w:r w:rsidRPr="00776A14">
              <w:rPr>
                <w:rFonts w:ascii="Liberation Serif" w:eastAsia="Liberation Serif" w:hAnsi="Liberation Serif" w:cs="Liberation Serif"/>
                <w:bCs/>
              </w:rPr>
              <w:t xml:space="preserve">А – Е </w:t>
            </w:r>
          </w:p>
        </w:tc>
        <w:tc>
          <w:tcPr>
            <w:tcW w:w="1843" w:type="dxa"/>
            <w:tcBorders>
              <w:top w:val="single" w:sz="4" w:space="0" w:color="000000"/>
              <w:left w:val="single" w:sz="4" w:space="0" w:color="000000"/>
              <w:bottom w:val="single" w:sz="4" w:space="0" w:color="000000"/>
              <w:right w:val="single" w:sz="4" w:space="0" w:color="000000"/>
            </w:tcBorders>
          </w:tcPr>
          <w:p w14:paraId="2A65C69D" w14:textId="77777777" w:rsidR="00776A14" w:rsidRPr="00776A14" w:rsidRDefault="00776A14" w:rsidP="00776A14">
            <w:pPr>
              <w:spacing w:after="0" w:line="240" w:lineRule="auto"/>
              <w:rPr>
                <w:rFonts w:ascii="Liberation Serif" w:eastAsia="Calibri" w:hAnsi="Liberation Serif" w:cs="Liberation Serif"/>
                <w:bCs/>
                <w:sz w:val="24"/>
                <w:szCs w:val="24"/>
              </w:rPr>
            </w:pPr>
            <w:r w:rsidRPr="00776A14">
              <w:rPr>
                <w:rFonts w:ascii="Liberation Serif" w:eastAsia="Liberation Serif" w:hAnsi="Liberation Serif" w:cs="Liberation Serif"/>
                <w:bCs/>
              </w:rPr>
              <w:t>Заявление о предоставлении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14:paraId="1D8136AD" w14:textId="77777777" w:rsidR="00776A14" w:rsidRPr="00776A14" w:rsidRDefault="00C968E4" w:rsidP="00776A14">
            <w:pPr>
              <w:spacing w:after="200" w:line="276" w:lineRule="auto"/>
              <w:rPr>
                <w:rFonts w:ascii="Liberation Serif" w:eastAsia="Calibri" w:hAnsi="Liberation Serif" w:cs="Liberation Serif"/>
              </w:rPr>
            </w:pPr>
            <w:hyperlink r:id="rId45" w:tooltip="https://www.gosuslugi.ru/" w:history="1">
              <w:r w:rsidR="00776A14" w:rsidRPr="00776A14">
                <w:rPr>
                  <w:rFonts w:ascii="Liberation Serif" w:eastAsia="Liberation Serif" w:hAnsi="Liberation Serif" w:cs="Liberation Serif"/>
                  <w:color w:val="000000"/>
                </w:rPr>
                <w:t>Единый портал</w:t>
              </w:r>
            </w:hyperlink>
            <w:r w:rsidR="00776A14" w:rsidRPr="00776A14">
              <w:rPr>
                <w:rFonts w:ascii="Liberation Serif" w:eastAsia="Liberation Serif" w:hAnsi="Liberation Serif" w:cs="Liberation Serif"/>
              </w:rPr>
              <w:t>;</w:t>
            </w:r>
          </w:p>
          <w:p w14:paraId="011B42D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0DDF401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48A9947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2CB222E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48F14BB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6BF2588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sz w:val="16"/>
                <w:szCs w:val="16"/>
              </w:rPr>
            </w:pPr>
          </w:p>
          <w:p w14:paraId="4B3A79C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r w:rsidRPr="00776A14">
              <w:rPr>
                <w:rFonts w:ascii="Liberation Serif" w:eastAsia="Liberation Serif" w:hAnsi="Liberation Serif" w:cs="Liberation Serif"/>
              </w:rPr>
              <w:t xml:space="preserve">МФЦ </w:t>
            </w:r>
          </w:p>
          <w:p w14:paraId="1D5F69A4" w14:textId="77777777" w:rsidR="00776A14" w:rsidRPr="00776A14" w:rsidRDefault="00776A14" w:rsidP="00776A14">
            <w:pPr>
              <w:spacing w:after="200" w:line="276" w:lineRule="auto"/>
              <w:rPr>
                <w:rFonts w:ascii="Liberation Serif" w:eastAsia="Calibri" w:hAnsi="Liberation Serif" w:cs="Liberation Serif"/>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70648CF2" w14:textId="77777777" w:rsidR="00776A14" w:rsidRPr="00776A14" w:rsidRDefault="00776A14" w:rsidP="00776A14">
            <w:pPr>
              <w:spacing w:after="0" w:line="240" w:lineRule="auto"/>
              <w:ind w:right="18"/>
              <w:rPr>
                <w:rFonts w:ascii="Liberation Serif" w:eastAsia="Calibri" w:hAnsi="Liberation Serif" w:cs="Liberation Serif"/>
                <w:sz w:val="24"/>
                <w:szCs w:val="24"/>
                <w:highlight w:val="white"/>
              </w:rPr>
            </w:pPr>
            <w:r w:rsidRPr="00776A14">
              <w:rPr>
                <w:rFonts w:ascii="Liberation Serif" w:eastAsia="Liberation Serif" w:hAnsi="Liberation Serif" w:cs="Liberation Serif"/>
                <w:b/>
                <w:bCs/>
                <w:highlight w:val="white"/>
              </w:rPr>
              <w:t>З</w:t>
            </w:r>
            <w:r w:rsidRPr="00776A14">
              <w:rPr>
                <w:rFonts w:ascii="Liberation Serif" w:eastAsia="Liberation Serif" w:hAnsi="Liberation Serif" w:cs="Liberation Serif"/>
                <w:highlight w:val="white"/>
              </w:rPr>
              <w:t>аявление (э), без необходимости дополнительной подачи заявления в какой-либо иной форме.</w:t>
            </w:r>
          </w:p>
          <w:p w14:paraId="5C800DFB" w14:textId="77777777" w:rsidR="00776A14" w:rsidRPr="00776A14" w:rsidRDefault="00776A14" w:rsidP="00776A14">
            <w:pPr>
              <w:spacing w:after="0" w:line="240" w:lineRule="auto"/>
              <w:ind w:right="18"/>
              <w:rPr>
                <w:rFonts w:ascii="Liberation Serif" w:eastAsia="Calibri" w:hAnsi="Liberation Serif" w:cs="Liberation Serif"/>
                <w:highlight w:val="yellow"/>
              </w:rPr>
            </w:pPr>
          </w:p>
          <w:p w14:paraId="37A54FF1" w14:textId="77777777" w:rsidR="00776A14" w:rsidRPr="00776A14" w:rsidRDefault="00776A14" w:rsidP="00776A14">
            <w:pPr>
              <w:spacing w:after="0" w:line="240" w:lineRule="auto"/>
              <w:ind w:right="18"/>
              <w:rPr>
                <w:rFonts w:ascii="Liberation Serif" w:eastAsia="Calibri" w:hAnsi="Liberation Serif" w:cs="Liberation Serif"/>
                <w:sz w:val="16"/>
                <w:szCs w:val="16"/>
                <w:highlight w:val="yellow"/>
              </w:rPr>
            </w:pPr>
          </w:p>
          <w:p w14:paraId="5BF8B0C2" w14:textId="77777777" w:rsidR="00776A14" w:rsidRPr="00776A14" w:rsidRDefault="00776A14" w:rsidP="00776A14">
            <w:pPr>
              <w:spacing w:after="0" w:line="240" w:lineRule="auto"/>
              <w:ind w:right="18"/>
              <w:rPr>
                <w:rFonts w:ascii="Liberation Serif" w:eastAsia="Calibri" w:hAnsi="Liberation Serif" w:cs="Liberation Serif"/>
                <w:sz w:val="24"/>
                <w:szCs w:val="24"/>
              </w:rPr>
            </w:pPr>
            <w:r w:rsidRPr="00776A14">
              <w:rPr>
                <w:rFonts w:ascii="Liberation Serif" w:eastAsia="Liberation Serif" w:hAnsi="Liberation Serif" w:cs="Liberation Serif"/>
              </w:rPr>
              <w:t>Оригинал заявления в 1 экз.</w:t>
            </w:r>
          </w:p>
          <w:p w14:paraId="6EA1E501" w14:textId="77777777" w:rsidR="00776A14" w:rsidRPr="00776A14" w:rsidRDefault="00776A14" w:rsidP="00776A14">
            <w:pPr>
              <w:spacing w:after="0" w:line="240" w:lineRule="auto"/>
              <w:ind w:right="18"/>
              <w:rPr>
                <w:rFonts w:ascii="Liberation Serif" w:eastAsia="Liberation Serif" w:hAnsi="Liberation Serif" w:cs="Liberation Serif"/>
              </w:rPr>
            </w:pPr>
          </w:p>
          <w:p w14:paraId="53DB5218" w14:textId="77777777" w:rsidR="00776A14" w:rsidRPr="00776A14" w:rsidRDefault="00776A14" w:rsidP="00776A14">
            <w:pPr>
              <w:spacing w:after="0" w:line="240" w:lineRule="auto"/>
              <w:ind w:right="18"/>
              <w:rPr>
                <w:rFonts w:ascii="Liberation Serif" w:eastAsia="Liberation Serif" w:hAnsi="Liberation Serif" w:cs="Liberation Serif"/>
              </w:rPr>
            </w:pPr>
            <w:r w:rsidRPr="00776A14">
              <w:rPr>
                <w:rFonts w:ascii="Liberation Serif" w:eastAsia="Liberation Serif" w:hAnsi="Liberation Serif" w:cs="Liberation Serif"/>
                <w:highlight w:val="white"/>
              </w:rPr>
              <w:t>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w:t>
            </w:r>
          </w:p>
          <w:p w14:paraId="1FE950F1"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4D2E872"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A2C2E6A"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4BFD598C"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1611CC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159B1FF2"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7B254C3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60EA013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C3DAB5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4E40FD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2C3F7029"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18BEA752"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6525A0C5"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6F95974E"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8DA8132"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19B50BA"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4E74C92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7156F334"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2FBCF7A5"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7F75423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079360E"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51B926C"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1DCD232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61CB95C4"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A3D7C4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3D5CE92"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C62668B"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2604C27B"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1FA5B65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34FD56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18BBC9E9"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773DA72A"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1342E6F4"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8A2D95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6A778E27"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79561F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8DAD9A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4EDCAE9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32399C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7CFFC02"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103847C"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EFE7CE1"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409873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C966EFB"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22C46AA"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779F931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FD9CC91"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2189BBE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BFA75F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128C77E6"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1E06D0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9C2668E"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1E508FE"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4A969C9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F03108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39EAFB8"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79C7C5AF"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7FF7D257"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614D58E7"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6F587526"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2F932DD7"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C524E79"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C9948BB"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5F88006E"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7F855546"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9254C0D"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66E35EAB"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BB3BF0E"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79B55C5E"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DA56BA6"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0E1F8F8E"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6BD302AA"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191A29EC"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1BC70772"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D75698B"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5C5EDE20"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E7C494B"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411489A7"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4BF1A97A"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10FF970C"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38526626"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4C25A1E3"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5AC05263"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1F258066"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7CBB9A20"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4414ABFF"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68171E8A"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59FB8A38"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tc>
        <w:tc>
          <w:tcPr>
            <w:tcW w:w="2106" w:type="dxa"/>
            <w:vMerge w:val="restart"/>
            <w:tcBorders>
              <w:top w:val="single" w:sz="4" w:space="0" w:color="000000"/>
              <w:left w:val="single" w:sz="4" w:space="0" w:color="000000"/>
              <w:bottom w:val="single" w:sz="4" w:space="0" w:color="000000"/>
              <w:right w:val="single" w:sz="4" w:space="0" w:color="000000"/>
            </w:tcBorders>
            <w:vAlign w:val="center"/>
          </w:tcPr>
          <w:p w14:paraId="21F26A6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lastRenderedPageBreak/>
              <w:t>Заявление должно содержать:</w:t>
            </w:r>
          </w:p>
          <w:p w14:paraId="6BE7AB2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 xml:space="preserve">1) для заявителя - физического лица: </w:t>
            </w:r>
          </w:p>
          <w:p w14:paraId="319E05E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color w:val="000000"/>
                <w:lang w:eastAsia="ru-RU"/>
              </w:rPr>
              <w:t xml:space="preserve">- </w:t>
            </w:r>
            <w:r w:rsidRPr="00776A14">
              <w:rPr>
                <w:rFonts w:ascii="Liberation Serif" w:eastAsia="Liberation Serif" w:hAnsi="Liberation Serif" w:cs="Liberation Serif"/>
                <w:color w:val="000000"/>
                <w:highlight w:val="white"/>
                <w:lang w:eastAsia="ru-RU"/>
              </w:rPr>
              <w:t>фами</w:t>
            </w:r>
            <w:r w:rsidRPr="00776A14">
              <w:rPr>
                <w:rFonts w:ascii="Liberation Serif" w:eastAsia="Liberation Serif" w:hAnsi="Liberation Serif" w:cs="Liberation Serif"/>
                <w:highlight w:val="white"/>
                <w:lang w:eastAsia="ru-RU"/>
              </w:rPr>
              <w:t>лию, имя, отчество</w:t>
            </w:r>
            <w:r w:rsidRPr="00776A14">
              <w:rPr>
                <w:rFonts w:ascii="Liberation Serif" w:eastAsia="Liberation Serif" w:hAnsi="Liberation Serif" w:cs="Liberation Serif"/>
                <w:color w:val="22272F"/>
                <w:lang w:eastAsia="ru-RU"/>
              </w:rPr>
              <w:t xml:space="preserve"> </w:t>
            </w:r>
            <w:r w:rsidRPr="00776A14">
              <w:rPr>
                <w:rFonts w:ascii="Liberation Serif" w:eastAsia="Liberation Serif" w:hAnsi="Liberation Serif" w:cs="Liberation Serif"/>
                <w:highlight w:val="white"/>
                <w:lang w:eastAsia="ru-RU"/>
              </w:rPr>
              <w:t>(при наличии) Заявителя или его уполномоченного представителя (если интересы Заявителя представляет уполномоченный представитель);</w:t>
            </w:r>
          </w:p>
          <w:p w14:paraId="1655702C"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 xml:space="preserve">- </w:t>
            </w:r>
            <w:r w:rsidRPr="00776A14">
              <w:rPr>
                <w:rFonts w:ascii="Liberation Serif" w:eastAsia="Liberation Serif" w:hAnsi="Liberation Serif" w:cs="Liberation Serif"/>
                <w:highlight w:val="white"/>
                <w:lang w:eastAsia="ru-RU"/>
              </w:rPr>
              <w:t>адрес проживания (пребывания) Заявителя;</w:t>
            </w:r>
          </w:p>
          <w:p w14:paraId="66BD081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 xml:space="preserve">- </w:t>
            </w:r>
            <w:r w:rsidRPr="00776A14">
              <w:rPr>
                <w:rFonts w:ascii="Liberation Serif" w:eastAsia="Liberation Serif" w:hAnsi="Liberation Serif" w:cs="Liberation Serif"/>
                <w:highlight w:val="white"/>
                <w:lang w:eastAsia="ru-RU"/>
              </w:rPr>
              <w:t>номер телефона (при наличии);</w:t>
            </w:r>
          </w:p>
          <w:p w14:paraId="7CED79AE"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 xml:space="preserve">- </w:t>
            </w:r>
            <w:r w:rsidRPr="00776A14">
              <w:rPr>
                <w:rFonts w:ascii="Liberation Serif" w:eastAsia="Liberation Serif" w:hAnsi="Liberation Serif" w:cs="Liberation Serif"/>
                <w:highlight w:val="white"/>
                <w:lang w:eastAsia="ru-RU"/>
              </w:rPr>
              <w:t>адрес электронной почты (при наличии);</w:t>
            </w:r>
          </w:p>
          <w:p w14:paraId="3D62020B" w14:textId="77777777" w:rsidR="00776A14" w:rsidRPr="00776A14" w:rsidRDefault="00776A14" w:rsidP="00776A14">
            <w:pPr>
              <w:widowControl w:val="0"/>
              <w:spacing w:after="0" w:line="240" w:lineRule="auto"/>
              <w:rPr>
                <w:rFonts w:ascii="Liberation Serif" w:eastAsia="Liberation Serif" w:hAnsi="Liberation Serif" w:cs="Liberation Serif"/>
                <w:lang w:eastAsia="ru-RU"/>
              </w:rPr>
            </w:pPr>
            <w:r w:rsidRPr="00776A14">
              <w:rPr>
                <w:rFonts w:ascii="Liberation Serif" w:eastAsia="Liberation Serif" w:hAnsi="Liberation Serif" w:cs="Liberation Serif"/>
                <w:lang w:eastAsia="ru-RU"/>
              </w:rPr>
              <w:t xml:space="preserve">- </w:t>
            </w:r>
            <w:r w:rsidRPr="00776A14">
              <w:rPr>
                <w:rFonts w:ascii="Liberation Serif" w:eastAsia="Liberation Serif" w:hAnsi="Liberation Serif" w:cs="Liberation Serif"/>
                <w:highlight w:val="white"/>
                <w:lang w:eastAsia="ru-RU"/>
              </w:rPr>
              <w:t>характеристики объекта, позволяющие его однозначно определить (наименование, адресные ориентиры, литеры (при наличии)</w:t>
            </w:r>
            <w:r w:rsidRPr="00776A14">
              <w:rPr>
                <w:rFonts w:ascii="Liberation Serif" w:eastAsia="Times New Roman" w:hAnsi="Liberation Serif" w:cs="Liberation Serif"/>
                <w:sz w:val="24"/>
                <w:szCs w:val="24"/>
                <w:lang w:eastAsia="ru-RU"/>
              </w:rPr>
              <w:t>.</w:t>
            </w:r>
          </w:p>
          <w:p w14:paraId="73F5475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22272F"/>
                <w:sz w:val="24"/>
                <w:szCs w:val="24"/>
              </w:rPr>
            </w:pPr>
          </w:p>
          <w:p w14:paraId="23BE012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2) для заявителя – юридического лица:</w:t>
            </w:r>
          </w:p>
          <w:p w14:paraId="4B3E685E" w14:textId="77777777" w:rsidR="00776A14" w:rsidRPr="00776A14" w:rsidRDefault="00776A14" w:rsidP="00776A14">
            <w:pPr>
              <w:widowControl w:val="0"/>
              <w:spacing w:after="0" w:line="240" w:lineRule="auto"/>
              <w:rPr>
                <w:rFonts w:ascii="Liberation Serif" w:eastAsia="Times New Roman" w:hAnsi="Liberation Serif" w:cs="Liberation Serif"/>
                <w:color w:val="000000"/>
                <w:sz w:val="24"/>
                <w:szCs w:val="24"/>
                <w:highlight w:val="white"/>
                <w:lang w:eastAsia="ru-RU"/>
              </w:rPr>
            </w:pPr>
            <w:r w:rsidRPr="00776A14">
              <w:rPr>
                <w:rFonts w:ascii="Liberation Serif" w:eastAsia="Liberation Serif" w:hAnsi="Liberation Serif" w:cs="Liberation Serif"/>
                <w:color w:val="000000"/>
                <w:lang w:eastAsia="ru-RU"/>
              </w:rPr>
              <w:t>-</w:t>
            </w:r>
            <w:r w:rsidRPr="00776A14">
              <w:rPr>
                <w:rFonts w:ascii="Liberation Serif" w:eastAsia="Liberation Serif" w:hAnsi="Liberation Serif" w:cs="Liberation Serif"/>
                <w:color w:val="000000"/>
                <w:highlight w:val="white"/>
                <w:lang w:eastAsia="ru-RU"/>
              </w:rPr>
              <w:t>полное наименование Заявителя или фамилию, имя, отчество (при наличии) его уполномоченного представителя;</w:t>
            </w:r>
          </w:p>
          <w:p w14:paraId="3436B105"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lastRenderedPageBreak/>
              <w:t>-</w:t>
            </w:r>
            <w:r w:rsidRPr="00776A14">
              <w:rPr>
                <w:rFonts w:ascii="Liberation Serif" w:eastAsia="Liberation Serif" w:hAnsi="Liberation Serif" w:cs="Liberation Serif"/>
                <w:highlight w:val="white"/>
                <w:lang w:eastAsia="ru-RU"/>
              </w:rPr>
              <w:t>ИНН, юридический адрес (место регистрации) и почтовый адрес;</w:t>
            </w:r>
          </w:p>
          <w:p w14:paraId="3131E29C" w14:textId="77777777" w:rsidR="00776A14" w:rsidRPr="00776A14" w:rsidRDefault="00776A14" w:rsidP="00776A14">
            <w:pPr>
              <w:widowControl w:val="0"/>
              <w:spacing w:after="0" w:line="240" w:lineRule="auto"/>
              <w:rPr>
                <w:rFonts w:ascii="Liberation Serif" w:eastAsia="Liberation Serif" w:hAnsi="Liberation Serif" w:cs="Liberation Serif"/>
                <w:lang w:eastAsia="ru-RU"/>
              </w:rPr>
            </w:pPr>
            <w:r w:rsidRPr="00776A14">
              <w:rPr>
                <w:rFonts w:ascii="Liberation Serif" w:eastAsia="Liberation Serif" w:hAnsi="Liberation Serif" w:cs="Liberation Serif"/>
                <w:lang w:eastAsia="ru-RU"/>
              </w:rPr>
              <w:t>-</w:t>
            </w:r>
            <w:r w:rsidRPr="00776A14">
              <w:rPr>
                <w:rFonts w:ascii="Liberation Serif" w:eastAsia="Liberation Serif" w:hAnsi="Liberation Serif" w:cs="Liberation Serif"/>
                <w:highlight w:val="white"/>
                <w:lang w:eastAsia="ru-RU"/>
              </w:rPr>
              <w:t>характеристики объекта, позволяющие его однозначно определить (наименование, адресные ориентиры, литеры (при наличии)</w:t>
            </w:r>
            <w:r w:rsidRPr="00776A14">
              <w:rPr>
                <w:rFonts w:ascii="Liberation Serif" w:eastAsia="Liberation Serif" w:hAnsi="Liberation Serif" w:cs="Liberation Serif"/>
                <w:lang w:eastAsia="ru-RU"/>
              </w:rPr>
              <w:t>.</w:t>
            </w:r>
          </w:p>
          <w:p w14:paraId="61CF53AF" w14:textId="77777777" w:rsidR="00776A14" w:rsidRPr="00776A14" w:rsidRDefault="00776A14" w:rsidP="00776A14">
            <w:pPr>
              <w:widowControl w:val="0"/>
              <w:spacing w:after="0" w:line="240" w:lineRule="auto"/>
              <w:rPr>
                <w:rFonts w:ascii="Liberation Serif" w:eastAsia="Liberation Serif" w:hAnsi="Liberation Serif" w:cs="Liberation Serif"/>
                <w:lang w:eastAsia="ru-RU"/>
              </w:rPr>
            </w:pPr>
          </w:p>
          <w:p w14:paraId="69CA58A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22272F"/>
              </w:rPr>
              <w:t xml:space="preserve">3) </w:t>
            </w:r>
            <w:r w:rsidRPr="00776A14">
              <w:rPr>
                <w:rFonts w:ascii="Liberation Serif" w:eastAsia="Liberation Serif" w:hAnsi="Liberation Serif" w:cs="Liberation Serif"/>
                <w:color w:val="000000"/>
              </w:rPr>
              <w:t>для заявителя –индивидуального предпринимателя:</w:t>
            </w:r>
          </w:p>
          <w:p w14:paraId="12B911E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color w:val="000000"/>
                <w:lang w:eastAsia="ru-RU"/>
              </w:rPr>
              <w:t>-</w:t>
            </w:r>
            <w:r w:rsidRPr="00776A14">
              <w:rPr>
                <w:rFonts w:ascii="Liberation Serif" w:eastAsia="Liberation Serif" w:hAnsi="Liberation Serif" w:cs="Liberation Serif"/>
                <w:color w:val="000000"/>
                <w:highlight w:val="white"/>
                <w:lang w:eastAsia="ru-RU"/>
              </w:rPr>
              <w:t>фамилию, имя, отчество (при наличии) Заявителя или его уполномоченного представителя (если интересы заявителя представляет уполномо</w:t>
            </w:r>
            <w:r w:rsidRPr="00776A14">
              <w:rPr>
                <w:rFonts w:ascii="Liberation Serif" w:eastAsia="Liberation Serif" w:hAnsi="Liberation Serif" w:cs="Liberation Serif"/>
                <w:highlight w:val="white"/>
                <w:lang w:eastAsia="ru-RU"/>
              </w:rPr>
              <w:t>ченный представитель);</w:t>
            </w:r>
          </w:p>
          <w:p w14:paraId="60F1C7E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w:t>
            </w:r>
            <w:r w:rsidRPr="00776A14">
              <w:rPr>
                <w:rFonts w:ascii="Liberation Serif" w:eastAsia="Liberation Serif" w:hAnsi="Liberation Serif" w:cs="Liberation Serif"/>
                <w:highlight w:val="white"/>
                <w:lang w:eastAsia="ru-RU"/>
              </w:rPr>
              <w:t>адрес проживания (пребывания) заявителя;</w:t>
            </w:r>
          </w:p>
          <w:p w14:paraId="368FC197"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w:t>
            </w:r>
            <w:r w:rsidRPr="00776A14">
              <w:rPr>
                <w:rFonts w:ascii="Liberation Serif" w:eastAsia="Liberation Serif" w:hAnsi="Liberation Serif" w:cs="Liberation Serif"/>
                <w:highlight w:val="white"/>
                <w:lang w:eastAsia="ru-RU"/>
              </w:rPr>
              <w:t>номер телефона (при наличии);</w:t>
            </w:r>
          </w:p>
          <w:p w14:paraId="4402865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w:t>
            </w:r>
            <w:r w:rsidRPr="00776A14">
              <w:rPr>
                <w:rFonts w:ascii="Liberation Serif" w:eastAsia="Liberation Serif" w:hAnsi="Liberation Serif" w:cs="Liberation Serif"/>
                <w:highlight w:val="white"/>
                <w:lang w:eastAsia="ru-RU"/>
              </w:rPr>
              <w:t>адрес электронной почты (при наличии);</w:t>
            </w:r>
          </w:p>
          <w:p w14:paraId="2FE77757"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lang w:eastAsia="ru-RU"/>
              </w:rPr>
              <w:t>-</w:t>
            </w:r>
            <w:r w:rsidRPr="00776A14">
              <w:rPr>
                <w:rFonts w:ascii="Liberation Serif" w:eastAsia="Liberation Serif" w:hAnsi="Liberation Serif" w:cs="Liberation Serif"/>
                <w:highlight w:val="white"/>
                <w:lang w:eastAsia="ru-RU"/>
              </w:rPr>
              <w:t>характеристики объекта, позволяющие его однозначно определить (наименование, адресные ориентиры, литеры (при наличии)</w:t>
            </w:r>
            <w:r w:rsidRPr="00776A14">
              <w:rPr>
                <w:rFonts w:ascii="Liberation Serif" w:eastAsia="Times New Roman" w:hAnsi="Liberation Serif" w:cs="Liberation Serif"/>
                <w:sz w:val="24"/>
                <w:szCs w:val="24"/>
                <w:lang w:eastAsia="ru-RU"/>
              </w:rPr>
              <w:t>.</w:t>
            </w:r>
          </w:p>
          <w:p w14:paraId="5DDA1AFF" w14:textId="77777777" w:rsidR="00776A14" w:rsidRPr="00776A14" w:rsidRDefault="00776A14" w:rsidP="00776A14">
            <w:pPr>
              <w:widowControl w:val="0"/>
              <w:spacing w:after="0" w:line="240" w:lineRule="auto"/>
              <w:rPr>
                <w:rFonts w:ascii="Liberation Serif" w:eastAsia="Times New Roman" w:hAnsi="Liberation Serif" w:cs="Liberation Serif"/>
                <w:highlight w:val="white"/>
                <w:lang w:eastAsia="ru-RU"/>
              </w:rPr>
            </w:pPr>
          </w:p>
          <w:p w14:paraId="134A930A"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highlight w:val="white"/>
                <w:lang w:eastAsia="ru-RU"/>
              </w:rPr>
              <w:t>В заявлении также указывается один из следующих способов направления результата предоставления Муниципальной услуги:</w:t>
            </w:r>
          </w:p>
          <w:p w14:paraId="2EF7976A"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 </w:t>
            </w:r>
            <w:r w:rsidRPr="00776A14">
              <w:rPr>
                <w:rFonts w:ascii="Liberation Serif" w:eastAsia="Liberation Serif" w:hAnsi="Liberation Serif" w:cs="Liberation Serif"/>
                <w:highlight w:val="white"/>
                <w:lang w:eastAsia="ru-RU"/>
              </w:rPr>
              <w:t>в форме электронного документа в личном кабинете на ЕПГУ;</w:t>
            </w:r>
          </w:p>
          <w:p w14:paraId="6B787A7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lang w:eastAsia="ru-RU"/>
              </w:rPr>
              <w:t>- </w:t>
            </w:r>
            <w:r w:rsidRPr="00776A14">
              <w:rPr>
                <w:rFonts w:ascii="Liberation Serif" w:eastAsia="Liberation Serif" w:hAnsi="Liberation Serif" w:cs="Liberation Serif"/>
                <w:highlight w:val="white"/>
                <w:lang w:eastAsia="ru-RU"/>
              </w:rPr>
              <w:t xml:space="preserve">на бумажном носителе в виде </w:t>
            </w:r>
            <w:r w:rsidRPr="00776A14">
              <w:rPr>
                <w:rFonts w:ascii="Liberation Serif" w:eastAsia="Liberation Serif" w:hAnsi="Liberation Serif" w:cs="Liberation Serif"/>
                <w:highlight w:val="white"/>
                <w:lang w:eastAsia="ru-RU"/>
              </w:rPr>
              <w:lastRenderedPageBreak/>
              <w:t xml:space="preserve">распечатанного экземпляра электронного документа в МФЦ </w:t>
            </w:r>
          </w:p>
          <w:p w14:paraId="080054CC"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p>
          <w:p w14:paraId="0FC1D6ED" w14:textId="77777777" w:rsidR="00776A14" w:rsidRPr="00776A14" w:rsidRDefault="00776A14" w:rsidP="00776A14">
            <w:pPr>
              <w:widowControl w:val="0"/>
              <w:spacing w:after="0" w:line="240" w:lineRule="auto"/>
              <w:rPr>
                <w:rFonts w:ascii="Liberation Serif" w:eastAsia="Liberation Serif" w:hAnsi="Liberation Serif" w:cs="Liberation Serif"/>
                <w:lang w:eastAsia="ru-RU"/>
              </w:rPr>
            </w:pPr>
          </w:p>
          <w:p w14:paraId="1A5EFA26" w14:textId="77777777" w:rsidR="00776A14" w:rsidRPr="00776A14" w:rsidRDefault="00776A14" w:rsidP="00776A14">
            <w:pPr>
              <w:widowControl w:val="0"/>
              <w:spacing w:after="0" w:line="240" w:lineRule="auto"/>
              <w:rPr>
                <w:rFonts w:ascii="Liberation Serif" w:eastAsia="Liberation Serif" w:hAnsi="Liberation Serif" w:cs="Liberation Serif"/>
                <w:lang w:eastAsia="ru-RU"/>
              </w:rPr>
            </w:pPr>
            <w:r w:rsidRPr="00776A14">
              <w:rPr>
                <w:rFonts w:ascii="Liberation Serif" w:eastAsia="Liberation Serif" w:hAnsi="Liberation Serif" w:cs="Liberation Serif"/>
                <w:lang w:eastAsia="ru-RU"/>
              </w:rPr>
              <w:t>П</w:t>
            </w:r>
            <w:r w:rsidRPr="00776A14">
              <w:rPr>
                <w:rFonts w:ascii="Liberation Serif" w:eastAsia="Liberation Serif" w:hAnsi="Liberation Serif" w:cs="Liberation Serif"/>
                <w:highlight w:val="white"/>
                <w:lang w:eastAsia="ru-RU"/>
              </w:rPr>
              <w:t xml:space="preserve">рилагаемые к заявлению электронные документы представляются в одном из следующих форматов: </w:t>
            </w:r>
            <w:proofErr w:type="spellStart"/>
            <w:r w:rsidRPr="00776A14">
              <w:rPr>
                <w:rFonts w:ascii="Liberation Serif" w:eastAsia="Liberation Serif" w:hAnsi="Liberation Serif" w:cs="Liberation Serif"/>
                <w:highlight w:val="white"/>
                <w:lang w:eastAsia="ru-RU"/>
              </w:rPr>
              <w:t>pdf</w:t>
            </w:r>
            <w:proofErr w:type="spellEnd"/>
            <w:r w:rsidRPr="00776A14">
              <w:rPr>
                <w:rFonts w:ascii="Liberation Serif" w:eastAsia="Liberation Serif" w:hAnsi="Liberation Serif" w:cs="Liberation Serif"/>
                <w:highlight w:val="white"/>
                <w:lang w:eastAsia="ru-RU"/>
              </w:rPr>
              <w:t xml:space="preserve">, </w:t>
            </w:r>
            <w:proofErr w:type="spellStart"/>
            <w:r w:rsidRPr="00776A14">
              <w:rPr>
                <w:rFonts w:ascii="Liberation Serif" w:eastAsia="Liberation Serif" w:hAnsi="Liberation Serif" w:cs="Liberation Serif"/>
                <w:highlight w:val="white"/>
                <w:lang w:eastAsia="ru-RU"/>
              </w:rPr>
              <w:t>jpg</w:t>
            </w:r>
            <w:proofErr w:type="spellEnd"/>
            <w:r w:rsidRPr="00776A14">
              <w:rPr>
                <w:rFonts w:ascii="Liberation Serif" w:eastAsia="Liberation Serif" w:hAnsi="Liberation Serif" w:cs="Liberation Serif"/>
                <w:highlight w:val="white"/>
                <w:lang w:eastAsia="ru-RU"/>
              </w:rPr>
              <w:t xml:space="preserve">, </w:t>
            </w:r>
            <w:proofErr w:type="spellStart"/>
            <w:r w:rsidRPr="00776A14">
              <w:rPr>
                <w:rFonts w:ascii="Liberation Serif" w:eastAsia="Liberation Serif" w:hAnsi="Liberation Serif" w:cs="Liberation Serif"/>
                <w:highlight w:val="white"/>
                <w:lang w:eastAsia="ru-RU"/>
              </w:rPr>
              <w:t>png</w:t>
            </w:r>
            <w:proofErr w:type="spellEnd"/>
            <w:r w:rsidRPr="00776A14">
              <w:rPr>
                <w:rFonts w:ascii="Liberation Serif" w:eastAsia="Liberation Serif" w:hAnsi="Liberation Serif" w:cs="Liberation Serif"/>
                <w:highlight w:val="white"/>
                <w:lang w:eastAsia="ru-RU"/>
              </w:rPr>
              <w:t>.</w:t>
            </w:r>
          </w:p>
          <w:p w14:paraId="48AF322F"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4251FA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highlight w:val="white"/>
                <w:lang w:eastAsia="ru-RU"/>
              </w:rPr>
              <w:t xml:space="preserve">В случае, когда документ состоит из нескольких файлов </w:t>
            </w:r>
            <w:proofErr w:type="gramStart"/>
            <w:r w:rsidRPr="00776A14">
              <w:rPr>
                <w:rFonts w:ascii="Liberation Serif" w:eastAsia="Liberation Serif" w:hAnsi="Liberation Serif" w:cs="Liberation Serif"/>
                <w:highlight w:val="white"/>
                <w:lang w:eastAsia="ru-RU"/>
              </w:rPr>
              <w:t>или</w:t>
            </w:r>
            <w:proofErr w:type="gramEnd"/>
            <w:r w:rsidRPr="00776A14">
              <w:rPr>
                <w:rFonts w:ascii="Liberation Serif" w:eastAsia="Liberation Serif" w:hAnsi="Liberation Serif" w:cs="Liberation Serif"/>
                <w:highlight w:val="white"/>
                <w:lang w:eastAsia="ru-RU"/>
              </w:rPr>
              <w:t xml:space="preserve"> документы имеют открепленные электронные подписи (файл формата </w:t>
            </w:r>
            <w:proofErr w:type="spellStart"/>
            <w:r w:rsidRPr="00776A14">
              <w:rPr>
                <w:rFonts w:ascii="Liberation Serif" w:eastAsia="Liberation Serif" w:hAnsi="Liberation Serif" w:cs="Liberation Serif"/>
                <w:highlight w:val="white"/>
                <w:lang w:eastAsia="ru-RU"/>
              </w:rPr>
              <w:t>sig</w:t>
            </w:r>
            <w:proofErr w:type="spellEnd"/>
            <w:r w:rsidRPr="00776A14">
              <w:rPr>
                <w:rFonts w:ascii="Liberation Serif" w:eastAsia="Liberation Serif" w:hAnsi="Liberation Serif" w:cs="Liberation Serif"/>
                <w:highlight w:val="white"/>
                <w:lang w:eastAsia="ru-RU"/>
              </w:rPr>
              <w:t xml:space="preserve">), их необходимо направлять в виде электронного архива формата </w:t>
            </w:r>
            <w:proofErr w:type="spellStart"/>
            <w:r w:rsidRPr="00776A14">
              <w:rPr>
                <w:rFonts w:ascii="Liberation Serif" w:eastAsia="Liberation Serif" w:hAnsi="Liberation Serif" w:cs="Liberation Serif"/>
                <w:highlight w:val="white"/>
                <w:lang w:eastAsia="ru-RU"/>
              </w:rPr>
              <w:t>zip</w:t>
            </w:r>
            <w:proofErr w:type="spellEnd"/>
            <w:r w:rsidRPr="00776A14">
              <w:rPr>
                <w:rFonts w:ascii="Liberation Serif" w:eastAsia="Liberation Serif" w:hAnsi="Liberation Serif" w:cs="Liberation Serif"/>
                <w:highlight w:val="white"/>
                <w:lang w:eastAsia="ru-RU"/>
              </w:rPr>
              <w:t>.</w:t>
            </w:r>
          </w:p>
          <w:p w14:paraId="1F3AFBD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34DC423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highlight w:val="white"/>
                <w:lang w:eastAsia="ru-RU"/>
              </w:rPr>
              <w:t>В целях представления электронных документов сканирование документов на бумажном носителе осуществляется:</w:t>
            </w:r>
          </w:p>
          <w:p w14:paraId="00E53364"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 xml:space="preserve">непосредственно с оригинала документа в масштабе 1:1                     </w:t>
            </w:r>
            <w:proofErr w:type="gramStart"/>
            <w:r w:rsidRPr="00776A14">
              <w:rPr>
                <w:rFonts w:ascii="Liberation Serif" w:eastAsia="Liberation Serif" w:hAnsi="Liberation Serif" w:cs="Liberation Serif"/>
                <w:highlight w:val="white"/>
                <w:lang w:eastAsia="ru-RU"/>
              </w:rPr>
              <w:t xml:space="preserve">   (</w:t>
            </w:r>
            <w:proofErr w:type="gramEnd"/>
            <w:r w:rsidRPr="00776A14">
              <w:rPr>
                <w:rFonts w:ascii="Liberation Serif" w:eastAsia="Liberation Serif" w:hAnsi="Liberation Serif" w:cs="Liberation Serif"/>
                <w:highlight w:val="white"/>
                <w:lang w:eastAsia="ru-RU"/>
              </w:rPr>
              <w:t xml:space="preserve">не допускается сканирование с копий) с разрешением 300 </w:t>
            </w:r>
            <w:proofErr w:type="spellStart"/>
            <w:r w:rsidRPr="00776A14">
              <w:rPr>
                <w:rFonts w:ascii="Liberation Serif" w:eastAsia="Liberation Serif" w:hAnsi="Liberation Serif" w:cs="Liberation Serif"/>
                <w:highlight w:val="white"/>
                <w:lang w:eastAsia="ru-RU"/>
              </w:rPr>
              <w:t>dpi</w:t>
            </w:r>
            <w:proofErr w:type="spellEnd"/>
            <w:r w:rsidRPr="00776A14">
              <w:rPr>
                <w:rFonts w:ascii="Liberation Serif" w:eastAsia="Liberation Serif" w:hAnsi="Liberation Serif" w:cs="Liberation Serif"/>
                <w:highlight w:val="white"/>
                <w:lang w:eastAsia="ru-RU"/>
              </w:rPr>
              <w:t>;</w:t>
            </w:r>
          </w:p>
          <w:p w14:paraId="73F13D05"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в черно-белом режиме при отсутствии в документе графических изображений;</w:t>
            </w:r>
          </w:p>
          <w:p w14:paraId="08BEE3C7"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 xml:space="preserve">в режиме полной цветопередачи при наличии в документе цветных графических изображений либо </w:t>
            </w:r>
            <w:r w:rsidRPr="00776A14">
              <w:rPr>
                <w:rFonts w:ascii="Liberation Serif" w:eastAsia="Liberation Serif" w:hAnsi="Liberation Serif" w:cs="Liberation Serif"/>
                <w:highlight w:val="white"/>
                <w:lang w:eastAsia="ru-RU"/>
              </w:rPr>
              <w:lastRenderedPageBreak/>
              <w:t>цветного текста;</w:t>
            </w:r>
          </w:p>
          <w:p w14:paraId="1E350B2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в режиме «оттенки серого» при наличии в документе изображений, отличных от цветного изображения.</w:t>
            </w:r>
          </w:p>
          <w:p w14:paraId="73F9CA68"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50D6DF8E"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lang w:eastAsia="ru-RU"/>
              </w:rPr>
              <w:t>Д</w:t>
            </w:r>
            <w:r w:rsidRPr="00776A14">
              <w:rPr>
                <w:rFonts w:ascii="Liberation Serif" w:eastAsia="Liberation Serif" w:hAnsi="Liberation Serif" w:cs="Liberation Serif"/>
                <w:highlight w:val="white"/>
                <w:lang w:eastAsia="ru-RU"/>
              </w:rPr>
              <w:t>окументы в электронном виде могут быть подписаны УКЭП (указываются реквизиты нормативного правового акта, в соответствии с которым требуется обязательное подписание УКЭП).</w:t>
            </w:r>
          </w:p>
          <w:p w14:paraId="5E4B3A74"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p>
          <w:p w14:paraId="070E554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lang w:eastAsia="ru-RU"/>
              </w:rPr>
              <w:t>Н</w:t>
            </w:r>
            <w:r w:rsidRPr="00776A14">
              <w:rPr>
                <w:rFonts w:ascii="Liberation Serif" w:eastAsia="Liberation Serif" w:hAnsi="Liberation Serif" w:cs="Liberation Serif"/>
                <w:highlight w:val="white"/>
                <w:lang w:eastAsia="ru-RU"/>
              </w:rPr>
              <w:t>аименования электронных документов должны соответствовать наименованиям документов на бумажном носителе.</w:t>
            </w:r>
          </w:p>
        </w:tc>
      </w:tr>
      <w:tr w:rsidR="00776A14" w:rsidRPr="00776A14" w14:paraId="3248CB64" w14:textId="77777777" w:rsidTr="003F1869">
        <w:tc>
          <w:tcPr>
            <w:tcW w:w="912" w:type="dxa"/>
            <w:tcBorders>
              <w:top w:val="single" w:sz="4" w:space="0" w:color="000000"/>
              <w:left w:val="single" w:sz="4" w:space="0" w:color="000000"/>
              <w:bottom w:val="single" w:sz="4" w:space="0" w:color="000000"/>
              <w:right w:val="single" w:sz="4" w:space="0" w:color="000000"/>
            </w:tcBorders>
          </w:tcPr>
          <w:p w14:paraId="4D953558"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lastRenderedPageBreak/>
              <w:t>2.</w:t>
            </w:r>
          </w:p>
        </w:tc>
        <w:tc>
          <w:tcPr>
            <w:tcW w:w="1417" w:type="dxa"/>
            <w:tcBorders>
              <w:top w:val="single" w:sz="4" w:space="0" w:color="000000"/>
              <w:left w:val="single" w:sz="4" w:space="0" w:color="000000"/>
              <w:bottom w:val="single" w:sz="4" w:space="0" w:color="000000"/>
              <w:right w:val="single" w:sz="4" w:space="0" w:color="000000"/>
            </w:tcBorders>
          </w:tcPr>
          <w:p w14:paraId="702C3D2B" w14:textId="77777777" w:rsidR="00776A14" w:rsidRPr="00776A14" w:rsidRDefault="00776A14" w:rsidP="00776A14">
            <w:pPr>
              <w:spacing w:after="0" w:line="240" w:lineRule="auto"/>
              <w:jc w:val="center"/>
              <w:rPr>
                <w:rFonts w:ascii="Liberation Serif" w:eastAsia="Calibri" w:hAnsi="Liberation Serif" w:cs="Liberation Serif"/>
                <w:bCs/>
                <w:sz w:val="24"/>
                <w:szCs w:val="24"/>
              </w:rPr>
            </w:pPr>
            <w:r w:rsidRPr="00776A14">
              <w:rPr>
                <w:rFonts w:ascii="Liberation Serif" w:eastAsia="Liberation Serif" w:hAnsi="Liberation Serif" w:cs="Liberation Serif"/>
                <w:bCs/>
              </w:rPr>
              <w:t>А-Е</w:t>
            </w:r>
          </w:p>
        </w:tc>
        <w:tc>
          <w:tcPr>
            <w:tcW w:w="1843" w:type="dxa"/>
            <w:tcBorders>
              <w:top w:val="single" w:sz="4" w:space="0" w:color="000000"/>
              <w:left w:val="single" w:sz="4" w:space="0" w:color="000000"/>
              <w:bottom w:val="single" w:sz="4" w:space="0" w:color="000000"/>
              <w:right w:val="single" w:sz="4" w:space="0" w:color="000000"/>
            </w:tcBorders>
          </w:tcPr>
          <w:p w14:paraId="6C33906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rPr>
            </w:pPr>
            <w:r w:rsidRPr="00776A14">
              <w:rPr>
                <w:rFonts w:ascii="Liberation Serif" w:eastAsia="Liberation Serif" w:hAnsi="Liberation Serif" w:cs="Liberation Serif"/>
                <w:highlight w:val="white"/>
              </w:rPr>
              <w:t>Документ, удостоверяющий личность Заявителя</w:t>
            </w:r>
          </w:p>
        </w:tc>
        <w:tc>
          <w:tcPr>
            <w:tcW w:w="1417" w:type="dxa"/>
            <w:tcBorders>
              <w:top w:val="single" w:sz="4" w:space="0" w:color="000000"/>
              <w:left w:val="single" w:sz="4" w:space="0" w:color="000000"/>
              <w:bottom w:val="single" w:sz="4" w:space="0" w:color="000000"/>
              <w:right w:val="single" w:sz="4" w:space="0" w:color="000000"/>
            </w:tcBorders>
          </w:tcPr>
          <w:p w14:paraId="1137D44E" w14:textId="77777777" w:rsidR="00776A14" w:rsidRPr="00776A14" w:rsidRDefault="00C968E4" w:rsidP="00776A14">
            <w:pPr>
              <w:spacing w:after="200" w:line="276" w:lineRule="auto"/>
              <w:rPr>
                <w:rFonts w:ascii="Liberation Serif" w:eastAsia="Calibri" w:hAnsi="Liberation Serif" w:cs="Liberation Serif"/>
              </w:rPr>
            </w:pPr>
            <w:hyperlink r:id="rId46" w:tooltip="https://www.gosuslugi.ru/" w:history="1">
              <w:r w:rsidR="00776A14" w:rsidRPr="00776A14">
                <w:rPr>
                  <w:rFonts w:ascii="Liberation Serif" w:eastAsia="Liberation Serif" w:hAnsi="Liberation Serif" w:cs="Liberation Serif"/>
                  <w:color w:val="000000"/>
                </w:rPr>
                <w:t>Единый портал</w:t>
              </w:r>
            </w:hyperlink>
            <w:r w:rsidR="00776A14" w:rsidRPr="00776A14">
              <w:rPr>
                <w:rFonts w:ascii="Liberation Serif" w:eastAsia="Liberation Serif" w:hAnsi="Liberation Serif" w:cs="Liberation Serif"/>
              </w:rPr>
              <w:t>;</w:t>
            </w:r>
          </w:p>
          <w:p w14:paraId="25D864D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rPr>
            </w:pPr>
          </w:p>
          <w:p w14:paraId="79A06D6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1A92139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71053AA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70A6F89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509CC63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296C75A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40EA93C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0234532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2C65A29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521AEB3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6DBDCF6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25CB88E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0C4ED20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46DBB8B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764A5FC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1E4A506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23FC69B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p>
          <w:p w14:paraId="256FB46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rPr>
            </w:pPr>
            <w:r w:rsidRPr="00776A14">
              <w:rPr>
                <w:rFonts w:ascii="Liberation Serif" w:eastAsia="Liberation Serif" w:hAnsi="Liberation Serif" w:cs="Liberation Serif"/>
              </w:rPr>
              <w:t xml:space="preserve">МФЦ </w:t>
            </w:r>
          </w:p>
          <w:p w14:paraId="4969562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691AAB25" w14:textId="77777777" w:rsidR="00776A14" w:rsidRPr="00776A14" w:rsidRDefault="00776A14" w:rsidP="00776A14">
            <w:pPr>
              <w:spacing w:after="0" w:line="240" w:lineRule="auto"/>
              <w:rPr>
                <w:rFonts w:ascii="Liberation Serif" w:eastAsia="Calibri" w:hAnsi="Liberation Serif" w:cs="Liberation Serif"/>
                <w:sz w:val="24"/>
                <w:szCs w:val="24"/>
              </w:rPr>
            </w:pPr>
            <w:r w:rsidRPr="00776A14">
              <w:rPr>
                <w:rFonts w:ascii="Liberation Serif" w:eastAsia="Liberation Serif" w:hAnsi="Liberation Serif" w:cs="Liberation Serif"/>
                <w:highlight w:val="white"/>
              </w:rPr>
              <w:t xml:space="preserve">В случае направления заявления посредством ЕПГУ 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 </w:t>
            </w:r>
          </w:p>
          <w:p w14:paraId="3F24A540" w14:textId="77777777" w:rsidR="00776A14" w:rsidRPr="00776A14" w:rsidRDefault="00776A14" w:rsidP="00776A14">
            <w:pPr>
              <w:spacing w:after="0" w:line="240" w:lineRule="auto"/>
              <w:rPr>
                <w:rFonts w:ascii="Liberation Serif" w:eastAsia="Calibri" w:hAnsi="Liberation Serif" w:cs="Liberation Serif"/>
                <w:sz w:val="24"/>
                <w:szCs w:val="24"/>
              </w:rPr>
            </w:pPr>
          </w:p>
          <w:p w14:paraId="7BE456EC" w14:textId="77777777" w:rsidR="00776A14" w:rsidRPr="00776A14" w:rsidRDefault="00776A14" w:rsidP="00776A14">
            <w:pPr>
              <w:spacing w:after="0" w:line="240" w:lineRule="auto"/>
              <w:rPr>
                <w:rFonts w:ascii="Liberation Serif" w:eastAsia="Liberation Serif" w:hAnsi="Liberation Serif" w:cs="Liberation Serif"/>
              </w:rPr>
            </w:pPr>
            <w:r w:rsidRPr="00776A14">
              <w:rPr>
                <w:rFonts w:ascii="Liberation Serif" w:eastAsia="Liberation Serif" w:hAnsi="Liberation Serif" w:cs="Liberation Serif"/>
                <w:highlight w:val="white"/>
              </w:rPr>
              <w:t xml:space="preserve">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 </w:t>
            </w:r>
          </w:p>
          <w:p w14:paraId="01E7914D" w14:textId="77777777" w:rsidR="00776A14" w:rsidRPr="00776A14" w:rsidRDefault="00776A14" w:rsidP="00776A14">
            <w:pPr>
              <w:spacing w:after="0" w:line="240" w:lineRule="auto"/>
              <w:rPr>
                <w:rFonts w:ascii="Liberation Serif" w:eastAsia="Calibri" w:hAnsi="Liberation Serif" w:cs="Liberation Serif"/>
                <w:sz w:val="24"/>
                <w:szCs w:val="24"/>
              </w:rPr>
            </w:pPr>
          </w:p>
          <w:p w14:paraId="2BBDEA4D" w14:textId="77777777" w:rsidR="00776A14" w:rsidRPr="00776A14" w:rsidRDefault="00776A14" w:rsidP="00776A14">
            <w:pPr>
              <w:spacing w:after="0" w:line="240" w:lineRule="auto"/>
              <w:rPr>
                <w:rFonts w:ascii="Liberation Serif" w:eastAsia="Liberation Serif" w:hAnsi="Liberation Serif" w:cs="Liberation Serif"/>
              </w:rPr>
            </w:pPr>
            <w:r w:rsidRPr="00776A14">
              <w:rPr>
                <w:rFonts w:ascii="Liberation Serif" w:eastAsia="Liberation Serif" w:hAnsi="Liberation Serif" w:cs="Liberation Serif"/>
                <w:highlight w:val="white"/>
              </w:rPr>
              <w:t xml:space="preserve">Обеспечивается автозаполнение форм из профиля </w:t>
            </w:r>
            <w:r w:rsidRPr="00776A14">
              <w:rPr>
                <w:rFonts w:ascii="Liberation Serif" w:eastAsia="Liberation Serif" w:hAnsi="Liberation Serif" w:cs="Liberation Serif"/>
                <w:highlight w:val="white"/>
              </w:rPr>
              <w:lastRenderedPageBreak/>
              <w:t>гражданина ЕСИА, цифрового профиля.</w:t>
            </w:r>
          </w:p>
        </w:tc>
        <w:tc>
          <w:tcPr>
            <w:tcW w:w="2106" w:type="dxa"/>
            <w:vMerge/>
            <w:tcBorders>
              <w:top w:val="single" w:sz="4" w:space="0" w:color="000000"/>
              <w:left w:val="single" w:sz="4" w:space="0" w:color="000000"/>
              <w:bottom w:val="single" w:sz="4" w:space="0" w:color="000000"/>
              <w:right w:val="single" w:sz="4" w:space="0" w:color="000000"/>
            </w:tcBorders>
          </w:tcPr>
          <w:p w14:paraId="2FD24FB6" w14:textId="77777777" w:rsidR="00776A14" w:rsidRPr="00776A14" w:rsidRDefault="00776A14" w:rsidP="00776A14">
            <w:pPr>
              <w:spacing w:after="200" w:line="276" w:lineRule="auto"/>
              <w:rPr>
                <w:rFonts w:ascii="Calibri" w:eastAsia="Calibri" w:hAnsi="Calibri" w:cs="Times New Roman"/>
              </w:rPr>
            </w:pPr>
          </w:p>
        </w:tc>
      </w:tr>
      <w:tr w:rsidR="00776A14" w:rsidRPr="00776A14" w14:paraId="753F0748" w14:textId="77777777" w:rsidTr="003F1869">
        <w:tc>
          <w:tcPr>
            <w:tcW w:w="912" w:type="dxa"/>
            <w:tcBorders>
              <w:top w:val="single" w:sz="4" w:space="0" w:color="000000"/>
              <w:left w:val="single" w:sz="4" w:space="0" w:color="000000"/>
              <w:bottom w:val="single" w:sz="4" w:space="0" w:color="000000"/>
              <w:right w:val="single" w:sz="4" w:space="0" w:color="000000"/>
            </w:tcBorders>
          </w:tcPr>
          <w:p w14:paraId="2DAF7FBD"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3.</w:t>
            </w:r>
          </w:p>
        </w:tc>
        <w:tc>
          <w:tcPr>
            <w:tcW w:w="1417" w:type="dxa"/>
            <w:tcBorders>
              <w:top w:val="single" w:sz="4" w:space="0" w:color="000000"/>
              <w:left w:val="single" w:sz="4" w:space="0" w:color="000000"/>
              <w:bottom w:val="single" w:sz="4" w:space="0" w:color="000000"/>
              <w:right w:val="single" w:sz="4" w:space="0" w:color="000000"/>
            </w:tcBorders>
          </w:tcPr>
          <w:p w14:paraId="40C44948" w14:textId="77777777" w:rsidR="00776A14" w:rsidRPr="00776A14" w:rsidRDefault="00776A14" w:rsidP="00776A14">
            <w:pPr>
              <w:spacing w:after="0" w:line="240" w:lineRule="auto"/>
              <w:jc w:val="center"/>
              <w:rPr>
                <w:rFonts w:ascii="Liberation Serif" w:eastAsia="Calibri" w:hAnsi="Liberation Serif" w:cs="Liberation Serif"/>
                <w:bCs/>
                <w:sz w:val="24"/>
                <w:szCs w:val="24"/>
              </w:rPr>
            </w:pPr>
            <w:r w:rsidRPr="00776A14">
              <w:rPr>
                <w:rFonts w:ascii="Liberation Serif" w:eastAsia="Liberation Serif" w:hAnsi="Liberation Serif" w:cs="Liberation Serif"/>
                <w:bCs/>
              </w:rPr>
              <w:t>Б, Г, Е</w:t>
            </w:r>
          </w:p>
        </w:tc>
        <w:tc>
          <w:tcPr>
            <w:tcW w:w="1843" w:type="dxa"/>
            <w:tcBorders>
              <w:top w:val="single" w:sz="4" w:space="0" w:color="000000"/>
              <w:left w:val="single" w:sz="4" w:space="0" w:color="000000"/>
              <w:bottom w:val="single" w:sz="4" w:space="0" w:color="000000"/>
              <w:right w:val="single" w:sz="4" w:space="0" w:color="000000"/>
            </w:tcBorders>
          </w:tcPr>
          <w:p w14:paraId="453C1DE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rPr>
            </w:pPr>
            <w:r w:rsidRPr="00776A14">
              <w:rPr>
                <w:rFonts w:ascii="Liberation Serif" w:eastAsia="Liberation Serif" w:hAnsi="Liberation Serif" w:cs="Liberation Serif"/>
                <w:highlight w:val="white"/>
              </w:rPr>
              <w:t>Документ, подтверждающий полномочия представителя действовать от имени Заявителя</w:t>
            </w:r>
          </w:p>
          <w:p w14:paraId="2E542373" w14:textId="77777777" w:rsidR="00776A14" w:rsidRPr="00776A14" w:rsidRDefault="00776A14" w:rsidP="00776A14">
            <w:pPr>
              <w:spacing w:after="0" w:line="240" w:lineRule="auto"/>
              <w:rPr>
                <w:rFonts w:ascii="Liberation Serif" w:eastAsia="Calibri" w:hAnsi="Liberation Serif" w:cs="Liberation Serif"/>
                <w:bCs/>
                <w:sz w:val="24"/>
                <w:szCs w:val="24"/>
              </w:rPr>
            </w:pPr>
            <w:r w:rsidRPr="00776A14">
              <w:rPr>
                <w:rFonts w:ascii="Liberation Serif" w:eastAsia="Liberation Serif" w:hAnsi="Liberation Serif" w:cs="Liberation Serif"/>
                <w:bCs/>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CE0C845" w14:textId="77777777" w:rsidR="00776A14" w:rsidRPr="00776A14" w:rsidRDefault="00C968E4" w:rsidP="00776A14">
            <w:pPr>
              <w:spacing w:after="200" w:line="276" w:lineRule="auto"/>
              <w:rPr>
                <w:rFonts w:ascii="Liberation Serif" w:eastAsia="Calibri" w:hAnsi="Liberation Serif" w:cs="Liberation Serif"/>
              </w:rPr>
            </w:pPr>
            <w:hyperlink r:id="rId47" w:tooltip="https://www.gosuslugi.ru/" w:history="1">
              <w:r w:rsidR="00776A14" w:rsidRPr="00776A14">
                <w:rPr>
                  <w:rFonts w:ascii="Liberation Serif" w:eastAsia="Liberation Serif" w:hAnsi="Liberation Serif" w:cs="Liberation Serif"/>
                  <w:color w:val="000000"/>
                </w:rPr>
                <w:t>Единый портал</w:t>
              </w:r>
            </w:hyperlink>
            <w:r w:rsidR="00776A14" w:rsidRPr="00776A14">
              <w:rPr>
                <w:rFonts w:ascii="Liberation Serif" w:eastAsia="Liberation Serif" w:hAnsi="Liberation Serif" w:cs="Liberation Serif"/>
              </w:rPr>
              <w:t>;</w:t>
            </w:r>
          </w:p>
          <w:p w14:paraId="066FE29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rPr>
            </w:pPr>
            <w:r w:rsidRPr="00776A14">
              <w:rPr>
                <w:rFonts w:ascii="Liberation Serif" w:eastAsia="Liberation Serif" w:hAnsi="Liberation Serif" w:cs="Liberation Serif"/>
              </w:rPr>
              <w:t xml:space="preserve">МФЦ </w:t>
            </w:r>
          </w:p>
          <w:p w14:paraId="0D53DD4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rPr>
            </w:pPr>
          </w:p>
        </w:tc>
        <w:tc>
          <w:tcPr>
            <w:tcW w:w="1843" w:type="dxa"/>
            <w:tcBorders>
              <w:top w:val="single" w:sz="4" w:space="0" w:color="000000"/>
              <w:left w:val="single" w:sz="4" w:space="0" w:color="000000"/>
              <w:bottom w:val="single" w:sz="4" w:space="0" w:color="000000"/>
              <w:right w:val="single" w:sz="4" w:space="0" w:color="000000"/>
            </w:tcBorders>
          </w:tcPr>
          <w:p w14:paraId="655C7EEC" w14:textId="77777777" w:rsidR="00776A14" w:rsidRPr="00776A14" w:rsidRDefault="00776A14" w:rsidP="00776A14">
            <w:pPr>
              <w:widowControl w:val="0"/>
              <w:spacing w:after="0" w:line="240" w:lineRule="auto"/>
              <w:jc w:val="both"/>
              <w:rPr>
                <w:rFonts w:ascii="Liberation Serif" w:eastAsia="Times New Roman" w:hAnsi="Liberation Serif" w:cs="Liberation Serif"/>
                <w:color w:val="000000"/>
                <w:sz w:val="24"/>
                <w:szCs w:val="24"/>
                <w:highlight w:val="white"/>
                <w:lang w:eastAsia="ru-RU"/>
              </w:rPr>
            </w:pPr>
            <w:r w:rsidRPr="00776A14">
              <w:rPr>
                <w:rFonts w:ascii="Liberation Serif" w:eastAsia="Liberation Serif" w:hAnsi="Liberation Serif" w:cs="Liberation Serif"/>
                <w:color w:val="000000"/>
                <w:lang w:eastAsia="ru-RU"/>
              </w:rPr>
              <w:t xml:space="preserve">При подаче через </w:t>
            </w:r>
            <w:r w:rsidRPr="00776A14">
              <w:rPr>
                <w:rFonts w:ascii="Liberation Serif" w:eastAsia="Liberation Serif" w:hAnsi="Liberation Serif" w:cs="Liberation Serif"/>
                <w:color w:val="000000"/>
                <w:highlight w:val="white"/>
                <w:lang w:eastAsia="ru-RU"/>
              </w:rPr>
              <w:t>ЕПГУ:</w:t>
            </w:r>
          </w:p>
          <w:p w14:paraId="287E224A" w14:textId="77777777" w:rsidR="00776A14" w:rsidRPr="00776A14" w:rsidRDefault="00776A14" w:rsidP="00776A14">
            <w:pPr>
              <w:widowControl w:val="0"/>
              <w:spacing w:after="0" w:line="240" w:lineRule="auto"/>
              <w:rPr>
                <w:rFonts w:ascii="Liberation Serif" w:eastAsia="Times New Roman" w:hAnsi="Liberation Serif" w:cs="Liberation Serif"/>
                <w:color w:val="000000"/>
                <w:sz w:val="24"/>
                <w:szCs w:val="24"/>
                <w:highlight w:val="white"/>
                <w:lang w:eastAsia="ru-RU"/>
              </w:rPr>
            </w:pPr>
            <w:r w:rsidRPr="00776A14">
              <w:rPr>
                <w:rFonts w:ascii="Liberation Serif" w:eastAsia="Liberation Serif" w:hAnsi="Liberation Serif" w:cs="Liberation Serif"/>
                <w:color w:val="000000"/>
                <w:lang w:eastAsia="ru-RU"/>
              </w:rPr>
              <w:t xml:space="preserve">- </w:t>
            </w:r>
            <w:r w:rsidRPr="00776A14">
              <w:rPr>
                <w:rFonts w:ascii="Liberation Serif" w:eastAsia="Liberation Serif" w:hAnsi="Liberation Serif" w:cs="Liberation Serif"/>
                <w:color w:val="000000"/>
                <w:highlight w:val="white"/>
                <w:lang w:eastAsia="ru-RU"/>
              </w:rPr>
              <w:t xml:space="preserve">для представителя физического лица электронный документ, </w:t>
            </w:r>
            <w:r w:rsidRPr="00776A14">
              <w:rPr>
                <w:rFonts w:ascii="Liberation Serif" w:eastAsia="Liberation Serif" w:hAnsi="Liberation Serif" w:cs="Liberation Serif"/>
                <w:highlight w:val="white"/>
                <w:lang w:eastAsia="ru-RU"/>
              </w:rPr>
              <w:t>заверенный УКЭП нотариуса в соответствии с требованиями к формату изготовленного нотариусом электронного документа в 1 экз.</w:t>
            </w:r>
            <w:r w:rsidRPr="00776A14">
              <w:rPr>
                <w:rFonts w:ascii="Liberation Serif" w:eastAsia="Liberation Serif" w:hAnsi="Liberation Serif" w:cs="Liberation Serif"/>
                <w:color w:val="000000"/>
                <w:highlight w:val="white"/>
                <w:lang w:eastAsia="ru-RU"/>
              </w:rPr>
              <w:t>;</w:t>
            </w:r>
          </w:p>
          <w:p w14:paraId="09F642B5"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color w:val="000000"/>
                <w:lang w:eastAsia="ru-RU"/>
              </w:rPr>
              <w:t xml:space="preserve">- </w:t>
            </w:r>
            <w:r w:rsidRPr="00776A14">
              <w:rPr>
                <w:rFonts w:ascii="Liberation Serif" w:eastAsia="Liberation Serif" w:hAnsi="Liberation Serif" w:cs="Liberation Serif"/>
                <w:color w:val="000000"/>
                <w:highlight w:val="white"/>
                <w:lang w:eastAsia="ru-RU"/>
              </w:rPr>
              <w:t xml:space="preserve">для представителя юридического лица – электронный документ, </w:t>
            </w:r>
            <w:r w:rsidRPr="00776A14">
              <w:rPr>
                <w:rFonts w:ascii="Liberation Serif" w:eastAsia="Liberation Serif" w:hAnsi="Liberation Serif" w:cs="Liberation Serif"/>
                <w:highlight w:val="white"/>
                <w:lang w:eastAsia="ru-RU"/>
              </w:rPr>
              <w:t>заверенный УКЭП руководителя юридического лица в 1 экз.</w:t>
            </w:r>
          </w:p>
          <w:p w14:paraId="4769DAB7" w14:textId="77777777" w:rsidR="00776A14" w:rsidRPr="00776A14" w:rsidRDefault="00776A14" w:rsidP="00776A14">
            <w:pPr>
              <w:widowControl w:val="0"/>
              <w:spacing w:after="0" w:line="240" w:lineRule="auto"/>
              <w:rPr>
                <w:rFonts w:ascii="Liberation Serif" w:eastAsia="Times New Roman" w:hAnsi="Liberation Serif" w:cs="Liberation Serif"/>
                <w:color w:val="000000"/>
                <w:sz w:val="24"/>
                <w:szCs w:val="24"/>
                <w:highlight w:val="white"/>
                <w:lang w:eastAsia="ru-RU"/>
              </w:rPr>
            </w:pPr>
          </w:p>
          <w:p w14:paraId="42F88AD4" w14:textId="77777777" w:rsidR="00776A14" w:rsidRPr="00776A14" w:rsidRDefault="00776A14" w:rsidP="00776A14">
            <w:pPr>
              <w:widowControl w:val="0"/>
              <w:spacing w:after="0" w:line="240" w:lineRule="auto"/>
              <w:rPr>
                <w:rFonts w:ascii="Liberation Serif" w:eastAsia="Times New Roman" w:hAnsi="Liberation Serif" w:cs="Liberation Serif"/>
                <w:color w:val="000000"/>
                <w:sz w:val="24"/>
                <w:szCs w:val="24"/>
                <w:highlight w:val="white"/>
                <w:lang w:eastAsia="ru-RU"/>
              </w:rPr>
            </w:pPr>
            <w:r w:rsidRPr="00776A14">
              <w:rPr>
                <w:rFonts w:ascii="Liberation Serif" w:eastAsia="Liberation Serif" w:hAnsi="Liberation Serif" w:cs="Liberation Serif"/>
                <w:color w:val="000000"/>
                <w:lang w:eastAsia="ru-RU"/>
              </w:rPr>
              <w:t>При подаче через МФЦ</w:t>
            </w:r>
            <w:r w:rsidRPr="00776A14">
              <w:rPr>
                <w:rFonts w:ascii="Liberation Serif" w:eastAsia="Liberation Serif" w:hAnsi="Liberation Serif" w:cs="Liberation Serif"/>
                <w:color w:val="000000"/>
                <w:highlight w:val="white"/>
                <w:lang w:eastAsia="ru-RU"/>
              </w:rPr>
              <w:t>:</w:t>
            </w:r>
          </w:p>
          <w:p w14:paraId="53F2B384" w14:textId="77777777" w:rsidR="00776A14" w:rsidRPr="00776A14" w:rsidRDefault="00776A14" w:rsidP="00776A14">
            <w:pPr>
              <w:widowControl w:val="0"/>
              <w:spacing w:after="0" w:line="240" w:lineRule="auto"/>
              <w:rPr>
                <w:rFonts w:ascii="Liberation Serif" w:eastAsia="Times New Roman" w:hAnsi="Liberation Serif" w:cs="Liberation Serif"/>
                <w:color w:val="000000"/>
                <w:sz w:val="24"/>
                <w:szCs w:val="24"/>
                <w:highlight w:val="white"/>
                <w:lang w:eastAsia="ru-RU"/>
              </w:rPr>
            </w:pPr>
            <w:r w:rsidRPr="00776A14">
              <w:rPr>
                <w:rFonts w:ascii="Liberation Serif" w:eastAsia="Liberation Serif" w:hAnsi="Liberation Serif" w:cs="Liberation Serif"/>
                <w:lang w:eastAsia="ru-RU"/>
              </w:rPr>
              <w:t xml:space="preserve">- </w:t>
            </w:r>
            <w:r w:rsidRPr="00776A14">
              <w:rPr>
                <w:rFonts w:ascii="Liberation Serif" w:eastAsia="Liberation Serif" w:hAnsi="Liberation Serif" w:cs="Liberation Serif"/>
                <w:highlight w:val="white"/>
                <w:lang w:eastAsia="ru-RU"/>
              </w:rPr>
              <w:t xml:space="preserve">оригинал документа, </w:t>
            </w:r>
            <w:proofErr w:type="spellStart"/>
            <w:proofErr w:type="gramStart"/>
            <w:r w:rsidRPr="00776A14">
              <w:rPr>
                <w:rFonts w:ascii="Liberation Serif" w:eastAsia="Liberation Serif" w:hAnsi="Liberation Serif" w:cs="Liberation Serif"/>
                <w:highlight w:val="white"/>
                <w:lang w:eastAsia="ru-RU"/>
              </w:rPr>
              <w:t>подтверждающе-го</w:t>
            </w:r>
            <w:proofErr w:type="spellEnd"/>
            <w:proofErr w:type="gramEnd"/>
            <w:r w:rsidRPr="00776A14">
              <w:rPr>
                <w:rFonts w:ascii="Liberation Serif" w:eastAsia="Liberation Serif" w:hAnsi="Liberation Serif" w:cs="Liberation Serif"/>
                <w:highlight w:val="white"/>
                <w:lang w:eastAsia="ru-RU"/>
              </w:rPr>
              <w:t xml:space="preserve"> полномочия </w:t>
            </w:r>
            <w:r w:rsidRPr="00776A14">
              <w:rPr>
                <w:rFonts w:ascii="Liberation Serif" w:eastAsia="Liberation Serif" w:hAnsi="Liberation Serif" w:cs="Liberation Serif"/>
                <w:color w:val="000000"/>
                <w:highlight w:val="white"/>
                <w:lang w:eastAsia="ru-RU"/>
              </w:rPr>
              <w:t>представителя физического лица, заверенный нотариально, или юридического лица</w:t>
            </w:r>
            <w:r w:rsidRPr="00776A14">
              <w:rPr>
                <w:rFonts w:ascii="Liberation Serif" w:eastAsia="Liberation Serif" w:hAnsi="Liberation Serif" w:cs="Liberation Serif"/>
                <w:color w:val="000000"/>
                <w:lang w:eastAsia="ru-RU"/>
              </w:rPr>
              <w:t xml:space="preserve"> в 1 экз.</w:t>
            </w:r>
          </w:p>
        </w:tc>
        <w:tc>
          <w:tcPr>
            <w:tcW w:w="2106" w:type="dxa"/>
            <w:vMerge/>
            <w:tcBorders>
              <w:top w:val="single" w:sz="4" w:space="0" w:color="000000"/>
              <w:left w:val="single" w:sz="4" w:space="0" w:color="000000"/>
              <w:bottom w:val="single" w:sz="4" w:space="0" w:color="000000"/>
              <w:right w:val="single" w:sz="4" w:space="0" w:color="000000"/>
            </w:tcBorders>
          </w:tcPr>
          <w:p w14:paraId="20DDBA41" w14:textId="77777777" w:rsidR="00776A14" w:rsidRPr="00776A14" w:rsidRDefault="00776A14" w:rsidP="00776A14">
            <w:pPr>
              <w:spacing w:after="200" w:line="276" w:lineRule="auto"/>
              <w:rPr>
                <w:rFonts w:ascii="Calibri" w:eastAsia="Calibri" w:hAnsi="Calibri" w:cs="Times New Roman"/>
              </w:rPr>
            </w:pPr>
          </w:p>
        </w:tc>
      </w:tr>
      <w:tr w:rsidR="00776A14" w:rsidRPr="00776A14" w14:paraId="4A261EF6" w14:textId="77777777" w:rsidTr="003F1869">
        <w:tc>
          <w:tcPr>
            <w:tcW w:w="9538" w:type="dxa"/>
            <w:gridSpan w:val="6"/>
            <w:tcBorders>
              <w:top w:val="single" w:sz="4" w:space="0" w:color="000000"/>
              <w:left w:val="single" w:sz="4" w:space="0" w:color="000000"/>
              <w:bottom w:val="single" w:sz="4" w:space="0" w:color="000000"/>
              <w:right w:val="single" w:sz="4" w:space="0" w:color="000000"/>
            </w:tcBorders>
          </w:tcPr>
          <w:p w14:paraId="0E0753C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jc w:val="center"/>
              <w:rPr>
                <w:rFonts w:ascii="Liberation Serif" w:eastAsia="Calibri" w:hAnsi="Liberation Serif" w:cs="Liberation Serif"/>
                <w:b/>
                <w:bCs/>
                <w:sz w:val="24"/>
                <w:szCs w:val="24"/>
              </w:rPr>
            </w:pPr>
            <w:r w:rsidRPr="00776A14">
              <w:rPr>
                <w:rFonts w:ascii="Liberation Serif" w:eastAsia="Liberation Serif" w:hAnsi="Liberation Serif" w:cs="Liberation Serif"/>
                <w:b/>
                <w:bCs/>
              </w:rPr>
              <w:t>Исчерпывающий п</w:t>
            </w:r>
            <w:r w:rsidRPr="00776A14">
              <w:rPr>
                <w:rFonts w:ascii="Liberation Serif" w:eastAsia="Liberation Serif" w:hAnsi="Liberation Serif" w:cs="Liberation Serif"/>
                <w:b/>
                <w:bCs/>
                <w:highlight w:val="white"/>
              </w:rPr>
              <w:t>еречень документов и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tc>
      </w:tr>
      <w:tr w:rsidR="00776A14" w:rsidRPr="00776A14" w14:paraId="58F06641" w14:textId="77777777" w:rsidTr="003F1869">
        <w:tc>
          <w:tcPr>
            <w:tcW w:w="912" w:type="dxa"/>
            <w:tcBorders>
              <w:top w:val="single" w:sz="4" w:space="0" w:color="000000"/>
              <w:left w:val="single" w:sz="4" w:space="0" w:color="000000"/>
              <w:bottom w:val="single" w:sz="4" w:space="0" w:color="000000"/>
              <w:right w:val="single" w:sz="4" w:space="0" w:color="000000"/>
            </w:tcBorders>
          </w:tcPr>
          <w:p w14:paraId="337E8E26"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t>1.</w:t>
            </w:r>
          </w:p>
        </w:tc>
        <w:tc>
          <w:tcPr>
            <w:tcW w:w="1417" w:type="dxa"/>
            <w:tcBorders>
              <w:top w:val="single" w:sz="4" w:space="0" w:color="000000"/>
              <w:left w:val="single" w:sz="4" w:space="0" w:color="000000"/>
              <w:bottom w:val="single" w:sz="4" w:space="0" w:color="000000"/>
              <w:right w:val="single" w:sz="4" w:space="0" w:color="000000"/>
            </w:tcBorders>
          </w:tcPr>
          <w:p w14:paraId="192005EC" w14:textId="77777777" w:rsidR="00776A14" w:rsidRPr="00776A14" w:rsidRDefault="00776A14" w:rsidP="00776A14">
            <w:pPr>
              <w:spacing w:after="0" w:line="240" w:lineRule="auto"/>
              <w:rPr>
                <w:rFonts w:ascii="Liberation Serif" w:eastAsia="Calibri" w:hAnsi="Liberation Serif" w:cs="Liberation Serif"/>
                <w:bCs/>
                <w:sz w:val="24"/>
                <w:szCs w:val="24"/>
              </w:rPr>
            </w:pPr>
            <w:r w:rsidRPr="00776A14">
              <w:rPr>
                <w:rFonts w:ascii="Liberation Serif" w:eastAsia="Liberation Serif" w:hAnsi="Liberation Serif" w:cs="Liberation Serif"/>
                <w:bCs/>
              </w:rPr>
              <w:t>А-Е</w:t>
            </w:r>
          </w:p>
        </w:tc>
        <w:tc>
          <w:tcPr>
            <w:tcW w:w="1843" w:type="dxa"/>
            <w:tcBorders>
              <w:top w:val="single" w:sz="4" w:space="0" w:color="000000"/>
              <w:left w:val="single" w:sz="4" w:space="0" w:color="000000"/>
              <w:bottom w:val="single" w:sz="4" w:space="0" w:color="000000"/>
              <w:right w:val="single" w:sz="4" w:space="0" w:color="000000"/>
            </w:tcBorders>
          </w:tcPr>
          <w:p w14:paraId="7C8FF87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Выписка из Единого государственного реестра юридических лиц</w:t>
            </w:r>
          </w:p>
          <w:p w14:paraId="3A3BBCE1" w14:textId="77777777" w:rsidR="00776A14" w:rsidRPr="00776A14" w:rsidRDefault="00776A14" w:rsidP="00776A14">
            <w:pPr>
              <w:spacing w:after="0" w:line="240" w:lineRule="auto"/>
              <w:rPr>
                <w:rFonts w:ascii="Liberation Serif" w:eastAsia="Calibri" w:hAnsi="Liberation Serif" w:cs="Liberation Serif"/>
                <w:bCs/>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0C9E0E0" w14:textId="77777777" w:rsidR="00776A14" w:rsidRPr="00776A14" w:rsidRDefault="00776A14" w:rsidP="00776A14">
            <w:pPr>
              <w:spacing w:after="200" w:line="276" w:lineRule="auto"/>
              <w:rPr>
                <w:rFonts w:ascii="Liberation Serif" w:eastAsia="Calibri" w:hAnsi="Liberation Serif" w:cs="Liberation Serif"/>
                <w:color w:val="000000"/>
                <w:highlight w:val="white"/>
              </w:rPr>
            </w:pPr>
            <w:r w:rsidRPr="00776A14">
              <w:rPr>
                <w:rFonts w:ascii="Liberation Serif" w:eastAsia="Liberation Serif" w:hAnsi="Liberation Serif" w:cs="Liberation Serif"/>
                <w:color w:val="333333"/>
                <w:highlight w:val="white"/>
              </w:rPr>
              <w:t>ИС</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333333"/>
                <w:highlight w:val="white"/>
              </w:rPr>
              <w:t>СИР</w:t>
            </w:r>
            <w:r w:rsidRPr="00776A14">
              <w:rPr>
                <w:rFonts w:ascii="Liberation Serif" w:eastAsia="Liberation Serif" w:hAnsi="Liberation Serif" w:cs="Liberation Serif"/>
                <w:color w:val="000000"/>
              </w:rPr>
              <w:t xml:space="preserve">         </w:t>
            </w:r>
            <w:r w:rsidRPr="00776A14">
              <w:rPr>
                <w:rFonts w:ascii="Liberation Serif" w:eastAsia="Liberation Serif" w:hAnsi="Liberation Serif" w:cs="Liberation Serif"/>
                <w:color w:val="333333"/>
                <w:highlight w:val="white"/>
              </w:rPr>
              <w:t>СОУ</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333333"/>
                <w:highlight w:val="white"/>
              </w:rPr>
              <w:t>ОО</w:t>
            </w:r>
            <w:r w:rsidRPr="00776A14">
              <w:rPr>
                <w:rFonts w:ascii="Liberation Serif" w:eastAsia="Liberation Serif" w:hAnsi="Liberation Serif" w:cs="Liberation Serif"/>
                <w:color w:val="000000"/>
                <w:highlight w:val="white"/>
              </w:rPr>
              <w:t>;</w:t>
            </w:r>
          </w:p>
          <w:p w14:paraId="7BC4C2B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rPr>
            </w:pPr>
          </w:p>
          <w:p w14:paraId="466FFD4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5153F87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1D70A4A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0568B0C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r w:rsidRPr="00776A14">
              <w:rPr>
                <w:rFonts w:ascii="Liberation Serif" w:eastAsia="Liberation Serif" w:hAnsi="Liberation Serif" w:cs="Liberation Serif"/>
                <w:color w:val="000000"/>
              </w:rPr>
              <w:t xml:space="preserve">МФЦ </w:t>
            </w:r>
          </w:p>
        </w:tc>
        <w:tc>
          <w:tcPr>
            <w:tcW w:w="1843" w:type="dxa"/>
            <w:vMerge w:val="restart"/>
            <w:tcBorders>
              <w:top w:val="single" w:sz="4" w:space="0" w:color="000000"/>
              <w:left w:val="single" w:sz="4" w:space="0" w:color="000000"/>
              <w:bottom w:val="single" w:sz="4" w:space="0" w:color="000000"/>
              <w:right w:val="single" w:sz="4" w:space="0" w:color="000000"/>
            </w:tcBorders>
          </w:tcPr>
          <w:p w14:paraId="1C5342B3" w14:textId="77777777" w:rsidR="00776A14" w:rsidRPr="00776A14" w:rsidRDefault="00776A14" w:rsidP="00776A14">
            <w:pPr>
              <w:spacing w:after="200" w:line="276" w:lineRule="auto"/>
              <w:rPr>
                <w:rFonts w:ascii="Liberation Serif" w:eastAsia="Calibri" w:hAnsi="Liberation Serif" w:cs="Liberation Serif"/>
                <w:color w:val="000000"/>
                <w:highlight w:val="white"/>
              </w:rPr>
            </w:pPr>
            <w:r w:rsidRPr="00776A14">
              <w:rPr>
                <w:rFonts w:ascii="Liberation Serif" w:eastAsia="Liberation Serif" w:hAnsi="Liberation Serif" w:cs="Liberation Serif"/>
                <w:color w:val="000000"/>
              </w:rPr>
              <w:t>Копия выписки в форме электронного документа в 1 экз. - </w:t>
            </w:r>
            <w:r w:rsidRPr="00776A14">
              <w:rPr>
                <w:rFonts w:ascii="Liberation Serif" w:eastAsia="Liberation Serif" w:hAnsi="Liberation Serif" w:cs="Liberation Serif"/>
                <w:color w:val="000000"/>
                <w:highlight w:val="white"/>
              </w:rPr>
              <w:t>ИС</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СИР</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СОУ</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ОО</w:t>
            </w:r>
            <w:r w:rsidRPr="00776A14">
              <w:rPr>
                <w:rFonts w:ascii="Liberation Serif" w:eastAsia="Calibri" w:hAnsi="Liberation Serif" w:cs="Liberation Serif"/>
                <w:color w:val="000000"/>
              </w:rPr>
              <w:t>.</w:t>
            </w:r>
          </w:p>
          <w:p w14:paraId="4132968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lastRenderedPageBreak/>
              <w:t xml:space="preserve">Копия выписки </w:t>
            </w:r>
            <w:r w:rsidRPr="00776A14">
              <w:rPr>
                <w:rFonts w:ascii="Liberation Serif" w:eastAsia="Liberation Serif" w:hAnsi="Liberation Serif" w:cs="Liberation Serif"/>
                <w:color w:val="000000"/>
                <w:highlight w:val="white"/>
              </w:rPr>
              <w:t xml:space="preserve">на бумажном носителе </w:t>
            </w:r>
            <w:r w:rsidRPr="00776A14">
              <w:rPr>
                <w:rFonts w:ascii="Liberation Serif" w:eastAsia="Liberation Serif" w:hAnsi="Liberation Serif" w:cs="Liberation Serif"/>
                <w:color w:val="000000"/>
              </w:rPr>
              <w:t>в 1 экз. - МФЦ.</w:t>
            </w:r>
          </w:p>
        </w:tc>
        <w:tc>
          <w:tcPr>
            <w:tcW w:w="2106" w:type="dxa"/>
            <w:vMerge w:val="restart"/>
            <w:tcBorders>
              <w:top w:val="single" w:sz="4" w:space="0" w:color="000000"/>
              <w:left w:val="single" w:sz="4" w:space="0" w:color="000000"/>
              <w:bottom w:val="single" w:sz="4" w:space="0" w:color="000000"/>
              <w:right w:val="single" w:sz="4" w:space="0" w:color="000000"/>
            </w:tcBorders>
          </w:tcPr>
          <w:p w14:paraId="4CC5C083"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lang w:eastAsia="ru-RU"/>
              </w:rPr>
              <w:lastRenderedPageBreak/>
              <w:t>Э</w:t>
            </w:r>
            <w:r w:rsidRPr="00776A14">
              <w:rPr>
                <w:rFonts w:ascii="Liberation Serif" w:eastAsia="Liberation Serif" w:hAnsi="Liberation Serif" w:cs="Liberation Serif"/>
                <w:highlight w:val="white"/>
                <w:lang w:eastAsia="ru-RU"/>
              </w:rPr>
              <w:t xml:space="preserve">лектронные документы представляются в одном из следующих форматов: </w:t>
            </w:r>
            <w:proofErr w:type="spellStart"/>
            <w:r w:rsidRPr="00776A14">
              <w:rPr>
                <w:rFonts w:ascii="Liberation Serif" w:eastAsia="Liberation Serif" w:hAnsi="Liberation Serif" w:cs="Liberation Serif"/>
                <w:highlight w:val="white"/>
                <w:lang w:eastAsia="ru-RU"/>
              </w:rPr>
              <w:t>pdf</w:t>
            </w:r>
            <w:proofErr w:type="spellEnd"/>
            <w:r w:rsidRPr="00776A14">
              <w:rPr>
                <w:rFonts w:ascii="Liberation Serif" w:eastAsia="Liberation Serif" w:hAnsi="Liberation Serif" w:cs="Liberation Serif"/>
                <w:highlight w:val="white"/>
                <w:lang w:eastAsia="ru-RU"/>
              </w:rPr>
              <w:t xml:space="preserve">, </w:t>
            </w:r>
            <w:proofErr w:type="spellStart"/>
            <w:r w:rsidRPr="00776A14">
              <w:rPr>
                <w:rFonts w:ascii="Liberation Serif" w:eastAsia="Liberation Serif" w:hAnsi="Liberation Serif" w:cs="Liberation Serif"/>
                <w:highlight w:val="white"/>
                <w:lang w:eastAsia="ru-RU"/>
              </w:rPr>
              <w:t>jpg</w:t>
            </w:r>
            <w:proofErr w:type="spellEnd"/>
            <w:r w:rsidRPr="00776A14">
              <w:rPr>
                <w:rFonts w:ascii="Liberation Serif" w:eastAsia="Liberation Serif" w:hAnsi="Liberation Serif" w:cs="Liberation Serif"/>
                <w:highlight w:val="white"/>
                <w:lang w:eastAsia="ru-RU"/>
              </w:rPr>
              <w:t xml:space="preserve">, </w:t>
            </w:r>
            <w:proofErr w:type="spellStart"/>
            <w:r w:rsidRPr="00776A14">
              <w:rPr>
                <w:rFonts w:ascii="Liberation Serif" w:eastAsia="Liberation Serif" w:hAnsi="Liberation Serif" w:cs="Liberation Serif"/>
                <w:highlight w:val="white"/>
                <w:lang w:eastAsia="ru-RU"/>
              </w:rPr>
              <w:t>png</w:t>
            </w:r>
            <w:proofErr w:type="spellEnd"/>
            <w:r w:rsidRPr="00776A14">
              <w:rPr>
                <w:rFonts w:ascii="Liberation Serif" w:eastAsia="Liberation Serif" w:hAnsi="Liberation Serif" w:cs="Liberation Serif"/>
                <w:highlight w:val="white"/>
                <w:lang w:eastAsia="ru-RU"/>
              </w:rPr>
              <w:t>.</w:t>
            </w:r>
          </w:p>
          <w:p w14:paraId="59774B03" w14:textId="77777777" w:rsidR="00776A14" w:rsidRPr="00776A14" w:rsidRDefault="00776A14" w:rsidP="00776A14">
            <w:pPr>
              <w:widowControl w:val="0"/>
              <w:spacing w:after="0" w:line="240" w:lineRule="auto"/>
              <w:rPr>
                <w:rFonts w:ascii="Liberation Serif" w:eastAsia="Times New Roman" w:hAnsi="Liberation Serif" w:cs="Liberation Serif"/>
                <w:sz w:val="20"/>
                <w:szCs w:val="20"/>
                <w:highlight w:val="white"/>
                <w:lang w:eastAsia="ru-RU"/>
              </w:rPr>
            </w:pPr>
          </w:p>
          <w:p w14:paraId="5085A1BB"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highlight w:val="white"/>
                <w:lang w:eastAsia="ru-RU"/>
              </w:rPr>
              <w:lastRenderedPageBreak/>
              <w:t xml:space="preserve">В случае, когда документ состоит из нескольких файлов </w:t>
            </w:r>
            <w:proofErr w:type="gramStart"/>
            <w:r w:rsidRPr="00776A14">
              <w:rPr>
                <w:rFonts w:ascii="Liberation Serif" w:eastAsia="Liberation Serif" w:hAnsi="Liberation Serif" w:cs="Liberation Serif"/>
                <w:highlight w:val="white"/>
                <w:lang w:eastAsia="ru-RU"/>
              </w:rPr>
              <w:t>или</w:t>
            </w:r>
            <w:proofErr w:type="gramEnd"/>
            <w:r w:rsidRPr="00776A14">
              <w:rPr>
                <w:rFonts w:ascii="Liberation Serif" w:eastAsia="Liberation Serif" w:hAnsi="Liberation Serif" w:cs="Liberation Serif"/>
                <w:highlight w:val="white"/>
                <w:lang w:eastAsia="ru-RU"/>
              </w:rPr>
              <w:t xml:space="preserve"> документы имеют открепленные электронные подписи (файл формата </w:t>
            </w:r>
            <w:proofErr w:type="spellStart"/>
            <w:r w:rsidRPr="00776A14">
              <w:rPr>
                <w:rFonts w:ascii="Liberation Serif" w:eastAsia="Liberation Serif" w:hAnsi="Liberation Serif" w:cs="Liberation Serif"/>
                <w:highlight w:val="white"/>
                <w:lang w:eastAsia="ru-RU"/>
              </w:rPr>
              <w:t>sig</w:t>
            </w:r>
            <w:proofErr w:type="spellEnd"/>
            <w:r w:rsidRPr="00776A14">
              <w:rPr>
                <w:rFonts w:ascii="Liberation Serif" w:eastAsia="Liberation Serif" w:hAnsi="Liberation Serif" w:cs="Liberation Serif"/>
                <w:highlight w:val="white"/>
                <w:lang w:eastAsia="ru-RU"/>
              </w:rPr>
              <w:t xml:space="preserve">), их необходимо направлять в виде электронного архива формата </w:t>
            </w:r>
            <w:proofErr w:type="spellStart"/>
            <w:r w:rsidRPr="00776A14">
              <w:rPr>
                <w:rFonts w:ascii="Liberation Serif" w:eastAsia="Liberation Serif" w:hAnsi="Liberation Serif" w:cs="Liberation Serif"/>
                <w:highlight w:val="white"/>
                <w:lang w:eastAsia="ru-RU"/>
              </w:rPr>
              <w:t>zip</w:t>
            </w:r>
            <w:proofErr w:type="spellEnd"/>
            <w:r w:rsidRPr="00776A14">
              <w:rPr>
                <w:rFonts w:ascii="Liberation Serif" w:eastAsia="Liberation Serif" w:hAnsi="Liberation Serif" w:cs="Liberation Serif"/>
                <w:highlight w:val="white"/>
                <w:lang w:eastAsia="ru-RU"/>
              </w:rPr>
              <w:t>.</w:t>
            </w:r>
          </w:p>
          <w:p w14:paraId="319A7580" w14:textId="77777777" w:rsidR="00776A14" w:rsidRPr="00776A14" w:rsidRDefault="00776A14" w:rsidP="00776A14">
            <w:pPr>
              <w:widowControl w:val="0"/>
              <w:spacing w:after="0" w:line="240" w:lineRule="auto"/>
              <w:rPr>
                <w:rFonts w:ascii="Liberation Serif" w:eastAsia="Times New Roman" w:hAnsi="Liberation Serif" w:cs="Liberation Serif"/>
                <w:sz w:val="20"/>
                <w:szCs w:val="20"/>
                <w:highlight w:val="white"/>
                <w:lang w:eastAsia="ru-RU"/>
              </w:rPr>
            </w:pPr>
          </w:p>
          <w:p w14:paraId="0D9A7EE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highlight w:val="white"/>
                <w:lang w:eastAsia="ru-RU"/>
              </w:rPr>
              <w:t xml:space="preserve">В целях представления электронных документов сканирование </w:t>
            </w:r>
            <w:r w:rsidRPr="00776A14">
              <w:rPr>
                <w:rFonts w:ascii="Liberation Serif" w:eastAsia="Liberation Serif" w:hAnsi="Liberation Serif" w:cs="Liberation Serif"/>
                <w:highlight w:val="white"/>
                <w:lang w:eastAsia="ru-RU"/>
              </w:rPr>
              <w:lastRenderedPageBreak/>
              <w:t>документов на бумажном носителе осуществляется:</w:t>
            </w:r>
          </w:p>
          <w:p w14:paraId="7B041240"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 xml:space="preserve">непосредственно с оригинала документа в масштабе 1:1                     </w:t>
            </w:r>
            <w:proofErr w:type="gramStart"/>
            <w:r w:rsidRPr="00776A14">
              <w:rPr>
                <w:rFonts w:ascii="Liberation Serif" w:eastAsia="Liberation Serif" w:hAnsi="Liberation Serif" w:cs="Liberation Serif"/>
                <w:highlight w:val="white"/>
                <w:lang w:eastAsia="ru-RU"/>
              </w:rPr>
              <w:t xml:space="preserve">   (</w:t>
            </w:r>
            <w:proofErr w:type="gramEnd"/>
            <w:r w:rsidRPr="00776A14">
              <w:rPr>
                <w:rFonts w:ascii="Liberation Serif" w:eastAsia="Liberation Serif" w:hAnsi="Liberation Serif" w:cs="Liberation Serif"/>
                <w:highlight w:val="white"/>
                <w:lang w:eastAsia="ru-RU"/>
              </w:rPr>
              <w:t xml:space="preserve">не допускается сканирование с копий) с разрешением 300 </w:t>
            </w:r>
            <w:proofErr w:type="spellStart"/>
            <w:r w:rsidRPr="00776A14">
              <w:rPr>
                <w:rFonts w:ascii="Liberation Serif" w:eastAsia="Liberation Serif" w:hAnsi="Liberation Serif" w:cs="Liberation Serif"/>
                <w:highlight w:val="white"/>
                <w:lang w:eastAsia="ru-RU"/>
              </w:rPr>
              <w:t>dpi</w:t>
            </w:r>
            <w:proofErr w:type="spellEnd"/>
            <w:r w:rsidRPr="00776A14">
              <w:rPr>
                <w:rFonts w:ascii="Liberation Serif" w:eastAsia="Liberation Serif" w:hAnsi="Liberation Serif" w:cs="Liberation Serif"/>
                <w:highlight w:val="white"/>
                <w:lang w:eastAsia="ru-RU"/>
              </w:rPr>
              <w:t>;</w:t>
            </w:r>
          </w:p>
          <w:p w14:paraId="663D1E61"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в черно-белом режиме при отсутствии в документе графических изображений;</w:t>
            </w:r>
          </w:p>
          <w:p w14:paraId="51C35644"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в режиме полной цветопередачи при наличии в документе цветных графических изображений либо цветного текста;</w:t>
            </w:r>
          </w:p>
          <w:p w14:paraId="4DD13F2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highlight w:val="white"/>
                <w:lang w:eastAsia="ru-RU"/>
              </w:rPr>
            </w:pPr>
            <w:r w:rsidRPr="00776A14">
              <w:rPr>
                <w:rFonts w:ascii="Liberation Serif" w:eastAsia="Liberation Serif" w:hAnsi="Liberation Serif" w:cs="Liberation Serif"/>
                <w:highlight w:val="white"/>
                <w:lang w:eastAsia="ru-RU"/>
              </w:rPr>
              <w:t>в режиме «оттенки серого» при наличии в документе изображений, отличных от цветного изображения.</w:t>
            </w:r>
          </w:p>
          <w:p w14:paraId="6F717E55" w14:textId="77777777" w:rsidR="00776A14" w:rsidRPr="00776A14" w:rsidRDefault="00776A14" w:rsidP="00776A14">
            <w:pPr>
              <w:widowControl w:val="0"/>
              <w:spacing w:after="0" w:line="240" w:lineRule="auto"/>
              <w:rPr>
                <w:rFonts w:ascii="Liberation Serif" w:eastAsia="Times New Roman" w:hAnsi="Liberation Serif" w:cs="Liberation Serif"/>
                <w:sz w:val="20"/>
                <w:szCs w:val="20"/>
                <w:highlight w:val="white"/>
                <w:lang w:eastAsia="ru-RU"/>
              </w:rPr>
            </w:pPr>
          </w:p>
          <w:p w14:paraId="70086CAD" w14:textId="77777777" w:rsidR="00776A14" w:rsidRPr="00776A14" w:rsidRDefault="00776A14" w:rsidP="00776A14">
            <w:pPr>
              <w:widowControl w:val="0"/>
              <w:spacing w:after="0" w:line="240" w:lineRule="auto"/>
              <w:rPr>
                <w:rFonts w:ascii="Liberation Serif" w:eastAsia="Times New Roman" w:hAnsi="Liberation Serif" w:cs="Liberation Serif"/>
                <w:sz w:val="24"/>
                <w:szCs w:val="24"/>
                <w:lang w:eastAsia="ru-RU"/>
              </w:rPr>
            </w:pPr>
            <w:r w:rsidRPr="00776A14">
              <w:rPr>
                <w:rFonts w:ascii="Liberation Serif" w:eastAsia="Liberation Serif" w:hAnsi="Liberation Serif" w:cs="Liberation Serif"/>
                <w:lang w:eastAsia="ru-RU"/>
              </w:rPr>
              <w:t>Д</w:t>
            </w:r>
            <w:r w:rsidRPr="00776A14">
              <w:rPr>
                <w:rFonts w:ascii="Liberation Serif" w:eastAsia="Liberation Serif" w:hAnsi="Liberation Serif" w:cs="Liberation Serif"/>
                <w:highlight w:val="white"/>
                <w:lang w:eastAsia="ru-RU"/>
              </w:rPr>
              <w:t>окументы в электронном виде могут быть подписаны УКЭП (указываются реквизиты нормативного правового акта, в соответствии с которым требуется обязательное подписание УКЭП).</w:t>
            </w:r>
          </w:p>
          <w:p w14:paraId="0E3E14F9" w14:textId="77777777" w:rsidR="00776A14" w:rsidRPr="00776A14" w:rsidRDefault="00776A14" w:rsidP="00776A14">
            <w:pPr>
              <w:widowControl w:val="0"/>
              <w:spacing w:after="0" w:line="240" w:lineRule="auto"/>
              <w:rPr>
                <w:rFonts w:ascii="Liberation Serif" w:eastAsia="Times New Roman" w:hAnsi="Liberation Serif" w:cs="Liberation Serif"/>
                <w:sz w:val="20"/>
                <w:szCs w:val="20"/>
                <w:highlight w:val="white"/>
                <w:lang w:eastAsia="ru-RU"/>
              </w:rPr>
            </w:pPr>
          </w:p>
          <w:p w14:paraId="7EB74C20" w14:textId="77777777" w:rsidR="00776A14" w:rsidRPr="00776A14" w:rsidRDefault="00776A14" w:rsidP="00776A14">
            <w:pPr>
              <w:spacing w:after="200" w:line="240" w:lineRule="auto"/>
              <w:rPr>
                <w:rFonts w:ascii="Liberation Serif" w:eastAsia="Calibri" w:hAnsi="Liberation Serif" w:cs="Liberation Serif"/>
              </w:rPr>
            </w:pPr>
            <w:r w:rsidRPr="00776A14">
              <w:rPr>
                <w:rFonts w:ascii="Liberation Serif" w:eastAsia="Liberation Serif" w:hAnsi="Liberation Serif" w:cs="Liberation Serif"/>
              </w:rPr>
              <w:t>Н</w:t>
            </w:r>
            <w:r w:rsidRPr="00776A14">
              <w:rPr>
                <w:rFonts w:ascii="Liberation Serif" w:eastAsia="Liberation Serif" w:hAnsi="Liberation Serif" w:cs="Liberation Serif"/>
                <w:highlight w:val="white"/>
              </w:rPr>
              <w:t>аименования электронных документов должны соответствовать наименованиям документов на бумажном носителе.</w:t>
            </w:r>
          </w:p>
        </w:tc>
      </w:tr>
      <w:tr w:rsidR="00776A14" w:rsidRPr="00776A14" w14:paraId="225D3778" w14:textId="77777777" w:rsidTr="003F1869">
        <w:trPr>
          <w:trHeight w:val="2224"/>
        </w:trPr>
        <w:tc>
          <w:tcPr>
            <w:tcW w:w="912" w:type="dxa"/>
            <w:tcBorders>
              <w:top w:val="single" w:sz="4" w:space="0" w:color="000000"/>
              <w:left w:val="single" w:sz="4" w:space="0" w:color="000000"/>
              <w:bottom w:val="single" w:sz="4" w:space="0" w:color="000000"/>
              <w:right w:val="single" w:sz="4" w:space="0" w:color="000000"/>
            </w:tcBorders>
          </w:tcPr>
          <w:p w14:paraId="198FA48E"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lastRenderedPageBreak/>
              <w:t>2.</w:t>
            </w:r>
          </w:p>
        </w:tc>
        <w:tc>
          <w:tcPr>
            <w:tcW w:w="1417" w:type="dxa"/>
            <w:tcBorders>
              <w:top w:val="single" w:sz="4" w:space="0" w:color="000000"/>
              <w:left w:val="single" w:sz="4" w:space="0" w:color="000000"/>
              <w:bottom w:val="single" w:sz="4" w:space="0" w:color="000000"/>
              <w:right w:val="single" w:sz="4" w:space="0" w:color="000000"/>
            </w:tcBorders>
          </w:tcPr>
          <w:p w14:paraId="36A8A65E" w14:textId="77777777" w:rsidR="00776A14" w:rsidRPr="00776A14" w:rsidRDefault="00776A14" w:rsidP="00776A14">
            <w:pPr>
              <w:spacing w:after="0" w:line="240" w:lineRule="auto"/>
              <w:rPr>
                <w:rFonts w:ascii="Liberation Serif" w:eastAsia="Calibri" w:hAnsi="Liberation Serif" w:cs="Liberation Serif"/>
                <w:bCs/>
                <w:sz w:val="24"/>
                <w:szCs w:val="24"/>
              </w:rPr>
            </w:pPr>
            <w:r w:rsidRPr="00776A14">
              <w:rPr>
                <w:rFonts w:ascii="Liberation Serif" w:eastAsia="Liberation Serif" w:hAnsi="Liberation Serif" w:cs="Liberation Serif"/>
                <w:bCs/>
              </w:rPr>
              <w:t>А-Е</w:t>
            </w:r>
          </w:p>
        </w:tc>
        <w:tc>
          <w:tcPr>
            <w:tcW w:w="1843" w:type="dxa"/>
            <w:tcBorders>
              <w:top w:val="single" w:sz="4" w:space="0" w:color="000000"/>
              <w:left w:val="single" w:sz="4" w:space="0" w:color="000000"/>
              <w:bottom w:val="single" w:sz="4" w:space="0" w:color="000000"/>
              <w:right w:val="single" w:sz="4" w:space="0" w:color="000000"/>
            </w:tcBorders>
          </w:tcPr>
          <w:p w14:paraId="7F03224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 xml:space="preserve">Выписка из Единого государственного реестра индивидуальных </w:t>
            </w:r>
            <w:proofErr w:type="spellStart"/>
            <w:proofErr w:type="gramStart"/>
            <w:r w:rsidRPr="00776A14">
              <w:rPr>
                <w:rFonts w:ascii="Liberation Serif" w:eastAsia="Liberation Serif" w:hAnsi="Liberation Serif" w:cs="Liberation Serif"/>
                <w:color w:val="000000"/>
              </w:rPr>
              <w:t>предпринимате</w:t>
            </w:r>
            <w:proofErr w:type="spellEnd"/>
            <w:r w:rsidRPr="00776A14">
              <w:rPr>
                <w:rFonts w:ascii="Liberation Serif" w:eastAsia="Liberation Serif" w:hAnsi="Liberation Serif" w:cs="Liberation Serif"/>
                <w:color w:val="000000"/>
              </w:rPr>
              <w:t>-лей</w:t>
            </w:r>
            <w:proofErr w:type="gramEnd"/>
          </w:p>
        </w:tc>
        <w:tc>
          <w:tcPr>
            <w:tcW w:w="1417" w:type="dxa"/>
            <w:tcBorders>
              <w:top w:val="single" w:sz="4" w:space="0" w:color="000000"/>
              <w:left w:val="single" w:sz="4" w:space="0" w:color="000000"/>
              <w:bottom w:val="single" w:sz="4" w:space="0" w:color="000000"/>
              <w:right w:val="single" w:sz="4" w:space="0" w:color="000000"/>
            </w:tcBorders>
          </w:tcPr>
          <w:p w14:paraId="3646546F" w14:textId="77777777" w:rsidR="00776A14" w:rsidRPr="00776A14" w:rsidRDefault="00776A14" w:rsidP="00776A14">
            <w:pPr>
              <w:spacing w:after="200" w:line="276" w:lineRule="auto"/>
              <w:rPr>
                <w:rFonts w:ascii="Liberation Serif" w:eastAsia="Calibri" w:hAnsi="Liberation Serif" w:cs="Liberation Serif"/>
                <w:color w:val="000000"/>
                <w:highlight w:val="white"/>
              </w:rPr>
            </w:pPr>
            <w:r w:rsidRPr="00776A14">
              <w:rPr>
                <w:rFonts w:ascii="Liberation Serif" w:eastAsia="Liberation Serif" w:hAnsi="Liberation Serif" w:cs="Liberation Serif"/>
                <w:color w:val="333333"/>
                <w:highlight w:val="white"/>
              </w:rPr>
              <w:t>ИС</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333333"/>
                <w:highlight w:val="white"/>
              </w:rPr>
              <w:t>СИР</w:t>
            </w:r>
            <w:r w:rsidRPr="00776A14">
              <w:rPr>
                <w:rFonts w:ascii="Liberation Serif" w:eastAsia="Liberation Serif" w:hAnsi="Liberation Serif" w:cs="Liberation Serif"/>
                <w:color w:val="000000"/>
              </w:rPr>
              <w:t xml:space="preserve">         </w:t>
            </w:r>
            <w:r w:rsidRPr="00776A14">
              <w:rPr>
                <w:rFonts w:ascii="Liberation Serif" w:eastAsia="Liberation Serif" w:hAnsi="Liberation Serif" w:cs="Liberation Serif"/>
                <w:color w:val="333333"/>
                <w:highlight w:val="white"/>
              </w:rPr>
              <w:t>СОУ</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333333"/>
                <w:highlight w:val="white"/>
              </w:rPr>
              <w:t>ОО</w:t>
            </w:r>
            <w:r w:rsidRPr="00776A14">
              <w:rPr>
                <w:rFonts w:ascii="Liberation Serif" w:eastAsia="Liberation Serif" w:hAnsi="Liberation Serif" w:cs="Liberation Serif"/>
                <w:color w:val="000000"/>
                <w:highlight w:val="white"/>
              </w:rPr>
              <w:t>;</w:t>
            </w:r>
          </w:p>
          <w:p w14:paraId="4321F5F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rPr>
            </w:pPr>
          </w:p>
          <w:p w14:paraId="08E62E8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01936EB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100B70D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21F4ECC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4C2D741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r w:rsidRPr="00776A14">
              <w:rPr>
                <w:rFonts w:ascii="Liberation Serif" w:eastAsia="Liberation Serif" w:hAnsi="Liberation Serif" w:cs="Liberation Serif"/>
                <w:color w:val="000000"/>
              </w:rPr>
              <w:t xml:space="preserve">МФЦ </w:t>
            </w:r>
          </w:p>
        </w:tc>
        <w:tc>
          <w:tcPr>
            <w:tcW w:w="1843" w:type="dxa"/>
            <w:vMerge w:val="restart"/>
            <w:tcBorders>
              <w:top w:val="single" w:sz="4" w:space="0" w:color="000000"/>
              <w:left w:val="single" w:sz="4" w:space="0" w:color="000000"/>
              <w:bottom w:val="single" w:sz="4" w:space="0" w:color="000000"/>
              <w:right w:val="single" w:sz="4" w:space="0" w:color="000000"/>
            </w:tcBorders>
          </w:tcPr>
          <w:p w14:paraId="06CC537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ind w:right="18"/>
              <w:rPr>
                <w:rFonts w:ascii="Liberation Serif" w:eastAsia="Liberation Serif" w:hAnsi="Liberation Serif" w:cs="Liberation Serif"/>
                <w:color w:val="000000"/>
              </w:rPr>
            </w:pPr>
            <w:r w:rsidRPr="00776A14">
              <w:rPr>
                <w:rFonts w:ascii="Liberation Serif" w:eastAsia="Liberation Serif" w:hAnsi="Liberation Serif" w:cs="Liberation Serif"/>
                <w:color w:val="000000"/>
              </w:rPr>
              <w:t>Копия выписки в форме электронного документа в 1 экз. - </w:t>
            </w:r>
            <w:r w:rsidRPr="00776A14">
              <w:rPr>
                <w:rFonts w:ascii="Liberation Serif" w:eastAsia="Liberation Serif" w:hAnsi="Liberation Serif" w:cs="Liberation Serif"/>
                <w:color w:val="000000"/>
                <w:highlight w:val="white"/>
              </w:rPr>
              <w:t>ИС</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СИР</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СОУ</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ОО</w:t>
            </w:r>
            <w:r w:rsidRPr="00776A14">
              <w:rPr>
                <w:rFonts w:ascii="Liberation Serif" w:eastAsia="Calibri" w:hAnsi="Liberation Serif" w:cs="Liberation Serif"/>
                <w:color w:val="000000"/>
              </w:rPr>
              <w:t>.</w:t>
            </w:r>
          </w:p>
          <w:p w14:paraId="67ABC79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ind w:right="18"/>
              <w:rPr>
                <w:rFonts w:ascii="Liberation Serif" w:eastAsia="Calibri" w:hAnsi="Liberation Serif" w:cs="Liberation Serif"/>
                <w:color w:val="000000"/>
                <w:sz w:val="24"/>
                <w:szCs w:val="24"/>
              </w:rPr>
            </w:pPr>
          </w:p>
          <w:p w14:paraId="4413C16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 xml:space="preserve">Копия выписки </w:t>
            </w:r>
            <w:r w:rsidRPr="00776A14">
              <w:rPr>
                <w:rFonts w:ascii="Liberation Serif" w:eastAsia="Liberation Serif" w:hAnsi="Liberation Serif" w:cs="Liberation Serif"/>
                <w:color w:val="000000"/>
                <w:highlight w:val="white"/>
              </w:rPr>
              <w:t xml:space="preserve">на бумажном носителе </w:t>
            </w:r>
            <w:r w:rsidRPr="00776A14">
              <w:rPr>
                <w:rFonts w:ascii="Liberation Serif" w:eastAsia="Liberation Serif" w:hAnsi="Liberation Serif" w:cs="Liberation Serif"/>
                <w:color w:val="000000"/>
              </w:rPr>
              <w:t>в 1 экз. - МФЦ.</w:t>
            </w:r>
          </w:p>
        </w:tc>
        <w:tc>
          <w:tcPr>
            <w:tcW w:w="2106" w:type="dxa"/>
            <w:vMerge/>
            <w:tcBorders>
              <w:top w:val="single" w:sz="4" w:space="0" w:color="000000"/>
              <w:left w:val="single" w:sz="4" w:space="0" w:color="000000"/>
              <w:bottom w:val="single" w:sz="4" w:space="0" w:color="000000"/>
              <w:right w:val="single" w:sz="4" w:space="0" w:color="000000"/>
            </w:tcBorders>
          </w:tcPr>
          <w:p w14:paraId="44EF109D" w14:textId="77777777" w:rsidR="00776A14" w:rsidRPr="00776A14" w:rsidRDefault="00776A14" w:rsidP="00776A14">
            <w:pPr>
              <w:spacing w:after="200" w:line="276" w:lineRule="auto"/>
              <w:rPr>
                <w:rFonts w:ascii="Calibri" w:eastAsia="Calibri" w:hAnsi="Calibri" w:cs="Times New Roman"/>
              </w:rPr>
            </w:pPr>
          </w:p>
        </w:tc>
      </w:tr>
      <w:tr w:rsidR="00776A14" w:rsidRPr="00776A14" w14:paraId="6AC6A519" w14:textId="77777777" w:rsidTr="003F1869">
        <w:trPr>
          <w:trHeight w:val="12173"/>
        </w:trPr>
        <w:tc>
          <w:tcPr>
            <w:tcW w:w="912" w:type="dxa"/>
            <w:vMerge w:val="restart"/>
            <w:tcBorders>
              <w:top w:val="single" w:sz="4" w:space="0" w:color="000000"/>
              <w:left w:val="single" w:sz="4" w:space="0" w:color="000000"/>
              <w:bottom w:val="single" w:sz="4" w:space="0" w:color="000000"/>
              <w:right w:val="single" w:sz="4" w:space="0" w:color="000000"/>
            </w:tcBorders>
          </w:tcPr>
          <w:p w14:paraId="6D25C7AA" w14:textId="77777777" w:rsidR="00776A14" w:rsidRPr="00776A14" w:rsidRDefault="00776A14" w:rsidP="00776A14">
            <w:pPr>
              <w:spacing w:after="0" w:line="240" w:lineRule="auto"/>
              <w:jc w:val="center"/>
              <w:rPr>
                <w:rFonts w:ascii="Times New Roman" w:eastAsia="Calibri" w:hAnsi="Times New Roman" w:cs="Times New Roman"/>
                <w:bCs/>
                <w:sz w:val="24"/>
                <w:szCs w:val="24"/>
              </w:rPr>
            </w:pPr>
            <w:r w:rsidRPr="00776A14">
              <w:rPr>
                <w:rFonts w:ascii="Times New Roman" w:eastAsia="Calibri" w:hAnsi="Times New Roman" w:cs="Times New Roman"/>
                <w:bCs/>
                <w:sz w:val="24"/>
                <w:szCs w:val="24"/>
              </w:rPr>
              <w:lastRenderedPageBreak/>
              <w:t>3.</w:t>
            </w:r>
          </w:p>
        </w:tc>
        <w:tc>
          <w:tcPr>
            <w:tcW w:w="1417" w:type="dxa"/>
            <w:vMerge w:val="restart"/>
            <w:tcBorders>
              <w:top w:val="single" w:sz="4" w:space="0" w:color="000000"/>
              <w:left w:val="single" w:sz="4" w:space="0" w:color="000000"/>
              <w:bottom w:val="single" w:sz="4" w:space="0" w:color="000000"/>
              <w:right w:val="single" w:sz="4" w:space="0" w:color="000000"/>
            </w:tcBorders>
          </w:tcPr>
          <w:p w14:paraId="5D69B320" w14:textId="77777777" w:rsidR="00776A14" w:rsidRPr="00776A14" w:rsidRDefault="00776A14" w:rsidP="00776A14">
            <w:pPr>
              <w:spacing w:after="0" w:line="240" w:lineRule="auto"/>
              <w:rPr>
                <w:rFonts w:ascii="Liberation Serif" w:eastAsia="Calibri" w:hAnsi="Liberation Serif" w:cs="Liberation Serif"/>
                <w:bCs/>
                <w:sz w:val="24"/>
                <w:szCs w:val="24"/>
              </w:rPr>
            </w:pPr>
            <w:r w:rsidRPr="00776A14">
              <w:rPr>
                <w:rFonts w:ascii="Liberation Serif" w:eastAsia="Liberation Serif" w:hAnsi="Liberation Serif" w:cs="Liberation Serif"/>
                <w:bCs/>
              </w:rPr>
              <w:t>А-Е</w:t>
            </w:r>
          </w:p>
        </w:tc>
        <w:tc>
          <w:tcPr>
            <w:tcW w:w="1843" w:type="dxa"/>
            <w:vMerge w:val="restart"/>
            <w:tcBorders>
              <w:top w:val="single" w:sz="4" w:space="0" w:color="000000"/>
              <w:left w:val="single" w:sz="4" w:space="0" w:color="000000"/>
              <w:bottom w:val="single" w:sz="4" w:space="0" w:color="000000"/>
              <w:right w:val="single" w:sz="4" w:space="0" w:color="000000"/>
            </w:tcBorders>
          </w:tcPr>
          <w:p w14:paraId="3B09C1E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 xml:space="preserve">Выписка из Единого государственного реестра недвижимости об основных характеристиках и </w:t>
            </w:r>
            <w:proofErr w:type="gramStart"/>
            <w:r w:rsidRPr="00776A14">
              <w:rPr>
                <w:rFonts w:ascii="Liberation Serif" w:eastAsia="Liberation Serif" w:hAnsi="Liberation Serif" w:cs="Liberation Serif"/>
                <w:color w:val="000000"/>
              </w:rPr>
              <w:t>зарегистрирован-</w:t>
            </w:r>
            <w:proofErr w:type="spellStart"/>
            <w:r w:rsidRPr="00776A14">
              <w:rPr>
                <w:rFonts w:ascii="Liberation Serif" w:eastAsia="Liberation Serif" w:hAnsi="Liberation Serif" w:cs="Liberation Serif"/>
                <w:color w:val="000000"/>
              </w:rPr>
              <w:t>ных</w:t>
            </w:r>
            <w:proofErr w:type="spellEnd"/>
            <w:proofErr w:type="gramEnd"/>
            <w:r w:rsidRPr="00776A14">
              <w:rPr>
                <w:rFonts w:ascii="Liberation Serif" w:eastAsia="Liberation Serif" w:hAnsi="Liberation Serif" w:cs="Liberation Serif"/>
                <w:color w:val="000000"/>
              </w:rPr>
              <w:t xml:space="preserve"> правах на объект недвижимости</w:t>
            </w:r>
          </w:p>
        </w:tc>
        <w:tc>
          <w:tcPr>
            <w:tcW w:w="1417" w:type="dxa"/>
            <w:vMerge w:val="restart"/>
            <w:tcBorders>
              <w:top w:val="single" w:sz="4" w:space="0" w:color="000000"/>
              <w:left w:val="single" w:sz="4" w:space="0" w:color="000000"/>
              <w:bottom w:val="single" w:sz="4" w:space="0" w:color="000000"/>
              <w:right w:val="single" w:sz="4" w:space="0" w:color="000000"/>
            </w:tcBorders>
          </w:tcPr>
          <w:p w14:paraId="00603DEB" w14:textId="77777777" w:rsidR="00776A14" w:rsidRPr="00776A14" w:rsidRDefault="00776A14" w:rsidP="00776A14">
            <w:pPr>
              <w:spacing w:after="200" w:line="276" w:lineRule="auto"/>
              <w:rPr>
                <w:rFonts w:ascii="Liberation Serif" w:eastAsia="Calibri" w:hAnsi="Liberation Serif" w:cs="Liberation Serif"/>
                <w:color w:val="000000"/>
                <w:highlight w:val="white"/>
              </w:rPr>
            </w:pPr>
            <w:r w:rsidRPr="00776A14">
              <w:rPr>
                <w:rFonts w:ascii="Liberation Serif" w:eastAsia="Liberation Serif" w:hAnsi="Liberation Serif" w:cs="Liberation Serif"/>
                <w:color w:val="333333"/>
                <w:highlight w:val="white"/>
              </w:rPr>
              <w:t>ИС</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333333"/>
                <w:highlight w:val="white"/>
              </w:rPr>
              <w:t>СИР</w:t>
            </w:r>
            <w:r w:rsidRPr="00776A14">
              <w:rPr>
                <w:rFonts w:ascii="Liberation Serif" w:eastAsia="Liberation Serif" w:hAnsi="Liberation Serif" w:cs="Liberation Serif"/>
                <w:color w:val="000000"/>
              </w:rPr>
              <w:t xml:space="preserve">         </w:t>
            </w:r>
            <w:r w:rsidRPr="00776A14">
              <w:rPr>
                <w:rFonts w:ascii="Liberation Serif" w:eastAsia="Liberation Serif" w:hAnsi="Liberation Serif" w:cs="Liberation Serif"/>
                <w:color w:val="333333"/>
                <w:highlight w:val="white"/>
              </w:rPr>
              <w:t>СОУ</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333333"/>
                <w:highlight w:val="white"/>
              </w:rPr>
              <w:t>ОО</w:t>
            </w:r>
            <w:r w:rsidRPr="00776A14">
              <w:rPr>
                <w:rFonts w:ascii="Liberation Serif" w:eastAsia="Liberation Serif" w:hAnsi="Liberation Serif" w:cs="Liberation Serif"/>
                <w:color w:val="000000"/>
                <w:highlight w:val="white"/>
              </w:rPr>
              <w:t>;</w:t>
            </w:r>
          </w:p>
          <w:p w14:paraId="07341E0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rPr>
            </w:pPr>
          </w:p>
          <w:p w14:paraId="75712BE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11AEA6C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74404DA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61EFA5B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p>
          <w:p w14:paraId="41B5DB4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Liberation Serif" w:hAnsi="Liberation Serif" w:cs="Liberation Serif"/>
                <w:color w:val="000000"/>
              </w:rPr>
            </w:pPr>
            <w:r w:rsidRPr="00776A14">
              <w:rPr>
                <w:rFonts w:ascii="Liberation Serif" w:eastAsia="Liberation Serif" w:hAnsi="Liberation Serif" w:cs="Liberation Serif"/>
                <w:color w:val="000000"/>
              </w:rPr>
              <w:t xml:space="preserve">МФЦ </w:t>
            </w:r>
          </w:p>
        </w:tc>
        <w:tc>
          <w:tcPr>
            <w:tcW w:w="1843" w:type="dxa"/>
            <w:vMerge w:val="restart"/>
            <w:tcBorders>
              <w:top w:val="single" w:sz="4" w:space="0" w:color="000000"/>
              <w:left w:val="single" w:sz="4" w:space="0" w:color="000000"/>
              <w:bottom w:val="single" w:sz="4" w:space="0" w:color="000000"/>
              <w:right w:val="single" w:sz="4" w:space="0" w:color="000000"/>
            </w:tcBorders>
          </w:tcPr>
          <w:p w14:paraId="78A97B7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Копия выписки в форме электронного документа в 1 экз. - </w:t>
            </w:r>
            <w:r w:rsidRPr="00776A14">
              <w:rPr>
                <w:rFonts w:ascii="Liberation Serif" w:eastAsia="Liberation Serif" w:hAnsi="Liberation Serif" w:cs="Liberation Serif"/>
                <w:color w:val="000000"/>
                <w:highlight w:val="white"/>
              </w:rPr>
              <w:t>ИС</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СИР</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СОУ</w:t>
            </w:r>
            <w:r w:rsidRPr="00776A14">
              <w:rPr>
                <w:rFonts w:ascii="Liberation Serif" w:eastAsia="Liberation Serif" w:hAnsi="Liberation Serif" w:cs="Liberation Serif"/>
                <w:color w:val="000000"/>
              </w:rPr>
              <w:t> </w:t>
            </w:r>
            <w:r w:rsidRPr="00776A14">
              <w:rPr>
                <w:rFonts w:ascii="Liberation Serif" w:eastAsia="Liberation Serif" w:hAnsi="Liberation Serif" w:cs="Liberation Serif"/>
                <w:color w:val="000000"/>
                <w:highlight w:val="white"/>
              </w:rPr>
              <w:t>ОО</w:t>
            </w:r>
            <w:r w:rsidRPr="00776A14">
              <w:rPr>
                <w:rFonts w:ascii="Liberation Serif" w:eastAsia="Calibri" w:hAnsi="Liberation Serif" w:cs="Liberation Serif"/>
                <w:color w:val="000000"/>
              </w:rPr>
              <w:t>.</w:t>
            </w:r>
          </w:p>
          <w:p w14:paraId="18F38F0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p>
          <w:p w14:paraId="52C2DBE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76" w:lineRule="auto"/>
              <w:rPr>
                <w:rFonts w:ascii="Liberation Serif" w:eastAsia="Calibri" w:hAnsi="Liberation Serif" w:cs="Liberation Serif"/>
                <w:color w:val="000000"/>
                <w:sz w:val="24"/>
                <w:szCs w:val="24"/>
              </w:rPr>
            </w:pPr>
            <w:r w:rsidRPr="00776A14">
              <w:rPr>
                <w:rFonts w:ascii="Liberation Serif" w:eastAsia="Liberation Serif" w:hAnsi="Liberation Serif" w:cs="Liberation Serif"/>
                <w:color w:val="000000"/>
              </w:rPr>
              <w:t xml:space="preserve">Копия выписки </w:t>
            </w:r>
            <w:r w:rsidRPr="00776A14">
              <w:rPr>
                <w:rFonts w:ascii="Liberation Serif" w:eastAsia="Liberation Serif" w:hAnsi="Liberation Serif" w:cs="Liberation Serif"/>
                <w:color w:val="000000"/>
                <w:highlight w:val="white"/>
              </w:rPr>
              <w:t xml:space="preserve">на бумажном носителе </w:t>
            </w:r>
            <w:r w:rsidRPr="00776A14">
              <w:rPr>
                <w:rFonts w:ascii="Liberation Serif" w:eastAsia="Liberation Serif" w:hAnsi="Liberation Serif" w:cs="Liberation Serif"/>
                <w:color w:val="000000"/>
              </w:rPr>
              <w:t>в 1 экз. - МФЦ.</w:t>
            </w:r>
          </w:p>
        </w:tc>
        <w:tc>
          <w:tcPr>
            <w:tcW w:w="2106" w:type="dxa"/>
            <w:vMerge/>
            <w:tcBorders>
              <w:top w:val="single" w:sz="4" w:space="0" w:color="000000"/>
              <w:left w:val="single" w:sz="4" w:space="0" w:color="000000"/>
              <w:bottom w:val="single" w:sz="4" w:space="0" w:color="000000"/>
              <w:right w:val="single" w:sz="4" w:space="0" w:color="000000"/>
            </w:tcBorders>
          </w:tcPr>
          <w:p w14:paraId="187C11E1" w14:textId="77777777" w:rsidR="00776A14" w:rsidRPr="00776A14" w:rsidRDefault="00776A14" w:rsidP="00776A14">
            <w:pPr>
              <w:spacing w:after="200" w:line="276" w:lineRule="auto"/>
              <w:rPr>
                <w:rFonts w:ascii="Calibri" w:eastAsia="Calibri" w:hAnsi="Calibri" w:cs="Times New Roman"/>
              </w:rPr>
            </w:pPr>
          </w:p>
        </w:tc>
      </w:tr>
    </w:tbl>
    <w:p w14:paraId="61B8B168" w14:textId="77777777" w:rsidR="00776A14" w:rsidRPr="00776A14" w:rsidRDefault="00776A14" w:rsidP="00776A14">
      <w:pPr>
        <w:spacing w:after="200" w:line="276" w:lineRule="auto"/>
        <w:rPr>
          <w:rFonts w:ascii="Liberation Serif" w:eastAsia="Liberation Serif" w:hAnsi="Liberation Serif" w:cs="Liberation Serif"/>
          <w:b/>
          <w:bCs/>
          <w:color w:val="22272F"/>
          <w:sz w:val="28"/>
          <w:szCs w:val="28"/>
        </w:rPr>
      </w:pPr>
      <w:r w:rsidRPr="00776A14">
        <w:rPr>
          <w:rFonts w:ascii="Times New Roman" w:eastAsia="Calibri" w:hAnsi="Times New Roman" w:cs="Times New Roman"/>
          <w:sz w:val="28"/>
          <w:szCs w:val="28"/>
        </w:rPr>
        <w:br w:type="page" w:clear="all"/>
      </w:r>
    </w:p>
    <w:p w14:paraId="057AD068" w14:textId="77777777" w:rsidR="00776A14" w:rsidRPr="00776A14" w:rsidRDefault="00776A14" w:rsidP="00776A14">
      <w:pPr>
        <w:pBdr>
          <w:top w:val="none" w:sz="4" w:space="0" w:color="000000"/>
          <w:left w:val="none" w:sz="4" w:space="0" w:color="000000"/>
          <w:bottom w:val="none" w:sz="4" w:space="0" w:color="000000"/>
          <w:right w:val="none" w:sz="4" w:space="0" w:color="000000"/>
        </w:pBdr>
        <w:shd w:val="clear" w:color="FFFFFF" w:fill="FFFFFF"/>
        <w:spacing w:after="200" w:line="276" w:lineRule="auto"/>
        <w:jc w:val="right"/>
        <w:rPr>
          <w:rFonts w:ascii="Times New Roman" w:eastAsia="Calibri" w:hAnsi="Times New Roman" w:cs="Times New Roman"/>
          <w:sz w:val="28"/>
          <w:szCs w:val="28"/>
        </w:rPr>
      </w:pPr>
      <w:r w:rsidRPr="00776A14">
        <w:rPr>
          <w:rFonts w:ascii="Times New Roman" w:eastAsia="Calibri" w:hAnsi="Times New Roman" w:cs="Times New Roman"/>
          <w:sz w:val="28"/>
          <w:szCs w:val="28"/>
        </w:rPr>
        <w:lastRenderedPageBreak/>
        <w:t>Таблица № 3</w:t>
      </w:r>
    </w:p>
    <w:p w14:paraId="5399CF4A" w14:textId="77777777" w:rsidR="00776A14" w:rsidRPr="00776A14" w:rsidRDefault="00776A14" w:rsidP="00776A14">
      <w:pPr>
        <w:pBdr>
          <w:top w:val="none" w:sz="4" w:space="0" w:color="000000"/>
          <w:left w:val="none" w:sz="4" w:space="0" w:color="000000"/>
          <w:bottom w:val="none" w:sz="4" w:space="0" w:color="000000"/>
          <w:right w:val="none" w:sz="4" w:space="0" w:color="000000"/>
        </w:pBdr>
        <w:shd w:val="clear" w:color="FFFFFF" w:fill="FFFFFF"/>
        <w:spacing w:after="200" w:line="240" w:lineRule="auto"/>
        <w:jc w:val="center"/>
        <w:rPr>
          <w:rFonts w:ascii="Liberation Serif" w:eastAsia="Liberation Serif" w:hAnsi="Liberation Serif" w:cs="Liberation Serif"/>
          <w:b/>
          <w:bCs/>
          <w:color w:val="22272F"/>
          <w:sz w:val="28"/>
          <w:szCs w:val="28"/>
        </w:rPr>
      </w:pPr>
      <w:r w:rsidRPr="00776A14">
        <w:rPr>
          <w:rFonts w:ascii="Liberation Serif" w:eastAsia="Liberation Serif" w:hAnsi="Liberation Serif" w:cs="Liberation Serif"/>
          <w:b/>
          <w:bCs/>
          <w:color w:val="22272F"/>
          <w:sz w:val="28"/>
          <w:szCs w:val="28"/>
        </w:rPr>
        <w:t>IV. Исчерпывающий перечень оснований для отказа в приеме заявления и документов, необходимых для предоставления Муниципальной услуги, оснований для отказа в предоставлении Муниципальной услуги</w:t>
      </w:r>
    </w:p>
    <w:tbl>
      <w:tblPr>
        <w:tblStyle w:val="43"/>
        <w:tblW w:w="0" w:type="auto"/>
        <w:tblInd w:w="-12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67"/>
        <w:gridCol w:w="6585"/>
        <w:gridCol w:w="2486"/>
      </w:tblGrid>
      <w:tr w:rsidR="00776A14" w:rsidRPr="00776A14" w14:paraId="4F085781" w14:textId="77777777" w:rsidTr="003F1869">
        <w:tc>
          <w:tcPr>
            <w:tcW w:w="567"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4EB23BD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b/>
                <w:bCs/>
                <w:color w:val="000000"/>
              </w:rPr>
            </w:pPr>
            <w:r w:rsidRPr="00776A14">
              <w:rPr>
                <w:rFonts w:ascii="Liberation Serif" w:eastAsia="Liberation Serif" w:hAnsi="Liberation Serif" w:cs="Liberation Serif"/>
                <w:b/>
                <w:bCs/>
              </w:rPr>
              <w:t>№</w:t>
            </w:r>
            <w:r w:rsidRPr="00776A14">
              <w:rPr>
                <w:rFonts w:ascii="Liberation Serif" w:eastAsia="Liberation Serif" w:hAnsi="Liberation Serif" w:cs="Liberation Serif"/>
                <w:b/>
                <w:bCs/>
                <w:color w:val="000000"/>
              </w:rPr>
              <w:t> </w:t>
            </w:r>
          </w:p>
        </w:tc>
        <w:tc>
          <w:tcPr>
            <w:tcW w:w="6585"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26AED83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b/>
                <w:bCs/>
                <w:color w:val="000000"/>
              </w:rPr>
            </w:pPr>
            <w:r w:rsidRPr="00776A14">
              <w:rPr>
                <w:rFonts w:ascii="Liberation Serif" w:eastAsia="Liberation Serif" w:hAnsi="Liberation Serif" w:cs="Liberation Serif"/>
                <w:b/>
                <w:bCs/>
                <w:color w:val="000000"/>
              </w:rPr>
              <w:t>Перечень оснований</w:t>
            </w:r>
          </w:p>
        </w:tc>
        <w:tc>
          <w:tcPr>
            <w:tcW w:w="2486" w:type="dxa"/>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1CAA5EE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b/>
                <w:bCs/>
                <w:color w:val="000000"/>
              </w:rPr>
            </w:pPr>
            <w:r w:rsidRPr="00776A14">
              <w:rPr>
                <w:rFonts w:ascii="Liberation Serif" w:eastAsia="Liberation Serif" w:hAnsi="Liberation Serif" w:cs="Liberation Serif"/>
                <w:b/>
                <w:bCs/>
                <w:color w:val="000000"/>
              </w:rPr>
              <w:t>Идентификатор категорий (признаков) заявителей</w:t>
            </w:r>
          </w:p>
        </w:tc>
      </w:tr>
      <w:tr w:rsidR="00776A14" w:rsidRPr="00776A14" w14:paraId="5BE10B26" w14:textId="77777777" w:rsidTr="003F1869">
        <w:tc>
          <w:tcPr>
            <w:tcW w:w="9638" w:type="dxa"/>
            <w:gridSpan w:val="3"/>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0E11CC8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b/>
                <w:bCs/>
                <w:color w:val="000000"/>
              </w:rPr>
            </w:pPr>
            <w:r w:rsidRPr="00776A14">
              <w:rPr>
                <w:rFonts w:ascii="Liberation Serif" w:eastAsia="Liberation Serif" w:hAnsi="Liberation Serif" w:cs="Liberation Serif"/>
                <w:b/>
                <w:bCs/>
                <w:color w:val="000000"/>
              </w:rPr>
              <w:t xml:space="preserve">Исчерпывающий перечень оснований для отказа в приеме заявления и документов, необходимых для предоставления </w:t>
            </w:r>
            <w:r w:rsidRPr="00776A14">
              <w:rPr>
                <w:rFonts w:ascii="Liberation Serif" w:eastAsia="Liberation Serif" w:hAnsi="Liberation Serif" w:cs="Liberation Serif"/>
                <w:b/>
                <w:bCs/>
                <w:color w:val="22272F"/>
              </w:rPr>
              <w:t>Муниципальной услуги</w:t>
            </w:r>
          </w:p>
        </w:tc>
      </w:tr>
      <w:tr w:rsidR="00776A14" w:rsidRPr="00776A14" w14:paraId="7F79CF16" w14:textId="77777777" w:rsidTr="003F1869">
        <w:tc>
          <w:tcPr>
            <w:tcW w:w="567"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6375870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color w:val="000000"/>
              </w:rPr>
            </w:pPr>
            <w:r w:rsidRPr="00776A14">
              <w:rPr>
                <w:rFonts w:ascii="Liberation Serif" w:eastAsia="Liberation Serif" w:hAnsi="Liberation Serif" w:cs="Liberation Serif"/>
                <w:color w:val="000000"/>
              </w:rPr>
              <w:t>1.</w:t>
            </w:r>
          </w:p>
        </w:tc>
        <w:tc>
          <w:tcPr>
            <w:tcW w:w="6585"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2ECAB3D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both"/>
              <w:rPr>
                <w:rFonts w:ascii="Liberation Serif" w:hAnsi="Liberation Serif" w:cs="Liberation Serif"/>
                <w:color w:val="000000"/>
              </w:rPr>
            </w:pPr>
            <w:r w:rsidRPr="00776A14">
              <w:rPr>
                <w:rFonts w:ascii="Liberation Serif" w:eastAsia="Liberation Serif" w:hAnsi="Liberation Serif" w:cs="Liberation Serif"/>
                <w:color w:val="000000"/>
                <w:lang w:eastAsia="ru-RU"/>
              </w:rPr>
              <w:t>П</w:t>
            </w:r>
            <w:r w:rsidRPr="00776A14">
              <w:rPr>
                <w:rFonts w:ascii="Liberation Serif" w:eastAsia="Liberation Serif" w:hAnsi="Liberation Serif" w:cs="Liberation Serif"/>
                <w:color w:val="000000"/>
                <w:highlight w:val="white"/>
                <w:lang w:eastAsia="ru-RU"/>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486" w:type="dxa"/>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31615EA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color w:val="000000"/>
              </w:rPr>
            </w:pPr>
            <w:r w:rsidRPr="00776A14">
              <w:rPr>
                <w:rFonts w:ascii="Liberation Serif" w:eastAsia="Liberation Serif" w:hAnsi="Liberation Serif" w:cs="Liberation Serif"/>
                <w:color w:val="000000"/>
              </w:rPr>
              <w:t>А-Е</w:t>
            </w:r>
          </w:p>
        </w:tc>
      </w:tr>
      <w:tr w:rsidR="00776A14" w:rsidRPr="00776A14" w14:paraId="63365564" w14:textId="77777777" w:rsidTr="003F1869">
        <w:trPr>
          <w:trHeight w:val="291"/>
        </w:trPr>
        <w:tc>
          <w:tcPr>
            <w:tcW w:w="567" w:type="dxa"/>
            <w:vMerge w:val="restart"/>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7F0A80B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color w:val="000000"/>
              </w:rPr>
            </w:pPr>
            <w:r w:rsidRPr="00776A14">
              <w:rPr>
                <w:rFonts w:ascii="Liberation Serif" w:eastAsia="Liberation Serif" w:hAnsi="Liberation Serif" w:cs="Liberation Serif"/>
                <w:color w:val="000000"/>
              </w:rPr>
              <w:t>2.</w:t>
            </w:r>
          </w:p>
        </w:tc>
        <w:tc>
          <w:tcPr>
            <w:tcW w:w="6585" w:type="dxa"/>
            <w:vMerge w:val="restart"/>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50F7F05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both"/>
              <w:rPr>
                <w:rFonts w:ascii="Liberation Serif" w:hAnsi="Liberation Serif" w:cs="Liberation Serif"/>
                <w:color w:val="000000"/>
              </w:rPr>
            </w:pPr>
            <w:r w:rsidRPr="00776A14">
              <w:rPr>
                <w:rFonts w:ascii="Liberation Serif" w:eastAsia="Liberation Serif" w:hAnsi="Liberation Serif" w:cs="Liberation Serif"/>
                <w:lang w:eastAsia="ru-RU"/>
              </w:rPr>
              <w:t>З</w:t>
            </w:r>
            <w:r w:rsidRPr="00776A14">
              <w:rPr>
                <w:rFonts w:ascii="Liberation Serif" w:eastAsia="Liberation Serif" w:hAnsi="Liberation Serif" w:cs="Liberation Serif"/>
                <w:highlight w:val="white"/>
                <w:lang w:eastAsia="ru-RU"/>
              </w:rPr>
              <w:t xml:space="preserve">аявление о предоставлении Услуги и/или документы, необходимые для предоставления </w:t>
            </w:r>
            <w:r w:rsidRPr="00776A14">
              <w:rPr>
                <w:rFonts w:ascii="Liberation Serif" w:eastAsia="Liberation Serif" w:hAnsi="Liberation Serif" w:cs="Liberation Serif"/>
                <w:color w:val="000000"/>
                <w:highlight w:val="white"/>
                <w:lang w:eastAsia="ru-RU"/>
              </w:rPr>
              <w:t>У</w:t>
            </w:r>
            <w:r w:rsidRPr="00776A14">
              <w:rPr>
                <w:rFonts w:ascii="Liberation Serif" w:eastAsia="Liberation Serif" w:hAnsi="Liberation Serif" w:cs="Liberation Serif"/>
                <w:highlight w:val="white"/>
                <w:lang w:eastAsia="ru-RU"/>
              </w:rPr>
              <w:t>слуги, поданы в электронной форме с нарушением установленных требований</w:t>
            </w:r>
          </w:p>
        </w:tc>
        <w:tc>
          <w:tcPr>
            <w:tcW w:w="2486" w:type="dxa"/>
            <w:vMerge w:val="restart"/>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52CB7AE4" w14:textId="77777777" w:rsidR="00776A14" w:rsidRPr="00776A14" w:rsidRDefault="00776A14" w:rsidP="00776A14">
            <w:pPr>
              <w:spacing w:after="200" w:line="276" w:lineRule="auto"/>
              <w:jc w:val="center"/>
            </w:pPr>
            <w:r w:rsidRPr="00776A14">
              <w:rPr>
                <w:rFonts w:ascii="Liberation Serif" w:eastAsia="Liberation Serif" w:hAnsi="Liberation Serif" w:cs="Liberation Serif"/>
                <w:color w:val="000000"/>
              </w:rPr>
              <w:t>А-Е</w:t>
            </w:r>
          </w:p>
        </w:tc>
      </w:tr>
      <w:tr w:rsidR="00776A14" w:rsidRPr="00776A14" w14:paraId="3EC19008" w14:textId="77777777" w:rsidTr="003F1869">
        <w:trPr>
          <w:trHeight w:val="291"/>
        </w:trPr>
        <w:tc>
          <w:tcPr>
            <w:tcW w:w="567" w:type="dxa"/>
            <w:vMerge w:val="restart"/>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3676D1F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color w:val="000000"/>
              </w:rPr>
            </w:pPr>
            <w:r w:rsidRPr="00776A14">
              <w:rPr>
                <w:rFonts w:ascii="Liberation Serif" w:eastAsia="Liberation Serif" w:hAnsi="Liberation Serif" w:cs="Liberation Serif"/>
                <w:color w:val="000000"/>
              </w:rPr>
              <w:t>3.</w:t>
            </w:r>
          </w:p>
        </w:tc>
        <w:tc>
          <w:tcPr>
            <w:tcW w:w="6585" w:type="dxa"/>
            <w:vMerge w:val="restart"/>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0762D00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both"/>
              <w:rPr>
                <w:rFonts w:ascii="Liberation Serif" w:hAnsi="Liberation Serif" w:cs="Liberation Serif"/>
                <w:color w:val="000000"/>
              </w:rPr>
            </w:pPr>
            <w:r w:rsidRPr="00776A14">
              <w:rPr>
                <w:rFonts w:ascii="Liberation Serif" w:eastAsia="Liberation Serif" w:hAnsi="Liberation Serif" w:cs="Liberation Serif"/>
                <w:lang w:eastAsia="ru-RU"/>
              </w:rPr>
              <w:t>П</w:t>
            </w:r>
            <w:r w:rsidRPr="00776A14">
              <w:rPr>
                <w:rFonts w:ascii="Liberation Serif" w:eastAsia="Liberation Serif" w:hAnsi="Liberation Serif" w:cs="Liberation Serif"/>
                <w:highlight w:val="white"/>
                <w:lang w:eastAsia="ru-RU"/>
              </w:rPr>
              <w:t xml:space="preserve">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Pr="00776A14">
              <w:rPr>
                <w:rFonts w:ascii="Liberation Serif" w:eastAsia="Liberation Serif" w:hAnsi="Liberation Serif" w:cs="Liberation Serif"/>
                <w:color w:val="000000"/>
                <w:highlight w:val="white"/>
                <w:lang w:eastAsia="ru-RU"/>
              </w:rPr>
              <w:t>У</w:t>
            </w:r>
            <w:r w:rsidRPr="00776A14">
              <w:rPr>
                <w:rFonts w:ascii="Liberation Serif" w:eastAsia="Liberation Serif" w:hAnsi="Liberation Serif" w:cs="Liberation Serif"/>
                <w:highlight w:val="white"/>
                <w:lang w:eastAsia="ru-RU"/>
              </w:rPr>
              <w:t>слуги</w:t>
            </w:r>
          </w:p>
        </w:tc>
        <w:tc>
          <w:tcPr>
            <w:tcW w:w="2486" w:type="dxa"/>
            <w:vMerge w:val="restart"/>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74D2317D" w14:textId="77777777" w:rsidR="00776A14" w:rsidRPr="00776A14" w:rsidRDefault="00776A14" w:rsidP="00776A14">
            <w:pPr>
              <w:spacing w:after="200" w:line="276" w:lineRule="auto"/>
              <w:jc w:val="center"/>
            </w:pPr>
            <w:r w:rsidRPr="00776A14">
              <w:rPr>
                <w:rFonts w:ascii="Liberation Serif" w:eastAsia="Liberation Serif" w:hAnsi="Liberation Serif" w:cs="Liberation Serif"/>
                <w:color w:val="000000"/>
              </w:rPr>
              <w:t>А-Е</w:t>
            </w:r>
          </w:p>
        </w:tc>
      </w:tr>
      <w:tr w:rsidR="00776A14" w:rsidRPr="00776A14" w14:paraId="21086C10" w14:textId="77777777" w:rsidTr="003F1869">
        <w:trPr>
          <w:trHeight w:val="291"/>
        </w:trPr>
        <w:tc>
          <w:tcPr>
            <w:tcW w:w="9638" w:type="dxa"/>
            <w:gridSpan w:val="3"/>
            <w:vMerge w:val="restart"/>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22BF540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b/>
                <w:bCs/>
                <w:color w:val="000000"/>
              </w:rPr>
            </w:pPr>
            <w:r w:rsidRPr="00776A14">
              <w:rPr>
                <w:rFonts w:ascii="Liberation Serif" w:eastAsia="Liberation Serif" w:hAnsi="Liberation Serif" w:cs="Liberation Serif"/>
                <w:b/>
                <w:bCs/>
                <w:color w:val="000000"/>
              </w:rPr>
              <w:t xml:space="preserve">Исчерпывающий перечень оснований для приостановления в предоставлении </w:t>
            </w:r>
            <w:r w:rsidRPr="00776A14">
              <w:rPr>
                <w:rFonts w:ascii="Liberation Serif" w:eastAsia="Liberation Serif" w:hAnsi="Liberation Serif" w:cs="Liberation Serif"/>
                <w:b/>
                <w:bCs/>
                <w:color w:val="22272F"/>
              </w:rPr>
              <w:t>Муниципальной услуги</w:t>
            </w:r>
          </w:p>
        </w:tc>
      </w:tr>
      <w:tr w:rsidR="00776A14" w:rsidRPr="00776A14" w14:paraId="4B1CC4C2" w14:textId="77777777" w:rsidTr="003F1869">
        <w:trPr>
          <w:trHeight w:val="291"/>
        </w:trPr>
        <w:tc>
          <w:tcPr>
            <w:tcW w:w="567" w:type="dxa"/>
            <w:vMerge w:val="restart"/>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5B26668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eastAsia="Liberation Serif" w:hAnsi="Liberation Serif" w:cs="Liberation Serif"/>
                <w:color w:val="000000"/>
              </w:rPr>
            </w:pPr>
            <w:r w:rsidRPr="00776A14">
              <w:rPr>
                <w:rFonts w:ascii="Liberation Serif" w:eastAsia="Liberation Serif" w:hAnsi="Liberation Serif" w:cs="Liberation Serif"/>
                <w:color w:val="000000"/>
              </w:rPr>
              <w:t>1.</w:t>
            </w:r>
          </w:p>
        </w:tc>
        <w:tc>
          <w:tcPr>
            <w:tcW w:w="6585" w:type="dxa"/>
            <w:vMerge w:val="restart"/>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6B37EBC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both"/>
              <w:rPr>
                <w:rFonts w:ascii="Liberation Serif" w:eastAsia="Liberation Serif" w:hAnsi="Liberation Serif" w:cs="Liberation Serif"/>
                <w:color w:val="000000"/>
              </w:rPr>
            </w:pPr>
            <w:r w:rsidRPr="00776A14">
              <w:rPr>
                <w:rFonts w:ascii="Times New Roman" w:hAnsi="Times New Roman"/>
                <w:color w:val="000000"/>
                <w:highlight w:val="white"/>
              </w:rPr>
              <w:t>Основания для приостановления предоставления Муниципальной услуги не установлены</w:t>
            </w:r>
          </w:p>
        </w:tc>
        <w:tc>
          <w:tcPr>
            <w:tcW w:w="2486" w:type="dxa"/>
            <w:vMerge w:val="restart"/>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5B5E48D4" w14:textId="77777777" w:rsidR="00776A14" w:rsidRPr="00776A14" w:rsidRDefault="00776A14" w:rsidP="00776A14">
            <w:pPr>
              <w:spacing w:after="200" w:line="276" w:lineRule="auto"/>
              <w:jc w:val="center"/>
              <w:rPr>
                <w:rFonts w:ascii="Liberation Serif" w:eastAsia="Liberation Serif" w:hAnsi="Liberation Serif" w:cs="Liberation Serif"/>
              </w:rPr>
            </w:pPr>
            <w:r w:rsidRPr="00776A14">
              <w:rPr>
                <w:rFonts w:ascii="Liberation Serif" w:eastAsia="Liberation Serif" w:hAnsi="Liberation Serif" w:cs="Liberation Serif"/>
                <w:color w:val="000000"/>
              </w:rPr>
              <w:t>А-Е</w:t>
            </w:r>
          </w:p>
        </w:tc>
      </w:tr>
      <w:tr w:rsidR="00776A14" w:rsidRPr="00776A14" w14:paraId="22EDC8E3" w14:textId="77777777" w:rsidTr="003F1869">
        <w:tc>
          <w:tcPr>
            <w:tcW w:w="9638" w:type="dxa"/>
            <w:gridSpan w:val="3"/>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29B514D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b/>
                <w:bCs/>
                <w:color w:val="000000"/>
              </w:rPr>
            </w:pPr>
            <w:r w:rsidRPr="00776A14">
              <w:rPr>
                <w:rFonts w:ascii="Liberation Serif" w:eastAsia="Liberation Serif" w:hAnsi="Liberation Serif" w:cs="Liberation Serif"/>
                <w:b/>
                <w:bCs/>
                <w:color w:val="000000"/>
              </w:rPr>
              <w:t xml:space="preserve">Исчерпывающий перечень оснований для отказа в предоставлении </w:t>
            </w:r>
            <w:r w:rsidRPr="00776A14">
              <w:rPr>
                <w:rFonts w:ascii="Liberation Serif" w:eastAsia="Liberation Serif" w:hAnsi="Liberation Serif" w:cs="Liberation Serif"/>
                <w:b/>
                <w:bCs/>
                <w:color w:val="22272F"/>
              </w:rPr>
              <w:t>Муниципальной услуги</w:t>
            </w:r>
          </w:p>
        </w:tc>
      </w:tr>
      <w:tr w:rsidR="00776A14" w:rsidRPr="00776A14" w14:paraId="40B65F4F" w14:textId="77777777" w:rsidTr="003F1869">
        <w:tc>
          <w:tcPr>
            <w:tcW w:w="567"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1740703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color w:val="000000"/>
              </w:rPr>
            </w:pPr>
            <w:r w:rsidRPr="00776A14">
              <w:rPr>
                <w:rFonts w:ascii="Liberation Serif" w:eastAsia="Liberation Serif" w:hAnsi="Liberation Serif" w:cs="Liberation Serif"/>
                <w:color w:val="000000"/>
              </w:rPr>
              <w:t>1.</w:t>
            </w:r>
          </w:p>
        </w:tc>
        <w:tc>
          <w:tcPr>
            <w:tcW w:w="6585"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1E1D362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both"/>
              <w:rPr>
                <w:rFonts w:ascii="Liberation Serif" w:hAnsi="Liberation Serif" w:cs="Liberation Serif"/>
                <w:color w:val="000000"/>
              </w:rPr>
            </w:pPr>
            <w:r w:rsidRPr="00776A14">
              <w:rPr>
                <w:rFonts w:ascii="Liberation Serif" w:eastAsia="Liberation Serif" w:hAnsi="Liberation Serif" w:cs="Liberation Serif"/>
              </w:rPr>
              <w:t>П</w:t>
            </w:r>
            <w:r w:rsidRPr="00776A14">
              <w:rPr>
                <w:rFonts w:ascii="Liberation Serif" w:eastAsia="Liberation Serif" w:hAnsi="Liberation Serif" w:cs="Liberation Serif"/>
                <w:highlight w:val="white"/>
              </w:rPr>
              <w:t xml:space="preserve">редоставление Заявителем документов, указанных в </w:t>
            </w:r>
            <w:hyperlink w:anchor="P132" w:history="1">
              <w:r w:rsidRPr="00776A14">
                <w:rPr>
                  <w:rFonts w:ascii="Liberation Serif" w:eastAsia="Liberation Serif" w:hAnsi="Liberation Serif" w:cs="Liberation Serif"/>
                  <w:highlight w:val="white"/>
                </w:rPr>
                <w:t>таблице № 2</w:t>
              </w:r>
              <w:r w:rsidRPr="00776A14">
                <w:rPr>
                  <w:rFonts w:ascii="Liberation Serif" w:eastAsia="Liberation Serif" w:hAnsi="Liberation Serif" w:cs="Liberation Serif"/>
                  <w:color w:val="000000"/>
                  <w:highlight w:val="white"/>
                </w:rPr>
                <w:t xml:space="preserve"> </w:t>
              </w:r>
            </w:hyperlink>
            <w:r w:rsidRPr="00776A14">
              <w:rPr>
                <w:rFonts w:ascii="Liberation Serif" w:eastAsia="Liberation Serif" w:hAnsi="Liberation Serif" w:cs="Liberation Serif"/>
                <w:highlight w:val="white"/>
              </w:rPr>
              <w:t>настоящего Административного регламента, не в полном объеме</w:t>
            </w:r>
          </w:p>
        </w:tc>
        <w:tc>
          <w:tcPr>
            <w:tcW w:w="2486" w:type="dxa"/>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61B3905E" w14:textId="77777777" w:rsidR="00776A14" w:rsidRPr="00776A14" w:rsidRDefault="00776A14" w:rsidP="00776A14">
            <w:pPr>
              <w:spacing w:after="200" w:line="276" w:lineRule="auto"/>
              <w:jc w:val="center"/>
              <w:rPr>
                <w:rFonts w:ascii="Liberation Serif" w:hAnsi="Liberation Serif" w:cs="Liberation Serif"/>
              </w:rPr>
            </w:pPr>
            <w:r w:rsidRPr="00776A14">
              <w:rPr>
                <w:rFonts w:ascii="Liberation Serif" w:eastAsia="Liberation Serif" w:hAnsi="Liberation Serif" w:cs="Liberation Serif"/>
                <w:color w:val="000000"/>
              </w:rPr>
              <w:t>А-Е</w:t>
            </w:r>
          </w:p>
        </w:tc>
      </w:tr>
      <w:tr w:rsidR="00776A14" w:rsidRPr="00776A14" w14:paraId="519CFFA3" w14:textId="77777777" w:rsidTr="003F1869">
        <w:tc>
          <w:tcPr>
            <w:tcW w:w="567"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2F73288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color w:val="000000"/>
              </w:rPr>
            </w:pPr>
            <w:r w:rsidRPr="00776A14">
              <w:rPr>
                <w:rFonts w:ascii="Liberation Serif" w:eastAsia="Liberation Serif" w:hAnsi="Liberation Serif" w:cs="Liberation Serif"/>
                <w:color w:val="000000"/>
              </w:rPr>
              <w:t>2.</w:t>
            </w:r>
          </w:p>
        </w:tc>
        <w:tc>
          <w:tcPr>
            <w:tcW w:w="6585" w:type="dxa"/>
            <w:tcBorders>
              <w:top w:val="single" w:sz="6" w:space="0" w:color="000000"/>
              <w:left w:val="single" w:sz="6" w:space="0" w:color="000000"/>
              <w:bottom w:val="none" w:sz="4" w:space="0" w:color="000000"/>
              <w:right w:val="none" w:sz="4" w:space="0" w:color="000000"/>
            </w:tcBorders>
            <w:tcMar>
              <w:top w:w="15" w:type="dxa"/>
              <w:left w:w="15" w:type="dxa"/>
              <w:bottom w:w="15" w:type="dxa"/>
              <w:right w:w="15" w:type="dxa"/>
            </w:tcMar>
          </w:tcPr>
          <w:p w14:paraId="6FE679D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both"/>
              <w:rPr>
                <w:rFonts w:ascii="Liberation Serif" w:hAnsi="Liberation Serif" w:cs="Liberation Serif"/>
                <w:color w:val="000000"/>
              </w:rPr>
            </w:pPr>
            <w:r w:rsidRPr="00776A14">
              <w:rPr>
                <w:rFonts w:ascii="Liberation Serif" w:eastAsia="Liberation Serif" w:hAnsi="Liberation Serif" w:cs="Liberation Serif"/>
              </w:rPr>
              <w:t>П</w:t>
            </w:r>
            <w:r w:rsidRPr="00776A14">
              <w:rPr>
                <w:rFonts w:ascii="Liberation Serif" w:eastAsia="Liberation Serif" w:hAnsi="Liberation Serif" w:cs="Liberation Serif"/>
                <w:highlight w:val="white"/>
              </w:rPr>
              <w:t xml:space="preserve">редоставление Заявителем документов, указанных в таблице № 2 настоящего Административного регламента, не соответствующих требованиям законодательства Российской Федерации и </w:t>
            </w:r>
            <w:r w:rsidRPr="00776A14">
              <w:rPr>
                <w:rFonts w:ascii="Liberation Serif" w:eastAsia="Liberation Serif" w:hAnsi="Liberation Serif" w:cs="Liberation Serif"/>
                <w:color w:val="000000"/>
                <w:highlight w:val="white"/>
              </w:rPr>
              <w:t>настоящего</w:t>
            </w:r>
            <w:r w:rsidRPr="00776A14">
              <w:rPr>
                <w:rFonts w:ascii="Liberation Serif" w:eastAsia="Liberation Serif" w:hAnsi="Liberation Serif" w:cs="Liberation Serif"/>
                <w:highlight w:val="white"/>
              </w:rPr>
              <w:t xml:space="preserve"> Административного регламента</w:t>
            </w:r>
          </w:p>
        </w:tc>
        <w:tc>
          <w:tcPr>
            <w:tcW w:w="2486" w:type="dxa"/>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14:paraId="77DC184B" w14:textId="77777777" w:rsidR="00776A14" w:rsidRPr="00776A14" w:rsidRDefault="00776A14" w:rsidP="00776A14">
            <w:pPr>
              <w:spacing w:after="200" w:line="276" w:lineRule="auto"/>
              <w:jc w:val="center"/>
              <w:rPr>
                <w:rFonts w:ascii="Liberation Serif" w:hAnsi="Liberation Serif" w:cs="Liberation Serif"/>
              </w:rPr>
            </w:pPr>
            <w:r w:rsidRPr="00776A14">
              <w:rPr>
                <w:rFonts w:ascii="Liberation Serif" w:eastAsia="Liberation Serif" w:hAnsi="Liberation Serif" w:cs="Liberation Serif"/>
                <w:color w:val="000000"/>
              </w:rPr>
              <w:t>А-Е</w:t>
            </w:r>
          </w:p>
        </w:tc>
      </w:tr>
      <w:tr w:rsidR="00776A14" w:rsidRPr="00776A14" w14:paraId="20D8B0F9" w14:textId="77777777" w:rsidTr="003F1869">
        <w:tc>
          <w:tcPr>
            <w:tcW w:w="567" w:type="dxa"/>
            <w:tcBorders>
              <w:top w:val="single" w:sz="6" w:space="0" w:color="000000"/>
              <w:left w:val="single" w:sz="6" w:space="0" w:color="000000"/>
              <w:bottom w:val="single" w:sz="6" w:space="0" w:color="000000"/>
              <w:right w:val="none" w:sz="4" w:space="0" w:color="000000"/>
            </w:tcBorders>
            <w:tcMar>
              <w:top w:w="15" w:type="dxa"/>
              <w:left w:w="15" w:type="dxa"/>
              <w:bottom w:w="15" w:type="dxa"/>
              <w:right w:w="15" w:type="dxa"/>
            </w:tcMar>
          </w:tcPr>
          <w:p w14:paraId="0F07FCF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center"/>
              <w:rPr>
                <w:rFonts w:ascii="Liberation Serif" w:hAnsi="Liberation Serif" w:cs="Liberation Serif"/>
                <w:color w:val="000000"/>
              </w:rPr>
            </w:pPr>
            <w:r w:rsidRPr="00776A14">
              <w:rPr>
                <w:rFonts w:ascii="Liberation Serif" w:eastAsia="Liberation Serif" w:hAnsi="Liberation Serif" w:cs="Liberation Serif"/>
                <w:color w:val="000000"/>
              </w:rPr>
              <w:t>3.</w:t>
            </w:r>
          </w:p>
        </w:tc>
        <w:tc>
          <w:tcPr>
            <w:tcW w:w="6585" w:type="dxa"/>
            <w:tcBorders>
              <w:top w:val="single" w:sz="6" w:space="0" w:color="000000"/>
              <w:left w:val="single" w:sz="6" w:space="0" w:color="000000"/>
              <w:bottom w:val="single" w:sz="6" w:space="0" w:color="000000"/>
              <w:right w:val="none" w:sz="4" w:space="0" w:color="000000"/>
            </w:tcBorders>
            <w:tcMar>
              <w:top w:w="15" w:type="dxa"/>
              <w:left w:w="15" w:type="dxa"/>
              <w:bottom w:w="15" w:type="dxa"/>
              <w:right w:w="15" w:type="dxa"/>
            </w:tcMar>
          </w:tcPr>
          <w:p w14:paraId="407F4C2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line="276" w:lineRule="auto"/>
              <w:jc w:val="both"/>
              <w:rPr>
                <w:rFonts w:ascii="Liberation Serif" w:hAnsi="Liberation Serif" w:cs="Liberation Serif"/>
                <w:color w:val="000000"/>
              </w:rPr>
            </w:pPr>
            <w:r w:rsidRPr="00776A14">
              <w:rPr>
                <w:rFonts w:ascii="Liberation Serif" w:eastAsia="Liberation Serif" w:hAnsi="Liberation Serif" w:cs="Liberation Serif"/>
              </w:rPr>
              <w:t>П</w:t>
            </w:r>
            <w:r w:rsidRPr="00776A14">
              <w:rPr>
                <w:rFonts w:ascii="Liberation Serif" w:eastAsia="Liberation Serif" w:hAnsi="Liberation Serif" w:cs="Liberation Serif"/>
                <w:highlight w:val="white"/>
              </w:rPr>
              <w:t>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tc>
        <w:tc>
          <w:tcPr>
            <w:tcW w:w="24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E99E450" w14:textId="77777777" w:rsidR="00776A14" w:rsidRPr="00776A14" w:rsidRDefault="00776A14" w:rsidP="00776A14">
            <w:pPr>
              <w:spacing w:after="200" w:line="276" w:lineRule="auto"/>
              <w:jc w:val="center"/>
              <w:rPr>
                <w:rFonts w:ascii="Liberation Serif" w:hAnsi="Liberation Serif" w:cs="Liberation Serif"/>
              </w:rPr>
            </w:pPr>
            <w:r w:rsidRPr="00776A14">
              <w:rPr>
                <w:rFonts w:ascii="Liberation Serif" w:eastAsia="Liberation Serif" w:hAnsi="Liberation Serif" w:cs="Liberation Serif"/>
                <w:color w:val="000000"/>
              </w:rPr>
              <w:t>А-Е</w:t>
            </w:r>
          </w:p>
        </w:tc>
      </w:tr>
    </w:tbl>
    <w:p w14:paraId="340A071E" w14:textId="77777777" w:rsidR="00776A14" w:rsidRPr="00776A14" w:rsidRDefault="00776A14" w:rsidP="00776A14">
      <w:pPr>
        <w:spacing w:after="200" w:line="276" w:lineRule="auto"/>
        <w:rPr>
          <w:rFonts w:ascii="Times New Roman" w:eastAsia="Calibri" w:hAnsi="Times New Roman" w:cs="Times New Roman"/>
          <w:b/>
          <w:bCs/>
          <w:sz w:val="28"/>
          <w:szCs w:val="28"/>
        </w:rPr>
      </w:pPr>
      <w:r w:rsidRPr="00776A14">
        <w:rPr>
          <w:rFonts w:ascii="Times New Roman" w:eastAsia="Calibri" w:hAnsi="Times New Roman" w:cs="Times New Roman"/>
          <w:b/>
          <w:sz w:val="28"/>
          <w:szCs w:val="28"/>
        </w:rPr>
        <w:br w:type="page" w:clear="all"/>
      </w:r>
    </w:p>
    <w:p w14:paraId="7FBFC863" w14:textId="77777777" w:rsidR="00776A14" w:rsidRPr="00776A14" w:rsidRDefault="00776A14" w:rsidP="00776A14">
      <w:pPr>
        <w:spacing w:after="0" w:line="240" w:lineRule="auto"/>
        <w:jc w:val="center"/>
        <w:rPr>
          <w:rFonts w:ascii="Times New Roman" w:eastAsia="Calibri" w:hAnsi="Times New Roman" w:cs="Times New Roman"/>
          <w:b/>
          <w:bCs/>
          <w:sz w:val="28"/>
          <w:szCs w:val="28"/>
        </w:rPr>
      </w:pPr>
      <w:r w:rsidRPr="00776A14">
        <w:rPr>
          <w:rFonts w:ascii="Times New Roman" w:eastAsia="Calibri" w:hAnsi="Times New Roman" w:cs="Times New Roman"/>
          <w:b/>
          <w:sz w:val="28"/>
          <w:szCs w:val="28"/>
        </w:rPr>
        <w:lastRenderedPageBreak/>
        <w:t>V. Формы заявления и документов, необходимых</w:t>
      </w:r>
    </w:p>
    <w:p w14:paraId="7B776A88"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Calibri" w:hAnsi="Times New Roman" w:cs="Times New Roman"/>
          <w:b/>
          <w:sz w:val="28"/>
          <w:szCs w:val="28"/>
        </w:rPr>
        <w:t xml:space="preserve">для предоставления </w:t>
      </w:r>
      <w:proofErr w:type="gramStart"/>
      <w:r w:rsidRPr="00776A14">
        <w:rPr>
          <w:rFonts w:ascii="Liberation Serif" w:eastAsia="Liberation Serif" w:hAnsi="Liberation Serif" w:cs="Liberation Serif"/>
          <w:b/>
          <w:bCs/>
          <w:color w:val="22272F"/>
          <w:sz w:val="28"/>
          <w:szCs w:val="28"/>
        </w:rPr>
        <w:t xml:space="preserve">Муниципальной </w:t>
      </w:r>
      <w:r w:rsidRPr="00776A14">
        <w:rPr>
          <w:rFonts w:ascii="Liberation Serif" w:eastAsia="Liberation Serif" w:hAnsi="Liberation Serif" w:cs="Liberation Serif"/>
          <w:b/>
          <w:sz w:val="28"/>
          <w:szCs w:val="28"/>
        </w:rPr>
        <w:t xml:space="preserve"> услуги</w:t>
      </w:r>
      <w:proofErr w:type="gramEnd"/>
    </w:p>
    <w:p w14:paraId="2F3EEB41"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w:t>
      </w:r>
    </w:p>
    <w:p w14:paraId="1BD3DC3B" w14:textId="77777777" w:rsidR="00776A14" w:rsidRPr="00776A14" w:rsidRDefault="00776A14" w:rsidP="00776A14">
      <w:pPr>
        <w:spacing w:after="0" w:line="240" w:lineRule="auto"/>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Форма № 1</w:t>
      </w:r>
    </w:p>
    <w:p w14:paraId="29B47F14"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w:t>
      </w:r>
    </w:p>
    <w:p w14:paraId="0C7BEC39"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Угловой штамп </w:t>
      </w:r>
    </w:p>
    <w:p w14:paraId="092204E7"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Уполномоченного органа муниципального </w:t>
      </w:r>
    </w:p>
    <w:p w14:paraId="7922BC40"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образования __________Оренбургской области</w:t>
      </w:r>
    </w:p>
    <w:p w14:paraId="449CD524" w14:textId="77777777" w:rsidR="00776A14" w:rsidRPr="00776A14" w:rsidRDefault="00776A14" w:rsidP="00776A14">
      <w:pPr>
        <w:spacing w:after="200" w:line="276" w:lineRule="auto"/>
        <w:rPr>
          <w:rFonts w:ascii="Times New Roman" w:eastAsia="Calibri" w:hAnsi="Times New Roman" w:cs="Times New Roman"/>
          <w:color w:val="000000"/>
          <w:sz w:val="28"/>
          <w:szCs w:val="28"/>
        </w:rPr>
      </w:pPr>
    </w:p>
    <w:p w14:paraId="4FA9A383" w14:textId="77777777" w:rsidR="00776A14" w:rsidRPr="00776A14" w:rsidRDefault="00776A14" w:rsidP="00776A14">
      <w:pPr>
        <w:spacing w:after="200" w:line="276" w:lineRule="auto"/>
        <w:rPr>
          <w:rFonts w:ascii="Times New Roman" w:eastAsia="Calibri" w:hAnsi="Times New Roman" w:cs="Times New Roman"/>
          <w:color w:val="000000"/>
          <w:sz w:val="28"/>
          <w:szCs w:val="28"/>
        </w:rPr>
      </w:pPr>
    </w:p>
    <w:p w14:paraId="39F2C5D6" w14:textId="77777777" w:rsidR="00776A14" w:rsidRPr="00776A14" w:rsidRDefault="00776A14" w:rsidP="00776A14">
      <w:pPr>
        <w:spacing w:after="200" w:line="276" w:lineRule="auto"/>
        <w:jc w:val="center"/>
        <w:rPr>
          <w:rFonts w:ascii="Times New Roman" w:eastAsia="Calibri" w:hAnsi="Times New Roman" w:cs="Times New Roman"/>
          <w:color w:val="000000"/>
          <w:sz w:val="28"/>
          <w:szCs w:val="28"/>
        </w:rPr>
      </w:pPr>
      <w:r w:rsidRPr="00776A14">
        <w:rPr>
          <w:rFonts w:ascii="Times New Roman" w:eastAsia="Calibri" w:hAnsi="Times New Roman" w:cs="Times New Roman"/>
          <w:b/>
          <w:bCs/>
          <w:color w:val="000000"/>
          <w:sz w:val="28"/>
          <w:szCs w:val="28"/>
        </w:rPr>
        <w:t xml:space="preserve">РЕШЕНИЕ О ПРЕДОСТАВЛЕНИИ ВЫПИСКИ ИЗ РЕЕСТРА МУНИЦИПАЛЬНОГО ИМУЩЕСТВА </w:t>
      </w:r>
    </w:p>
    <w:p w14:paraId="319C7623" w14:textId="77777777" w:rsidR="00776A14" w:rsidRPr="00776A14" w:rsidRDefault="00776A14" w:rsidP="00776A14">
      <w:pPr>
        <w:spacing w:after="200" w:line="276" w:lineRule="auto"/>
        <w:ind w:firstLine="6521"/>
        <w:rPr>
          <w:rFonts w:ascii="Times New Roman" w:eastAsia="Calibri" w:hAnsi="Times New Roman" w:cs="Times New Roman"/>
          <w:color w:val="000000"/>
          <w:sz w:val="28"/>
          <w:szCs w:val="28"/>
        </w:rPr>
      </w:pPr>
    </w:p>
    <w:tbl>
      <w:tblPr>
        <w:tblW w:w="0" w:type="auto"/>
        <w:tblInd w:w="108" w:type="dxa"/>
        <w:tblLayout w:type="fixed"/>
        <w:tblLook w:val="04A0" w:firstRow="1" w:lastRow="0" w:firstColumn="1" w:lastColumn="0" w:noHBand="0" w:noVBand="1"/>
      </w:tblPr>
      <w:tblGrid>
        <w:gridCol w:w="6124"/>
        <w:gridCol w:w="3372"/>
      </w:tblGrid>
      <w:tr w:rsidR="00776A14" w:rsidRPr="00776A14" w14:paraId="1EBC2113" w14:textId="77777777" w:rsidTr="003F1869">
        <w:trPr>
          <w:trHeight w:val="247"/>
        </w:trPr>
        <w:tc>
          <w:tcPr>
            <w:tcW w:w="6124" w:type="dxa"/>
            <w:tcBorders>
              <w:top w:val="none" w:sz="0" w:space="0" w:color="000000"/>
              <w:left w:val="none" w:sz="0" w:space="0" w:color="000000"/>
              <w:bottom w:val="none" w:sz="0" w:space="0" w:color="000000"/>
              <w:right w:val="none" w:sz="0" w:space="0" w:color="000000"/>
            </w:tcBorders>
          </w:tcPr>
          <w:p w14:paraId="5A6CFCEC" w14:textId="77777777" w:rsidR="00776A14" w:rsidRPr="00776A14" w:rsidRDefault="00776A14" w:rsidP="00776A14">
            <w:pPr>
              <w:spacing w:after="200" w:line="276" w:lineRule="auto"/>
              <w:rPr>
                <w:rFonts w:ascii="Times New Roman" w:eastAsia="Calibri" w:hAnsi="Times New Roman" w:cs="Times New Roman"/>
                <w:color w:val="000000"/>
                <w:sz w:val="28"/>
                <w:szCs w:val="28"/>
              </w:rPr>
            </w:pPr>
            <w:r w:rsidRPr="00776A14">
              <w:rPr>
                <w:rFonts w:ascii="Times New Roman" w:eastAsia="Calibri" w:hAnsi="Times New Roman" w:cs="Times New Roman"/>
                <w:color w:val="000000"/>
                <w:sz w:val="28"/>
                <w:szCs w:val="28"/>
              </w:rPr>
              <w:t>От _________ 20__ г.</w:t>
            </w:r>
          </w:p>
        </w:tc>
        <w:tc>
          <w:tcPr>
            <w:tcW w:w="3372" w:type="dxa"/>
            <w:tcBorders>
              <w:top w:val="none" w:sz="0" w:space="0" w:color="000000"/>
              <w:left w:val="none" w:sz="0" w:space="0" w:color="000000"/>
              <w:bottom w:val="none" w:sz="0" w:space="0" w:color="000000"/>
              <w:right w:val="none" w:sz="0" w:space="0" w:color="000000"/>
            </w:tcBorders>
          </w:tcPr>
          <w:p w14:paraId="222FCC44" w14:textId="77777777" w:rsidR="00776A14" w:rsidRPr="00776A14" w:rsidRDefault="00776A14" w:rsidP="00776A14">
            <w:pPr>
              <w:spacing w:after="200" w:line="276" w:lineRule="auto"/>
              <w:rPr>
                <w:rFonts w:ascii="Times New Roman" w:eastAsia="Calibri" w:hAnsi="Times New Roman" w:cs="Times New Roman"/>
                <w:color w:val="000000"/>
                <w:sz w:val="28"/>
                <w:szCs w:val="28"/>
              </w:rPr>
            </w:pPr>
            <w:r w:rsidRPr="00776A14">
              <w:rPr>
                <w:rFonts w:ascii="Times New Roman" w:eastAsia="Calibri" w:hAnsi="Times New Roman" w:cs="Times New Roman"/>
                <w:color w:val="000000"/>
                <w:sz w:val="28"/>
                <w:szCs w:val="28"/>
              </w:rPr>
              <w:t>№ _________________</w:t>
            </w:r>
          </w:p>
        </w:tc>
      </w:tr>
    </w:tbl>
    <w:p w14:paraId="324D9D9C" w14:textId="77777777" w:rsidR="00776A14" w:rsidRPr="00776A14" w:rsidRDefault="00776A14" w:rsidP="00776A14">
      <w:pPr>
        <w:widowControl w:val="0"/>
        <w:tabs>
          <w:tab w:val="left" w:leader="underscore" w:pos="10065"/>
        </w:tabs>
        <w:spacing w:after="200" w:line="276" w:lineRule="auto"/>
        <w:rPr>
          <w:rFonts w:ascii="Times New Roman" w:eastAsia="Calibri" w:hAnsi="Times New Roman" w:cs="Times New Roman"/>
          <w:sz w:val="28"/>
          <w:szCs w:val="28"/>
        </w:rPr>
      </w:pPr>
    </w:p>
    <w:p w14:paraId="66A43CFD" w14:textId="77777777" w:rsidR="00776A14" w:rsidRPr="00776A14" w:rsidRDefault="00776A14" w:rsidP="00776A14">
      <w:pPr>
        <w:spacing w:after="0" w:line="240" w:lineRule="auto"/>
        <w:ind w:firstLine="851"/>
        <w:jc w:val="both"/>
        <w:rPr>
          <w:rFonts w:ascii="Liberation Serif" w:eastAsia="Calibri" w:hAnsi="Liberation Serif" w:cs="Liberation Serif"/>
          <w:color w:val="000000"/>
          <w:sz w:val="28"/>
          <w:szCs w:val="28"/>
        </w:rPr>
      </w:pPr>
      <w:r w:rsidRPr="00776A14">
        <w:rPr>
          <w:rFonts w:ascii="Times New Roman" w:eastAsia="Calibri" w:hAnsi="Times New Roman" w:cs="Times New Roman"/>
          <w:color w:val="000000"/>
          <w:sz w:val="28"/>
          <w:szCs w:val="28"/>
        </w:rPr>
        <w:t xml:space="preserve">По результатам рассмотрения заявления от ________ № ___________ (Заявитель ___________) принято решение о предоставлении </w:t>
      </w:r>
      <w:r w:rsidRPr="00776A14">
        <w:rPr>
          <w:rFonts w:ascii="Liberation Serif" w:eastAsia="Liberation Serif" w:hAnsi="Liberation Serif" w:cs="Liberation Serif"/>
          <w:sz w:val="28"/>
          <w:szCs w:val="28"/>
        </w:rPr>
        <w:t>выписки (выписок)</w:t>
      </w:r>
      <w:r w:rsidRPr="00776A14">
        <w:rPr>
          <w:rFonts w:ascii="Liberation Serif" w:eastAsia="Liberation Serif" w:hAnsi="Liberation Serif" w:cs="Liberation Serif"/>
          <w:color w:val="000000"/>
          <w:sz w:val="28"/>
          <w:szCs w:val="28"/>
        </w:rPr>
        <w:t xml:space="preserve"> из реестра муниципального имущества (прилагается). </w:t>
      </w:r>
    </w:p>
    <w:p w14:paraId="45C4B583" w14:textId="77777777" w:rsidR="00776A14" w:rsidRPr="00776A14" w:rsidRDefault="00776A14" w:rsidP="00776A14">
      <w:pPr>
        <w:spacing w:after="0" w:line="240" w:lineRule="auto"/>
        <w:ind w:firstLine="1134"/>
        <w:rPr>
          <w:rFonts w:ascii="Liberation Serif" w:eastAsia="Calibri" w:hAnsi="Liberation Serif" w:cs="Liberation Serif"/>
          <w:color w:val="000000"/>
          <w:sz w:val="28"/>
          <w:szCs w:val="28"/>
        </w:rPr>
      </w:pPr>
    </w:p>
    <w:p w14:paraId="2674493E" w14:textId="77777777" w:rsidR="00776A14" w:rsidRPr="00776A14" w:rsidRDefault="00776A14" w:rsidP="00776A14">
      <w:pPr>
        <w:widowControl w:val="0"/>
        <w:tabs>
          <w:tab w:val="left" w:leader="underscore" w:pos="10065"/>
        </w:tabs>
        <w:spacing w:after="200" w:line="276" w:lineRule="auto"/>
        <w:ind w:firstLine="851"/>
        <w:rPr>
          <w:rFonts w:ascii="Times New Roman" w:eastAsia="Calibri" w:hAnsi="Times New Roman" w:cs="Times New Roman"/>
          <w:sz w:val="28"/>
          <w:szCs w:val="28"/>
        </w:rPr>
      </w:pPr>
      <w:r w:rsidRPr="00776A14">
        <w:rPr>
          <w:rFonts w:ascii="Times New Roman" w:eastAsia="Calibri" w:hAnsi="Times New Roman" w:cs="Times New Roman"/>
          <w:sz w:val="28"/>
          <w:szCs w:val="28"/>
        </w:rPr>
        <w:t>Дополнительно информируем: _________________________________.</w:t>
      </w:r>
    </w:p>
    <w:p w14:paraId="562AA384" w14:textId="77777777" w:rsidR="00776A14" w:rsidRPr="00776A14" w:rsidRDefault="00776A14" w:rsidP="00776A14">
      <w:pPr>
        <w:widowControl w:val="0"/>
        <w:tabs>
          <w:tab w:val="left" w:leader="underscore" w:pos="10065"/>
        </w:tabs>
        <w:spacing w:after="200" w:line="276" w:lineRule="auto"/>
        <w:rPr>
          <w:rFonts w:ascii="Times New Roman" w:eastAsia="Calibri" w:hAnsi="Times New Roman" w:cs="Times New Roman"/>
          <w:sz w:val="28"/>
          <w:szCs w:val="28"/>
        </w:rPr>
      </w:pPr>
    </w:p>
    <w:p w14:paraId="3CCFF08C" w14:textId="77777777" w:rsidR="00776A14" w:rsidRPr="00776A14" w:rsidRDefault="00776A14" w:rsidP="00776A14">
      <w:pPr>
        <w:widowControl w:val="0"/>
        <w:tabs>
          <w:tab w:val="left" w:leader="underscore" w:pos="10065"/>
        </w:tabs>
        <w:spacing w:after="0" w:line="240" w:lineRule="atLeast"/>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Должность уполномоченного лица, </w:t>
      </w:r>
    </w:p>
    <w:p w14:paraId="104BEC6D" w14:textId="77777777" w:rsidR="00776A14" w:rsidRPr="00776A14" w:rsidRDefault="00776A14" w:rsidP="00776A14">
      <w:pPr>
        <w:spacing w:after="0" w:line="240" w:lineRule="atLeast"/>
        <w:jc w:val="both"/>
        <w:rPr>
          <w:rFonts w:ascii="Times New Roman" w:eastAsia="Calibri" w:hAnsi="Times New Roman" w:cs="Times New Roman"/>
          <w:color w:val="000000"/>
          <w:sz w:val="28"/>
          <w:szCs w:val="28"/>
        </w:rPr>
      </w:pPr>
      <w:r w:rsidRPr="00776A14">
        <w:rPr>
          <w:rFonts w:ascii="Times New Roman" w:eastAsia="Calibri" w:hAnsi="Times New Roman" w:cs="Times New Roman"/>
          <w:color w:val="000000"/>
          <w:sz w:val="28"/>
          <w:szCs w:val="28"/>
        </w:rPr>
        <w:t>принявшего решение</w:t>
      </w:r>
      <w:r w:rsidRPr="00776A14">
        <w:rPr>
          <w:rFonts w:ascii="Times New Roman" w:eastAsia="Calibri" w:hAnsi="Times New Roman" w:cs="Times New Roman"/>
          <w:color w:val="000000"/>
          <w:sz w:val="28"/>
          <w:szCs w:val="28"/>
        </w:rPr>
        <w:tab/>
      </w:r>
      <w:r w:rsidRPr="00776A14">
        <w:rPr>
          <w:rFonts w:ascii="Times New Roman" w:eastAsia="Calibri" w:hAnsi="Times New Roman" w:cs="Times New Roman"/>
          <w:color w:val="000000"/>
          <w:sz w:val="28"/>
          <w:szCs w:val="28"/>
        </w:rPr>
        <w:tab/>
        <w:t xml:space="preserve">                                                          И.О. Фамилия</w:t>
      </w:r>
    </w:p>
    <w:p w14:paraId="4BB9C29A" w14:textId="2C50147A"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6CAD0151" wp14:editId="45BE304F">
                <wp:simplePos x="0" y="0"/>
                <wp:positionH relativeFrom="column">
                  <wp:posOffset>2372360</wp:posOffset>
                </wp:positionH>
                <wp:positionV relativeFrom="paragraph">
                  <wp:posOffset>46990</wp:posOffset>
                </wp:positionV>
                <wp:extent cx="2035175" cy="885190"/>
                <wp:effectExtent l="0" t="0" r="22225" b="10160"/>
                <wp:wrapNone/>
                <wp:docPr id="59" name="Полилиния: фигура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5175" cy="885190"/>
                        </a:xfrm>
                        <a:custGeom>
                          <a:avLst>
                            <a:gd name="adj0" fmla="val 5400"/>
                          </a:avLst>
                          <a:gdLst>
                            <a:gd name="gd0" fmla="val 65536"/>
                            <a:gd name="gd1" fmla="val adj0"/>
                            <a:gd name="gd2" fmla="+- 21600 0 adj0"/>
                            <a:gd name="gd3" fmla="val 0"/>
                            <a:gd name="gd4" fmla="val gd1"/>
                            <a:gd name="gd5" fmla="+- gd1 0 gd3"/>
                            <a:gd name="gd6" fmla="+- 0 0 gd4"/>
                            <a:gd name="gd7" fmla="?: gd5 1 -1"/>
                            <a:gd name="gd8" fmla="?: gd6 1 -1"/>
                            <a:gd name="gd9" fmla="*/ gd7 gd8 1"/>
                            <a:gd name="gd10" fmla="?: gd5 10800000 0"/>
                            <a:gd name="gd11" fmla="?: gd9 -5400000 5400000"/>
                            <a:gd name="gd12" fmla="*/ gd5 -1 1"/>
                            <a:gd name="gd13" fmla="*/ gd6 -1 1"/>
                            <a:gd name="gd14" fmla="?: gd5 gd5 gd12"/>
                            <a:gd name="gd15" fmla="?: gd6 gd6 gd13"/>
                            <a:gd name="gd16" fmla="val gd1"/>
                            <a:gd name="gd17" fmla="val 0"/>
                            <a:gd name="gd18" fmla="val gd2"/>
                            <a:gd name="gd19" fmla="val 0"/>
                            <a:gd name="gd20" fmla="+- 21600 0 gd18"/>
                            <a:gd name="gd21" fmla="+- gd1 0 gd19"/>
                            <a:gd name="gd22" fmla="?: gd20 1 -1"/>
                            <a:gd name="gd23" fmla="?: gd21 1 -1"/>
                            <a:gd name="gd24" fmla="*/ gd22 gd23 1"/>
                            <a:gd name="gd25" fmla="?: gd21 16200000 5400000"/>
                            <a:gd name="gd26" fmla="?: gd24 5400000 -5400000"/>
                            <a:gd name="gd27" fmla="*/ gd20 -1 1"/>
                            <a:gd name="gd28" fmla="*/ gd21 -1 1"/>
                            <a:gd name="gd29" fmla="?: gd20 gd20 gd27"/>
                            <a:gd name="gd30" fmla="?: gd21 gd21 gd28"/>
                            <a:gd name="gd31" fmla="val 21600"/>
                            <a:gd name="gd32" fmla="val gd1"/>
                            <a:gd name="gd33" fmla="val 21600"/>
                            <a:gd name="gd34" fmla="val gd2"/>
                            <a:gd name="gd35" fmla="+- gd2 0 gd33"/>
                            <a:gd name="gd36" fmla="+- 21600 0 gd34"/>
                            <a:gd name="gd37" fmla="?: gd35 1 -1"/>
                            <a:gd name="gd38" fmla="?: gd36 1 -1"/>
                            <a:gd name="gd39" fmla="*/ gd37 gd38 1"/>
                            <a:gd name="gd40" fmla="?: gd35 10800000 0"/>
                            <a:gd name="gd41" fmla="?: gd39 -5400000 5400000"/>
                            <a:gd name="gd42" fmla="*/ gd35 -1 1"/>
                            <a:gd name="gd43" fmla="*/ gd36 -1 1"/>
                            <a:gd name="gd44" fmla="?: gd35 gd35 gd42"/>
                            <a:gd name="gd45" fmla="?: gd36 gd36 gd43"/>
                            <a:gd name="gd46" fmla="val gd2"/>
                            <a:gd name="gd47" fmla="val 21600"/>
                            <a:gd name="gd48" fmla="val gd1"/>
                            <a:gd name="gd49" fmla="val 21600"/>
                            <a:gd name="gd50" fmla="+- 0 0 gd48"/>
                            <a:gd name="gd51" fmla="+- gd2 0 gd49"/>
                            <a:gd name="gd52" fmla="?: gd50 1 -1"/>
                            <a:gd name="gd53" fmla="?: gd51 1 -1"/>
                            <a:gd name="gd54" fmla="*/ gd52 gd53 1"/>
                            <a:gd name="gd55" fmla="?: gd51 16200000 5400000"/>
                            <a:gd name="gd56" fmla="?: gd54 5400000 -5400000"/>
                            <a:gd name="gd57" fmla="*/ gd50 -1 1"/>
                            <a:gd name="gd58" fmla="*/ gd51 -1 1"/>
                            <a:gd name="gd59" fmla="?: gd50 gd50 gd57"/>
                            <a:gd name="gd60" fmla="?: gd51 gd51 gd58"/>
                            <a:gd name="gd61" fmla="val 0"/>
                            <a:gd name="gd62" fmla="val gd2"/>
                            <a:gd name="gd63" fmla="*/ w 0 21600"/>
                            <a:gd name="gd64" fmla="*/ h 0 21600"/>
                            <a:gd name="gd65" fmla="*/ w 21600 21600"/>
                            <a:gd name="gd66" fmla="*/ h 21600 21600"/>
                            <a:gd name="gd67" fmla="*/ w adj0 21600"/>
                            <a:gd name="gd68" fmla="*/ h 0 1"/>
                          </a:gdLst>
                          <a:ahLst>
                            <a:ahXY gdRefX="adj0" maxX="10800">
                              <a:pos x="gd67" y="gd68"/>
                            </a:ahXY>
                          </a:ahLst>
                          <a:cxnLst/>
                          <a:rect l="gd63" t="gd64" r="gd65" b="gd66"/>
                          <a:pathLst>
                            <a:path w="21600" h="21600" extrusionOk="0">
                              <a:moveTo>
                                <a:pt x="gd3" y="gd4"/>
                              </a:moveTo>
                              <a:arcTo wR="gd14" hR="gd15" stAng="gd10" swAng="gd11"/>
                              <a:lnTo>
                                <a:pt x="gd18" y="gd19"/>
                              </a:lnTo>
                              <a:arcTo wR="gd29" hR="gd30" stAng="gd25" swAng="gd26"/>
                              <a:lnTo>
                                <a:pt x="gd33" y="gd34"/>
                              </a:lnTo>
                              <a:arcTo wR="gd44" hR="gd45" stAng="gd40" swAng="gd41"/>
                              <a:lnTo>
                                <a:pt x="gd48" y="gd49"/>
                              </a:lnTo>
                              <a:arcTo wR="gd59" hR="gd60" stAng="gd55" swAng="gd56"/>
                              <a:close/>
                            </a:path>
                          </a:pathLst>
                        </a:custGeom>
                        <a:noFill/>
                        <a:ln w="12700">
                          <a:solidFill>
                            <a:srgbClr val="2F528F"/>
                          </a:solidFill>
                        </a:ln>
                      </wps:spPr>
                      <wps:txbx>
                        <w:txbxContent>
                          <w:p w14:paraId="755F03E3" w14:textId="77777777" w:rsidR="003F1869" w:rsidRDefault="003F1869" w:rsidP="00776A14">
                            <w:pPr>
                              <w:jc w:val="center"/>
                            </w:pPr>
                            <w:r>
                              <w:rPr>
                                <w:color w:val="000000"/>
                              </w:rPr>
                              <w:t>Сведения об электронной</w:t>
                            </w:r>
                            <w:r>
                              <w:t xml:space="preserve"> </w:t>
                            </w:r>
                          </w:p>
                          <w:p w14:paraId="5925003E" w14:textId="77777777" w:rsidR="003F1869" w:rsidRDefault="003F1869" w:rsidP="00776A14">
                            <w:pPr>
                              <w:jc w:val="center"/>
                              <w:rPr>
                                <w:color w:val="000000"/>
                              </w:rPr>
                            </w:pPr>
                            <w:r>
                              <w:rPr>
                                <w:color w:val="000000"/>
                              </w:rPr>
                              <w:t>подписи</w:t>
                            </w:r>
                          </w:p>
                          <w:p w14:paraId="7B873033" w14:textId="77777777" w:rsidR="003F1869" w:rsidRDefault="003F1869" w:rsidP="00776A14"/>
                        </w:txbxContent>
                      </wps:txbx>
                      <wps:bodyPr wrap="square" anchor="ctr" upright="1"/>
                    </wps:wsp>
                  </a:graphicData>
                </a:graphic>
                <wp14:sizeRelH relativeFrom="page">
                  <wp14:pctWidth>0</wp14:pctWidth>
                </wp14:sizeRelH>
                <wp14:sizeRelV relativeFrom="page">
                  <wp14:pctHeight>0</wp14:pctHeight>
                </wp14:sizeRelV>
              </wp:anchor>
            </w:drawing>
          </mc:Choice>
          <mc:Fallback>
            <w:pict>
              <v:shape w14:anchorId="6CAD0151" id="Полилиния: фигура 59" o:spid="_x0000_s1026" style="position:absolute;left:0;text-align:left;margin-left:186.8pt;margin-top:3.7pt;width:160.25pt;height:69.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" adj="-11796480,,5400" path="m,5400wa,,10800,10800,,5400,5400,l16200,wa10800,,21600,10800,16200,,21600,5400l21600,16200wa10800,10800,21600,21600,21600,16200,16200,21600l5400,21600wa,10800,10800,21600,5400,21600,,16200l,5400xe" filled="f" strokecolor="#2f528f" strokeweight="1pt">
                <v:stroke joinstyle="miter"/>
                <v:formulas/>
                <v:path arrowok="t" o:extrusionok="f" o:connecttype="custom" textboxrect="0,0,21600,21600"/>
                <v:textbox>
                  <w:txbxContent>
                    <w:p w14:paraId="755F03E3" w14:textId="77777777" w:rsidR="003F1869" w:rsidRDefault="003F1869" w:rsidP="00776A14">
                      <w:pPr>
                        <w:jc w:val="center"/>
                      </w:pPr>
                      <w:r>
                        <w:rPr>
                          <w:color w:val="000000"/>
                        </w:rPr>
                        <w:t>Сведения об электронной</w:t>
                      </w:r>
                      <w:r>
                        <w:t xml:space="preserve"> </w:t>
                      </w:r>
                    </w:p>
                    <w:p w14:paraId="5925003E" w14:textId="77777777" w:rsidR="003F1869" w:rsidRDefault="003F1869" w:rsidP="00776A14">
                      <w:pPr>
                        <w:jc w:val="center"/>
                        <w:rPr>
                          <w:color w:val="000000"/>
                        </w:rPr>
                      </w:pPr>
                      <w:r>
                        <w:rPr>
                          <w:color w:val="000000"/>
                        </w:rPr>
                        <w:t>подписи</w:t>
                      </w:r>
                    </w:p>
                    <w:p w14:paraId="7B873033" w14:textId="77777777" w:rsidR="003F1869" w:rsidRDefault="003F1869" w:rsidP="00776A14"/>
                  </w:txbxContent>
                </v:textbox>
              </v:shape>
            </w:pict>
          </mc:Fallback>
        </mc:AlternateContent>
      </w:r>
    </w:p>
    <w:p w14:paraId="306B5FD8"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2248A967"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58979647"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4A6D1508"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55CCBBAE"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2A48F201"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4B78EA80"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78C91E0B"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56927B43"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4C8FAF80"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3F4CAC7F"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ru-RU"/>
        </w:rPr>
      </w:pPr>
    </w:p>
    <w:p w14:paraId="7B826CA9"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ru-RU"/>
        </w:rPr>
      </w:pPr>
    </w:p>
    <w:p w14:paraId="558F7825"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7C00FAE1"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Ф.И.О. исполнителя,</w:t>
      </w:r>
    </w:p>
    <w:p w14:paraId="4CA588F7"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Телефон</w:t>
      </w:r>
    </w:p>
    <w:p w14:paraId="0584560F" w14:textId="77777777" w:rsidR="00776A14" w:rsidRPr="00776A14" w:rsidRDefault="00776A14" w:rsidP="00776A14">
      <w:pPr>
        <w:widowControl w:val="0"/>
        <w:spacing w:after="0" w:line="240" w:lineRule="auto"/>
        <w:ind w:left="5954"/>
        <w:rPr>
          <w:rFonts w:ascii="Times New Roman" w:eastAsia="Times New Roman" w:hAnsi="Times New Roman" w:cs="Times New Roman"/>
          <w:sz w:val="28"/>
          <w:szCs w:val="28"/>
          <w:lang w:eastAsia="ru-RU"/>
        </w:rPr>
      </w:pPr>
    </w:p>
    <w:p w14:paraId="40E62742"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br w:type="page" w:clear="all"/>
      </w:r>
    </w:p>
    <w:p w14:paraId="587CF674" w14:textId="77777777" w:rsidR="00776A14" w:rsidRPr="00776A14" w:rsidRDefault="00776A14" w:rsidP="00776A14">
      <w:pPr>
        <w:widowControl w:val="0"/>
        <w:spacing w:after="0" w:line="240" w:lineRule="auto"/>
        <w:ind w:left="5954"/>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                             Форма № 2</w:t>
      </w:r>
    </w:p>
    <w:p w14:paraId="4D07940F" w14:textId="77777777" w:rsidR="00776A14" w:rsidRPr="00776A14" w:rsidRDefault="00776A14" w:rsidP="00776A14">
      <w:pPr>
        <w:tabs>
          <w:tab w:val="left" w:pos="6379"/>
        </w:tabs>
        <w:spacing w:after="0" w:line="240" w:lineRule="auto"/>
        <w:jc w:val="both"/>
        <w:rPr>
          <w:rFonts w:ascii="Times New Roman" w:eastAsia="Times New Roman" w:hAnsi="Times New Roman" w:cs="Times New Roman"/>
          <w:sz w:val="28"/>
          <w:szCs w:val="28"/>
          <w:lang w:eastAsia="ru-RU"/>
        </w:rPr>
      </w:pPr>
    </w:p>
    <w:p w14:paraId="36C7EE13"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Угловой штамп</w:t>
      </w:r>
    </w:p>
    <w:p w14:paraId="2F051496"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Уполномоченного органа муниципального </w:t>
      </w:r>
    </w:p>
    <w:p w14:paraId="70F3957B"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образования __________Оренбургской области</w:t>
      </w:r>
    </w:p>
    <w:p w14:paraId="4BBA8B77"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p>
    <w:p w14:paraId="4E8530C4"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66ACB58E"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ВЫПИСКА ИЗ РЕЕСТРА</w:t>
      </w:r>
    </w:p>
    <w:p w14:paraId="0ABDE713"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МУНИЦИПАЛЬНОГО ИМУЩЕСТВА </w:t>
      </w:r>
    </w:p>
    <w:p w14:paraId="32567941"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p>
    <w:p w14:paraId="3A7672AD"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 __________ 20__ г.                                                № ____________</w:t>
      </w:r>
    </w:p>
    <w:p w14:paraId="6D1A3C4C"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22882D91" w14:textId="77777777" w:rsidR="00776A14" w:rsidRPr="00776A14" w:rsidRDefault="00776A14" w:rsidP="00776A14">
      <w:pPr>
        <w:spacing w:after="0" w:line="240" w:lineRule="auto"/>
        <w:ind w:firstLine="709"/>
        <w:rPr>
          <w:rFonts w:ascii="Times New Roman" w:eastAsia="Times New Roman" w:hAnsi="Times New Roman" w:cs="Times New Roman"/>
          <w:sz w:val="28"/>
          <w:szCs w:val="28"/>
        </w:rPr>
      </w:pPr>
      <w:r w:rsidRPr="00776A14">
        <w:rPr>
          <w:rFonts w:ascii="Times New Roman" w:eastAsia="Calibri" w:hAnsi="Times New Roman" w:cs="Times New Roman"/>
          <w:sz w:val="28"/>
          <w:szCs w:val="28"/>
        </w:rPr>
        <w:t>Настоящая выписка содержит сведения о (об) земельном участке, здании (помещении, сооружении)</w:t>
      </w:r>
    </w:p>
    <w:p w14:paraId="5D48D430"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w:t>
      </w:r>
    </w:p>
    <w:p w14:paraId="4E011E56"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(полное наименование объекта учета в предложном падеже)</w:t>
      </w:r>
    </w:p>
    <w:p w14:paraId="1BF5AE79"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w:t>
      </w:r>
    </w:p>
    <w:p w14:paraId="3B331AA5"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w:t>
      </w:r>
    </w:p>
    <w:p w14:paraId="3291F8BE"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(реестровый номер муниципального имущества и дата его присвоения)</w:t>
      </w:r>
    </w:p>
    <w:p w14:paraId="250071D5"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внесенные в реестр муниципального имущества и</w:t>
      </w:r>
    </w:p>
    <w:p w14:paraId="1D1BC5EF"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имеющие следующие значения:</w:t>
      </w:r>
    </w:p>
    <w:p w14:paraId="4D851539"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680"/>
        <w:gridCol w:w="5896"/>
        <w:gridCol w:w="3061"/>
      </w:tblGrid>
      <w:tr w:rsidR="00776A14" w:rsidRPr="00776A14" w14:paraId="770BD644" w14:textId="77777777" w:rsidTr="003F1869">
        <w:trPr>
          <w:trHeight w:val="387"/>
        </w:trPr>
        <w:tc>
          <w:tcPr>
            <w:tcW w:w="680" w:type="dxa"/>
            <w:tcBorders>
              <w:top w:val="single" w:sz="4" w:space="0" w:color="000000"/>
              <w:left w:val="single" w:sz="4" w:space="0" w:color="000000"/>
              <w:bottom w:val="single" w:sz="4" w:space="0" w:color="000000"/>
              <w:right w:val="single" w:sz="4" w:space="0" w:color="000000"/>
            </w:tcBorders>
          </w:tcPr>
          <w:p w14:paraId="058C1CC7"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 п/п</w:t>
            </w:r>
          </w:p>
        </w:tc>
        <w:tc>
          <w:tcPr>
            <w:tcW w:w="5896" w:type="dxa"/>
            <w:tcBorders>
              <w:top w:val="single" w:sz="4" w:space="0" w:color="000000"/>
              <w:left w:val="single" w:sz="4" w:space="0" w:color="000000"/>
              <w:bottom w:val="single" w:sz="4" w:space="0" w:color="000000"/>
              <w:right w:val="single" w:sz="4" w:space="0" w:color="000000"/>
            </w:tcBorders>
          </w:tcPr>
          <w:p w14:paraId="6B38B570"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Наименование сведений</w:t>
            </w:r>
          </w:p>
        </w:tc>
        <w:tc>
          <w:tcPr>
            <w:tcW w:w="3061" w:type="dxa"/>
            <w:tcBorders>
              <w:top w:val="single" w:sz="4" w:space="0" w:color="000000"/>
              <w:left w:val="single" w:sz="4" w:space="0" w:color="000000"/>
              <w:bottom w:val="single" w:sz="4" w:space="0" w:color="000000"/>
              <w:right w:val="single" w:sz="4" w:space="0" w:color="000000"/>
            </w:tcBorders>
          </w:tcPr>
          <w:p w14:paraId="79957DE6"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Значение сведений</w:t>
            </w:r>
          </w:p>
        </w:tc>
      </w:tr>
      <w:tr w:rsidR="00776A14" w:rsidRPr="00776A14" w14:paraId="1351CD85" w14:textId="77777777" w:rsidTr="003F1869">
        <w:tc>
          <w:tcPr>
            <w:tcW w:w="680" w:type="dxa"/>
            <w:tcBorders>
              <w:top w:val="single" w:sz="4" w:space="0" w:color="000000"/>
              <w:left w:val="single" w:sz="4" w:space="0" w:color="000000"/>
              <w:bottom w:val="single" w:sz="4" w:space="0" w:color="000000"/>
              <w:right w:val="single" w:sz="4" w:space="0" w:color="000000"/>
            </w:tcBorders>
          </w:tcPr>
          <w:p w14:paraId="1C27D655"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1</w:t>
            </w:r>
          </w:p>
        </w:tc>
        <w:tc>
          <w:tcPr>
            <w:tcW w:w="5896" w:type="dxa"/>
            <w:tcBorders>
              <w:top w:val="single" w:sz="4" w:space="0" w:color="000000"/>
              <w:left w:val="single" w:sz="4" w:space="0" w:color="000000"/>
              <w:bottom w:val="single" w:sz="4" w:space="0" w:color="000000"/>
              <w:right w:val="single" w:sz="4" w:space="0" w:color="000000"/>
            </w:tcBorders>
          </w:tcPr>
          <w:p w14:paraId="3F563673"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Наименование</w:t>
            </w:r>
          </w:p>
        </w:tc>
        <w:tc>
          <w:tcPr>
            <w:tcW w:w="3061" w:type="dxa"/>
            <w:tcBorders>
              <w:top w:val="single" w:sz="4" w:space="0" w:color="000000"/>
              <w:left w:val="single" w:sz="4" w:space="0" w:color="000000"/>
              <w:bottom w:val="single" w:sz="4" w:space="0" w:color="000000"/>
              <w:right w:val="single" w:sz="4" w:space="0" w:color="000000"/>
            </w:tcBorders>
          </w:tcPr>
          <w:p w14:paraId="69739CC3"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r w:rsidR="00776A14" w:rsidRPr="00776A14" w14:paraId="66EF8FD0" w14:textId="77777777" w:rsidTr="003F1869">
        <w:tc>
          <w:tcPr>
            <w:tcW w:w="680" w:type="dxa"/>
            <w:tcBorders>
              <w:top w:val="single" w:sz="4" w:space="0" w:color="000000"/>
              <w:left w:val="single" w:sz="4" w:space="0" w:color="000000"/>
              <w:bottom w:val="single" w:sz="4" w:space="0" w:color="000000"/>
              <w:right w:val="single" w:sz="4" w:space="0" w:color="000000"/>
            </w:tcBorders>
          </w:tcPr>
          <w:p w14:paraId="44461147"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2</w:t>
            </w:r>
          </w:p>
        </w:tc>
        <w:tc>
          <w:tcPr>
            <w:tcW w:w="5896" w:type="dxa"/>
            <w:tcBorders>
              <w:top w:val="single" w:sz="4" w:space="0" w:color="000000"/>
              <w:left w:val="single" w:sz="4" w:space="0" w:color="000000"/>
              <w:bottom w:val="single" w:sz="4" w:space="0" w:color="000000"/>
              <w:right w:val="single" w:sz="4" w:space="0" w:color="000000"/>
            </w:tcBorders>
          </w:tcPr>
          <w:p w14:paraId="4F119FD7"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Адрес</w:t>
            </w:r>
          </w:p>
        </w:tc>
        <w:tc>
          <w:tcPr>
            <w:tcW w:w="3061" w:type="dxa"/>
            <w:tcBorders>
              <w:top w:val="single" w:sz="4" w:space="0" w:color="000000"/>
              <w:left w:val="single" w:sz="4" w:space="0" w:color="000000"/>
              <w:bottom w:val="single" w:sz="4" w:space="0" w:color="000000"/>
              <w:right w:val="single" w:sz="4" w:space="0" w:color="000000"/>
            </w:tcBorders>
          </w:tcPr>
          <w:p w14:paraId="722DED25"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r w:rsidR="00776A14" w:rsidRPr="00776A14" w14:paraId="5AE2AC58" w14:textId="77777777" w:rsidTr="003F1869">
        <w:trPr>
          <w:trHeight w:val="118"/>
        </w:trPr>
        <w:tc>
          <w:tcPr>
            <w:tcW w:w="680" w:type="dxa"/>
            <w:tcBorders>
              <w:top w:val="single" w:sz="4" w:space="0" w:color="000000"/>
              <w:left w:val="single" w:sz="4" w:space="0" w:color="000000"/>
              <w:bottom w:val="single" w:sz="4" w:space="0" w:color="000000"/>
              <w:right w:val="single" w:sz="4" w:space="0" w:color="000000"/>
            </w:tcBorders>
          </w:tcPr>
          <w:p w14:paraId="0F6D03A5"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3</w:t>
            </w:r>
          </w:p>
        </w:tc>
        <w:tc>
          <w:tcPr>
            <w:tcW w:w="8957" w:type="dxa"/>
            <w:gridSpan w:val="2"/>
            <w:tcBorders>
              <w:top w:val="single" w:sz="4" w:space="0" w:color="000000"/>
              <w:left w:val="single" w:sz="4" w:space="0" w:color="000000"/>
              <w:bottom w:val="single" w:sz="4" w:space="0" w:color="000000"/>
              <w:right w:val="single" w:sz="4" w:space="0" w:color="000000"/>
            </w:tcBorders>
          </w:tcPr>
          <w:p w14:paraId="643185B0"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Правообладатель</w:t>
            </w:r>
          </w:p>
        </w:tc>
      </w:tr>
      <w:tr w:rsidR="00776A14" w:rsidRPr="00776A14" w14:paraId="76F69178" w14:textId="77777777" w:rsidTr="003F1869">
        <w:trPr>
          <w:trHeight w:val="457"/>
        </w:trPr>
        <w:tc>
          <w:tcPr>
            <w:tcW w:w="680" w:type="dxa"/>
            <w:tcBorders>
              <w:top w:val="single" w:sz="4" w:space="0" w:color="000000"/>
              <w:left w:val="single" w:sz="4" w:space="0" w:color="000000"/>
              <w:bottom w:val="single" w:sz="4" w:space="0" w:color="000000"/>
              <w:right w:val="single" w:sz="4" w:space="0" w:color="000000"/>
            </w:tcBorders>
          </w:tcPr>
          <w:p w14:paraId="44FA8C07"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3.1</w:t>
            </w:r>
          </w:p>
        </w:tc>
        <w:tc>
          <w:tcPr>
            <w:tcW w:w="5896" w:type="dxa"/>
            <w:tcBorders>
              <w:top w:val="single" w:sz="4" w:space="0" w:color="000000"/>
              <w:left w:val="single" w:sz="4" w:space="0" w:color="000000"/>
              <w:bottom w:val="single" w:sz="4" w:space="0" w:color="000000"/>
              <w:right w:val="single" w:sz="4" w:space="0" w:color="000000"/>
            </w:tcBorders>
          </w:tcPr>
          <w:p w14:paraId="5ADABD23" w14:textId="77777777" w:rsidR="00776A14" w:rsidRPr="00776A14" w:rsidRDefault="00776A14" w:rsidP="00776A14">
            <w:pPr>
              <w:spacing w:after="0" w:line="17" w:lineRule="atLeast"/>
              <w:rPr>
                <w:rFonts w:ascii="Times New Roman" w:eastAsia="Times New Roman" w:hAnsi="Times New Roman" w:cs="Times New Roman"/>
                <w:sz w:val="28"/>
                <w:szCs w:val="28"/>
              </w:rPr>
            </w:pPr>
          </w:p>
        </w:tc>
        <w:tc>
          <w:tcPr>
            <w:tcW w:w="3061" w:type="dxa"/>
            <w:tcBorders>
              <w:top w:val="single" w:sz="4" w:space="0" w:color="000000"/>
              <w:left w:val="single" w:sz="4" w:space="0" w:color="000000"/>
              <w:bottom w:val="single" w:sz="4" w:space="0" w:color="000000"/>
              <w:right w:val="single" w:sz="4" w:space="0" w:color="000000"/>
            </w:tcBorders>
          </w:tcPr>
          <w:p w14:paraId="1496C454"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Муниципальное образование</w:t>
            </w:r>
          </w:p>
        </w:tc>
      </w:tr>
      <w:tr w:rsidR="00776A14" w:rsidRPr="00776A14" w14:paraId="12ECCCA9" w14:textId="77777777" w:rsidTr="003F1869">
        <w:trPr>
          <w:trHeight w:val="75"/>
        </w:trPr>
        <w:tc>
          <w:tcPr>
            <w:tcW w:w="680" w:type="dxa"/>
            <w:tcBorders>
              <w:top w:val="single" w:sz="4" w:space="0" w:color="000000"/>
              <w:left w:val="single" w:sz="4" w:space="0" w:color="000000"/>
              <w:bottom w:val="single" w:sz="4" w:space="0" w:color="000000"/>
              <w:right w:val="single" w:sz="4" w:space="0" w:color="000000"/>
            </w:tcBorders>
          </w:tcPr>
          <w:p w14:paraId="6C37A951"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3.2</w:t>
            </w:r>
          </w:p>
        </w:tc>
        <w:tc>
          <w:tcPr>
            <w:tcW w:w="5896" w:type="dxa"/>
            <w:tcBorders>
              <w:top w:val="single" w:sz="4" w:space="0" w:color="000000"/>
              <w:left w:val="single" w:sz="4" w:space="0" w:color="000000"/>
              <w:bottom w:val="single" w:sz="4" w:space="0" w:color="000000"/>
              <w:right w:val="single" w:sz="4" w:space="0" w:color="000000"/>
            </w:tcBorders>
          </w:tcPr>
          <w:p w14:paraId="2E678B07" w14:textId="77777777" w:rsidR="00776A14" w:rsidRPr="00776A14" w:rsidRDefault="00776A14" w:rsidP="00776A14">
            <w:pPr>
              <w:spacing w:after="0" w:line="17" w:lineRule="atLeast"/>
              <w:rPr>
                <w:rFonts w:ascii="Times New Roman" w:eastAsia="Times New Roman" w:hAnsi="Times New Roman" w:cs="Times New Roman"/>
                <w:sz w:val="28"/>
                <w:szCs w:val="28"/>
              </w:rPr>
            </w:pPr>
          </w:p>
        </w:tc>
        <w:tc>
          <w:tcPr>
            <w:tcW w:w="3061" w:type="dxa"/>
            <w:tcBorders>
              <w:top w:val="single" w:sz="4" w:space="0" w:color="000000"/>
              <w:left w:val="single" w:sz="4" w:space="0" w:color="000000"/>
              <w:bottom w:val="single" w:sz="4" w:space="0" w:color="000000"/>
              <w:right w:val="single" w:sz="4" w:space="0" w:color="000000"/>
            </w:tcBorders>
          </w:tcPr>
          <w:p w14:paraId="554D5618"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r w:rsidR="00776A14" w:rsidRPr="00776A14" w14:paraId="2D62E26F" w14:textId="77777777" w:rsidTr="003F1869">
        <w:tc>
          <w:tcPr>
            <w:tcW w:w="680" w:type="dxa"/>
            <w:tcBorders>
              <w:top w:val="single" w:sz="4" w:space="0" w:color="000000"/>
              <w:left w:val="single" w:sz="4" w:space="0" w:color="000000"/>
              <w:bottom w:val="single" w:sz="4" w:space="0" w:color="000000"/>
              <w:right w:val="single" w:sz="4" w:space="0" w:color="000000"/>
            </w:tcBorders>
          </w:tcPr>
          <w:p w14:paraId="21741F20"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4</w:t>
            </w:r>
          </w:p>
        </w:tc>
        <w:tc>
          <w:tcPr>
            <w:tcW w:w="8957" w:type="dxa"/>
            <w:gridSpan w:val="2"/>
            <w:tcBorders>
              <w:top w:val="single" w:sz="4" w:space="0" w:color="000000"/>
              <w:left w:val="single" w:sz="4" w:space="0" w:color="000000"/>
              <w:bottom w:val="single" w:sz="4" w:space="0" w:color="000000"/>
              <w:right w:val="single" w:sz="4" w:space="0" w:color="000000"/>
            </w:tcBorders>
          </w:tcPr>
          <w:p w14:paraId="7EDADD25"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Документы - основания возникновения:</w:t>
            </w:r>
          </w:p>
        </w:tc>
      </w:tr>
      <w:tr w:rsidR="00776A14" w:rsidRPr="00776A14" w14:paraId="17996881" w14:textId="77777777" w:rsidTr="003F1869">
        <w:tc>
          <w:tcPr>
            <w:tcW w:w="680" w:type="dxa"/>
            <w:tcBorders>
              <w:top w:val="single" w:sz="4" w:space="0" w:color="000000"/>
              <w:left w:val="single" w:sz="4" w:space="0" w:color="000000"/>
              <w:bottom w:val="single" w:sz="4" w:space="0" w:color="000000"/>
              <w:right w:val="single" w:sz="4" w:space="0" w:color="000000"/>
            </w:tcBorders>
          </w:tcPr>
          <w:p w14:paraId="459577E4"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4.1</w:t>
            </w:r>
          </w:p>
        </w:tc>
        <w:tc>
          <w:tcPr>
            <w:tcW w:w="5896" w:type="dxa"/>
            <w:tcBorders>
              <w:top w:val="single" w:sz="4" w:space="0" w:color="000000"/>
              <w:left w:val="single" w:sz="4" w:space="0" w:color="000000"/>
              <w:bottom w:val="single" w:sz="4" w:space="0" w:color="000000"/>
              <w:right w:val="single" w:sz="4" w:space="0" w:color="000000"/>
            </w:tcBorders>
          </w:tcPr>
          <w:p w14:paraId="12254F2E"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права собственности муниципального образования</w:t>
            </w:r>
          </w:p>
        </w:tc>
        <w:tc>
          <w:tcPr>
            <w:tcW w:w="3061" w:type="dxa"/>
            <w:tcBorders>
              <w:top w:val="single" w:sz="4" w:space="0" w:color="000000"/>
              <w:left w:val="single" w:sz="4" w:space="0" w:color="000000"/>
              <w:bottom w:val="single" w:sz="4" w:space="0" w:color="000000"/>
              <w:right w:val="single" w:sz="4" w:space="0" w:color="000000"/>
            </w:tcBorders>
          </w:tcPr>
          <w:p w14:paraId="3C5B5A06"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r w:rsidR="00776A14" w:rsidRPr="00776A14" w14:paraId="12D54FA9" w14:textId="77777777" w:rsidTr="003F1869">
        <w:tc>
          <w:tcPr>
            <w:tcW w:w="680" w:type="dxa"/>
            <w:tcBorders>
              <w:top w:val="single" w:sz="4" w:space="0" w:color="000000"/>
              <w:left w:val="single" w:sz="4" w:space="0" w:color="000000"/>
              <w:bottom w:val="single" w:sz="4" w:space="0" w:color="000000"/>
              <w:right w:val="single" w:sz="4" w:space="0" w:color="000000"/>
            </w:tcBorders>
          </w:tcPr>
          <w:p w14:paraId="734AEBE9"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4.2</w:t>
            </w:r>
          </w:p>
        </w:tc>
        <w:tc>
          <w:tcPr>
            <w:tcW w:w="5896" w:type="dxa"/>
            <w:tcBorders>
              <w:top w:val="single" w:sz="4" w:space="0" w:color="000000"/>
              <w:left w:val="single" w:sz="4" w:space="0" w:color="000000"/>
              <w:bottom w:val="single" w:sz="4" w:space="0" w:color="000000"/>
              <w:right w:val="single" w:sz="4" w:space="0" w:color="000000"/>
            </w:tcBorders>
          </w:tcPr>
          <w:p w14:paraId="1C493BB0"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права хозяйственного ведения/права оперативного управления</w:t>
            </w:r>
          </w:p>
        </w:tc>
        <w:tc>
          <w:tcPr>
            <w:tcW w:w="3061" w:type="dxa"/>
            <w:tcBorders>
              <w:top w:val="single" w:sz="4" w:space="0" w:color="000000"/>
              <w:left w:val="single" w:sz="4" w:space="0" w:color="000000"/>
              <w:bottom w:val="single" w:sz="4" w:space="0" w:color="000000"/>
              <w:right w:val="single" w:sz="4" w:space="0" w:color="000000"/>
            </w:tcBorders>
          </w:tcPr>
          <w:p w14:paraId="40839419"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r w:rsidR="00776A14" w:rsidRPr="00776A14" w14:paraId="7733370E" w14:textId="77777777" w:rsidTr="003F1869">
        <w:tc>
          <w:tcPr>
            <w:tcW w:w="680" w:type="dxa"/>
            <w:tcBorders>
              <w:top w:val="single" w:sz="4" w:space="0" w:color="000000"/>
              <w:left w:val="single" w:sz="4" w:space="0" w:color="000000"/>
              <w:bottom w:val="single" w:sz="4" w:space="0" w:color="000000"/>
              <w:right w:val="single" w:sz="4" w:space="0" w:color="000000"/>
            </w:tcBorders>
          </w:tcPr>
          <w:p w14:paraId="1C5DD24D"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5</w:t>
            </w:r>
          </w:p>
        </w:tc>
        <w:tc>
          <w:tcPr>
            <w:tcW w:w="5896" w:type="dxa"/>
            <w:tcBorders>
              <w:top w:val="single" w:sz="4" w:space="0" w:color="000000"/>
              <w:left w:val="single" w:sz="4" w:space="0" w:color="000000"/>
              <w:bottom w:val="single" w:sz="4" w:space="0" w:color="000000"/>
              <w:right w:val="single" w:sz="4" w:space="0" w:color="000000"/>
            </w:tcBorders>
          </w:tcPr>
          <w:p w14:paraId="56598786"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Общая площадь (кв. м)</w:t>
            </w:r>
          </w:p>
        </w:tc>
        <w:tc>
          <w:tcPr>
            <w:tcW w:w="3061" w:type="dxa"/>
            <w:tcBorders>
              <w:top w:val="single" w:sz="4" w:space="0" w:color="000000"/>
              <w:left w:val="single" w:sz="4" w:space="0" w:color="000000"/>
              <w:bottom w:val="single" w:sz="4" w:space="0" w:color="000000"/>
              <w:right w:val="single" w:sz="4" w:space="0" w:color="000000"/>
            </w:tcBorders>
          </w:tcPr>
          <w:p w14:paraId="43B0F852"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r w:rsidR="00776A14" w:rsidRPr="00776A14" w14:paraId="44B8F386" w14:textId="77777777" w:rsidTr="003F1869">
        <w:tc>
          <w:tcPr>
            <w:tcW w:w="680" w:type="dxa"/>
            <w:tcBorders>
              <w:top w:val="single" w:sz="4" w:space="0" w:color="000000"/>
              <w:left w:val="single" w:sz="4" w:space="0" w:color="000000"/>
              <w:bottom w:val="single" w:sz="4" w:space="0" w:color="000000"/>
              <w:right w:val="single" w:sz="4" w:space="0" w:color="000000"/>
            </w:tcBorders>
          </w:tcPr>
          <w:p w14:paraId="02D4090E"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6</w:t>
            </w:r>
          </w:p>
        </w:tc>
        <w:tc>
          <w:tcPr>
            <w:tcW w:w="5896" w:type="dxa"/>
            <w:tcBorders>
              <w:top w:val="single" w:sz="4" w:space="0" w:color="000000"/>
              <w:left w:val="single" w:sz="4" w:space="0" w:color="000000"/>
              <w:bottom w:val="single" w:sz="4" w:space="0" w:color="000000"/>
              <w:right w:val="single" w:sz="4" w:space="0" w:color="000000"/>
            </w:tcBorders>
          </w:tcPr>
          <w:p w14:paraId="1B6C0008"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Этажность</w:t>
            </w:r>
          </w:p>
        </w:tc>
        <w:tc>
          <w:tcPr>
            <w:tcW w:w="3061" w:type="dxa"/>
            <w:tcBorders>
              <w:top w:val="single" w:sz="4" w:space="0" w:color="000000"/>
              <w:left w:val="single" w:sz="4" w:space="0" w:color="000000"/>
              <w:bottom w:val="single" w:sz="4" w:space="0" w:color="000000"/>
              <w:right w:val="single" w:sz="4" w:space="0" w:color="000000"/>
            </w:tcBorders>
          </w:tcPr>
          <w:p w14:paraId="1949F140"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r w:rsidR="00776A14" w:rsidRPr="00776A14" w14:paraId="79606172" w14:textId="77777777" w:rsidTr="003F1869">
        <w:tc>
          <w:tcPr>
            <w:tcW w:w="680" w:type="dxa"/>
            <w:tcBorders>
              <w:top w:val="single" w:sz="4" w:space="0" w:color="000000"/>
              <w:left w:val="single" w:sz="4" w:space="0" w:color="000000"/>
              <w:bottom w:val="single" w:sz="4" w:space="0" w:color="000000"/>
              <w:right w:val="single" w:sz="4" w:space="0" w:color="000000"/>
            </w:tcBorders>
          </w:tcPr>
          <w:p w14:paraId="06633C44"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7</w:t>
            </w:r>
          </w:p>
        </w:tc>
        <w:tc>
          <w:tcPr>
            <w:tcW w:w="5896" w:type="dxa"/>
            <w:tcBorders>
              <w:top w:val="single" w:sz="4" w:space="0" w:color="000000"/>
              <w:left w:val="single" w:sz="4" w:space="0" w:color="000000"/>
              <w:bottom w:val="single" w:sz="4" w:space="0" w:color="000000"/>
              <w:right w:val="single" w:sz="4" w:space="0" w:color="000000"/>
            </w:tcBorders>
          </w:tcPr>
          <w:p w14:paraId="280BB55A" w14:textId="77777777" w:rsidR="00776A14" w:rsidRPr="00776A14" w:rsidRDefault="00776A14" w:rsidP="00776A14">
            <w:pPr>
              <w:spacing w:after="0" w:line="17" w:lineRule="atLeast"/>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lang w:eastAsia="ru-RU"/>
              </w:rPr>
              <w:t>Литера</w:t>
            </w:r>
          </w:p>
        </w:tc>
        <w:tc>
          <w:tcPr>
            <w:tcW w:w="3061" w:type="dxa"/>
            <w:tcBorders>
              <w:top w:val="single" w:sz="4" w:space="0" w:color="000000"/>
              <w:left w:val="single" w:sz="4" w:space="0" w:color="000000"/>
              <w:bottom w:val="single" w:sz="4" w:space="0" w:color="000000"/>
              <w:right w:val="single" w:sz="4" w:space="0" w:color="000000"/>
            </w:tcBorders>
          </w:tcPr>
          <w:p w14:paraId="6438FD75" w14:textId="77777777" w:rsidR="00776A14" w:rsidRPr="00776A14" w:rsidRDefault="00776A14" w:rsidP="00776A14">
            <w:pPr>
              <w:spacing w:after="0" w:line="17" w:lineRule="atLeast"/>
              <w:rPr>
                <w:rFonts w:ascii="Times New Roman" w:eastAsia="Times New Roman" w:hAnsi="Times New Roman" w:cs="Times New Roman"/>
                <w:sz w:val="28"/>
                <w:szCs w:val="28"/>
              </w:rPr>
            </w:pPr>
          </w:p>
        </w:tc>
      </w:tr>
    </w:tbl>
    <w:p w14:paraId="01873A7E" w14:textId="77777777" w:rsidR="00776A14" w:rsidRPr="00776A14" w:rsidRDefault="00776A14" w:rsidP="00776A14">
      <w:pPr>
        <w:spacing w:after="0" w:line="57" w:lineRule="atLeast"/>
        <w:rPr>
          <w:rFonts w:ascii="Times New Roman" w:eastAsia="Times New Roman" w:hAnsi="Times New Roman" w:cs="Times New Roman"/>
          <w:sz w:val="28"/>
          <w:szCs w:val="28"/>
        </w:rPr>
      </w:pPr>
    </w:p>
    <w:p w14:paraId="3BDBB2CA"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p>
    <w:p w14:paraId="7666C001" w14:textId="77777777" w:rsidR="00776A14" w:rsidRPr="00776A14" w:rsidRDefault="00776A14" w:rsidP="00776A14">
      <w:pPr>
        <w:widowControl w:val="0"/>
        <w:spacing w:after="0" w:line="276" w:lineRule="auto"/>
        <w:ind w:left="6096" w:hanging="6096"/>
        <w:jc w:val="both"/>
        <w:rPr>
          <w:rFonts w:ascii="Times New Roman" w:eastAsia="Times New Roman" w:hAnsi="Times New Roman" w:cs="Times New Roman"/>
          <w:sz w:val="28"/>
          <w:szCs w:val="28"/>
          <w:lang w:eastAsia="ru-RU"/>
        </w:rPr>
      </w:pPr>
    </w:p>
    <w:p w14:paraId="5EE0DCC0" w14:textId="77777777" w:rsidR="00776A14" w:rsidRPr="00776A14" w:rsidRDefault="00776A14" w:rsidP="00776A14">
      <w:pPr>
        <w:widowControl w:val="0"/>
        <w:spacing w:after="0" w:line="276" w:lineRule="auto"/>
        <w:ind w:left="6096" w:hanging="609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Должность уполномоченного лица, </w:t>
      </w:r>
    </w:p>
    <w:p w14:paraId="73818B49" w14:textId="77777777" w:rsidR="00776A14" w:rsidRPr="00776A14" w:rsidRDefault="00776A14" w:rsidP="00776A14">
      <w:pPr>
        <w:widowControl w:val="0"/>
        <w:spacing w:after="0" w:line="276" w:lineRule="auto"/>
        <w:ind w:left="6096" w:hanging="609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принявшего решение                                                                        И.О. Фамилия</w:t>
      </w:r>
    </w:p>
    <w:p w14:paraId="4BC9720B" w14:textId="735CC1BA"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r w:rsidRPr="00776A14">
        <w:rPr>
          <w:rFonts w:ascii="Calibri" w:eastAsia="Times New Roman" w:hAnsi="Calibri" w:cs="Calibri"/>
          <w:noProof/>
          <w:szCs w:val="20"/>
          <w:lang w:eastAsia="ru-RU"/>
        </w:rPr>
        <mc:AlternateContent>
          <mc:Choice Requires="wps">
            <w:drawing>
              <wp:anchor distT="0" distB="0" distL="114300" distR="114300" simplePos="0" relativeHeight="251691008" behindDoc="0" locked="0" layoutInCell="1" allowOverlap="1" wp14:anchorId="4418832D" wp14:editId="1EC1295E">
                <wp:simplePos x="0" y="0"/>
                <wp:positionH relativeFrom="column">
                  <wp:posOffset>2284730</wp:posOffset>
                </wp:positionH>
                <wp:positionV relativeFrom="paragraph">
                  <wp:posOffset>59055</wp:posOffset>
                </wp:positionV>
                <wp:extent cx="1964690" cy="778510"/>
                <wp:effectExtent l="0" t="0" r="16510" b="21590"/>
                <wp:wrapNone/>
                <wp:docPr id="58" name="Полилиния: фигура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4690" cy="778510"/>
                        </a:xfrm>
                        <a:custGeom>
                          <a:avLst>
                            <a:gd name="adj0" fmla="val 5400"/>
                          </a:avLst>
                          <a:gdLst>
                            <a:gd name="gd0" fmla="val 65536"/>
                            <a:gd name="gd1" fmla="val adj0"/>
                            <a:gd name="gd2" fmla="+- 21600 0 adj0"/>
                            <a:gd name="gd3" fmla="val 0"/>
                            <a:gd name="gd4" fmla="val gd1"/>
                            <a:gd name="gd5" fmla="+- gd1 0 gd3"/>
                            <a:gd name="gd6" fmla="+- 0 0 gd4"/>
                            <a:gd name="gd7" fmla="?: gd5 1 -1"/>
                            <a:gd name="gd8" fmla="?: gd6 1 -1"/>
                            <a:gd name="gd9" fmla="*/ gd7 gd8 1"/>
                            <a:gd name="gd10" fmla="?: gd5 10800000 0"/>
                            <a:gd name="gd11" fmla="?: gd9 -5400000 5400000"/>
                            <a:gd name="gd12" fmla="*/ gd5 -1 1"/>
                            <a:gd name="gd13" fmla="*/ gd6 -1 1"/>
                            <a:gd name="gd14" fmla="?: gd5 gd5 gd12"/>
                            <a:gd name="gd15" fmla="?: gd6 gd6 gd13"/>
                            <a:gd name="gd16" fmla="val gd1"/>
                            <a:gd name="gd17" fmla="val 0"/>
                            <a:gd name="gd18" fmla="val gd2"/>
                            <a:gd name="gd19" fmla="val 0"/>
                            <a:gd name="gd20" fmla="+- 21600 0 gd18"/>
                            <a:gd name="gd21" fmla="+- gd1 0 gd19"/>
                            <a:gd name="gd22" fmla="?: gd20 1 -1"/>
                            <a:gd name="gd23" fmla="?: gd21 1 -1"/>
                            <a:gd name="gd24" fmla="*/ gd22 gd23 1"/>
                            <a:gd name="gd25" fmla="?: gd21 16200000 5400000"/>
                            <a:gd name="gd26" fmla="?: gd24 5400000 -5400000"/>
                            <a:gd name="gd27" fmla="*/ gd20 -1 1"/>
                            <a:gd name="gd28" fmla="*/ gd21 -1 1"/>
                            <a:gd name="gd29" fmla="?: gd20 gd20 gd27"/>
                            <a:gd name="gd30" fmla="?: gd21 gd21 gd28"/>
                            <a:gd name="gd31" fmla="val 21600"/>
                            <a:gd name="gd32" fmla="val gd1"/>
                            <a:gd name="gd33" fmla="val 21600"/>
                            <a:gd name="gd34" fmla="val gd2"/>
                            <a:gd name="gd35" fmla="+- gd2 0 gd33"/>
                            <a:gd name="gd36" fmla="+- 21600 0 gd34"/>
                            <a:gd name="gd37" fmla="?: gd35 1 -1"/>
                            <a:gd name="gd38" fmla="?: gd36 1 -1"/>
                            <a:gd name="gd39" fmla="*/ gd37 gd38 1"/>
                            <a:gd name="gd40" fmla="?: gd35 10800000 0"/>
                            <a:gd name="gd41" fmla="?: gd39 -5400000 5400000"/>
                            <a:gd name="gd42" fmla="*/ gd35 -1 1"/>
                            <a:gd name="gd43" fmla="*/ gd36 -1 1"/>
                            <a:gd name="gd44" fmla="?: gd35 gd35 gd42"/>
                            <a:gd name="gd45" fmla="?: gd36 gd36 gd43"/>
                            <a:gd name="gd46" fmla="val gd2"/>
                            <a:gd name="gd47" fmla="val 21600"/>
                            <a:gd name="gd48" fmla="val gd1"/>
                            <a:gd name="gd49" fmla="val 21600"/>
                            <a:gd name="gd50" fmla="+- 0 0 gd48"/>
                            <a:gd name="gd51" fmla="+- gd2 0 gd49"/>
                            <a:gd name="gd52" fmla="?: gd50 1 -1"/>
                            <a:gd name="gd53" fmla="?: gd51 1 -1"/>
                            <a:gd name="gd54" fmla="*/ gd52 gd53 1"/>
                            <a:gd name="gd55" fmla="?: gd51 16200000 5400000"/>
                            <a:gd name="gd56" fmla="?: gd54 5400000 -5400000"/>
                            <a:gd name="gd57" fmla="*/ gd50 -1 1"/>
                            <a:gd name="gd58" fmla="*/ gd51 -1 1"/>
                            <a:gd name="gd59" fmla="?: gd50 gd50 gd57"/>
                            <a:gd name="gd60" fmla="?: gd51 gd51 gd58"/>
                            <a:gd name="gd61" fmla="val 0"/>
                            <a:gd name="gd62" fmla="val gd2"/>
                            <a:gd name="gd63" fmla="*/ w 0 21600"/>
                            <a:gd name="gd64" fmla="*/ h 0 21600"/>
                            <a:gd name="gd65" fmla="*/ w 21600 21600"/>
                            <a:gd name="gd66" fmla="*/ h 21600 21600"/>
                            <a:gd name="gd67" fmla="*/ w adj0 21600"/>
                            <a:gd name="gd68" fmla="*/ h 0 1"/>
                          </a:gdLst>
                          <a:ahLst>
                            <a:ahXY gdRefX="adj0" maxX="10800">
                              <a:pos x="gd67" y="gd68"/>
                            </a:ahXY>
                          </a:ahLst>
                          <a:cxnLst/>
                          <a:rect l="gd63" t="gd64" r="gd65" b="gd66"/>
                          <a:pathLst>
                            <a:path w="21600" h="21600" extrusionOk="0">
                              <a:moveTo>
                                <a:pt x="gd3" y="gd4"/>
                              </a:moveTo>
                              <a:arcTo wR="gd14" hR="gd15" stAng="gd10" swAng="gd11"/>
                              <a:lnTo>
                                <a:pt x="gd18" y="gd19"/>
                              </a:lnTo>
                              <a:arcTo wR="gd29" hR="gd30" stAng="gd25" swAng="gd26"/>
                              <a:lnTo>
                                <a:pt x="gd33" y="gd34"/>
                              </a:lnTo>
                              <a:arcTo wR="gd44" hR="gd45" stAng="gd40" swAng="gd41"/>
                              <a:lnTo>
                                <a:pt x="gd48" y="gd49"/>
                              </a:lnTo>
                              <a:arcTo wR="gd59" hR="gd60" stAng="gd55" swAng="gd56"/>
                              <a:close/>
                            </a:path>
                          </a:pathLst>
                        </a:custGeom>
                        <a:noFill/>
                        <a:ln w="12700">
                          <a:solidFill>
                            <a:srgbClr val="2F528F"/>
                          </a:solidFill>
                        </a:ln>
                      </wps:spPr>
                      <wps:txbx>
                        <w:txbxContent>
                          <w:p w14:paraId="1AA11D9F" w14:textId="77777777" w:rsidR="003F1869" w:rsidRDefault="003F1869" w:rsidP="00776A14">
                            <w:pPr>
                              <w:spacing w:line="240" w:lineRule="auto"/>
                              <w:jc w:val="center"/>
                              <w:rPr>
                                <w:rFonts w:ascii="Times New Roman" w:hAnsi="Times New Roman"/>
                              </w:rPr>
                            </w:pPr>
                            <w:r>
                              <w:rPr>
                                <w:rFonts w:ascii="Times New Roman" w:hAnsi="Times New Roman"/>
                                <w:color w:val="000000"/>
                              </w:rPr>
                              <w:t>Сведения об электронной</w:t>
                            </w:r>
                            <w:r>
                              <w:rPr>
                                <w:rFonts w:ascii="Times New Roman" w:hAnsi="Times New Roman"/>
                              </w:rPr>
                              <w:t xml:space="preserve"> </w:t>
                            </w:r>
                          </w:p>
                          <w:p w14:paraId="31FA1974" w14:textId="77777777" w:rsidR="003F1869" w:rsidRDefault="003F1869" w:rsidP="00776A14">
                            <w:pPr>
                              <w:spacing w:line="240" w:lineRule="auto"/>
                              <w:jc w:val="center"/>
                              <w:rPr>
                                <w:rFonts w:ascii="Times New Roman" w:hAnsi="Times New Roman"/>
                                <w:color w:val="000000"/>
                              </w:rPr>
                            </w:pPr>
                            <w:r>
                              <w:rPr>
                                <w:rFonts w:ascii="Times New Roman" w:hAnsi="Times New Roman"/>
                                <w:color w:val="000000"/>
                              </w:rPr>
                              <w:t>подписи</w:t>
                            </w:r>
                          </w:p>
                          <w:p w14:paraId="62AF55EC" w14:textId="77777777" w:rsidR="003F1869" w:rsidRDefault="003F1869" w:rsidP="00776A14"/>
                        </w:txbxContent>
                      </wps:txbx>
                      <wps:bodyPr wrap="square" anchor="ctr" upright="1"/>
                    </wps:wsp>
                  </a:graphicData>
                </a:graphic>
                <wp14:sizeRelH relativeFrom="page">
                  <wp14:pctWidth>0</wp14:pctWidth>
                </wp14:sizeRelH>
                <wp14:sizeRelV relativeFrom="page">
                  <wp14:pctHeight>0</wp14:pctHeight>
                </wp14:sizeRelV>
              </wp:anchor>
            </w:drawing>
          </mc:Choice>
          <mc:Fallback>
            <w:pict>
              <v:shape w14:anchorId="4418832D" id="Полилиния: фигура 58" o:spid="_x0000_s1027" style="position:absolute;margin-left:179.9pt;margin-top:4.65pt;width:154.7pt;height:6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" adj="-11796480,,5400" path="m,5400wa,,10800,10800,,5400,5400,l16200,wa10800,,21600,10800,16200,,21600,5400l21600,16200wa10800,10800,21600,21600,21600,16200,16200,21600l5400,21600wa,10800,10800,21600,5400,21600,,16200l,5400xe" filled="f" strokecolor="#2f528f" strokeweight="1pt">
                <v:stroke joinstyle="miter"/>
                <v:formulas/>
                <v:path arrowok="t" o:extrusionok="f" o:connecttype="custom" textboxrect="0,0,21600,21600"/>
                <v:textbox>
                  <w:txbxContent>
                    <w:p w14:paraId="1AA11D9F" w14:textId="77777777" w:rsidR="003F1869" w:rsidRDefault="003F1869" w:rsidP="00776A14">
                      <w:pPr>
                        <w:spacing w:line="240" w:lineRule="auto"/>
                        <w:jc w:val="center"/>
                        <w:rPr>
                          <w:rFonts w:ascii="Times New Roman" w:hAnsi="Times New Roman"/>
                        </w:rPr>
                      </w:pPr>
                      <w:r>
                        <w:rPr>
                          <w:rFonts w:ascii="Times New Roman" w:hAnsi="Times New Roman"/>
                          <w:color w:val="000000"/>
                        </w:rPr>
                        <w:t>Сведения об электронной</w:t>
                      </w:r>
                      <w:r>
                        <w:rPr>
                          <w:rFonts w:ascii="Times New Roman" w:hAnsi="Times New Roman"/>
                        </w:rPr>
                        <w:t xml:space="preserve"> </w:t>
                      </w:r>
                    </w:p>
                    <w:p w14:paraId="31FA1974" w14:textId="77777777" w:rsidR="003F1869" w:rsidRDefault="003F1869" w:rsidP="00776A14">
                      <w:pPr>
                        <w:spacing w:line="240" w:lineRule="auto"/>
                        <w:jc w:val="center"/>
                        <w:rPr>
                          <w:rFonts w:ascii="Times New Roman" w:hAnsi="Times New Roman"/>
                          <w:color w:val="000000"/>
                        </w:rPr>
                      </w:pPr>
                      <w:r>
                        <w:rPr>
                          <w:rFonts w:ascii="Times New Roman" w:hAnsi="Times New Roman"/>
                          <w:color w:val="000000"/>
                        </w:rPr>
                        <w:t>подписи</w:t>
                      </w:r>
                    </w:p>
                    <w:p w14:paraId="62AF55EC" w14:textId="77777777" w:rsidR="003F1869" w:rsidRDefault="003F1869" w:rsidP="00776A14"/>
                  </w:txbxContent>
                </v:textbox>
              </v:shape>
            </w:pict>
          </mc:Fallback>
        </mc:AlternateContent>
      </w:r>
    </w:p>
    <w:p w14:paraId="0A28FA06"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610C6C7A"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34AA7C48"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0B6EA895"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2F46081D"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2CB20BEA"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457FDF82"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55AE4D5A"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1ADA4858"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431618DB"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41C46EF0"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27E0BDD0"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73DE991E"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p>
    <w:p w14:paraId="3DA51BD2"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02290DF3"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7C08E1C4"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7BCA08C6"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10BF8C58"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1F77BB8D"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4F62D0CF"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1CF18512"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788ABE48"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7DB2B994"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4C86527C"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5817324B"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0CF13985"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1D3867BA"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17F01E31"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71C30C8C"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62C55363"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471CF8F9"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3D883389"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2D2DE8C3"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55473A16"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288C2F24"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24F9470E"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0A27A8CC"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2E83633E"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0182FFCB"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199BC00D"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07237A22" w14:textId="77777777" w:rsidR="00776A14" w:rsidRPr="00776A14" w:rsidRDefault="00776A14" w:rsidP="00776A14">
      <w:pPr>
        <w:widowControl w:val="0"/>
        <w:tabs>
          <w:tab w:val="left" w:pos="6804"/>
        </w:tabs>
        <w:spacing w:after="0" w:line="240" w:lineRule="auto"/>
        <w:rPr>
          <w:rFonts w:ascii="Times New Roman" w:eastAsia="Times New Roman" w:hAnsi="Times New Roman" w:cs="Times New Roman"/>
          <w:sz w:val="24"/>
          <w:szCs w:val="24"/>
          <w:lang w:eastAsia="ru-RU"/>
        </w:rPr>
      </w:pPr>
    </w:p>
    <w:p w14:paraId="77112D4C"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Ф.И.О. исполнителя</w:t>
      </w:r>
    </w:p>
    <w:p w14:paraId="6903B4FB"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Телефон</w:t>
      </w:r>
    </w:p>
    <w:p w14:paraId="4E42E6DC"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br w:type="page" w:clear="all"/>
      </w:r>
    </w:p>
    <w:p w14:paraId="779F726A" w14:textId="77777777" w:rsidR="00776A14" w:rsidRPr="00776A14" w:rsidRDefault="00776A14" w:rsidP="00776A14">
      <w:pPr>
        <w:widowControl w:val="0"/>
        <w:spacing w:after="0" w:line="240" w:lineRule="auto"/>
        <w:ind w:left="5954"/>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                             Форма № 3</w:t>
      </w:r>
    </w:p>
    <w:p w14:paraId="3AF54D4F"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Угловой штамп</w:t>
      </w:r>
    </w:p>
    <w:p w14:paraId="6FA3B2D4"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Уполномоченного органа муниципального </w:t>
      </w:r>
    </w:p>
    <w:p w14:paraId="761054C4"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образования __________Оренбургской области</w:t>
      </w:r>
    </w:p>
    <w:p w14:paraId="6B90D6D1"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p>
    <w:p w14:paraId="2E8DF442"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p>
    <w:p w14:paraId="16E043D9"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34979454"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362232B5"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bCs/>
          <w:color w:val="000000"/>
          <w:sz w:val="28"/>
          <w:szCs w:val="28"/>
        </w:rPr>
      </w:pPr>
      <w:r w:rsidRPr="00776A14">
        <w:rPr>
          <w:rFonts w:ascii="Times New Roman" w:eastAsia="Times New Roman" w:hAnsi="Times New Roman" w:cs="Times New Roman"/>
          <w:b/>
          <w:bCs/>
          <w:color w:val="000000"/>
          <w:sz w:val="28"/>
          <w:szCs w:val="28"/>
        </w:rPr>
        <w:t xml:space="preserve">УВЕДОМЛЕНИЕ ОБ ОТСУТСТВИИ </w:t>
      </w:r>
    </w:p>
    <w:p w14:paraId="59001B93"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bCs/>
          <w:color w:val="000000"/>
          <w:sz w:val="28"/>
          <w:szCs w:val="28"/>
        </w:rPr>
      </w:pPr>
      <w:r w:rsidRPr="00776A14">
        <w:rPr>
          <w:rFonts w:ascii="Times New Roman" w:eastAsia="Times New Roman" w:hAnsi="Times New Roman" w:cs="Times New Roman"/>
          <w:b/>
          <w:bCs/>
          <w:color w:val="000000"/>
          <w:sz w:val="28"/>
          <w:szCs w:val="28"/>
        </w:rPr>
        <w:t>В РЕЕСТРЕ МУНИЦИПАЛЬНОГО ИМУЩЕСТВА</w:t>
      </w:r>
    </w:p>
    <w:p w14:paraId="742EBDBA" w14:textId="77777777" w:rsidR="00776A14" w:rsidRPr="00776A14" w:rsidRDefault="00776A14" w:rsidP="00776A14">
      <w:pPr>
        <w:keepNext/>
        <w:spacing w:after="0" w:line="240" w:lineRule="auto"/>
        <w:jc w:val="center"/>
        <w:outlineLvl w:val="0"/>
        <w:rPr>
          <w:rFonts w:ascii="Times New Roman" w:eastAsia="Times New Roman" w:hAnsi="Times New Roman" w:cs="Times New Roman"/>
          <w:color w:val="000000"/>
          <w:sz w:val="28"/>
          <w:szCs w:val="28"/>
        </w:rPr>
      </w:pPr>
      <w:r w:rsidRPr="00776A14">
        <w:rPr>
          <w:rFonts w:ascii="Times New Roman" w:eastAsia="Calibri" w:hAnsi="Times New Roman" w:cs="Times New Roman"/>
          <w:b/>
          <w:color w:val="000000"/>
          <w:sz w:val="28"/>
          <w:szCs w:val="28"/>
        </w:rPr>
        <w:t xml:space="preserve">ЗАПРАШИВАЕМЫХ СВЕДЕНИЙ </w:t>
      </w:r>
      <w:r w:rsidRPr="00776A14">
        <w:rPr>
          <w:rFonts w:ascii="Times New Roman" w:eastAsia="Times New Roman" w:hAnsi="Times New Roman" w:cs="Times New Roman"/>
          <w:b/>
          <w:bCs/>
          <w:color w:val="000000"/>
          <w:sz w:val="28"/>
          <w:szCs w:val="28"/>
        </w:rPr>
        <w:t>№ ___</w:t>
      </w:r>
    </w:p>
    <w:p w14:paraId="403174EB" w14:textId="77777777" w:rsidR="00776A14" w:rsidRPr="00776A14" w:rsidRDefault="00776A14" w:rsidP="00776A14">
      <w:pPr>
        <w:keepNext/>
        <w:spacing w:after="0" w:line="240" w:lineRule="auto"/>
        <w:jc w:val="center"/>
        <w:outlineLvl w:val="0"/>
        <w:rPr>
          <w:rFonts w:ascii="Times New Roman" w:eastAsia="Times New Roman" w:hAnsi="Times New Roman" w:cs="Times New Roman"/>
          <w:color w:val="000000"/>
          <w:sz w:val="28"/>
          <w:szCs w:val="28"/>
        </w:rPr>
      </w:pPr>
    </w:p>
    <w:p w14:paraId="445F2806" w14:textId="77777777" w:rsidR="00776A14" w:rsidRPr="00776A14" w:rsidRDefault="00776A14" w:rsidP="00776A14">
      <w:pPr>
        <w:widowControl w:val="0"/>
        <w:spacing w:after="0" w:line="240" w:lineRule="auto"/>
        <w:jc w:val="both"/>
        <w:rPr>
          <w:rFonts w:ascii="Times New Roman" w:eastAsia="Times New Roman" w:hAnsi="Times New Roman" w:cs="Times New Roman"/>
          <w:color w:val="000000"/>
          <w:sz w:val="28"/>
          <w:szCs w:val="28"/>
          <w:lang w:eastAsia="ru-RU"/>
        </w:rPr>
      </w:pPr>
      <w:r w:rsidRPr="00776A14">
        <w:rPr>
          <w:rFonts w:ascii="Times New Roman" w:eastAsia="Times New Roman" w:hAnsi="Times New Roman" w:cs="Times New Roman"/>
          <w:color w:val="000000"/>
          <w:sz w:val="28"/>
          <w:szCs w:val="28"/>
          <w:lang w:eastAsia="ru-RU"/>
        </w:rPr>
        <w:t>от _________ 20__ г.                                                          № _________________</w:t>
      </w:r>
    </w:p>
    <w:p w14:paraId="118F410E" w14:textId="77777777" w:rsidR="00776A14" w:rsidRPr="00776A14" w:rsidRDefault="00776A14" w:rsidP="00776A14">
      <w:pPr>
        <w:tabs>
          <w:tab w:val="left" w:pos="0"/>
        </w:tabs>
        <w:spacing w:after="0" w:line="240" w:lineRule="auto"/>
        <w:ind w:firstLine="709"/>
        <w:jc w:val="both"/>
        <w:rPr>
          <w:rFonts w:ascii="Times New Roman" w:eastAsia="Calibri" w:hAnsi="Times New Roman" w:cs="Times New Roman"/>
          <w:sz w:val="28"/>
          <w:szCs w:val="28"/>
        </w:rPr>
      </w:pPr>
    </w:p>
    <w:p w14:paraId="3FBF6584" w14:textId="77777777" w:rsidR="00776A14" w:rsidRPr="00776A14" w:rsidRDefault="00776A14" w:rsidP="00776A14">
      <w:pPr>
        <w:tabs>
          <w:tab w:val="left" w:pos="0"/>
        </w:tabs>
        <w:spacing w:after="0" w:line="240" w:lineRule="auto"/>
        <w:ind w:firstLine="709"/>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На Ваше заявление (</w:t>
      </w:r>
      <w:r w:rsidRPr="00776A14">
        <w:rPr>
          <w:rFonts w:ascii="Times New Roman" w:eastAsia="Calibri" w:hAnsi="Times New Roman" w:cs="Times New Roman"/>
          <w:i/>
          <w:sz w:val="28"/>
          <w:szCs w:val="28"/>
          <w:u w:val="single"/>
        </w:rPr>
        <w:t>указать наименование Уполномоченного органа</w:t>
      </w:r>
      <w:r w:rsidRPr="00776A14">
        <w:rPr>
          <w:rFonts w:ascii="Times New Roman" w:eastAsia="Calibri" w:hAnsi="Times New Roman" w:cs="Times New Roman"/>
          <w:sz w:val="28"/>
          <w:szCs w:val="28"/>
        </w:rPr>
        <w:t>) Оренбургской области сообщает, что по состоянию на дату заявления объект недвижимого имущества_________________________________________________________</w:t>
      </w:r>
    </w:p>
    <w:p w14:paraId="2CA651F8" w14:textId="77777777" w:rsidR="00776A14" w:rsidRPr="00776A14" w:rsidRDefault="00776A14" w:rsidP="00776A14">
      <w:pPr>
        <w:tabs>
          <w:tab w:val="left" w:pos="0"/>
        </w:tabs>
        <w:spacing w:after="0" w:line="240" w:lineRule="auto"/>
        <w:ind w:firstLine="709"/>
        <w:jc w:val="center"/>
        <w:rPr>
          <w:rFonts w:ascii="Times New Roman" w:eastAsia="Calibri" w:hAnsi="Times New Roman" w:cs="Times New Roman"/>
          <w:sz w:val="28"/>
          <w:szCs w:val="28"/>
        </w:rPr>
      </w:pPr>
      <w:r w:rsidRPr="00776A14">
        <w:rPr>
          <w:rFonts w:ascii="Times New Roman" w:eastAsia="Calibri" w:hAnsi="Times New Roman" w:cs="Times New Roman"/>
          <w:sz w:val="28"/>
          <w:szCs w:val="28"/>
        </w:rPr>
        <w:t>(наименование объекта)</w:t>
      </w:r>
    </w:p>
    <w:p w14:paraId="03A368D8" w14:textId="77777777" w:rsidR="00776A14" w:rsidRPr="00776A14" w:rsidRDefault="00776A14" w:rsidP="00776A14">
      <w:pPr>
        <w:tabs>
          <w:tab w:val="left" w:pos="0"/>
        </w:tabs>
        <w:spacing w:after="0" w:line="240" w:lineRule="auto"/>
        <w:jc w:val="center"/>
        <w:rPr>
          <w:rFonts w:ascii="Times New Roman" w:eastAsia="Calibri" w:hAnsi="Times New Roman" w:cs="Times New Roman"/>
          <w:sz w:val="28"/>
          <w:szCs w:val="28"/>
        </w:rPr>
      </w:pPr>
      <w:r w:rsidRPr="00776A14">
        <w:rPr>
          <w:rFonts w:ascii="Times New Roman" w:eastAsia="Calibri" w:hAnsi="Times New Roman" w:cs="Times New Roman"/>
          <w:sz w:val="28"/>
          <w:szCs w:val="28"/>
        </w:rPr>
        <w:t>__________________________________________________________________</w:t>
      </w:r>
    </w:p>
    <w:p w14:paraId="2EF9E077" w14:textId="77777777" w:rsidR="00776A14" w:rsidRPr="00776A14" w:rsidRDefault="00776A14" w:rsidP="00776A14">
      <w:pPr>
        <w:tabs>
          <w:tab w:val="left" w:pos="0"/>
        </w:tabs>
        <w:spacing w:after="0" w:line="240" w:lineRule="auto"/>
        <w:jc w:val="center"/>
        <w:rPr>
          <w:rFonts w:ascii="Times New Roman" w:eastAsia="Calibri" w:hAnsi="Times New Roman" w:cs="Times New Roman"/>
          <w:sz w:val="28"/>
          <w:szCs w:val="28"/>
        </w:rPr>
      </w:pPr>
      <w:r w:rsidRPr="00776A14">
        <w:rPr>
          <w:rFonts w:ascii="Times New Roman" w:eastAsia="Calibri" w:hAnsi="Times New Roman" w:cs="Times New Roman"/>
          <w:sz w:val="28"/>
          <w:szCs w:val="28"/>
        </w:rPr>
        <w:t>(местонахождение объекта)</w:t>
      </w:r>
    </w:p>
    <w:p w14:paraId="4324FF56" w14:textId="77777777" w:rsidR="00776A14" w:rsidRPr="00776A14" w:rsidRDefault="00776A14" w:rsidP="00776A14">
      <w:pPr>
        <w:tabs>
          <w:tab w:val="left" w:pos="0"/>
        </w:tabs>
        <w:spacing w:after="200" w:line="276" w:lineRule="auto"/>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не проходил процедуру учета в реестре муниципального имущества.</w:t>
      </w:r>
    </w:p>
    <w:p w14:paraId="7D64525E" w14:textId="77777777" w:rsidR="00776A14" w:rsidRPr="00776A14" w:rsidRDefault="00776A14" w:rsidP="00776A14">
      <w:pPr>
        <w:tabs>
          <w:tab w:val="left" w:pos="0"/>
        </w:tabs>
        <w:spacing w:after="200" w:line="276" w:lineRule="auto"/>
        <w:jc w:val="both"/>
        <w:rPr>
          <w:rFonts w:ascii="Times New Roman" w:eastAsia="Calibri" w:hAnsi="Times New Roman" w:cs="Times New Roman"/>
          <w:sz w:val="28"/>
          <w:szCs w:val="28"/>
        </w:rPr>
      </w:pPr>
    </w:p>
    <w:p w14:paraId="0CB8CEF9" w14:textId="77777777" w:rsidR="00776A14" w:rsidRPr="00776A14" w:rsidRDefault="00776A14" w:rsidP="00776A14">
      <w:pPr>
        <w:widowControl w:val="0"/>
        <w:tabs>
          <w:tab w:val="left" w:leader="underscore" w:pos="10065"/>
        </w:tabs>
        <w:spacing w:after="0" w:line="240" w:lineRule="atLeast"/>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Должность уполномоченного лица, </w:t>
      </w:r>
    </w:p>
    <w:p w14:paraId="28E8CC73" w14:textId="77777777" w:rsidR="00776A14" w:rsidRPr="00776A14" w:rsidRDefault="00776A14" w:rsidP="00776A14">
      <w:pPr>
        <w:spacing w:after="0" w:line="240" w:lineRule="atLeast"/>
        <w:jc w:val="both"/>
        <w:rPr>
          <w:rFonts w:ascii="Times New Roman" w:eastAsia="Calibri" w:hAnsi="Times New Roman" w:cs="Times New Roman"/>
          <w:color w:val="000000"/>
          <w:sz w:val="28"/>
          <w:szCs w:val="28"/>
        </w:rPr>
      </w:pPr>
      <w:r w:rsidRPr="00776A14">
        <w:rPr>
          <w:rFonts w:ascii="Times New Roman" w:eastAsia="Calibri" w:hAnsi="Times New Roman" w:cs="Times New Roman"/>
          <w:color w:val="000000"/>
          <w:sz w:val="28"/>
          <w:szCs w:val="28"/>
        </w:rPr>
        <w:t>принявшего решение</w:t>
      </w:r>
      <w:r w:rsidRPr="00776A14">
        <w:rPr>
          <w:rFonts w:ascii="Times New Roman" w:eastAsia="Calibri" w:hAnsi="Times New Roman" w:cs="Times New Roman"/>
          <w:color w:val="000000"/>
          <w:sz w:val="28"/>
          <w:szCs w:val="28"/>
        </w:rPr>
        <w:tab/>
      </w:r>
      <w:r w:rsidRPr="00776A14">
        <w:rPr>
          <w:rFonts w:ascii="Times New Roman" w:eastAsia="Calibri" w:hAnsi="Times New Roman" w:cs="Times New Roman"/>
          <w:color w:val="000000"/>
          <w:sz w:val="28"/>
          <w:szCs w:val="28"/>
        </w:rPr>
        <w:tab/>
        <w:t xml:space="preserve">                                                          И.О. Фамилия</w:t>
      </w:r>
    </w:p>
    <w:p w14:paraId="05F80EC7" w14:textId="5F063C8B"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14:anchorId="7B6D2DD6" wp14:editId="27F78DC3">
                <wp:simplePos x="0" y="0"/>
                <wp:positionH relativeFrom="column">
                  <wp:posOffset>2344420</wp:posOffset>
                </wp:positionH>
                <wp:positionV relativeFrom="paragraph">
                  <wp:posOffset>164465</wp:posOffset>
                </wp:positionV>
                <wp:extent cx="2035175" cy="885190"/>
                <wp:effectExtent l="0" t="0" r="22225" b="10160"/>
                <wp:wrapNone/>
                <wp:docPr id="57" name="Полилиния: фигура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5175" cy="885190"/>
                        </a:xfrm>
                        <a:custGeom>
                          <a:avLst>
                            <a:gd name="adj0" fmla="val 5400"/>
                          </a:avLst>
                          <a:gdLst>
                            <a:gd name="gd0" fmla="val 65536"/>
                            <a:gd name="gd1" fmla="val adj0"/>
                            <a:gd name="gd2" fmla="+- 21600 0 adj0"/>
                            <a:gd name="gd3" fmla="val 0"/>
                            <a:gd name="gd4" fmla="val gd1"/>
                            <a:gd name="gd5" fmla="+- gd1 0 gd3"/>
                            <a:gd name="gd6" fmla="+- 0 0 gd4"/>
                            <a:gd name="gd7" fmla="?: gd5 1 -1"/>
                            <a:gd name="gd8" fmla="?: gd6 1 -1"/>
                            <a:gd name="gd9" fmla="*/ gd7 gd8 1"/>
                            <a:gd name="gd10" fmla="?: gd5 10800000 0"/>
                            <a:gd name="gd11" fmla="?: gd9 -5400000 5400000"/>
                            <a:gd name="gd12" fmla="*/ gd5 -1 1"/>
                            <a:gd name="gd13" fmla="*/ gd6 -1 1"/>
                            <a:gd name="gd14" fmla="?: gd5 gd5 gd12"/>
                            <a:gd name="gd15" fmla="?: gd6 gd6 gd13"/>
                            <a:gd name="gd16" fmla="val gd1"/>
                            <a:gd name="gd17" fmla="val 0"/>
                            <a:gd name="gd18" fmla="val gd2"/>
                            <a:gd name="gd19" fmla="val 0"/>
                            <a:gd name="gd20" fmla="+- 21600 0 gd18"/>
                            <a:gd name="gd21" fmla="+- gd1 0 gd19"/>
                            <a:gd name="gd22" fmla="?: gd20 1 -1"/>
                            <a:gd name="gd23" fmla="?: gd21 1 -1"/>
                            <a:gd name="gd24" fmla="*/ gd22 gd23 1"/>
                            <a:gd name="gd25" fmla="?: gd21 16200000 5400000"/>
                            <a:gd name="gd26" fmla="?: gd24 5400000 -5400000"/>
                            <a:gd name="gd27" fmla="*/ gd20 -1 1"/>
                            <a:gd name="gd28" fmla="*/ gd21 -1 1"/>
                            <a:gd name="gd29" fmla="?: gd20 gd20 gd27"/>
                            <a:gd name="gd30" fmla="?: gd21 gd21 gd28"/>
                            <a:gd name="gd31" fmla="val 21600"/>
                            <a:gd name="gd32" fmla="val gd1"/>
                            <a:gd name="gd33" fmla="val 21600"/>
                            <a:gd name="gd34" fmla="val gd2"/>
                            <a:gd name="gd35" fmla="+- gd2 0 gd33"/>
                            <a:gd name="gd36" fmla="+- 21600 0 gd34"/>
                            <a:gd name="gd37" fmla="?: gd35 1 -1"/>
                            <a:gd name="gd38" fmla="?: gd36 1 -1"/>
                            <a:gd name="gd39" fmla="*/ gd37 gd38 1"/>
                            <a:gd name="gd40" fmla="?: gd35 10800000 0"/>
                            <a:gd name="gd41" fmla="?: gd39 -5400000 5400000"/>
                            <a:gd name="gd42" fmla="*/ gd35 -1 1"/>
                            <a:gd name="gd43" fmla="*/ gd36 -1 1"/>
                            <a:gd name="gd44" fmla="?: gd35 gd35 gd42"/>
                            <a:gd name="gd45" fmla="?: gd36 gd36 gd43"/>
                            <a:gd name="gd46" fmla="val gd2"/>
                            <a:gd name="gd47" fmla="val 21600"/>
                            <a:gd name="gd48" fmla="val gd1"/>
                            <a:gd name="gd49" fmla="val 21600"/>
                            <a:gd name="gd50" fmla="+- 0 0 gd48"/>
                            <a:gd name="gd51" fmla="+- gd2 0 gd49"/>
                            <a:gd name="gd52" fmla="?: gd50 1 -1"/>
                            <a:gd name="gd53" fmla="?: gd51 1 -1"/>
                            <a:gd name="gd54" fmla="*/ gd52 gd53 1"/>
                            <a:gd name="gd55" fmla="?: gd51 16200000 5400000"/>
                            <a:gd name="gd56" fmla="?: gd54 5400000 -5400000"/>
                            <a:gd name="gd57" fmla="*/ gd50 -1 1"/>
                            <a:gd name="gd58" fmla="*/ gd51 -1 1"/>
                            <a:gd name="gd59" fmla="?: gd50 gd50 gd57"/>
                            <a:gd name="gd60" fmla="?: gd51 gd51 gd58"/>
                            <a:gd name="gd61" fmla="val 0"/>
                            <a:gd name="gd62" fmla="val gd2"/>
                            <a:gd name="gd63" fmla="*/ w 0 21600"/>
                            <a:gd name="gd64" fmla="*/ h 0 21600"/>
                            <a:gd name="gd65" fmla="*/ w 21600 21600"/>
                            <a:gd name="gd66" fmla="*/ h 21600 21600"/>
                            <a:gd name="gd67" fmla="*/ w adj0 21600"/>
                            <a:gd name="gd68" fmla="*/ h 0 1"/>
                          </a:gdLst>
                          <a:ahLst>
                            <a:ahXY gdRefX="adj0" maxX="10800">
                              <a:pos x="gd67" y="gd68"/>
                            </a:ahXY>
                          </a:ahLst>
                          <a:cxnLst/>
                          <a:rect l="gd63" t="gd64" r="gd65" b="gd66"/>
                          <a:pathLst>
                            <a:path w="21600" h="21600" extrusionOk="0">
                              <a:moveTo>
                                <a:pt x="gd3" y="gd4"/>
                              </a:moveTo>
                              <a:arcTo wR="gd14" hR="gd15" stAng="gd10" swAng="gd11"/>
                              <a:lnTo>
                                <a:pt x="gd18" y="gd19"/>
                              </a:lnTo>
                              <a:arcTo wR="gd29" hR="gd30" stAng="gd25" swAng="gd26"/>
                              <a:lnTo>
                                <a:pt x="gd33" y="gd34"/>
                              </a:lnTo>
                              <a:arcTo wR="gd44" hR="gd45" stAng="gd40" swAng="gd41"/>
                              <a:lnTo>
                                <a:pt x="gd48" y="gd49"/>
                              </a:lnTo>
                              <a:arcTo wR="gd59" hR="gd60" stAng="gd55" swAng="gd56"/>
                              <a:close/>
                            </a:path>
                          </a:pathLst>
                        </a:custGeom>
                        <a:noFill/>
                        <a:ln w="12700">
                          <a:solidFill>
                            <a:srgbClr val="2F528F"/>
                          </a:solidFill>
                        </a:ln>
                      </wps:spPr>
                      <wps:txbx>
                        <w:txbxContent>
                          <w:p w14:paraId="00B0BDBC" w14:textId="77777777" w:rsidR="003F1869" w:rsidRDefault="003F1869" w:rsidP="00776A14">
                            <w:pPr>
                              <w:jc w:val="center"/>
                            </w:pPr>
                            <w:r>
                              <w:rPr>
                                <w:color w:val="000000"/>
                              </w:rPr>
                              <w:t>Сведения об электронной</w:t>
                            </w:r>
                            <w:r>
                              <w:t xml:space="preserve"> </w:t>
                            </w:r>
                          </w:p>
                          <w:p w14:paraId="176B95F6" w14:textId="77777777" w:rsidR="003F1869" w:rsidRDefault="003F1869" w:rsidP="00776A14">
                            <w:pPr>
                              <w:jc w:val="center"/>
                              <w:rPr>
                                <w:color w:val="000000"/>
                              </w:rPr>
                            </w:pPr>
                            <w:r>
                              <w:rPr>
                                <w:color w:val="000000"/>
                              </w:rPr>
                              <w:t>подписи</w:t>
                            </w:r>
                          </w:p>
                          <w:p w14:paraId="1564CED8" w14:textId="77777777" w:rsidR="003F1869" w:rsidRDefault="003F1869" w:rsidP="00776A14"/>
                        </w:txbxContent>
                      </wps:txbx>
                      <wps:bodyPr wrap="square" anchor="ctr" upright="1"/>
                    </wps:wsp>
                  </a:graphicData>
                </a:graphic>
                <wp14:sizeRelH relativeFrom="page">
                  <wp14:pctWidth>0</wp14:pctWidth>
                </wp14:sizeRelH>
                <wp14:sizeRelV relativeFrom="page">
                  <wp14:pctHeight>0</wp14:pctHeight>
                </wp14:sizeRelV>
              </wp:anchor>
            </w:drawing>
          </mc:Choice>
          <mc:Fallback>
            <w:pict>
              <v:shape w14:anchorId="7B6D2DD6" id="Полилиния: фигура 57" o:spid="_x0000_s1028" style="position:absolute;left:0;text-align:left;margin-left:184.6pt;margin-top:12.95pt;width:160.25pt;height:69.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" adj="-11796480,,5400" path="m,5400wa,,10800,10800,,5400,5400,l16200,wa10800,,21600,10800,16200,,21600,5400l21600,16200wa10800,10800,21600,21600,21600,16200,16200,21600l5400,21600wa,10800,10800,21600,5400,21600,,16200l,5400xe" filled="f" strokecolor="#2f528f" strokeweight="1pt">
                <v:stroke joinstyle="miter"/>
                <v:formulas/>
                <v:path arrowok="t" o:extrusionok="f" o:connecttype="custom" textboxrect="0,0,21600,21600"/>
                <v:textbox>
                  <w:txbxContent>
                    <w:p w14:paraId="00B0BDBC" w14:textId="77777777" w:rsidR="003F1869" w:rsidRDefault="003F1869" w:rsidP="00776A14">
                      <w:pPr>
                        <w:jc w:val="center"/>
                      </w:pPr>
                      <w:r>
                        <w:rPr>
                          <w:color w:val="000000"/>
                        </w:rPr>
                        <w:t>Сведения об электронной</w:t>
                      </w:r>
                      <w:r>
                        <w:t xml:space="preserve"> </w:t>
                      </w:r>
                    </w:p>
                    <w:p w14:paraId="176B95F6" w14:textId="77777777" w:rsidR="003F1869" w:rsidRDefault="003F1869" w:rsidP="00776A14">
                      <w:pPr>
                        <w:jc w:val="center"/>
                        <w:rPr>
                          <w:color w:val="000000"/>
                        </w:rPr>
                      </w:pPr>
                      <w:r>
                        <w:rPr>
                          <w:color w:val="000000"/>
                        </w:rPr>
                        <w:t>подписи</w:t>
                      </w:r>
                    </w:p>
                    <w:p w14:paraId="1564CED8" w14:textId="77777777" w:rsidR="003F1869" w:rsidRDefault="003F1869" w:rsidP="00776A14"/>
                  </w:txbxContent>
                </v:textbox>
              </v:shape>
            </w:pict>
          </mc:Fallback>
        </mc:AlternateContent>
      </w:r>
    </w:p>
    <w:p w14:paraId="185BA836"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0F50D0C6"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2A65F567"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2484301C"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7E3664C8"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07C538DB"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3422E820"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3A2FE0CD" w14:textId="77777777" w:rsidR="00776A14" w:rsidRPr="00776A14" w:rsidRDefault="00776A14" w:rsidP="00776A14">
      <w:pPr>
        <w:widowControl w:val="0"/>
        <w:spacing w:after="0" w:line="240" w:lineRule="auto"/>
        <w:jc w:val="both"/>
        <w:rPr>
          <w:rFonts w:ascii="Times New Roman" w:eastAsia="Times New Roman" w:hAnsi="Times New Roman" w:cs="Times New Roman"/>
          <w:sz w:val="28"/>
          <w:szCs w:val="28"/>
          <w:lang w:eastAsia="ru-RU"/>
        </w:rPr>
      </w:pPr>
    </w:p>
    <w:p w14:paraId="59CFF5C2"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1A13F2CA"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0A55E4A9"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1C31E07E" w14:textId="77777777" w:rsidR="00776A14" w:rsidRPr="00776A14" w:rsidRDefault="00776A14" w:rsidP="00776A14">
      <w:pPr>
        <w:widowControl w:val="0"/>
        <w:spacing w:after="0" w:line="240" w:lineRule="auto"/>
        <w:ind w:firstLine="709"/>
        <w:jc w:val="both"/>
        <w:rPr>
          <w:rFonts w:ascii="Times New Roman" w:eastAsia="Times New Roman" w:hAnsi="Times New Roman" w:cs="Times New Roman"/>
          <w:sz w:val="28"/>
          <w:szCs w:val="28"/>
          <w:lang w:eastAsia="ru-RU"/>
        </w:rPr>
      </w:pPr>
    </w:p>
    <w:p w14:paraId="407E04FC"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Ф.И.О. исполнителя,</w:t>
      </w:r>
    </w:p>
    <w:p w14:paraId="3D920EC4"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Телефон</w:t>
      </w:r>
    </w:p>
    <w:p w14:paraId="274D392A"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br w:type="page" w:clear="all"/>
      </w:r>
    </w:p>
    <w:p w14:paraId="5896D06E" w14:textId="77777777" w:rsidR="00776A14" w:rsidRPr="00776A14" w:rsidRDefault="00776A14" w:rsidP="00776A14">
      <w:pPr>
        <w:widowControl w:val="0"/>
        <w:spacing w:after="0" w:line="240" w:lineRule="auto"/>
        <w:ind w:left="609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                           Форма № 4</w:t>
      </w:r>
    </w:p>
    <w:p w14:paraId="2CC6F370"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6775E39B"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Угловой штамп</w:t>
      </w:r>
    </w:p>
    <w:p w14:paraId="30A99BEF"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Уполномоченного органа муниципального </w:t>
      </w:r>
    </w:p>
    <w:p w14:paraId="75CFE581"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образования __________Оренбургской области</w:t>
      </w:r>
    </w:p>
    <w:p w14:paraId="43A48338" w14:textId="77777777" w:rsidR="00776A14" w:rsidRPr="00776A14" w:rsidRDefault="00776A14" w:rsidP="00776A14">
      <w:pPr>
        <w:widowControl w:val="0"/>
        <w:spacing w:after="0" w:line="240" w:lineRule="auto"/>
        <w:jc w:val="center"/>
        <w:rPr>
          <w:rFonts w:ascii="Times New Roman" w:eastAsia="Times New Roman" w:hAnsi="Times New Roman" w:cs="Times New Roman"/>
          <w:b/>
          <w:sz w:val="28"/>
          <w:szCs w:val="28"/>
          <w:lang w:eastAsia="ru-RU"/>
        </w:rPr>
      </w:pPr>
    </w:p>
    <w:p w14:paraId="194AD0D7" w14:textId="77777777" w:rsidR="00776A14" w:rsidRPr="00776A14" w:rsidRDefault="00776A14" w:rsidP="00776A14">
      <w:pPr>
        <w:widowControl w:val="0"/>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РЕШЕНИЕ</w:t>
      </w:r>
    </w:p>
    <w:p w14:paraId="663A853F" w14:textId="77777777" w:rsidR="00776A14" w:rsidRPr="00776A14" w:rsidRDefault="00776A14" w:rsidP="00776A14">
      <w:pPr>
        <w:widowControl w:val="0"/>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ОБ ОТКАЗЕ В ПРЕДОСТАВЛЕНИИ</w:t>
      </w:r>
    </w:p>
    <w:p w14:paraId="6E16A41D" w14:textId="77777777" w:rsidR="00776A14" w:rsidRPr="00776A14" w:rsidRDefault="00776A14" w:rsidP="00776A14">
      <w:pPr>
        <w:widowControl w:val="0"/>
        <w:spacing w:after="0" w:line="240" w:lineRule="auto"/>
        <w:jc w:val="center"/>
        <w:rPr>
          <w:rFonts w:ascii="Times New Roman" w:eastAsia="Times New Roman" w:hAnsi="Times New Roman" w:cs="Times New Roman"/>
          <w:b/>
          <w:bCs/>
          <w:sz w:val="28"/>
          <w:szCs w:val="28"/>
          <w:lang w:eastAsia="ru-RU"/>
        </w:rPr>
      </w:pPr>
      <w:r w:rsidRPr="00776A14">
        <w:rPr>
          <w:rFonts w:ascii="Times New Roman" w:eastAsia="Calibri" w:hAnsi="Times New Roman" w:cs="Times New Roman"/>
          <w:b/>
          <w:sz w:val="28"/>
          <w:szCs w:val="28"/>
        </w:rPr>
        <w:t xml:space="preserve"> МУНИЦИПАЛЬНОЙ УСЛУГИ</w:t>
      </w:r>
      <w:r w:rsidRPr="00776A14">
        <w:rPr>
          <w:rFonts w:ascii="Times New Roman" w:eastAsia="Calibri" w:hAnsi="Times New Roman" w:cs="Times New Roman"/>
          <w:sz w:val="28"/>
          <w:szCs w:val="28"/>
        </w:rPr>
        <w:t xml:space="preserve"> </w:t>
      </w:r>
      <w:r w:rsidRPr="00776A14">
        <w:rPr>
          <w:rFonts w:ascii="Times New Roman" w:eastAsia="Times New Roman" w:hAnsi="Times New Roman" w:cs="Times New Roman"/>
          <w:b/>
          <w:sz w:val="28"/>
          <w:szCs w:val="28"/>
          <w:lang w:eastAsia="ru-RU"/>
        </w:rPr>
        <w:t xml:space="preserve">№ ___ </w:t>
      </w:r>
    </w:p>
    <w:p w14:paraId="75A2F1C1" w14:textId="77777777" w:rsidR="00776A14" w:rsidRPr="00776A14" w:rsidRDefault="00776A14" w:rsidP="00776A14">
      <w:pPr>
        <w:widowControl w:val="0"/>
        <w:spacing w:after="0" w:line="240" w:lineRule="auto"/>
        <w:jc w:val="center"/>
        <w:rPr>
          <w:rFonts w:ascii="Times New Roman" w:eastAsia="Times New Roman" w:hAnsi="Times New Roman" w:cs="Times New Roman"/>
          <w:b/>
          <w:bCs/>
          <w:sz w:val="28"/>
          <w:szCs w:val="28"/>
          <w:lang w:eastAsia="ru-RU"/>
        </w:rPr>
      </w:pPr>
    </w:p>
    <w:p w14:paraId="072177D2" w14:textId="77777777" w:rsidR="00776A14" w:rsidRPr="00776A14" w:rsidRDefault="00776A14" w:rsidP="00776A14">
      <w:pPr>
        <w:widowControl w:val="0"/>
        <w:spacing w:after="0" w:line="240" w:lineRule="auto"/>
        <w:jc w:val="both"/>
        <w:rPr>
          <w:rFonts w:ascii="Times New Roman" w:eastAsia="Times New Roman" w:hAnsi="Times New Roman" w:cs="Times New Roman"/>
          <w:color w:val="000000"/>
          <w:sz w:val="28"/>
          <w:szCs w:val="28"/>
          <w:lang w:eastAsia="ru-RU"/>
        </w:rPr>
      </w:pPr>
      <w:r w:rsidRPr="00776A14">
        <w:rPr>
          <w:rFonts w:ascii="Times New Roman" w:eastAsia="Times New Roman" w:hAnsi="Times New Roman" w:cs="Times New Roman"/>
          <w:color w:val="000000"/>
          <w:sz w:val="28"/>
          <w:szCs w:val="28"/>
          <w:lang w:eastAsia="ru-RU"/>
        </w:rPr>
        <w:t>от _________ 20__ г.                                                          № _________________</w:t>
      </w:r>
    </w:p>
    <w:p w14:paraId="29FE6CC3" w14:textId="77777777" w:rsidR="00776A14" w:rsidRPr="00776A14" w:rsidRDefault="00776A14" w:rsidP="00776A14">
      <w:pPr>
        <w:spacing w:after="200" w:line="276" w:lineRule="auto"/>
        <w:jc w:val="both"/>
        <w:rPr>
          <w:rFonts w:ascii="Times New Roman" w:eastAsia="Calibri" w:hAnsi="Times New Roman" w:cs="Times New Roman"/>
          <w:sz w:val="28"/>
          <w:szCs w:val="28"/>
        </w:rPr>
      </w:pPr>
    </w:p>
    <w:p w14:paraId="209F3488" w14:textId="77777777" w:rsidR="00776A14" w:rsidRPr="00776A14" w:rsidRDefault="00776A14" w:rsidP="00776A14">
      <w:pPr>
        <w:tabs>
          <w:tab w:val="left" w:pos="851"/>
          <w:tab w:val="left" w:pos="10348"/>
        </w:tabs>
        <w:spacing w:after="0" w:line="240" w:lineRule="auto"/>
        <w:ind w:right="-1"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На Ваше заявление </w:t>
      </w:r>
      <w:r w:rsidRPr="00776A14">
        <w:rPr>
          <w:rFonts w:ascii="Times New Roman" w:eastAsia="Calibri" w:hAnsi="Times New Roman" w:cs="Times New Roman"/>
          <w:sz w:val="28"/>
          <w:szCs w:val="28"/>
        </w:rPr>
        <w:t>(</w:t>
      </w:r>
      <w:r w:rsidRPr="00776A14">
        <w:rPr>
          <w:rFonts w:ascii="Times New Roman" w:eastAsia="Calibri" w:hAnsi="Times New Roman" w:cs="Times New Roman"/>
          <w:i/>
          <w:sz w:val="28"/>
          <w:szCs w:val="28"/>
          <w:u w:val="single"/>
        </w:rPr>
        <w:t>указать наименование Уполномоченного органа</w:t>
      </w:r>
      <w:r w:rsidRPr="00776A14">
        <w:rPr>
          <w:rFonts w:ascii="Times New Roman" w:eastAsia="Calibri" w:hAnsi="Times New Roman" w:cs="Times New Roman"/>
          <w:sz w:val="28"/>
          <w:szCs w:val="28"/>
        </w:rPr>
        <w:t xml:space="preserve">) </w:t>
      </w:r>
      <w:r w:rsidRPr="00776A14">
        <w:rPr>
          <w:rFonts w:ascii="Times New Roman" w:eastAsia="Times New Roman" w:hAnsi="Times New Roman" w:cs="Times New Roman"/>
          <w:sz w:val="28"/>
          <w:szCs w:val="28"/>
          <w:lang w:eastAsia="ru-RU"/>
        </w:rPr>
        <w:t xml:space="preserve">Оренбургской области сообщает, что выдача информации из реестра муниципального имущества на объект (ы) </w:t>
      </w:r>
      <w:proofErr w:type="gramStart"/>
      <w:r w:rsidRPr="00776A14">
        <w:rPr>
          <w:rFonts w:ascii="Times New Roman" w:eastAsia="Times New Roman" w:hAnsi="Times New Roman" w:cs="Times New Roman"/>
          <w:sz w:val="28"/>
          <w:szCs w:val="28"/>
          <w:lang w:eastAsia="ru-RU"/>
        </w:rPr>
        <w:t>имущества:_</w:t>
      </w:r>
      <w:proofErr w:type="gramEnd"/>
      <w:r w:rsidRPr="00776A14">
        <w:rPr>
          <w:rFonts w:ascii="Times New Roman" w:eastAsia="Times New Roman" w:hAnsi="Times New Roman" w:cs="Times New Roman"/>
          <w:sz w:val="28"/>
          <w:szCs w:val="28"/>
          <w:lang w:eastAsia="ru-RU"/>
        </w:rPr>
        <w:t>________</w:t>
      </w:r>
    </w:p>
    <w:p w14:paraId="16AF0805" w14:textId="77777777" w:rsidR="00776A14" w:rsidRPr="00776A14" w:rsidRDefault="00776A14" w:rsidP="00776A14">
      <w:pPr>
        <w:tabs>
          <w:tab w:val="left" w:pos="851"/>
          <w:tab w:val="left" w:pos="10348"/>
        </w:tabs>
        <w:spacing w:after="0" w:line="240" w:lineRule="auto"/>
        <w:ind w:right="-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w:t>
      </w:r>
    </w:p>
    <w:p w14:paraId="53D36DA6" w14:textId="77777777" w:rsidR="00776A14" w:rsidRPr="00776A14" w:rsidRDefault="00776A14" w:rsidP="00776A14">
      <w:pPr>
        <w:tabs>
          <w:tab w:val="left" w:pos="851"/>
          <w:tab w:val="left" w:pos="10348"/>
        </w:tabs>
        <w:spacing w:after="0" w:line="240" w:lineRule="auto"/>
        <w:ind w:right="-1"/>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(наименование объекта)</w:t>
      </w:r>
    </w:p>
    <w:p w14:paraId="71225E3B" w14:textId="77777777" w:rsidR="00776A14" w:rsidRPr="00776A14" w:rsidRDefault="00776A14" w:rsidP="00776A14">
      <w:pPr>
        <w:tabs>
          <w:tab w:val="left" w:pos="851"/>
          <w:tab w:val="left" w:pos="10348"/>
        </w:tabs>
        <w:spacing w:after="0" w:line="240" w:lineRule="auto"/>
        <w:ind w:right="-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w:t>
      </w:r>
    </w:p>
    <w:p w14:paraId="4E85F0F9" w14:textId="77777777" w:rsidR="00776A14" w:rsidRPr="00776A14" w:rsidRDefault="00776A14" w:rsidP="00776A14">
      <w:pPr>
        <w:tabs>
          <w:tab w:val="left" w:pos="851"/>
          <w:tab w:val="left" w:pos="10348"/>
        </w:tabs>
        <w:spacing w:after="0" w:line="240" w:lineRule="auto"/>
        <w:ind w:right="-1"/>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(местонахождение объекта)</w:t>
      </w:r>
    </w:p>
    <w:p w14:paraId="037A5DE6" w14:textId="77777777" w:rsidR="00776A14" w:rsidRPr="00776A14" w:rsidRDefault="00776A14" w:rsidP="00776A14">
      <w:pPr>
        <w:tabs>
          <w:tab w:val="left" w:pos="851"/>
          <w:tab w:val="left" w:pos="10348"/>
        </w:tabs>
        <w:spacing w:after="0" w:line="240" w:lineRule="auto"/>
        <w:ind w:right="-1"/>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не представляется возможной в связи с тем, что: __________________________________________________________________</w:t>
      </w:r>
    </w:p>
    <w:p w14:paraId="0870E114" w14:textId="77777777" w:rsidR="00776A14" w:rsidRPr="00776A14" w:rsidRDefault="00776A14" w:rsidP="00776A14">
      <w:pPr>
        <w:tabs>
          <w:tab w:val="left" w:pos="851"/>
          <w:tab w:val="left" w:pos="10348"/>
        </w:tabs>
        <w:spacing w:after="0" w:line="240" w:lineRule="auto"/>
        <w:ind w:right="-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p>
    <w:p w14:paraId="6D77694C" w14:textId="77777777" w:rsidR="00776A14" w:rsidRPr="00776A14" w:rsidRDefault="00776A14" w:rsidP="00776A14">
      <w:pPr>
        <w:tabs>
          <w:tab w:val="left" w:pos="851"/>
          <w:tab w:val="left" w:pos="10348"/>
        </w:tabs>
        <w:spacing w:after="0" w:line="240" w:lineRule="auto"/>
        <w:ind w:right="-1"/>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(информационная справка)</w:t>
      </w:r>
    </w:p>
    <w:p w14:paraId="190F68D2" w14:textId="77777777" w:rsidR="00776A14" w:rsidRPr="00776A14" w:rsidRDefault="00776A14" w:rsidP="00776A14">
      <w:pPr>
        <w:spacing w:after="200" w:line="276" w:lineRule="auto"/>
        <w:jc w:val="both"/>
        <w:rPr>
          <w:rFonts w:ascii="Times New Roman" w:eastAsia="Calibri" w:hAnsi="Times New Roman" w:cs="Times New Roman"/>
          <w:sz w:val="28"/>
          <w:szCs w:val="28"/>
        </w:rPr>
      </w:pPr>
    </w:p>
    <w:p w14:paraId="7F34FC74"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2EC5E8E0"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7983A13A" w14:textId="77777777" w:rsidR="00776A14" w:rsidRPr="00776A14" w:rsidRDefault="00776A14" w:rsidP="00776A14">
      <w:pPr>
        <w:widowControl w:val="0"/>
        <w:tabs>
          <w:tab w:val="left" w:leader="underscore" w:pos="10065"/>
        </w:tabs>
        <w:spacing w:after="0" w:line="240" w:lineRule="atLeast"/>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Должность уполномоченного лица, </w:t>
      </w:r>
    </w:p>
    <w:p w14:paraId="49CD35B1" w14:textId="77777777" w:rsidR="00776A14" w:rsidRPr="00776A14" w:rsidRDefault="00776A14" w:rsidP="00776A14">
      <w:pPr>
        <w:spacing w:after="0" w:line="240" w:lineRule="atLeast"/>
        <w:jc w:val="both"/>
        <w:rPr>
          <w:rFonts w:ascii="Times New Roman" w:eastAsia="Calibri" w:hAnsi="Times New Roman" w:cs="Times New Roman"/>
          <w:color w:val="000000"/>
          <w:sz w:val="28"/>
          <w:szCs w:val="28"/>
        </w:rPr>
      </w:pPr>
      <w:r w:rsidRPr="00776A14">
        <w:rPr>
          <w:rFonts w:ascii="Times New Roman" w:eastAsia="Calibri" w:hAnsi="Times New Roman" w:cs="Times New Roman"/>
          <w:color w:val="000000"/>
          <w:sz w:val="28"/>
          <w:szCs w:val="28"/>
        </w:rPr>
        <w:t>принявшего решение</w:t>
      </w:r>
      <w:r w:rsidRPr="00776A14">
        <w:rPr>
          <w:rFonts w:ascii="Times New Roman" w:eastAsia="Calibri" w:hAnsi="Times New Roman" w:cs="Times New Roman"/>
          <w:color w:val="000000"/>
          <w:sz w:val="28"/>
          <w:szCs w:val="28"/>
        </w:rPr>
        <w:tab/>
      </w:r>
      <w:r w:rsidRPr="00776A14">
        <w:rPr>
          <w:rFonts w:ascii="Times New Roman" w:eastAsia="Calibri" w:hAnsi="Times New Roman" w:cs="Times New Roman"/>
          <w:color w:val="000000"/>
          <w:sz w:val="28"/>
          <w:szCs w:val="28"/>
        </w:rPr>
        <w:tab/>
        <w:t xml:space="preserve">                                                          И.О. Фамилия</w:t>
      </w:r>
    </w:p>
    <w:p w14:paraId="60919872"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4C9242C0" w14:textId="1D76F868"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26845870" wp14:editId="3FEA6023">
                <wp:simplePos x="0" y="0"/>
                <wp:positionH relativeFrom="column">
                  <wp:posOffset>2324735</wp:posOffset>
                </wp:positionH>
                <wp:positionV relativeFrom="paragraph">
                  <wp:posOffset>175260</wp:posOffset>
                </wp:positionV>
                <wp:extent cx="2035175" cy="885190"/>
                <wp:effectExtent l="0" t="0" r="22225" b="10160"/>
                <wp:wrapNone/>
                <wp:docPr id="56" name="Полилиния: фигура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5175" cy="885190"/>
                        </a:xfrm>
                        <a:custGeom>
                          <a:avLst>
                            <a:gd name="adj0" fmla="val 5400"/>
                          </a:avLst>
                          <a:gdLst>
                            <a:gd name="gd0" fmla="val 65536"/>
                            <a:gd name="gd1" fmla="val adj0"/>
                            <a:gd name="gd2" fmla="+- 21600 0 adj0"/>
                            <a:gd name="gd3" fmla="val 0"/>
                            <a:gd name="gd4" fmla="val gd1"/>
                            <a:gd name="gd5" fmla="+- gd1 0 gd3"/>
                            <a:gd name="gd6" fmla="+- 0 0 gd4"/>
                            <a:gd name="gd7" fmla="?: gd5 1 -1"/>
                            <a:gd name="gd8" fmla="?: gd6 1 -1"/>
                            <a:gd name="gd9" fmla="*/ gd7 gd8 1"/>
                            <a:gd name="gd10" fmla="?: gd5 10800000 0"/>
                            <a:gd name="gd11" fmla="?: gd9 -5400000 5400000"/>
                            <a:gd name="gd12" fmla="*/ gd5 -1 1"/>
                            <a:gd name="gd13" fmla="*/ gd6 -1 1"/>
                            <a:gd name="gd14" fmla="?: gd5 gd5 gd12"/>
                            <a:gd name="gd15" fmla="?: gd6 gd6 gd13"/>
                            <a:gd name="gd16" fmla="val gd1"/>
                            <a:gd name="gd17" fmla="val 0"/>
                            <a:gd name="gd18" fmla="val gd2"/>
                            <a:gd name="gd19" fmla="val 0"/>
                            <a:gd name="gd20" fmla="+- 21600 0 gd18"/>
                            <a:gd name="gd21" fmla="+- gd1 0 gd19"/>
                            <a:gd name="gd22" fmla="?: gd20 1 -1"/>
                            <a:gd name="gd23" fmla="?: gd21 1 -1"/>
                            <a:gd name="gd24" fmla="*/ gd22 gd23 1"/>
                            <a:gd name="gd25" fmla="?: gd21 16200000 5400000"/>
                            <a:gd name="gd26" fmla="?: gd24 5400000 -5400000"/>
                            <a:gd name="gd27" fmla="*/ gd20 -1 1"/>
                            <a:gd name="gd28" fmla="*/ gd21 -1 1"/>
                            <a:gd name="gd29" fmla="?: gd20 gd20 gd27"/>
                            <a:gd name="gd30" fmla="?: gd21 gd21 gd28"/>
                            <a:gd name="gd31" fmla="val 21600"/>
                            <a:gd name="gd32" fmla="val gd1"/>
                            <a:gd name="gd33" fmla="val 21600"/>
                            <a:gd name="gd34" fmla="val gd2"/>
                            <a:gd name="gd35" fmla="+- gd2 0 gd33"/>
                            <a:gd name="gd36" fmla="+- 21600 0 gd34"/>
                            <a:gd name="gd37" fmla="?: gd35 1 -1"/>
                            <a:gd name="gd38" fmla="?: gd36 1 -1"/>
                            <a:gd name="gd39" fmla="*/ gd37 gd38 1"/>
                            <a:gd name="gd40" fmla="?: gd35 10800000 0"/>
                            <a:gd name="gd41" fmla="?: gd39 -5400000 5400000"/>
                            <a:gd name="gd42" fmla="*/ gd35 -1 1"/>
                            <a:gd name="gd43" fmla="*/ gd36 -1 1"/>
                            <a:gd name="gd44" fmla="?: gd35 gd35 gd42"/>
                            <a:gd name="gd45" fmla="?: gd36 gd36 gd43"/>
                            <a:gd name="gd46" fmla="val gd2"/>
                            <a:gd name="gd47" fmla="val 21600"/>
                            <a:gd name="gd48" fmla="val gd1"/>
                            <a:gd name="gd49" fmla="val 21600"/>
                            <a:gd name="gd50" fmla="+- 0 0 gd48"/>
                            <a:gd name="gd51" fmla="+- gd2 0 gd49"/>
                            <a:gd name="gd52" fmla="?: gd50 1 -1"/>
                            <a:gd name="gd53" fmla="?: gd51 1 -1"/>
                            <a:gd name="gd54" fmla="*/ gd52 gd53 1"/>
                            <a:gd name="gd55" fmla="?: gd51 16200000 5400000"/>
                            <a:gd name="gd56" fmla="?: gd54 5400000 -5400000"/>
                            <a:gd name="gd57" fmla="*/ gd50 -1 1"/>
                            <a:gd name="gd58" fmla="*/ gd51 -1 1"/>
                            <a:gd name="gd59" fmla="?: gd50 gd50 gd57"/>
                            <a:gd name="gd60" fmla="?: gd51 gd51 gd58"/>
                            <a:gd name="gd61" fmla="val 0"/>
                            <a:gd name="gd62" fmla="val gd2"/>
                            <a:gd name="gd63" fmla="*/ w 0 21600"/>
                            <a:gd name="gd64" fmla="*/ h 0 21600"/>
                            <a:gd name="gd65" fmla="*/ w 21600 21600"/>
                            <a:gd name="gd66" fmla="*/ h 21600 21600"/>
                            <a:gd name="gd67" fmla="*/ w adj0 21600"/>
                            <a:gd name="gd68" fmla="*/ h 0 1"/>
                          </a:gdLst>
                          <a:ahLst>
                            <a:ahXY gdRefX="adj0" maxX="10800">
                              <a:pos x="gd67" y="gd68"/>
                            </a:ahXY>
                          </a:ahLst>
                          <a:cxnLst/>
                          <a:rect l="gd63" t="gd64" r="gd65" b="gd66"/>
                          <a:pathLst>
                            <a:path w="21600" h="21600" extrusionOk="0">
                              <a:moveTo>
                                <a:pt x="gd3" y="gd4"/>
                              </a:moveTo>
                              <a:arcTo wR="gd14" hR="gd15" stAng="gd10" swAng="gd11"/>
                              <a:lnTo>
                                <a:pt x="gd18" y="gd19"/>
                              </a:lnTo>
                              <a:arcTo wR="gd29" hR="gd30" stAng="gd25" swAng="gd26"/>
                              <a:lnTo>
                                <a:pt x="gd33" y="gd34"/>
                              </a:lnTo>
                              <a:arcTo wR="gd44" hR="gd45" stAng="gd40" swAng="gd41"/>
                              <a:lnTo>
                                <a:pt x="gd48" y="gd49"/>
                              </a:lnTo>
                              <a:arcTo wR="gd59" hR="gd60" stAng="gd55" swAng="gd56"/>
                              <a:close/>
                            </a:path>
                          </a:pathLst>
                        </a:custGeom>
                        <a:noFill/>
                        <a:ln w="12700">
                          <a:solidFill>
                            <a:srgbClr val="2F528F"/>
                          </a:solidFill>
                        </a:ln>
                      </wps:spPr>
                      <wps:txbx>
                        <w:txbxContent>
                          <w:p w14:paraId="1783F74E" w14:textId="77777777" w:rsidR="003F1869" w:rsidRDefault="003F1869" w:rsidP="00776A14">
                            <w:pPr>
                              <w:jc w:val="center"/>
                            </w:pPr>
                            <w:r>
                              <w:rPr>
                                <w:color w:val="000000"/>
                              </w:rPr>
                              <w:t>Сведения об электронной</w:t>
                            </w:r>
                            <w:r>
                              <w:t xml:space="preserve"> </w:t>
                            </w:r>
                          </w:p>
                          <w:p w14:paraId="3CB33178" w14:textId="77777777" w:rsidR="003F1869" w:rsidRDefault="003F1869" w:rsidP="00776A14">
                            <w:pPr>
                              <w:jc w:val="center"/>
                              <w:rPr>
                                <w:color w:val="000000"/>
                              </w:rPr>
                            </w:pPr>
                            <w:r>
                              <w:rPr>
                                <w:color w:val="000000"/>
                              </w:rPr>
                              <w:t>подписи</w:t>
                            </w:r>
                          </w:p>
                          <w:p w14:paraId="417DA308" w14:textId="77777777" w:rsidR="003F1869" w:rsidRDefault="003F1869" w:rsidP="00776A14"/>
                        </w:txbxContent>
                      </wps:txbx>
                      <wps:bodyPr wrap="square" anchor="ctr" upright="1"/>
                    </wps:wsp>
                  </a:graphicData>
                </a:graphic>
                <wp14:sizeRelH relativeFrom="page">
                  <wp14:pctWidth>0</wp14:pctWidth>
                </wp14:sizeRelH>
                <wp14:sizeRelV relativeFrom="page">
                  <wp14:pctHeight>0</wp14:pctHeight>
                </wp14:sizeRelV>
              </wp:anchor>
            </w:drawing>
          </mc:Choice>
          <mc:Fallback>
            <w:pict>
              <v:shape w14:anchorId="26845870" id="Полилиния: фигура 56" o:spid="_x0000_s1029" style="position:absolute;margin-left:183.05pt;margin-top:13.8pt;width:160.25pt;height:69.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" adj="-11796480,,5400" path="m,5400wa,,10800,10800,,5400,5400,l16200,wa10800,,21600,10800,16200,,21600,5400l21600,16200wa10800,10800,21600,21600,21600,16200,16200,21600l5400,21600wa,10800,10800,21600,5400,21600,,16200l,5400xe" filled="f" strokecolor="#2f528f" strokeweight="1pt">
                <v:stroke joinstyle="miter"/>
                <v:formulas/>
                <v:path arrowok="t" o:extrusionok="f" o:connecttype="custom" textboxrect="0,0,21600,21600"/>
                <v:textbox>
                  <w:txbxContent>
                    <w:p w14:paraId="1783F74E" w14:textId="77777777" w:rsidR="003F1869" w:rsidRDefault="003F1869" w:rsidP="00776A14">
                      <w:pPr>
                        <w:jc w:val="center"/>
                      </w:pPr>
                      <w:r>
                        <w:rPr>
                          <w:color w:val="000000"/>
                        </w:rPr>
                        <w:t>Сведения об электронной</w:t>
                      </w:r>
                      <w:r>
                        <w:t xml:space="preserve"> </w:t>
                      </w:r>
                    </w:p>
                    <w:p w14:paraId="3CB33178" w14:textId="77777777" w:rsidR="003F1869" w:rsidRDefault="003F1869" w:rsidP="00776A14">
                      <w:pPr>
                        <w:jc w:val="center"/>
                        <w:rPr>
                          <w:color w:val="000000"/>
                        </w:rPr>
                      </w:pPr>
                      <w:r>
                        <w:rPr>
                          <w:color w:val="000000"/>
                        </w:rPr>
                        <w:t>подписи</w:t>
                      </w:r>
                    </w:p>
                    <w:p w14:paraId="417DA308" w14:textId="77777777" w:rsidR="003F1869" w:rsidRDefault="003F1869" w:rsidP="00776A14"/>
                  </w:txbxContent>
                </v:textbox>
              </v:shape>
            </w:pict>
          </mc:Fallback>
        </mc:AlternateContent>
      </w:r>
    </w:p>
    <w:p w14:paraId="2217AAD3"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010129C9"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24ACC249"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12A64231"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0F45FE59"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0B3B626E"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003BD9BD"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131CD33C"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53E05D08"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615DDD41"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Ф.И.О. исполнителя,</w:t>
      </w:r>
    </w:p>
    <w:p w14:paraId="68FDFD13"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Телефон</w:t>
      </w:r>
    </w:p>
    <w:p w14:paraId="72E2A268"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br w:type="page" w:clear="all"/>
      </w:r>
    </w:p>
    <w:p w14:paraId="7B7D6E2F" w14:textId="77777777" w:rsidR="00776A14" w:rsidRPr="00776A14" w:rsidRDefault="00776A14" w:rsidP="00776A14">
      <w:pPr>
        <w:widowControl w:val="0"/>
        <w:spacing w:after="0" w:line="240" w:lineRule="auto"/>
        <w:ind w:left="609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                           Форма № 5</w:t>
      </w:r>
    </w:p>
    <w:p w14:paraId="15F8EB66" w14:textId="77777777" w:rsidR="00776A14" w:rsidRPr="00776A14" w:rsidRDefault="00776A14" w:rsidP="00776A14">
      <w:pPr>
        <w:tabs>
          <w:tab w:val="left" w:pos="1348"/>
        </w:tabs>
        <w:spacing w:after="0" w:line="240" w:lineRule="auto"/>
        <w:rPr>
          <w:rFonts w:ascii="Times New Roman" w:eastAsia="Calibri" w:hAnsi="Times New Roman" w:cs="Times New Roman"/>
          <w:b/>
          <w:sz w:val="28"/>
          <w:szCs w:val="28"/>
        </w:rPr>
      </w:pPr>
    </w:p>
    <w:p w14:paraId="096B784E" w14:textId="77777777" w:rsidR="00776A14" w:rsidRPr="00776A14" w:rsidRDefault="00776A14" w:rsidP="00776A14">
      <w:pPr>
        <w:spacing w:after="0" w:line="240" w:lineRule="auto"/>
        <w:jc w:val="center"/>
        <w:rPr>
          <w:rFonts w:ascii="Times New Roman" w:eastAsia="Times New Roman" w:hAnsi="Times New Roman" w:cs="Times New Roman"/>
          <w:b/>
          <w:sz w:val="24"/>
          <w:szCs w:val="24"/>
        </w:rPr>
      </w:pPr>
      <w:r w:rsidRPr="00776A14">
        <w:rPr>
          <w:rFonts w:ascii="Times New Roman" w:eastAsia="Times New Roman" w:hAnsi="Times New Roman" w:cs="Times New Roman"/>
          <w:b/>
          <w:sz w:val="24"/>
          <w:szCs w:val="24"/>
        </w:rPr>
        <w:t>Заявление (запрос)</w:t>
      </w:r>
    </w:p>
    <w:p w14:paraId="7AF3106A" w14:textId="77777777" w:rsidR="00776A14" w:rsidRPr="00776A14" w:rsidRDefault="00776A14" w:rsidP="00776A14">
      <w:pPr>
        <w:widowControl w:val="0"/>
        <w:spacing w:after="0" w:line="240" w:lineRule="auto"/>
        <w:jc w:val="center"/>
        <w:rPr>
          <w:rFonts w:ascii="Times New Roman" w:eastAsia="Times New Roman" w:hAnsi="Times New Roman" w:cs="Times New Roman"/>
          <w:b/>
          <w:sz w:val="24"/>
          <w:szCs w:val="24"/>
        </w:rPr>
      </w:pPr>
      <w:r w:rsidRPr="00776A14">
        <w:rPr>
          <w:rFonts w:ascii="Times New Roman" w:eastAsia="Times New Roman" w:hAnsi="Times New Roman" w:cs="Times New Roman"/>
          <w:b/>
          <w:sz w:val="24"/>
          <w:szCs w:val="24"/>
        </w:rPr>
        <w:t xml:space="preserve">о предоставлении услуги </w:t>
      </w:r>
    </w:p>
    <w:p w14:paraId="59C9A8AB" w14:textId="77777777" w:rsidR="00776A14" w:rsidRPr="00776A14" w:rsidRDefault="00776A14" w:rsidP="00776A14">
      <w:pPr>
        <w:widowControl w:val="0"/>
        <w:spacing w:after="0" w:line="240" w:lineRule="auto"/>
        <w:jc w:val="center"/>
        <w:rPr>
          <w:rFonts w:ascii="Times New Roman" w:eastAsia="Times New Roman" w:hAnsi="Times New Roman" w:cs="Times New Roman"/>
          <w:b/>
          <w:sz w:val="24"/>
          <w:szCs w:val="24"/>
        </w:rPr>
      </w:pPr>
      <w:r w:rsidRPr="00776A14">
        <w:rPr>
          <w:rFonts w:ascii="Times New Roman" w:eastAsia="Times New Roman" w:hAnsi="Times New Roman" w:cs="Times New Roman"/>
          <w:b/>
          <w:sz w:val="24"/>
          <w:szCs w:val="24"/>
        </w:rPr>
        <w:t>«</w:t>
      </w:r>
      <w:r w:rsidRPr="00776A14">
        <w:rPr>
          <w:rFonts w:ascii="Times New Roman" w:eastAsia="Calibri" w:hAnsi="Times New Roman" w:cs="Times New Roman"/>
          <w:b/>
          <w:bCs/>
          <w:sz w:val="24"/>
          <w:szCs w:val="24"/>
        </w:rPr>
        <w:t xml:space="preserve">Предоставление информации об объектах </w:t>
      </w:r>
      <w:r w:rsidRPr="00776A14">
        <w:rPr>
          <w:rFonts w:ascii="Times New Roman" w:eastAsia="Calibri" w:hAnsi="Times New Roman" w:cs="Times New Roman"/>
          <w:b/>
          <w:sz w:val="24"/>
          <w:szCs w:val="24"/>
        </w:rPr>
        <w:t>муниципального</w:t>
      </w:r>
      <w:r w:rsidRPr="00776A14">
        <w:rPr>
          <w:rFonts w:ascii="Times New Roman" w:eastAsia="Calibri" w:hAnsi="Times New Roman" w:cs="Times New Roman"/>
          <w:b/>
          <w:bCs/>
          <w:sz w:val="24"/>
          <w:szCs w:val="24"/>
        </w:rPr>
        <w:t xml:space="preserve"> имущества</w:t>
      </w:r>
      <w:r w:rsidRPr="00776A14">
        <w:rPr>
          <w:rFonts w:ascii="Times New Roman" w:eastAsia="Times New Roman" w:hAnsi="Times New Roman" w:cs="Times New Roman"/>
          <w:b/>
          <w:sz w:val="24"/>
          <w:szCs w:val="24"/>
        </w:rPr>
        <w:t>»</w:t>
      </w:r>
      <w:r w:rsidRPr="00776A14">
        <w:rPr>
          <w:rFonts w:ascii="Times New Roman" w:eastAsia="Times New Roman" w:hAnsi="Times New Roman" w:cs="Times New Roman"/>
          <w:b/>
          <w:sz w:val="24"/>
          <w:szCs w:val="24"/>
          <w:vertAlign w:val="superscript"/>
        </w:rPr>
        <w:footnoteReference w:id="1"/>
      </w:r>
    </w:p>
    <w:p w14:paraId="28589332" w14:textId="77777777" w:rsidR="00776A14" w:rsidRPr="00776A14" w:rsidRDefault="00776A14" w:rsidP="00776A14">
      <w:pPr>
        <w:widowControl w:val="0"/>
        <w:spacing w:after="0" w:line="360" w:lineRule="exact"/>
        <w:rPr>
          <w:rFonts w:ascii="Times New Roman" w:eastAsia="Times New Roman" w:hAnsi="Times New Roman" w:cs="Times New Roman"/>
          <w:b/>
          <w:sz w:val="24"/>
          <w:szCs w:val="24"/>
        </w:rPr>
      </w:pPr>
    </w:p>
    <w:p w14:paraId="6913AE4B"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Характеристики объекта учета, позволяющие его однозначно определить (в зависимости от вида объекта, в отношении которого запрашивается информация): </w:t>
      </w:r>
    </w:p>
    <w:p w14:paraId="331257E0"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вид </w:t>
      </w:r>
      <w:proofErr w:type="gramStart"/>
      <w:r w:rsidRPr="00776A14">
        <w:rPr>
          <w:rFonts w:ascii="Times New Roman" w:eastAsia="Times New Roman" w:hAnsi="Times New Roman" w:cs="Times New Roman"/>
          <w:sz w:val="24"/>
          <w:szCs w:val="24"/>
        </w:rPr>
        <w:t>объекта:_</w:t>
      </w:r>
      <w:proofErr w:type="gramEnd"/>
      <w:r w:rsidRPr="00776A14">
        <w:rPr>
          <w:rFonts w:ascii="Times New Roman" w:eastAsia="Times New Roman" w:hAnsi="Times New Roman" w:cs="Times New Roman"/>
          <w:sz w:val="24"/>
          <w:szCs w:val="24"/>
        </w:rPr>
        <w:t>_________________________________________________________________ ;</w:t>
      </w:r>
    </w:p>
    <w:p w14:paraId="61C2040A"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наименование объекта: </w:t>
      </w:r>
      <w:r w:rsidRPr="00776A14">
        <w:rPr>
          <w:rFonts w:ascii="Times New Roman" w:eastAsia="Times New Roman" w:hAnsi="Times New Roman" w:cs="Times New Roman"/>
          <w:sz w:val="24"/>
          <w:szCs w:val="24"/>
        </w:rPr>
        <w:tab/>
        <w:t xml:space="preserve">; </w:t>
      </w:r>
    </w:p>
    <w:p w14:paraId="6B21E167"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реестровый номер объекта: </w:t>
      </w:r>
      <w:r w:rsidRPr="00776A14">
        <w:rPr>
          <w:rFonts w:ascii="Times New Roman" w:eastAsia="Times New Roman" w:hAnsi="Times New Roman" w:cs="Times New Roman"/>
          <w:sz w:val="24"/>
          <w:szCs w:val="24"/>
        </w:rPr>
        <w:tab/>
        <w:t xml:space="preserve">; </w:t>
      </w:r>
    </w:p>
    <w:p w14:paraId="0DD10A3B"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адрес (местоположение) объекта: </w:t>
      </w:r>
      <w:r w:rsidRPr="00776A14">
        <w:rPr>
          <w:rFonts w:ascii="Times New Roman" w:eastAsia="Times New Roman" w:hAnsi="Times New Roman" w:cs="Times New Roman"/>
          <w:sz w:val="24"/>
          <w:szCs w:val="24"/>
        </w:rPr>
        <w:tab/>
        <w:t xml:space="preserve">; </w:t>
      </w:r>
    </w:p>
    <w:p w14:paraId="27823CCC"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кадастровый (условный) номер объекта: </w:t>
      </w:r>
      <w:r w:rsidRPr="00776A14">
        <w:rPr>
          <w:rFonts w:ascii="Times New Roman" w:eastAsia="Times New Roman" w:hAnsi="Times New Roman" w:cs="Times New Roman"/>
          <w:sz w:val="24"/>
          <w:szCs w:val="24"/>
        </w:rPr>
        <w:tab/>
        <w:t xml:space="preserve">; </w:t>
      </w:r>
    </w:p>
    <w:p w14:paraId="4A631CE6" w14:textId="77777777" w:rsidR="00776A14" w:rsidRPr="00776A14" w:rsidRDefault="00776A14" w:rsidP="00776A14">
      <w:pPr>
        <w:widowControl w:val="0"/>
        <w:tabs>
          <w:tab w:val="left" w:leader="underscore" w:pos="9353"/>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вид разрешенного использования</w:t>
      </w:r>
      <w:proofErr w:type="gramStart"/>
      <w:r w:rsidRPr="00776A14">
        <w:rPr>
          <w:rFonts w:ascii="Times New Roman" w:eastAsia="Times New Roman" w:hAnsi="Times New Roman" w:cs="Times New Roman"/>
          <w:sz w:val="24"/>
          <w:szCs w:val="24"/>
        </w:rPr>
        <w:t>: ;</w:t>
      </w:r>
      <w:proofErr w:type="gramEnd"/>
    </w:p>
    <w:p w14:paraId="575885A2"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марка, модель </w:t>
      </w:r>
      <w:r w:rsidRPr="00776A14">
        <w:rPr>
          <w:rFonts w:ascii="Times New Roman" w:eastAsia="Times New Roman" w:hAnsi="Times New Roman" w:cs="Times New Roman"/>
          <w:sz w:val="24"/>
          <w:szCs w:val="24"/>
        </w:rPr>
        <w:tab/>
        <w:t>;</w:t>
      </w:r>
    </w:p>
    <w:p w14:paraId="7A0B8F22"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государственный регистрационный номер </w:t>
      </w:r>
      <w:r w:rsidRPr="00776A14">
        <w:rPr>
          <w:rFonts w:ascii="Times New Roman" w:eastAsia="Times New Roman" w:hAnsi="Times New Roman" w:cs="Times New Roman"/>
          <w:sz w:val="24"/>
          <w:szCs w:val="24"/>
        </w:rPr>
        <w:tab/>
        <w:t>;</w:t>
      </w:r>
    </w:p>
    <w:p w14:paraId="287F1226"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идентификационный номер судна</w:t>
      </w:r>
      <w:r w:rsidRPr="00776A14">
        <w:rPr>
          <w:rFonts w:ascii="Times New Roman" w:eastAsia="Times New Roman" w:hAnsi="Times New Roman" w:cs="Times New Roman"/>
          <w:sz w:val="24"/>
          <w:szCs w:val="24"/>
        </w:rPr>
        <w:tab/>
        <w:t>;</w:t>
      </w:r>
    </w:p>
    <w:p w14:paraId="2DE80CF4"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иные характеристики объекта, помогающие его идентифицировать (в свободной форме): </w:t>
      </w:r>
      <w:r w:rsidRPr="00776A14">
        <w:rPr>
          <w:rFonts w:ascii="Times New Roman" w:eastAsia="Times New Roman" w:hAnsi="Times New Roman" w:cs="Times New Roman"/>
          <w:sz w:val="24"/>
          <w:szCs w:val="24"/>
        </w:rPr>
        <w:tab/>
        <w:t>.</w:t>
      </w:r>
    </w:p>
    <w:p w14:paraId="3A45BB9E" w14:textId="77777777" w:rsidR="00776A14" w:rsidRPr="00776A14" w:rsidRDefault="00776A14" w:rsidP="00776A14">
      <w:pPr>
        <w:widowControl w:val="0"/>
        <w:tabs>
          <w:tab w:val="left" w:leader="underscore" w:pos="10065"/>
        </w:tabs>
        <w:spacing w:after="0" w:line="276" w:lineRule="auto"/>
        <w:ind w:right="-3"/>
        <w:rPr>
          <w:rFonts w:ascii="Times New Roman" w:eastAsia="Times New Roman" w:hAnsi="Times New Roman" w:cs="Times New Roman"/>
          <w:sz w:val="24"/>
          <w:szCs w:val="24"/>
        </w:rPr>
      </w:pPr>
    </w:p>
    <w:p w14:paraId="203B611C"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Сведения о заявителе, являющемся физическим лицом:  </w:t>
      </w:r>
    </w:p>
    <w:p w14:paraId="2109384E"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фамилия, имя и отчество (последнее – при наличии):</w:t>
      </w:r>
      <w:r w:rsidRPr="00776A14">
        <w:rPr>
          <w:rFonts w:ascii="Times New Roman" w:eastAsia="Times New Roman" w:hAnsi="Times New Roman" w:cs="Times New Roman"/>
          <w:sz w:val="24"/>
          <w:szCs w:val="24"/>
        </w:rPr>
        <w:tab/>
        <w:t xml:space="preserve">; </w:t>
      </w:r>
    </w:p>
    <w:p w14:paraId="79C1C699"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наименование документа, удостоверяющего личность: </w:t>
      </w:r>
      <w:r w:rsidRPr="00776A14">
        <w:rPr>
          <w:rFonts w:ascii="Times New Roman" w:eastAsia="Times New Roman" w:hAnsi="Times New Roman" w:cs="Times New Roman"/>
          <w:sz w:val="24"/>
          <w:szCs w:val="24"/>
        </w:rPr>
        <w:tab/>
        <w:t>;</w:t>
      </w:r>
    </w:p>
    <w:p w14:paraId="19ECD99D"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серия и номер документа, удостоверяющего личность: </w:t>
      </w:r>
      <w:r w:rsidRPr="00776A14">
        <w:rPr>
          <w:rFonts w:ascii="Times New Roman" w:eastAsia="Times New Roman" w:hAnsi="Times New Roman" w:cs="Times New Roman"/>
          <w:sz w:val="24"/>
          <w:szCs w:val="24"/>
        </w:rPr>
        <w:tab/>
        <w:t xml:space="preserve">; </w:t>
      </w:r>
    </w:p>
    <w:p w14:paraId="2E652398"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дата выдачи документа, удостоверяющего личность: </w:t>
      </w:r>
      <w:r w:rsidRPr="00776A14">
        <w:rPr>
          <w:rFonts w:ascii="Times New Roman" w:eastAsia="Times New Roman" w:hAnsi="Times New Roman" w:cs="Times New Roman"/>
          <w:sz w:val="24"/>
          <w:szCs w:val="24"/>
        </w:rPr>
        <w:tab/>
        <w:t>;</w:t>
      </w:r>
    </w:p>
    <w:p w14:paraId="79134399"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кем выдан документ, удостоверяющий личность: </w:t>
      </w:r>
      <w:r w:rsidRPr="00776A14">
        <w:rPr>
          <w:rFonts w:ascii="Times New Roman" w:eastAsia="Times New Roman" w:hAnsi="Times New Roman" w:cs="Times New Roman"/>
          <w:sz w:val="24"/>
          <w:szCs w:val="24"/>
        </w:rPr>
        <w:tab/>
        <w:t>;</w:t>
      </w:r>
    </w:p>
    <w:p w14:paraId="73154C6D"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номер телефона (при наличии): </w:t>
      </w:r>
      <w:r w:rsidRPr="00776A14">
        <w:rPr>
          <w:rFonts w:ascii="Times New Roman" w:eastAsia="Times New Roman" w:hAnsi="Times New Roman" w:cs="Times New Roman"/>
          <w:sz w:val="24"/>
          <w:szCs w:val="24"/>
        </w:rPr>
        <w:tab/>
        <w:t>;</w:t>
      </w:r>
    </w:p>
    <w:p w14:paraId="1321D794"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адрес электронной почты (при наличии):</w:t>
      </w:r>
      <w:r w:rsidRPr="00776A14">
        <w:rPr>
          <w:rFonts w:ascii="Times New Roman" w:eastAsia="Times New Roman" w:hAnsi="Times New Roman" w:cs="Times New Roman"/>
          <w:sz w:val="24"/>
          <w:szCs w:val="24"/>
        </w:rPr>
        <w:tab/>
        <w:t>.</w:t>
      </w:r>
    </w:p>
    <w:p w14:paraId="1458047D" w14:textId="77777777" w:rsidR="00776A14" w:rsidRPr="00776A14" w:rsidRDefault="00776A14" w:rsidP="00776A14">
      <w:pPr>
        <w:widowControl w:val="0"/>
        <w:tabs>
          <w:tab w:val="left" w:leader="underscore" w:pos="10065"/>
        </w:tabs>
        <w:spacing w:after="0" w:line="276" w:lineRule="auto"/>
        <w:ind w:right="-3"/>
        <w:rPr>
          <w:rFonts w:ascii="Times New Roman" w:eastAsia="Times New Roman" w:hAnsi="Times New Roman" w:cs="Times New Roman"/>
          <w:sz w:val="24"/>
          <w:szCs w:val="24"/>
        </w:rPr>
      </w:pPr>
    </w:p>
    <w:p w14:paraId="0FB0D9F9"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Сведения о заявителе, являющемся индивидуальным предпринимателем</w:t>
      </w:r>
      <w:r w:rsidRPr="00776A14">
        <w:rPr>
          <w:rFonts w:ascii="Times New Roman" w:eastAsia="Times New Roman" w:hAnsi="Times New Roman" w:cs="Times New Roman"/>
          <w:sz w:val="24"/>
          <w:szCs w:val="24"/>
          <w:vertAlign w:val="superscript"/>
        </w:rPr>
        <w:t>6</w:t>
      </w:r>
      <w:r w:rsidRPr="00776A14">
        <w:rPr>
          <w:rFonts w:ascii="Times New Roman" w:eastAsia="Times New Roman" w:hAnsi="Times New Roman" w:cs="Times New Roman"/>
          <w:sz w:val="24"/>
          <w:szCs w:val="24"/>
        </w:rPr>
        <w:t xml:space="preserve">:  </w:t>
      </w:r>
    </w:p>
    <w:p w14:paraId="0EA6DF88"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фамилия, имя и отчество (последнее – при наличии) индивидуального предпринимателя: </w:t>
      </w:r>
      <w:r w:rsidRPr="00776A14">
        <w:rPr>
          <w:rFonts w:ascii="Times New Roman" w:eastAsia="Times New Roman" w:hAnsi="Times New Roman" w:cs="Times New Roman"/>
          <w:sz w:val="24"/>
          <w:szCs w:val="24"/>
        </w:rPr>
        <w:tab/>
        <w:t xml:space="preserve">; </w:t>
      </w:r>
    </w:p>
    <w:p w14:paraId="32DA0F1E"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ОГРНИП </w:t>
      </w:r>
      <w:r w:rsidRPr="00776A14">
        <w:rPr>
          <w:rFonts w:ascii="Times New Roman" w:eastAsia="Times New Roman" w:hAnsi="Times New Roman" w:cs="Times New Roman"/>
          <w:sz w:val="24"/>
          <w:szCs w:val="24"/>
        </w:rPr>
        <w:tab/>
        <w:t>;</w:t>
      </w:r>
    </w:p>
    <w:p w14:paraId="7282B9E7"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идентификационный номер налогоплательщика (ИНН): </w:t>
      </w:r>
      <w:r w:rsidRPr="00776A14">
        <w:rPr>
          <w:rFonts w:ascii="Times New Roman" w:eastAsia="Times New Roman" w:hAnsi="Times New Roman" w:cs="Times New Roman"/>
          <w:sz w:val="24"/>
          <w:szCs w:val="24"/>
        </w:rPr>
        <w:tab/>
        <w:t xml:space="preserve">; </w:t>
      </w:r>
    </w:p>
    <w:p w14:paraId="1C22C21D"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наименование документа, удостоверяющего личность: </w:t>
      </w:r>
      <w:r w:rsidRPr="00776A14">
        <w:rPr>
          <w:rFonts w:ascii="Times New Roman" w:eastAsia="Times New Roman" w:hAnsi="Times New Roman" w:cs="Times New Roman"/>
          <w:sz w:val="24"/>
          <w:szCs w:val="24"/>
        </w:rPr>
        <w:tab/>
        <w:t>;</w:t>
      </w:r>
    </w:p>
    <w:p w14:paraId="7C7D9B4A"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серия и номер документа, удостоверяющего личность: </w:t>
      </w:r>
      <w:r w:rsidRPr="00776A14">
        <w:rPr>
          <w:rFonts w:ascii="Times New Roman" w:eastAsia="Times New Roman" w:hAnsi="Times New Roman" w:cs="Times New Roman"/>
          <w:sz w:val="24"/>
          <w:szCs w:val="24"/>
        </w:rPr>
        <w:tab/>
        <w:t xml:space="preserve">; </w:t>
      </w:r>
    </w:p>
    <w:p w14:paraId="79BB4E08"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дата выдачи документа, удостоверяющего личность: </w:t>
      </w:r>
      <w:r w:rsidRPr="00776A14">
        <w:rPr>
          <w:rFonts w:ascii="Times New Roman" w:eastAsia="Times New Roman" w:hAnsi="Times New Roman" w:cs="Times New Roman"/>
          <w:sz w:val="24"/>
          <w:szCs w:val="24"/>
        </w:rPr>
        <w:tab/>
        <w:t>;</w:t>
      </w:r>
    </w:p>
    <w:p w14:paraId="21AD7554"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кем выдан документ, удостоверяющий личность: </w:t>
      </w:r>
      <w:r w:rsidRPr="00776A14">
        <w:rPr>
          <w:rFonts w:ascii="Times New Roman" w:eastAsia="Times New Roman" w:hAnsi="Times New Roman" w:cs="Times New Roman"/>
          <w:sz w:val="24"/>
          <w:szCs w:val="24"/>
        </w:rPr>
        <w:tab/>
        <w:t>;</w:t>
      </w:r>
    </w:p>
    <w:p w14:paraId="167AEB10"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номер телефона (при наличии): </w:t>
      </w:r>
      <w:r w:rsidRPr="00776A14">
        <w:rPr>
          <w:rFonts w:ascii="Times New Roman" w:eastAsia="Times New Roman" w:hAnsi="Times New Roman" w:cs="Times New Roman"/>
          <w:sz w:val="24"/>
          <w:szCs w:val="24"/>
        </w:rPr>
        <w:tab/>
        <w:t>;</w:t>
      </w:r>
    </w:p>
    <w:p w14:paraId="04988C99"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адрес электронной почты (при наличии): </w:t>
      </w:r>
      <w:r w:rsidRPr="00776A14">
        <w:rPr>
          <w:rFonts w:ascii="Times New Roman" w:eastAsia="Times New Roman" w:hAnsi="Times New Roman" w:cs="Times New Roman"/>
          <w:sz w:val="24"/>
          <w:szCs w:val="24"/>
        </w:rPr>
        <w:tab/>
        <w:t>.</w:t>
      </w:r>
    </w:p>
    <w:p w14:paraId="6B567D81" w14:textId="77777777" w:rsidR="00776A14" w:rsidRPr="00776A14" w:rsidRDefault="00776A14" w:rsidP="00776A14">
      <w:pPr>
        <w:widowControl w:val="0"/>
        <w:tabs>
          <w:tab w:val="left" w:leader="underscore" w:pos="10065"/>
        </w:tabs>
        <w:spacing w:after="0" w:line="276" w:lineRule="auto"/>
        <w:ind w:right="-3"/>
        <w:rPr>
          <w:rFonts w:ascii="Times New Roman" w:eastAsia="Times New Roman" w:hAnsi="Times New Roman" w:cs="Times New Roman"/>
          <w:sz w:val="24"/>
          <w:szCs w:val="24"/>
        </w:rPr>
      </w:pPr>
    </w:p>
    <w:p w14:paraId="7019B958"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Сведения о заявителе, являющемся юридическим лицом</w:t>
      </w:r>
      <w:r w:rsidRPr="00776A14">
        <w:rPr>
          <w:rFonts w:ascii="Times New Roman" w:eastAsia="Times New Roman" w:hAnsi="Times New Roman" w:cs="Times New Roman"/>
          <w:sz w:val="24"/>
          <w:szCs w:val="24"/>
          <w:vertAlign w:val="superscript"/>
        </w:rPr>
        <w:footnoteReference w:id="2"/>
      </w:r>
      <w:r w:rsidRPr="00776A14">
        <w:rPr>
          <w:rFonts w:ascii="Times New Roman" w:eastAsia="Times New Roman" w:hAnsi="Times New Roman" w:cs="Times New Roman"/>
          <w:sz w:val="24"/>
          <w:szCs w:val="24"/>
        </w:rPr>
        <w:t xml:space="preserve">:  </w:t>
      </w:r>
    </w:p>
    <w:p w14:paraId="25E84BFF"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полное наименование юридического лица с указанием его организационно-правовой формы: </w:t>
      </w:r>
      <w:r w:rsidRPr="00776A14">
        <w:rPr>
          <w:rFonts w:ascii="Times New Roman" w:eastAsia="Times New Roman" w:hAnsi="Times New Roman" w:cs="Times New Roman"/>
          <w:sz w:val="24"/>
          <w:szCs w:val="24"/>
        </w:rPr>
        <w:tab/>
        <w:t xml:space="preserve">; </w:t>
      </w:r>
    </w:p>
    <w:p w14:paraId="5BB8462F"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основной государственный регистрационный номер юридического лица (ОГРН): </w:t>
      </w:r>
      <w:r w:rsidRPr="00776A14">
        <w:rPr>
          <w:rFonts w:ascii="Times New Roman" w:eastAsia="Times New Roman" w:hAnsi="Times New Roman" w:cs="Times New Roman"/>
          <w:sz w:val="24"/>
          <w:szCs w:val="24"/>
        </w:rPr>
        <w:tab/>
        <w:t>;</w:t>
      </w:r>
    </w:p>
    <w:p w14:paraId="47695D07"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идентификационный номер налогоплательщика (ИНН): </w:t>
      </w:r>
      <w:r w:rsidRPr="00776A14">
        <w:rPr>
          <w:rFonts w:ascii="Times New Roman" w:eastAsia="Times New Roman" w:hAnsi="Times New Roman" w:cs="Times New Roman"/>
          <w:sz w:val="24"/>
          <w:szCs w:val="24"/>
        </w:rPr>
        <w:tab/>
        <w:t xml:space="preserve">; </w:t>
      </w:r>
    </w:p>
    <w:p w14:paraId="3022BB39"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номер телефона (при наличии): </w:t>
      </w:r>
      <w:r w:rsidRPr="00776A14">
        <w:rPr>
          <w:rFonts w:ascii="Times New Roman" w:eastAsia="Times New Roman" w:hAnsi="Times New Roman" w:cs="Times New Roman"/>
          <w:sz w:val="24"/>
          <w:szCs w:val="24"/>
        </w:rPr>
        <w:tab/>
        <w:t xml:space="preserve">; </w:t>
      </w:r>
    </w:p>
    <w:p w14:paraId="3F753FD7"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lastRenderedPageBreak/>
        <w:t xml:space="preserve">адрес электронной почты (при наличии): </w:t>
      </w:r>
      <w:r w:rsidRPr="00776A14">
        <w:rPr>
          <w:rFonts w:ascii="Times New Roman" w:eastAsia="Times New Roman" w:hAnsi="Times New Roman" w:cs="Times New Roman"/>
          <w:sz w:val="24"/>
          <w:szCs w:val="24"/>
        </w:rPr>
        <w:tab/>
        <w:t>;</w:t>
      </w:r>
    </w:p>
    <w:p w14:paraId="101EF58C"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почтовый адрес: </w:t>
      </w:r>
      <w:r w:rsidRPr="00776A14">
        <w:rPr>
          <w:rFonts w:ascii="Times New Roman" w:eastAsia="Times New Roman" w:hAnsi="Times New Roman" w:cs="Times New Roman"/>
          <w:sz w:val="24"/>
          <w:szCs w:val="24"/>
        </w:rPr>
        <w:tab/>
        <w:t>.</w:t>
      </w:r>
    </w:p>
    <w:p w14:paraId="0EBEB88E"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p>
    <w:p w14:paraId="45BAD802"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Сведения о заявителе, являющемся представителем (уполномоченным лицом) юридического лица:  </w:t>
      </w:r>
    </w:p>
    <w:p w14:paraId="2BFD95F3"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фамилия, имя и отчество (последнее – при наличии)</w:t>
      </w:r>
      <w:r w:rsidRPr="00776A14">
        <w:rPr>
          <w:rFonts w:ascii="Times New Roman" w:eastAsia="Times New Roman" w:hAnsi="Times New Roman" w:cs="Times New Roman"/>
          <w:sz w:val="24"/>
          <w:szCs w:val="24"/>
        </w:rPr>
        <w:tab/>
        <w:t xml:space="preserve">; </w:t>
      </w:r>
    </w:p>
    <w:p w14:paraId="3A6E6139"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дата рождения </w:t>
      </w:r>
      <w:r w:rsidRPr="00776A14">
        <w:rPr>
          <w:rFonts w:ascii="Times New Roman" w:eastAsia="Times New Roman" w:hAnsi="Times New Roman" w:cs="Times New Roman"/>
          <w:sz w:val="24"/>
          <w:szCs w:val="24"/>
        </w:rPr>
        <w:tab/>
        <w:t>;</w:t>
      </w:r>
    </w:p>
    <w:p w14:paraId="3794884C"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наименование документа, удостоверяющего личность: </w:t>
      </w:r>
      <w:r w:rsidRPr="00776A14">
        <w:rPr>
          <w:rFonts w:ascii="Times New Roman" w:eastAsia="Times New Roman" w:hAnsi="Times New Roman" w:cs="Times New Roman"/>
          <w:sz w:val="24"/>
          <w:szCs w:val="24"/>
        </w:rPr>
        <w:tab/>
        <w:t>;</w:t>
      </w:r>
    </w:p>
    <w:p w14:paraId="583D951D"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серия и номер документа, удостоверяющего личность: </w:t>
      </w:r>
      <w:r w:rsidRPr="00776A14">
        <w:rPr>
          <w:rFonts w:ascii="Times New Roman" w:eastAsia="Times New Roman" w:hAnsi="Times New Roman" w:cs="Times New Roman"/>
          <w:sz w:val="24"/>
          <w:szCs w:val="24"/>
        </w:rPr>
        <w:tab/>
        <w:t xml:space="preserve">; </w:t>
      </w:r>
    </w:p>
    <w:p w14:paraId="4D8E5AA4"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дата выдачи документа, удостоверяющего личность: </w:t>
      </w:r>
      <w:r w:rsidRPr="00776A14">
        <w:rPr>
          <w:rFonts w:ascii="Times New Roman" w:eastAsia="Times New Roman" w:hAnsi="Times New Roman" w:cs="Times New Roman"/>
          <w:sz w:val="24"/>
          <w:szCs w:val="24"/>
        </w:rPr>
        <w:tab/>
        <w:t>;</w:t>
      </w:r>
    </w:p>
    <w:p w14:paraId="69382F00"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кем выдан документ, удостоверяющий личность: </w:t>
      </w:r>
      <w:r w:rsidRPr="00776A14">
        <w:rPr>
          <w:rFonts w:ascii="Times New Roman" w:eastAsia="Times New Roman" w:hAnsi="Times New Roman" w:cs="Times New Roman"/>
          <w:sz w:val="24"/>
          <w:szCs w:val="24"/>
        </w:rPr>
        <w:tab/>
        <w:t>;</w:t>
      </w:r>
    </w:p>
    <w:p w14:paraId="2B7002A5"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код подразделения, выдавшего документ, удостоверяющий личность:</w:t>
      </w:r>
      <w:r w:rsidRPr="00776A14">
        <w:rPr>
          <w:rFonts w:ascii="Times New Roman" w:eastAsia="Times New Roman" w:hAnsi="Times New Roman" w:cs="Times New Roman"/>
          <w:sz w:val="24"/>
          <w:szCs w:val="24"/>
        </w:rPr>
        <w:tab/>
        <w:t>;</w:t>
      </w:r>
    </w:p>
    <w:p w14:paraId="03224026"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номер телефона (при наличии): </w:t>
      </w:r>
      <w:r w:rsidRPr="00776A14">
        <w:rPr>
          <w:rFonts w:ascii="Times New Roman" w:eastAsia="Times New Roman" w:hAnsi="Times New Roman" w:cs="Times New Roman"/>
          <w:sz w:val="24"/>
          <w:szCs w:val="24"/>
        </w:rPr>
        <w:tab/>
        <w:t>;</w:t>
      </w:r>
    </w:p>
    <w:p w14:paraId="54039ADD"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адрес электронной почты (при наличии): </w:t>
      </w:r>
      <w:r w:rsidRPr="00776A14">
        <w:rPr>
          <w:rFonts w:ascii="Times New Roman" w:eastAsia="Times New Roman" w:hAnsi="Times New Roman" w:cs="Times New Roman"/>
          <w:sz w:val="24"/>
          <w:szCs w:val="24"/>
        </w:rPr>
        <w:tab/>
        <w:t>;</w:t>
      </w:r>
    </w:p>
    <w:p w14:paraId="2958FECF"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должность уполномоченного лица юридического лица </w:t>
      </w:r>
      <w:r w:rsidRPr="00776A14">
        <w:rPr>
          <w:rFonts w:ascii="Times New Roman" w:eastAsia="Times New Roman" w:hAnsi="Times New Roman" w:cs="Times New Roman"/>
          <w:sz w:val="24"/>
          <w:szCs w:val="24"/>
        </w:rPr>
        <w:tab/>
        <w:t>.</w:t>
      </w:r>
    </w:p>
    <w:p w14:paraId="5634129B"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p>
    <w:p w14:paraId="26BAA21F"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Сведения о заявителе, являющемся представителем физического лица/индивидуального предпринимателя:  </w:t>
      </w:r>
    </w:p>
    <w:p w14:paraId="60EA429F" w14:textId="77777777" w:rsidR="00776A14" w:rsidRPr="00776A14" w:rsidRDefault="00776A14" w:rsidP="00776A14">
      <w:pPr>
        <w:widowControl w:val="0"/>
        <w:tabs>
          <w:tab w:val="left" w:leader="underscore" w:pos="10065"/>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фамилия, имя и отчество (последнее – при наличии):</w:t>
      </w:r>
      <w:r w:rsidRPr="00776A14">
        <w:rPr>
          <w:rFonts w:ascii="Times New Roman" w:eastAsia="Times New Roman" w:hAnsi="Times New Roman" w:cs="Times New Roman"/>
          <w:sz w:val="24"/>
          <w:szCs w:val="24"/>
        </w:rPr>
        <w:tab/>
        <w:t xml:space="preserve">; </w:t>
      </w:r>
    </w:p>
    <w:p w14:paraId="160AB2EB"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наименование документа, удостоверяющего личность: </w:t>
      </w:r>
      <w:r w:rsidRPr="00776A14">
        <w:rPr>
          <w:rFonts w:ascii="Times New Roman" w:eastAsia="Times New Roman" w:hAnsi="Times New Roman" w:cs="Times New Roman"/>
          <w:sz w:val="24"/>
          <w:szCs w:val="24"/>
        </w:rPr>
        <w:tab/>
        <w:t>;</w:t>
      </w:r>
    </w:p>
    <w:p w14:paraId="337E9D17"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серия и номер документа, удостоверяющего личность: </w:t>
      </w:r>
      <w:r w:rsidRPr="00776A14">
        <w:rPr>
          <w:rFonts w:ascii="Times New Roman" w:eastAsia="Times New Roman" w:hAnsi="Times New Roman" w:cs="Times New Roman"/>
          <w:sz w:val="24"/>
          <w:szCs w:val="24"/>
        </w:rPr>
        <w:tab/>
        <w:t xml:space="preserve">; </w:t>
      </w:r>
    </w:p>
    <w:p w14:paraId="1B5D4C48"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дата выдачи документа, удостоверяющего личность: </w:t>
      </w:r>
      <w:r w:rsidRPr="00776A14">
        <w:rPr>
          <w:rFonts w:ascii="Times New Roman" w:eastAsia="Times New Roman" w:hAnsi="Times New Roman" w:cs="Times New Roman"/>
          <w:sz w:val="24"/>
          <w:szCs w:val="24"/>
        </w:rPr>
        <w:tab/>
        <w:t>;</w:t>
      </w:r>
    </w:p>
    <w:p w14:paraId="65442039"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кем выдан документ, удостоверяющий личность: </w:t>
      </w:r>
      <w:r w:rsidRPr="00776A14">
        <w:rPr>
          <w:rFonts w:ascii="Times New Roman" w:eastAsia="Times New Roman" w:hAnsi="Times New Roman" w:cs="Times New Roman"/>
          <w:sz w:val="24"/>
          <w:szCs w:val="24"/>
        </w:rPr>
        <w:tab/>
        <w:t>;</w:t>
      </w:r>
    </w:p>
    <w:p w14:paraId="01952226"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номер телефона (при наличии): </w:t>
      </w:r>
      <w:r w:rsidRPr="00776A14">
        <w:rPr>
          <w:rFonts w:ascii="Times New Roman" w:eastAsia="Times New Roman" w:hAnsi="Times New Roman" w:cs="Times New Roman"/>
          <w:sz w:val="24"/>
          <w:szCs w:val="24"/>
        </w:rPr>
        <w:tab/>
        <w:t>;</w:t>
      </w:r>
    </w:p>
    <w:p w14:paraId="514BAD72" w14:textId="77777777" w:rsidR="00776A14" w:rsidRPr="00776A14" w:rsidRDefault="00776A14" w:rsidP="00776A14">
      <w:pPr>
        <w:widowControl w:val="0"/>
        <w:tabs>
          <w:tab w:val="left" w:leader="underscore" w:pos="9356"/>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адрес электронной почты (при наличии): </w:t>
      </w:r>
      <w:r w:rsidRPr="00776A14">
        <w:rPr>
          <w:rFonts w:ascii="Times New Roman" w:eastAsia="Times New Roman" w:hAnsi="Times New Roman" w:cs="Times New Roman"/>
          <w:sz w:val="24"/>
          <w:szCs w:val="24"/>
        </w:rPr>
        <w:tab/>
        <w:t>.</w:t>
      </w:r>
    </w:p>
    <w:p w14:paraId="5F49DD9B"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p>
    <w:p w14:paraId="2FC77DE5" w14:textId="77777777" w:rsidR="00776A14" w:rsidRPr="00776A14" w:rsidRDefault="00776A14" w:rsidP="00776A14">
      <w:pPr>
        <w:widowControl w:val="0"/>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Способ получения результата услуги:  </w:t>
      </w:r>
    </w:p>
    <w:p w14:paraId="133573F7" w14:textId="77777777" w:rsidR="00776A14" w:rsidRPr="00776A14" w:rsidRDefault="00776A14" w:rsidP="00776A14">
      <w:pPr>
        <w:widowControl w:val="0"/>
        <w:tabs>
          <w:tab w:val="left" w:leader="underscore" w:pos="10065"/>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в МФЦ (в случае подачи заявления через МФЦ): </w:t>
      </w:r>
      <w:r w:rsidRPr="00776A14">
        <w:rPr>
          <w:rFonts w:ascii="Segoe UI Symbol" w:eastAsia="Times New Roman" w:hAnsi="Segoe UI Symbol" w:cs="Segoe UI Symbol"/>
          <w:sz w:val="24"/>
          <w:szCs w:val="24"/>
        </w:rPr>
        <w:t>☐</w:t>
      </w:r>
      <w:r w:rsidRPr="00776A14">
        <w:rPr>
          <w:rFonts w:ascii="Times New Roman" w:eastAsia="Times New Roman" w:hAnsi="Times New Roman" w:cs="Times New Roman"/>
          <w:sz w:val="24"/>
          <w:szCs w:val="24"/>
        </w:rPr>
        <w:t xml:space="preserve"> да, </w:t>
      </w:r>
      <w:r w:rsidRPr="00776A14">
        <w:rPr>
          <w:rFonts w:ascii="Segoe UI Symbol" w:eastAsia="Times New Roman" w:hAnsi="Segoe UI Symbol" w:cs="Segoe UI Symbol"/>
          <w:sz w:val="24"/>
          <w:szCs w:val="24"/>
        </w:rPr>
        <w:t>☐</w:t>
      </w:r>
      <w:r w:rsidRPr="00776A14">
        <w:rPr>
          <w:rFonts w:ascii="Times New Roman" w:eastAsia="Times New Roman" w:hAnsi="Times New Roman" w:cs="Times New Roman"/>
          <w:sz w:val="24"/>
          <w:szCs w:val="24"/>
        </w:rPr>
        <w:t xml:space="preserve"> нет; </w:t>
      </w:r>
    </w:p>
    <w:p w14:paraId="04AE7FEF" w14:textId="77777777" w:rsidR="00776A14" w:rsidRPr="00776A14" w:rsidRDefault="00776A14" w:rsidP="00776A14">
      <w:pPr>
        <w:widowControl w:val="0"/>
        <w:tabs>
          <w:tab w:val="left" w:leader="underscore" w:pos="10065"/>
        </w:tabs>
        <w:spacing w:after="0" w:line="276" w:lineRule="auto"/>
        <w:ind w:right="-3"/>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 xml:space="preserve">с использованием личного кабинета на Едином портале (в случае подачи заявления через личный кабинет на Едином портале): </w:t>
      </w:r>
      <w:r w:rsidRPr="00776A14">
        <w:rPr>
          <w:rFonts w:ascii="Segoe UI Symbol" w:eastAsia="Times New Roman" w:hAnsi="Segoe UI Symbol" w:cs="Segoe UI Symbol"/>
          <w:sz w:val="24"/>
          <w:szCs w:val="24"/>
        </w:rPr>
        <w:t>☐</w:t>
      </w:r>
      <w:r w:rsidRPr="00776A14">
        <w:rPr>
          <w:rFonts w:ascii="Times New Roman" w:eastAsia="Times New Roman" w:hAnsi="Times New Roman" w:cs="Times New Roman"/>
          <w:sz w:val="24"/>
          <w:szCs w:val="24"/>
        </w:rPr>
        <w:t xml:space="preserve"> да, </w:t>
      </w:r>
      <w:r w:rsidRPr="00776A14">
        <w:rPr>
          <w:rFonts w:ascii="Segoe UI Symbol" w:eastAsia="Times New Roman" w:hAnsi="Segoe UI Symbol" w:cs="Segoe UI Symbol"/>
          <w:sz w:val="24"/>
          <w:szCs w:val="24"/>
        </w:rPr>
        <w:t>☐</w:t>
      </w:r>
      <w:r w:rsidRPr="00776A14">
        <w:rPr>
          <w:rFonts w:ascii="Times New Roman" w:eastAsia="Times New Roman" w:hAnsi="Times New Roman" w:cs="Times New Roman"/>
          <w:sz w:val="24"/>
          <w:szCs w:val="24"/>
        </w:rPr>
        <w:t xml:space="preserve"> нет</w:t>
      </w:r>
    </w:p>
    <w:p w14:paraId="356EA5F4" w14:textId="77777777" w:rsidR="00776A14" w:rsidRPr="00776A14" w:rsidRDefault="00776A14" w:rsidP="00776A14">
      <w:pPr>
        <w:spacing w:after="0" w:line="240" w:lineRule="atLeas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w:t>
      </w:r>
    </w:p>
    <w:p w14:paraId="70E148F8" w14:textId="77777777" w:rsidR="00776A14" w:rsidRPr="00776A14" w:rsidRDefault="00776A14" w:rsidP="00776A14">
      <w:pPr>
        <w:spacing w:after="0" w:line="240" w:lineRule="atLeast"/>
        <w:rPr>
          <w:rFonts w:ascii="Times New Roman" w:eastAsia="Times New Roman" w:hAnsi="Times New Roman" w:cs="Times New Roman"/>
          <w:sz w:val="28"/>
          <w:szCs w:val="28"/>
          <w:lang w:eastAsia="ru-RU"/>
        </w:rPr>
      </w:pPr>
    </w:p>
    <w:p w14:paraId="0DB94F4D" w14:textId="77777777" w:rsidR="00776A14" w:rsidRPr="00776A14" w:rsidRDefault="00776A14" w:rsidP="00776A14">
      <w:pPr>
        <w:spacing w:after="0" w:line="240" w:lineRule="atLeast"/>
        <w:rPr>
          <w:rFonts w:ascii="Times New Roman" w:eastAsia="Times New Roman" w:hAnsi="Times New Roman" w:cs="Times New Roman"/>
          <w:sz w:val="28"/>
          <w:szCs w:val="28"/>
          <w:lang w:eastAsia="ru-RU"/>
        </w:rPr>
      </w:pPr>
    </w:p>
    <w:p w14:paraId="19240488" w14:textId="77777777" w:rsidR="00776A14" w:rsidRPr="00776A14" w:rsidRDefault="00776A14" w:rsidP="00776A14">
      <w:pPr>
        <w:spacing w:after="0" w:line="240" w:lineRule="atLeast"/>
        <w:rPr>
          <w:rFonts w:ascii="Times New Roman" w:eastAsia="Times New Roman" w:hAnsi="Times New Roman" w:cs="Times New Roman"/>
          <w:sz w:val="28"/>
          <w:szCs w:val="28"/>
          <w:lang w:eastAsia="ru-RU"/>
        </w:rPr>
      </w:pPr>
    </w:p>
    <w:p w14:paraId="15CE9ACB" w14:textId="77777777" w:rsidR="00776A14" w:rsidRPr="00776A14" w:rsidRDefault="00776A14" w:rsidP="00776A14">
      <w:pPr>
        <w:spacing w:after="0" w:line="240" w:lineRule="atLeast"/>
        <w:rPr>
          <w:rFonts w:ascii="Times New Roman" w:eastAsia="Times New Roman" w:hAnsi="Times New Roman" w:cs="Times New Roman"/>
          <w:sz w:val="28"/>
          <w:szCs w:val="28"/>
          <w:lang w:eastAsia="ru-RU"/>
        </w:rPr>
      </w:pPr>
    </w:p>
    <w:p w14:paraId="321518DE" w14:textId="77777777" w:rsidR="00776A14" w:rsidRPr="00776A14" w:rsidRDefault="00776A14" w:rsidP="00776A14">
      <w:pPr>
        <w:spacing w:after="0" w:line="240" w:lineRule="atLeast"/>
        <w:rPr>
          <w:rFonts w:ascii="Times New Roman" w:eastAsia="Times New Roman" w:hAnsi="Times New Roman" w:cs="Times New Roman"/>
          <w:sz w:val="28"/>
          <w:szCs w:val="28"/>
          <w:lang w:eastAsia="ru-RU"/>
        </w:rPr>
      </w:pPr>
    </w:p>
    <w:p w14:paraId="6E67BC2F" w14:textId="77777777" w:rsidR="00776A14" w:rsidRPr="00776A14" w:rsidRDefault="00776A14" w:rsidP="00776A14">
      <w:pPr>
        <w:spacing w:after="0" w:line="240" w:lineRule="atLeas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w:t>
      </w:r>
    </w:p>
    <w:p w14:paraId="1CAB587A"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br w:type="page" w:clear="all"/>
      </w:r>
    </w:p>
    <w:p w14:paraId="746E0E78" w14:textId="77777777" w:rsidR="00776A14" w:rsidRPr="00776A14" w:rsidRDefault="00776A14" w:rsidP="00776A14">
      <w:pPr>
        <w:widowControl w:val="0"/>
        <w:spacing w:after="0" w:line="240" w:lineRule="atLeast"/>
        <w:ind w:left="609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                           Форма № 6</w:t>
      </w:r>
    </w:p>
    <w:p w14:paraId="3D2DFCBE" w14:textId="77777777" w:rsidR="00776A14" w:rsidRPr="00776A14" w:rsidRDefault="00776A14" w:rsidP="00776A14">
      <w:pPr>
        <w:widowControl w:val="0"/>
        <w:spacing w:after="0" w:line="240" w:lineRule="atLeast"/>
        <w:ind w:left="6096"/>
        <w:jc w:val="both"/>
        <w:rPr>
          <w:rFonts w:ascii="Times New Roman" w:eastAsia="Times New Roman" w:hAnsi="Times New Roman" w:cs="Times New Roman"/>
          <w:sz w:val="28"/>
          <w:szCs w:val="28"/>
          <w:lang w:eastAsia="ru-RU"/>
        </w:rPr>
      </w:pPr>
    </w:p>
    <w:p w14:paraId="2845D546"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Угловой штамп</w:t>
      </w:r>
    </w:p>
    <w:p w14:paraId="1A13A683"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Уполномоченного органа муниципального </w:t>
      </w:r>
    </w:p>
    <w:p w14:paraId="7EE7BF63"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образования __________Оренбургской области</w:t>
      </w:r>
    </w:p>
    <w:p w14:paraId="1BA623F7"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p>
    <w:p w14:paraId="4FBE7CE4" w14:textId="77777777" w:rsidR="00776A14" w:rsidRPr="00776A14" w:rsidRDefault="00776A14" w:rsidP="00776A14">
      <w:pPr>
        <w:widowControl w:val="0"/>
        <w:spacing w:after="0" w:line="240" w:lineRule="auto"/>
        <w:ind w:left="6096"/>
        <w:jc w:val="both"/>
        <w:rPr>
          <w:rFonts w:ascii="Times New Roman" w:eastAsia="Times New Roman" w:hAnsi="Times New Roman" w:cs="Times New Roman"/>
          <w:sz w:val="28"/>
          <w:szCs w:val="28"/>
          <w:lang w:eastAsia="ru-RU"/>
        </w:rPr>
      </w:pPr>
    </w:p>
    <w:p w14:paraId="59CA1F94" w14:textId="77777777" w:rsidR="00776A14" w:rsidRPr="00776A14" w:rsidRDefault="00776A14" w:rsidP="00776A14">
      <w:pPr>
        <w:spacing w:after="200" w:line="276" w:lineRule="auto"/>
        <w:jc w:val="center"/>
        <w:rPr>
          <w:rFonts w:ascii="Times New Roman" w:eastAsia="Calibri" w:hAnsi="Times New Roman" w:cs="Times New Roman"/>
          <w:color w:val="000000"/>
          <w:sz w:val="28"/>
          <w:szCs w:val="28"/>
        </w:rPr>
      </w:pPr>
      <w:r w:rsidRPr="00776A14">
        <w:rPr>
          <w:rFonts w:ascii="Times New Roman" w:eastAsia="Calibri" w:hAnsi="Times New Roman" w:cs="Times New Roman"/>
          <w:b/>
          <w:bCs/>
          <w:color w:val="000000"/>
          <w:sz w:val="28"/>
          <w:szCs w:val="28"/>
        </w:rPr>
        <w:t>РЕШЕНИЕ ОБ ОТКАЗЕ В ПРИЁМЕ ДОКУМЕНТОВ,</w:t>
      </w:r>
      <w:r w:rsidRPr="00776A14">
        <w:rPr>
          <w:rFonts w:ascii="Times New Roman" w:eastAsia="Calibri" w:hAnsi="Times New Roman" w:cs="Times New Roman"/>
          <w:color w:val="000000"/>
        </w:rPr>
        <w:t xml:space="preserve"> </w:t>
      </w:r>
      <w:r w:rsidRPr="00776A14">
        <w:rPr>
          <w:rFonts w:ascii="Times New Roman" w:eastAsia="Calibri" w:hAnsi="Times New Roman" w:cs="Times New Roman"/>
          <w:b/>
          <w:bCs/>
          <w:color w:val="000000"/>
          <w:sz w:val="28"/>
          <w:szCs w:val="28"/>
        </w:rPr>
        <w:t>НЕОБХОДИМЫХ ДЛЯ ПРЕДОСТАВЛЕНИЯ МУНИЦИПАЛЬНОЙ УСЛУГИ</w:t>
      </w:r>
    </w:p>
    <w:p w14:paraId="3A2A480F"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r w:rsidRPr="00776A14">
        <w:rPr>
          <w:rFonts w:ascii="Times New Roman" w:eastAsia="Times New Roman" w:hAnsi="Times New Roman" w:cs="Calibri"/>
          <w:color w:val="000000"/>
          <w:sz w:val="28"/>
          <w:szCs w:val="28"/>
          <w:lang w:eastAsia="ru-RU"/>
        </w:rPr>
        <w:t>От _________ 20__ г.                                                          № _________________</w:t>
      </w:r>
    </w:p>
    <w:p w14:paraId="031B3262"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45687F4A"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54E821BC" w14:textId="77777777" w:rsidR="00776A14" w:rsidRPr="00776A14" w:rsidRDefault="00776A14" w:rsidP="00776A14">
      <w:pPr>
        <w:spacing w:after="0" w:line="240" w:lineRule="auto"/>
        <w:ind w:firstLine="851"/>
        <w:jc w:val="both"/>
        <w:rPr>
          <w:rFonts w:ascii="Times New Roman" w:eastAsia="Calibri" w:hAnsi="Times New Roman" w:cs="Times New Roman"/>
          <w:color w:val="000000"/>
          <w:sz w:val="28"/>
          <w:szCs w:val="28"/>
        </w:rPr>
      </w:pPr>
      <w:r w:rsidRPr="00776A14">
        <w:rPr>
          <w:rFonts w:ascii="Times New Roman" w:eastAsia="Calibri" w:hAnsi="Times New Roman" w:cs="Times New Roman"/>
          <w:color w:val="000000"/>
          <w:sz w:val="28"/>
          <w:szCs w:val="28"/>
        </w:rPr>
        <w:t>По результатам рассмотрения (</w:t>
      </w:r>
      <w:r w:rsidRPr="00776A14">
        <w:rPr>
          <w:rFonts w:ascii="Times New Roman" w:eastAsia="Calibri" w:hAnsi="Times New Roman" w:cs="Times New Roman"/>
          <w:i/>
          <w:color w:val="000000"/>
          <w:sz w:val="28"/>
          <w:szCs w:val="28"/>
          <w:u w:val="single"/>
        </w:rPr>
        <w:t>указать наименование Уполномоченного органа</w:t>
      </w:r>
      <w:r w:rsidRPr="00776A14">
        <w:rPr>
          <w:rFonts w:ascii="Times New Roman" w:eastAsia="Calibri" w:hAnsi="Times New Roman" w:cs="Times New Roman"/>
          <w:color w:val="000000"/>
          <w:sz w:val="28"/>
          <w:szCs w:val="28"/>
        </w:rPr>
        <w:t xml:space="preserve">) </w:t>
      </w:r>
      <w:r w:rsidRPr="00776A14">
        <w:rPr>
          <w:rFonts w:ascii="Times New Roman" w:eastAsia="Calibri" w:hAnsi="Times New Roman" w:cs="Times New Roman"/>
          <w:color w:val="000000"/>
          <w:sz w:val="24"/>
          <w:szCs w:val="24"/>
        </w:rPr>
        <w:t xml:space="preserve"> </w:t>
      </w:r>
      <w:r w:rsidRPr="00776A14">
        <w:rPr>
          <w:rFonts w:ascii="Times New Roman" w:eastAsia="Calibri" w:hAnsi="Times New Roman" w:cs="Times New Roman"/>
          <w:color w:val="000000"/>
          <w:sz w:val="28"/>
          <w:szCs w:val="28"/>
        </w:rPr>
        <w:t>заявления от ________ № ___________ (Заявитель ___________) принято решение об отказе в приёме документов для оказания муниципальной услуги по следующим основаниям: ____________________________________________________________________________________________________________________________________</w:t>
      </w:r>
    </w:p>
    <w:p w14:paraId="686310B2" w14:textId="77777777" w:rsidR="00776A14" w:rsidRPr="00776A14" w:rsidRDefault="00776A14" w:rsidP="00776A14">
      <w:pPr>
        <w:spacing w:after="0" w:line="240" w:lineRule="auto"/>
        <w:ind w:firstLine="1134"/>
        <w:rPr>
          <w:rFonts w:ascii="Times New Roman" w:eastAsia="Calibri" w:hAnsi="Times New Roman" w:cs="Times New Roman"/>
          <w:color w:val="000000"/>
          <w:sz w:val="28"/>
          <w:szCs w:val="28"/>
        </w:rPr>
      </w:pPr>
    </w:p>
    <w:p w14:paraId="3B846FFB" w14:textId="77777777" w:rsidR="00776A14" w:rsidRPr="00776A14" w:rsidRDefault="00776A14" w:rsidP="00776A14">
      <w:pPr>
        <w:widowControl w:val="0"/>
        <w:tabs>
          <w:tab w:val="left" w:leader="underscore" w:pos="10065"/>
        </w:tabs>
        <w:spacing w:after="200" w:line="276" w:lineRule="auto"/>
        <w:ind w:firstLine="851"/>
        <w:rPr>
          <w:rFonts w:ascii="Times New Roman" w:eastAsia="Calibri" w:hAnsi="Times New Roman" w:cs="Times New Roman"/>
          <w:sz w:val="28"/>
          <w:szCs w:val="28"/>
        </w:rPr>
      </w:pPr>
      <w:r w:rsidRPr="00776A14">
        <w:rPr>
          <w:rFonts w:ascii="Times New Roman" w:eastAsia="Calibri" w:hAnsi="Times New Roman" w:cs="Times New Roman"/>
          <w:sz w:val="28"/>
          <w:szCs w:val="28"/>
        </w:rPr>
        <w:t>Дополнительно информируем: ________________________________.</w:t>
      </w:r>
    </w:p>
    <w:p w14:paraId="62C8B890" w14:textId="77777777" w:rsidR="00776A14" w:rsidRPr="00776A14" w:rsidRDefault="00776A14" w:rsidP="00776A14">
      <w:pPr>
        <w:widowControl w:val="0"/>
        <w:tabs>
          <w:tab w:val="left" w:leader="underscore" w:pos="10065"/>
        </w:tabs>
        <w:spacing w:after="200" w:line="276" w:lineRule="auto"/>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Вы вправе повторно обратиться в (</w:t>
      </w:r>
      <w:r w:rsidRPr="00776A14">
        <w:rPr>
          <w:rFonts w:ascii="Times New Roman" w:eastAsia="Calibri" w:hAnsi="Times New Roman" w:cs="Times New Roman"/>
          <w:i/>
          <w:sz w:val="28"/>
          <w:szCs w:val="28"/>
          <w:u w:val="single"/>
        </w:rPr>
        <w:t>указать наименование Уполномоченного органа</w:t>
      </w:r>
      <w:r w:rsidRPr="00776A14">
        <w:rPr>
          <w:rFonts w:ascii="Times New Roman" w:eastAsia="Calibri" w:hAnsi="Times New Roman" w:cs="Times New Roman"/>
          <w:sz w:val="28"/>
          <w:szCs w:val="28"/>
        </w:rPr>
        <w:t>) Оренбургской области с заявлением после устранения указанных нарушений.</w:t>
      </w:r>
    </w:p>
    <w:p w14:paraId="495D57FC" w14:textId="77777777" w:rsidR="00776A14" w:rsidRPr="00776A14" w:rsidRDefault="00776A14" w:rsidP="00776A14">
      <w:pPr>
        <w:widowControl w:val="0"/>
        <w:tabs>
          <w:tab w:val="left" w:leader="underscore" w:pos="10065"/>
        </w:tabs>
        <w:spacing w:after="200" w:line="276" w:lineRule="auto"/>
        <w:ind w:firstLine="851"/>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1D053910"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6C6ADE78"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5AE5A29E"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369C7F82" w14:textId="77777777" w:rsidR="00776A14" w:rsidRPr="00776A14" w:rsidRDefault="00776A14" w:rsidP="00776A14">
      <w:pPr>
        <w:widowControl w:val="0"/>
        <w:spacing w:after="0" w:line="276" w:lineRule="auto"/>
        <w:ind w:left="6096" w:hanging="609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Должность уполномоченного лица, </w:t>
      </w:r>
    </w:p>
    <w:p w14:paraId="2CD47E96" w14:textId="3B6A75F5" w:rsidR="00776A14" w:rsidRPr="00776A14" w:rsidRDefault="00776A14" w:rsidP="00776A14">
      <w:pPr>
        <w:widowControl w:val="0"/>
        <w:spacing w:after="0" w:line="276" w:lineRule="auto"/>
        <w:ind w:left="6096" w:hanging="6096"/>
        <w:jc w:val="both"/>
        <w:rPr>
          <w:rFonts w:ascii="Times New Roman" w:eastAsia="Times New Roman" w:hAnsi="Times New Roman" w:cs="Times New Roman"/>
          <w:sz w:val="28"/>
          <w:szCs w:val="28"/>
          <w:lang w:eastAsia="ru-RU"/>
        </w:rPr>
      </w:pPr>
      <w:r w:rsidRPr="00776A14">
        <w:rPr>
          <w:rFonts w:ascii="Calibri" w:eastAsia="Times New Roman" w:hAnsi="Calibri" w:cs="Calibri"/>
          <w:noProof/>
          <w:szCs w:val="20"/>
          <w:lang w:eastAsia="ru-RU"/>
        </w:rPr>
        <mc:AlternateContent>
          <mc:Choice Requires="wps">
            <w:drawing>
              <wp:anchor distT="0" distB="0" distL="114300" distR="114300" simplePos="0" relativeHeight="251692032" behindDoc="0" locked="0" layoutInCell="1" allowOverlap="1" wp14:anchorId="3E419788" wp14:editId="2FDFE53F">
                <wp:simplePos x="0" y="0"/>
                <wp:positionH relativeFrom="column">
                  <wp:posOffset>2383790</wp:posOffset>
                </wp:positionH>
                <wp:positionV relativeFrom="paragraph">
                  <wp:posOffset>233680</wp:posOffset>
                </wp:positionV>
                <wp:extent cx="2035175" cy="885190"/>
                <wp:effectExtent l="0" t="0" r="22225" b="10160"/>
                <wp:wrapNone/>
                <wp:docPr id="55" name="Полилиния: фигура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5175" cy="885190"/>
                        </a:xfrm>
                        <a:custGeom>
                          <a:avLst>
                            <a:gd name="adj0" fmla="val 5400"/>
                          </a:avLst>
                          <a:gdLst>
                            <a:gd name="gd0" fmla="val 65536"/>
                            <a:gd name="gd1" fmla="val adj0"/>
                            <a:gd name="gd2" fmla="+- 21600 0 adj0"/>
                            <a:gd name="gd3" fmla="val 0"/>
                            <a:gd name="gd4" fmla="val gd1"/>
                            <a:gd name="gd5" fmla="+- gd1 0 gd3"/>
                            <a:gd name="gd6" fmla="+- 0 0 gd4"/>
                            <a:gd name="gd7" fmla="?: gd5 1 -1"/>
                            <a:gd name="gd8" fmla="?: gd6 1 -1"/>
                            <a:gd name="gd9" fmla="*/ gd7 gd8 1"/>
                            <a:gd name="gd10" fmla="?: gd5 10800000 0"/>
                            <a:gd name="gd11" fmla="?: gd9 -5400000 5400000"/>
                            <a:gd name="gd12" fmla="*/ gd5 -1 1"/>
                            <a:gd name="gd13" fmla="*/ gd6 -1 1"/>
                            <a:gd name="gd14" fmla="?: gd5 gd5 gd12"/>
                            <a:gd name="gd15" fmla="?: gd6 gd6 gd13"/>
                            <a:gd name="gd16" fmla="val gd1"/>
                            <a:gd name="gd17" fmla="val 0"/>
                            <a:gd name="gd18" fmla="val gd2"/>
                            <a:gd name="gd19" fmla="val 0"/>
                            <a:gd name="gd20" fmla="+- 21600 0 gd18"/>
                            <a:gd name="gd21" fmla="+- gd1 0 gd19"/>
                            <a:gd name="gd22" fmla="?: gd20 1 -1"/>
                            <a:gd name="gd23" fmla="?: gd21 1 -1"/>
                            <a:gd name="gd24" fmla="*/ gd22 gd23 1"/>
                            <a:gd name="gd25" fmla="?: gd21 16200000 5400000"/>
                            <a:gd name="gd26" fmla="?: gd24 5400000 -5400000"/>
                            <a:gd name="gd27" fmla="*/ gd20 -1 1"/>
                            <a:gd name="gd28" fmla="*/ gd21 -1 1"/>
                            <a:gd name="gd29" fmla="?: gd20 gd20 gd27"/>
                            <a:gd name="gd30" fmla="?: gd21 gd21 gd28"/>
                            <a:gd name="gd31" fmla="val 21600"/>
                            <a:gd name="gd32" fmla="val gd1"/>
                            <a:gd name="gd33" fmla="val 21600"/>
                            <a:gd name="gd34" fmla="val gd2"/>
                            <a:gd name="gd35" fmla="+- gd2 0 gd33"/>
                            <a:gd name="gd36" fmla="+- 21600 0 gd34"/>
                            <a:gd name="gd37" fmla="?: gd35 1 -1"/>
                            <a:gd name="gd38" fmla="?: gd36 1 -1"/>
                            <a:gd name="gd39" fmla="*/ gd37 gd38 1"/>
                            <a:gd name="gd40" fmla="?: gd35 10800000 0"/>
                            <a:gd name="gd41" fmla="?: gd39 -5400000 5400000"/>
                            <a:gd name="gd42" fmla="*/ gd35 -1 1"/>
                            <a:gd name="gd43" fmla="*/ gd36 -1 1"/>
                            <a:gd name="gd44" fmla="?: gd35 gd35 gd42"/>
                            <a:gd name="gd45" fmla="?: gd36 gd36 gd43"/>
                            <a:gd name="gd46" fmla="val gd2"/>
                            <a:gd name="gd47" fmla="val 21600"/>
                            <a:gd name="gd48" fmla="val gd1"/>
                            <a:gd name="gd49" fmla="val 21600"/>
                            <a:gd name="gd50" fmla="+- 0 0 gd48"/>
                            <a:gd name="gd51" fmla="+- gd2 0 gd49"/>
                            <a:gd name="gd52" fmla="?: gd50 1 -1"/>
                            <a:gd name="gd53" fmla="?: gd51 1 -1"/>
                            <a:gd name="gd54" fmla="*/ gd52 gd53 1"/>
                            <a:gd name="gd55" fmla="?: gd51 16200000 5400000"/>
                            <a:gd name="gd56" fmla="?: gd54 5400000 -5400000"/>
                            <a:gd name="gd57" fmla="*/ gd50 -1 1"/>
                            <a:gd name="gd58" fmla="*/ gd51 -1 1"/>
                            <a:gd name="gd59" fmla="?: gd50 gd50 gd57"/>
                            <a:gd name="gd60" fmla="?: gd51 gd51 gd58"/>
                            <a:gd name="gd61" fmla="val 0"/>
                            <a:gd name="gd62" fmla="val gd2"/>
                            <a:gd name="gd63" fmla="*/ w 0 21600"/>
                            <a:gd name="gd64" fmla="*/ h 0 21600"/>
                            <a:gd name="gd65" fmla="*/ w 21600 21600"/>
                            <a:gd name="gd66" fmla="*/ h 21600 21600"/>
                            <a:gd name="gd67" fmla="*/ w adj0 21600"/>
                            <a:gd name="gd68" fmla="*/ h 0 1"/>
                          </a:gdLst>
                          <a:ahLst>
                            <a:ahXY gdRefX="adj0" maxX="10800">
                              <a:pos x="gd67" y="gd68"/>
                            </a:ahXY>
                          </a:ahLst>
                          <a:cxnLst/>
                          <a:rect l="gd63" t="gd64" r="gd65" b="gd66"/>
                          <a:pathLst>
                            <a:path w="21600" h="21600" extrusionOk="0">
                              <a:moveTo>
                                <a:pt x="gd3" y="gd4"/>
                              </a:moveTo>
                              <a:arcTo wR="gd14" hR="gd15" stAng="gd10" swAng="gd11"/>
                              <a:lnTo>
                                <a:pt x="gd18" y="gd19"/>
                              </a:lnTo>
                              <a:arcTo wR="gd29" hR="gd30" stAng="gd25" swAng="gd26"/>
                              <a:lnTo>
                                <a:pt x="gd33" y="gd34"/>
                              </a:lnTo>
                              <a:arcTo wR="gd44" hR="gd45" stAng="gd40" swAng="gd41"/>
                              <a:lnTo>
                                <a:pt x="gd48" y="gd49"/>
                              </a:lnTo>
                              <a:arcTo wR="gd59" hR="gd60" stAng="gd55" swAng="gd56"/>
                              <a:close/>
                            </a:path>
                          </a:pathLst>
                        </a:custGeom>
                        <a:noFill/>
                        <a:ln w="12700">
                          <a:solidFill>
                            <a:srgbClr val="2F528F"/>
                          </a:solidFill>
                        </a:ln>
                      </wps:spPr>
                      <wps:txbx>
                        <w:txbxContent>
                          <w:p w14:paraId="50695827" w14:textId="77777777" w:rsidR="003F1869" w:rsidRDefault="003F1869" w:rsidP="00776A14">
                            <w:pPr>
                              <w:spacing w:line="240" w:lineRule="auto"/>
                              <w:jc w:val="center"/>
                              <w:rPr>
                                <w:rFonts w:ascii="Times New Roman" w:hAnsi="Times New Roman"/>
                              </w:rPr>
                            </w:pPr>
                            <w:r>
                              <w:rPr>
                                <w:rFonts w:ascii="Times New Roman" w:hAnsi="Times New Roman"/>
                                <w:color w:val="000000"/>
                              </w:rPr>
                              <w:t>Сведения об электронной</w:t>
                            </w:r>
                            <w:r>
                              <w:rPr>
                                <w:rFonts w:ascii="Times New Roman" w:hAnsi="Times New Roman"/>
                              </w:rPr>
                              <w:t xml:space="preserve"> </w:t>
                            </w:r>
                          </w:p>
                          <w:p w14:paraId="7467A163" w14:textId="77777777" w:rsidR="003F1869" w:rsidRDefault="003F1869" w:rsidP="00776A14">
                            <w:pPr>
                              <w:spacing w:line="240" w:lineRule="auto"/>
                              <w:jc w:val="center"/>
                              <w:rPr>
                                <w:rFonts w:ascii="Times New Roman" w:hAnsi="Times New Roman"/>
                                <w:color w:val="000000"/>
                              </w:rPr>
                            </w:pPr>
                            <w:r>
                              <w:rPr>
                                <w:rFonts w:ascii="Times New Roman" w:hAnsi="Times New Roman"/>
                                <w:color w:val="000000"/>
                              </w:rPr>
                              <w:t>подписи</w:t>
                            </w:r>
                          </w:p>
                          <w:p w14:paraId="46A74F45" w14:textId="77777777" w:rsidR="003F1869" w:rsidRDefault="003F1869" w:rsidP="00776A14"/>
                        </w:txbxContent>
                      </wps:txbx>
                      <wps:bodyPr wrap="square" anchor="ctr" upright="1"/>
                    </wps:wsp>
                  </a:graphicData>
                </a:graphic>
                <wp14:sizeRelH relativeFrom="page">
                  <wp14:pctWidth>0</wp14:pctWidth>
                </wp14:sizeRelH>
                <wp14:sizeRelV relativeFrom="page">
                  <wp14:pctHeight>0</wp14:pctHeight>
                </wp14:sizeRelV>
              </wp:anchor>
            </w:drawing>
          </mc:Choice>
          <mc:Fallback>
            <w:pict>
              <v:shape w14:anchorId="3E419788" id="Полилиния: фигура 55" o:spid="_x0000_s1030" style="position:absolute;left:0;text-align:left;margin-left:187.7pt;margin-top:18.4pt;width:160.25pt;height:6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" adj="-11796480,,5400" path="m,5400wa,,10800,10800,,5400,5400,l16200,wa10800,,21600,10800,16200,,21600,5400l21600,16200wa10800,10800,21600,21600,21600,16200,16200,21600l5400,21600wa,10800,10800,21600,5400,21600,,16200l,5400xe" filled="f" strokecolor="#2f528f" strokeweight="1pt">
                <v:stroke joinstyle="miter"/>
                <v:formulas/>
                <v:path arrowok="t" o:extrusionok="f" o:connecttype="custom" textboxrect="0,0,21600,21600"/>
                <v:textbox>
                  <w:txbxContent>
                    <w:p w14:paraId="50695827" w14:textId="77777777" w:rsidR="003F1869" w:rsidRDefault="003F1869" w:rsidP="00776A14">
                      <w:pPr>
                        <w:spacing w:line="240" w:lineRule="auto"/>
                        <w:jc w:val="center"/>
                        <w:rPr>
                          <w:rFonts w:ascii="Times New Roman" w:hAnsi="Times New Roman"/>
                        </w:rPr>
                      </w:pPr>
                      <w:r>
                        <w:rPr>
                          <w:rFonts w:ascii="Times New Roman" w:hAnsi="Times New Roman"/>
                          <w:color w:val="000000"/>
                        </w:rPr>
                        <w:t>Сведения об электронной</w:t>
                      </w:r>
                      <w:r>
                        <w:rPr>
                          <w:rFonts w:ascii="Times New Roman" w:hAnsi="Times New Roman"/>
                        </w:rPr>
                        <w:t xml:space="preserve"> </w:t>
                      </w:r>
                    </w:p>
                    <w:p w14:paraId="7467A163" w14:textId="77777777" w:rsidR="003F1869" w:rsidRDefault="003F1869" w:rsidP="00776A14">
                      <w:pPr>
                        <w:spacing w:line="240" w:lineRule="auto"/>
                        <w:jc w:val="center"/>
                        <w:rPr>
                          <w:rFonts w:ascii="Times New Roman" w:hAnsi="Times New Roman"/>
                          <w:color w:val="000000"/>
                        </w:rPr>
                      </w:pPr>
                      <w:r>
                        <w:rPr>
                          <w:rFonts w:ascii="Times New Roman" w:hAnsi="Times New Roman"/>
                          <w:color w:val="000000"/>
                        </w:rPr>
                        <w:t>подписи</w:t>
                      </w:r>
                    </w:p>
                    <w:p w14:paraId="46A74F45" w14:textId="77777777" w:rsidR="003F1869" w:rsidRDefault="003F1869" w:rsidP="00776A14"/>
                  </w:txbxContent>
                </v:textbox>
              </v:shape>
            </w:pict>
          </mc:Fallback>
        </mc:AlternateContent>
      </w:r>
      <w:r w:rsidRPr="00776A14">
        <w:rPr>
          <w:rFonts w:ascii="Times New Roman" w:eastAsia="Times New Roman" w:hAnsi="Times New Roman" w:cs="Times New Roman"/>
          <w:sz w:val="28"/>
          <w:szCs w:val="28"/>
          <w:lang w:eastAsia="ru-RU"/>
        </w:rPr>
        <w:t>принявшего решение                                                                        И.О. Фамилия</w:t>
      </w:r>
    </w:p>
    <w:p w14:paraId="6F090A98"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48E85BB5"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15131D93"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19625CAF"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6D8A559A"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6F02DF57"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5C3F0A1C" w14:textId="77777777" w:rsidR="00776A14" w:rsidRPr="00776A14" w:rsidRDefault="00776A14" w:rsidP="00776A14">
      <w:pPr>
        <w:widowControl w:val="0"/>
        <w:spacing w:after="0" w:line="240" w:lineRule="auto"/>
        <w:rPr>
          <w:rFonts w:ascii="Times New Roman" w:eastAsia="Times New Roman" w:hAnsi="Times New Roman" w:cs="Times New Roman"/>
          <w:sz w:val="24"/>
          <w:szCs w:val="28"/>
          <w:lang w:eastAsia="ru-RU"/>
        </w:rPr>
      </w:pPr>
    </w:p>
    <w:p w14:paraId="7973B799"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Ф.И.О. исполнителя,</w:t>
      </w:r>
    </w:p>
    <w:p w14:paraId="67576A35" w14:textId="77777777" w:rsidR="00776A14" w:rsidRPr="00776A14" w:rsidRDefault="00776A14" w:rsidP="00776A14">
      <w:pPr>
        <w:widowControl w:val="0"/>
        <w:spacing w:after="0" w:line="240" w:lineRule="auto"/>
        <w:rPr>
          <w:rFonts w:ascii="Times New Roman" w:eastAsia="Times New Roman" w:hAnsi="Times New Roman" w:cs="Times New Roman"/>
          <w:sz w:val="28"/>
          <w:szCs w:val="28"/>
          <w:lang w:eastAsia="ru-RU"/>
        </w:rPr>
      </w:pPr>
      <w:r w:rsidRPr="00776A14">
        <w:rPr>
          <w:rFonts w:ascii="Times New Roman" w:eastAsia="Calibri" w:hAnsi="Times New Roman" w:cs="Times New Roman"/>
          <w:sz w:val="24"/>
          <w:szCs w:val="24"/>
        </w:rPr>
        <w:t>Телефон</w:t>
      </w:r>
    </w:p>
    <w:p w14:paraId="1F925663" w14:textId="77777777" w:rsidR="00776A14" w:rsidRPr="00776A14" w:rsidRDefault="00776A14" w:rsidP="00776A14">
      <w:pPr>
        <w:spacing w:after="200" w:line="276" w:lineRule="auto"/>
        <w:rPr>
          <w:rFonts w:ascii="Times New Roman" w:eastAsia="Times New Roman" w:hAnsi="Times New Roman" w:cs="Times New Roman"/>
          <w:sz w:val="28"/>
          <w:szCs w:val="28"/>
          <w:lang w:eastAsia="ru-RU"/>
        </w:rPr>
      </w:pPr>
    </w:p>
    <w:p w14:paraId="4B812972" w14:textId="351FE81C"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24185104" w14:textId="53E8CDEF"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25312E9B" w14:textId="77777777"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52840CA9" w14:textId="2EE69EF7"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606D2EF6" w14:textId="77777777" w:rsidR="00776A14" w:rsidRP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4E816E0B" w14:textId="77777777"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sectPr w:rsidR="00776A14">
          <w:pgSz w:w="11907" w:h="16840"/>
          <w:pgMar w:top="538" w:right="708" w:bottom="709" w:left="993" w:header="720" w:footer="720" w:gutter="0"/>
          <w:cols w:space="720"/>
          <w:titlePg/>
          <w:docGrid w:linePitch="360"/>
        </w:sectPr>
      </w:pPr>
    </w:p>
    <w:p w14:paraId="796C6EAA"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b/>
          <w:sz w:val="28"/>
          <w:szCs w:val="28"/>
          <w:lang w:eastAsia="ru-RU"/>
        </w:rPr>
      </w:pPr>
      <w:r w:rsidRPr="00776A14">
        <w:rPr>
          <w:rFonts w:ascii="Times New Roman" w:eastAsia="TimesNewRomanCYR" w:hAnsi="Times New Roman" w:cs="TimesNewRomanCYR"/>
          <w:b/>
          <w:sz w:val="28"/>
          <w:szCs w:val="28"/>
          <w:lang w:eastAsia="ru-RU"/>
        </w:rPr>
        <w:lastRenderedPageBreak/>
        <w:t>АДМИНИСТРАЦИЯ</w:t>
      </w:r>
    </w:p>
    <w:p w14:paraId="4FDE6997" w14:textId="77777777" w:rsidR="00776A14" w:rsidRPr="00776A14" w:rsidRDefault="00776A14" w:rsidP="00776A14">
      <w:pPr>
        <w:spacing w:after="0" w:line="240" w:lineRule="auto"/>
        <w:ind w:right="5244"/>
        <w:jc w:val="both"/>
        <w:rPr>
          <w:rFonts w:ascii="Times New Roman" w:eastAsia="TimesNewRomanCYR" w:hAnsi="Times New Roman" w:cs="TimesNewRomanCYR"/>
          <w:b/>
          <w:sz w:val="28"/>
          <w:szCs w:val="28"/>
          <w:lang w:eastAsia="ru-RU"/>
        </w:rPr>
      </w:pPr>
      <w:r w:rsidRPr="00776A14">
        <w:rPr>
          <w:rFonts w:ascii="Times New Roman" w:eastAsia="TimesNewRomanCYR" w:hAnsi="Times New Roman" w:cs="TimesNewRomanCYR"/>
          <w:b/>
          <w:sz w:val="28"/>
          <w:szCs w:val="28"/>
          <w:lang w:eastAsia="ru-RU"/>
        </w:rPr>
        <w:t xml:space="preserve">    Муниципального образования</w:t>
      </w:r>
    </w:p>
    <w:p w14:paraId="2285AD2F"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b/>
          <w:sz w:val="28"/>
          <w:szCs w:val="28"/>
          <w:lang w:eastAsia="ru-RU"/>
        </w:rPr>
      </w:pPr>
      <w:r w:rsidRPr="00776A14">
        <w:rPr>
          <w:rFonts w:ascii="Times New Roman" w:eastAsia="TimesNewRomanCYR" w:hAnsi="Times New Roman" w:cs="TimesNewRomanCYR"/>
          <w:b/>
          <w:sz w:val="28"/>
          <w:szCs w:val="28"/>
          <w:lang w:eastAsia="ru-RU"/>
        </w:rPr>
        <w:t>Дмитриевский сельсовет</w:t>
      </w:r>
    </w:p>
    <w:p w14:paraId="7D51AA0E"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b/>
          <w:sz w:val="28"/>
          <w:szCs w:val="28"/>
          <w:lang w:eastAsia="ru-RU"/>
        </w:rPr>
      </w:pPr>
      <w:proofErr w:type="spellStart"/>
      <w:r w:rsidRPr="00776A14">
        <w:rPr>
          <w:rFonts w:ascii="Times New Roman" w:eastAsia="TimesNewRomanCYR" w:hAnsi="Times New Roman" w:cs="TimesNewRomanCYR"/>
          <w:b/>
          <w:sz w:val="28"/>
          <w:szCs w:val="28"/>
          <w:lang w:eastAsia="ru-RU"/>
        </w:rPr>
        <w:t>Сакмарского</w:t>
      </w:r>
      <w:proofErr w:type="spellEnd"/>
      <w:r w:rsidRPr="00776A14">
        <w:rPr>
          <w:rFonts w:ascii="Times New Roman" w:eastAsia="TimesNewRomanCYR" w:hAnsi="Times New Roman" w:cs="TimesNewRomanCYR"/>
          <w:b/>
          <w:sz w:val="28"/>
          <w:szCs w:val="28"/>
          <w:lang w:eastAsia="ru-RU"/>
        </w:rPr>
        <w:t xml:space="preserve"> района</w:t>
      </w:r>
    </w:p>
    <w:p w14:paraId="40F5CDF4"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b/>
          <w:sz w:val="28"/>
          <w:szCs w:val="28"/>
          <w:lang w:eastAsia="ru-RU"/>
        </w:rPr>
      </w:pPr>
      <w:r w:rsidRPr="00776A14">
        <w:rPr>
          <w:rFonts w:ascii="Times New Roman" w:eastAsia="TimesNewRomanCYR" w:hAnsi="Times New Roman" w:cs="TimesNewRomanCYR"/>
          <w:b/>
          <w:sz w:val="28"/>
          <w:szCs w:val="28"/>
          <w:lang w:eastAsia="ru-RU"/>
        </w:rPr>
        <w:t xml:space="preserve"> Оренбургской области</w:t>
      </w:r>
    </w:p>
    <w:p w14:paraId="30EACEA7"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b/>
          <w:sz w:val="28"/>
          <w:szCs w:val="28"/>
          <w:lang w:eastAsia="ru-RU"/>
        </w:rPr>
      </w:pPr>
    </w:p>
    <w:p w14:paraId="3B069B4F"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sz w:val="28"/>
          <w:szCs w:val="28"/>
          <w:lang w:eastAsia="ru-RU"/>
        </w:rPr>
      </w:pPr>
      <w:r w:rsidRPr="00776A14">
        <w:rPr>
          <w:rFonts w:ascii="Times New Roman" w:eastAsia="TimesNewRomanCYR" w:hAnsi="Times New Roman" w:cs="TimesNewRomanCYR"/>
          <w:b/>
          <w:sz w:val="28"/>
          <w:szCs w:val="28"/>
          <w:lang w:eastAsia="ru-RU"/>
        </w:rPr>
        <w:t>ПОСТАНОВЛЕНИЕ</w:t>
      </w:r>
    </w:p>
    <w:p w14:paraId="0780F9D9"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b/>
          <w:sz w:val="28"/>
          <w:szCs w:val="28"/>
          <w:lang w:eastAsia="ru-RU"/>
        </w:rPr>
      </w:pPr>
      <w:r w:rsidRPr="00776A14">
        <w:rPr>
          <w:rFonts w:ascii="Times New Roman" w:eastAsia="TimesNewRomanCYR" w:hAnsi="Times New Roman" w:cs="TimesNewRomanCYR"/>
          <w:sz w:val="28"/>
          <w:szCs w:val="28"/>
          <w:lang w:eastAsia="ru-RU"/>
        </w:rPr>
        <w:t xml:space="preserve">п. </w:t>
      </w:r>
      <w:proofErr w:type="spellStart"/>
      <w:r w:rsidRPr="00776A14">
        <w:rPr>
          <w:rFonts w:ascii="Times New Roman" w:eastAsia="TimesNewRomanCYR" w:hAnsi="Times New Roman" w:cs="TimesNewRomanCYR"/>
          <w:sz w:val="28"/>
          <w:szCs w:val="28"/>
          <w:lang w:eastAsia="ru-RU"/>
        </w:rPr>
        <w:t>Жилгородок</w:t>
      </w:r>
      <w:proofErr w:type="spellEnd"/>
    </w:p>
    <w:p w14:paraId="79FDACA1" w14:textId="77777777" w:rsidR="00776A14" w:rsidRPr="00776A14" w:rsidRDefault="00776A14" w:rsidP="00776A14">
      <w:pPr>
        <w:spacing w:after="0" w:line="240" w:lineRule="auto"/>
        <w:ind w:right="5670" w:firstLine="720"/>
        <w:jc w:val="center"/>
        <w:rPr>
          <w:rFonts w:ascii="Times New Roman" w:eastAsia="TimesNewRomanCYR" w:hAnsi="Times New Roman" w:cs="TimesNewRomanCYR"/>
          <w:sz w:val="28"/>
          <w:szCs w:val="28"/>
          <w:lang w:eastAsia="ru-RU"/>
        </w:rPr>
      </w:pPr>
      <w:r w:rsidRPr="00776A14">
        <w:rPr>
          <w:rFonts w:ascii="Times New Roman" w:eastAsia="TimesNewRomanCYR" w:hAnsi="Times New Roman" w:cs="TimesNewRomanCYR"/>
          <w:sz w:val="28"/>
          <w:szCs w:val="28"/>
          <w:lang w:eastAsia="ru-RU"/>
        </w:rPr>
        <w:t xml:space="preserve">   «</w:t>
      </w:r>
      <w:proofErr w:type="gramStart"/>
      <w:r w:rsidRPr="00776A14">
        <w:rPr>
          <w:rFonts w:ascii="Times New Roman" w:eastAsia="TimesNewRomanCYR" w:hAnsi="Times New Roman" w:cs="TimesNewRomanCYR"/>
          <w:sz w:val="28"/>
          <w:szCs w:val="28"/>
          <w:lang w:eastAsia="ru-RU"/>
        </w:rPr>
        <w:t>19 »</w:t>
      </w:r>
      <w:proofErr w:type="gramEnd"/>
      <w:r w:rsidRPr="00776A14">
        <w:rPr>
          <w:rFonts w:ascii="Times New Roman" w:eastAsia="TimesNewRomanCYR" w:hAnsi="Times New Roman" w:cs="TimesNewRomanCYR"/>
          <w:sz w:val="28"/>
          <w:szCs w:val="28"/>
          <w:lang w:eastAsia="ru-RU"/>
        </w:rPr>
        <w:t xml:space="preserve"> июня 2026 г №36-п</w:t>
      </w:r>
    </w:p>
    <w:p w14:paraId="13D4A28A" w14:textId="77777777" w:rsidR="00776A14" w:rsidRPr="00776A14" w:rsidRDefault="00776A14" w:rsidP="00776A14">
      <w:pPr>
        <w:spacing w:after="0" w:line="240" w:lineRule="auto"/>
        <w:ind w:firstLine="720"/>
        <w:jc w:val="both"/>
        <w:rPr>
          <w:rFonts w:ascii="Times New Roman" w:eastAsia="TimesNewRomanCYR" w:hAnsi="Times New Roman" w:cs="TimesNewRomanCYR"/>
          <w:b/>
          <w:sz w:val="28"/>
          <w:szCs w:val="28"/>
          <w:lang w:eastAsia="ru-RU"/>
        </w:rPr>
      </w:pPr>
      <w:r w:rsidRPr="00776A14">
        <w:rPr>
          <w:rFonts w:ascii="Times New Roman" w:eastAsia="TimesNewRomanCYR" w:hAnsi="Times New Roman" w:cs="TimesNewRomanCYR"/>
          <w:sz w:val="28"/>
          <w:szCs w:val="28"/>
          <w:lang w:eastAsia="ru-RU"/>
        </w:rPr>
        <w:t xml:space="preserve">        </w:t>
      </w:r>
    </w:p>
    <w:p w14:paraId="5F6C39F5" w14:textId="77777777" w:rsidR="00776A14" w:rsidRPr="00776A14" w:rsidRDefault="00776A14" w:rsidP="00776A14">
      <w:pPr>
        <w:spacing w:before="108" w:after="108" w:line="240" w:lineRule="auto"/>
        <w:ind w:firstLine="720"/>
        <w:outlineLvl w:val="0"/>
        <w:rPr>
          <w:rFonts w:ascii="Times New Roman" w:eastAsia="Times New Roman" w:hAnsi="Times New Roman" w:cs="Times New Roman"/>
          <w:b/>
          <w:sz w:val="28"/>
          <w:szCs w:val="28"/>
          <w:lang w:eastAsia="ru-RU"/>
        </w:rPr>
      </w:pPr>
      <w:r w:rsidRPr="00776A14">
        <w:rPr>
          <w:rFonts w:ascii="Times New Roman" w:eastAsia="Times New Roman" w:hAnsi="Times New Roman" w:cs="TimesNewRomanCYR"/>
          <w:b/>
          <w:color w:val="26282F"/>
          <w:sz w:val="28"/>
          <w:szCs w:val="28"/>
          <w:lang w:eastAsia="ru-RU"/>
        </w:rPr>
        <w:t xml:space="preserve"> </w:t>
      </w:r>
      <w:proofErr w:type="gramStart"/>
      <w:r w:rsidRPr="00776A14">
        <w:rPr>
          <w:rFonts w:ascii="Times New Roman" w:eastAsia="Times New Roman" w:hAnsi="Times New Roman" w:cs="TimesNewRomanCYR"/>
          <w:b/>
          <w:color w:val="26282F"/>
          <w:sz w:val="28"/>
          <w:szCs w:val="28"/>
          <w:lang w:eastAsia="ru-RU"/>
        </w:rPr>
        <w:t>Об  утверждении</w:t>
      </w:r>
      <w:proofErr w:type="gramEnd"/>
      <w:r w:rsidRPr="00776A14">
        <w:rPr>
          <w:rFonts w:ascii="Times New Roman" w:eastAsia="Times New Roman" w:hAnsi="Times New Roman" w:cs="TimesNewRomanCYR"/>
          <w:b/>
          <w:color w:val="26282F"/>
          <w:sz w:val="28"/>
          <w:szCs w:val="28"/>
          <w:lang w:eastAsia="ru-RU"/>
        </w:rPr>
        <w:t xml:space="preserve"> административного  регламента  предоставления    муниципальной услуги   </w:t>
      </w:r>
      <w:r w:rsidRPr="00776A14">
        <w:rPr>
          <w:rFonts w:ascii="Times New Roman" w:eastAsia="Times New Roman" w:hAnsi="Times New Roman" w:cs="Times New Roman"/>
          <w:b/>
          <w:sz w:val="28"/>
          <w:szCs w:val="28"/>
          <w:lang w:eastAsia="ru-RU"/>
        </w:rPr>
        <w:t>«</w:t>
      </w:r>
      <w:r w:rsidRPr="00776A14">
        <w:rPr>
          <w:rFonts w:ascii="TimesNewRomanCYR" w:eastAsia="Times New Roman" w:hAnsi="TimesNewRomanCYR" w:cs="TimesNewRomanCYR"/>
          <w:b/>
          <w:color w:val="000000"/>
          <w:sz w:val="28"/>
          <w:szCs w:val="28"/>
          <w:lang w:eastAsia="ru-RU"/>
        </w:rPr>
        <w:t>Предоставление лесных участков, расположенных на землях населенных пунктов, в аренду</w:t>
      </w:r>
      <w:r w:rsidRPr="00776A14">
        <w:rPr>
          <w:rFonts w:ascii="Times New Roman" w:eastAsia="Times New Roman" w:hAnsi="Times New Roman" w:cs="Times New Roman"/>
          <w:b/>
          <w:sz w:val="28"/>
          <w:szCs w:val="28"/>
          <w:lang w:eastAsia="ru-RU"/>
        </w:rPr>
        <w:t>»</w:t>
      </w:r>
    </w:p>
    <w:p w14:paraId="55F86430" w14:textId="77777777" w:rsidR="00776A14" w:rsidRPr="00776A14" w:rsidRDefault="00776A14" w:rsidP="00776A14">
      <w:pPr>
        <w:spacing w:after="0" w:line="240" w:lineRule="auto"/>
        <w:ind w:left="737" w:firstLine="720"/>
        <w:jc w:val="center"/>
        <w:rPr>
          <w:rFonts w:ascii="Times New Roman" w:eastAsia="Calibri" w:hAnsi="Times New Roman" w:cs="Times New Roman CYR"/>
          <w:b/>
          <w:bCs/>
          <w:sz w:val="28"/>
          <w:szCs w:val="28"/>
          <w:lang w:eastAsia="ru-RU"/>
        </w:rPr>
      </w:pPr>
    </w:p>
    <w:p w14:paraId="35286CC4" w14:textId="77777777" w:rsidR="00776A14" w:rsidRPr="00776A14" w:rsidRDefault="00776A14" w:rsidP="00776A14">
      <w:pPr>
        <w:spacing w:after="0" w:line="240" w:lineRule="auto"/>
        <w:ind w:left="737" w:firstLine="720"/>
        <w:jc w:val="both"/>
        <w:rPr>
          <w:rFonts w:ascii="Times New Roman" w:eastAsia="Calibri" w:hAnsi="Times New Roman" w:cs="TimesNewRomanCYR"/>
          <w:b/>
          <w:sz w:val="28"/>
          <w:szCs w:val="28"/>
          <w:lang w:eastAsia="ru-RU"/>
        </w:rPr>
      </w:pPr>
    </w:p>
    <w:p w14:paraId="6AE1612F" w14:textId="77777777" w:rsidR="00776A14" w:rsidRPr="00776A14" w:rsidRDefault="00776A14" w:rsidP="00776A14">
      <w:pPr>
        <w:spacing w:after="0" w:line="240" w:lineRule="auto"/>
        <w:ind w:firstLine="708"/>
        <w:jc w:val="both"/>
        <w:rPr>
          <w:rFonts w:ascii="Times New Roman" w:eastAsia="Calibri" w:hAnsi="Times New Roman" w:cs="TimesNewRomanCYR"/>
          <w:sz w:val="28"/>
          <w:szCs w:val="28"/>
          <w:lang w:eastAsia="ru-RU"/>
        </w:rPr>
      </w:pPr>
      <w:r w:rsidRPr="00776A14">
        <w:rPr>
          <w:rFonts w:ascii="Times New Roman" w:eastAsia="Calibri" w:hAnsi="Times New Roman" w:cs="TimesNewRomanCYR"/>
          <w:sz w:val="28"/>
          <w:szCs w:val="28"/>
          <w:lang w:eastAsia="ru-RU"/>
        </w:rPr>
        <w:t>В целях актуализации административных регламентов предоставления типовых муниципальных услуг постановляю:</w:t>
      </w:r>
    </w:p>
    <w:p w14:paraId="635A3AF0" w14:textId="77777777" w:rsidR="00776A14" w:rsidRPr="00776A14" w:rsidRDefault="00776A14" w:rsidP="00776A14">
      <w:pPr>
        <w:spacing w:before="108" w:after="108" w:line="240" w:lineRule="auto"/>
        <w:ind w:firstLine="720"/>
        <w:jc w:val="both"/>
        <w:outlineLvl w:val="0"/>
        <w:rPr>
          <w:rFonts w:ascii="Times New Roman" w:eastAsia="Times New Roman" w:hAnsi="Times New Roman" w:cs="TimesNewRomanCYR"/>
          <w:color w:val="26282F"/>
          <w:sz w:val="28"/>
          <w:szCs w:val="28"/>
          <w:lang w:eastAsia="ru-RU"/>
        </w:rPr>
      </w:pPr>
      <w:r w:rsidRPr="00776A14">
        <w:rPr>
          <w:rFonts w:ascii="Times New Roman" w:eastAsia="Times New Roman" w:hAnsi="Times New Roman" w:cs="TimesNewRomanCYR"/>
          <w:color w:val="26282F"/>
          <w:sz w:val="28"/>
          <w:szCs w:val="28"/>
          <w:lang w:eastAsia="ru-RU"/>
        </w:rPr>
        <w:t xml:space="preserve">          1. Утвердить административный регламент предоставления муниципальной услуги </w:t>
      </w:r>
      <w:r w:rsidRPr="00776A14">
        <w:rPr>
          <w:rFonts w:ascii="Times New Roman" w:eastAsia="Times New Roman" w:hAnsi="Times New Roman" w:cs="Times New Roman"/>
          <w:sz w:val="28"/>
          <w:szCs w:val="28"/>
          <w:lang w:eastAsia="ru-RU"/>
        </w:rPr>
        <w:t>«</w:t>
      </w:r>
      <w:r w:rsidRPr="00776A14">
        <w:rPr>
          <w:rFonts w:ascii="TimesNewRomanCYR" w:eastAsia="Times New Roman" w:hAnsi="TimesNewRomanCYR" w:cs="TimesNewRomanCYR"/>
          <w:color w:val="000000"/>
          <w:sz w:val="28"/>
          <w:szCs w:val="28"/>
          <w:lang w:eastAsia="ru-RU"/>
        </w:rPr>
        <w:t xml:space="preserve">Предоставление лесных участков, расположенных на землях населенных пунктов, в </w:t>
      </w:r>
      <w:proofErr w:type="gramStart"/>
      <w:r w:rsidRPr="00776A14">
        <w:rPr>
          <w:rFonts w:ascii="TimesNewRomanCYR" w:eastAsia="Times New Roman" w:hAnsi="TimesNewRomanCYR" w:cs="TimesNewRomanCYR"/>
          <w:color w:val="000000"/>
          <w:sz w:val="28"/>
          <w:szCs w:val="28"/>
          <w:lang w:eastAsia="ru-RU"/>
        </w:rPr>
        <w:t>аренду</w:t>
      </w:r>
      <w:r w:rsidRPr="00776A14">
        <w:rPr>
          <w:rFonts w:ascii="Times New Roman" w:eastAsia="Times New Roman" w:hAnsi="Times New Roman" w:cs="Times New Roman"/>
          <w:sz w:val="28"/>
          <w:szCs w:val="28"/>
          <w:lang w:eastAsia="ru-RU"/>
        </w:rPr>
        <w:t xml:space="preserve">»  </w:t>
      </w:r>
      <w:r w:rsidRPr="00776A14">
        <w:rPr>
          <w:rFonts w:ascii="Times New Roman" w:eastAsia="Times New Roman" w:hAnsi="Times New Roman" w:cs="TimesNewRomanCYR"/>
          <w:color w:val="26282F"/>
          <w:sz w:val="28"/>
          <w:szCs w:val="28"/>
          <w:lang w:eastAsia="ru-RU"/>
        </w:rPr>
        <w:t xml:space="preserve"> </w:t>
      </w:r>
      <w:proofErr w:type="gramEnd"/>
      <w:r w:rsidRPr="00776A14">
        <w:rPr>
          <w:rFonts w:ascii="Times New Roman" w:eastAsia="Times New Roman" w:hAnsi="Times New Roman" w:cs="TimesNewRomanCYR"/>
          <w:color w:val="26282F"/>
          <w:sz w:val="28"/>
          <w:szCs w:val="28"/>
          <w:lang w:eastAsia="ru-RU"/>
        </w:rPr>
        <w:t xml:space="preserve"> </w:t>
      </w:r>
      <w:r w:rsidRPr="00776A14">
        <w:rPr>
          <w:rFonts w:ascii="Times New Roman" w:eastAsia="Times New Roman" w:hAnsi="Times New Roman" w:cs="TimesNewRomanCYR"/>
          <w:iCs/>
          <w:color w:val="26282F"/>
          <w:sz w:val="28"/>
          <w:szCs w:val="28"/>
          <w:lang w:eastAsia="ru-RU"/>
        </w:rPr>
        <w:t>согласно Приложению к данному Постановлению.</w:t>
      </w:r>
    </w:p>
    <w:p w14:paraId="1793F490" w14:textId="77777777" w:rsidR="00776A14" w:rsidRPr="00776A14" w:rsidRDefault="00776A14" w:rsidP="00776A14">
      <w:pPr>
        <w:spacing w:after="0" w:line="240" w:lineRule="auto"/>
        <w:ind w:firstLine="851"/>
        <w:jc w:val="both"/>
        <w:rPr>
          <w:rFonts w:ascii="Times New Roman" w:eastAsia="Times New Roman" w:hAnsi="Times New Roman" w:cs="TimesNewRomanCYR"/>
          <w:sz w:val="28"/>
          <w:szCs w:val="28"/>
          <w:lang w:eastAsia="ru-RU"/>
        </w:rPr>
      </w:pPr>
      <w:r w:rsidRPr="00776A14">
        <w:rPr>
          <w:rFonts w:ascii="Times New Roman" w:eastAsia="TimesNewRomanCYR" w:hAnsi="Times New Roman" w:cs="TimesNewRomanCYR"/>
          <w:sz w:val="28"/>
          <w:szCs w:val="28"/>
          <w:lang w:eastAsia="ru-RU"/>
        </w:rPr>
        <w:t xml:space="preserve"> 2. Настоящее постановление обнародовать и разместить на официальном сайте </w:t>
      </w:r>
      <w:proofErr w:type="gramStart"/>
      <w:r w:rsidRPr="00776A14">
        <w:rPr>
          <w:rFonts w:ascii="Times New Roman" w:eastAsia="TimesNewRomanCYR" w:hAnsi="Times New Roman" w:cs="TimesNewRomanCYR"/>
          <w:sz w:val="28"/>
          <w:szCs w:val="28"/>
          <w:lang w:eastAsia="ru-RU"/>
        </w:rPr>
        <w:t>администрации  муниципального</w:t>
      </w:r>
      <w:proofErr w:type="gramEnd"/>
      <w:r w:rsidRPr="00776A14">
        <w:rPr>
          <w:rFonts w:ascii="Times New Roman" w:eastAsia="TimesNewRomanCYR" w:hAnsi="Times New Roman" w:cs="TimesNewRomanCYR"/>
          <w:sz w:val="28"/>
          <w:szCs w:val="28"/>
          <w:lang w:eastAsia="ru-RU"/>
        </w:rPr>
        <w:t xml:space="preserve"> образования Дмитриевский сельсовет </w:t>
      </w:r>
      <w:proofErr w:type="spellStart"/>
      <w:r w:rsidRPr="00776A14">
        <w:rPr>
          <w:rFonts w:ascii="Times New Roman" w:eastAsia="TimesNewRomanCYR" w:hAnsi="Times New Roman" w:cs="TimesNewRomanCYR"/>
          <w:sz w:val="28"/>
          <w:szCs w:val="28"/>
          <w:lang w:eastAsia="ru-RU"/>
        </w:rPr>
        <w:t>Сакмарского</w:t>
      </w:r>
      <w:proofErr w:type="spellEnd"/>
      <w:r w:rsidRPr="00776A14">
        <w:rPr>
          <w:rFonts w:ascii="Times New Roman" w:eastAsia="TimesNewRomanCYR" w:hAnsi="Times New Roman" w:cs="TimesNewRomanCYR"/>
          <w:sz w:val="28"/>
          <w:szCs w:val="28"/>
          <w:lang w:eastAsia="ru-RU"/>
        </w:rPr>
        <w:t xml:space="preserve"> района Оренбургской области.</w:t>
      </w:r>
    </w:p>
    <w:p w14:paraId="2219F6F4" w14:textId="77777777" w:rsidR="00776A14" w:rsidRPr="00776A14" w:rsidRDefault="00776A14" w:rsidP="00776A14">
      <w:pPr>
        <w:spacing w:after="0" w:line="240" w:lineRule="auto"/>
        <w:ind w:firstLine="851"/>
        <w:jc w:val="both"/>
        <w:rPr>
          <w:rFonts w:ascii="Times New Roman" w:eastAsia="TimesNewRomanCYR" w:hAnsi="Times New Roman" w:cs="TimesNewRomanCYR"/>
          <w:sz w:val="28"/>
          <w:szCs w:val="28"/>
          <w:lang w:eastAsia="ru-RU"/>
        </w:rPr>
      </w:pPr>
      <w:r w:rsidRPr="00776A14">
        <w:rPr>
          <w:rFonts w:ascii="Times New Roman" w:eastAsia="TimesNewRomanCYR" w:hAnsi="Times New Roman" w:cs="TimesNewRomanCYR"/>
          <w:sz w:val="28"/>
          <w:szCs w:val="28"/>
          <w:lang w:eastAsia="ru-RU"/>
        </w:rPr>
        <w:t xml:space="preserve"> 3. Контроль за выполнением настоящего постановления оставляю за собой.</w:t>
      </w:r>
    </w:p>
    <w:p w14:paraId="5923C2C9" w14:textId="77777777" w:rsidR="00776A14" w:rsidRPr="00776A14" w:rsidRDefault="00776A14" w:rsidP="00776A14">
      <w:pPr>
        <w:spacing w:before="108" w:after="108" w:line="240" w:lineRule="auto"/>
        <w:ind w:firstLine="720"/>
        <w:jc w:val="both"/>
        <w:outlineLvl w:val="0"/>
        <w:rPr>
          <w:rFonts w:ascii="Times New Roman" w:eastAsia="Times New Roman" w:hAnsi="Times New Roman" w:cs="Times New Roman"/>
          <w:sz w:val="28"/>
          <w:szCs w:val="28"/>
          <w:lang w:eastAsia="ru-RU"/>
        </w:rPr>
      </w:pPr>
      <w:r w:rsidRPr="00776A14">
        <w:rPr>
          <w:rFonts w:ascii="Times New Roman" w:eastAsia="TimesNewRomanCYR" w:hAnsi="Times New Roman" w:cs="TimesNewRomanCYR"/>
          <w:sz w:val="28"/>
          <w:szCs w:val="28"/>
          <w:lang w:eastAsia="ru-RU"/>
        </w:rPr>
        <w:t xml:space="preserve">   4. Постановление от 11.08.2025 №45-п «</w:t>
      </w:r>
      <w:proofErr w:type="gramStart"/>
      <w:r w:rsidRPr="00776A14">
        <w:rPr>
          <w:rFonts w:ascii="Times New Roman" w:eastAsia="Times New Roman" w:hAnsi="Times New Roman" w:cs="TimesNewRomanCYR"/>
          <w:sz w:val="28"/>
          <w:szCs w:val="28"/>
          <w:lang w:eastAsia="ru-RU"/>
        </w:rPr>
        <w:t>Об  утверждении</w:t>
      </w:r>
      <w:proofErr w:type="gramEnd"/>
      <w:r w:rsidRPr="00776A14">
        <w:rPr>
          <w:rFonts w:ascii="Times New Roman" w:eastAsia="Times New Roman" w:hAnsi="Times New Roman" w:cs="TimesNewRomanCYR"/>
          <w:sz w:val="28"/>
          <w:szCs w:val="28"/>
          <w:lang w:eastAsia="ru-RU"/>
        </w:rPr>
        <w:t xml:space="preserve"> административного  регламента  предоставления    муниципальной услуги   </w:t>
      </w:r>
      <w:r w:rsidRPr="00776A14">
        <w:rPr>
          <w:rFonts w:ascii="Times New Roman" w:eastAsia="Times New Roman" w:hAnsi="Times New Roman" w:cs="Times New Roman"/>
          <w:sz w:val="28"/>
          <w:szCs w:val="28"/>
          <w:lang w:eastAsia="ru-RU"/>
        </w:rPr>
        <w:t>«</w:t>
      </w:r>
      <w:r w:rsidRPr="00776A14">
        <w:rPr>
          <w:rFonts w:ascii="TimesNewRomanCYR" w:eastAsia="Times New Roman" w:hAnsi="TimesNewRomanCYR" w:cs="TimesNewRomanCYR"/>
          <w:sz w:val="28"/>
          <w:szCs w:val="28"/>
          <w:lang w:eastAsia="ru-RU"/>
        </w:rPr>
        <w:t>Предоставление лесных участков, расположенных на землях населенных пунктов, в аренду</w:t>
      </w:r>
      <w:r w:rsidRPr="00776A14">
        <w:rPr>
          <w:rFonts w:ascii="Times New Roman" w:eastAsia="Times New Roman" w:hAnsi="Times New Roman" w:cs="Times New Roman"/>
          <w:sz w:val="28"/>
          <w:szCs w:val="28"/>
          <w:lang w:eastAsia="ru-RU"/>
        </w:rPr>
        <w:t>» считать утратившим силу.</w:t>
      </w:r>
    </w:p>
    <w:p w14:paraId="4BF4722F" w14:textId="77777777" w:rsidR="00776A14" w:rsidRPr="00776A14" w:rsidRDefault="00776A14" w:rsidP="00776A14">
      <w:pPr>
        <w:spacing w:after="0" w:line="240" w:lineRule="auto"/>
        <w:ind w:firstLine="720"/>
        <w:jc w:val="both"/>
        <w:rPr>
          <w:rFonts w:ascii="Times New Roman CYR" w:eastAsia="TimesNewRomanCYR" w:hAnsi="Times New Roman CYR" w:cs="TimesNewRomanCYR"/>
          <w:sz w:val="28"/>
          <w:szCs w:val="28"/>
          <w:lang w:eastAsia="ru-RU"/>
        </w:rPr>
      </w:pPr>
      <w:r w:rsidRPr="00776A14">
        <w:rPr>
          <w:rFonts w:ascii="Times New Roman" w:eastAsia="TimesNewRomanCYR" w:hAnsi="Times New Roman" w:cs="TimesNewRomanCYR"/>
          <w:sz w:val="28"/>
          <w:szCs w:val="28"/>
          <w:lang w:eastAsia="ru-RU"/>
        </w:rPr>
        <w:t xml:space="preserve">  5</w:t>
      </w:r>
      <w:r w:rsidRPr="00776A14">
        <w:rPr>
          <w:rFonts w:ascii="TimesNewRomanCYR" w:eastAsia="TimesNewRomanCYR" w:hAnsi="TimesNewRomanCYR" w:cs="TimesNewRomanCYR"/>
          <w:sz w:val="28"/>
          <w:szCs w:val="28"/>
          <w:lang w:eastAsia="ru-RU"/>
        </w:rPr>
        <w:t xml:space="preserve">. Постановление вступает в силу после его официального опубликования в газете муниципального образования Дмитриевский сельсовет «Самолет» </w:t>
      </w:r>
    </w:p>
    <w:p w14:paraId="7BCD54C1" w14:textId="77777777" w:rsidR="00776A14" w:rsidRPr="00776A14" w:rsidRDefault="00776A14" w:rsidP="00776A14">
      <w:pPr>
        <w:spacing w:after="0" w:line="240" w:lineRule="auto"/>
        <w:ind w:firstLine="851"/>
        <w:jc w:val="both"/>
        <w:rPr>
          <w:rFonts w:ascii="TimesNewRomanCYR" w:eastAsia="TimesNewRomanCYR" w:hAnsi="TimesNewRomanCYR" w:cs="TimesNewRomanCYR"/>
          <w:sz w:val="28"/>
          <w:szCs w:val="28"/>
          <w:lang w:eastAsia="ru-RU"/>
        </w:rPr>
      </w:pPr>
    </w:p>
    <w:p w14:paraId="0F396E98" w14:textId="77777777" w:rsidR="00776A14" w:rsidRPr="00776A14" w:rsidRDefault="00776A14" w:rsidP="00776A14">
      <w:pPr>
        <w:spacing w:after="0" w:line="240" w:lineRule="auto"/>
        <w:ind w:firstLine="720"/>
        <w:jc w:val="both"/>
        <w:rPr>
          <w:rFonts w:ascii="Times New Roman" w:eastAsia="TimesNewRomanCYR" w:hAnsi="Times New Roman" w:cs="TimesNewRomanCYR"/>
          <w:color w:val="FF0000"/>
          <w:sz w:val="28"/>
          <w:szCs w:val="28"/>
          <w:lang w:eastAsia="ru-RU"/>
        </w:rPr>
      </w:pPr>
    </w:p>
    <w:p w14:paraId="29548813"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2AF505FD"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14F38086" w14:textId="77777777" w:rsidR="00776A14" w:rsidRPr="00776A14" w:rsidRDefault="00776A14" w:rsidP="00776A14">
      <w:pPr>
        <w:tabs>
          <w:tab w:val="left" w:pos="7560"/>
        </w:tabs>
        <w:spacing w:after="0" w:line="240" w:lineRule="auto"/>
        <w:ind w:firstLine="720"/>
        <w:jc w:val="both"/>
        <w:rPr>
          <w:rFonts w:ascii="Times New Roman" w:eastAsia="TimesNewRomanCYR" w:hAnsi="Times New Roman" w:cs="TimesNewRomanCYR"/>
          <w:sz w:val="28"/>
          <w:szCs w:val="28"/>
          <w:lang w:eastAsia="ru-RU"/>
        </w:rPr>
      </w:pPr>
      <w:r w:rsidRPr="00776A14">
        <w:rPr>
          <w:rFonts w:ascii="Times New Roman" w:eastAsia="TimesNewRomanCYR" w:hAnsi="Times New Roman" w:cs="TimesNewRomanCYR"/>
          <w:sz w:val="28"/>
          <w:szCs w:val="28"/>
          <w:lang w:eastAsia="ru-RU"/>
        </w:rPr>
        <w:t xml:space="preserve">Глава </w:t>
      </w:r>
      <w:r w:rsidRPr="00776A14">
        <w:rPr>
          <w:rFonts w:ascii="Times New Roman" w:eastAsia="TimesNewRomanCYR" w:hAnsi="Times New Roman" w:cs="TimesNewRomanCYR"/>
          <w:sz w:val="28"/>
          <w:szCs w:val="28"/>
          <w:lang w:eastAsia="ru-RU"/>
        </w:rPr>
        <w:tab/>
      </w:r>
      <w:proofErr w:type="spellStart"/>
      <w:r w:rsidRPr="00776A14">
        <w:rPr>
          <w:rFonts w:ascii="Times New Roman" w:eastAsia="TimesNewRomanCYR" w:hAnsi="Times New Roman" w:cs="TimesNewRomanCYR"/>
          <w:sz w:val="28"/>
          <w:szCs w:val="28"/>
          <w:lang w:eastAsia="ru-RU"/>
        </w:rPr>
        <w:t>Т.В.Аликберов</w:t>
      </w:r>
      <w:proofErr w:type="spellEnd"/>
    </w:p>
    <w:p w14:paraId="5C963E57"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r w:rsidRPr="00776A14">
        <w:rPr>
          <w:rFonts w:ascii="Times New Roman" w:eastAsia="TimesNewRomanCYR" w:hAnsi="Times New Roman" w:cs="TimesNewRomanCYR"/>
          <w:sz w:val="28"/>
          <w:szCs w:val="28"/>
          <w:lang w:eastAsia="ru-RU"/>
        </w:rPr>
        <w:t xml:space="preserve">муниципального образования </w:t>
      </w:r>
    </w:p>
    <w:p w14:paraId="0AE26926"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r w:rsidRPr="00776A14">
        <w:rPr>
          <w:rFonts w:ascii="Times New Roman" w:eastAsia="TimesNewRomanCYR" w:hAnsi="Times New Roman" w:cs="TimesNewRomanCYR"/>
          <w:sz w:val="28"/>
          <w:szCs w:val="28"/>
          <w:lang w:eastAsia="ru-RU"/>
        </w:rPr>
        <w:t xml:space="preserve">Дмитриевский сельсовет </w:t>
      </w:r>
    </w:p>
    <w:p w14:paraId="2AE88C9B"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3666D9D2"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22BF1A05"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1855E54B"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324A3FEB" w14:textId="77777777" w:rsidR="00776A14" w:rsidRPr="00776A14" w:rsidRDefault="00776A14" w:rsidP="00776A14">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6582F3C2" w14:textId="77777777" w:rsidR="00776A14" w:rsidRPr="00776A14" w:rsidRDefault="00776A14" w:rsidP="00776A14">
      <w:pPr>
        <w:spacing w:after="0" w:line="240" w:lineRule="auto"/>
        <w:ind w:firstLine="720"/>
        <w:jc w:val="right"/>
        <w:outlineLvl w:val="0"/>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Приложение</w:t>
      </w:r>
    </w:p>
    <w:p w14:paraId="6BCE4E10" w14:textId="77777777" w:rsidR="00776A14" w:rsidRPr="00776A14" w:rsidRDefault="00776A14" w:rsidP="00776A14">
      <w:pPr>
        <w:spacing w:after="0" w:line="240" w:lineRule="auto"/>
        <w:ind w:firstLine="720"/>
        <w:jc w:val="right"/>
        <w:outlineLvl w:val="0"/>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 xml:space="preserve">К Постановлению </w:t>
      </w:r>
    </w:p>
    <w:p w14:paraId="6495ADED" w14:textId="77777777" w:rsidR="00776A14" w:rsidRPr="00776A14" w:rsidRDefault="00776A14" w:rsidP="00776A14">
      <w:pPr>
        <w:spacing w:after="0" w:line="240" w:lineRule="auto"/>
        <w:ind w:firstLine="720"/>
        <w:jc w:val="right"/>
        <w:outlineLvl w:val="0"/>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 xml:space="preserve">от </w:t>
      </w:r>
      <w:proofErr w:type="gramStart"/>
      <w:r w:rsidRPr="00776A14">
        <w:rPr>
          <w:rFonts w:ascii="Tinos" w:eastAsia="Tinos" w:hAnsi="Tinos" w:cs="Tinos"/>
          <w:b/>
          <w:color w:val="000000"/>
          <w:sz w:val="28"/>
          <w:szCs w:val="20"/>
          <w:lang w:eastAsia="ru-RU"/>
        </w:rPr>
        <w:t>19.06.2026  №</w:t>
      </w:r>
      <w:proofErr w:type="gramEnd"/>
      <w:r w:rsidRPr="00776A14">
        <w:rPr>
          <w:rFonts w:ascii="Tinos" w:eastAsia="Tinos" w:hAnsi="Tinos" w:cs="Tinos"/>
          <w:b/>
          <w:color w:val="000000"/>
          <w:sz w:val="28"/>
          <w:szCs w:val="20"/>
          <w:lang w:eastAsia="ru-RU"/>
        </w:rPr>
        <w:t xml:space="preserve"> 36-п</w:t>
      </w:r>
    </w:p>
    <w:p w14:paraId="5D3E4F83" w14:textId="77777777" w:rsidR="00776A14" w:rsidRPr="00776A14" w:rsidRDefault="00776A14" w:rsidP="00776A14">
      <w:pPr>
        <w:spacing w:after="0" w:line="240" w:lineRule="auto"/>
        <w:ind w:firstLine="720"/>
        <w:jc w:val="center"/>
        <w:outlineLvl w:val="0"/>
        <w:rPr>
          <w:rFonts w:ascii="Tinos" w:eastAsia="Tinos" w:hAnsi="Tinos" w:cs="Tinos"/>
          <w:b/>
          <w:color w:val="000000"/>
          <w:sz w:val="28"/>
          <w:szCs w:val="20"/>
          <w:lang w:eastAsia="ru-RU"/>
        </w:rPr>
      </w:pPr>
    </w:p>
    <w:p w14:paraId="3A7D3C71" w14:textId="77777777" w:rsidR="00776A14" w:rsidRPr="00776A14" w:rsidRDefault="00776A14" w:rsidP="00776A14">
      <w:pPr>
        <w:spacing w:after="0" w:line="240" w:lineRule="auto"/>
        <w:ind w:firstLine="720"/>
        <w:jc w:val="center"/>
        <w:outlineLvl w:val="0"/>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 xml:space="preserve">Административный регламент предоставления муниципальной услуги </w:t>
      </w:r>
      <w:bookmarkStart w:id="27" w:name="sub_2000"/>
      <w:r w:rsidRPr="00776A14">
        <w:rPr>
          <w:rFonts w:ascii="Tinos" w:eastAsia="Tinos" w:hAnsi="Tinos" w:cs="Tinos"/>
          <w:b/>
          <w:color w:val="000000"/>
          <w:sz w:val="28"/>
          <w:szCs w:val="20"/>
          <w:lang w:eastAsia="ru-RU"/>
        </w:rPr>
        <w:t>«Предоставление лесных участков, расположенных на землях населенных пунктов, в аренду»</w:t>
      </w:r>
    </w:p>
    <w:bookmarkEnd w:id="27"/>
    <w:p w14:paraId="71848B72" w14:textId="77777777" w:rsidR="00776A14" w:rsidRPr="00776A14" w:rsidRDefault="00776A14" w:rsidP="00776A14">
      <w:pPr>
        <w:spacing w:after="0" w:line="240" w:lineRule="auto"/>
        <w:ind w:firstLine="720"/>
        <w:jc w:val="center"/>
        <w:rPr>
          <w:rFonts w:ascii="Tinos" w:eastAsia="Tinos" w:hAnsi="Tinos" w:cs="Tinos"/>
          <w:b/>
          <w:sz w:val="28"/>
          <w:szCs w:val="20"/>
          <w:lang w:eastAsia="ru-RU"/>
        </w:rPr>
      </w:pPr>
    </w:p>
    <w:p w14:paraId="04E690CD"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I. Общие положения</w:t>
      </w:r>
    </w:p>
    <w:p w14:paraId="1C4DA9AB"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6A72CA81"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 Предмет регулирования административного регламента</w:t>
      </w:r>
    </w:p>
    <w:p w14:paraId="50CF9858" w14:textId="77777777" w:rsidR="00776A14" w:rsidRPr="00776A14" w:rsidRDefault="00776A14" w:rsidP="00776A14">
      <w:pPr>
        <w:spacing w:after="0" w:line="240" w:lineRule="auto"/>
        <w:ind w:firstLine="720"/>
        <w:jc w:val="both"/>
        <w:outlineLvl w:val="0"/>
        <w:rPr>
          <w:rFonts w:ascii="Tinos" w:eastAsia="Tinos" w:hAnsi="Tinos" w:cs="Tinos"/>
          <w:color w:val="000000"/>
          <w:sz w:val="28"/>
          <w:szCs w:val="20"/>
          <w:lang w:eastAsia="ru-RU"/>
        </w:rPr>
      </w:pPr>
    </w:p>
    <w:p w14:paraId="47144DDF"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1. Административный регламент предоставления муниципальной услуги  «Предоставление лесных участков, расположенных на землях населенных пунктов, в аренду»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администрации муниципального образования Дмитриевский сельсовет </w:t>
      </w:r>
      <w:proofErr w:type="spellStart"/>
      <w:r w:rsidRPr="00776A14">
        <w:rPr>
          <w:rFonts w:ascii="Tinos" w:eastAsia="Tinos" w:hAnsi="Tinos" w:cs="Tinos"/>
          <w:color w:val="000000"/>
          <w:sz w:val="28"/>
          <w:szCs w:val="20"/>
          <w:lang w:eastAsia="ru-RU"/>
        </w:rPr>
        <w:t>Сакмарского</w:t>
      </w:r>
      <w:proofErr w:type="spellEnd"/>
      <w:r w:rsidRPr="00776A14">
        <w:rPr>
          <w:rFonts w:ascii="Tinos" w:eastAsia="Tinos" w:hAnsi="Tinos" w:cs="Tinos"/>
          <w:color w:val="000000"/>
          <w:sz w:val="28"/>
          <w:szCs w:val="20"/>
          <w:lang w:eastAsia="ru-RU"/>
        </w:rPr>
        <w:t xml:space="preserve"> района Оренбургской области </w:t>
      </w:r>
    </w:p>
    <w:p w14:paraId="70FC3F0C" w14:textId="77777777" w:rsidR="00776A14" w:rsidRPr="00776A14" w:rsidRDefault="00776A14" w:rsidP="00776A14">
      <w:pPr>
        <w:spacing w:after="0" w:line="240" w:lineRule="auto"/>
        <w:ind w:firstLine="709"/>
        <w:jc w:val="both"/>
        <w:rPr>
          <w:rFonts w:ascii="Tinos" w:eastAsia="Tinos" w:hAnsi="Tinos" w:cs="Tinos"/>
          <w:i/>
          <w:color w:val="000000"/>
          <w:sz w:val="24"/>
          <w:szCs w:val="20"/>
          <w:lang w:eastAsia="ru-RU"/>
        </w:rPr>
      </w:pPr>
      <w:r w:rsidRPr="00776A14">
        <w:rPr>
          <w:rFonts w:ascii="Tinos" w:eastAsia="Tinos" w:hAnsi="Tinos" w:cs="Tinos"/>
          <w:i/>
          <w:color w:val="000000"/>
          <w:sz w:val="28"/>
          <w:szCs w:val="20"/>
          <w:lang w:eastAsia="ru-RU"/>
        </w:rPr>
        <w:t xml:space="preserve">           </w:t>
      </w:r>
      <w:r w:rsidRPr="00776A14">
        <w:rPr>
          <w:rFonts w:ascii="Tinos" w:eastAsia="Tinos" w:hAnsi="Tinos" w:cs="Tinos"/>
          <w:i/>
          <w:color w:val="000000"/>
          <w:sz w:val="24"/>
          <w:szCs w:val="20"/>
          <w:lang w:eastAsia="ru-RU"/>
        </w:rPr>
        <w:t xml:space="preserve">        </w:t>
      </w:r>
    </w:p>
    <w:p w14:paraId="180BA3CD"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1197AD71"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Круг заявителей</w:t>
      </w:r>
    </w:p>
    <w:p w14:paraId="02E583D9"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39FFCD5C"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 Услуга (перечень условных обозначений и сокращений приведен в П</w:t>
      </w:r>
      <w:hyperlink r:id="rId48" w:anchor="/document/412265536/entry/1100" w:tooltip="https://internet.garant.ru/#/document/412265536/entry/1100" w:history="1">
        <w:r w:rsidRPr="00776A14">
          <w:rPr>
            <w:rFonts w:ascii="Tinos" w:eastAsia="Tinos" w:hAnsi="Tinos" w:cs="Tinos"/>
            <w:color w:val="000000"/>
            <w:sz w:val="28"/>
            <w:szCs w:val="20"/>
            <w:lang w:eastAsia="ru-RU"/>
          </w:rPr>
          <w:t xml:space="preserve">риложении </w:t>
        </w:r>
      </w:hyperlink>
      <w:r w:rsidRPr="00776A14">
        <w:rPr>
          <w:rFonts w:ascii="Tinos" w:eastAsia="Tinos" w:hAnsi="Tinos" w:cs="Tinos"/>
          <w:color w:val="000000"/>
          <w:sz w:val="28"/>
          <w:szCs w:val="20"/>
          <w:lang w:eastAsia="ru-RU"/>
        </w:rPr>
        <w:t>настоящему Административному регламенту) предоставляется физическим лицам, юридическим лица и индивидуальным предпринимателям (далее – Заявитель).</w:t>
      </w:r>
    </w:p>
    <w:p w14:paraId="25761EBD"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3F85FABF"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11F1532C"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Требование предоставления заявителю государственной услуги в соответствии с категориями (признаками) заявителей, сведения о которых размещаются в реестре услуг и на Едином портале»</w:t>
      </w:r>
    </w:p>
    <w:p w14:paraId="72107408"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7C4047D2"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3. Услуга предоставляется заявителю в соответствии с категориями (признаками) заявителей, сведения о которых размещаются в реестре услуг, на сайте уполномоченного органа и на Едином портале.</w:t>
      </w:r>
    </w:p>
    <w:p w14:paraId="4910394D"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0E731C1D" w14:textId="77777777" w:rsidR="00776A14" w:rsidRPr="00776A14" w:rsidRDefault="00776A14" w:rsidP="00776A14">
      <w:pPr>
        <w:spacing w:after="0" w:line="240" w:lineRule="auto"/>
        <w:ind w:firstLine="720"/>
        <w:jc w:val="both"/>
        <w:rPr>
          <w:rFonts w:ascii="TimesNewRoman" w:eastAsia="TimesNewRoman" w:hAnsi="TimesNewRoman" w:cs="TimesNewRoman"/>
          <w:color w:val="FF0000"/>
          <w:sz w:val="24"/>
          <w:szCs w:val="20"/>
          <w:lang w:eastAsia="ru-RU"/>
        </w:rPr>
      </w:pPr>
    </w:p>
    <w:p w14:paraId="710A2F8B" w14:textId="77777777" w:rsidR="00776A14" w:rsidRPr="00776A14" w:rsidRDefault="00776A14" w:rsidP="00776A14">
      <w:pPr>
        <w:spacing w:after="0" w:line="240" w:lineRule="auto"/>
        <w:ind w:firstLine="720"/>
        <w:jc w:val="center"/>
        <w:outlineLvl w:val="0"/>
        <w:rPr>
          <w:rFonts w:ascii="Tinos" w:eastAsia="Tinos" w:hAnsi="Tinos" w:cs="Tinos"/>
          <w:b/>
          <w:color w:val="000000"/>
          <w:sz w:val="28"/>
          <w:szCs w:val="20"/>
          <w:lang w:eastAsia="ru-RU"/>
        </w:rPr>
      </w:pPr>
      <w:bookmarkStart w:id="28" w:name="sub_2002"/>
      <w:r w:rsidRPr="00776A14">
        <w:rPr>
          <w:rFonts w:ascii="Tinos" w:eastAsia="Tinos" w:hAnsi="Tinos" w:cs="Tinos"/>
          <w:b/>
          <w:color w:val="000000"/>
          <w:sz w:val="28"/>
          <w:szCs w:val="20"/>
          <w:lang w:eastAsia="ru-RU"/>
        </w:rPr>
        <w:t>II. Стандарт предоставления муниципальной услуги</w:t>
      </w:r>
    </w:p>
    <w:p w14:paraId="2ECECB60"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4E5D00A9"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bookmarkStart w:id="29" w:name="sub_2021"/>
      <w:bookmarkEnd w:id="28"/>
      <w:r w:rsidRPr="00776A14">
        <w:rPr>
          <w:rFonts w:ascii="Tinos" w:eastAsia="Tinos" w:hAnsi="Tinos" w:cs="Tinos"/>
          <w:b/>
          <w:color w:val="000000"/>
          <w:sz w:val="28"/>
          <w:szCs w:val="20"/>
          <w:lang w:eastAsia="ru-RU"/>
        </w:rPr>
        <w:t>Наименование Услуги</w:t>
      </w:r>
    </w:p>
    <w:p w14:paraId="60EF249D"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515C9757"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4. </w:t>
      </w:r>
      <w:bookmarkStart w:id="30" w:name="sub_2022"/>
      <w:bookmarkEnd w:id="29"/>
      <w:r w:rsidRPr="00776A14">
        <w:rPr>
          <w:rFonts w:ascii="Tinos" w:eastAsia="Tinos" w:hAnsi="Tinos" w:cs="Tinos"/>
          <w:color w:val="000000"/>
          <w:sz w:val="28"/>
          <w:szCs w:val="20"/>
          <w:lang w:eastAsia="ru-RU"/>
        </w:rPr>
        <w:t>Предоставление лесных участков, расположенных на землях населенных пунктов, в аренду.</w:t>
      </w:r>
    </w:p>
    <w:bookmarkEnd w:id="30"/>
    <w:p w14:paraId="6826CB8E" w14:textId="77777777" w:rsidR="00776A14" w:rsidRPr="00776A14" w:rsidRDefault="00776A14" w:rsidP="00776A14">
      <w:pPr>
        <w:spacing w:after="0" w:line="240" w:lineRule="auto"/>
        <w:ind w:firstLine="720"/>
        <w:jc w:val="center"/>
        <w:rPr>
          <w:rFonts w:ascii="TimesNewRoman" w:eastAsia="TimesNewRoman" w:hAnsi="TimesNewRoman" w:cs="TimesNewRoman"/>
          <w:b/>
          <w:color w:val="000000"/>
          <w:sz w:val="24"/>
          <w:szCs w:val="20"/>
          <w:lang w:eastAsia="ru-RU"/>
        </w:rPr>
      </w:pPr>
    </w:p>
    <w:p w14:paraId="335BF674"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Наименование органа, предоставляющего муниципальную услугу</w:t>
      </w:r>
    </w:p>
    <w:p w14:paraId="6A0AA13F" w14:textId="77777777" w:rsidR="00776A14" w:rsidRPr="00776A14" w:rsidRDefault="00776A14" w:rsidP="00776A14">
      <w:pPr>
        <w:spacing w:after="0" w:line="240" w:lineRule="auto"/>
        <w:ind w:firstLine="720"/>
        <w:jc w:val="center"/>
        <w:rPr>
          <w:rFonts w:ascii="TimesNewRoman" w:eastAsia="TimesNewRoman" w:hAnsi="TimesNewRoman" w:cs="TimesNewRoman"/>
          <w:b/>
          <w:color w:val="000000"/>
          <w:sz w:val="24"/>
          <w:szCs w:val="20"/>
          <w:lang w:eastAsia="ru-RU"/>
        </w:rPr>
      </w:pPr>
    </w:p>
    <w:p w14:paraId="34D8D750" w14:textId="77777777" w:rsidR="00776A14" w:rsidRPr="00776A14" w:rsidRDefault="00776A14" w:rsidP="00776A14">
      <w:pPr>
        <w:spacing w:after="0" w:line="240" w:lineRule="auto"/>
        <w:ind w:firstLine="720"/>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5. Муниципальная услуга предоставляется уполномоченным органом – администрацией</w:t>
      </w:r>
      <w:r w:rsidRPr="00776A14">
        <w:rPr>
          <w:rFonts w:ascii="Tinos" w:eastAsia="Tinos" w:hAnsi="Tinos" w:cs="Tinos"/>
          <w:color w:val="000000"/>
          <w:sz w:val="28"/>
          <w:szCs w:val="20"/>
          <w:lang w:eastAsia="ru-RU"/>
        </w:rPr>
        <w:tab/>
        <w:t xml:space="preserve">муниципального образования Дмитриевский сельсовет </w:t>
      </w:r>
      <w:proofErr w:type="spellStart"/>
      <w:r w:rsidRPr="00776A14">
        <w:rPr>
          <w:rFonts w:ascii="Tinos" w:eastAsia="Tinos" w:hAnsi="Tinos" w:cs="Tinos"/>
          <w:color w:val="000000"/>
          <w:sz w:val="28"/>
          <w:szCs w:val="20"/>
          <w:lang w:eastAsia="ru-RU"/>
        </w:rPr>
        <w:t>Сакмарского</w:t>
      </w:r>
      <w:proofErr w:type="spellEnd"/>
      <w:r w:rsidRPr="00776A14">
        <w:rPr>
          <w:rFonts w:ascii="Tinos" w:eastAsia="Tinos" w:hAnsi="Tinos" w:cs="Tinos"/>
          <w:color w:val="000000"/>
          <w:sz w:val="28"/>
          <w:szCs w:val="20"/>
          <w:lang w:eastAsia="ru-RU"/>
        </w:rPr>
        <w:t xml:space="preserve"> района Оренбургской области</w:t>
      </w:r>
    </w:p>
    <w:p w14:paraId="7DC8E157" w14:textId="77777777" w:rsidR="00776A14" w:rsidRPr="00776A14" w:rsidRDefault="00776A14" w:rsidP="00776A14">
      <w:pPr>
        <w:spacing w:after="0" w:line="240" w:lineRule="auto"/>
        <w:ind w:firstLine="720"/>
        <w:jc w:val="both"/>
        <w:rPr>
          <w:rFonts w:ascii="Tinos" w:eastAsia="Tinos" w:hAnsi="Tinos" w:cs="Tinos"/>
          <w:color w:val="000000"/>
          <w:sz w:val="28"/>
          <w:szCs w:val="20"/>
          <w:lang w:eastAsia="ru-RU"/>
        </w:rPr>
      </w:pPr>
    </w:p>
    <w:p w14:paraId="1E79B92C"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bookmarkStart w:id="31" w:name="sub_2023"/>
      <w:r w:rsidRPr="00776A14">
        <w:rPr>
          <w:rFonts w:ascii="Tinos" w:eastAsia="Tinos" w:hAnsi="Tinos" w:cs="Tinos"/>
          <w:b/>
          <w:color w:val="000000"/>
          <w:sz w:val="28"/>
          <w:szCs w:val="20"/>
          <w:lang w:eastAsia="ru-RU"/>
        </w:rPr>
        <w:t>Результат предоставления муниципальной услуги</w:t>
      </w:r>
      <w:bookmarkEnd w:id="31"/>
    </w:p>
    <w:p w14:paraId="3EC19C7C" w14:textId="77777777" w:rsidR="00776A14" w:rsidRPr="00776A14" w:rsidRDefault="00776A14" w:rsidP="00776A14">
      <w:pPr>
        <w:spacing w:after="0" w:line="240" w:lineRule="auto"/>
        <w:ind w:firstLine="720"/>
        <w:jc w:val="center"/>
        <w:rPr>
          <w:rFonts w:ascii="TimesNewRoman" w:eastAsia="TimesNewRoman" w:hAnsi="TimesNewRoman" w:cs="TimesNewRoman"/>
          <w:b/>
          <w:color w:val="000000"/>
          <w:sz w:val="24"/>
          <w:szCs w:val="20"/>
          <w:lang w:eastAsia="ru-RU"/>
        </w:rPr>
      </w:pPr>
    </w:p>
    <w:p w14:paraId="249D102C"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6. При обращении заявителя в соответствии с таблицей № 1, содержащейся в </w:t>
      </w:r>
      <w:proofErr w:type="gramStart"/>
      <w:r w:rsidRPr="00776A14">
        <w:rPr>
          <w:rFonts w:ascii="Tinos" w:eastAsia="Tinos" w:hAnsi="Tinos" w:cs="Tinos"/>
          <w:color w:val="000000"/>
          <w:sz w:val="28"/>
          <w:szCs w:val="20"/>
          <w:lang w:eastAsia="ru-RU"/>
        </w:rPr>
        <w:t>приложении  к</w:t>
      </w:r>
      <w:proofErr w:type="gramEnd"/>
      <w:r w:rsidRPr="00776A14">
        <w:rPr>
          <w:rFonts w:ascii="Tinos" w:eastAsia="Tinos" w:hAnsi="Tinos" w:cs="Tinos"/>
          <w:color w:val="000000"/>
          <w:sz w:val="28"/>
          <w:szCs w:val="20"/>
          <w:lang w:eastAsia="ru-RU"/>
        </w:rPr>
        <w:t xml:space="preserve"> настоящему Административному регламенту, с заявлением о предоставлении лесных участков, расположенных на землях населенных пунктов, в аренду, результатом предоставления Услуги является: </w:t>
      </w:r>
    </w:p>
    <w:p w14:paraId="38823AA2"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 уведомление о предоставлении лесных участков, расположенных на землях населенных пунктов, в аренду (согласно форме № 2, указанной в приложении к настоящему Административному регламенту);</w:t>
      </w:r>
    </w:p>
    <w:p w14:paraId="771019BD" w14:textId="77777777" w:rsidR="00776A14" w:rsidRPr="00776A14" w:rsidRDefault="00776A14" w:rsidP="00776A14">
      <w:pPr>
        <w:spacing w:after="0" w:line="240" w:lineRule="auto"/>
        <w:ind w:firstLine="709"/>
        <w:jc w:val="both"/>
        <w:rPr>
          <w:rFonts w:ascii="Tinos" w:eastAsia="Tinos" w:hAnsi="Tinos" w:cs="Tinos"/>
          <w:color w:val="000000"/>
          <w:sz w:val="28"/>
          <w:szCs w:val="28"/>
          <w:lang w:eastAsia="ru-RU"/>
        </w:rPr>
      </w:pPr>
      <w:r w:rsidRPr="00776A14">
        <w:rPr>
          <w:rFonts w:ascii="Tinos" w:eastAsia="Tinos" w:hAnsi="Tinos" w:cs="Tinos"/>
          <w:color w:val="000000"/>
          <w:sz w:val="28"/>
          <w:szCs w:val="20"/>
          <w:lang w:eastAsia="ru-RU"/>
        </w:rPr>
        <w:t>2) отказ в предоставлении Услуги (согласно форме № 3, указанной в приложении к нас</w:t>
      </w:r>
      <w:r w:rsidRPr="00776A14">
        <w:rPr>
          <w:rFonts w:ascii="Tinos" w:eastAsia="Tinos" w:hAnsi="Tinos" w:cs="Tinos"/>
          <w:color w:val="000000"/>
          <w:sz w:val="28"/>
          <w:szCs w:val="28"/>
          <w:lang w:eastAsia="ru-RU"/>
        </w:rPr>
        <w:t>тоящему Административному регламенту).</w:t>
      </w:r>
    </w:p>
    <w:p w14:paraId="3FB84D0A" w14:textId="77777777" w:rsidR="00776A14" w:rsidRPr="00776A14" w:rsidRDefault="00776A14" w:rsidP="00776A14">
      <w:pPr>
        <w:spacing w:after="0" w:line="240" w:lineRule="auto"/>
        <w:ind w:firstLine="709"/>
        <w:jc w:val="both"/>
        <w:rPr>
          <w:rFonts w:ascii="Tinos" w:eastAsia="Tinos" w:hAnsi="Tinos" w:cs="Tinos"/>
          <w:color w:val="000000"/>
          <w:sz w:val="28"/>
          <w:szCs w:val="28"/>
          <w:lang w:eastAsia="ru-RU"/>
        </w:rPr>
      </w:pPr>
      <w:r w:rsidRPr="00776A14">
        <w:rPr>
          <w:rFonts w:ascii="Tinos" w:eastAsia="Tinos" w:hAnsi="Tinos" w:cs="Tinos"/>
          <w:color w:val="000000"/>
          <w:sz w:val="28"/>
          <w:szCs w:val="28"/>
          <w:lang w:eastAsia="ru-RU"/>
        </w:rPr>
        <w:t>Формирование реестровой записи в качестве результата предоставления Услуги не предусмотрено.</w:t>
      </w:r>
    </w:p>
    <w:p w14:paraId="1C704955"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8"/>
          <w:lang w:eastAsia="ru-RU"/>
        </w:rPr>
        <w:t xml:space="preserve">7. Результат предоставления Услуги может быть получен заявителем нарочно в уполномоченном органе, в МФЦ на бумажном носителе, в электронном виде посредством Единого портала, путем направления на электронную почту, указанную </w:t>
      </w:r>
      <w:proofErr w:type="gramStart"/>
      <w:r w:rsidRPr="00776A14">
        <w:rPr>
          <w:rFonts w:ascii="Tinos" w:eastAsia="Tinos" w:hAnsi="Tinos" w:cs="Tinos"/>
          <w:color w:val="000000"/>
          <w:sz w:val="28"/>
          <w:szCs w:val="28"/>
          <w:lang w:eastAsia="ru-RU"/>
        </w:rPr>
        <w:t>заявителем  либо</w:t>
      </w:r>
      <w:proofErr w:type="gramEnd"/>
      <w:r w:rsidRPr="00776A14">
        <w:rPr>
          <w:rFonts w:ascii="Tinos" w:eastAsia="Tinos" w:hAnsi="Tinos" w:cs="Tinos"/>
          <w:color w:val="000000"/>
          <w:sz w:val="28"/>
          <w:szCs w:val="28"/>
          <w:lang w:eastAsia="ru-RU"/>
        </w:rPr>
        <w:t xml:space="preserve"> посредством почтовой связи</w:t>
      </w:r>
      <w:r w:rsidRPr="00776A14">
        <w:rPr>
          <w:rFonts w:ascii="Tinos" w:eastAsia="Tinos" w:hAnsi="Tinos" w:cs="Tinos"/>
          <w:color w:val="000000"/>
          <w:sz w:val="28"/>
          <w:szCs w:val="20"/>
          <w:lang w:eastAsia="ru-RU"/>
        </w:rPr>
        <w:t>.</w:t>
      </w:r>
    </w:p>
    <w:p w14:paraId="1ABA0D69"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6EA12C37"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Срок предоставления муниципальной услуги</w:t>
      </w:r>
    </w:p>
    <w:p w14:paraId="382A273A"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442FAF9E" w14:textId="77777777" w:rsidR="00776A14" w:rsidRPr="00776A14" w:rsidRDefault="00776A14" w:rsidP="00776A14">
      <w:pPr>
        <w:spacing w:after="0" w:line="240" w:lineRule="auto"/>
        <w:ind w:firstLine="709"/>
        <w:jc w:val="both"/>
        <w:rPr>
          <w:rFonts w:ascii="TimesNewRoman" w:eastAsia="TimesNewRoman" w:hAnsi="TimesNewRoman" w:cs="TimesNewRoman"/>
          <w:color w:val="000000"/>
          <w:sz w:val="24"/>
          <w:szCs w:val="20"/>
          <w:lang w:eastAsia="ru-RU"/>
        </w:rPr>
      </w:pPr>
      <w:r w:rsidRPr="00776A14">
        <w:rPr>
          <w:rFonts w:ascii="Tinos" w:eastAsia="Tinos" w:hAnsi="Tinos" w:cs="Tinos"/>
          <w:color w:val="000000"/>
          <w:sz w:val="28"/>
          <w:szCs w:val="20"/>
          <w:lang w:eastAsia="ru-RU"/>
        </w:rPr>
        <w:t>8. Срок предоставления Услуги, который исчисляется со дня регистрации заявления о предоставлении Услуги и документов и (или) информации, необходимых для предоставления Услуги, в уполномоченном органе, составляет 15 рабочих дней, независимо от категории (признаков) заявителя и способа подачи заявления о предоставлении Услуги.</w:t>
      </w:r>
      <w:r w:rsidRPr="00776A14">
        <w:rPr>
          <w:rFonts w:ascii="TimesNewRoman" w:eastAsia="TimesNewRoman" w:hAnsi="TimesNewRoman" w:cs="TimesNewRoman"/>
          <w:color w:val="000000"/>
          <w:sz w:val="24"/>
          <w:szCs w:val="20"/>
          <w:lang w:eastAsia="ru-RU"/>
        </w:rPr>
        <w:t xml:space="preserve"> </w:t>
      </w:r>
    </w:p>
    <w:p w14:paraId="7471082D" w14:textId="77777777" w:rsidR="00776A14" w:rsidRPr="00776A14" w:rsidRDefault="00776A14" w:rsidP="00776A14">
      <w:pPr>
        <w:spacing w:after="0" w:line="240" w:lineRule="auto"/>
        <w:ind w:firstLine="709"/>
        <w:jc w:val="both"/>
        <w:rPr>
          <w:rFonts w:ascii="TimesNewRoman" w:eastAsia="TimesNewRoman" w:hAnsi="TimesNewRoman" w:cs="TimesNewRoman"/>
          <w:color w:val="000000"/>
          <w:sz w:val="24"/>
          <w:szCs w:val="20"/>
          <w:lang w:eastAsia="ru-RU"/>
        </w:rPr>
      </w:pPr>
    </w:p>
    <w:p w14:paraId="2F53A700"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Размер платы, взимаемой с заявителя при предоставлении муниципальной услуги и способы ее взимания</w:t>
      </w:r>
    </w:p>
    <w:p w14:paraId="373A8032" w14:textId="77777777" w:rsidR="00776A14" w:rsidRPr="00776A14" w:rsidRDefault="00776A14" w:rsidP="00776A14">
      <w:pPr>
        <w:spacing w:after="0" w:line="240" w:lineRule="auto"/>
        <w:ind w:firstLine="709"/>
        <w:jc w:val="center"/>
        <w:rPr>
          <w:rFonts w:ascii="Tinos" w:eastAsia="Tinos" w:hAnsi="Tinos" w:cs="Tinos"/>
          <w:b/>
          <w:color w:val="000000"/>
          <w:sz w:val="28"/>
          <w:szCs w:val="20"/>
          <w:highlight w:val="white"/>
          <w:lang w:eastAsia="ru-RU"/>
        </w:rPr>
      </w:pPr>
    </w:p>
    <w:p w14:paraId="5A54C5CB"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9. Взимание платы за предоставление Услуги не предусмотрено.</w:t>
      </w:r>
    </w:p>
    <w:p w14:paraId="0134EF77" w14:textId="77777777" w:rsidR="00776A14" w:rsidRPr="00776A14" w:rsidRDefault="00776A14" w:rsidP="00776A14">
      <w:pPr>
        <w:spacing w:after="0" w:line="240" w:lineRule="auto"/>
        <w:ind w:firstLine="709"/>
        <w:jc w:val="both"/>
        <w:rPr>
          <w:rFonts w:ascii="TimesNewRoman" w:eastAsia="TimesNewRoman" w:hAnsi="TimesNewRoman" w:cs="TimesNewRoman"/>
          <w:color w:val="000000"/>
          <w:sz w:val="24"/>
          <w:szCs w:val="20"/>
          <w:lang w:eastAsia="ru-RU"/>
        </w:rPr>
      </w:pPr>
    </w:p>
    <w:p w14:paraId="66D35F3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lastRenderedPageBreak/>
        <w:t xml:space="preserve">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муниципальной услуги </w:t>
      </w:r>
    </w:p>
    <w:p w14:paraId="55F91A5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5074AB50"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10.  Максимальный срок ожидания в очереди при подаче запроса (заявления) и документов, необходимых для предоставления Услуги или получения результата предоставления Услуги, не должен составлять более 15 минут.</w:t>
      </w:r>
    </w:p>
    <w:p w14:paraId="26DCF3E1"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0584D41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Срок регистрации заявления заявителя о предоставлении муниципальной услуги</w:t>
      </w:r>
    </w:p>
    <w:p w14:paraId="53C8FF32"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60F30BA3"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11. Срок регистрации запроса о предоставлении Услуги, независимо от способа его подачи, составляет 1 рабочий день с даты его поступления.</w:t>
      </w:r>
    </w:p>
    <w:p w14:paraId="67124A53"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 случае направления заявления о предоставлении Услуги в нерабочий день либо за пределами рабочего времени регистрация заявления о предоставлении Услуги осуществляется в первый рабочий день, следующий за днем его направления.</w:t>
      </w:r>
    </w:p>
    <w:p w14:paraId="43BA3163"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590577A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r w:rsidRPr="00776A14">
        <w:rPr>
          <w:rFonts w:ascii="Tinos" w:eastAsia="Tinos" w:hAnsi="Tinos" w:cs="Tinos"/>
          <w:b/>
          <w:color w:val="000000"/>
          <w:sz w:val="28"/>
          <w:szCs w:val="20"/>
          <w:lang w:eastAsia="ru-RU"/>
        </w:rPr>
        <w:t>Требования к помещениям,</w:t>
      </w:r>
    </w:p>
    <w:p w14:paraId="41CB656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r w:rsidRPr="00776A14">
        <w:rPr>
          <w:rFonts w:ascii="Tinos" w:eastAsia="Tinos" w:hAnsi="Tinos" w:cs="Tinos"/>
          <w:b/>
          <w:color w:val="000000"/>
          <w:sz w:val="28"/>
          <w:szCs w:val="20"/>
          <w:lang w:eastAsia="ru-RU"/>
        </w:rPr>
        <w:t>в которых предоставляется муниципальная услуга</w:t>
      </w:r>
    </w:p>
    <w:p w14:paraId="32FF162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
    <w:p w14:paraId="7F01FDA1"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12. Требования к помещениям, в которых предоставляется муниципальная услуга, размещены на официальном сайте уполномоченного органа в сети «Интернет», а также на Едином портале.</w:t>
      </w:r>
    </w:p>
    <w:p w14:paraId="0A6C086C"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6D8BBF5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roofErr w:type="gramStart"/>
      <w:r w:rsidRPr="00776A14">
        <w:rPr>
          <w:rFonts w:ascii="Tinos" w:eastAsia="Tinos" w:hAnsi="Tinos" w:cs="Tinos"/>
          <w:b/>
          <w:color w:val="000000"/>
          <w:sz w:val="28"/>
          <w:szCs w:val="20"/>
          <w:lang w:eastAsia="ru-RU"/>
        </w:rPr>
        <w:t>Показатели  доступности</w:t>
      </w:r>
      <w:proofErr w:type="gramEnd"/>
      <w:r w:rsidRPr="00776A14">
        <w:rPr>
          <w:rFonts w:ascii="Tinos" w:eastAsia="Tinos" w:hAnsi="Tinos" w:cs="Tinos"/>
          <w:b/>
          <w:color w:val="000000"/>
          <w:sz w:val="28"/>
          <w:szCs w:val="20"/>
          <w:lang w:eastAsia="ru-RU"/>
        </w:rPr>
        <w:t xml:space="preserve"> и качества муниципальной услуги</w:t>
      </w:r>
    </w:p>
    <w:p w14:paraId="25378D73" w14:textId="77777777" w:rsidR="00776A14" w:rsidRPr="00776A14" w:rsidRDefault="00776A14" w:rsidP="00776A14">
      <w:pPr>
        <w:spacing w:after="0" w:line="240" w:lineRule="auto"/>
        <w:ind w:firstLine="709"/>
        <w:jc w:val="center"/>
        <w:rPr>
          <w:rFonts w:ascii="Tinos" w:eastAsia="Tinos" w:hAnsi="Tinos" w:cs="Tinos"/>
          <w:color w:val="000000"/>
          <w:sz w:val="28"/>
          <w:szCs w:val="20"/>
          <w:lang w:eastAsia="ru-RU"/>
        </w:rPr>
      </w:pPr>
    </w:p>
    <w:p w14:paraId="5F3A348A" w14:textId="77777777" w:rsidR="00776A14" w:rsidRPr="00776A14" w:rsidRDefault="00776A14" w:rsidP="00776A14">
      <w:pPr>
        <w:spacing w:after="0" w:line="240" w:lineRule="auto"/>
        <w:ind w:firstLine="709"/>
        <w:jc w:val="both"/>
        <w:rPr>
          <w:rFonts w:ascii="Tinos" w:eastAsia="Tinos" w:hAnsi="Tinos" w:cs="Tinos"/>
          <w:strike/>
          <w:color w:val="000000"/>
          <w:sz w:val="28"/>
          <w:szCs w:val="20"/>
          <w:lang w:eastAsia="ru-RU"/>
        </w:rPr>
      </w:pPr>
      <w:r w:rsidRPr="00776A14">
        <w:rPr>
          <w:rFonts w:ascii="Tinos" w:eastAsia="Tinos" w:hAnsi="Tinos" w:cs="Tinos"/>
          <w:color w:val="000000"/>
          <w:sz w:val="28"/>
          <w:szCs w:val="20"/>
          <w:lang w:eastAsia="ru-RU"/>
        </w:rPr>
        <w:t>13. Перечень показателей доступности и качества Услуги размещен на официальном сайте уполномоченного органа в сети «Интернет» http://дмитриевский.сельсовет56.рф/, а также на Едином портале.</w:t>
      </w:r>
    </w:p>
    <w:p w14:paraId="56FE8213"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7CD0FAF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Иные требования к предоставлению муниципальной услуги</w:t>
      </w:r>
    </w:p>
    <w:p w14:paraId="78392E1F" w14:textId="77777777" w:rsidR="00776A14" w:rsidRPr="00776A14" w:rsidRDefault="00776A14" w:rsidP="00776A14">
      <w:pPr>
        <w:spacing w:after="0" w:line="240" w:lineRule="auto"/>
        <w:ind w:firstLine="709"/>
        <w:jc w:val="both"/>
        <w:rPr>
          <w:rFonts w:ascii="Tinos" w:eastAsia="Tinos" w:hAnsi="Tinos" w:cs="Tinos"/>
          <w:b/>
          <w:color w:val="000000"/>
          <w:sz w:val="28"/>
          <w:szCs w:val="20"/>
          <w:lang w:eastAsia="ru-RU"/>
        </w:rPr>
      </w:pPr>
    </w:p>
    <w:p w14:paraId="44AB4B48"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14. Услуги, которые являются необходимыми и обязательными для предоставления Услуги, законодательством Российской Федерации не предусмотрены.</w:t>
      </w:r>
    </w:p>
    <w:p w14:paraId="7A73D1E9"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15. При предоставлении Услуги используются следующие информационные системы:</w:t>
      </w:r>
    </w:p>
    <w:p w14:paraId="4848BFCB"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Единый портал;</w:t>
      </w:r>
    </w:p>
    <w:p w14:paraId="29F2BB2B"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ЕСИА;</w:t>
      </w:r>
    </w:p>
    <w:p w14:paraId="60033417"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СМЭВ;</w:t>
      </w:r>
    </w:p>
    <w:p w14:paraId="75F23D87"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ИС СИР СОУ ОО.</w:t>
      </w:r>
    </w:p>
    <w:p w14:paraId="692F68D0"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АСЭД.</w:t>
      </w:r>
    </w:p>
    <w:p w14:paraId="5AD4EEAB"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lastRenderedPageBreak/>
        <w:t>16. Предусмотрена возможность предоставления Услуги в многофункциональном центре.</w:t>
      </w:r>
    </w:p>
    <w:p w14:paraId="35D500A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17.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не предусмотрено.</w:t>
      </w:r>
    </w:p>
    <w:p w14:paraId="4787853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18.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350DD0A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8"/>
          <w:lang w:eastAsia="ru-RU"/>
        </w:rPr>
        <w:t>19.  Заявление о предоставлении Услуги и документы, необходимые для предоставления Услуги, могут быть поданы в МФЦ.</w:t>
      </w:r>
    </w:p>
    <w:p w14:paraId="6E09F89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776A14">
        <w:rPr>
          <w:rFonts w:ascii="Tinos" w:eastAsia="Tinos" w:hAnsi="Tinos" w:cs="Tinos"/>
          <w:color w:val="000000"/>
          <w:sz w:val="28"/>
          <w:szCs w:val="28"/>
          <w:lang w:eastAsia="ru-RU"/>
        </w:rPr>
        <w:t>Предусмотрена возможность выдачи заявителю результата предоставления Услуги в МФЦ в случае подачи заявления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уполномоченным органом.</w:t>
      </w:r>
    </w:p>
    <w:p w14:paraId="0F93CBD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8"/>
          <w:lang w:eastAsia="ru-RU"/>
        </w:rPr>
        <w:t>МФЦ не принимает решение об отказе в приеме заявления и документов и (или) информации, необходимых для предоставления Услуги.</w:t>
      </w:r>
    </w:p>
    <w:p w14:paraId="33FF0C0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776A14">
        <w:rPr>
          <w:rFonts w:ascii="Tinos" w:eastAsia="Tinos" w:hAnsi="Tinos" w:cs="Tinos"/>
          <w:color w:val="000000"/>
          <w:sz w:val="28"/>
          <w:szCs w:val="28"/>
          <w:lang w:eastAsia="ru-RU"/>
        </w:rPr>
        <w:t>Прием заявления о предоставлении Услуги и документов, необходимых для предоставления Услуги,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w:t>
      </w:r>
    </w:p>
    <w:p w14:paraId="5A7D797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1AA93C3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Исчерпывающий перечень документов, необходимых</w:t>
      </w:r>
    </w:p>
    <w:p w14:paraId="69780B7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для предоставления муниципальной услуги</w:t>
      </w:r>
    </w:p>
    <w:p w14:paraId="3D5C5C8C"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1B5746E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20.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предоставить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содержащейся в приложении к настоящему Административному регламенту.</w:t>
      </w:r>
    </w:p>
    <w:p w14:paraId="7E4879F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21. Формы заявления и документов приведены в приложении к настоящему Административному регламенту.</w:t>
      </w:r>
    </w:p>
    <w:p w14:paraId="3D7BD55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
    <w:p w14:paraId="52B457E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 xml:space="preserve">Исчерпывающий перечень оснований для отказа в приеме заявления и документов, необходимых для предоставления муниципальной услуги, и исчерпывающий перечень оснований для приостановления предоставления </w:t>
      </w:r>
      <w:r w:rsidRPr="00776A14">
        <w:rPr>
          <w:rFonts w:ascii="Tinos" w:eastAsia="Tinos" w:hAnsi="Tinos" w:cs="Tinos"/>
          <w:b/>
          <w:color w:val="000000"/>
          <w:sz w:val="28"/>
          <w:szCs w:val="20"/>
          <w:lang w:eastAsia="ru-RU"/>
        </w:rPr>
        <w:lastRenderedPageBreak/>
        <w:t>муниципальной услуги или для отказа в предоставлении муниципальной услуги</w:t>
      </w:r>
    </w:p>
    <w:p w14:paraId="6B9DF975"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2677FFF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22. Основаниями для отказа в приеме заявления и документов являются: </w:t>
      </w:r>
    </w:p>
    <w:p w14:paraId="64A3169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 неполный пакет документов либо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FA7A99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 подача заявления от имени заявителя не уполномоченным на то лицом;</w:t>
      </w:r>
    </w:p>
    <w:p w14:paraId="3E21681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3) текст заявления и представленных документов не поддается прочтению;</w:t>
      </w:r>
    </w:p>
    <w:p w14:paraId="22A3CFB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4) не указаны фамилия, имя, отчество, адрес заявителя (его представителя) либо наименование, ИНН юридического лица, телефон, почтовый или электронный адрес, заявителя (представителя заявителя), графы (поля) запроса не заполнены;</w:t>
      </w:r>
    </w:p>
    <w:p w14:paraId="0165702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5)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14:paraId="2B8BA67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6) вопрос, указанный в заявлении, не относится к порядку предоставления Услуги;</w:t>
      </w:r>
    </w:p>
    <w:p w14:paraId="277DDC1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7) несоответствие заявления форме, установленной в приложении </w:t>
      </w:r>
      <w:r w:rsidRPr="00776A14">
        <w:rPr>
          <w:rFonts w:ascii="Tinos" w:eastAsia="Tinos" w:hAnsi="Tinos" w:cs="Tinos"/>
          <w:color w:val="000000"/>
          <w:sz w:val="28"/>
          <w:szCs w:val="20"/>
          <w:lang w:eastAsia="ru-RU"/>
        </w:rPr>
        <w:br/>
        <w:t>к настоящему Административному регламенту;</w:t>
      </w:r>
    </w:p>
    <w:p w14:paraId="2271B19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8) неполное, некорректное заполнение полей в форме запроса, в том числе в интерактивной форме заявления на Едином портале;</w:t>
      </w:r>
    </w:p>
    <w:p w14:paraId="7EB7C64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9) заявление и документы, ЭП, необходимые для предоставления Услуги, поданы в электронной форме с нарушением установленных требований.</w:t>
      </w:r>
    </w:p>
    <w:p w14:paraId="6B3DE1F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10) документы поданы в неуполномоченный орган.</w:t>
      </w:r>
    </w:p>
    <w:p w14:paraId="4012153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23. Основания для приостановления предоставления Услуги законодательством Российской Федерации не предусмотрены.</w:t>
      </w:r>
    </w:p>
    <w:p w14:paraId="10C40AF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24. Основаниями для отказа в предоставлении Услуги являются:</w:t>
      </w:r>
    </w:p>
    <w:p w14:paraId="4BE64DF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а) с заявлением о предоставлении участка обратилось лицо, которому в соответствии с законодательством Российской Федерации участок не может быть предоставлен;</w:t>
      </w:r>
    </w:p>
    <w:p w14:paraId="5D4B116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б) в отношении лесного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23E8114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в) непредставление заявителем документов, указанных в </w:t>
      </w:r>
      <w:hyperlink r:id="rId49" w:anchor="/document/412265536/entry/11552" w:tooltip="https://internet.garant.ru/#/document/412265536/entry/11552" w:history="1">
        <w:r w:rsidRPr="00776A14">
          <w:rPr>
            <w:rFonts w:ascii="Tinos" w:eastAsia="Tinos" w:hAnsi="Tinos" w:cs="Tinos"/>
            <w:color w:val="000000"/>
            <w:sz w:val="28"/>
            <w:szCs w:val="20"/>
            <w:lang w:eastAsia="ru-RU"/>
          </w:rPr>
          <w:t>таблице N 2</w:t>
        </w:r>
      </w:hyperlink>
      <w:r w:rsidRPr="00776A14">
        <w:rPr>
          <w:rFonts w:ascii="Tinos" w:eastAsia="Tinos" w:hAnsi="Tinos" w:cs="Tinos"/>
          <w:color w:val="000000"/>
          <w:sz w:val="28"/>
          <w:szCs w:val="20"/>
          <w:lang w:eastAsia="ru-RU"/>
        </w:rPr>
        <w:t>, содержащейся в приложении к настоящему Административному регламенту;</w:t>
      </w:r>
    </w:p>
    <w:p w14:paraId="18EBE81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г) представление заявителем документов, указанных в </w:t>
      </w:r>
      <w:hyperlink r:id="rId50" w:anchor="/document/412265536/entry/11552" w:tooltip="https://internet.garant.ru/#/document/412265536/entry/11552" w:history="1">
        <w:r w:rsidRPr="00776A14">
          <w:rPr>
            <w:rFonts w:ascii="Tinos" w:eastAsia="Tinos" w:hAnsi="Tinos" w:cs="Tinos"/>
            <w:color w:val="000000"/>
            <w:sz w:val="28"/>
            <w:szCs w:val="20"/>
            <w:lang w:eastAsia="ru-RU"/>
          </w:rPr>
          <w:t>таблице N 2</w:t>
        </w:r>
      </w:hyperlink>
      <w:r w:rsidRPr="00776A14">
        <w:rPr>
          <w:rFonts w:ascii="Tinos" w:eastAsia="Tinos" w:hAnsi="Tinos" w:cs="Tinos"/>
          <w:color w:val="000000"/>
          <w:sz w:val="28"/>
          <w:szCs w:val="20"/>
          <w:lang w:eastAsia="ru-RU"/>
        </w:rPr>
        <w:t>, содержащейся в приложении к настоящему Административному регламенту, содержащих недостоверную информацию.</w:t>
      </w:r>
    </w:p>
    <w:p w14:paraId="2D32F07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25. Основания для отказа в приеме заявления и документов, основания для приостановления предоставления Услуги, основания для отказа в предоставлении </w:t>
      </w:r>
      <w:r w:rsidRPr="00776A14">
        <w:rPr>
          <w:rFonts w:ascii="Tinos" w:eastAsia="Tinos" w:hAnsi="Tinos" w:cs="Tinos"/>
          <w:color w:val="000000"/>
          <w:sz w:val="28"/>
          <w:szCs w:val="20"/>
          <w:lang w:eastAsia="ru-RU"/>
        </w:rPr>
        <w:lastRenderedPageBreak/>
        <w:t>Услуги с учетом категории (признаков) заявителя приведены в таблице № 3, содержащейся в приложении к настоящему Административному регламенту.</w:t>
      </w:r>
    </w:p>
    <w:p w14:paraId="16404E6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Отказ в приеме документов, необходимых для предоставления Услуги, не препятствует повторному обращению после устранения причины, послужившей основанием для отказа.</w:t>
      </w:r>
    </w:p>
    <w:p w14:paraId="3C0D070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5AD3A588" w14:textId="77777777" w:rsidR="00776A14" w:rsidRPr="00776A14" w:rsidRDefault="00776A14" w:rsidP="00776A14">
      <w:pPr>
        <w:spacing w:after="0" w:line="240" w:lineRule="auto"/>
        <w:ind w:firstLine="709"/>
        <w:jc w:val="both"/>
        <w:rPr>
          <w:rFonts w:ascii="Tinos" w:eastAsia="Tinos" w:hAnsi="Tinos" w:cs="Tinos"/>
          <w:color w:val="000000"/>
          <w:sz w:val="28"/>
          <w:szCs w:val="20"/>
          <w:lang w:eastAsia="ru-RU"/>
        </w:rPr>
      </w:pPr>
    </w:p>
    <w:p w14:paraId="0482344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III. Состав, последовательность и сроки выполнения административных процедур</w:t>
      </w:r>
    </w:p>
    <w:p w14:paraId="121BD0B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50230FA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Перечень осуществляемых при предоставлении муниципальной услуги административных процедур</w:t>
      </w:r>
    </w:p>
    <w:p w14:paraId="6C1BD68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b/>
          <w:color w:val="000000"/>
          <w:sz w:val="28"/>
          <w:szCs w:val="20"/>
          <w:lang w:eastAsia="ru-RU"/>
        </w:rPr>
      </w:pPr>
    </w:p>
    <w:p w14:paraId="0301CB9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26. Перечень административных процедур, осуществляемых при предоставлении Услуги:</w:t>
      </w:r>
    </w:p>
    <w:p w14:paraId="76ED267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а) профилирование заявителя;</w:t>
      </w:r>
    </w:p>
    <w:p w14:paraId="02E99AA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б) прием заявления и документов;</w:t>
      </w:r>
    </w:p>
    <w:p w14:paraId="56DF713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в) принятие решения о приеме документов (отказе в приеме);</w:t>
      </w:r>
    </w:p>
    <w:p w14:paraId="5506C4F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г) межведомственное информационное взаимодействие;</w:t>
      </w:r>
    </w:p>
    <w:p w14:paraId="7FBFFA5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д) подготовка документа;</w:t>
      </w:r>
    </w:p>
    <w:p w14:paraId="02F4EDE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и) принятие решения о предоставлении (отказе в предоставлении) Услуги;</w:t>
      </w:r>
    </w:p>
    <w:p w14:paraId="09574CE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к) предоставление результата Услуги.</w:t>
      </w:r>
    </w:p>
    <w:p w14:paraId="752CE95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56FFC53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roofErr w:type="gramStart"/>
      <w:r w:rsidRPr="00776A14">
        <w:rPr>
          <w:rFonts w:ascii="Tinos" w:eastAsia="Tinos" w:hAnsi="Tinos" w:cs="Tinos"/>
          <w:b/>
          <w:color w:val="000000"/>
          <w:sz w:val="28"/>
          <w:szCs w:val="20"/>
          <w:lang w:eastAsia="ru-RU"/>
        </w:rPr>
        <w:t>IV .</w:t>
      </w:r>
      <w:proofErr w:type="gramEnd"/>
      <w:r w:rsidRPr="00776A14">
        <w:rPr>
          <w:rFonts w:ascii="Tinos" w:eastAsia="Tinos" w:hAnsi="Tinos" w:cs="Tinos"/>
          <w:b/>
          <w:color w:val="000000"/>
          <w:sz w:val="28"/>
          <w:szCs w:val="20"/>
          <w:lang w:eastAsia="ru-RU"/>
        </w:rPr>
        <w:t xml:space="preserve"> Способы информирования заявителя об изменении статуса рассмотрения заявления</w:t>
      </w:r>
    </w:p>
    <w:p w14:paraId="2D3EE41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60C231C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27. Перечень способов информирования заявителя об изменении статуса рассмотрения заявления:</w:t>
      </w:r>
    </w:p>
    <w:p w14:paraId="14FBB7A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посредством Единого портала;</w:t>
      </w:r>
    </w:p>
    <w:p w14:paraId="17C1ECF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б) посредством почтовой связи.</w:t>
      </w:r>
    </w:p>
    <w:p w14:paraId="05ABC0E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29133DB9"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6233AEB5" w14:textId="77777777" w:rsidR="00776A14" w:rsidRPr="00776A14" w:rsidRDefault="00776A14" w:rsidP="00776A14">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0"/>
          <w:lang w:eastAsia="ru-RU"/>
        </w:rPr>
      </w:pPr>
    </w:p>
    <w:p w14:paraId="73C2410C"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7E466DC1"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6EED83D1"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28E6C8C3"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38B0A09B"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6B0E23E3"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1883A38B"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0D25CA84"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7DD6D436"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3598068A"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243FBDC4"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3C5FD5AE"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43954702"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50D1E68D"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1F868C5C"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07C376CC" w14:textId="77777777" w:rsidR="00776A14" w:rsidRPr="00776A14" w:rsidRDefault="00776A14" w:rsidP="00776A14">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4"/>
          <w:lang w:eastAsia="ru-RU"/>
        </w:rPr>
      </w:pPr>
    </w:p>
    <w:p w14:paraId="70B12D9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Приложение</w:t>
      </w:r>
    </w:p>
    <w:p w14:paraId="583031D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Административному регламенту</w:t>
      </w:r>
    </w:p>
    <w:p w14:paraId="4BF4A8F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«Предоставление лесных участков, </w:t>
      </w:r>
    </w:p>
    <w:p w14:paraId="040418B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расположенных на землях </w:t>
      </w:r>
    </w:p>
    <w:p w14:paraId="2C34719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населенных пунктов, в аренду»</w:t>
      </w:r>
    </w:p>
    <w:p w14:paraId="72F7145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0BD3F69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r w:rsidRPr="00776A14">
        <w:rPr>
          <w:rFonts w:ascii="Tinos" w:eastAsia="Tinos" w:hAnsi="Tinos" w:cs="Tinos"/>
          <w:b/>
          <w:color w:val="000000"/>
          <w:sz w:val="28"/>
          <w:szCs w:val="20"/>
          <w:lang w:eastAsia="ru-RU"/>
        </w:rPr>
        <w:t>Перечень условных обозначений и сокращений, идентификаторы</w:t>
      </w:r>
    </w:p>
    <w:p w14:paraId="5DA7E67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r w:rsidRPr="00776A14">
        <w:rPr>
          <w:rFonts w:ascii="Tinos" w:eastAsia="Tinos" w:hAnsi="Tinos" w:cs="Tinos"/>
          <w:b/>
          <w:color w:val="000000"/>
          <w:sz w:val="28"/>
          <w:szCs w:val="20"/>
          <w:lang w:eastAsia="ru-RU"/>
        </w:rPr>
        <w:t>категорий (признаков) заявителей, исчерпывающий перечень документов, необходимых для предоставления муниципальной услуги и документов, необходимых для предоставления муниципальной услуги, оснований для приостановления предоставления муниципальном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0D41DE8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p>
    <w:p w14:paraId="3303368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I. Перечень условных обозначений и сокращений</w:t>
      </w:r>
    </w:p>
    <w:p w14:paraId="1D4F2C6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0166A1E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Условные сокращения:</w:t>
      </w:r>
    </w:p>
    <w:p w14:paraId="595E609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776A14">
        <w:rPr>
          <w:rFonts w:ascii="Tinos" w:eastAsia="Tinos" w:hAnsi="Tinos" w:cs="Tinos"/>
          <w:color w:val="000000"/>
          <w:sz w:val="28"/>
          <w:szCs w:val="20"/>
          <w:lang w:eastAsia="ru-RU"/>
        </w:rPr>
        <w:t xml:space="preserve">а) </w:t>
      </w:r>
      <w:r w:rsidRPr="00776A14">
        <w:rPr>
          <w:rFonts w:ascii="Tinos" w:eastAsia="Tinos" w:hAnsi="Tinos" w:cs="Tinos"/>
          <w:color w:val="000000"/>
          <w:sz w:val="28"/>
          <w:szCs w:val="28"/>
          <w:lang w:eastAsia="ru-RU"/>
        </w:rPr>
        <w:t>Единый портал – федеральная государственная информационная система «Единый портал государственных и муниципальных услуг (функций);</w:t>
      </w:r>
    </w:p>
    <w:p w14:paraId="14ABEE0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776A14">
        <w:rPr>
          <w:rFonts w:ascii="Tinos" w:eastAsia="Tinos" w:hAnsi="Tinos" w:cs="Tinos"/>
          <w:color w:val="000000"/>
          <w:sz w:val="28"/>
          <w:szCs w:val="28"/>
          <w:lang w:eastAsia="ru-RU"/>
        </w:rPr>
        <w:t>б) Реестр услуг – федеральная государственная информационная система «Федеральный реестр государственных и муниципальных услуг»;</w:t>
      </w:r>
    </w:p>
    <w:p w14:paraId="22D8375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в) Услуга – муниципальная услуга по предоставлению лесных участков, расположенных на землях населенных пунктов, в аренду;</w:t>
      </w:r>
    </w:p>
    <w:p w14:paraId="5BCF336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г) Заявление – заявление о предоставлении лесных участков, расположенных на землях населенных пунктов, в аренду;</w:t>
      </w:r>
    </w:p>
    <w:p w14:paraId="36F3145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roofErr w:type="gramStart"/>
      <w:r w:rsidRPr="00776A14">
        <w:rPr>
          <w:rFonts w:ascii="Tinos" w:eastAsia="Tinos" w:hAnsi="Tinos" w:cs="Tinos"/>
          <w:color w:val="000000"/>
          <w:sz w:val="28"/>
          <w:szCs w:val="20"/>
          <w:lang w:eastAsia="ru-RU"/>
        </w:rPr>
        <w:t>д)  Заявитель</w:t>
      </w:r>
      <w:proofErr w:type="gramEnd"/>
      <w:r w:rsidRPr="00776A14">
        <w:rPr>
          <w:rFonts w:ascii="Tinos" w:eastAsia="Tinos" w:hAnsi="Tinos" w:cs="Tinos"/>
          <w:color w:val="000000"/>
          <w:sz w:val="28"/>
          <w:szCs w:val="20"/>
          <w:lang w:eastAsia="ru-RU"/>
        </w:rPr>
        <w:t xml:space="preserve"> – физические лица, юридические лица и индивидуальные предприниматели, обратившиеся в уполномоченный орган с запросом (заявлением) о предоставлении муниципальной услуги;</w:t>
      </w:r>
    </w:p>
    <w:p w14:paraId="26600A0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е) Документы – документы и (или) информация, необходимые для предоставления Услуги;</w:t>
      </w:r>
    </w:p>
    <w:p w14:paraId="4D6C64E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ж)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268205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з) ИС СИР СОУ ОО - система исполнения регламентов Информационной системы оказания услуг Оренбургской </w:t>
      </w:r>
      <w:proofErr w:type="gramStart"/>
      <w:r w:rsidRPr="00776A14">
        <w:rPr>
          <w:rFonts w:ascii="Tinos" w:eastAsia="Tinos" w:hAnsi="Tinos" w:cs="Tinos"/>
          <w:color w:val="000000"/>
          <w:sz w:val="28"/>
          <w:szCs w:val="20"/>
          <w:lang w:eastAsia="ru-RU"/>
        </w:rPr>
        <w:t>области .</w:t>
      </w:r>
      <w:proofErr w:type="gramEnd"/>
    </w:p>
    <w:p w14:paraId="7FADF12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и) АСЭД – автоматизированная система электронного документооборота;</w:t>
      </w:r>
    </w:p>
    <w:p w14:paraId="4F08C0C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lastRenderedPageBreak/>
        <w:t>к) МФЦ – государственное автономное учреждение «Оренбургский областной многофункциональный центр предоставления государственных и муниципальных услуг»;</w:t>
      </w:r>
    </w:p>
    <w:p w14:paraId="1DD77B7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л) ЭП – усиленная квалифицированная электронная подпись;</w:t>
      </w:r>
    </w:p>
    <w:p w14:paraId="6EA8456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м) ЕГРН – Единый государственный реестр недвижимости.</w:t>
      </w:r>
    </w:p>
    <w:p w14:paraId="487BF4C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56699D0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p>
    <w:p w14:paraId="2CBAEF1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776A14">
        <w:rPr>
          <w:rFonts w:ascii="Tinos" w:eastAsia="Tinos" w:hAnsi="Tinos" w:cs="Tinos"/>
          <w:color w:val="000000"/>
          <w:sz w:val="28"/>
          <w:szCs w:val="20"/>
          <w:lang w:eastAsia="ru-RU"/>
        </w:rPr>
        <w:t>2. Условные обозначения:</w:t>
      </w:r>
    </w:p>
    <w:p w14:paraId="1A73FAE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а) [Все] - документы представляются всеми заявителями, обращающимися за получением Услуги;</w:t>
      </w:r>
    </w:p>
    <w:p w14:paraId="6E6C97A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б) П(з) - представитель заявителя;</w:t>
      </w:r>
    </w:p>
    <w:p w14:paraId="5702BC8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в) Единый портал - документы подаются посредством </w:t>
      </w:r>
      <w:hyperlink r:id="rId51" w:tooltip="https://www.gosuslugi.ru/" w:history="1">
        <w:r w:rsidRPr="00776A14">
          <w:rPr>
            <w:rFonts w:ascii="Tinos" w:eastAsia="Tinos" w:hAnsi="Tinos" w:cs="Tinos"/>
            <w:color w:val="000000"/>
            <w:sz w:val="28"/>
            <w:szCs w:val="20"/>
            <w:lang w:eastAsia="ru-RU"/>
          </w:rPr>
          <w:t>Единого портала</w:t>
        </w:r>
      </w:hyperlink>
      <w:r w:rsidRPr="00776A14">
        <w:rPr>
          <w:rFonts w:ascii="Tinos" w:eastAsia="Tinos" w:hAnsi="Tinos" w:cs="Tinos"/>
          <w:color w:val="000000"/>
          <w:sz w:val="28"/>
          <w:szCs w:val="20"/>
          <w:lang w:eastAsia="ru-RU"/>
        </w:rPr>
        <w:t>;</w:t>
      </w:r>
    </w:p>
    <w:p w14:paraId="1F087A2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г) ПС - документы подаются посредством почтовой связи;</w:t>
      </w:r>
    </w:p>
    <w:p w14:paraId="23436A4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д) О - представляется оригинал документа;</w:t>
      </w:r>
    </w:p>
    <w:p w14:paraId="6C5141D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ж) О(э) - представляется оригинал документа в электронной форме;</w:t>
      </w:r>
    </w:p>
    <w:p w14:paraId="0458C93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з) К - представляется копия документа;</w:t>
      </w:r>
    </w:p>
    <w:p w14:paraId="5D2B849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и) К(э) - представляется копия документа в электронной форме.</w:t>
      </w:r>
    </w:p>
    <w:p w14:paraId="69897CC0" w14:textId="77777777" w:rsidR="00776A14" w:rsidRPr="00776A14" w:rsidRDefault="00776A14" w:rsidP="00776A14">
      <w:pPr>
        <w:spacing w:after="0" w:line="240" w:lineRule="auto"/>
        <w:jc w:val="center"/>
        <w:rPr>
          <w:rFonts w:ascii="TimesNewRoman" w:eastAsia="TimesNewRoman" w:hAnsi="TimesNewRoman" w:cs="TimesNewRoman"/>
          <w:b/>
          <w:sz w:val="24"/>
          <w:szCs w:val="20"/>
          <w:lang w:eastAsia="ru-RU"/>
        </w:rPr>
      </w:pPr>
    </w:p>
    <w:p w14:paraId="5A83B5E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NewRoman" w:eastAsia="TimesNewRoman" w:hAnsi="TimesNewRoman" w:cs="TimesNewRoman"/>
          <w:sz w:val="24"/>
          <w:szCs w:val="20"/>
          <w:lang w:eastAsia="ru-RU"/>
        </w:rPr>
      </w:pPr>
    </w:p>
    <w:p w14:paraId="09E73FA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782D65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165C98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8F13EE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A06C4E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0BC0F4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9A4112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633F67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283FF0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CDAFB9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7F3BAF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C582BD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D967A9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0EB035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2EC423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CB57D3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9909DA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BFC521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9E5974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7E8E8E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D3C315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93E031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B09687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2F87DC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1FE4D7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3EF29C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9224C5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3D7E4C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C6F5B3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70C038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2F15AF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03BA3A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B02030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73BEB34" w14:textId="77777777" w:rsidR="00776A14" w:rsidRPr="00776A14" w:rsidRDefault="00776A14" w:rsidP="00776A14">
      <w:pPr>
        <w:pBdr>
          <w:top w:val="none" w:sz="4" w:space="0" w:color="000000"/>
          <w:left w:val="none" w:sz="4" w:space="0" w:color="000000"/>
          <w:bottom w:val="none" w:sz="4" w:space="0" w:color="000000"/>
          <w:right w:val="none" w:sz="4" w:space="0" w:color="000000"/>
        </w:pBdr>
        <w:tabs>
          <w:tab w:val="left" w:pos="3700"/>
        </w:tabs>
        <w:spacing w:after="0" w:line="240" w:lineRule="auto"/>
        <w:ind w:firstLine="709"/>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ab/>
      </w:r>
    </w:p>
    <w:p w14:paraId="60BB0FD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II. Идентификаторы категорий (признаков) заявителя</w:t>
      </w:r>
    </w:p>
    <w:p w14:paraId="035C99A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27F8BF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Таблица № 1</w:t>
      </w:r>
    </w:p>
    <w:p w14:paraId="422A271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NewRoman" w:eastAsia="TimesNewRoman" w:hAnsi="TimesNewRoman" w:cs="TimesNewRoman"/>
          <w:sz w:val="24"/>
          <w:szCs w:val="20"/>
          <w:lang w:eastAsia="ru-RU"/>
        </w:rPr>
      </w:pPr>
    </w:p>
    <w:tbl>
      <w:tblPr>
        <w:tblW w:w="0" w:type="auto"/>
        <w:tblLayout w:type="fixed"/>
        <w:tblCellMar>
          <w:left w:w="0" w:type="dxa"/>
          <w:right w:w="0" w:type="dxa"/>
        </w:tblCellMar>
        <w:tblLook w:val="04A0" w:firstRow="1" w:lastRow="0" w:firstColumn="1" w:lastColumn="0" w:noHBand="0" w:noVBand="1"/>
      </w:tblPr>
      <w:tblGrid>
        <w:gridCol w:w="910"/>
        <w:gridCol w:w="5757"/>
        <w:gridCol w:w="3461"/>
      </w:tblGrid>
      <w:tr w:rsidR="00776A14" w:rsidRPr="00776A14" w14:paraId="09C983C7" w14:textId="77777777" w:rsidTr="003F1869">
        <w:tc>
          <w:tcPr>
            <w:tcW w:w="910" w:type="dxa"/>
            <w:vMerge w:val="restart"/>
            <w:tcBorders>
              <w:top w:val="single" w:sz="4" w:space="0" w:color="000000"/>
              <w:left w:val="single" w:sz="4" w:space="0" w:color="000000"/>
              <w:bottom w:val="none" w:sz="4" w:space="0" w:color="000000"/>
              <w:right w:val="none" w:sz="4" w:space="0" w:color="000000"/>
            </w:tcBorders>
          </w:tcPr>
          <w:p w14:paraId="662AE124"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w:t>
            </w:r>
          </w:p>
        </w:tc>
        <w:tc>
          <w:tcPr>
            <w:tcW w:w="5757" w:type="dxa"/>
            <w:vMerge w:val="restart"/>
            <w:tcBorders>
              <w:top w:val="single" w:sz="4" w:space="0" w:color="000000"/>
              <w:left w:val="single" w:sz="4" w:space="0" w:color="000000"/>
              <w:bottom w:val="none" w:sz="4" w:space="0" w:color="000000"/>
              <w:right w:val="none" w:sz="4" w:space="0" w:color="000000"/>
            </w:tcBorders>
          </w:tcPr>
          <w:p w14:paraId="160C13F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Наименование отдельных признаков заявителя</w:t>
            </w:r>
          </w:p>
          <w:p w14:paraId="6866EE87" w14:textId="77777777" w:rsidR="00776A14" w:rsidRPr="00776A14" w:rsidRDefault="00776A14" w:rsidP="00776A14">
            <w:pPr>
              <w:spacing w:after="0" w:line="240" w:lineRule="auto"/>
              <w:ind w:firstLine="720"/>
              <w:jc w:val="center"/>
              <w:rPr>
                <w:rFonts w:ascii="Tinos" w:eastAsia="Tinos" w:hAnsi="Tinos" w:cs="Tinos"/>
                <w:color w:val="000000"/>
                <w:sz w:val="28"/>
                <w:szCs w:val="20"/>
                <w:lang w:eastAsia="ru-RU"/>
              </w:rPr>
            </w:pPr>
          </w:p>
          <w:p w14:paraId="4FD99E4A" w14:textId="77777777" w:rsidR="00776A14" w:rsidRPr="00776A14" w:rsidRDefault="00776A14" w:rsidP="00776A14">
            <w:pPr>
              <w:spacing w:after="0" w:line="240" w:lineRule="auto"/>
              <w:ind w:firstLine="720"/>
              <w:jc w:val="center"/>
              <w:rPr>
                <w:rFonts w:ascii="Tinos" w:eastAsia="Tinos" w:hAnsi="Tinos" w:cs="Tinos"/>
                <w:color w:val="000000"/>
                <w:sz w:val="28"/>
                <w:szCs w:val="20"/>
                <w:lang w:eastAsia="ru-RU"/>
              </w:rPr>
            </w:pPr>
          </w:p>
          <w:p w14:paraId="6A9A5047" w14:textId="77777777" w:rsidR="00776A14" w:rsidRPr="00776A14" w:rsidRDefault="00776A14" w:rsidP="00776A14">
            <w:pPr>
              <w:spacing w:after="0" w:line="240" w:lineRule="auto"/>
              <w:ind w:firstLine="720"/>
              <w:jc w:val="center"/>
              <w:rPr>
                <w:rFonts w:ascii="Tinos" w:eastAsia="Tinos" w:hAnsi="Tinos" w:cs="Tinos"/>
                <w:color w:val="000000"/>
                <w:sz w:val="28"/>
                <w:szCs w:val="20"/>
                <w:lang w:eastAsia="ru-RU"/>
              </w:rPr>
            </w:pPr>
          </w:p>
        </w:tc>
        <w:tc>
          <w:tcPr>
            <w:tcW w:w="3461" w:type="dxa"/>
            <w:tcBorders>
              <w:top w:val="single" w:sz="4" w:space="0" w:color="000000"/>
              <w:left w:val="single" w:sz="4" w:space="0" w:color="000000"/>
              <w:bottom w:val="none" w:sz="4" w:space="0" w:color="000000"/>
              <w:right w:val="single" w:sz="4" w:space="0" w:color="000000"/>
            </w:tcBorders>
          </w:tcPr>
          <w:p w14:paraId="3D06940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Результат предоставления Услуги</w:t>
            </w:r>
          </w:p>
          <w:p w14:paraId="4068A688"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p>
        </w:tc>
      </w:tr>
      <w:tr w:rsidR="00776A14" w:rsidRPr="00776A14" w14:paraId="7F984A44" w14:textId="77777777" w:rsidTr="003F1869">
        <w:tc>
          <w:tcPr>
            <w:tcW w:w="910" w:type="dxa"/>
            <w:vMerge/>
            <w:tcBorders>
              <w:top w:val="single" w:sz="4" w:space="0" w:color="000000"/>
              <w:left w:val="single" w:sz="4" w:space="0" w:color="000000"/>
              <w:bottom w:val="none" w:sz="4" w:space="0" w:color="000000"/>
              <w:right w:val="none" w:sz="4" w:space="0" w:color="000000"/>
            </w:tcBorders>
          </w:tcPr>
          <w:p w14:paraId="12D13101" w14:textId="77777777" w:rsidR="00776A14" w:rsidRPr="00776A14" w:rsidRDefault="00776A14" w:rsidP="00776A14">
            <w:pPr>
              <w:spacing w:after="0" w:line="240" w:lineRule="auto"/>
              <w:jc w:val="both"/>
              <w:rPr>
                <w:rFonts w:ascii="TimesNewRomanCYR" w:eastAsia="TimesNewRomanCYR" w:hAnsi="TimesNewRomanCYR" w:cs="TimesNewRomanCYR"/>
                <w:sz w:val="24"/>
                <w:szCs w:val="20"/>
                <w:lang w:eastAsia="ru-RU"/>
              </w:rPr>
            </w:pPr>
          </w:p>
        </w:tc>
        <w:tc>
          <w:tcPr>
            <w:tcW w:w="5757" w:type="dxa"/>
            <w:vMerge/>
            <w:tcBorders>
              <w:top w:val="single" w:sz="4" w:space="0" w:color="000000"/>
              <w:left w:val="single" w:sz="4" w:space="0" w:color="000000"/>
              <w:bottom w:val="none" w:sz="4" w:space="0" w:color="000000"/>
              <w:right w:val="none" w:sz="4" w:space="0" w:color="000000"/>
            </w:tcBorders>
          </w:tcPr>
          <w:p w14:paraId="7E51A051" w14:textId="77777777" w:rsidR="00776A14" w:rsidRPr="00776A14" w:rsidRDefault="00776A14" w:rsidP="00776A14">
            <w:pPr>
              <w:spacing w:after="0" w:line="240" w:lineRule="auto"/>
              <w:jc w:val="both"/>
              <w:rPr>
                <w:rFonts w:ascii="TimesNewRomanCYR" w:eastAsia="TimesNewRomanCYR" w:hAnsi="TimesNewRomanCYR" w:cs="TimesNewRomanCYR"/>
                <w:sz w:val="24"/>
                <w:szCs w:val="20"/>
                <w:lang w:eastAsia="ru-RU"/>
              </w:rPr>
            </w:pPr>
          </w:p>
        </w:tc>
        <w:tc>
          <w:tcPr>
            <w:tcW w:w="3461" w:type="dxa"/>
            <w:tcBorders>
              <w:top w:val="single" w:sz="4" w:space="0" w:color="000000"/>
              <w:left w:val="single" w:sz="4" w:space="0" w:color="000000"/>
              <w:bottom w:val="none" w:sz="4" w:space="0" w:color="000000"/>
              <w:right w:val="single" w:sz="4" w:space="0" w:color="000000"/>
            </w:tcBorders>
          </w:tcPr>
          <w:p w14:paraId="1C80430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Предоставление лесных участков, расположенных на землях населенных пунктов, в аренду</w:t>
            </w:r>
          </w:p>
        </w:tc>
      </w:tr>
      <w:tr w:rsidR="00776A14" w:rsidRPr="00776A14" w14:paraId="6A2E60F4" w14:textId="77777777" w:rsidTr="003F1869">
        <w:tc>
          <w:tcPr>
            <w:tcW w:w="910" w:type="dxa"/>
            <w:tcBorders>
              <w:top w:val="single" w:sz="4" w:space="0" w:color="000000"/>
              <w:left w:val="single" w:sz="4" w:space="0" w:color="000000"/>
              <w:bottom w:val="none" w:sz="4" w:space="0" w:color="000000"/>
              <w:right w:val="none" w:sz="4" w:space="0" w:color="000000"/>
            </w:tcBorders>
          </w:tcPr>
          <w:p w14:paraId="1066140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w:t>
            </w:r>
          </w:p>
        </w:tc>
        <w:tc>
          <w:tcPr>
            <w:tcW w:w="5757" w:type="dxa"/>
            <w:tcBorders>
              <w:top w:val="single" w:sz="4" w:space="0" w:color="000000"/>
              <w:left w:val="single" w:sz="4" w:space="0" w:color="000000"/>
              <w:bottom w:val="none" w:sz="4" w:space="0" w:color="000000"/>
              <w:right w:val="none" w:sz="4" w:space="0" w:color="000000"/>
            </w:tcBorders>
          </w:tcPr>
          <w:p w14:paraId="371B3E2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Заявитель - физические лица, юридические лица и индивидуальные предприниматели</w:t>
            </w:r>
          </w:p>
        </w:tc>
        <w:tc>
          <w:tcPr>
            <w:tcW w:w="3461" w:type="dxa"/>
            <w:tcBorders>
              <w:top w:val="single" w:sz="4" w:space="0" w:color="000000"/>
              <w:left w:val="single" w:sz="4" w:space="0" w:color="000000"/>
              <w:bottom w:val="none" w:sz="4" w:space="0" w:color="000000"/>
              <w:right w:val="single" w:sz="4" w:space="0" w:color="000000"/>
            </w:tcBorders>
          </w:tcPr>
          <w:p w14:paraId="2B2CA12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w:t>
            </w:r>
          </w:p>
        </w:tc>
      </w:tr>
      <w:tr w:rsidR="00776A14" w:rsidRPr="00776A14" w14:paraId="2A39F498" w14:textId="77777777" w:rsidTr="003F1869">
        <w:tc>
          <w:tcPr>
            <w:tcW w:w="910" w:type="dxa"/>
            <w:tcBorders>
              <w:top w:val="single" w:sz="4" w:space="0" w:color="000000"/>
              <w:left w:val="single" w:sz="4" w:space="0" w:color="000000"/>
              <w:bottom w:val="single" w:sz="4" w:space="0" w:color="000000"/>
              <w:right w:val="none" w:sz="4" w:space="0" w:color="000000"/>
            </w:tcBorders>
          </w:tcPr>
          <w:p w14:paraId="104A550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w:t>
            </w:r>
          </w:p>
        </w:tc>
        <w:tc>
          <w:tcPr>
            <w:tcW w:w="5757" w:type="dxa"/>
            <w:tcBorders>
              <w:top w:val="single" w:sz="4" w:space="0" w:color="000000"/>
              <w:left w:val="single" w:sz="4" w:space="0" w:color="000000"/>
              <w:bottom w:val="single" w:sz="4" w:space="0" w:color="000000"/>
              <w:right w:val="none" w:sz="4" w:space="0" w:color="000000"/>
            </w:tcBorders>
          </w:tcPr>
          <w:p w14:paraId="0EAD702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Представитель заявителя - лицо, действующее на основании доверенности</w:t>
            </w:r>
          </w:p>
        </w:tc>
        <w:tc>
          <w:tcPr>
            <w:tcW w:w="3461" w:type="dxa"/>
            <w:tcBorders>
              <w:top w:val="single" w:sz="4" w:space="0" w:color="000000"/>
              <w:left w:val="single" w:sz="4" w:space="0" w:color="000000"/>
              <w:bottom w:val="single" w:sz="4" w:space="0" w:color="000000"/>
              <w:right w:val="single" w:sz="4" w:space="0" w:color="000000"/>
            </w:tcBorders>
          </w:tcPr>
          <w:p w14:paraId="2EB3290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Б</w:t>
            </w:r>
          </w:p>
        </w:tc>
      </w:tr>
    </w:tbl>
    <w:p w14:paraId="0C69392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sz w:val="24"/>
          <w:szCs w:val="20"/>
          <w:lang w:eastAsia="ru-RU"/>
        </w:rPr>
      </w:pPr>
    </w:p>
    <w:p w14:paraId="3BC216A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FED140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5267CA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088F54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13659C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D1E9E2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AA6120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00DE0B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F73C93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7FA336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49368C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628BE5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41AF41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912B9B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E6BBDD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65F57B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2B4190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231522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9295A9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285241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8C6003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F02F58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F91373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0FF513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DDB222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AB9884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AAE1DC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4B848A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CC8432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 xml:space="preserve">III. Исчерпывающий перечень документов, необходимых </w:t>
      </w:r>
    </w:p>
    <w:p w14:paraId="79C5EFA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для предоставления Услуги</w:t>
      </w:r>
    </w:p>
    <w:p w14:paraId="39871556" w14:textId="77777777" w:rsidR="00776A14" w:rsidRPr="00776A14" w:rsidRDefault="00776A14" w:rsidP="00776A14">
      <w:pPr>
        <w:spacing w:after="0" w:line="240" w:lineRule="auto"/>
        <w:ind w:firstLine="720"/>
        <w:jc w:val="center"/>
        <w:rPr>
          <w:rFonts w:ascii="Tinos" w:eastAsia="Tinos" w:hAnsi="Tinos" w:cs="Tinos"/>
          <w:b/>
          <w:color w:val="000000"/>
          <w:sz w:val="28"/>
          <w:szCs w:val="20"/>
          <w:lang w:eastAsia="ru-RU"/>
        </w:rPr>
      </w:pPr>
    </w:p>
    <w:p w14:paraId="0E4A44E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Таблица N 2</w:t>
      </w:r>
    </w:p>
    <w:p w14:paraId="524248C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p>
    <w:tbl>
      <w:tblPr>
        <w:tblW w:w="0" w:type="auto"/>
        <w:tblLayout w:type="fixed"/>
        <w:tblCellMar>
          <w:left w:w="0" w:type="dxa"/>
          <w:right w:w="0" w:type="dxa"/>
        </w:tblCellMar>
        <w:tblLook w:val="04A0" w:firstRow="1" w:lastRow="0" w:firstColumn="1" w:lastColumn="0" w:noHBand="0" w:noVBand="1"/>
      </w:tblPr>
      <w:tblGrid>
        <w:gridCol w:w="840"/>
        <w:gridCol w:w="866"/>
        <w:gridCol w:w="2551"/>
        <w:gridCol w:w="283"/>
        <w:gridCol w:w="1701"/>
        <w:gridCol w:w="142"/>
        <w:gridCol w:w="1559"/>
        <w:gridCol w:w="2126"/>
      </w:tblGrid>
      <w:tr w:rsidR="00776A14" w:rsidRPr="00776A14" w14:paraId="7093EB6E" w14:textId="77777777" w:rsidTr="003F1869">
        <w:tc>
          <w:tcPr>
            <w:tcW w:w="840" w:type="dxa"/>
            <w:tcBorders>
              <w:top w:val="single" w:sz="4" w:space="0" w:color="000000"/>
              <w:left w:val="single" w:sz="4" w:space="0" w:color="000000"/>
              <w:bottom w:val="none" w:sz="4" w:space="0" w:color="000000"/>
              <w:right w:val="none" w:sz="4" w:space="0" w:color="000000"/>
            </w:tcBorders>
          </w:tcPr>
          <w:p w14:paraId="53EDF119" w14:textId="77777777" w:rsidR="00776A14" w:rsidRPr="00776A14" w:rsidRDefault="00776A14" w:rsidP="00776A14">
            <w:pP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 xml:space="preserve">N </w:t>
            </w:r>
          </w:p>
        </w:tc>
        <w:tc>
          <w:tcPr>
            <w:tcW w:w="866" w:type="dxa"/>
            <w:tcBorders>
              <w:top w:val="single" w:sz="4" w:space="0" w:color="000000"/>
              <w:left w:val="single" w:sz="4" w:space="0" w:color="000000"/>
              <w:bottom w:val="none" w:sz="4" w:space="0" w:color="000000"/>
              <w:right w:val="none" w:sz="4" w:space="0" w:color="000000"/>
            </w:tcBorders>
          </w:tcPr>
          <w:p w14:paraId="6A4735E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Идентификаторы категорий (признаков) заявителей</w:t>
            </w:r>
          </w:p>
        </w:tc>
        <w:tc>
          <w:tcPr>
            <w:tcW w:w="2551" w:type="dxa"/>
            <w:tcBorders>
              <w:top w:val="single" w:sz="4" w:space="0" w:color="000000"/>
              <w:left w:val="single" w:sz="4" w:space="0" w:color="000000"/>
              <w:bottom w:val="none" w:sz="4" w:space="0" w:color="000000"/>
              <w:right w:val="none" w:sz="4" w:space="0" w:color="000000"/>
            </w:tcBorders>
          </w:tcPr>
          <w:p w14:paraId="48EAE4D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Перечень необходимых для предоставления Услуги документов</w:t>
            </w:r>
          </w:p>
        </w:tc>
        <w:tc>
          <w:tcPr>
            <w:tcW w:w="1984" w:type="dxa"/>
            <w:gridSpan w:val="2"/>
            <w:tcBorders>
              <w:top w:val="single" w:sz="4" w:space="0" w:color="000000"/>
              <w:left w:val="single" w:sz="4" w:space="0" w:color="000000"/>
              <w:bottom w:val="none" w:sz="4" w:space="0" w:color="000000"/>
              <w:right w:val="none" w:sz="4" w:space="0" w:color="000000"/>
            </w:tcBorders>
          </w:tcPr>
          <w:p w14:paraId="765AA9E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Способы подачи документов, требования к представлению документов</w:t>
            </w:r>
          </w:p>
        </w:tc>
        <w:tc>
          <w:tcPr>
            <w:tcW w:w="1701" w:type="dxa"/>
            <w:gridSpan w:val="2"/>
            <w:tcBorders>
              <w:top w:val="single" w:sz="4" w:space="0" w:color="000000"/>
              <w:left w:val="single" w:sz="4" w:space="0" w:color="000000"/>
              <w:bottom w:val="none" w:sz="4" w:space="0" w:color="000000"/>
              <w:right w:val="single" w:sz="4" w:space="0" w:color="000000"/>
            </w:tcBorders>
          </w:tcPr>
          <w:p w14:paraId="0F34146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4"/>
                <w:szCs w:val="20"/>
                <w:lang w:eastAsia="ru-RU"/>
              </w:rPr>
            </w:pPr>
            <w:r w:rsidRPr="00776A14">
              <w:rPr>
                <w:rFonts w:ascii="Tinos" w:eastAsia="Tinos" w:hAnsi="Tinos" w:cs="Tinos"/>
                <w:b/>
                <w:color w:val="000000"/>
                <w:sz w:val="28"/>
                <w:szCs w:val="20"/>
                <w:lang w:eastAsia="ru-RU"/>
              </w:rPr>
              <w:t xml:space="preserve">Требования к предоставлению </w:t>
            </w:r>
            <w:proofErr w:type="gramStart"/>
            <w:r w:rsidRPr="00776A14">
              <w:rPr>
                <w:rFonts w:ascii="Tinos" w:eastAsia="Tinos" w:hAnsi="Tinos" w:cs="Tinos"/>
                <w:b/>
                <w:color w:val="000000"/>
                <w:sz w:val="28"/>
                <w:szCs w:val="20"/>
                <w:lang w:eastAsia="ru-RU"/>
              </w:rPr>
              <w:t>документов ,</w:t>
            </w:r>
            <w:proofErr w:type="gramEnd"/>
            <w:r w:rsidRPr="00776A14">
              <w:rPr>
                <w:rFonts w:ascii="Tinos" w:eastAsia="Tinos" w:hAnsi="Tinos" w:cs="Tinos"/>
                <w:b/>
                <w:color w:val="000000"/>
                <w:sz w:val="28"/>
                <w:szCs w:val="20"/>
                <w:lang w:eastAsia="ru-RU"/>
              </w:rPr>
              <w:t xml:space="preserve"> в том числе к формату, количеству, иные требования </w:t>
            </w:r>
          </w:p>
        </w:tc>
        <w:tc>
          <w:tcPr>
            <w:tcW w:w="2126" w:type="dxa"/>
            <w:tcBorders>
              <w:top w:val="single" w:sz="4" w:space="0" w:color="000000"/>
              <w:left w:val="single" w:sz="4" w:space="0" w:color="000000"/>
              <w:bottom w:val="none" w:sz="4" w:space="0" w:color="000000"/>
              <w:right w:val="single" w:sz="4" w:space="0" w:color="000000"/>
            </w:tcBorders>
          </w:tcPr>
          <w:p w14:paraId="5BFF6A0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4"/>
                <w:szCs w:val="20"/>
                <w:lang w:eastAsia="ru-RU"/>
              </w:rPr>
            </w:pPr>
            <w:r w:rsidRPr="00776A14">
              <w:rPr>
                <w:rFonts w:ascii="Tinos" w:eastAsia="Tinos" w:hAnsi="Tinos" w:cs="Tinos"/>
                <w:b/>
                <w:color w:val="000000"/>
                <w:sz w:val="28"/>
                <w:szCs w:val="20"/>
                <w:lang w:eastAsia="ru-RU"/>
              </w:rPr>
              <w:t xml:space="preserve">Требования к формату документов </w:t>
            </w:r>
            <w:proofErr w:type="gramStart"/>
            <w:r w:rsidRPr="00776A14">
              <w:rPr>
                <w:rFonts w:ascii="Tinos" w:eastAsia="Tinos" w:hAnsi="Tinos" w:cs="Tinos"/>
                <w:b/>
                <w:color w:val="000000"/>
                <w:sz w:val="28"/>
                <w:szCs w:val="20"/>
                <w:lang w:eastAsia="ru-RU"/>
              </w:rPr>
              <w:t>в случаев</w:t>
            </w:r>
            <w:proofErr w:type="gramEnd"/>
            <w:r w:rsidRPr="00776A14">
              <w:rPr>
                <w:rFonts w:ascii="Tinos" w:eastAsia="Tinos" w:hAnsi="Tinos" w:cs="Tinos"/>
                <w:b/>
                <w:color w:val="000000"/>
                <w:sz w:val="28"/>
                <w:szCs w:val="20"/>
                <w:lang w:eastAsia="ru-RU"/>
              </w:rPr>
              <w:t xml:space="preserve"> подачи в электронной форме </w:t>
            </w:r>
          </w:p>
        </w:tc>
      </w:tr>
      <w:tr w:rsidR="00776A14" w:rsidRPr="00776A14" w14:paraId="3FD14EAA" w14:textId="77777777" w:rsidTr="003F1869">
        <w:tc>
          <w:tcPr>
            <w:tcW w:w="10068" w:type="dxa"/>
            <w:gridSpan w:val="8"/>
            <w:tcBorders>
              <w:top w:val="single" w:sz="4" w:space="0" w:color="000000"/>
              <w:left w:val="single" w:sz="4" w:space="0" w:color="000000"/>
              <w:bottom w:val="none" w:sz="4" w:space="0" w:color="000000"/>
              <w:right w:val="single" w:sz="4" w:space="0" w:color="000000"/>
            </w:tcBorders>
          </w:tcPr>
          <w:p w14:paraId="75BBC71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i/>
                <w:color w:val="000000"/>
                <w:sz w:val="28"/>
                <w:szCs w:val="20"/>
                <w:lang w:eastAsia="ru-RU"/>
              </w:rPr>
            </w:pPr>
            <w:r w:rsidRPr="00776A14">
              <w:rPr>
                <w:rFonts w:ascii="Tinos" w:eastAsia="Tinos" w:hAnsi="Tinos" w:cs="Tinos"/>
                <w:i/>
                <w:color w:val="000000"/>
                <w:sz w:val="28"/>
                <w:szCs w:val="20"/>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776A14" w:rsidRPr="00776A14" w14:paraId="7F025329" w14:textId="77777777" w:rsidTr="003F1869">
        <w:trPr>
          <w:trHeight w:val="771"/>
        </w:trPr>
        <w:tc>
          <w:tcPr>
            <w:tcW w:w="840" w:type="dxa"/>
            <w:tcBorders>
              <w:top w:val="single" w:sz="4" w:space="0" w:color="000000"/>
              <w:left w:val="single" w:sz="4" w:space="0" w:color="000000"/>
              <w:bottom w:val="none" w:sz="4" w:space="0" w:color="000000"/>
              <w:right w:val="none" w:sz="4" w:space="0" w:color="000000"/>
            </w:tcBorders>
          </w:tcPr>
          <w:p w14:paraId="5BC3A81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w:t>
            </w:r>
          </w:p>
        </w:tc>
        <w:tc>
          <w:tcPr>
            <w:tcW w:w="866" w:type="dxa"/>
            <w:tcBorders>
              <w:top w:val="single" w:sz="4" w:space="0" w:color="000000"/>
              <w:left w:val="single" w:sz="4" w:space="0" w:color="000000"/>
              <w:bottom w:val="none" w:sz="4" w:space="0" w:color="000000"/>
              <w:right w:val="none" w:sz="4" w:space="0" w:color="000000"/>
            </w:tcBorders>
          </w:tcPr>
          <w:p w14:paraId="7C14A6D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551" w:type="dxa"/>
            <w:tcBorders>
              <w:top w:val="single" w:sz="4" w:space="0" w:color="000000"/>
              <w:left w:val="single" w:sz="4" w:space="0" w:color="000000"/>
              <w:bottom w:val="none" w:sz="4" w:space="0" w:color="000000"/>
              <w:right w:val="none" w:sz="4" w:space="0" w:color="000000"/>
            </w:tcBorders>
          </w:tcPr>
          <w:p w14:paraId="3F51653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Заявление</w:t>
            </w:r>
          </w:p>
        </w:tc>
        <w:tc>
          <w:tcPr>
            <w:tcW w:w="1984" w:type="dxa"/>
            <w:gridSpan w:val="2"/>
            <w:tcBorders>
              <w:top w:val="single" w:sz="4" w:space="0" w:color="000000"/>
              <w:left w:val="single" w:sz="4" w:space="0" w:color="000000"/>
              <w:bottom w:val="none" w:sz="4" w:space="0" w:color="000000"/>
              <w:right w:val="none" w:sz="4" w:space="0" w:color="000000"/>
            </w:tcBorders>
          </w:tcPr>
          <w:p w14:paraId="30A3CF9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О(э) - </w:t>
            </w:r>
            <w:hyperlink r:id="rId52" w:tooltip="https://internet.garant.ru/document/redirect/990941/2770" w:history="1">
              <w:r w:rsidRPr="00776A14">
                <w:rPr>
                  <w:rFonts w:ascii="Tinos" w:eastAsia="Tinos" w:hAnsi="Tinos" w:cs="Tinos"/>
                  <w:color w:val="000000"/>
                  <w:sz w:val="28"/>
                  <w:szCs w:val="20"/>
                  <w:lang w:eastAsia="ru-RU"/>
                </w:rPr>
                <w:t>Единый портал</w:t>
              </w:r>
            </w:hyperlink>
          </w:p>
          <w:p w14:paraId="1760601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О - ПС</w:t>
            </w:r>
          </w:p>
        </w:tc>
        <w:tc>
          <w:tcPr>
            <w:tcW w:w="1701" w:type="dxa"/>
            <w:gridSpan w:val="2"/>
            <w:tcBorders>
              <w:top w:val="single" w:sz="4" w:space="0" w:color="000000"/>
              <w:left w:val="single" w:sz="4" w:space="0" w:color="000000"/>
              <w:bottom w:val="none" w:sz="4" w:space="0" w:color="000000"/>
              <w:right w:val="single" w:sz="4" w:space="0" w:color="000000"/>
            </w:tcBorders>
          </w:tcPr>
          <w:p w14:paraId="6753836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09E5354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К электронным документам, представляемым посредством Единого портала, предъявляются следующие требования:</w:t>
            </w:r>
          </w:p>
          <w:p w14:paraId="393AA2D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документы представляются в следующих форматах:</w:t>
            </w:r>
          </w:p>
          <w:p w14:paraId="1986D49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lastRenderedPageBreak/>
              <w:t xml:space="preserve">а) </w:t>
            </w:r>
            <w:proofErr w:type="spellStart"/>
            <w:r w:rsidRPr="00776A14">
              <w:rPr>
                <w:rFonts w:ascii="Tinos" w:eastAsia="Tinos" w:hAnsi="Tinos" w:cs="Tinos"/>
                <w:color w:val="000000"/>
                <w:sz w:val="28"/>
                <w:szCs w:val="20"/>
                <w:lang w:eastAsia="ru-RU"/>
              </w:rPr>
              <w:t>xml</w:t>
            </w:r>
            <w:proofErr w:type="spellEnd"/>
            <w:r w:rsidRPr="00776A14">
              <w:rPr>
                <w:rFonts w:ascii="Tinos" w:eastAsia="Tinos" w:hAnsi="Tinos" w:cs="Tinos"/>
                <w:color w:val="000000"/>
                <w:sz w:val="28"/>
                <w:szCs w:val="20"/>
                <w:lang w:eastAsia="ru-RU"/>
              </w:rPr>
              <w:t xml:space="preserve"> - для формализованных документов;</w:t>
            </w:r>
          </w:p>
          <w:p w14:paraId="6496C30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xml:space="preserve">б) </w:t>
            </w:r>
            <w:proofErr w:type="spellStart"/>
            <w:r w:rsidRPr="00776A14">
              <w:rPr>
                <w:rFonts w:ascii="Tinos" w:eastAsia="Tinos" w:hAnsi="Tinos" w:cs="Tinos"/>
                <w:color w:val="000000"/>
                <w:sz w:val="28"/>
                <w:szCs w:val="20"/>
                <w:lang w:eastAsia="ru-RU"/>
              </w:rPr>
              <w:t>doc</w:t>
            </w:r>
            <w:proofErr w:type="spellEnd"/>
            <w:r w:rsidRPr="00776A14">
              <w:rPr>
                <w:rFonts w:ascii="Tinos" w:eastAsia="Tinos" w:hAnsi="Tinos" w:cs="Tinos"/>
                <w:color w:val="000000"/>
                <w:sz w:val="28"/>
                <w:szCs w:val="20"/>
                <w:lang w:eastAsia="ru-RU"/>
              </w:rPr>
              <w:t xml:space="preserve">, </w:t>
            </w:r>
            <w:proofErr w:type="spellStart"/>
            <w:r w:rsidRPr="00776A14">
              <w:rPr>
                <w:rFonts w:ascii="Tinos" w:eastAsia="Tinos" w:hAnsi="Tinos" w:cs="Tinos"/>
                <w:color w:val="000000"/>
                <w:sz w:val="28"/>
                <w:szCs w:val="20"/>
                <w:lang w:eastAsia="ru-RU"/>
              </w:rPr>
              <w:t>docx</w:t>
            </w:r>
            <w:proofErr w:type="spellEnd"/>
            <w:r w:rsidRPr="00776A14">
              <w:rPr>
                <w:rFonts w:ascii="Tinos" w:eastAsia="Tinos" w:hAnsi="Tinos" w:cs="Tinos"/>
                <w:color w:val="000000"/>
                <w:sz w:val="28"/>
                <w:szCs w:val="20"/>
                <w:lang w:eastAsia="ru-RU"/>
              </w:rPr>
              <w:t xml:space="preserve">, </w:t>
            </w:r>
            <w:proofErr w:type="spellStart"/>
            <w:r w:rsidRPr="00776A14">
              <w:rPr>
                <w:rFonts w:ascii="Tinos" w:eastAsia="Tinos" w:hAnsi="Tinos" w:cs="Tinos"/>
                <w:color w:val="000000"/>
                <w:sz w:val="28"/>
                <w:szCs w:val="20"/>
                <w:lang w:eastAsia="ru-RU"/>
              </w:rPr>
              <w:t>odt</w:t>
            </w:r>
            <w:proofErr w:type="spellEnd"/>
            <w:r w:rsidRPr="00776A14">
              <w:rPr>
                <w:rFonts w:ascii="Tinos" w:eastAsia="Tinos" w:hAnsi="Tinos" w:cs="Tinos"/>
                <w:color w:val="000000"/>
                <w:sz w:val="28"/>
                <w:szCs w:val="20"/>
                <w:lang w:eastAsia="ru-RU"/>
              </w:rPr>
              <w:t xml:space="preserve"> - для документов с текстовым содержанием, не включающим формулы (за исключением документов, содержащих расчеты);</w:t>
            </w:r>
          </w:p>
          <w:p w14:paraId="06C4CE6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xml:space="preserve">в) </w:t>
            </w:r>
            <w:proofErr w:type="spellStart"/>
            <w:r w:rsidRPr="00776A14">
              <w:rPr>
                <w:rFonts w:ascii="Tinos" w:eastAsia="Tinos" w:hAnsi="Tinos" w:cs="Tinos"/>
                <w:color w:val="000000"/>
                <w:sz w:val="28"/>
                <w:szCs w:val="20"/>
                <w:lang w:eastAsia="ru-RU"/>
              </w:rPr>
              <w:t>xls</w:t>
            </w:r>
            <w:proofErr w:type="spellEnd"/>
            <w:r w:rsidRPr="00776A14">
              <w:rPr>
                <w:rFonts w:ascii="Tinos" w:eastAsia="Tinos" w:hAnsi="Tinos" w:cs="Tinos"/>
                <w:color w:val="000000"/>
                <w:sz w:val="28"/>
                <w:szCs w:val="20"/>
                <w:lang w:eastAsia="ru-RU"/>
              </w:rPr>
              <w:t xml:space="preserve">, </w:t>
            </w:r>
            <w:proofErr w:type="spellStart"/>
            <w:r w:rsidRPr="00776A14">
              <w:rPr>
                <w:rFonts w:ascii="Tinos" w:eastAsia="Tinos" w:hAnsi="Tinos" w:cs="Tinos"/>
                <w:color w:val="000000"/>
                <w:sz w:val="28"/>
                <w:szCs w:val="20"/>
                <w:lang w:eastAsia="ru-RU"/>
              </w:rPr>
              <w:t>xlsx</w:t>
            </w:r>
            <w:proofErr w:type="spellEnd"/>
            <w:r w:rsidRPr="00776A14">
              <w:rPr>
                <w:rFonts w:ascii="Tinos" w:eastAsia="Tinos" w:hAnsi="Tinos" w:cs="Tinos"/>
                <w:color w:val="000000"/>
                <w:sz w:val="28"/>
                <w:szCs w:val="20"/>
                <w:lang w:eastAsia="ru-RU"/>
              </w:rPr>
              <w:t xml:space="preserve">, </w:t>
            </w:r>
            <w:proofErr w:type="spellStart"/>
            <w:r w:rsidRPr="00776A14">
              <w:rPr>
                <w:rFonts w:ascii="Tinos" w:eastAsia="Tinos" w:hAnsi="Tinos" w:cs="Tinos"/>
                <w:color w:val="000000"/>
                <w:sz w:val="28"/>
                <w:szCs w:val="20"/>
                <w:lang w:eastAsia="ru-RU"/>
              </w:rPr>
              <w:t>ods</w:t>
            </w:r>
            <w:proofErr w:type="spellEnd"/>
            <w:r w:rsidRPr="00776A14">
              <w:rPr>
                <w:rFonts w:ascii="Tinos" w:eastAsia="Tinos" w:hAnsi="Tinos" w:cs="Tinos"/>
                <w:color w:val="000000"/>
                <w:sz w:val="28"/>
                <w:szCs w:val="20"/>
                <w:lang w:eastAsia="ru-RU"/>
              </w:rPr>
              <w:t xml:space="preserve"> - для документов, содержащих расчеты;</w:t>
            </w:r>
          </w:p>
          <w:p w14:paraId="472EACE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xml:space="preserve">г) </w:t>
            </w:r>
            <w:proofErr w:type="spellStart"/>
            <w:r w:rsidRPr="00776A14">
              <w:rPr>
                <w:rFonts w:ascii="Tinos" w:eastAsia="Tinos" w:hAnsi="Tinos" w:cs="Tinos"/>
                <w:color w:val="000000"/>
                <w:sz w:val="28"/>
                <w:szCs w:val="20"/>
                <w:lang w:eastAsia="ru-RU"/>
              </w:rPr>
              <w:t>pdf</w:t>
            </w:r>
            <w:proofErr w:type="spellEnd"/>
            <w:r w:rsidRPr="00776A14">
              <w:rPr>
                <w:rFonts w:ascii="Tinos" w:eastAsia="Tinos" w:hAnsi="Tinos" w:cs="Tinos"/>
                <w:color w:val="000000"/>
                <w:sz w:val="28"/>
                <w:szCs w:val="20"/>
                <w:lang w:eastAsia="ru-RU"/>
              </w:rPr>
              <w:t xml:space="preserve">, </w:t>
            </w:r>
            <w:proofErr w:type="spellStart"/>
            <w:r w:rsidRPr="00776A14">
              <w:rPr>
                <w:rFonts w:ascii="Tinos" w:eastAsia="Tinos" w:hAnsi="Tinos" w:cs="Tinos"/>
                <w:color w:val="000000"/>
                <w:sz w:val="28"/>
                <w:szCs w:val="20"/>
                <w:lang w:eastAsia="ru-RU"/>
              </w:rPr>
              <w:t>jpg</w:t>
            </w:r>
            <w:proofErr w:type="spellEnd"/>
            <w:r w:rsidRPr="00776A14">
              <w:rPr>
                <w:rFonts w:ascii="Tinos" w:eastAsia="Tinos" w:hAnsi="Tinos" w:cs="Tinos"/>
                <w:color w:val="000000"/>
                <w:sz w:val="28"/>
                <w:szCs w:val="20"/>
                <w:lang w:eastAsia="ru-RU"/>
              </w:rPr>
              <w:t xml:space="preserve">, </w:t>
            </w:r>
            <w:proofErr w:type="spellStart"/>
            <w:r w:rsidRPr="00776A14">
              <w:rPr>
                <w:rFonts w:ascii="Tinos" w:eastAsia="Tinos" w:hAnsi="Tinos" w:cs="Tinos"/>
                <w:color w:val="000000"/>
                <w:sz w:val="28"/>
                <w:szCs w:val="20"/>
                <w:lang w:eastAsia="ru-RU"/>
              </w:rPr>
              <w:t>jpeg</w:t>
            </w:r>
            <w:proofErr w:type="spellEnd"/>
            <w:r w:rsidRPr="00776A14">
              <w:rPr>
                <w:rFonts w:ascii="Tinos" w:eastAsia="Tinos" w:hAnsi="Tinos" w:cs="Tinos"/>
                <w:color w:val="000000"/>
                <w:sz w:val="28"/>
                <w:szCs w:val="20"/>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содержащих расчеты), а также документов с графическим содержанием.</w:t>
            </w:r>
          </w:p>
          <w:p w14:paraId="64AC7DF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w:t>
            </w:r>
            <w:r w:rsidRPr="00776A14">
              <w:rPr>
                <w:rFonts w:ascii="Tinos" w:eastAsia="Tinos" w:hAnsi="Tinos" w:cs="Tinos"/>
                <w:color w:val="000000"/>
                <w:sz w:val="28"/>
                <w:szCs w:val="20"/>
                <w:lang w:eastAsia="ru-RU"/>
              </w:rPr>
              <w:lastRenderedPageBreak/>
              <w:t xml:space="preserve">допускается), которое осуществляется с сохранением ориентации оригинала документа в разрешении 300 - 500 </w:t>
            </w:r>
            <w:proofErr w:type="spellStart"/>
            <w:r w:rsidRPr="00776A14">
              <w:rPr>
                <w:rFonts w:ascii="Tinos" w:eastAsia="Tinos" w:hAnsi="Tinos" w:cs="Tinos"/>
                <w:color w:val="000000"/>
                <w:sz w:val="28"/>
                <w:szCs w:val="20"/>
                <w:lang w:eastAsia="ru-RU"/>
              </w:rPr>
              <w:t>dpi</w:t>
            </w:r>
            <w:proofErr w:type="spellEnd"/>
            <w:r w:rsidRPr="00776A14">
              <w:rPr>
                <w:rFonts w:ascii="Tinos" w:eastAsia="Tinos" w:hAnsi="Tinos" w:cs="Tinos"/>
                <w:color w:val="000000"/>
                <w:sz w:val="28"/>
                <w:szCs w:val="20"/>
                <w:lang w:eastAsia="ru-RU"/>
              </w:rPr>
              <w:t xml:space="preserve"> (масштаб 1:1) с использованием следующих режимов:</w:t>
            </w:r>
          </w:p>
          <w:p w14:paraId="486A9C8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«черно-белый» (при отсутствии в документе графических изображений и (или) цветного текста);</w:t>
            </w:r>
          </w:p>
          <w:p w14:paraId="3D04527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«оттенки серого» (при наличии в документе графических изображений, отличных от цветного графического изображения);</w:t>
            </w:r>
          </w:p>
          <w:p w14:paraId="69DC947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«цветной» или «режим полной цветопередачи» (при наличии в документе цветных графических изображений либо цветного текста);</w:t>
            </w:r>
          </w:p>
          <w:p w14:paraId="4E3989E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 xml:space="preserve">- сохранением всех аутентичных </w:t>
            </w:r>
            <w:r w:rsidRPr="00776A14">
              <w:rPr>
                <w:rFonts w:ascii="Tinos" w:eastAsia="Tinos" w:hAnsi="Tinos" w:cs="Tinos"/>
                <w:color w:val="000000"/>
                <w:sz w:val="28"/>
                <w:szCs w:val="20"/>
                <w:lang w:eastAsia="ru-RU"/>
              </w:rPr>
              <w:lastRenderedPageBreak/>
              <w:t>признаков подлинности, а именно: графической подписи лица, печати, углового штампа бланка;</w:t>
            </w:r>
          </w:p>
          <w:p w14:paraId="106B49F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tc>
      </w:tr>
      <w:tr w:rsidR="00776A14" w:rsidRPr="00776A14" w14:paraId="41158D6E" w14:textId="77777777" w:rsidTr="003F1869">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173D4D7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w:t>
            </w:r>
          </w:p>
        </w:tc>
        <w:tc>
          <w:tcPr>
            <w:tcW w:w="866" w:type="dxa"/>
            <w:vMerge w:val="restart"/>
            <w:tcBorders>
              <w:top w:val="single" w:sz="4" w:space="0" w:color="000000"/>
              <w:left w:val="single" w:sz="4" w:space="0" w:color="000000"/>
              <w:bottom w:val="none" w:sz="4" w:space="0" w:color="000000"/>
              <w:right w:val="none" w:sz="4" w:space="0" w:color="000000"/>
            </w:tcBorders>
          </w:tcPr>
          <w:p w14:paraId="25D0EA8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5AC1136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Паспорт или иной документ, удостоверяющий личность заявителя </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3C124DA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К(э) - </w:t>
            </w:r>
            <w:hyperlink r:id="rId53" w:tooltip="https://internet.garant.ru/document/redirect/990941/2770" w:history="1">
              <w:r w:rsidRPr="00776A14">
                <w:rPr>
                  <w:rFonts w:ascii="Tinos" w:eastAsia="Tinos" w:hAnsi="Tinos" w:cs="Tinos"/>
                  <w:color w:val="000000"/>
                  <w:sz w:val="28"/>
                  <w:szCs w:val="20"/>
                  <w:lang w:eastAsia="ru-RU"/>
                </w:rPr>
                <w:t>Единый портал</w:t>
              </w:r>
            </w:hyperlink>
          </w:p>
          <w:p w14:paraId="2538F2F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p w14:paraId="14CD4FD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237C8C6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tc>
        <w:tc>
          <w:tcPr>
            <w:tcW w:w="2126" w:type="dxa"/>
            <w:vMerge/>
            <w:tcBorders>
              <w:top w:val="single" w:sz="4" w:space="0" w:color="000000"/>
              <w:left w:val="single" w:sz="4" w:space="0" w:color="000000"/>
              <w:bottom w:val="none" w:sz="4" w:space="0" w:color="000000"/>
              <w:right w:val="single" w:sz="4" w:space="0" w:color="000000"/>
            </w:tcBorders>
          </w:tcPr>
          <w:p w14:paraId="7C220B39" w14:textId="77777777" w:rsidR="00776A14" w:rsidRPr="00776A14" w:rsidRDefault="00776A14" w:rsidP="00776A14">
            <w:pPr>
              <w:spacing w:after="200" w:line="276" w:lineRule="auto"/>
              <w:ind w:firstLine="720"/>
              <w:rPr>
                <w:rFonts w:ascii="Calibri" w:eastAsia="Calibri" w:hAnsi="Calibri" w:cs="Calibri"/>
                <w:sz w:val="24"/>
                <w:szCs w:val="20"/>
                <w:lang w:eastAsia="ru-RU"/>
              </w:rPr>
            </w:pPr>
          </w:p>
        </w:tc>
      </w:tr>
      <w:tr w:rsidR="00776A14" w:rsidRPr="00776A14" w14:paraId="5886C885" w14:textId="77777777" w:rsidTr="003F1869">
        <w:tc>
          <w:tcPr>
            <w:tcW w:w="840" w:type="dxa"/>
            <w:tcBorders>
              <w:top w:val="single" w:sz="4" w:space="0" w:color="000000"/>
              <w:left w:val="single" w:sz="4" w:space="0" w:color="000000"/>
              <w:bottom w:val="none" w:sz="4" w:space="0" w:color="000000"/>
              <w:right w:val="none" w:sz="4" w:space="0" w:color="000000"/>
            </w:tcBorders>
          </w:tcPr>
          <w:p w14:paraId="72DF9B6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3.</w:t>
            </w:r>
          </w:p>
        </w:tc>
        <w:tc>
          <w:tcPr>
            <w:tcW w:w="866" w:type="dxa"/>
            <w:tcBorders>
              <w:top w:val="single" w:sz="4" w:space="0" w:color="000000"/>
              <w:left w:val="single" w:sz="4" w:space="0" w:color="000000"/>
              <w:bottom w:val="none" w:sz="4" w:space="0" w:color="000000"/>
              <w:right w:val="none" w:sz="4" w:space="0" w:color="000000"/>
            </w:tcBorders>
          </w:tcPr>
          <w:p w14:paraId="07590A6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Б</w:t>
            </w:r>
          </w:p>
        </w:tc>
        <w:tc>
          <w:tcPr>
            <w:tcW w:w="2551" w:type="dxa"/>
            <w:tcBorders>
              <w:top w:val="single" w:sz="4" w:space="0" w:color="000000"/>
              <w:left w:val="single" w:sz="4" w:space="0" w:color="000000"/>
              <w:bottom w:val="none" w:sz="4" w:space="0" w:color="000000"/>
              <w:right w:val="none" w:sz="4" w:space="0" w:color="000000"/>
            </w:tcBorders>
          </w:tcPr>
          <w:p w14:paraId="7DF1829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Доверенность или документы, подтверждающие полномочия представителя заявителя действовать от его </w:t>
            </w:r>
            <w:r w:rsidRPr="00776A14">
              <w:rPr>
                <w:rFonts w:ascii="Tinos" w:eastAsia="Tinos" w:hAnsi="Tinos" w:cs="Tinos"/>
                <w:color w:val="000000"/>
                <w:sz w:val="28"/>
                <w:szCs w:val="20"/>
                <w:lang w:eastAsia="ru-RU"/>
              </w:rPr>
              <w:lastRenderedPageBreak/>
              <w:t>имени (в случае если заявление подается представителем заявителя).</w:t>
            </w:r>
          </w:p>
        </w:tc>
        <w:tc>
          <w:tcPr>
            <w:tcW w:w="1984" w:type="dxa"/>
            <w:gridSpan w:val="2"/>
            <w:tcBorders>
              <w:top w:val="single" w:sz="4" w:space="0" w:color="000000"/>
              <w:left w:val="single" w:sz="4" w:space="0" w:color="000000"/>
              <w:bottom w:val="none" w:sz="4" w:space="0" w:color="000000"/>
              <w:right w:val="none" w:sz="4" w:space="0" w:color="000000"/>
            </w:tcBorders>
          </w:tcPr>
          <w:p w14:paraId="352C8F6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lastRenderedPageBreak/>
              <w:t xml:space="preserve">К(э) - </w:t>
            </w:r>
            <w:hyperlink r:id="rId54" w:tooltip="https://internet.garant.ru/document/redirect/990941/2770" w:history="1">
              <w:r w:rsidRPr="00776A14">
                <w:rPr>
                  <w:rFonts w:ascii="Tinos" w:eastAsia="Tinos" w:hAnsi="Tinos" w:cs="Tinos"/>
                  <w:color w:val="000000"/>
                  <w:sz w:val="28"/>
                  <w:szCs w:val="20"/>
                  <w:lang w:eastAsia="ru-RU"/>
                </w:rPr>
                <w:t>Единый портал</w:t>
              </w:r>
            </w:hyperlink>
          </w:p>
          <w:p w14:paraId="098688F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tc>
        <w:tc>
          <w:tcPr>
            <w:tcW w:w="1701" w:type="dxa"/>
            <w:gridSpan w:val="2"/>
            <w:tcBorders>
              <w:top w:val="single" w:sz="4" w:space="0" w:color="000000"/>
              <w:left w:val="single" w:sz="4" w:space="0" w:color="000000"/>
              <w:bottom w:val="none" w:sz="4" w:space="0" w:color="000000"/>
              <w:right w:val="single" w:sz="4" w:space="0" w:color="000000"/>
            </w:tcBorders>
          </w:tcPr>
          <w:p w14:paraId="0941FD3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П(з)</w:t>
            </w:r>
          </w:p>
        </w:tc>
        <w:tc>
          <w:tcPr>
            <w:tcW w:w="2126" w:type="dxa"/>
            <w:vMerge/>
            <w:tcBorders>
              <w:top w:val="single" w:sz="4" w:space="0" w:color="000000"/>
              <w:left w:val="single" w:sz="4" w:space="0" w:color="000000"/>
              <w:bottom w:val="none" w:sz="4" w:space="0" w:color="000000"/>
              <w:right w:val="single" w:sz="4" w:space="0" w:color="000000"/>
            </w:tcBorders>
          </w:tcPr>
          <w:p w14:paraId="439C26BC" w14:textId="77777777" w:rsidR="00776A14" w:rsidRPr="00776A14" w:rsidRDefault="00776A14" w:rsidP="00776A14">
            <w:pPr>
              <w:spacing w:after="200" w:line="276" w:lineRule="auto"/>
              <w:ind w:firstLine="720"/>
              <w:rPr>
                <w:rFonts w:ascii="Calibri" w:eastAsia="Calibri" w:hAnsi="Calibri" w:cs="Calibri"/>
                <w:sz w:val="24"/>
                <w:szCs w:val="20"/>
                <w:lang w:eastAsia="ru-RU"/>
              </w:rPr>
            </w:pPr>
          </w:p>
        </w:tc>
      </w:tr>
      <w:tr w:rsidR="00776A14" w:rsidRPr="00776A14" w14:paraId="12C9D64E" w14:textId="77777777" w:rsidTr="003F1869">
        <w:tc>
          <w:tcPr>
            <w:tcW w:w="10068" w:type="dxa"/>
            <w:gridSpan w:val="8"/>
            <w:tcBorders>
              <w:top w:val="single" w:sz="4" w:space="0" w:color="000000"/>
              <w:left w:val="single" w:sz="4" w:space="0" w:color="000000"/>
              <w:bottom w:val="none" w:sz="4" w:space="0" w:color="000000"/>
              <w:right w:val="single" w:sz="4" w:space="0" w:color="000000"/>
            </w:tcBorders>
          </w:tcPr>
          <w:p w14:paraId="45C7886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i/>
                <w:color w:val="000000"/>
                <w:sz w:val="28"/>
                <w:szCs w:val="20"/>
                <w:lang w:eastAsia="ru-RU"/>
              </w:rPr>
            </w:pPr>
            <w:r w:rsidRPr="00776A14">
              <w:rPr>
                <w:rFonts w:ascii="Tinos" w:eastAsia="Tinos" w:hAnsi="Tinos" w:cs="Tinos"/>
                <w:i/>
                <w:color w:val="000000"/>
                <w:sz w:val="28"/>
                <w:szCs w:val="20"/>
                <w:lang w:eastAsia="ru-RU"/>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76A14" w:rsidRPr="00776A14" w14:paraId="5DB5B82D" w14:textId="77777777" w:rsidTr="003F1869">
        <w:tc>
          <w:tcPr>
            <w:tcW w:w="840" w:type="dxa"/>
            <w:tcBorders>
              <w:top w:val="single" w:sz="4" w:space="0" w:color="000000"/>
              <w:left w:val="single" w:sz="4" w:space="0" w:color="000000"/>
              <w:bottom w:val="single" w:sz="4" w:space="0" w:color="000000"/>
              <w:right w:val="none" w:sz="4" w:space="0" w:color="000000"/>
            </w:tcBorders>
          </w:tcPr>
          <w:p w14:paraId="642F28D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w:t>
            </w:r>
          </w:p>
        </w:tc>
        <w:tc>
          <w:tcPr>
            <w:tcW w:w="866" w:type="dxa"/>
            <w:tcBorders>
              <w:top w:val="single" w:sz="4" w:space="0" w:color="000000"/>
              <w:left w:val="single" w:sz="4" w:space="0" w:color="000000"/>
              <w:bottom w:val="single" w:sz="4" w:space="0" w:color="000000"/>
              <w:right w:val="none" w:sz="4" w:space="0" w:color="000000"/>
            </w:tcBorders>
          </w:tcPr>
          <w:p w14:paraId="003F2E1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834" w:type="dxa"/>
            <w:gridSpan w:val="2"/>
            <w:tcBorders>
              <w:top w:val="single" w:sz="4" w:space="0" w:color="000000"/>
              <w:left w:val="single" w:sz="4" w:space="0" w:color="000000"/>
              <w:bottom w:val="single" w:sz="4" w:space="0" w:color="000000"/>
              <w:right w:val="none" w:sz="4" w:space="0" w:color="000000"/>
            </w:tcBorders>
          </w:tcPr>
          <w:p w14:paraId="12D78AE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Копия свидетельства о государственной регистрации юридического лица или выписку из Единого государственного реестра юридических лиц</w:t>
            </w:r>
          </w:p>
        </w:tc>
        <w:tc>
          <w:tcPr>
            <w:tcW w:w="1843" w:type="dxa"/>
            <w:gridSpan w:val="2"/>
            <w:tcBorders>
              <w:top w:val="single" w:sz="4" w:space="0" w:color="000000"/>
              <w:left w:val="single" w:sz="4" w:space="0" w:color="000000"/>
              <w:bottom w:val="single" w:sz="4" w:space="0" w:color="000000"/>
              <w:right w:val="none" w:sz="4" w:space="0" w:color="000000"/>
            </w:tcBorders>
          </w:tcPr>
          <w:p w14:paraId="71F8D7B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К(э) - </w:t>
            </w:r>
            <w:hyperlink r:id="rId55" w:tooltip="https://internet.garant.ru/document/redirect/990941/2770" w:history="1">
              <w:r w:rsidRPr="00776A14">
                <w:rPr>
                  <w:rFonts w:ascii="Tinos" w:eastAsia="Tinos" w:hAnsi="Tinos" w:cs="Tinos"/>
                  <w:color w:val="000000"/>
                  <w:sz w:val="28"/>
                  <w:szCs w:val="20"/>
                  <w:lang w:eastAsia="ru-RU"/>
                </w:rPr>
                <w:t>Единый портал</w:t>
              </w:r>
            </w:hyperlink>
          </w:p>
          <w:p w14:paraId="7278BC9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1CE6C2F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p w14:paraId="5BD36CA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58FC2F76" w14:textId="77777777" w:rsidR="00776A14" w:rsidRPr="00776A14" w:rsidRDefault="00776A14" w:rsidP="00776A14">
            <w:pPr>
              <w:spacing w:after="0" w:line="240" w:lineRule="auto"/>
              <w:ind w:firstLine="720"/>
              <w:rPr>
                <w:rFonts w:ascii="TimesNewRomanCYR" w:eastAsia="TimesNewRomanCYR" w:hAnsi="TimesNewRomanCYR" w:cs="TimesNewRomanCYR"/>
                <w:sz w:val="24"/>
                <w:szCs w:val="20"/>
                <w:lang w:eastAsia="ru-RU"/>
              </w:rPr>
            </w:pPr>
          </w:p>
        </w:tc>
      </w:tr>
      <w:tr w:rsidR="00776A14" w:rsidRPr="00776A14" w14:paraId="440958B6" w14:textId="77777777" w:rsidTr="003F1869">
        <w:tc>
          <w:tcPr>
            <w:tcW w:w="840" w:type="dxa"/>
            <w:tcBorders>
              <w:top w:val="single" w:sz="4" w:space="0" w:color="000000"/>
              <w:left w:val="single" w:sz="4" w:space="0" w:color="000000"/>
              <w:bottom w:val="single" w:sz="4" w:space="0" w:color="000000"/>
              <w:right w:val="single" w:sz="4" w:space="0" w:color="000000"/>
            </w:tcBorders>
          </w:tcPr>
          <w:p w14:paraId="1F678F4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w:t>
            </w:r>
          </w:p>
        </w:tc>
        <w:tc>
          <w:tcPr>
            <w:tcW w:w="866" w:type="dxa"/>
            <w:tcBorders>
              <w:top w:val="single" w:sz="4" w:space="0" w:color="000000"/>
              <w:left w:val="single" w:sz="4" w:space="0" w:color="000000"/>
              <w:bottom w:val="single" w:sz="4" w:space="0" w:color="000000"/>
              <w:right w:val="single" w:sz="4" w:space="0" w:color="000000"/>
            </w:tcBorders>
          </w:tcPr>
          <w:p w14:paraId="62F09D7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834" w:type="dxa"/>
            <w:gridSpan w:val="2"/>
            <w:tcBorders>
              <w:top w:val="single" w:sz="4" w:space="0" w:color="000000"/>
              <w:left w:val="single" w:sz="4" w:space="0" w:color="000000"/>
              <w:bottom w:val="single" w:sz="4" w:space="0" w:color="000000"/>
              <w:right w:val="single" w:sz="4" w:space="0" w:color="000000"/>
            </w:tcBorders>
          </w:tcPr>
          <w:p w14:paraId="43D4BB3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Копия свидетельства о постановке заявителя на учет в налоговом органе</w:t>
            </w:r>
          </w:p>
        </w:tc>
        <w:tc>
          <w:tcPr>
            <w:tcW w:w="1843" w:type="dxa"/>
            <w:gridSpan w:val="2"/>
            <w:tcBorders>
              <w:top w:val="single" w:sz="4" w:space="0" w:color="000000"/>
              <w:left w:val="single" w:sz="4" w:space="0" w:color="000000"/>
              <w:bottom w:val="single" w:sz="4" w:space="0" w:color="000000"/>
              <w:right w:val="single" w:sz="4" w:space="0" w:color="000000"/>
            </w:tcBorders>
          </w:tcPr>
          <w:p w14:paraId="531DF0A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К(э) - </w:t>
            </w:r>
            <w:hyperlink r:id="rId56" w:tooltip="https://internet.garant.ru/document/redirect/990941/2770" w:history="1">
              <w:r w:rsidRPr="00776A14">
                <w:rPr>
                  <w:rFonts w:ascii="Tinos" w:eastAsia="Tinos" w:hAnsi="Tinos" w:cs="Tinos"/>
                  <w:color w:val="000000"/>
                  <w:sz w:val="28"/>
                  <w:szCs w:val="20"/>
                  <w:lang w:eastAsia="ru-RU"/>
                </w:rPr>
                <w:t>Единый портал</w:t>
              </w:r>
            </w:hyperlink>
          </w:p>
          <w:p w14:paraId="3EA7580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34E8879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p w14:paraId="57A77D0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F74846E" w14:textId="77777777" w:rsidR="00776A14" w:rsidRPr="00776A14" w:rsidRDefault="00776A14" w:rsidP="00776A14">
            <w:pPr>
              <w:spacing w:after="0" w:line="240" w:lineRule="auto"/>
              <w:ind w:firstLine="720"/>
              <w:rPr>
                <w:rFonts w:ascii="TimesNewRomanCYR" w:eastAsia="TimesNewRomanCYR" w:hAnsi="TimesNewRomanCYR" w:cs="TimesNewRomanCYR"/>
                <w:sz w:val="24"/>
                <w:szCs w:val="20"/>
                <w:lang w:eastAsia="ru-RU"/>
              </w:rPr>
            </w:pPr>
          </w:p>
        </w:tc>
      </w:tr>
      <w:tr w:rsidR="00776A14" w:rsidRPr="00776A14" w14:paraId="0225B71F" w14:textId="77777777" w:rsidTr="003F1869">
        <w:tc>
          <w:tcPr>
            <w:tcW w:w="840" w:type="dxa"/>
            <w:vMerge w:val="restart"/>
            <w:tcBorders>
              <w:top w:val="single" w:sz="4" w:space="0" w:color="000000"/>
              <w:left w:val="single" w:sz="4" w:space="0" w:color="000000"/>
              <w:bottom w:val="single" w:sz="4" w:space="0" w:color="000000"/>
              <w:right w:val="single" w:sz="4" w:space="0" w:color="000000"/>
            </w:tcBorders>
          </w:tcPr>
          <w:p w14:paraId="359D156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3.</w:t>
            </w:r>
          </w:p>
        </w:tc>
        <w:tc>
          <w:tcPr>
            <w:tcW w:w="866" w:type="dxa"/>
            <w:vMerge w:val="restart"/>
            <w:tcBorders>
              <w:top w:val="single" w:sz="4" w:space="0" w:color="000000"/>
              <w:left w:val="single" w:sz="4" w:space="0" w:color="000000"/>
              <w:bottom w:val="single" w:sz="4" w:space="0" w:color="000000"/>
              <w:right w:val="single" w:sz="4" w:space="0" w:color="000000"/>
            </w:tcBorders>
          </w:tcPr>
          <w:p w14:paraId="664B281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6C4D2CF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Выписка из Единого государственного реестра прав на недвижимое имущество и сделок с ним на </w:t>
            </w:r>
            <w:r w:rsidRPr="00776A14">
              <w:rPr>
                <w:rFonts w:ascii="Tinos" w:eastAsia="Tinos" w:hAnsi="Tinos" w:cs="Tinos"/>
                <w:color w:val="000000"/>
                <w:sz w:val="28"/>
                <w:szCs w:val="20"/>
                <w:lang w:eastAsia="ru-RU"/>
              </w:rPr>
              <w:lastRenderedPageBreak/>
              <w:t>испрашиваемый лесной участок</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67C2747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lastRenderedPageBreak/>
              <w:t xml:space="preserve">К(э) - </w:t>
            </w:r>
            <w:hyperlink r:id="rId57" w:tooltip="https://internet.garant.ru/document/redirect/990941/2770" w:history="1">
              <w:r w:rsidRPr="00776A14">
                <w:rPr>
                  <w:rFonts w:ascii="Tinos" w:eastAsia="Tinos" w:hAnsi="Tinos" w:cs="Tinos"/>
                  <w:color w:val="000000"/>
                  <w:sz w:val="28"/>
                  <w:szCs w:val="20"/>
                  <w:lang w:eastAsia="ru-RU"/>
                </w:rPr>
                <w:t>Единый портал</w:t>
              </w:r>
            </w:hyperlink>
          </w:p>
          <w:p w14:paraId="29FBD65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3D59EBB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p w14:paraId="3DB5BDB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03B6887" w14:textId="77777777" w:rsidR="00776A14" w:rsidRPr="00776A14" w:rsidRDefault="00776A14" w:rsidP="00776A14">
            <w:pPr>
              <w:spacing w:after="0" w:line="240" w:lineRule="auto"/>
              <w:ind w:firstLine="720"/>
              <w:rPr>
                <w:rFonts w:ascii="TimesNewRomanCYR" w:eastAsia="TimesNewRomanCYR" w:hAnsi="TimesNewRomanCYR" w:cs="TimesNewRomanCYR"/>
                <w:sz w:val="24"/>
                <w:szCs w:val="20"/>
                <w:lang w:eastAsia="ru-RU"/>
              </w:rPr>
            </w:pPr>
          </w:p>
        </w:tc>
      </w:tr>
      <w:tr w:rsidR="00776A14" w:rsidRPr="00776A14" w14:paraId="5A082413" w14:textId="77777777" w:rsidTr="003F1869">
        <w:tc>
          <w:tcPr>
            <w:tcW w:w="840" w:type="dxa"/>
            <w:vMerge w:val="restart"/>
            <w:tcBorders>
              <w:top w:val="single" w:sz="4" w:space="0" w:color="000000"/>
              <w:left w:val="single" w:sz="4" w:space="0" w:color="000000"/>
              <w:bottom w:val="single" w:sz="4" w:space="0" w:color="000000"/>
              <w:right w:val="single" w:sz="4" w:space="0" w:color="000000"/>
            </w:tcBorders>
          </w:tcPr>
          <w:p w14:paraId="7BEEDCF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4.</w:t>
            </w:r>
          </w:p>
        </w:tc>
        <w:tc>
          <w:tcPr>
            <w:tcW w:w="866" w:type="dxa"/>
            <w:vMerge w:val="restart"/>
            <w:tcBorders>
              <w:top w:val="single" w:sz="4" w:space="0" w:color="000000"/>
              <w:left w:val="single" w:sz="4" w:space="0" w:color="000000"/>
              <w:bottom w:val="single" w:sz="4" w:space="0" w:color="000000"/>
              <w:right w:val="single" w:sz="4" w:space="0" w:color="000000"/>
            </w:tcBorders>
          </w:tcPr>
          <w:p w14:paraId="159F69C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1FAAAA2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Лицензия на пользование недрами</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714D607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К(э) - </w:t>
            </w:r>
            <w:hyperlink r:id="rId58" w:tooltip="https://internet.garant.ru/document/redirect/990941/2770" w:history="1">
              <w:r w:rsidRPr="00776A14">
                <w:rPr>
                  <w:rFonts w:ascii="Tinos" w:eastAsia="Tinos" w:hAnsi="Tinos" w:cs="Tinos"/>
                  <w:color w:val="000000"/>
                  <w:sz w:val="28"/>
                  <w:szCs w:val="20"/>
                  <w:lang w:eastAsia="ru-RU"/>
                </w:rPr>
                <w:t>Единый портал</w:t>
              </w:r>
            </w:hyperlink>
          </w:p>
          <w:p w14:paraId="407BBDE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66322C8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p w14:paraId="2DE3F5F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D5ED46D" w14:textId="77777777" w:rsidR="00776A14" w:rsidRPr="00776A14" w:rsidRDefault="00776A14" w:rsidP="00776A14">
            <w:pPr>
              <w:spacing w:after="0" w:line="240" w:lineRule="auto"/>
              <w:ind w:firstLine="720"/>
              <w:rPr>
                <w:rFonts w:ascii="TimesNewRomanCYR" w:eastAsia="TimesNewRomanCYR" w:hAnsi="TimesNewRomanCYR" w:cs="TimesNewRomanCYR"/>
                <w:sz w:val="24"/>
                <w:szCs w:val="20"/>
                <w:lang w:eastAsia="ru-RU"/>
              </w:rPr>
            </w:pPr>
          </w:p>
        </w:tc>
      </w:tr>
      <w:tr w:rsidR="00776A14" w:rsidRPr="00776A14" w14:paraId="79FB6326" w14:textId="77777777" w:rsidTr="003F1869">
        <w:tc>
          <w:tcPr>
            <w:tcW w:w="840" w:type="dxa"/>
            <w:vMerge w:val="restart"/>
            <w:tcBorders>
              <w:top w:val="single" w:sz="4" w:space="0" w:color="000000"/>
              <w:left w:val="single" w:sz="4" w:space="0" w:color="000000"/>
              <w:bottom w:val="single" w:sz="4" w:space="0" w:color="000000"/>
              <w:right w:val="single" w:sz="4" w:space="0" w:color="000000"/>
            </w:tcBorders>
          </w:tcPr>
          <w:p w14:paraId="055CDBE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5.</w:t>
            </w:r>
          </w:p>
        </w:tc>
        <w:tc>
          <w:tcPr>
            <w:tcW w:w="866" w:type="dxa"/>
            <w:vMerge w:val="restart"/>
            <w:tcBorders>
              <w:top w:val="single" w:sz="4" w:space="0" w:color="000000"/>
              <w:left w:val="single" w:sz="4" w:space="0" w:color="000000"/>
              <w:bottom w:val="single" w:sz="4" w:space="0" w:color="000000"/>
              <w:right w:val="single" w:sz="4" w:space="0" w:color="000000"/>
            </w:tcBorders>
          </w:tcPr>
          <w:p w14:paraId="566BD43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01B9833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roofErr w:type="spellStart"/>
            <w:r w:rsidRPr="00776A14">
              <w:rPr>
                <w:rFonts w:ascii="Tinos" w:eastAsia="Tinos" w:hAnsi="Tinos" w:cs="Tinos"/>
                <w:color w:val="000000"/>
                <w:sz w:val="28"/>
                <w:szCs w:val="20"/>
                <w:lang w:eastAsia="ru-RU"/>
              </w:rPr>
              <w:t>Охотхозяйственное</w:t>
            </w:r>
            <w:proofErr w:type="spellEnd"/>
            <w:r w:rsidRPr="00776A14">
              <w:rPr>
                <w:rFonts w:ascii="Tinos" w:eastAsia="Tinos" w:hAnsi="Tinos" w:cs="Tinos"/>
                <w:color w:val="000000"/>
                <w:sz w:val="28"/>
                <w:szCs w:val="20"/>
                <w:lang w:eastAsia="ru-RU"/>
              </w:rPr>
              <w:t xml:space="preserve"> соглашение</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44EBE67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К(э) - </w:t>
            </w:r>
            <w:hyperlink r:id="rId59" w:tooltip="https://internet.garant.ru/document/redirect/990941/2770" w:history="1">
              <w:r w:rsidRPr="00776A14">
                <w:rPr>
                  <w:rFonts w:ascii="Tinos" w:eastAsia="Tinos" w:hAnsi="Tinos" w:cs="Tinos"/>
                  <w:color w:val="000000"/>
                  <w:sz w:val="28"/>
                  <w:szCs w:val="20"/>
                  <w:lang w:eastAsia="ru-RU"/>
                </w:rPr>
                <w:t>Единый портал</w:t>
              </w:r>
            </w:hyperlink>
          </w:p>
          <w:p w14:paraId="28F63FE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09FD458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p w14:paraId="5460F4A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269695BE" w14:textId="77777777" w:rsidR="00776A14" w:rsidRPr="00776A14" w:rsidRDefault="00776A14" w:rsidP="00776A14">
            <w:pPr>
              <w:spacing w:after="0" w:line="240" w:lineRule="auto"/>
              <w:ind w:firstLine="720"/>
              <w:rPr>
                <w:rFonts w:ascii="TimesNewRomanCYR" w:eastAsia="TimesNewRomanCYR" w:hAnsi="TimesNewRomanCYR" w:cs="TimesNewRomanCYR"/>
                <w:sz w:val="24"/>
                <w:szCs w:val="20"/>
                <w:lang w:eastAsia="ru-RU"/>
              </w:rPr>
            </w:pPr>
          </w:p>
        </w:tc>
      </w:tr>
      <w:tr w:rsidR="00776A14" w:rsidRPr="00776A14" w14:paraId="3F55344E" w14:textId="77777777" w:rsidTr="003F1869">
        <w:tc>
          <w:tcPr>
            <w:tcW w:w="840" w:type="dxa"/>
            <w:vMerge w:val="restart"/>
            <w:tcBorders>
              <w:top w:val="single" w:sz="4" w:space="0" w:color="000000"/>
              <w:left w:val="single" w:sz="4" w:space="0" w:color="000000"/>
              <w:bottom w:val="single" w:sz="4" w:space="0" w:color="000000"/>
              <w:right w:val="single" w:sz="4" w:space="0" w:color="000000"/>
            </w:tcBorders>
          </w:tcPr>
          <w:p w14:paraId="3C17B3C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6.</w:t>
            </w:r>
          </w:p>
        </w:tc>
        <w:tc>
          <w:tcPr>
            <w:tcW w:w="866" w:type="dxa"/>
            <w:vMerge w:val="restart"/>
            <w:tcBorders>
              <w:top w:val="single" w:sz="4" w:space="0" w:color="000000"/>
              <w:left w:val="single" w:sz="4" w:space="0" w:color="000000"/>
              <w:bottom w:val="single" w:sz="4" w:space="0" w:color="000000"/>
              <w:right w:val="single" w:sz="4" w:space="0" w:color="000000"/>
            </w:tcBorders>
          </w:tcPr>
          <w:p w14:paraId="745970D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264B299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Решение о предоставлении водных биологических ресурсов в пользование, договор пользования рыболовным участком или договор пользования водными биологическими ресурсами</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2C869FE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К(э) - </w:t>
            </w:r>
            <w:hyperlink r:id="rId60" w:tooltip="https://internet.garant.ru/document/redirect/990941/2770" w:history="1">
              <w:r w:rsidRPr="00776A14">
                <w:rPr>
                  <w:rFonts w:ascii="Tinos" w:eastAsia="Tinos" w:hAnsi="Tinos" w:cs="Tinos"/>
                  <w:color w:val="000000"/>
                  <w:sz w:val="28"/>
                  <w:szCs w:val="20"/>
                  <w:lang w:eastAsia="ru-RU"/>
                </w:rPr>
                <w:t>Единый портал</w:t>
              </w:r>
            </w:hyperlink>
          </w:p>
          <w:p w14:paraId="43B04C6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5D70318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[Все]</w:t>
            </w:r>
          </w:p>
          <w:p w14:paraId="342922F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29305C64" w14:textId="77777777" w:rsidR="00776A14" w:rsidRPr="00776A14" w:rsidRDefault="00776A14" w:rsidP="00776A14">
            <w:pPr>
              <w:spacing w:after="0" w:line="240" w:lineRule="auto"/>
              <w:ind w:firstLine="720"/>
              <w:rPr>
                <w:rFonts w:ascii="TimesNewRomanCYR" w:eastAsia="TimesNewRomanCYR" w:hAnsi="TimesNewRomanCYR" w:cs="TimesNewRomanCYR"/>
                <w:sz w:val="24"/>
                <w:szCs w:val="20"/>
                <w:lang w:eastAsia="ru-RU"/>
              </w:rPr>
            </w:pPr>
          </w:p>
        </w:tc>
      </w:tr>
    </w:tbl>
    <w:p w14:paraId="42C4753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IV.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05D1B9DE"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59D428E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left="8362" w:hanging="283"/>
        <w:rPr>
          <w:rFonts w:ascii="TimesNewRoman" w:eastAsia="TimesNewRoman" w:hAnsi="TimesNewRoman" w:cs="TimesNewRoman"/>
          <w:sz w:val="24"/>
          <w:szCs w:val="20"/>
          <w:lang w:eastAsia="ru-RU"/>
        </w:rPr>
      </w:pPr>
      <w:r w:rsidRPr="00776A14">
        <w:rPr>
          <w:rFonts w:ascii="Tinos" w:eastAsia="Tinos" w:hAnsi="Tinos" w:cs="Tinos"/>
          <w:color w:val="000000"/>
          <w:sz w:val="28"/>
          <w:szCs w:val="20"/>
          <w:lang w:eastAsia="ru-RU"/>
        </w:rPr>
        <w:t>Таблица N 3</w:t>
      </w:r>
    </w:p>
    <w:p w14:paraId="3B32FD8A"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tbl>
      <w:tblPr>
        <w:tblW w:w="0" w:type="auto"/>
        <w:tblLayout w:type="fixed"/>
        <w:tblCellMar>
          <w:left w:w="0" w:type="dxa"/>
          <w:right w:w="0" w:type="dxa"/>
        </w:tblCellMar>
        <w:tblLook w:val="04A0" w:firstRow="1" w:lastRow="0" w:firstColumn="1" w:lastColumn="0" w:noHBand="0" w:noVBand="1"/>
      </w:tblPr>
      <w:tblGrid>
        <w:gridCol w:w="431"/>
        <w:gridCol w:w="6236"/>
        <w:gridCol w:w="3401"/>
      </w:tblGrid>
      <w:tr w:rsidR="00776A14" w:rsidRPr="00776A14" w14:paraId="4D4E98DE" w14:textId="77777777" w:rsidTr="003F1869">
        <w:tc>
          <w:tcPr>
            <w:tcW w:w="431" w:type="dxa"/>
            <w:tcBorders>
              <w:top w:val="single" w:sz="4" w:space="0" w:color="000000"/>
              <w:left w:val="single" w:sz="4" w:space="0" w:color="000000"/>
              <w:bottom w:val="none" w:sz="4" w:space="0" w:color="000000"/>
              <w:right w:val="none" w:sz="4" w:space="0" w:color="000000"/>
            </w:tcBorders>
          </w:tcPr>
          <w:p w14:paraId="2E35712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w:t>
            </w:r>
          </w:p>
        </w:tc>
        <w:tc>
          <w:tcPr>
            <w:tcW w:w="6236" w:type="dxa"/>
            <w:tcBorders>
              <w:top w:val="single" w:sz="4" w:space="0" w:color="000000"/>
              <w:left w:val="single" w:sz="4" w:space="0" w:color="000000"/>
              <w:bottom w:val="none" w:sz="4" w:space="0" w:color="000000"/>
              <w:right w:val="none" w:sz="4" w:space="0" w:color="000000"/>
            </w:tcBorders>
          </w:tcPr>
          <w:p w14:paraId="534191D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Перечень оснований</w:t>
            </w:r>
          </w:p>
        </w:tc>
        <w:tc>
          <w:tcPr>
            <w:tcW w:w="3401" w:type="dxa"/>
            <w:tcBorders>
              <w:top w:val="single" w:sz="4" w:space="0" w:color="000000"/>
              <w:left w:val="single" w:sz="4" w:space="0" w:color="000000"/>
              <w:bottom w:val="none" w:sz="4" w:space="0" w:color="000000"/>
              <w:right w:val="single" w:sz="4" w:space="0" w:color="000000"/>
            </w:tcBorders>
          </w:tcPr>
          <w:p w14:paraId="1585E92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Идентификатор категорий (признаков) заявителей</w:t>
            </w:r>
          </w:p>
        </w:tc>
      </w:tr>
      <w:tr w:rsidR="00776A14" w:rsidRPr="00776A14" w14:paraId="2E5BE0DF" w14:textId="77777777" w:rsidTr="003F1869">
        <w:tc>
          <w:tcPr>
            <w:tcW w:w="10068" w:type="dxa"/>
            <w:gridSpan w:val="3"/>
            <w:tcBorders>
              <w:top w:val="single" w:sz="4" w:space="0" w:color="000000"/>
              <w:left w:val="single" w:sz="4" w:space="0" w:color="000000"/>
              <w:bottom w:val="none" w:sz="4" w:space="0" w:color="000000"/>
              <w:right w:val="single" w:sz="4" w:space="0" w:color="000000"/>
            </w:tcBorders>
          </w:tcPr>
          <w:p w14:paraId="5B4B67B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Исчерпывающий перечень оснований для отказа в приеме заявления и документов,</w:t>
            </w:r>
          </w:p>
          <w:p w14:paraId="76D6ED5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необходимых для предоставления Услуги</w:t>
            </w:r>
          </w:p>
        </w:tc>
      </w:tr>
      <w:tr w:rsidR="00776A14" w:rsidRPr="00776A14" w14:paraId="6F55FE2E" w14:textId="77777777" w:rsidTr="003F1869">
        <w:tc>
          <w:tcPr>
            <w:tcW w:w="431" w:type="dxa"/>
            <w:tcBorders>
              <w:top w:val="single" w:sz="4" w:space="0" w:color="000000"/>
              <w:left w:val="single" w:sz="4" w:space="0" w:color="000000"/>
              <w:bottom w:val="none" w:sz="4" w:space="0" w:color="000000"/>
              <w:right w:val="none" w:sz="4" w:space="0" w:color="000000"/>
            </w:tcBorders>
          </w:tcPr>
          <w:p w14:paraId="15CEA2C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3346947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Неполный пакет документов </w:t>
            </w:r>
            <w:proofErr w:type="gramStart"/>
            <w:r w:rsidRPr="00776A14">
              <w:rPr>
                <w:rFonts w:ascii="Tinos" w:eastAsia="Tinos" w:hAnsi="Tinos" w:cs="Tinos"/>
                <w:color w:val="000000"/>
                <w:sz w:val="28"/>
                <w:szCs w:val="20"/>
                <w:lang w:eastAsia="ru-RU"/>
              </w:rPr>
              <w:t>либо  представленные</w:t>
            </w:r>
            <w:proofErr w:type="gramEnd"/>
            <w:r w:rsidRPr="00776A14">
              <w:rPr>
                <w:rFonts w:ascii="Tinos" w:eastAsia="Tinos" w:hAnsi="Tinos" w:cs="Tinos"/>
                <w:color w:val="000000"/>
                <w:sz w:val="28"/>
                <w:szCs w:val="20"/>
                <w:lang w:eastAsia="ru-RU"/>
              </w:rPr>
              <w:t xml:space="preserve">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401" w:type="dxa"/>
            <w:tcBorders>
              <w:top w:val="single" w:sz="4" w:space="0" w:color="000000"/>
              <w:left w:val="single" w:sz="4" w:space="0" w:color="000000"/>
              <w:bottom w:val="none" w:sz="4" w:space="0" w:color="000000"/>
              <w:right w:val="single" w:sz="4" w:space="0" w:color="000000"/>
            </w:tcBorders>
          </w:tcPr>
          <w:p w14:paraId="35BB591A"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78527954"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51050C5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w:t>
            </w:r>
          </w:p>
        </w:tc>
        <w:tc>
          <w:tcPr>
            <w:tcW w:w="6236" w:type="dxa"/>
            <w:vMerge w:val="restart"/>
            <w:tcBorders>
              <w:top w:val="single" w:sz="4" w:space="0" w:color="000000"/>
              <w:left w:val="single" w:sz="4" w:space="0" w:color="000000"/>
              <w:bottom w:val="none" w:sz="4" w:space="0" w:color="000000"/>
              <w:right w:val="none" w:sz="4" w:space="0" w:color="000000"/>
            </w:tcBorders>
          </w:tcPr>
          <w:p w14:paraId="49B7598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Подача заявления от имени заявителя не уполномоченным на то лицом</w:t>
            </w:r>
          </w:p>
        </w:tc>
        <w:tc>
          <w:tcPr>
            <w:tcW w:w="3401" w:type="dxa"/>
            <w:vMerge w:val="restart"/>
            <w:tcBorders>
              <w:top w:val="single" w:sz="4" w:space="0" w:color="000000"/>
              <w:left w:val="single" w:sz="4" w:space="0" w:color="000000"/>
              <w:bottom w:val="none" w:sz="4" w:space="0" w:color="000000"/>
              <w:right w:val="single" w:sz="4" w:space="0" w:color="000000"/>
            </w:tcBorders>
          </w:tcPr>
          <w:p w14:paraId="19F21D15"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Б</w:t>
            </w:r>
          </w:p>
        </w:tc>
      </w:tr>
      <w:tr w:rsidR="00776A14" w:rsidRPr="00776A14" w14:paraId="60B41021"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F058F6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3</w:t>
            </w:r>
          </w:p>
        </w:tc>
        <w:tc>
          <w:tcPr>
            <w:tcW w:w="6236" w:type="dxa"/>
            <w:vMerge w:val="restart"/>
            <w:tcBorders>
              <w:top w:val="single" w:sz="4" w:space="0" w:color="000000"/>
              <w:left w:val="single" w:sz="4" w:space="0" w:color="000000"/>
              <w:bottom w:val="none" w:sz="4" w:space="0" w:color="000000"/>
              <w:right w:val="none" w:sz="4" w:space="0" w:color="000000"/>
            </w:tcBorders>
          </w:tcPr>
          <w:p w14:paraId="635ABD2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Текст заявления и представленных документов не поддается прочтению;</w:t>
            </w:r>
          </w:p>
        </w:tc>
        <w:tc>
          <w:tcPr>
            <w:tcW w:w="3401" w:type="dxa"/>
            <w:vMerge w:val="restart"/>
            <w:tcBorders>
              <w:top w:val="single" w:sz="4" w:space="0" w:color="000000"/>
              <w:left w:val="single" w:sz="4" w:space="0" w:color="000000"/>
              <w:bottom w:val="none" w:sz="4" w:space="0" w:color="000000"/>
              <w:right w:val="single" w:sz="4" w:space="0" w:color="000000"/>
            </w:tcBorders>
          </w:tcPr>
          <w:p w14:paraId="2B185CFD"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7D856499"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76DBA0F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4</w:t>
            </w:r>
          </w:p>
        </w:tc>
        <w:tc>
          <w:tcPr>
            <w:tcW w:w="6236" w:type="dxa"/>
            <w:vMerge w:val="restart"/>
            <w:tcBorders>
              <w:top w:val="single" w:sz="4" w:space="0" w:color="000000"/>
              <w:left w:val="single" w:sz="4" w:space="0" w:color="000000"/>
              <w:bottom w:val="none" w:sz="4" w:space="0" w:color="000000"/>
              <w:right w:val="none" w:sz="4" w:space="0" w:color="000000"/>
            </w:tcBorders>
          </w:tcPr>
          <w:p w14:paraId="62BC3CC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Не указаны фамилия, имя, отчество, адрес заявителя (его представителя) либо наименование, ИНН юридического лица, телефон, почтовый или </w:t>
            </w:r>
            <w:r w:rsidRPr="00776A14">
              <w:rPr>
                <w:rFonts w:ascii="Tinos" w:eastAsia="Tinos" w:hAnsi="Tinos" w:cs="Tinos"/>
                <w:color w:val="000000"/>
                <w:sz w:val="28"/>
                <w:szCs w:val="20"/>
                <w:lang w:eastAsia="ru-RU"/>
              </w:rPr>
              <w:lastRenderedPageBreak/>
              <w:t>электронный адрес, заявителя (представителя заявителя), графы (поля) заявления не заполнены;</w:t>
            </w:r>
          </w:p>
        </w:tc>
        <w:tc>
          <w:tcPr>
            <w:tcW w:w="3401" w:type="dxa"/>
            <w:vMerge w:val="restart"/>
            <w:tcBorders>
              <w:top w:val="single" w:sz="4" w:space="0" w:color="000000"/>
              <w:left w:val="single" w:sz="4" w:space="0" w:color="000000"/>
              <w:bottom w:val="none" w:sz="4" w:space="0" w:color="000000"/>
              <w:right w:val="single" w:sz="4" w:space="0" w:color="000000"/>
            </w:tcBorders>
          </w:tcPr>
          <w:p w14:paraId="6A73F4DB"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lastRenderedPageBreak/>
              <w:t>А - Б</w:t>
            </w:r>
          </w:p>
        </w:tc>
      </w:tr>
      <w:tr w:rsidR="00776A14" w:rsidRPr="00776A14" w14:paraId="2EF0B5D4"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171492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5</w:t>
            </w:r>
          </w:p>
        </w:tc>
        <w:tc>
          <w:tcPr>
            <w:tcW w:w="6236" w:type="dxa"/>
            <w:vMerge w:val="restart"/>
            <w:tcBorders>
              <w:top w:val="single" w:sz="4" w:space="0" w:color="000000"/>
              <w:left w:val="single" w:sz="4" w:space="0" w:color="000000"/>
              <w:bottom w:val="none" w:sz="4" w:space="0" w:color="000000"/>
              <w:right w:val="none" w:sz="4" w:space="0" w:color="000000"/>
            </w:tcBorders>
          </w:tcPr>
          <w:p w14:paraId="720F411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tc>
        <w:tc>
          <w:tcPr>
            <w:tcW w:w="3401" w:type="dxa"/>
            <w:vMerge w:val="restart"/>
            <w:tcBorders>
              <w:top w:val="single" w:sz="4" w:space="0" w:color="000000"/>
              <w:left w:val="single" w:sz="4" w:space="0" w:color="000000"/>
              <w:bottom w:val="none" w:sz="4" w:space="0" w:color="000000"/>
              <w:right w:val="single" w:sz="4" w:space="0" w:color="000000"/>
            </w:tcBorders>
          </w:tcPr>
          <w:p w14:paraId="4E4101D9"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34DE1B57"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637C513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6</w:t>
            </w:r>
          </w:p>
        </w:tc>
        <w:tc>
          <w:tcPr>
            <w:tcW w:w="6236" w:type="dxa"/>
            <w:vMerge w:val="restart"/>
            <w:tcBorders>
              <w:top w:val="single" w:sz="4" w:space="0" w:color="000000"/>
              <w:left w:val="single" w:sz="4" w:space="0" w:color="000000"/>
              <w:bottom w:val="none" w:sz="4" w:space="0" w:color="000000"/>
              <w:right w:val="none" w:sz="4" w:space="0" w:color="000000"/>
            </w:tcBorders>
          </w:tcPr>
          <w:p w14:paraId="33459F7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Вопрос, указанный в заявлении, не относится к порядку предоставления муниципальной услуги</w:t>
            </w:r>
          </w:p>
        </w:tc>
        <w:tc>
          <w:tcPr>
            <w:tcW w:w="3401" w:type="dxa"/>
            <w:vMerge w:val="restart"/>
            <w:tcBorders>
              <w:top w:val="single" w:sz="4" w:space="0" w:color="000000"/>
              <w:left w:val="single" w:sz="4" w:space="0" w:color="000000"/>
              <w:bottom w:val="none" w:sz="4" w:space="0" w:color="000000"/>
              <w:right w:val="single" w:sz="4" w:space="0" w:color="000000"/>
            </w:tcBorders>
          </w:tcPr>
          <w:p w14:paraId="1102D626"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3847E75E"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47CBA08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7</w:t>
            </w:r>
          </w:p>
        </w:tc>
        <w:tc>
          <w:tcPr>
            <w:tcW w:w="6236" w:type="dxa"/>
            <w:vMerge w:val="restart"/>
            <w:tcBorders>
              <w:top w:val="single" w:sz="4" w:space="0" w:color="000000"/>
              <w:left w:val="single" w:sz="4" w:space="0" w:color="000000"/>
              <w:bottom w:val="none" w:sz="4" w:space="0" w:color="000000"/>
              <w:right w:val="none" w:sz="4" w:space="0" w:color="000000"/>
            </w:tcBorders>
          </w:tcPr>
          <w:p w14:paraId="69DA8FF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Несоответствие заявления форме, установленной в приложении к настоящему Административному регламенту;</w:t>
            </w:r>
          </w:p>
        </w:tc>
        <w:tc>
          <w:tcPr>
            <w:tcW w:w="3401" w:type="dxa"/>
            <w:vMerge w:val="restart"/>
            <w:tcBorders>
              <w:top w:val="single" w:sz="4" w:space="0" w:color="000000"/>
              <w:left w:val="single" w:sz="4" w:space="0" w:color="000000"/>
              <w:bottom w:val="none" w:sz="4" w:space="0" w:color="000000"/>
              <w:right w:val="single" w:sz="4" w:space="0" w:color="000000"/>
            </w:tcBorders>
          </w:tcPr>
          <w:p w14:paraId="00D2F684"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6929D768"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3983CA9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8</w:t>
            </w:r>
          </w:p>
        </w:tc>
        <w:tc>
          <w:tcPr>
            <w:tcW w:w="6236" w:type="dxa"/>
            <w:vMerge w:val="restart"/>
            <w:tcBorders>
              <w:top w:val="single" w:sz="4" w:space="0" w:color="000000"/>
              <w:left w:val="single" w:sz="4" w:space="0" w:color="000000"/>
              <w:bottom w:val="none" w:sz="4" w:space="0" w:color="000000"/>
              <w:right w:val="none" w:sz="4" w:space="0" w:color="000000"/>
            </w:tcBorders>
          </w:tcPr>
          <w:p w14:paraId="0FFF755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Неполное, некорректное заполнение полей в форме заявления, в том числе в интерактивной форме заявления на Едином портале;</w:t>
            </w:r>
          </w:p>
        </w:tc>
        <w:tc>
          <w:tcPr>
            <w:tcW w:w="3401" w:type="dxa"/>
            <w:vMerge w:val="restart"/>
            <w:tcBorders>
              <w:top w:val="single" w:sz="4" w:space="0" w:color="000000"/>
              <w:left w:val="single" w:sz="4" w:space="0" w:color="000000"/>
              <w:bottom w:val="none" w:sz="4" w:space="0" w:color="000000"/>
              <w:right w:val="single" w:sz="4" w:space="0" w:color="000000"/>
            </w:tcBorders>
          </w:tcPr>
          <w:p w14:paraId="56467CAD"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1ED320A2"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539937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9</w:t>
            </w:r>
          </w:p>
        </w:tc>
        <w:tc>
          <w:tcPr>
            <w:tcW w:w="6236" w:type="dxa"/>
            <w:vMerge w:val="restart"/>
            <w:tcBorders>
              <w:top w:val="single" w:sz="4" w:space="0" w:color="000000"/>
              <w:left w:val="single" w:sz="4" w:space="0" w:color="000000"/>
              <w:bottom w:val="none" w:sz="4" w:space="0" w:color="000000"/>
              <w:right w:val="none" w:sz="4" w:space="0" w:color="000000"/>
            </w:tcBorders>
          </w:tcPr>
          <w:p w14:paraId="0CDAF82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Заявление и документы, ЭП, необходимые для предоставления Услуги, поданы в электронной форме с нарушением установленных требований.</w:t>
            </w:r>
          </w:p>
        </w:tc>
        <w:tc>
          <w:tcPr>
            <w:tcW w:w="3401" w:type="dxa"/>
            <w:vMerge w:val="restart"/>
            <w:tcBorders>
              <w:top w:val="single" w:sz="4" w:space="0" w:color="000000"/>
              <w:left w:val="single" w:sz="4" w:space="0" w:color="000000"/>
              <w:bottom w:val="none" w:sz="4" w:space="0" w:color="000000"/>
              <w:right w:val="single" w:sz="4" w:space="0" w:color="000000"/>
            </w:tcBorders>
          </w:tcPr>
          <w:p w14:paraId="476F95D0"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69295273" w14:textId="77777777" w:rsidTr="003F1869">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2497B90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10</w:t>
            </w:r>
          </w:p>
        </w:tc>
        <w:tc>
          <w:tcPr>
            <w:tcW w:w="6236" w:type="dxa"/>
            <w:vMerge w:val="restart"/>
            <w:tcBorders>
              <w:top w:val="single" w:sz="4" w:space="0" w:color="000000"/>
              <w:left w:val="single" w:sz="4" w:space="0" w:color="000000"/>
              <w:bottom w:val="none" w:sz="4" w:space="0" w:color="000000"/>
              <w:right w:val="none" w:sz="4" w:space="0" w:color="000000"/>
            </w:tcBorders>
          </w:tcPr>
          <w:p w14:paraId="6BA2E52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Документы поданы в неуполномоченный орган</w:t>
            </w:r>
          </w:p>
        </w:tc>
        <w:tc>
          <w:tcPr>
            <w:tcW w:w="3401" w:type="dxa"/>
            <w:vMerge w:val="restart"/>
            <w:tcBorders>
              <w:top w:val="single" w:sz="4" w:space="0" w:color="000000"/>
              <w:left w:val="single" w:sz="4" w:space="0" w:color="000000"/>
              <w:bottom w:val="none" w:sz="4" w:space="0" w:color="000000"/>
              <w:right w:val="single" w:sz="4" w:space="0" w:color="000000"/>
            </w:tcBorders>
          </w:tcPr>
          <w:p w14:paraId="633E53FF" w14:textId="77777777" w:rsidR="00776A14" w:rsidRPr="00776A14" w:rsidRDefault="00776A14" w:rsidP="00776A14">
            <w:pPr>
              <w:spacing w:after="0" w:line="240" w:lineRule="auto"/>
              <w:jc w:val="center"/>
              <w:rPr>
                <w:rFonts w:ascii="TimesNewRomanCYR" w:eastAsia="TimesNewRomanCYR" w:hAnsi="TimesNewRomanCYR" w:cs="TimesNewRomanCYR"/>
                <w:sz w:val="24"/>
                <w:szCs w:val="20"/>
                <w:lang w:eastAsia="ru-RU"/>
              </w:rPr>
            </w:pPr>
            <w:r w:rsidRPr="00776A14">
              <w:rPr>
                <w:rFonts w:ascii="TimesNewRomanCYR" w:eastAsia="TimesNewRomanCYR" w:hAnsi="TimesNewRomanCYR" w:cs="TimesNewRomanCYR"/>
                <w:sz w:val="24"/>
                <w:szCs w:val="20"/>
                <w:lang w:eastAsia="ru-RU"/>
              </w:rPr>
              <w:t>А - Б</w:t>
            </w:r>
          </w:p>
        </w:tc>
      </w:tr>
      <w:tr w:rsidR="00776A14" w:rsidRPr="00776A14" w14:paraId="2E31164E" w14:textId="77777777" w:rsidTr="003F1869">
        <w:tc>
          <w:tcPr>
            <w:tcW w:w="10068" w:type="dxa"/>
            <w:gridSpan w:val="3"/>
            <w:tcBorders>
              <w:top w:val="single" w:sz="4" w:space="0" w:color="000000"/>
              <w:left w:val="single" w:sz="4" w:space="0" w:color="000000"/>
              <w:bottom w:val="none" w:sz="4" w:space="0" w:color="000000"/>
              <w:right w:val="single" w:sz="4" w:space="0" w:color="000000"/>
            </w:tcBorders>
          </w:tcPr>
          <w:p w14:paraId="714CE66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Исчерпывающий перечень оснований для приостановления предоставления Услуги</w:t>
            </w:r>
          </w:p>
        </w:tc>
      </w:tr>
      <w:tr w:rsidR="00776A14" w:rsidRPr="00776A14" w14:paraId="10C91B0C" w14:textId="77777777" w:rsidTr="003F1869">
        <w:tc>
          <w:tcPr>
            <w:tcW w:w="431" w:type="dxa"/>
            <w:tcBorders>
              <w:top w:val="single" w:sz="4" w:space="0" w:color="000000"/>
              <w:left w:val="single" w:sz="4" w:space="0" w:color="000000"/>
              <w:bottom w:val="none" w:sz="4" w:space="0" w:color="000000"/>
              <w:right w:val="none" w:sz="4" w:space="0" w:color="000000"/>
            </w:tcBorders>
          </w:tcPr>
          <w:p w14:paraId="2C316A0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7EBE6C0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Основания для приостановления предоставления Услуги законодательством Российской Федерации не предусмотрены</w:t>
            </w:r>
          </w:p>
        </w:tc>
        <w:tc>
          <w:tcPr>
            <w:tcW w:w="3401" w:type="dxa"/>
            <w:tcBorders>
              <w:top w:val="single" w:sz="4" w:space="0" w:color="000000"/>
              <w:left w:val="single" w:sz="4" w:space="0" w:color="000000"/>
              <w:bottom w:val="none" w:sz="4" w:space="0" w:color="000000"/>
              <w:right w:val="single" w:sz="4" w:space="0" w:color="000000"/>
            </w:tcBorders>
          </w:tcPr>
          <w:p w14:paraId="6A426928" w14:textId="77777777" w:rsidR="00776A14" w:rsidRPr="00776A14" w:rsidRDefault="00776A14" w:rsidP="00154CED">
            <w:pPr>
              <w:numPr>
                <w:ilvl w:val="0"/>
                <w:numId w:val="16"/>
              </w:numPr>
              <w:pBdr>
                <w:top w:val="none" w:sz="4" w:space="0" w:color="000000"/>
                <w:left w:val="none" w:sz="4" w:space="0" w:color="000000"/>
                <w:bottom w:val="none" w:sz="4" w:space="0" w:color="000000"/>
                <w:right w:val="none" w:sz="4" w:space="0" w:color="000000"/>
              </w:pBdr>
              <w:tabs>
                <w:tab w:val="left" w:pos="708"/>
              </w:tabs>
              <w:spacing w:after="0" w:line="240" w:lineRule="auto"/>
              <w:ind w:left="709"/>
              <w:jc w:val="center"/>
              <w:rPr>
                <w:rFonts w:ascii="Tinos" w:eastAsia="Tinos" w:hAnsi="Tinos" w:cs="Tinos"/>
                <w:color w:val="000000"/>
                <w:sz w:val="28"/>
                <w:szCs w:val="20"/>
                <w:lang w:eastAsia="ru-RU"/>
              </w:rPr>
            </w:pPr>
          </w:p>
        </w:tc>
      </w:tr>
      <w:tr w:rsidR="00776A14" w:rsidRPr="00776A14" w14:paraId="607F6C2A" w14:textId="77777777" w:rsidTr="003F1869">
        <w:tc>
          <w:tcPr>
            <w:tcW w:w="10068" w:type="dxa"/>
            <w:gridSpan w:val="3"/>
            <w:tcBorders>
              <w:top w:val="single" w:sz="4" w:space="0" w:color="000000"/>
              <w:left w:val="single" w:sz="4" w:space="0" w:color="000000"/>
              <w:bottom w:val="none" w:sz="4" w:space="0" w:color="000000"/>
              <w:right w:val="single" w:sz="4" w:space="0" w:color="000000"/>
            </w:tcBorders>
          </w:tcPr>
          <w:p w14:paraId="0E1F43F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Исчерпывающий перечень оснований для отказа в предоставлении Услуги</w:t>
            </w:r>
          </w:p>
        </w:tc>
      </w:tr>
      <w:tr w:rsidR="00776A14" w:rsidRPr="00776A14" w14:paraId="435CC4BF" w14:textId="77777777" w:rsidTr="003F1869">
        <w:tc>
          <w:tcPr>
            <w:tcW w:w="431" w:type="dxa"/>
            <w:tcBorders>
              <w:top w:val="single" w:sz="4" w:space="0" w:color="000000"/>
              <w:left w:val="single" w:sz="4" w:space="0" w:color="000000"/>
              <w:bottom w:val="none" w:sz="4" w:space="0" w:color="000000"/>
              <w:right w:val="none" w:sz="4" w:space="0" w:color="000000"/>
            </w:tcBorders>
          </w:tcPr>
          <w:p w14:paraId="136576C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3689886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С заявлением о предоставлении участка обратилось лицо, которому в соответствии с законодательством Российской Федерации участок не может быть предоставлен</w:t>
            </w:r>
          </w:p>
        </w:tc>
        <w:tc>
          <w:tcPr>
            <w:tcW w:w="3401" w:type="dxa"/>
            <w:tcBorders>
              <w:top w:val="single" w:sz="4" w:space="0" w:color="000000"/>
              <w:left w:val="single" w:sz="4" w:space="0" w:color="000000"/>
              <w:bottom w:val="none" w:sz="4" w:space="0" w:color="000000"/>
              <w:right w:val="single" w:sz="4" w:space="0" w:color="000000"/>
            </w:tcBorders>
          </w:tcPr>
          <w:p w14:paraId="5541C8E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 Б</w:t>
            </w:r>
          </w:p>
          <w:p w14:paraId="57C533B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776A14" w:rsidRPr="00776A14" w14:paraId="633A6B46" w14:textId="77777777" w:rsidTr="003F1869">
        <w:tc>
          <w:tcPr>
            <w:tcW w:w="431" w:type="dxa"/>
            <w:tcBorders>
              <w:top w:val="single" w:sz="4" w:space="0" w:color="000000"/>
              <w:left w:val="single" w:sz="4" w:space="0" w:color="000000"/>
              <w:bottom w:val="none" w:sz="4" w:space="0" w:color="000000"/>
              <w:right w:val="none" w:sz="4" w:space="0" w:color="000000"/>
            </w:tcBorders>
          </w:tcPr>
          <w:p w14:paraId="58F4BD1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2.</w:t>
            </w:r>
          </w:p>
        </w:tc>
        <w:tc>
          <w:tcPr>
            <w:tcW w:w="6236" w:type="dxa"/>
            <w:tcBorders>
              <w:top w:val="single" w:sz="4" w:space="0" w:color="000000"/>
              <w:left w:val="single" w:sz="4" w:space="0" w:color="000000"/>
              <w:bottom w:val="none" w:sz="4" w:space="0" w:color="000000"/>
              <w:right w:val="none" w:sz="4" w:space="0" w:color="000000"/>
            </w:tcBorders>
          </w:tcPr>
          <w:p w14:paraId="4007C05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 отношении лесного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401" w:type="dxa"/>
            <w:tcBorders>
              <w:top w:val="single" w:sz="4" w:space="0" w:color="000000"/>
              <w:left w:val="single" w:sz="4" w:space="0" w:color="000000"/>
              <w:bottom w:val="none" w:sz="4" w:space="0" w:color="000000"/>
              <w:right w:val="single" w:sz="4" w:space="0" w:color="000000"/>
            </w:tcBorders>
          </w:tcPr>
          <w:p w14:paraId="046A123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 Б</w:t>
            </w:r>
          </w:p>
          <w:p w14:paraId="744A58B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776A14" w:rsidRPr="00776A14" w14:paraId="64158626" w14:textId="77777777" w:rsidTr="003F1869">
        <w:tc>
          <w:tcPr>
            <w:tcW w:w="431" w:type="dxa"/>
            <w:tcBorders>
              <w:top w:val="single" w:sz="4" w:space="0" w:color="000000"/>
              <w:left w:val="single" w:sz="4" w:space="0" w:color="000000"/>
              <w:bottom w:val="none" w:sz="4" w:space="0" w:color="000000"/>
              <w:right w:val="none" w:sz="4" w:space="0" w:color="000000"/>
            </w:tcBorders>
          </w:tcPr>
          <w:p w14:paraId="533253F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3.</w:t>
            </w:r>
          </w:p>
        </w:tc>
        <w:tc>
          <w:tcPr>
            <w:tcW w:w="6236" w:type="dxa"/>
            <w:tcBorders>
              <w:top w:val="single" w:sz="4" w:space="0" w:color="000000"/>
              <w:left w:val="single" w:sz="4" w:space="0" w:color="000000"/>
              <w:bottom w:val="none" w:sz="4" w:space="0" w:color="000000"/>
              <w:right w:val="none" w:sz="4" w:space="0" w:color="000000"/>
            </w:tcBorders>
          </w:tcPr>
          <w:p w14:paraId="4CCB138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Непредставление заявителем документов, указанных </w:t>
            </w:r>
            <w:proofErr w:type="gramStart"/>
            <w:r w:rsidRPr="00776A14">
              <w:rPr>
                <w:rFonts w:ascii="Tinos" w:eastAsia="Tinos" w:hAnsi="Tinos" w:cs="Tinos"/>
                <w:color w:val="000000"/>
                <w:sz w:val="28"/>
                <w:szCs w:val="20"/>
                <w:lang w:eastAsia="ru-RU"/>
              </w:rPr>
              <w:t>в  настоящего</w:t>
            </w:r>
            <w:proofErr w:type="gramEnd"/>
            <w:r w:rsidRPr="00776A14">
              <w:rPr>
                <w:rFonts w:ascii="Tinos" w:eastAsia="Tinos" w:hAnsi="Tinos" w:cs="Tinos"/>
                <w:color w:val="000000"/>
                <w:sz w:val="28"/>
                <w:szCs w:val="20"/>
                <w:lang w:eastAsia="ru-RU"/>
              </w:rPr>
              <w:t xml:space="preserve"> приложения</w:t>
            </w:r>
          </w:p>
        </w:tc>
        <w:tc>
          <w:tcPr>
            <w:tcW w:w="3401" w:type="dxa"/>
            <w:tcBorders>
              <w:top w:val="single" w:sz="4" w:space="0" w:color="000000"/>
              <w:left w:val="single" w:sz="4" w:space="0" w:color="000000"/>
              <w:bottom w:val="none" w:sz="4" w:space="0" w:color="000000"/>
              <w:right w:val="single" w:sz="4" w:space="0" w:color="000000"/>
            </w:tcBorders>
          </w:tcPr>
          <w:p w14:paraId="25B8E6C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 Б</w:t>
            </w:r>
          </w:p>
          <w:p w14:paraId="4179433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776A14" w:rsidRPr="00776A14" w14:paraId="7B9318B4" w14:textId="77777777" w:rsidTr="003F1869">
        <w:tc>
          <w:tcPr>
            <w:tcW w:w="431" w:type="dxa"/>
            <w:tcBorders>
              <w:top w:val="single" w:sz="4" w:space="0" w:color="000000"/>
              <w:left w:val="single" w:sz="4" w:space="0" w:color="000000"/>
              <w:bottom w:val="single" w:sz="4" w:space="0" w:color="000000"/>
              <w:right w:val="none" w:sz="4" w:space="0" w:color="000000"/>
            </w:tcBorders>
          </w:tcPr>
          <w:p w14:paraId="28C85DD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4.</w:t>
            </w:r>
          </w:p>
        </w:tc>
        <w:tc>
          <w:tcPr>
            <w:tcW w:w="6236" w:type="dxa"/>
            <w:tcBorders>
              <w:top w:val="single" w:sz="4" w:space="0" w:color="000000"/>
              <w:left w:val="single" w:sz="4" w:space="0" w:color="000000"/>
              <w:bottom w:val="single" w:sz="4" w:space="0" w:color="000000"/>
              <w:right w:val="none" w:sz="4" w:space="0" w:color="000000"/>
            </w:tcBorders>
          </w:tcPr>
          <w:p w14:paraId="29C4A22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Представление заявителем документов, указанных </w:t>
            </w:r>
            <w:proofErr w:type="gramStart"/>
            <w:r w:rsidRPr="00776A14">
              <w:rPr>
                <w:rFonts w:ascii="Tinos" w:eastAsia="Tinos" w:hAnsi="Tinos" w:cs="Tinos"/>
                <w:color w:val="000000"/>
                <w:sz w:val="28"/>
                <w:szCs w:val="20"/>
                <w:lang w:eastAsia="ru-RU"/>
              </w:rPr>
              <w:t>в  настоящего</w:t>
            </w:r>
            <w:proofErr w:type="gramEnd"/>
            <w:r w:rsidRPr="00776A14">
              <w:rPr>
                <w:rFonts w:ascii="Tinos" w:eastAsia="Tinos" w:hAnsi="Tinos" w:cs="Tinos"/>
                <w:color w:val="000000"/>
                <w:sz w:val="28"/>
                <w:szCs w:val="20"/>
                <w:lang w:eastAsia="ru-RU"/>
              </w:rPr>
              <w:t xml:space="preserve"> приложения, содержащих недостоверную информацию</w:t>
            </w:r>
          </w:p>
        </w:tc>
        <w:tc>
          <w:tcPr>
            <w:tcW w:w="3401" w:type="dxa"/>
            <w:tcBorders>
              <w:top w:val="single" w:sz="4" w:space="0" w:color="000000"/>
              <w:left w:val="single" w:sz="4" w:space="0" w:color="000000"/>
              <w:bottom w:val="single" w:sz="4" w:space="0" w:color="000000"/>
              <w:right w:val="single" w:sz="4" w:space="0" w:color="000000"/>
            </w:tcBorders>
          </w:tcPr>
          <w:p w14:paraId="778D699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А - Б</w:t>
            </w:r>
          </w:p>
          <w:p w14:paraId="071995C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bl>
    <w:p w14:paraId="55279A70"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6B5CAE00"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5D8C24BE"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646A78D8"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63AADEEB"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2D36BF27"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28501695"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237F1CAF"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5E7C3526"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5E0FC8E5"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1E9AEE15"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38AC5CE4"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477478AF"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5A46B3F4"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6572846F"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754F8CA2"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07D31BCA"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48DDCE74"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00460938"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19DC4AFD"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333594BE"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29981426"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4A49BAAA"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098AE2D4"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302C950A"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395E790D"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7856A815"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2F7B2EF5"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23C53443"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5F72BE36"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4FF80F95" w14:textId="77777777" w:rsidR="00776A14" w:rsidRPr="00776A14" w:rsidRDefault="00776A14" w:rsidP="00776A14">
      <w:pPr>
        <w:spacing w:after="0" w:line="240" w:lineRule="auto"/>
        <w:ind w:firstLine="720"/>
        <w:jc w:val="both"/>
        <w:rPr>
          <w:rFonts w:ascii="TimesNewRoman" w:eastAsia="TimesNewRoman" w:hAnsi="TimesNewRoman" w:cs="TimesNewRoman"/>
          <w:sz w:val="24"/>
          <w:szCs w:val="20"/>
          <w:lang w:eastAsia="ru-RU"/>
        </w:rPr>
      </w:pPr>
    </w:p>
    <w:p w14:paraId="7A7AAB8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sz w:val="24"/>
          <w:szCs w:val="20"/>
          <w:lang w:eastAsia="ru-RU"/>
        </w:rPr>
      </w:pPr>
    </w:p>
    <w:p w14:paraId="4F13698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776A14">
        <w:rPr>
          <w:rFonts w:ascii="Tinos" w:eastAsia="Tinos" w:hAnsi="Tinos" w:cs="Tinos"/>
          <w:b/>
          <w:color w:val="000000"/>
          <w:sz w:val="28"/>
          <w:szCs w:val="20"/>
          <w:lang w:eastAsia="ru-RU"/>
        </w:rPr>
        <w:t>V. Формы заявления и документов, необходимых для предоставления Услуги</w:t>
      </w:r>
    </w:p>
    <w:p w14:paraId="36C45A4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sz w:val="24"/>
          <w:szCs w:val="20"/>
          <w:lang w:eastAsia="ru-RU"/>
        </w:rPr>
      </w:pPr>
    </w:p>
    <w:p w14:paraId="25C72CE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Форма № 1 </w:t>
      </w:r>
    </w:p>
    <w:p w14:paraId="65128A15" w14:textId="77777777" w:rsidR="00776A14" w:rsidRPr="00776A14" w:rsidRDefault="00776A14" w:rsidP="00776A14">
      <w:pPr>
        <w:spacing w:after="0" w:line="240" w:lineRule="auto"/>
        <w:ind w:firstLine="3686"/>
        <w:jc w:val="both"/>
        <w:rPr>
          <w:rFonts w:ascii="TimesNewRoman" w:eastAsia="TimesNewRoman" w:hAnsi="TimesNewRoman" w:cs="TimesNewRoman"/>
          <w:sz w:val="24"/>
          <w:szCs w:val="20"/>
          <w:lang w:eastAsia="ru-RU"/>
        </w:rPr>
      </w:pPr>
      <w:r w:rsidRPr="00776A14">
        <w:rPr>
          <w:rFonts w:ascii="TimesNewRoman" w:eastAsia="TimesNewRoman" w:hAnsi="TimesNewRoman" w:cs="TimesNewRoman"/>
          <w:sz w:val="24"/>
          <w:szCs w:val="20"/>
          <w:lang w:eastAsia="ru-RU"/>
        </w:rPr>
        <w:t xml:space="preserve">  </w:t>
      </w:r>
    </w:p>
    <w:tbl>
      <w:tblPr>
        <w:tblW w:w="5001" w:type="dxa"/>
        <w:tblInd w:w="4374" w:type="dxa"/>
        <w:tblLayout w:type="fixed"/>
        <w:tblCellMar>
          <w:top w:w="102" w:type="dxa"/>
          <w:left w:w="62" w:type="dxa"/>
          <w:bottom w:w="102" w:type="dxa"/>
          <w:right w:w="62" w:type="dxa"/>
        </w:tblCellMar>
        <w:tblLook w:val="04A0" w:firstRow="1" w:lastRow="0" w:firstColumn="1" w:lastColumn="0" w:noHBand="0" w:noVBand="1"/>
      </w:tblPr>
      <w:tblGrid>
        <w:gridCol w:w="5001"/>
      </w:tblGrid>
      <w:tr w:rsidR="00776A14" w:rsidRPr="00776A14" w14:paraId="567CED9C" w14:textId="77777777" w:rsidTr="003F1869">
        <w:tc>
          <w:tcPr>
            <w:tcW w:w="5001" w:type="dxa"/>
            <w:tcBorders>
              <w:top w:val="none" w:sz="4" w:space="0" w:color="000000"/>
              <w:left w:val="none" w:sz="4" w:space="0" w:color="000000"/>
              <w:bottom w:val="none" w:sz="4" w:space="0" w:color="000000"/>
              <w:right w:val="none" w:sz="4" w:space="0" w:color="000000"/>
            </w:tcBorders>
          </w:tcPr>
          <w:p w14:paraId="1348449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b/>
                <w:color w:val="000000"/>
                <w:sz w:val="24"/>
                <w:szCs w:val="20"/>
                <w:lang w:eastAsia="ru-RU"/>
              </w:rPr>
            </w:pPr>
            <w:r w:rsidRPr="00776A14">
              <w:rPr>
                <w:rFonts w:ascii="Tinos" w:eastAsia="Tinos" w:hAnsi="Tinos" w:cs="Tinos"/>
                <w:b/>
                <w:color w:val="000000"/>
                <w:sz w:val="28"/>
                <w:szCs w:val="20"/>
                <w:lang w:eastAsia="ru-RU"/>
              </w:rPr>
              <w:t>Кому: _____________________________</w:t>
            </w:r>
          </w:p>
        </w:tc>
      </w:tr>
      <w:tr w:rsidR="00776A14" w:rsidRPr="00776A14" w14:paraId="5172920A" w14:textId="77777777" w:rsidTr="003F1869">
        <w:tc>
          <w:tcPr>
            <w:tcW w:w="5001" w:type="dxa"/>
            <w:tcBorders>
              <w:top w:val="none" w:sz="4" w:space="0" w:color="000000"/>
              <w:left w:val="none" w:sz="4" w:space="0" w:color="000000"/>
              <w:bottom w:val="single" w:sz="4" w:space="0" w:color="000000"/>
              <w:right w:val="none" w:sz="4" w:space="0" w:color="000000"/>
            </w:tcBorders>
          </w:tcPr>
          <w:p w14:paraId="11B46AD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outlineLvl w:val="0"/>
              <w:rPr>
                <w:rFonts w:ascii="Tinos" w:eastAsia="Tinos" w:hAnsi="Tinos" w:cs="Tinos"/>
                <w:color w:val="000000"/>
                <w:sz w:val="24"/>
                <w:szCs w:val="20"/>
                <w:lang w:eastAsia="ru-RU"/>
              </w:rPr>
            </w:pPr>
            <w:r w:rsidRPr="00776A14">
              <w:rPr>
                <w:rFonts w:ascii="Tinos" w:eastAsia="Tinos" w:hAnsi="Tinos" w:cs="Tinos"/>
                <w:color w:val="000000"/>
                <w:sz w:val="28"/>
                <w:szCs w:val="20"/>
                <w:lang w:eastAsia="ru-RU"/>
              </w:rPr>
              <w:t>от</w:t>
            </w:r>
          </w:p>
        </w:tc>
      </w:tr>
      <w:tr w:rsidR="00776A14" w:rsidRPr="00776A14" w14:paraId="0A9FA439" w14:textId="77777777" w:rsidTr="003F1869">
        <w:tc>
          <w:tcPr>
            <w:tcW w:w="5001" w:type="dxa"/>
            <w:tcBorders>
              <w:top w:val="single" w:sz="4" w:space="0" w:color="000000"/>
              <w:left w:val="none" w:sz="4" w:space="0" w:color="000000"/>
              <w:bottom w:val="none" w:sz="4" w:space="0" w:color="000000"/>
              <w:right w:val="none" w:sz="4" w:space="0" w:color="000000"/>
            </w:tcBorders>
          </w:tcPr>
          <w:p w14:paraId="335979B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776A14">
              <w:rPr>
                <w:rFonts w:ascii="Tinos" w:eastAsia="Tinos" w:hAnsi="Tinos" w:cs="Tinos"/>
                <w:color w:val="000000"/>
                <w:szCs w:val="20"/>
                <w:lang w:eastAsia="ru-RU"/>
              </w:rPr>
              <w:t>(наименование Заявителя, (фамилия, имя, отчество - для граждан,</w:t>
            </w:r>
          </w:p>
        </w:tc>
      </w:tr>
      <w:tr w:rsidR="00776A14" w:rsidRPr="00776A14" w14:paraId="28E6C130" w14:textId="77777777" w:rsidTr="003F1869">
        <w:tc>
          <w:tcPr>
            <w:tcW w:w="5001" w:type="dxa"/>
            <w:tcBorders>
              <w:top w:val="none" w:sz="4" w:space="0" w:color="000000"/>
              <w:left w:val="none" w:sz="4" w:space="0" w:color="000000"/>
              <w:bottom w:val="single" w:sz="4" w:space="0" w:color="000000"/>
              <w:right w:val="none" w:sz="4" w:space="0" w:color="000000"/>
            </w:tcBorders>
          </w:tcPr>
          <w:p w14:paraId="296BD56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p>
        </w:tc>
      </w:tr>
      <w:tr w:rsidR="00776A14" w:rsidRPr="00776A14" w14:paraId="600B873C" w14:textId="77777777" w:rsidTr="003F1869">
        <w:tc>
          <w:tcPr>
            <w:tcW w:w="5001" w:type="dxa"/>
            <w:tcBorders>
              <w:top w:val="single" w:sz="4" w:space="0" w:color="000000"/>
              <w:left w:val="none" w:sz="4" w:space="0" w:color="000000"/>
              <w:bottom w:val="none" w:sz="4" w:space="0" w:color="000000"/>
              <w:right w:val="none" w:sz="4" w:space="0" w:color="000000"/>
            </w:tcBorders>
          </w:tcPr>
          <w:p w14:paraId="378E1013" w14:textId="77777777" w:rsidR="00776A14" w:rsidRPr="00776A14" w:rsidRDefault="00776A14" w:rsidP="00776A14">
            <w:pPr>
              <w:spacing w:after="0" w:line="240" w:lineRule="auto"/>
              <w:rPr>
                <w:rFonts w:ascii="Tinos" w:eastAsia="Tinos" w:hAnsi="Tinos" w:cs="Tinos"/>
                <w:color w:val="000000"/>
                <w:sz w:val="20"/>
                <w:szCs w:val="20"/>
                <w:lang w:eastAsia="ru-RU"/>
              </w:rPr>
            </w:pPr>
          </w:p>
        </w:tc>
      </w:tr>
    </w:tbl>
    <w:p w14:paraId="354FFCF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2551"/>
        <w:rPr>
          <w:rFonts w:ascii="Tinos" w:eastAsia="Tinos" w:hAnsi="Tinos" w:cs="Tinos"/>
          <w:color w:val="000000"/>
          <w:sz w:val="28"/>
          <w:szCs w:val="20"/>
          <w:lang w:eastAsia="ru-RU"/>
        </w:rPr>
      </w:pPr>
    </w:p>
    <w:p w14:paraId="58A74B7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ЗАЯВЛЕНИЕ</w:t>
      </w:r>
    </w:p>
    <w:p w14:paraId="2508057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о предоставлении лесных участков, расположенных </w:t>
      </w:r>
    </w:p>
    <w:p w14:paraId="3FC6F7F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на землях населенных пунктов, в аренду </w:t>
      </w:r>
    </w:p>
    <w:p w14:paraId="4F23354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14C0361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Прошу предоставить лесной участок в аренду,</w:t>
      </w:r>
    </w:p>
    <w:p w14:paraId="2CE7106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расположенный в _________________________________________________, </w:t>
      </w:r>
    </w:p>
    <w:p w14:paraId="376C29C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площадью _______________,</w:t>
      </w:r>
    </w:p>
    <w:p w14:paraId="4B8BE7F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кадастровый номер ____________________</w:t>
      </w:r>
    </w:p>
    <w:p w14:paraId="514F212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Вид использования лесного участка: _________________________________</w:t>
      </w:r>
    </w:p>
    <w:p w14:paraId="63B701D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Срок использования лесного участка: ________________________________</w:t>
      </w:r>
    </w:p>
    <w:p w14:paraId="7ECEBC4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Обоснование цели, вида и </w:t>
      </w:r>
      <w:proofErr w:type="gramStart"/>
      <w:r w:rsidRPr="00776A14">
        <w:rPr>
          <w:rFonts w:ascii="Tinos" w:eastAsia="Tinos" w:hAnsi="Tinos" w:cs="Tinos"/>
          <w:color w:val="000000"/>
          <w:sz w:val="28"/>
          <w:szCs w:val="20"/>
          <w:lang w:eastAsia="ru-RU"/>
        </w:rPr>
        <w:t>срока  использования</w:t>
      </w:r>
      <w:proofErr w:type="gramEnd"/>
      <w:r w:rsidRPr="00776A14">
        <w:rPr>
          <w:rFonts w:ascii="Tinos" w:eastAsia="Tinos" w:hAnsi="Tinos" w:cs="Tinos"/>
          <w:color w:val="000000"/>
          <w:sz w:val="28"/>
          <w:szCs w:val="20"/>
          <w:lang w:eastAsia="ru-RU"/>
        </w:rPr>
        <w:t xml:space="preserve"> лесного участка:</w:t>
      </w:r>
    </w:p>
    <w:p w14:paraId="5C19861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__________________________________________________________________</w:t>
      </w:r>
    </w:p>
    <w:p w14:paraId="5A3B323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Лесной участок образовывался или его границы уточнялись на основании</w:t>
      </w:r>
    </w:p>
    <w:p w14:paraId="2C01875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Решения _____________________ от "___"__________ 20__ г. N ______</w:t>
      </w:r>
    </w:p>
    <w:p w14:paraId="51B148D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1276"/>
        <w:rPr>
          <w:rFonts w:ascii="Tinos" w:eastAsia="Tinos" w:hAnsi="Tinos" w:cs="Tinos"/>
          <w:color w:val="000000"/>
          <w:szCs w:val="20"/>
          <w:lang w:eastAsia="ru-RU"/>
        </w:rPr>
      </w:pPr>
      <w:r w:rsidRPr="00776A14">
        <w:rPr>
          <w:rFonts w:ascii="Tinos" w:eastAsia="Tinos" w:hAnsi="Tinos" w:cs="Tinos"/>
          <w:color w:val="000000"/>
          <w:sz w:val="28"/>
          <w:szCs w:val="20"/>
          <w:lang w:eastAsia="ru-RU"/>
        </w:rPr>
        <w:t xml:space="preserve">     </w:t>
      </w:r>
      <w:r w:rsidRPr="00776A14">
        <w:rPr>
          <w:rFonts w:ascii="Tinos" w:eastAsia="Tinos" w:hAnsi="Tinos" w:cs="Tinos"/>
          <w:color w:val="000000"/>
          <w:szCs w:val="20"/>
          <w:lang w:eastAsia="ru-RU"/>
        </w:rPr>
        <w:t>(наименование органа)</w:t>
      </w:r>
    </w:p>
    <w:p w14:paraId="1944BAE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Сведения о заявителе:</w:t>
      </w:r>
    </w:p>
    <w:p w14:paraId="7CC2CC0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Для юридического </w:t>
      </w:r>
      <w:proofErr w:type="gramStart"/>
      <w:r w:rsidRPr="00776A14">
        <w:rPr>
          <w:rFonts w:ascii="Tinos" w:eastAsia="Tinos" w:hAnsi="Tinos" w:cs="Tinos"/>
          <w:color w:val="000000"/>
          <w:sz w:val="28"/>
          <w:szCs w:val="20"/>
          <w:lang w:eastAsia="ru-RU"/>
        </w:rPr>
        <w:t>лица  полное</w:t>
      </w:r>
      <w:proofErr w:type="gramEnd"/>
      <w:r w:rsidRPr="00776A14">
        <w:rPr>
          <w:rFonts w:ascii="Tinos" w:eastAsia="Tinos" w:hAnsi="Tinos" w:cs="Tinos"/>
          <w:color w:val="000000"/>
          <w:sz w:val="28"/>
          <w:szCs w:val="20"/>
          <w:lang w:eastAsia="ru-RU"/>
        </w:rPr>
        <w:t xml:space="preserve">  и  сокращенно  наименование,</w:t>
      </w:r>
    </w:p>
    <w:p w14:paraId="581993B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организационно-правовая форма заявителя, </w:t>
      </w:r>
      <w:proofErr w:type="gramStart"/>
      <w:r w:rsidRPr="00776A14">
        <w:rPr>
          <w:rFonts w:ascii="Tinos" w:eastAsia="Tinos" w:hAnsi="Tinos" w:cs="Tinos"/>
          <w:color w:val="000000"/>
          <w:sz w:val="28"/>
          <w:szCs w:val="20"/>
          <w:lang w:eastAsia="ru-RU"/>
        </w:rPr>
        <w:t>его  место</w:t>
      </w:r>
      <w:proofErr w:type="gramEnd"/>
      <w:r w:rsidRPr="00776A14">
        <w:rPr>
          <w:rFonts w:ascii="Tinos" w:eastAsia="Tinos" w:hAnsi="Tinos" w:cs="Tinos"/>
          <w:color w:val="000000"/>
          <w:sz w:val="28"/>
          <w:szCs w:val="20"/>
          <w:lang w:eastAsia="ru-RU"/>
        </w:rPr>
        <w:t xml:space="preserve">  нахождения,  адрес,</w:t>
      </w:r>
    </w:p>
    <w:p w14:paraId="68449A6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реквизиты банковского счета _________________________________________</w:t>
      </w:r>
    </w:p>
    <w:p w14:paraId="2AE5950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__________________________________________________________________</w:t>
      </w:r>
    </w:p>
    <w:p w14:paraId="4493EFC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Для гражданина (</w:t>
      </w:r>
      <w:proofErr w:type="gramStart"/>
      <w:r w:rsidRPr="00776A14">
        <w:rPr>
          <w:rFonts w:ascii="Tinos" w:eastAsia="Tinos" w:hAnsi="Tinos" w:cs="Tinos"/>
          <w:color w:val="000000"/>
          <w:sz w:val="28"/>
          <w:szCs w:val="20"/>
          <w:lang w:eastAsia="ru-RU"/>
        </w:rPr>
        <w:t>в  том</w:t>
      </w:r>
      <w:proofErr w:type="gramEnd"/>
      <w:r w:rsidRPr="00776A14">
        <w:rPr>
          <w:rFonts w:ascii="Tinos" w:eastAsia="Tinos" w:hAnsi="Tinos" w:cs="Tinos"/>
          <w:color w:val="000000"/>
          <w:sz w:val="28"/>
          <w:szCs w:val="20"/>
          <w:lang w:eastAsia="ru-RU"/>
        </w:rPr>
        <w:t xml:space="preserve">   числе,   зарегистрированного   в   качестве</w:t>
      </w:r>
    </w:p>
    <w:p w14:paraId="7A63BB1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индивидуального предпринимателя) - фамилия, имя, отчество (</w:t>
      </w:r>
      <w:proofErr w:type="gramStart"/>
      <w:r w:rsidRPr="00776A14">
        <w:rPr>
          <w:rFonts w:ascii="Tinos" w:eastAsia="Tinos" w:hAnsi="Tinos" w:cs="Tinos"/>
          <w:color w:val="000000"/>
          <w:sz w:val="28"/>
          <w:szCs w:val="20"/>
          <w:lang w:eastAsia="ru-RU"/>
        </w:rPr>
        <w:t>при  наличии</w:t>
      </w:r>
      <w:proofErr w:type="gramEnd"/>
      <w:r w:rsidRPr="00776A14">
        <w:rPr>
          <w:rFonts w:ascii="Tinos" w:eastAsia="Tinos" w:hAnsi="Tinos" w:cs="Tinos"/>
          <w:color w:val="000000"/>
          <w:sz w:val="28"/>
          <w:szCs w:val="20"/>
          <w:lang w:eastAsia="ru-RU"/>
        </w:rPr>
        <w:t>),</w:t>
      </w:r>
    </w:p>
    <w:p w14:paraId="5F0DCBA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адрес </w:t>
      </w:r>
      <w:proofErr w:type="gramStart"/>
      <w:r w:rsidRPr="00776A14">
        <w:rPr>
          <w:rFonts w:ascii="Tinos" w:eastAsia="Tinos" w:hAnsi="Tinos" w:cs="Tinos"/>
          <w:color w:val="000000"/>
          <w:sz w:val="28"/>
          <w:szCs w:val="20"/>
          <w:lang w:eastAsia="ru-RU"/>
        </w:rPr>
        <w:t>места  жительства</w:t>
      </w:r>
      <w:proofErr w:type="gramEnd"/>
      <w:r w:rsidRPr="00776A14">
        <w:rPr>
          <w:rFonts w:ascii="Tinos" w:eastAsia="Tinos" w:hAnsi="Tinos" w:cs="Tinos"/>
          <w:color w:val="000000"/>
          <w:sz w:val="28"/>
          <w:szCs w:val="20"/>
          <w:lang w:eastAsia="ru-RU"/>
        </w:rPr>
        <w:t xml:space="preserve">   (временного   проживания),   данные  документа,</w:t>
      </w:r>
    </w:p>
    <w:p w14:paraId="2F4AC59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удостоверяющего личность, реквизиты банковского счета _________________</w:t>
      </w:r>
    </w:p>
    <w:p w14:paraId="628A4E3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__________________________________________________________________</w:t>
      </w:r>
    </w:p>
    <w:p w14:paraId="6EE6E46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Приложения: ________________________________________________________</w:t>
      </w:r>
    </w:p>
    <w:p w14:paraId="2AD5102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 Подпись заявителя _______________</w:t>
      </w:r>
    </w:p>
    <w:p w14:paraId="4AD9354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 Дата ___________________</w:t>
      </w:r>
    </w:p>
    <w:p w14:paraId="09DDDCD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1F6D8A6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4863860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Форма № 2</w:t>
      </w:r>
    </w:p>
    <w:p w14:paraId="2D18C67B" w14:textId="77777777" w:rsidR="00776A14" w:rsidRPr="00776A14" w:rsidRDefault="00776A14" w:rsidP="00776A14">
      <w:pPr>
        <w:spacing w:after="0" w:line="240" w:lineRule="auto"/>
        <w:ind w:firstLine="8220"/>
        <w:jc w:val="both"/>
        <w:rPr>
          <w:rFonts w:ascii="TimesNewRoman" w:eastAsia="TimesNewRoman" w:hAnsi="TimesNewRoman" w:cs="TimesNewRoman"/>
          <w:sz w:val="24"/>
          <w:szCs w:val="20"/>
          <w:lang w:eastAsia="ru-RU"/>
        </w:rPr>
      </w:pPr>
    </w:p>
    <w:p w14:paraId="2A8328AA" w14:textId="77777777" w:rsidR="00776A14" w:rsidRPr="00776A14" w:rsidRDefault="00776A14" w:rsidP="00776A14">
      <w:pPr>
        <w:spacing w:after="0" w:line="240" w:lineRule="auto"/>
        <w:ind w:firstLine="1134"/>
        <w:jc w:val="center"/>
        <w:rPr>
          <w:rFonts w:ascii="TimesNewRoman" w:eastAsia="TimesNewRoman" w:hAnsi="TimesNewRoman" w:cs="TimesNewRoman"/>
          <w:sz w:val="24"/>
          <w:szCs w:val="20"/>
          <w:lang w:eastAsia="ru-RU"/>
        </w:rPr>
      </w:pPr>
    </w:p>
    <w:p w14:paraId="04BBBC48" w14:textId="77777777" w:rsidR="00776A14" w:rsidRPr="00776A14" w:rsidRDefault="00776A14" w:rsidP="00776A14">
      <w:pPr>
        <w:spacing w:after="0" w:line="240" w:lineRule="auto"/>
        <w:ind w:firstLine="1134"/>
        <w:jc w:val="center"/>
        <w:rPr>
          <w:rFonts w:ascii="TimesNewRoman" w:eastAsia="TimesNewRoman" w:hAnsi="TimesNewRoman" w:cs="TimesNewRoman"/>
          <w:sz w:val="24"/>
          <w:szCs w:val="20"/>
          <w:lang w:eastAsia="ru-RU"/>
        </w:rPr>
      </w:pPr>
    </w:p>
    <w:p w14:paraId="3132C450" w14:textId="77777777" w:rsidR="00776A14" w:rsidRPr="00776A14" w:rsidRDefault="00776A14" w:rsidP="00776A14">
      <w:pPr>
        <w:spacing w:after="0" w:line="240" w:lineRule="auto"/>
        <w:ind w:firstLine="1134"/>
        <w:jc w:val="center"/>
        <w:rPr>
          <w:rFonts w:ascii="TimesNewRoman" w:eastAsia="TimesNewRoman" w:hAnsi="TimesNewRoman" w:cs="TimesNewRoman"/>
          <w:sz w:val="24"/>
          <w:szCs w:val="20"/>
          <w:lang w:eastAsia="ru-RU"/>
        </w:rPr>
      </w:pPr>
    </w:p>
    <w:p w14:paraId="03A206B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p w14:paraId="79E818D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РЕШЕНИЕ</w:t>
      </w:r>
    </w:p>
    <w:p w14:paraId="580D7D5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о предоставлении лесного участка, расположенного на </w:t>
      </w:r>
    </w:p>
    <w:p w14:paraId="188F5ED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землях населенных пунктов, в аренду</w:t>
      </w:r>
    </w:p>
    <w:p w14:paraId="4F35E97E"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624B77FD"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r w:rsidRPr="00776A14">
        <w:rPr>
          <w:rFonts w:ascii="TimesNewRoman" w:eastAsia="TimesNewRoman" w:hAnsi="TimesNewRoman" w:cs="TimesNewRoman"/>
          <w:sz w:val="24"/>
          <w:szCs w:val="20"/>
          <w:lang w:eastAsia="ru-RU"/>
        </w:rPr>
        <w:t>_________________                                ________________________</w:t>
      </w:r>
    </w:p>
    <w:p w14:paraId="0447105C"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  Дата решения                                        Номер решения</w:t>
      </w:r>
    </w:p>
    <w:p w14:paraId="354B5F0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278985E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На основании поступившего запроса, зарегистрированного __________________ N ________________________ в соответствии с Лесным кодексом Российской Федерации (N 200-ФЗ от 04.12 2006 г.)  и </w:t>
      </w:r>
      <w:proofErr w:type="gramStart"/>
      <w:r w:rsidRPr="00776A14">
        <w:rPr>
          <w:rFonts w:ascii="Tinos" w:eastAsia="Tinos" w:hAnsi="Tinos" w:cs="Tinos"/>
          <w:color w:val="000000"/>
          <w:sz w:val="28"/>
          <w:szCs w:val="20"/>
          <w:lang w:eastAsia="ru-RU"/>
        </w:rPr>
        <w:t>Земельным  кодексом</w:t>
      </w:r>
      <w:proofErr w:type="gramEnd"/>
      <w:r w:rsidRPr="00776A14">
        <w:rPr>
          <w:rFonts w:ascii="Tinos" w:eastAsia="Tinos" w:hAnsi="Tinos" w:cs="Tinos"/>
          <w:color w:val="000000"/>
          <w:sz w:val="28"/>
          <w:szCs w:val="20"/>
          <w:lang w:eastAsia="ru-RU"/>
        </w:rPr>
        <w:t xml:space="preserve">  Российской Федерации  (N 136-ФЗ от 25.10.2001), принято  положительное  решение  по запросу </w:t>
      </w:r>
      <w:r w:rsidRPr="00776A14">
        <w:rPr>
          <w:rFonts w:ascii="Tinos" w:eastAsia="Tinos" w:hAnsi="Tinos" w:cs="Tinos"/>
          <w:color w:val="000000"/>
          <w:sz w:val="28"/>
          <w:szCs w:val="20"/>
          <w:lang w:eastAsia="ru-RU"/>
        </w:rPr>
        <w:lastRenderedPageBreak/>
        <w:t>на  предоставление услуги «Предоставление  лесных участков, расположенных на землях населенных пунктов, в аренду».</w:t>
      </w:r>
    </w:p>
    <w:p w14:paraId="61E3D50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7C6F3D2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Сведение об объекте:</w:t>
      </w:r>
    </w:p>
    <w:p w14:paraId="528A37C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Лесной участок кадастровый номер ____________________________</w:t>
      </w:r>
    </w:p>
    <w:p w14:paraId="1B8A4D5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Срок действия договора - ________________ месяцев.</w:t>
      </w:r>
    </w:p>
    <w:p w14:paraId="23C6EFF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Дополнительная информация:</w:t>
      </w:r>
    </w:p>
    <w:p w14:paraId="21F0578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1C5BBC5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0655936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sz w:val="24"/>
          <w:szCs w:val="20"/>
          <w:lang w:eastAsia="ru-RU"/>
        </w:rPr>
      </w:pPr>
      <w:r w:rsidRPr="00776A14">
        <w:rPr>
          <w:rFonts w:ascii="Tinos" w:eastAsia="Tinos" w:hAnsi="Tinos" w:cs="Tinos"/>
          <w:color w:val="000000"/>
          <w:sz w:val="28"/>
          <w:szCs w:val="20"/>
          <w:lang w:eastAsia="ru-RU"/>
        </w:rPr>
        <w:t>________________________________________________</w:t>
      </w:r>
      <w:r w:rsidRPr="00776A14">
        <w:rPr>
          <w:rFonts w:ascii="TimesNewRoman" w:eastAsia="TimesNewRoman" w:hAnsi="TimesNewRoman" w:cs="TimesNewRoman"/>
          <w:sz w:val="24"/>
          <w:szCs w:val="20"/>
          <w:lang w:eastAsia="ru-RU"/>
        </w:rPr>
        <w:t>_______________</w:t>
      </w:r>
    </w:p>
    <w:p w14:paraId="1C048D91"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75B7C186"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25882752"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73592F28"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3F72FE7A"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39996C5B"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4DDEB753"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742BC3F1"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4E08D7C1"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4449F3D6"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641C21B8"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26468CE7"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7B983376"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18FB22E4"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75764364"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550446DE"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201F9016"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75E762DF"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48C8FEC5"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61E2ABD9"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4FE78D55"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0125C622"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212EA81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Форма № 3</w:t>
      </w:r>
    </w:p>
    <w:p w14:paraId="15F28A57"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14B1FBBF"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0B1378D6"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050F6C8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p w14:paraId="3BC3D49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РЕШЕНИЕ</w:t>
      </w:r>
    </w:p>
    <w:p w14:paraId="62BEAC7B"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sz w:val="24"/>
          <w:szCs w:val="20"/>
          <w:lang w:eastAsia="ru-RU"/>
        </w:rPr>
      </w:pPr>
      <w:r w:rsidRPr="00776A14">
        <w:rPr>
          <w:rFonts w:ascii="Tinos" w:eastAsia="Tinos" w:hAnsi="Tinos" w:cs="Tinos"/>
          <w:color w:val="000000"/>
          <w:sz w:val="28"/>
          <w:szCs w:val="20"/>
          <w:lang w:eastAsia="ru-RU"/>
        </w:rPr>
        <w:t>об отказе в предоставлении Услуги</w:t>
      </w:r>
    </w:p>
    <w:p w14:paraId="47EBDF1F"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3EDB8C7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                                ________________________</w:t>
      </w:r>
    </w:p>
    <w:p w14:paraId="07A79F4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         Дата решения                                        Номер решения</w:t>
      </w:r>
    </w:p>
    <w:p w14:paraId="4495FA3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48AC521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На основании поступившего запроса, зарегистрированного __________________ N ___________________________ в соответствии с Лесным кодексом Российской Федерации (N 200-</w:t>
      </w:r>
      <w:proofErr w:type="gramStart"/>
      <w:r w:rsidRPr="00776A14">
        <w:rPr>
          <w:rFonts w:ascii="Tinos" w:eastAsia="Tinos" w:hAnsi="Tinos" w:cs="Tinos"/>
          <w:color w:val="000000"/>
          <w:sz w:val="28"/>
          <w:szCs w:val="20"/>
          <w:lang w:eastAsia="ru-RU"/>
        </w:rPr>
        <w:t>ФЗ  от</w:t>
      </w:r>
      <w:proofErr w:type="gramEnd"/>
      <w:r w:rsidRPr="00776A14">
        <w:rPr>
          <w:rFonts w:ascii="Tinos" w:eastAsia="Tinos" w:hAnsi="Tinos" w:cs="Tinos"/>
          <w:color w:val="000000"/>
          <w:sz w:val="28"/>
          <w:szCs w:val="20"/>
          <w:lang w:eastAsia="ru-RU"/>
        </w:rPr>
        <w:t xml:space="preserve">  04.12.2006 г.) принято  решение об</w:t>
      </w:r>
    </w:p>
    <w:p w14:paraId="15D614D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roofErr w:type="gramStart"/>
      <w:r w:rsidRPr="00776A14">
        <w:rPr>
          <w:rFonts w:ascii="Tinos" w:eastAsia="Tinos" w:hAnsi="Tinos" w:cs="Tinos"/>
          <w:color w:val="000000"/>
          <w:sz w:val="28"/>
          <w:szCs w:val="20"/>
          <w:lang w:eastAsia="ru-RU"/>
        </w:rPr>
        <w:lastRenderedPageBreak/>
        <w:t>отказе  в</w:t>
      </w:r>
      <w:proofErr w:type="gramEnd"/>
      <w:r w:rsidRPr="00776A14">
        <w:rPr>
          <w:rFonts w:ascii="Tinos" w:eastAsia="Tinos" w:hAnsi="Tinos" w:cs="Tinos"/>
          <w:color w:val="000000"/>
          <w:sz w:val="28"/>
          <w:szCs w:val="20"/>
          <w:lang w:eastAsia="ru-RU"/>
        </w:rPr>
        <w:t xml:space="preserve">  предоставлении услуги  «Предоставление   лесных участков, расположенных на землях населенных пунктов, в аренду» по следующим основаниям:</w:t>
      </w:r>
    </w:p>
    <w:p w14:paraId="50EA902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51A9721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6C8B16E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2EFB66E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2693"/>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(перечень оснований для отказа)</w:t>
      </w:r>
    </w:p>
    <w:p w14:paraId="7DA6850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84B303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Разъяснение причин отказа в предоставлении услуги:</w:t>
      </w:r>
    </w:p>
    <w:p w14:paraId="7785AEC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5E8F11C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31AA31D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694725E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6985E11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5019F95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Дополнительная информация:</w:t>
      </w:r>
    </w:p>
    <w:p w14:paraId="0F7F565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232062B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2C779372"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w:t>
      </w:r>
    </w:p>
    <w:p w14:paraId="0260402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4189D37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5F813D2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7C145E0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34692B3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41AB6E4A"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68B2E525"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320DBB99"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53E2996C"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3724B0F5"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15A56FFD" w14:textId="77777777" w:rsidR="00776A14" w:rsidRPr="00776A14" w:rsidRDefault="00776A14" w:rsidP="00776A14">
      <w:pPr>
        <w:spacing w:after="0" w:line="240" w:lineRule="auto"/>
        <w:ind w:firstLine="1134"/>
        <w:jc w:val="both"/>
        <w:rPr>
          <w:rFonts w:ascii="TimesNewRoman" w:eastAsia="TimesNewRoman" w:hAnsi="TimesNewRoman" w:cs="TimesNewRoman"/>
          <w:sz w:val="24"/>
          <w:szCs w:val="20"/>
          <w:lang w:eastAsia="ru-RU"/>
        </w:rPr>
      </w:pPr>
    </w:p>
    <w:p w14:paraId="06C5ED3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Форма № 4</w:t>
      </w:r>
    </w:p>
    <w:p w14:paraId="722B1D1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sz w:val="28"/>
          <w:szCs w:val="20"/>
          <w:lang w:eastAsia="ru-RU"/>
        </w:rPr>
      </w:pPr>
    </w:p>
    <w:p w14:paraId="7B07023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56EC1D1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3B24EEF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ФОРМА </w:t>
      </w:r>
    </w:p>
    <w:p w14:paraId="12F0845A"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согласия на обработку персональных данных</w:t>
      </w:r>
      <w:r w:rsidRPr="00776A14">
        <w:rPr>
          <w:rFonts w:ascii="Tinos" w:eastAsia="Tinos" w:hAnsi="Tinos" w:cs="Tinos"/>
          <w:color w:val="000000"/>
          <w:sz w:val="28"/>
          <w:szCs w:val="20"/>
          <w:lang w:eastAsia="ru-RU"/>
        </w:rPr>
        <w:br/>
      </w:r>
    </w:p>
    <w:p w14:paraId="3012258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w:t>
      </w:r>
    </w:p>
    <w:p w14:paraId="43363B54"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В орган местного самоуправления.</w:t>
      </w:r>
    </w:p>
    <w:p w14:paraId="128EE175"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Согласие на обработку персональных </w:t>
      </w:r>
      <w:proofErr w:type="gramStart"/>
      <w:r w:rsidRPr="00776A14">
        <w:rPr>
          <w:rFonts w:ascii="Tinos" w:eastAsia="Tinos" w:hAnsi="Tinos" w:cs="Tinos"/>
          <w:color w:val="000000"/>
          <w:sz w:val="28"/>
          <w:szCs w:val="20"/>
          <w:lang w:eastAsia="ru-RU"/>
        </w:rPr>
        <w:t>данных  _</w:t>
      </w:r>
      <w:proofErr w:type="gramEnd"/>
      <w:r w:rsidRPr="00776A14">
        <w:rPr>
          <w:rFonts w:ascii="Tinos" w:eastAsia="Tinos" w:hAnsi="Tinos" w:cs="Tinos"/>
          <w:color w:val="000000"/>
          <w:sz w:val="28"/>
          <w:szCs w:val="20"/>
          <w:lang w:eastAsia="ru-RU"/>
        </w:rPr>
        <w:t>_____________________</w:t>
      </w:r>
    </w:p>
    <w:p w14:paraId="0E6BF41D"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                                                                                            (Ф.И.О.) </w:t>
      </w:r>
    </w:p>
    <w:p w14:paraId="5E80AF4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субъекта персональных данных. </w:t>
      </w:r>
    </w:p>
    <w:p w14:paraId="09D0760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lastRenderedPageBreak/>
        <w:t>Адрес места жительства:__________________________________________ __________________________________________________________________.</w:t>
      </w:r>
    </w:p>
    <w:p w14:paraId="1D4DD353"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Документ,  удостоверяющий  личность   субъекта  персональных  данных,  дата его выдачи и выдавший орган__________________________________________ ____________________________________________________________________________________________________________________________________.</w:t>
      </w:r>
    </w:p>
    <w:p w14:paraId="4DB0E1A1"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Подтверждаю   согласие   на   обработку   моих   персональных   данных, предусмотренное пунктом 4 части 1 статьи 6, частью 1 статьи 9  Федерального закона от 27 июля 2006 № 152-ФЗ  «О персональных данных», в целях предоставления министерством архитектуры и пространственно-градостроительного развития Оренбургской области  государственной  услуги</w:t>
      </w:r>
    </w:p>
    <w:p w14:paraId="15CCCC76"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__________________________________________________________________  в соответствии с Федеральным   законом   от  27  июля  2010 № 210-ФЗ  «Об  организации предоставления   государственных   и  муниципальных  услуг"  и  обеспечения предоставления такой услуги.    Мне  известно,  что  в случае отзыва согласия на обработку персональных данных  министерство архитектуры и пространственно-градостроительного развития Оренбургской области вправе продолжить  обработку персональных данных без моего согласия в соответствии с  частью  2 статьи 9 (при наличии оснований, указанных в пунктах 2 - 11 части 1 статьи 6, части 2 статьи 10 и части 2 статьи 11) Федерального закона от 27июля 2006 № 152-ФЗ «О персональных данных».</w:t>
      </w:r>
    </w:p>
    <w:p w14:paraId="6CCC7EB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C2626FE"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5EB2C97F"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0BE8E448"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776A14">
        <w:rPr>
          <w:rFonts w:ascii="Tinos" w:eastAsia="Tinos" w:hAnsi="Tinos" w:cs="Tinos"/>
          <w:color w:val="000000"/>
          <w:sz w:val="28"/>
          <w:szCs w:val="20"/>
          <w:lang w:eastAsia="ru-RU"/>
        </w:rPr>
        <w:t xml:space="preserve"> Подпись /_______________/                                                    Дата __________ </w:t>
      </w:r>
    </w:p>
    <w:p w14:paraId="008A5B27"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Cs w:val="20"/>
          <w:lang w:eastAsia="ru-RU"/>
        </w:rPr>
      </w:pPr>
      <w:r w:rsidRPr="00776A14">
        <w:rPr>
          <w:rFonts w:ascii="Tinos" w:eastAsia="Tinos" w:hAnsi="Tinos" w:cs="Tinos"/>
          <w:color w:val="000000"/>
          <w:szCs w:val="20"/>
          <w:lang w:eastAsia="ru-RU"/>
        </w:rPr>
        <w:t>(Ф.И.О. субъекта персональных данных)</w:t>
      </w:r>
    </w:p>
    <w:p w14:paraId="56D79519"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277FC730" w14:textId="77777777" w:rsidR="00776A14" w:rsidRPr="00776A14" w:rsidRDefault="00776A14" w:rsidP="00776A14">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B0DE294" w14:textId="6248FA72"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24BCC394" w14:textId="78A7C846"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57BB1885" w14:textId="3FA88028"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3FE13779"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eastAsia="ru-RU"/>
        </w:rPr>
        <w:t>АДМИНИСТРАЦИЯ</w:t>
      </w:r>
    </w:p>
    <w:p w14:paraId="3E19EC02" w14:textId="77777777" w:rsidR="00776A14" w:rsidRPr="00776A14" w:rsidRDefault="00776A14" w:rsidP="00776A14">
      <w:pPr>
        <w:spacing w:after="0" w:line="240" w:lineRule="auto"/>
        <w:ind w:right="5244"/>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eastAsia="ru-RU"/>
        </w:rPr>
        <w:t>Муниципального образования</w:t>
      </w:r>
    </w:p>
    <w:p w14:paraId="037FD468"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eastAsia="ru-RU"/>
        </w:rPr>
        <w:t>Дмитриевский сельсовет</w:t>
      </w:r>
    </w:p>
    <w:p w14:paraId="5A045ECA"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lang w:eastAsia="ru-RU"/>
        </w:rPr>
      </w:pPr>
      <w:proofErr w:type="spellStart"/>
      <w:r w:rsidRPr="00776A14">
        <w:rPr>
          <w:rFonts w:ascii="Times New Roman" w:eastAsia="Calibri" w:hAnsi="Times New Roman" w:cs="Times New Roman"/>
          <w:b/>
          <w:sz w:val="28"/>
          <w:szCs w:val="28"/>
          <w:lang w:eastAsia="ru-RU"/>
        </w:rPr>
        <w:t>Сакмарского</w:t>
      </w:r>
      <w:proofErr w:type="spellEnd"/>
      <w:r w:rsidRPr="00776A14">
        <w:rPr>
          <w:rFonts w:ascii="Times New Roman" w:eastAsia="Calibri" w:hAnsi="Times New Roman" w:cs="Times New Roman"/>
          <w:b/>
          <w:sz w:val="28"/>
          <w:szCs w:val="28"/>
          <w:lang w:eastAsia="ru-RU"/>
        </w:rPr>
        <w:t xml:space="preserve"> района</w:t>
      </w:r>
    </w:p>
    <w:p w14:paraId="74B55062"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eastAsia="ru-RU"/>
        </w:rPr>
        <w:t xml:space="preserve"> Оренбургской области</w:t>
      </w:r>
    </w:p>
    <w:p w14:paraId="6AD9BA1B"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lang w:eastAsia="ru-RU"/>
        </w:rPr>
      </w:pPr>
    </w:p>
    <w:p w14:paraId="3DC59D69" w14:textId="77777777" w:rsidR="00776A14" w:rsidRPr="00776A14" w:rsidRDefault="00776A14" w:rsidP="00776A14">
      <w:pPr>
        <w:spacing w:after="0" w:line="240" w:lineRule="auto"/>
        <w:ind w:right="5670"/>
        <w:jc w:val="center"/>
        <w:rPr>
          <w:rFonts w:ascii="Times New Roman" w:eastAsia="Calibri" w:hAnsi="Times New Roman" w:cs="Times New Roman"/>
          <w:sz w:val="28"/>
          <w:szCs w:val="28"/>
          <w:lang w:eastAsia="ru-RU"/>
        </w:rPr>
      </w:pPr>
      <w:r w:rsidRPr="00776A14">
        <w:rPr>
          <w:rFonts w:ascii="Times New Roman" w:eastAsia="Calibri" w:hAnsi="Times New Roman" w:cs="Times New Roman"/>
          <w:b/>
          <w:sz w:val="28"/>
          <w:szCs w:val="28"/>
          <w:lang w:eastAsia="ru-RU"/>
        </w:rPr>
        <w:t>ПОСТАНОВЛЕНИЕ</w:t>
      </w:r>
    </w:p>
    <w:p w14:paraId="6134ABDF" w14:textId="77777777" w:rsidR="00776A14" w:rsidRPr="00776A14" w:rsidRDefault="00776A14" w:rsidP="00776A14">
      <w:pPr>
        <w:spacing w:after="0" w:line="240" w:lineRule="auto"/>
        <w:ind w:right="5670"/>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sz w:val="28"/>
          <w:szCs w:val="28"/>
          <w:lang w:eastAsia="ru-RU"/>
        </w:rPr>
        <w:t xml:space="preserve">п. </w:t>
      </w:r>
      <w:proofErr w:type="spellStart"/>
      <w:r w:rsidRPr="00776A14">
        <w:rPr>
          <w:rFonts w:ascii="Times New Roman" w:eastAsia="Calibri" w:hAnsi="Times New Roman" w:cs="Times New Roman"/>
          <w:sz w:val="28"/>
          <w:szCs w:val="28"/>
          <w:lang w:eastAsia="ru-RU"/>
        </w:rPr>
        <w:t>Жилгородок</w:t>
      </w:r>
      <w:proofErr w:type="spellEnd"/>
    </w:p>
    <w:p w14:paraId="3CB264FA" w14:textId="77777777" w:rsidR="00776A14" w:rsidRPr="00776A14" w:rsidRDefault="00776A14" w:rsidP="00776A14">
      <w:pPr>
        <w:spacing w:after="0" w:line="240" w:lineRule="auto"/>
        <w:ind w:right="5670"/>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w:t>
      </w:r>
      <w:proofErr w:type="gramStart"/>
      <w:r w:rsidRPr="00776A14">
        <w:rPr>
          <w:rFonts w:ascii="Times New Roman" w:eastAsia="Calibri" w:hAnsi="Times New Roman" w:cs="Times New Roman"/>
          <w:sz w:val="28"/>
          <w:szCs w:val="28"/>
          <w:lang w:eastAsia="ru-RU"/>
        </w:rPr>
        <w:t>19 »</w:t>
      </w:r>
      <w:proofErr w:type="gramEnd"/>
      <w:r w:rsidRPr="00776A14">
        <w:rPr>
          <w:rFonts w:ascii="Times New Roman" w:eastAsia="Calibri" w:hAnsi="Times New Roman" w:cs="Times New Roman"/>
          <w:sz w:val="28"/>
          <w:szCs w:val="28"/>
          <w:lang w:eastAsia="ru-RU"/>
        </w:rPr>
        <w:t xml:space="preserve"> июня  2026 г №37  -п</w:t>
      </w:r>
    </w:p>
    <w:p w14:paraId="22D891EE" w14:textId="77777777" w:rsidR="00776A14" w:rsidRPr="00776A14" w:rsidRDefault="00776A14" w:rsidP="00776A14">
      <w:pPr>
        <w:spacing w:after="0" w:line="240" w:lineRule="auto"/>
        <w:rPr>
          <w:rFonts w:ascii="Times New Roman" w:eastAsia="Calibri" w:hAnsi="Times New Roman" w:cs="Times New Roman"/>
          <w:b/>
          <w:sz w:val="28"/>
          <w:szCs w:val="28"/>
          <w:lang w:eastAsia="ru-RU"/>
        </w:rPr>
      </w:pPr>
      <w:r w:rsidRPr="00776A14">
        <w:rPr>
          <w:rFonts w:ascii="Times New Roman" w:eastAsia="Calibri" w:hAnsi="Times New Roman" w:cs="Times New Roman"/>
          <w:sz w:val="28"/>
          <w:szCs w:val="28"/>
          <w:lang w:eastAsia="ru-RU"/>
        </w:rPr>
        <w:t xml:space="preserve">        </w:t>
      </w:r>
    </w:p>
    <w:p w14:paraId="69631965" w14:textId="77777777" w:rsidR="00776A14" w:rsidRPr="00776A14" w:rsidRDefault="00776A14" w:rsidP="00776A14">
      <w:pPr>
        <w:spacing w:after="0" w:line="240" w:lineRule="auto"/>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eastAsia="ru-RU"/>
        </w:rPr>
        <w:lastRenderedPageBreak/>
        <w:t xml:space="preserve"> </w:t>
      </w:r>
      <w:proofErr w:type="gramStart"/>
      <w:r w:rsidRPr="00776A14">
        <w:rPr>
          <w:rFonts w:ascii="Times New Roman" w:eastAsia="Calibri" w:hAnsi="Times New Roman" w:cs="Times New Roman"/>
          <w:b/>
          <w:sz w:val="28"/>
          <w:szCs w:val="28"/>
          <w:lang w:eastAsia="ru-RU"/>
        </w:rPr>
        <w:t>Об  утверждении</w:t>
      </w:r>
      <w:proofErr w:type="gramEnd"/>
      <w:r w:rsidRPr="00776A14">
        <w:rPr>
          <w:rFonts w:ascii="Times New Roman" w:eastAsia="Calibri" w:hAnsi="Times New Roman" w:cs="Times New Roman"/>
          <w:b/>
          <w:sz w:val="28"/>
          <w:szCs w:val="28"/>
          <w:lang w:eastAsia="ru-RU"/>
        </w:rPr>
        <w:t xml:space="preserve">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19D231E7" w14:textId="77777777" w:rsidR="00776A14" w:rsidRPr="00776A14" w:rsidRDefault="00776A14" w:rsidP="00776A14">
      <w:pPr>
        <w:widowControl w:val="0"/>
        <w:spacing w:after="0" w:line="240" w:lineRule="auto"/>
        <w:ind w:firstLine="720"/>
        <w:rPr>
          <w:rFonts w:ascii="Times New Roman" w:eastAsia="Calibri" w:hAnsi="Times New Roman" w:cs="Times New Roman"/>
          <w:b/>
          <w:sz w:val="28"/>
          <w:szCs w:val="28"/>
          <w:lang w:eastAsia="ru-RU"/>
        </w:rPr>
      </w:pPr>
    </w:p>
    <w:p w14:paraId="2FD12836" w14:textId="77777777" w:rsidR="00776A14" w:rsidRPr="00776A14" w:rsidRDefault="00776A14" w:rsidP="00776A14">
      <w:pPr>
        <w:tabs>
          <w:tab w:val="left" w:pos="9540"/>
        </w:tabs>
        <w:autoSpaceDE w:val="0"/>
        <w:autoSpaceDN w:val="0"/>
        <w:adjustRightInd w:val="0"/>
        <w:spacing w:after="0" w:line="240" w:lineRule="auto"/>
        <w:ind w:left="737" w:right="-1"/>
        <w:outlineLvl w:val="1"/>
        <w:rPr>
          <w:rFonts w:ascii="Times New Roman" w:eastAsia="Calibri" w:hAnsi="Times New Roman" w:cs="Times New Roman"/>
          <w:b/>
          <w:sz w:val="28"/>
          <w:szCs w:val="28"/>
          <w:lang w:eastAsia="ru-RU"/>
        </w:rPr>
      </w:pPr>
    </w:p>
    <w:p w14:paraId="0600696D" w14:textId="77777777" w:rsidR="00776A14" w:rsidRPr="00776A14" w:rsidRDefault="00776A14" w:rsidP="00776A14">
      <w:pPr>
        <w:autoSpaceDE w:val="0"/>
        <w:autoSpaceDN w:val="0"/>
        <w:adjustRightInd w:val="0"/>
        <w:spacing w:after="0" w:line="240" w:lineRule="auto"/>
        <w:ind w:left="737"/>
        <w:jc w:val="center"/>
        <w:rPr>
          <w:rFonts w:ascii="Times New Roman" w:eastAsia="Calibri" w:hAnsi="Times New Roman" w:cs="Times New Roman"/>
          <w:b/>
          <w:bCs/>
          <w:sz w:val="28"/>
          <w:szCs w:val="28"/>
          <w:lang w:eastAsia="ru-RU"/>
        </w:rPr>
      </w:pPr>
    </w:p>
    <w:p w14:paraId="58D92ADA" w14:textId="77777777" w:rsidR="00776A14" w:rsidRPr="00776A14" w:rsidRDefault="00776A14" w:rsidP="00776A14">
      <w:pPr>
        <w:widowControl w:val="0"/>
        <w:autoSpaceDE w:val="0"/>
        <w:autoSpaceDN w:val="0"/>
        <w:adjustRightInd w:val="0"/>
        <w:spacing w:after="0" w:line="240" w:lineRule="auto"/>
        <w:ind w:left="737" w:firstLine="720"/>
        <w:rPr>
          <w:rFonts w:ascii="Times New Roman" w:eastAsia="Calibri" w:hAnsi="Times New Roman" w:cs="Times New Roman"/>
          <w:b/>
          <w:sz w:val="28"/>
          <w:szCs w:val="28"/>
          <w:lang w:eastAsia="ru-RU"/>
        </w:rPr>
      </w:pPr>
    </w:p>
    <w:p w14:paraId="1E4DC623" w14:textId="77777777" w:rsidR="00776A14" w:rsidRPr="00776A14" w:rsidRDefault="00776A14" w:rsidP="00776A14">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В целях актуализации административных регламентов предоставления типовых муниципальных услуг постановляю:</w:t>
      </w:r>
    </w:p>
    <w:p w14:paraId="28B6F77F" w14:textId="77777777" w:rsidR="00776A14" w:rsidRPr="00776A14" w:rsidRDefault="00776A14" w:rsidP="00776A14">
      <w:pPr>
        <w:spacing w:after="0" w:line="240" w:lineRule="auto"/>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1. Утвердить административный регламент предоставления муниципальной услуги </w:t>
      </w:r>
      <w:proofErr w:type="gramStart"/>
      <w:r w:rsidRPr="00776A14">
        <w:rPr>
          <w:rFonts w:ascii="Times New Roman" w:eastAsia="Calibri" w:hAnsi="Times New Roman" w:cs="Times New Roman"/>
          <w:sz w:val="28"/>
          <w:szCs w:val="28"/>
          <w:lang w:eastAsia="ru-RU"/>
        </w:rPr>
        <w:t xml:space="preserve">   «</w:t>
      </w:r>
      <w:proofErr w:type="gramEnd"/>
      <w:r w:rsidRPr="00776A14">
        <w:rPr>
          <w:rFonts w:ascii="Times New Roman" w:eastAsia="Calibri" w:hAnsi="Times New Roman" w:cs="Times New Roman"/>
          <w:sz w:val="28"/>
          <w:szCs w:val="28"/>
          <w:lang w:eastAsia="ru-RU"/>
        </w:rPr>
        <w:t>Передача в собственность граждан занимаемых ими жилых помещений жилищного фонда (приватизация жилищного фонда)»</w:t>
      </w:r>
    </w:p>
    <w:p w14:paraId="0E418141" w14:textId="77777777" w:rsidR="00776A14" w:rsidRPr="00776A14" w:rsidRDefault="00776A14" w:rsidP="00776A14">
      <w:pPr>
        <w:widowControl w:val="0"/>
        <w:spacing w:after="0" w:line="240" w:lineRule="auto"/>
        <w:ind w:firstLine="720"/>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w:t>
      </w:r>
      <w:r w:rsidRPr="00776A14">
        <w:rPr>
          <w:rFonts w:ascii="Times New Roman" w:eastAsia="Calibri" w:hAnsi="Times New Roman" w:cs="Times New Roman"/>
          <w:iCs/>
          <w:sz w:val="28"/>
          <w:szCs w:val="28"/>
          <w:lang w:eastAsia="ru-RU"/>
        </w:rPr>
        <w:t>согласно Приложению к данному Постановлению.</w:t>
      </w:r>
    </w:p>
    <w:p w14:paraId="02086459"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2. Настоящее постановление обнародовать и разместить на официальном сайте </w:t>
      </w:r>
      <w:proofErr w:type="gramStart"/>
      <w:r w:rsidRPr="00776A14">
        <w:rPr>
          <w:rFonts w:ascii="Times New Roman" w:eastAsia="Calibri" w:hAnsi="Times New Roman" w:cs="Times New Roman"/>
          <w:sz w:val="28"/>
          <w:szCs w:val="28"/>
          <w:lang w:eastAsia="ru-RU"/>
        </w:rPr>
        <w:t>администрации  муниципального</w:t>
      </w:r>
      <w:proofErr w:type="gramEnd"/>
      <w:r w:rsidRPr="00776A14">
        <w:rPr>
          <w:rFonts w:ascii="Times New Roman" w:eastAsia="Calibri" w:hAnsi="Times New Roman" w:cs="Times New Roman"/>
          <w:sz w:val="28"/>
          <w:szCs w:val="28"/>
          <w:lang w:eastAsia="ru-RU"/>
        </w:rPr>
        <w:t xml:space="preserve"> образования Дмитриевский сельсовет </w:t>
      </w:r>
      <w:proofErr w:type="spellStart"/>
      <w:r w:rsidRPr="00776A14">
        <w:rPr>
          <w:rFonts w:ascii="Times New Roman" w:eastAsia="Calibri" w:hAnsi="Times New Roman" w:cs="Times New Roman"/>
          <w:sz w:val="28"/>
          <w:szCs w:val="28"/>
          <w:lang w:eastAsia="ru-RU"/>
        </w:rPr>
        <w:t>Сакмарского</w:t>
      </w:r>
      <w:proofErr w:type="spellEnd"/>
      <w:r w:rsidRPr="00776A14">
        <w:rPr>
          <w:rFonts w:ascii="Times New Roman" w:eastAsia="Calibri" w:hAnsi="Times New Roman" w:cs="Times New Roman"/>
          <w:sz w:val="28"/>
          <w:szCs w:val="28"/>
          <w:lang w:eastAsia="ru-RU"/>
        </w:rPr>
        <w:t xml:space="preserve"> района Оренбургской области.</w:t>
      </w:r>
    </w:p>
    <w:p w14:paraId="16FE539F"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3. Контроль за выполнением настоящего постановления оставляю за собой.</w:t>
      </w:r>
    </w:p>
    <w:p w14:paraId="35DAB176"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4.Постановление от 11.08.2025 №39-п «</w:t>
      </w:r>
      <w:proofErr w:type="gramStart"/>
      <w:r w:rsidRPr="00776A14">
        <w:rPr>
          <w:rFonts w:ascii="Times New Roman" w:eastAsia="Calibri" w:hAnsi="Times New Roman" w:cs="Times New Roman"/>
          <w:sz w:val="28"/>
          <w:szCs w:val="28"/>
          <w:lang w:eastAsia="ru-RU"/>
        </w:rPr>
        <w:t>Об  утверждении</w:t>
      </w:r>
      <w:proofErr w:type="gramEnd"/>
      <w:r w:rsidRPr="00776A14">
        <w:rPr>
          <w:rFonts w:ascii="Times New Roman" w:eastAsia="Calibri" w:hAnsi="Times New Roman" w:cs="Times New Roman"/>
          <w:sz w:val="28"/>
          <w:szCs w:val="28"/>
          <w:lang w:eastAsia="ru-RU"/>
        </w:rPr>
        <w:t xml:space="preserve">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21D6DD47" w14:textId="77777777" w:rsidR="00776A14" w:rsidRPr="00776A14" w:rsidRDefault="00776A14" w:rsidP="00776A14">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4AF3A55D"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lang w:eastAsia="ru-RU"/>
        </w:rPr>
      </w:pPr>
    </w:p>
    <w:p w14:paraId="001BBFF3" w14:textId="77777777" w:rsidR="00776A14" w:rsidRPr="00776A14" w:rsidRDefault="00776A14" w:rsidP="00776A14">
      <w:pPr>
        <w:spacing w:after="0" w:line="240" w:lineRule="auto"/>
        <w:jc w:val="both"/>
        <w:rPr>
          <w:rFonts w:ascii="Times New Roman" w:eastAsia="Calibri" w:hAnsi="Times New Roman" w:cs="Times New Roman"/>
          <w:sz w:val="28"/>
          <w:szCs w:val="28"/>
          <w:lang w:eastAsia="ru-RU"/>
        </w:rPr>
      </w:pPr>
    </w:p>
    <w:p w14:paraId="439F749D" w14:textId="77777777" w:rsidR="00776A14" w:rsidRPr="00776A14" w:rsidRDefault="00776A14" w:rsidP="00776A14">
      <w:pPr>
        <w:spacing w:after="0" w:line="240" w:lineRule="auto"/>
        <w:ind w:left="737"/>
        <w:jc w:val="both"/>
        <w:rPr>
          <w:rFonts w:ascii="Times New Roman" w:eastAsia="Calibri" w:hAnsi="Times New Roman" w:cs="Times New Roman"/>
          <w:sz w:val="28"/>
          <w:szCs w:val="28"/>
          <w:lang w:eastAsia="ru-RU"/>
        </w:rPr>
      </w:pPr>
    </w:p>
    <w:p w14:paraId="574992BC"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Глава    муниципального образования </w:t>
      </w:r>
    </w:p>
    <w:p w14:paraId="3C8F2D82"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Дмитриевский сельсовет                                                         </w:t>
      </w:r>
      <w:proofErr w:type="spellStart"/>
      <w:r w:rsidRPr="00776A14">
        <w:rPr>
          <w:rFonts w:ascii="Times New Roman" w:eastAsia="Calibri" w:hAnsi="Times New Roman" w:cs="Times New Roman"/>
          <w:sz w:val="28"/>
          <w:szCs w:val="28"/>
          <w:lang w:eastAsia="ru-RU"/>
        </w:rPr>
        <w:t>Т.В.Аликберов</w:t>
      </w:r>
      <w:proofErr w:type="spellEnd"/>
    </w:p>
    <w:p w14:paraId="5BD1ADB1"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lang w:eastAsia="ru-RU"/>
        </w:rPr>
      </w:pPr>
    </w:p>
    <w:p w14:paraId="1601347F"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lang w:eastAsia="ru-RU"/>
        </w:rPr>
      </w:pPr>
    </w:p>
    <w:p w14:paraId="4747B3C5"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lang w:eastAsia="ru-RU"/>
        </w:rPr>
      </w:pPr>
    </w:p>
    <w:p w14:paraId="24C858EC"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lang w:eastAsia="ru-RU"/>
        </w:rPr>
      </w:pPr>
    </w:p>
    <w:p w14:paraId="35080CBC" w14:textId="77777777" w:rsidR="00776A14" w:rsidRPr="00776A14" w:rsidRDefault="00776A14" w:rsidP="00776A14">
      <w:pPr>
        <w:tabs>
          <w:tab w:val="left" w:pos="4248"/>
        </w:tabs>
        <w:spacing w:after="0" w:line="240" w:lineRule="auto"/>
        <w:jc w:val="both"/>
        <w:rPr>
          <w:rFonts w:ascii="Times New Roman" w:eastAsia="Calibri" w:hAnsi="Times New Roman" w:cs="Times New Roman"/>
          <w:sz w:val="28"/>
          <w:szCs w:val="28"/>
          <w:lang w:eastAsia="ru-RU"/>
        </w:rPr>
      </w:pPr>
    </w:p>
    <w:p w14:paraId="10DD4837" w14:textId="77777777" w:rsidR="00776A14" w:rsidRPr="00776A14" w:rsidRDefault="00776A14" w:rsidP="00776A14">
      <w:pPr>
        <w:tabs>
          <w:tab w:val="left" w:pos="9540"/>
        </w:tabs>
        <w:spacing w:after="0" w:line="240" w:lineRule="auto"/>
        <w:ind w:right="-1"/>
        <w:jc w:val="right"/>
        <w:outlineLvl w:val="1"/>
        <w:rPr>
          <w:rFonts w:ascii="Times New Roman" w:eastAsia="Calibri" w:hAnsi="Times New Roman" w:cs="Times New Roman"/>
          <w:sz w:val="28"/>
          <w:szCs w:val="28"/>
          <w:lang w:eastAsia="ru-RU"/>
        </w:rPr>
      </w:pPr>
      <w:proofErr w:type="gramStart"/>
      <w:r w:rsidRPr="00776A14">
        <w:rPr>
          <w:rFonts w:ascii="Times New Roman" w:eastAsia="Calibri" w:hAnsi="Times New Roman" w:cs="Times New Roman"/>
          <w:sz w:val="28"/>
          <w:szCs w:val="28"/>
          <w:lang w:eastAsia="ru-RU"/>
        </w:rPr>
        <w:t>Приложение  к</w:t>
      </w:r>
      <w:proofErr w:type="gramEnd"/>
      <w:r w:rsidRPr="00776A14">
        <w:rPr>
          <w:rFonts w:ascii="Times New Roman" w:eastAsia="Calibri" w:hAnsi="Times New Roman" w:cs="Times New Roman"/>
          <w:sz w:val="28"/>
          <w:szCs w:val="28"/>
          <w:lang w:eastAsia="ru-RU"/>
        </w:rPr>
        <w:t xml:space="preserve"> Постановлению </w:t>
      </w:r>
    </w:p>
    <w:p w14:paraId="14281723" w14:textId="77777777" w:rsidR="00776A14" w:rsidRPr="00776A14" w:rsidRDefault="00776A14" w:rsidP="00776A14">
      <w:pPr>
        <w:tabs>
          <w:tab w:val="left" w:pos="9540"/>
        </w:tabs>
        <w:spacing w:after="0" w:line="240" w:lineRule="auto"/>
        <w:ind w:right="-1"/>
        <w:jc w:val="right"/>
        <w:outlineLvl w:val="1"/>
        <w:rPr>
          <w:rFonts w:ascii="Times New Roman" w:eastAsia="Calibri" w:hAnsi="Times New Roman" w:cs="Times New Roman"/>
          <w:sz w:val="28"/>
          <w:szCs w:val="28"/>
          <w:lang w:eastAsia="ru-RU"/>
        </w:rPr>
      </w:pPr>
      <w:proofErr w:type="gramStart"/>
      <w:r w:rsidRPr="00776A14">
        <w:rPr>
          <w:rFonts w:ascii="Times New Roman" w:eastAsia="Calibri" w:hAnsi="Times New Roman" w:cs="Times New Roman"/>
          <w:sz w:val="28"/>
          <w:szCs w:val="28"/>
          <w:lang w:eastAsia="ru-RU"/>
        </w:rPr>
        <w:t>От  19.06.2026</w:t>
      </w:r>
      <w:proofErr w:type="gramEnd"/>
      <w:r w:rsidRPr="00776A14">
        <w:rPr>
          <w:rFonts w:ascii="Times New Roman" w:eastAsia="Calibri" w:hAnsi="Times New Roman" w:cs="Times New Roman"/>
          <w:sz w:val="28"/>
          <w:szCs w:val="28"/>
          <w:lang w:eastAsia="ru-RU"/>
        </w:rPr>
        <w:t xml:space="preserve">  №37- п</w:t>
      </w:r>
    </w:p>
    <w:p w14:paraId="610C532F" w14:textId="77777777" w:rsidR="00776A14" w:rsidRPr="00776A14" w:rsidRDefault="00776A14" w:rsidP="00776A14">
      <w:pPr>
        <w:tabs>
          <w:tab w:val="left" w:pos="9540"/>
        </w:tabs>
        <w:spacing w:after="0" w:line="240" w:lineRule="auto"/>
        <w:ind w:right="-1"/>
        <w:jc w:val="center"/>
        <w:outlineLvl w:val="1"/>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Административный регламент </w:t>
      </w:r>
    </w:p>
    <w:p w14:paraId="30E01821" w14:textId="77777777" w:rsidR="00776A14" w:rsidRPr="00776A14" w:rsidRDefault="00776A14" w:rsidP="00776A14">
      <w:pPr>
        <w:tabs>
          <w:tab w:val="left" w:pos="9540"/>
        </w:tabs>
        <w:spacing w:after="0" w:line="240" w:lineRule="auto"/>
        <w:ind w:right="-1"/>
        <w:jc w:val="center"/>
        <w:outlineLvl w:val="1"/>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предоставления муниципальной услуги</w:t>
      </w:r>
    </w:p>
    <w:p w14:paraId="200A6C9A" w14:textId="77777777" w:rsidR="00776A14" w:rsidRPr="00776A14" w:rsidRDefault="00776A14" w:rsidP="00776A14">
      <w:pPr>
        <w:tabs>
          <w:tab w:val="left" w:pos="9540"/>
        </w:tabs>
        <w:spacing w:after="0" w:line="240" w:lineRule="auto"/>
        <w:ind w:right="-1"/>
        <w:jc w:val="center"/>
        <w:outlineLvl w:val="1"/>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eastAsia="ru-RU"/>
        </w:rPr>
        <w:t xml:space="preserve">  «Передача в собственность граждан занимаемых ими жилых помещений жилищного фонда (приватизация жилищного фонда)»</w:t>
      </w:r>
    </w:p>
    <w:p w14:paraId="4AF515C7" w14:textId="77777777" w:rsidR="00776A14" w:rsidRPr="00776A14" w:rsidRDefault="00776A14" w:rsidP="00776A14">
      <w:pPr>
        <w:spacing w:after="0" w:line="240" w:lineRule="auto"/>
        <w:jc w:val="center"/>
        <w:rPr>
          <w:rFonts w:ascii="Times New Roman" w:eastAsia="Calibri" w:hAnsi="Times New Roman" w:cs="Times New Roman"/>
          <w:b/>
          <w:bCs/>
          <w:sz w:val="28"/>
          <w:szCs w:val="28"/>
          <w:lang w:eastAsia="ru-RU"/>
        </w:rPr>
      </w:pPr>
    </w:p>
    <w:p w14:paraId="37515839" w14:textId="77777777" w:rsidR="00776A14" w:rsidRPr="00776A14" w:rsidRDefault="00776A14" w:rsidP="00776A14">
      <w:pPr>
        <w:spacing w:after="0" w:line="240" w:lineRule="auto"/>
        <w:jc w:val="center"/>
        <w:outlineLvl w:val="1"/>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val="en-US" w:eastAsia="ru-RU"/>
        </w:rPr>
        <w:t>I</w:t>
      </w:r>
      <w:r w:rsidRPr="00776A14">
        <w:rPr>
          <w:rFonts w:ascii="Times New Roman" w:eastAsia="Calibri" w:hAnsi="Times New Roman" w:cs="Times New Roman"/>
          <w:b/>
          <w:sz w:val="28"/>
          <w:szCs w:val="28"/>
          <w:lang w:eastAsia="ru-RU"/>
        </w:rPr>
        <w:t>. Общие положения</w:t>
      </w:r>
    </w:p>
    <w:p w14:paraId="46B24FE2" w14:textId="77777777" w:rsidR="00776A14" w:rsidRPr="00776A14" w:rsidRDefault="00776A14" w:rsidP="00776A14">
      <w:pPr>
        <w:spacing w:after="0" w:line="240" w:lineRule="auto"/>
        <w:jc w:val="center"/>
        <w:rPr>
          <w:rFonts w:ascii="Times New Roman" w:eastAsia="Calibri" w:hAnsi="Times New Roman" w:cs="Times New Roman"/>
          <w:sz w:val="28"/>
          <w:szCs w:val="28"/>
          <w:lang w:eastAsia="ru-RU"/>
        </w:rPr>
      </w:pPr>
    </w:p>
    <w:p w14:paraId="41AF6E63" w14:textId="77777777" w:rsidR="00776A14" w:rsidRPr="00776A14" w:rsidRDefault="00776A14" w:rsidP="00776A14">
      <w:pPr>
        <w:spacing w:after="0" w:line="240" w:lineRule="auto"/>
        <w:ind w:right="-1"/>
        <w:jc w:val="center"/>
        <w:outlineLvl w:val="1"/>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Предмет регулирования регламента</w:t>
      </w:r>
    </w:p>
    <w:p w14:paraId="022AAB47" w14:textId="77777777" w:rsidR="00776A14" w:rsidRPr="00776A14" w:rsidRDefault="00776A14" w:rsidP="00776A14">
      <w:pPr>
        <w:spacing w:after="0" w:line="240" w:lineRule="auto"/>
        <w:jc w:val="center"/>
        <w:rPr>
          <w:rFonts w:ascii="Times New Roman" w:eastAsia="Calibri" w:hAnsi="Times New Roman" w:cs="Times New Roman"/>
          <w:sz w:val="24"/>
          <w:szCs w:val="24"/>
          <w:lang w:eastAsia="ru-RU"/>
        </w:rPr>
      </w:pPr>
    </w:p>
    <w:p w14:paraId="39F97811" w14:textId="77777777" w:rsidR="00776A14" w:rsidRPr="00776A14" w:rsidRDefault="00776A14" w:rsidP="00154CED">
      <w:pPr>
        <w:widowControl w:val="0"/>
        <w:numPr>
          <w:ilvl w:val="0"/>
          <w:numId w:val="18"/>
        </w:numPr>
        <w:spacing w:after="0" w:line="240" w:lineRule="auto"/>
        <w:ind w:right="119" w:firstLine="851"/>
        <w:jc w:val="both"/>
        <w:rPr>
          <w:rFonts w:ascii="Times New Roman" w:eastAsia="Times New Roman" w:hAnsi="Times New Roman" w:cs="Times New Roman"/>
          <w:sz w:val="28"/>
          <w:szCs w:val="28"/>
        </w:rPr>
      </w:pPr>
      <w:r w:rsidRPr="00776A14">
        <w:rPr>
          <w:rFonts w:ascii="Times New Roman" w:eastAsia="Times New Roman" w:hAnsi="Times New Roman" w:cs="Times New Roman"/>
          <w:sz w:val="28"/>
        </w:rPr>
        <w:t>Административный</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регламент</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предоставления</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муниципальной</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услуги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«Передача</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в</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собственность</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граждан</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занимаемых</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ими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жилых</w:t>
      </w:r>
      <w:r w:rsidRPr="00776A14">
        <w:rPr>
          <w:rFonts w:ascii="Times New Roman" w:eastAsia="Times New Roman" w:hAnsi="Times New Roman" w:cs="Times New Roman"/>
          <w:spacing w:val="71"/>
          <w:sz w:val="28"/>
        </w:rPr>
        <w:t xml:space="preserve"> </w:t>
      </w:r>
      <w:r w:rsidRPr="00776A14">
        <w:rPr>
          <w:rFonts w:ascii="Times New Roman" w:eastAsia="Times New Roman" w:hAnsi="Times New Roman" w:cs="Times New Roman"/>
          <w:sz w:val="28"/>
        </w:rPr>
        <w:t>помещений</w:t>
      </w:r>
      <w:r w:rsidRPr="00776A14">
        <w:rPr>
          <w:rFonts w:ascii="Times New Roman" w:eastAsia="Times New Roman" w:hAnsi="Times New Roman" w:cs="Times New Roman"/>
          <w:spacing w:val="71"/>
          <w:sz w:val="28"/>
        </w:rPr>
        <w:t xml:space="preserve"> </w:t>
      </w:r>
      <w:r w:rsidRPr="00776A14">
        <w:rPr>
          <w:rFonts w:ascii="Times New Roman" w:eastAsia="Times New Roman" w:hAnsi="Times New Roman" w:cs="Times New Roman"/>
          <w:sz w:val="28"/>
        </w:rPr>
        <w:t>жилищного фонда (приватизация жилищного фонда)» устанавливает состав, последовательность и</w:t>
      </w:r>
      <w:r w:rsidRPr="00776A14">
        <w:rPr>
          <w:rFonts w:ascii="Times New Roman" w:eastAsia="Times New Roman" w:hAnsi="Times New Roman" w:cs="Times New Roman"/>
          <w:spacing w:val="-67"/>
          <w:sz w:val="28"/>
        </w:rPr>
        <w:t xml:space="preserve"> </w:t>
      </w:r>
      <w:r w:rsidRPr="00776A14">
        <w:rPr>
          <w:rFonts w:ascii="Times New Roman" w:eastAsia="Times New Roman" w:hAnsi="Times New Roman" w:cs="Times New Roman"/>
          <w:sz w:val="28"/>
        </w:rPr>
        <w:t>сроки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выполнения</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административных</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процедур</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(действий)</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(или)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принятия</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решений по предоставлению муниципальной услуги, осуществляемых по запросу</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(заявлению)</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физического</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лица</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либо</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его</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представителя.</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Настоящий</w:t>
      </w:r>
      <w:r w:rsidRPr="00776A14">
        <w:rPr>
          <w:rFonts w:ascii="Times New Roman" w:eastAsia="Times New Roman" w:hAnsi="Times New Roman" w:cs="Times New Roman"/>
          <w:spacing w:val="-67"/>
          <w:sz w:val="28"/>
        </w:rPr>
        <w:t xml:space="preserve"> </w:t>
      </w:r>
      <w:r w:rsidRPr="00776A14">
        <w:rPr>
          <w:rFonts w:ascii="Times New Roman" w:eastAsia="Times New Roman" w:hAnsi="Times New Roman" w:cs="Times New Roman"/>
          <w:sz w:val="28"/>
        </w:rPr>
        <w:t>Административный регламент регулирует отношения, возникающие на основании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Закона</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Российской</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Федерации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от</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4</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июля</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1991</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г.</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1541-1</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«О</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приватизации</w:t>
      </w:r>
      <w:r w:rsidRPr="00776A14">
        <w:rPr>
          <w:rFonts w:ascii="Times New Roman" w:eastAsia="Times New Roman" w:hAnsi="Times New Roman" w:cs="Times New Roman"/>
          <w:spacing w:val="1"/>
          <w:sz w:val="28"/>
        </w:rPr>
        <w:t xml:space="preserve"> </w:t>
      </w:r>
      <w:r w:rsidRPr="00776A14">
        <w:rPr>
          <w:rFonts w:ascii="Times New Roman" w:eastAsia="Times New Roman" w:hAnsi="Times New Roman" w:cs="Times New Roman"/>
          <w:sz w:val="28"/>
        </w:rPr>
        <w:t xml:space="preserve">жилищного фонда в </w:t>
      </w:r>
      <w:r w:rsidRPr="00776A14">
        <w:rPr>
          <w:rFonts w:ascii="Times New Roman" w:eastAsia="Times New Roman" w:hAnsi="Times New Roman" w:cs="Times New Roman"/>
          <w:sz w:val="28"/>
          <w:szCs w:val="28"/>
        </w:rPr>
        <w:t>Российской Федерации», Федерального закона от 29 декабря</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2004</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г.</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189-ФЗ</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«О</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введении</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в</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действие</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Жилищного</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кодекса</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Российской</w:t>
      </w:r>
      <w:r w:rsidRPr="00776A14">
        <w:rPr>
          <w:rFonts w:ascii="Times New Roman" w:eastAsia="Times New Roman" w:hAnsi="Times New Roman" w:cs="Times New Roman"/>
          <w:spacing w:val="1"/>
          <w:sz w:val="28"/>
          <w:szCs w:val="28"/>
        </w:rPr>
        <w:t xml:space="preserve"> </w:t>
      </w:r>
      <w:r w:rsidRPr="00776A14">
        <w:rPr>
          <w:rFonts w:ascii="Times New Roman" w:eastAsia="Times New Roman" w:hAnsi="Times New Roman" w:cs="Times New Roman"/>
          <w:sz w:val="28"/>
          <w:szCs w:val="28"/>
        </w:rPr>
        <w:t>Федерации», Федерального закона от 13 июля 2015 г. № 218-ФЗ «О государственной</w:t>
      </w:r>
      <w:r w:rsidRPr="00776A14">
        <w:rPr>
          <w:rFonts w:ascii="Times New Roman" w:eastAsia="Times New Roman" w:hAnsi="Times New Roman" w:cs="Times New Roman"/>
          <w:spacing w:val="-67"/>
          <w:sz w:val="28"/>
          <w:szCs w:val="28"/>
        </w:rPr>
        <w:t xml:space="preserve"> </w:t>
      </w:r>
      <w:r w:rsidRPr="00776A14">
        <w:rPr>
          <w:rFonts w:ascii="Times New Roman" w:eastAsia="Times New Roman" w:hAnsi="Times New Roman" w:cs="Times New Roman"/>
          <w:sz w:val="28"/>
          <w:szCs w:val="28"/>
        </w:rPr>
        <w:t>регистрации</w:t>
      </w:r>
      <w:r w:rsidRPr="00776A14">
        <w:rPr>
          <w:rFonts w:ascii="Times New Roman" w:eastAsia="Times New Roman" w:hAnsi="Times New Roman" w:cs="Times New Roman"/>
          <w:spacing w:val="49"/>
          <w:sz w:val="28"/>
          <w:szCs w:val="28"/>
        </w:rPr>
        <w:t xml:space="preserve"> </w:t>
      </w:r>
      <w:r w:rsidRPr="00776A14">
        <w:rPr>
          <w:rFonts w:ascii="Times New Roman" w:eastAsia="Times New Roman" w:hAnsi="Times New Roman" w:cs="Times New Roman"/>
          <w:sz w:val="28"/>
          <w:szCs w:val="28"/>
        </w:rPr>
        <w:t>недвижимости»,</w:t>
      </w:r>
      <w:r w:rsidRPr="00776A14">
        <w:rPr>
          <w:rFonts w:ascii="Times New Roman" w:eastAsia="Times New Roman" w:hAnsi="Times New Roman" w:cs="Times New Roman"/>
          <w:spacing w:val="49"/>
          <w:sz w:val="28"/>
          <w:szCs w:val="28"/>
        </w:rPr>
        <w:t xml:space="preserve"> </w:t>
      </w:r>
      <w:r w:rsidRPr="00776A14">
        <w:rPr>
          <w:rFonts w:ascii="Times New Roman" w:eastAsia="Times New Roman" w:hAnsi="Times New Roman" w:cs="Times New Roman"/>
          <w:sz w:val="28"/>
          <w:szCs w:val="28"/>
        </w:rPr>
        <w:t>Федерального закона № 210-ФЗ.</w:t>
      </w:r>
    </w:p>
    <w:p w14:paraId="328003A3"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Заявления и документы для получения муниципальной услуги по усмотрению заявителя могут быть представлены в форме электронных документов посредством ЕПГУ https://www.gosuslugi.ru, в соответствии с </w:t>
      </w:r>
      <w:hyperlink r:id="rId61" w:tooltip="consultantplus://offline/ref=E463A4996A3FDFF38661FB396F80B3C26C1FEAE4227EF563A202341E0B9B4BA2717F8F65B950A12222735AECC413210DA3AF8123FDsBT0J" w:history="1">
        <w:r w:rsidRPr="00776A14">
          <w:rPr>
            <w:rFonts w:ascii="Times New Roman" w:eastAsia="Calibri" w:hAnsi="Times New Roman" w:cs="Times New Roman"/>
            <w:color w:val="000000"/>
            <w:sz w:val="28"/>
            <w:szCs w:val="28"/>
            <w:lang w:eastAsia="ru-RU"/>
          </w:rPr>
          <w:t>частью 1 статьи 21</w:t>
        </w:r>
      </w:hyperlink>
      <w:r w:rsidRPr="00776A14">
        <w:rPr>
          <w:rFonts w:ascii="Times New Roman" w:eastAsia="Calibri" w:hAnsi="Times New Roman" w:cs="Times New Roman"/>
          <w:color w:val="000000"/>
          <w:sz w:val="28"/>
          <w:szCs w:val="28"/>
          <w:lang w:eastAsia="ru-RU"/>
        </w:rPr>
        <w:t xml:space="preserve"> </w:t>
      </w:r>
      <w:r w:rsidRPr="00776A14">
        <w:rPr>
          <w:rFonts w:ascii="Times New Roman" w:eastAsia="Calibri" w:hAnsi="Times New Roman" w:cs="Times New Roman"/>
          <w:sz w:val="28"/>
          <w:szCs w:val="28"/>
          <w:lang w:eastAsia="ru-RU"/>
        </w:rPr>
        <w:t xml:space="preserve">Федерального закона № 210-ФЗ или на бумажном носителе при личном обращении в многофункциональный центр </w:t>
      </w:r>
      <w:r w:rsidRPr="00776A14">
        <w:rPr>
          <w:rFonts w:ascii="Times New Roman" w:eastAsia="Calibri" w:hAnsi="Times New Roman" w:cs="Times New Roman"/>
          <w:sz w:val="28"/>
          <w:szCs w:val="24"/>
          <w:lang w:eastAsia="ru-RU"/>
        </w:rPr>
        <w:t>(при наличии соглашения о взаимодействии)</w:t>
      </w:r>
      <w:r w:rsidRPr="00776A14">
        <w:rPr>
          <w:rFonts w:ascii="Times New Roman" w:eastAsia="Calibri" w:hAnsi="Times New Roman" w:cs="Times New Roman"/>
          <w:sz w:val="28"/>
          <w:szCs w:val="28"/>
          <w:lang w:eastAsia="ru-RU"/>
        </w:rPr>
        <w:t>.</w:t>
      </w:r>
    </w:p>
    <w:p w14:paraId="74185E6D" w14:textId="77777777" w:rsidR="00776A14" w:rsidRPr="00776A14" w:rsidRDefault="00776A14" w:rsidP="00776A14">
      <w:pPr>
        <w:spacing w:after="0" w:line="240" w:lineRule="auto"/>
        <w:ind w:left="495" w:right="-6"/>
        <w:outlineLvl w:val="1"/>
        <w:rPr>
          <w:rFonts w:ascii="Times New Roman" w:eastAsia="Calibri" w:hAnsi="Times New Roman" w:cs="Times New Roman"/>
          <w:sz w:val="28"/>
          <w:szCs w:val="28"/>
          <w:lang w:eastAsia="ru-RU"/>
        </w:rPr>
      </w:pPr>
    </w:p>
    <w:p w14:paraId="65EB701C" w14:textId="77777777" w:rsidR="00776A14" w:rsidRPr="00776A14" w:rsidRDefault="00776A14" w:rsidP="00776A14">
      <w:pPr>
        <w:spacing w:after="0" w:line="240" w:lineRule="auto"/>
        <w:ind w:right="-6"/>
        <w:jc w:val="center"/>
        <w:outlineLvl w:val="1"/>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Круг заявителей</w:t>
      </w:r>
    </w:p>
    <w:p w14:paraId="1438CD66" w14:textId="77777777" w:rsidR="00776A14" w:rsidRPr="00776A14" w:rsidRDefault="00776A14" w:rsidP="00776A14">
      <w:pPr>
        <w:spacing w:after="0" w:line="240" w:lineRule="auto"/>
        <w:ind w:left="851"/>
        <w:jc w:val="both"/>
        <w:rPr>
          <w:rFonts w:ascii="Times New Roman" w:eastAsia="Calibri" w:hAnsi="Times New Roman" w:cs="Times New Roman"/>
          <w:sz w:val="28"/>
          <w:szCs w:val="28"/>
          <w:lang w:eastAsia="ru-RU"/>
        </w:rPr>
      </w:pPr>
    </w:p>
    <w:p w14:paraId="622C72C2"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4"/>
          <w:lang w:eastAsia="ru-RU"/>
        </w:rPr>
        <w:t>Заявителями</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на</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получение</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муниципальной</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услуги</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являются граждане Российской Федерации, имеющие право пользования жилыми</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помещениями</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муниципального</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жилищного</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фонда</w:t>
      </w:r>
      <w:r w:rsidRPr="00776A14">
        <w:rPr>
          <w:rFonts w:ascii="Times New Roman" w:eastAsia="Calibri" w:hAnsi="Times New Roman" w:cs="Times New Roman"/>
          <w:spacing w:val="71"/>
          <w:sz w:val="28"/>
          <w:szCs w:val="24"/>
          <w:lang w:eastAsia="ru-RU"/>
        </w:rPr>
        <w:t xml:space="preserve"> </w:t>
      </w:r>
      <w:r w:rsidRPr="00776A14">
        <w:rPr>
          <w:rFonts w:ascii="Times New Roman" w:eastAsia="Calibri" w:hAnsi="Times New Roman" w:cs="Times New Roman"/>
          <w:sz w:val="28"/>
          <w:szCs w:val="24"/>
          <w:lang w:eastAsia="ru-RU"/>
        </w:rPr>
        <w:t>на</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условиях</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социального</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найма,</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с</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согласия</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всех</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имеющих</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право</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на</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приватизацию</w:t>
      </w:r>
      <w:r w:rsidRPr="00776A14">
        <w:rPr>
          <w:rFonts w:ascii="Times New Roman" w:eastAsia="Calibri" w:hAnsi="Times New Roman" w:cs="Times New Roman"/>
          <w:spacing w:val="-67"/>
          <w:sz w:val="28"/>
          <w:szCs w:val="24"/>
          <w:lang w:eastAsia="ru-RU"/>
        </w:rPr>
        <w:t xml:space="preserve"> </w:t>
      </w:r>
      <w:r w:rsidRPr="00776A14">
        <w:rPr>
          <w:rFonts w:ascii="Times New Roman" w:eastAsia="Calibri" w:hAnsi="Times New Roman" w:cs="Times New Roman"/>
          <w:sz w:val="28"/>
          <w:szCs w:val="24"/>
          <w:lang w:eastAsia="ru-RU"/>
        </w:rPr>
        <w:t xml:space="preserve">данных жилых помещений совершеннолетних лиц и несовершеннолетних в возрасте </w:t>
      </w:r>
      <w:r w:rsidRPr="00776A14">
        <w:rPr>
          <w:rFonts w:ascii="Times New Roman" w:eastAsia="Calibri" w:hAnsi="Times New Roman" w:cs="Times New Roman"/>
          <w:spacing w:val="-67"/>
          <w:sz w:val="28"/>
          <w:szCs w:val="24"/>
          <w:lang w:eastAsia="ru-RU"/>
        </w:rPr>
        <w:t xml:space="preserve"> </w:t>
      </w:r>
      <w:r w:rsidRPr="00776A14">
        <w:rPr>
          <w:rFonts w:ascii="Times New Roman" w:eastAsia="Calibri" w:hAnsi="Times New Roman" w:cs="Times New Roman"/>
          <w:sz w:val="28"/>
          <w:szCs w:val="24"/>
          <w:lang w:eastAsia="ru-RU"/>
        </w:rPr>
        <w:t>от</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14</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до</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18</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лет.</w:t>
      </w:r>
    </w:p>
    <w:p w14:paraId="5E3B58DD"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4"/>
          <w:lang w:eastAsia="ru-RU"/>
        </w:rPr>
        <w:t>Интересы</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заявителей,</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могут</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представлять</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лица,</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обладающие</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соответствующими</w:t>
      </w:r>
      <w:r w:rsidRPr="00776A14">
        <w:rPr>
          <w:rFonts w:ascii="Times New Roman" w:eastAsia="Calibri" w:hAnsi="Times New Roman" w:cs="Times New Roman"/>
          <w:spacing w:val="-4"/>
          <w:sz w:val="28"/>
          <w:szCs w:val="24"/>
          <w:lang w:eastAsia="ru-RU"/>
        </w:rPr>
        <w:t xml:space="preserve"> </w:t>
      </w:r>
      <w:r w:rsidRPr="00776A14">
        <w:rPr>
          <w:rFonts w:ascii="Times New Roman" w:eastAsia="Calibri" w:hAnsi="Times New Roman" w:cs="Times New Roman"/>
          <w:sz w:val="28"/>
          <w:szCs w:val="24"/>
          <w:lang w:eastAsia="ru-RU"/>
        </w:rPr>
        <w:t>полномочиями.</w:t>
      </w:r>
    </w:p>
    <w:p w14:paraId="25CCEEB4" w14:textId="77777777" w:rsidR="00776A14" w:rsidRPr="00776A14" w:rsidRDefault="00776A14" w:rsidP="00776A14">
      <w:pPr>
        <w:spacing w:after="0" w:line="240" w:lineRule="auto"/>
        <w:ind w:left="152" w:hanging="10"/>
        <w:jc w:val="center"/>
        <w:rPr>
          <w:rFonts w:ascii="Times New Roman" w:eastAsia="Calibri" w:hAnsi="Times New Roman" w:cs="Times New Roman"/>
          <w:sz w:val="28"/>
          <w:szCs w:val="28"/>
          <w:lang w:eastAsia="ru-RU"/>
        </w:rPr>
      </w:pPr>
    </w:p>
    <w:p w14:paraId="41EE2FC1" w14:textId="77777777" w:rsidR="00776A14" w:rsidRPr="00776A14" w:rsidRDefault="00776A14" w:rsidP="00776A14">
      <w:pPr>
        <w:spacing w:after="0" w:line="240" w:lineRule="auto"/>
        <w:ind w:hanging="10"/>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Требование предоставления заявителю муниципальной услуги в соответствии с категориями (признаками) заявителей, сведения о которых </w:t>
      </w:r>
    </w:p>
    <w:p w14:paraId="69AADA13" w14:textId="77777777" w:rsidR="00776A14" w:rsidRPr="00776A14" w:rsidRDefault="00776A14" w:rsidP="00776A14">
      <w:pPr>
        <w:spacing w:after="0" w:line="240" w:lineRule="auto"/>
        <w:ind w:hanging="10"/>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размещаются в ФРГУ и на ЕПГУ.</w:t>
      </w:r>
    </w:p>
    <w:p w14:paraId="5A7CF85F" w14:textId="77777777" w:rsidR="00776A14" w:rsidRPr="00776A14" w:rsidRDefault="00776A14" w:rsidP="00776A14">
      <w:pPr>
        <w:spacing w:after="0" w:line="240" w:lineRule="auto"/>
        <w:ind w:left="495"/>
        <w:rPr>
          <w:rFonts w:ascii="Times New Roman" w:eastAsia="Calibri" w:hAnsi="Times New Roman" w:cs="Times New Roman"/>
          <w:sz w:val="28"/>
          <w:szCs w:val="28"/>
          <w:lang w:eastAsia="ru-RU"/>
        </w:rPr>
      </w:pPr>
    </w:p>
    <w:p w14:paraId="07513CD1"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Муниципальная услуга предоставляется заявителю в соответствии с категориями (признаками) заявителей, сведения о которых размещаются в ФРГУ и на ЕПГУ.</w:t>
      </w:r>
    </w:p>
    <w:p w14:paraId="5296CB68" w14:textId="77777777" w:rsidR="00776A14" w:rsidRPr="00776A14" w:rsidRDefault="00776A14" w:rsidP="00776A14">
      <w:pPr>
        <w:tabs>
          <w:tab w:val="left" w:pos="567"/>
          <w:tab w:val="left" w:pos="709"/>
        </w:tabs>
        <w:spacing w:after="0" w:line="240" w:lineRule="auto"/>
        <w:ind w:firstLine="993"/>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Признаки заявителя определяются путем профилирования, осуществляемого в соответствии с Таблицей № 1 приложения к настоящему Административному регламенту.</w:t>
      </w:r>
    </w:p>
    <w:p w14:paraId="7E06386F" w14:textId="77777777" w:rsidR="00776A14" w:rsidRPr="00776A14" w:rsidRDefault="00776A14" w:rsidP="00776A14">
      <w:pPr>
        <w:keepNext/>
        <w:spacing w:after="0" w:line="240" w:lineRule="auto"/>
        <w:jc w:val="center"/>
        <w:outlineLvl w:val="2"/>
        <w:rPr>
          <w:rFonts w:ascii="Times New Roman" w:eastAsia="Calibri" w:hAnsi="Times New Roman" w:cs="Times New Roman"/>
          <w:b/>
          <w:bCs/>
          <w:sz w:val="28"/>
          <w:szCs w:val="28"/>
          <w:lang w:eastAsia="ru-RU"/>
        </w:rPr>
      </w:pPr>
      <w:r w:rsidRPr="00776A14">
        <w:rPr>
          <w:rFonts w:ascii="Times New Roman" w:eastAsia="Calibri" w:hAnsi="Times New Roman" w:cs="Times New Roman"/>
          <w:b/>
          <w:bCs/>
          <w:sz w:val="28"/>
          <w:szCs w:val="28"/>
          <w:lang w:eastAsia="ru-RU"/>
        </w:rPr>
        <w:lastRenderedPageBreak/>
        <w:t>II. Стандарт предоставления муниципальной услуги</w:t>
      </w:r>
    </w:p>
    <w:p w14:paraId="4FAFEA7E"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p>
    <w:p w14:paraId="2AC3BA78" w14:textId="77777777" w:rsidR="00776A14" w:rsidRPr="00776A14" w:rsidRDefault="00776A14" w:rsidP="00776A14">
      <w:pPr>
        <w:keepNext/>
        <w:spacing w:after="0" w:line="240" w:lineRule="auto"/>
        <w:jc w:val="center"/>
        <w:outlineLvl w:val="2"/>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Наименование муниципальной услуги</w:t>
      </w:r>
    </w:p>
    <w:p w14:paraId="31D54724" w14:textId="77777777" w:rsidR="00776A14" w:rsidRPr="00776A14" w:rsidRDefault="00776A14" w:rsidP="00776A14">
      <w:pPr>
        <w:tabs>
          <w:tab w:val="left" w:pos="567"/>
          <w:tab w:val="left" w:pos="709"/>
        </w:tabs>
        <w:spacing w:after="0" w:line="240" w:lineRule="auto"/>
        <w:ind w:firstLine="993"/>
        <w:jc w:val="both"/>
        <w:rPr>
          <w:rFonts w:ascii="Times New Roman" w:eastAsia="Calibri" w:hAnsi="Times New Roman" w:cs="Times New Roman"/>
          <w:sz w:val="28"/>
          <w:szCs w:val="28"/>
          <w:lang w:eastAsia="ru-RU"/>
        </w:rPr>
      </w:pPr>
    </w:p>
    <w:p w14:paraId="5E16F6BC"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4"/>
          <w:lang w:eastAsia="ru-RU"/>
        </w:rPr>
        <w:t>Передача</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в</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собственность</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граждан</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занимаемых</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ими</w:t>
      </w:r>
      <w:r w:rsidRPr="00776A14">
        <w:rPr>
          <w:rFonts w:ascii="Times New Roman" w:eastAsia="Calibri" w:hAnsi="Times New Roman" w:cs="Times New Roman"/>
          <w:spacing w:val="1"/>
          <w:sz w:val="28"/>
          <w:szCs w:val="24"/>
          <w:lang w:eastAsia="ru-RU"/>
        </w:rPr>
        <w:t xml:space="preserve"> </w:t>
      </w:r>
      <w:r w:rsidRPr="00776A14">
        <w:rPr>
          <w:rFonts w:ascii="Times New Roman" w:eastAsia="Calibri" w:hAnsi="Times New Roman" w:cs="Times New Roman"/>
          <w:sz w:val="28"/>
          <w:szCs w:val="24"/>
          <w:lang w:eastAsia="ru-RU"/>
        </w:rPr>
        <w:t>жилых</w:t>
      </w:r>
      <w:r w:rsidRPr="00776A14">
        <w:rPr>
          <w:rFonts w:ascii="Times New Roman" w:eastAsia="Calibri" w:hAnsi="Times New Roman" w:cs="Times New Roman"/>
          <w:spacing w:val="71"/>
          <w:sz w:val="28"/>
          <w:szCs w:val="24"/>
          <w:lang w:eastAsia="ru-RU"/>
        </w:rPr>
        <w:t xml:space="preserve"> </w:t>
      </w:r>
      <w:r w:rsidRPr="00776A14">
        <w:rPr>
          <w:rFonts w:ascii="Times New Roman" w:eastAsia="Calibri" w:hAnsi="Times New Roman" w:cs="Times New Roman"/>
          <w:sz w:val="28"/>
          <w:szCs w:val="24"/>
          <w:lang w:eastAsia="ru-RU"/>
        </w:rPr>
        <w:t>помещений</w:t>
      </w:r>
      <w:r w:rsidRPr="00776A14">
        <w:rPr>
          <w:rFonts w:ascii="Times New Roman" w:eastAsia="Calibri" w:hAnsi="Times New Roman" w:cs="Times New Roman"/>
          <w:spacing w:val="71"/>
          <w:sz w:val="28"/>
          <w:szCs w:val="24"/>
          <w:lang w:eastAsia="ru-RU"/>
        </w:rPr>
        <w:t xml:space="preserve"> </w:t>
      </w:r>
      <w:r w:rsidRPr="00776A14">
        <w:rPr>
          <w:rFonts w:ascii="Times New Roman" w:eastAsia="Calibri" w:hAnsi="Times New Roman" w:cs="Times New Roman"/>
          <w:sz w:val="28"/>
          <w:szCs w:val="24"/>
          <w:lang w:eastAsia="ru-RU"/>
        </w:rPr>
        <w:t>жилищного фонда (приватизация жилищного фонда)</w:t>
      </w:r>
      <w:r w:rsidRPr="00776A14">
        <w:rPr>
          <w:rFonts w:ascii="Times New Roman" w:eastAsia="Calibri" w:hAnsi="Times New Roman" w:cs="Times New Roman"/>
          <w:sz w:val="24"/>
          <w:szCs w:val="24"/>
          <w:lang w:eastAsia="ru-RU"/>
        </w:rPr>
        <w:t>.</w:t>
      </w:r>
    </w:p>
    <w:p w14:paraId="32046F27" w14:textId="77777777" w:rsidR="00776A14" w:rsidRPr="00776A14" w:rsidRDefault="00776A14" w:rsidP="00776A14">
      <w:pPr>
        <w:keepNext/>
        <w:keepLines/>
        <w:spacing w:before="480" w:after="200" w:line="240" w:lineRule="auto"/>
        <w:ind w:left="850"/>
        <w:outlineLvl w:val="0"/>
        <w:rPr>
          <w:rFonts w:ascii="Times New Roman" w:eastAsia="Arial" w:hAnsi="Times New Roman" w:cs="Times New Roman"/>
          <w:sz w:val="28"/>
          <w:szCs w:val="28"/>
          <w:lang w:eastAsia="ru-RU"/>
        </w:rPr>
      </w:pPr>
      <w:r w:rsidRPr="00776A14">
        <w:rPr>
          <w:rFonts w:ascii="Times New Roman" w:eastAsia="Arial" w:hAnsi="Times New Roman" w:cs="Times New Roman"/>
          <w:sz w:val="28"/>
          <w:szCs w:val="28"/>
          <w:lang w:eastAsia="ru-RU"/>
        </w:rPr>
        <w:t>Наименование органа, предоставляющего муниципальную услугу</w:t>
      </w:r>
    </w:p>
    <w:p w14:paraId="6F28F160"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p>
    <w:p w14:paraId="10C0D149"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4"/>
          <w:lang w:eastAsia="ru-RU"/>
        </w:rPr>
        <w:t xml:space="preserve">Муниципальная услуга предоставляется Уполномоченным органом администрацией муниципального образования Дмитриевский сельсовет </w:t>
      </w:r>
      <w:proofErr w:type="spellStart"/>
      <w:r w:rsidRPr="00776A14">
        <w:rPr>
          <w:rFonts w:ascii="Times New Roman" w:eastAsia="Times New Roman" w:hAnsi="Times New Roman" w:cs="Times New Roman"/>
          <w:sz w:val="28"/>
          <w:szCs w:val="24"/>
          <w:lang w:eastAsia="ru-RU"/>
        </w:rPr>
        <w:t>Сакмарского</w:t>
      </w:r>
      <w:proofErr w:type="spellEnd"/>
      <w:r w:rsidRPr="00776A14">
        <w:rPr>
          <w:rFonts w:ascii="Times New Roman" w:eastAsia="Times New Roman" w:hAnsi="Times New Roman" w:cs="Times New Roman"/>
          <w:sz w:val="28"/>
          <w:szCs w:val="24"/>
          <w:lang w:eastAsia="ru-RU"/>
        </w:rPr>
        <w:t xml:space="preserve"> района Оренбургской области</w:t>
      </w:r>
    </w:p>
    <w:p w14:paraId="50299617" w14:textId="77777777" w:rsidR="00776A14" w:rsidRPr="00776A14" w:rsidRDefault="00776A14" w:rsidP="00776A14">
      <w:pPr>
        <w:widowControl w:val="0"/>
        <w:spacing w:after="0" w:line="240" w:lineRule="auto"/>
        <w:jc w:val="center"/>
        <w:outlineLvl w:val="2"/>
        <w:rPr>
          <w:rFonts w:ascii="Times New Roman" w:eastAsia="Calibri" w:hAnsi="Times New Roman" w:cs="Times New Roman"/>
          <w:bCs/>
          <w:sz w:val="28"/>
          <w:szCs w:val="28"/>
          <w:lang w:eastAsia="ru-RU"/>
        </w:rPr>
      </w:pPr>
    </w:p>
    <w:p w14:paraId="666FCF83" w14:textId="77777777" w:rsidR="00776A14" w:rsidRPr="00776A14" w:rsidRDefault="00776A14" w:rsidP="00776A14">
      <w:pPr>
        <w:widowControl w:val="0"/>
        <w:spacing w:after="0" w:line="240" w:lineRule="auto"/>
        <w:jc w:val="center"/>
        <w:outlineLvl w:val="2"/>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Результат предоставления муниципальной услуги</w:t>
      </w:r>
    </w:p>
    <w:p w14:paraId="6A78C8A7" w14:textId="77777777" w:rsidR="00776A14" w:rsidRPr="00776A14" w:rsidRDefault="00776A14" w:rsidP="00776A14">
      <w:pPr>
        <w:widowControl w:val="0"/>
        <w:spacing w:after="0" w:line="240" w:lineRule="auto"/>
        <w:jc w:val="center"/>
        <w:outlineLvl w:val="2"/>
        <w:rPr>
          <w:rFonts w:ascii="Times New Roman" w:eastAsia="Calibri" w:hAnsi="Times New Roman" w:cs="Times New Roman"/>
          <w:b/>
          <w:bCs/>
          <w:sz w:val="28"/>
          <w:szCs w:val="28"/>
          <w:lang w:eastAsia="ru-RU"/>
        </w:rPr>
      </w:pPr>
    </w:p>
    <w:p w14:paraId="36B6965F"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4"/>
          <w:lang w:eastAsia="ru-RU"/>
        </w:rPr>
        <w:t xml:space="preserve">Результатом предоставления </w:t>
      </w:r>
      <w:r w:rsidRPr="00776A14">
        <w:rPr>
          <w:rFonts w:ascii="Times New Roman" w:eastAsia="Calibri" w:hAnsi="Times New Roman" w:cs="Times New Roman"/>
          <w:sz w:val="28"/>
          <w:szCs w:val="28"/>
          <w:lang w:eastAsia="ru-RU"/>
        </w:rPr>
        <w:t>муниципальной</w:t>
      </w:r>
      <w:r w:rsidRPr="00776A14">
        <w:rPr>
          <w:rFonts w:ascii="Times New Roman" w:eastAsia="Times New Roman" w:hAnsi="Times New Roman" w:cs="Times New Roman"/>
          <w:sz w:val="28"/>
          <w:szCs w:val="24"/>
          <w:lang w:eastAsia="ru-RU"/>
        </w:rPr>
        <w:t xml:space="preserve"> услуги является один из </w:t>
      </w:r>
      <w:r w:rsidRPr="00776A14">
        <w:rPr>
          <w:rFonts w:ascii="Times New Roman" w:eastAsia="Times New Roman" w:hAnsi="Times New Roman" w:cs="Times New Roman"/>
          <w:sz w:val="28"/>
          <w:szCs w:val="28"/>
          <w:lang w:eastAsia="ru-RU"/>
        </w:rPr>
        <w:t>следующих документов:</w:t>
      </w:r>
    </w:p>
    <w:p w14:paraId="15B37CFA" w14:textId="77777777" w:rsidR="00776A14" w:rsidRPr="00776A14" w:rsidRDefault="00776A14" w:rsidP="00154CED">
      <w:pPr>
        <w:numPr>
          <w:ilvl w:val="1"/>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w:t>
      </w:r>
      <w:r w:rsidRPr="00776A14">
        <w:rPr>
          <w:rFonts w:ascii="Times New Roman" w:eastAsia="Times New Roman" w:hAnsi="Times New Roman" w:cs="Times New Roman"/>
          <w:sz w:val="28"/>
          <w:szCs w:val="28"/>
          <w:lang w:eastAsia="ru-RU"/>
        </w:rPr>
        <w:t>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14:paraId="21CE3AB8" w14:textId="77777777" w:rsidR="00776A14" w:rsidRPr="00776A14" w:rsidRDefault="00776A14" w:rsidP="00154CED">
      <w:pPr>
        <w:numPr>
          <w:ilvl w:val="1"/>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Решение об отказе в предоставлении </w:t>
      </w:r>
      <w:r w:rsidRPr="00776A14">
        <w:rPr>
          <w:rFonts w:ascii="Times New Roman" w:eastAsia="Calibri" w:hAnsi="Times New Roman" w:cs="Times New Roman"/>
          <w:sz w:val="28"/>
          <w:szCs w:val="28"/>
          <w:lang w:eastAsia="ru-RU"/>
        </w:rPr>
        <w:t>муниципальной</w:t>
      </w:r>
      <w:r w:rsidRPr="00776A14">
        <w:rPr>
          <w:rFonts w:ascii="Times New Roman" w:eastAsia="Times New Roman" w:hAnsi="Times New Roman" w:cs="Times New Roman"/>
          <w:sz w:val="28"/>
          <w:szCs w:val="28"/>
          <w:lang w:eastAsia="ru-RU"/>
        </w:rPr>
        <w:t xml:space="preserve"> услуги.</w:t>
      </w:r>
    </w:p>
    <w:p w14:paraId="7FAF6BA6" w14:textId="77777777" w:rsidR="00776A14" w:rsidRPr="00776A14" w:rsidRDefault="00776A14" w:rsidP="00154CED">
      <w:pPr>
        <w:widowControl w:val="0"/>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В случае предоставления муниципальной услуги в электронном виде используется государственная информационная система - ГИС (при наличии)</w:t>
      </w:r>
    </w:p>
    <w:p w14:paraId="07C1B219" w14:textId="77777777" w:rsidR="00776A14" w:rsidRPr="00776A14" w:rsidRDefault="00776A14" w:rsidP="00154CED">
      <w:pPr>
        <w:numPr>
          <w:ilvl w:val="0"/>
          <w:numId w:val="18"/>
        </w:numPr>
        <w:tabs>
          <w:tab w:val="left" w:pos="709"/>
        </w:tabs>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Заявителю в качестве результата предоставления услуги обеспечивается по его выбору возможность получения:</w:t>
      </w:r>
    </w:p>
    <w:p w14:paraId="2CDA270D" w14:textId="77777777" w:rsidR="00776A14" w:rsidRPr="00776A14" w:rsidRDefault="00776A14" w:rsidP="00154CED">
      <w:pPr>
        <w:numPr>
          <w:ilvl w:val="1"/>
          <w:numId w:val="18"/>
        </w:numPr>
        <w:tabs>
          <w:tab w:val="left" w:pos="709"/>
        </w:tabs>
        <w:spacing w:after="0" w:line="240" w:lineRule="auto"/>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В случае подачи заявления в электронной форме через ЕПГУ:</w:t>
      </w:r>
    </w:p>
    <w:p w14:paraId="4818D984" w14:textId="77777777" w:rsidR="00776A14" w:rsidRPr="00776A14" w:rsidRDefault="00776A14" w:rsidP="00776A14">
      <w:pPr>
        <w:tabs>
          <w:tab w:val="left" w:pos="709"/>
          <w:tab w:val="left" w:pos="851"/>
        </w:tabs>
        <w:spacing w:after="0" w:line="240" w:lineRule="auto"/>
        <w:ind w:firstLine="993"/>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электронного документа, подписанного уполномоченным должностным лицом с использованием КЭП;</w:t>
      </w:r>
    </w:p>
    <w:p w14:paraId="7C5D74D7" w14:textId="77777777" w:rsidR="00776A14" w:rsidRPr="00776A14" w:rsidRDefault="00776A14" w:rsidP="00776A14">
      <w:pPr>
        <w:tabs>
          <w:tab w:val="left" w:pos="709"/>
        </w:tabs>
        <w:spacing w:after="0" w:line="240" w:lineRule="auto"/>
        <w:ind w:firstLine="993"/>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14:paraId="28585EC8" w14:textId="77777777" w:rsidR="00776A14" w:rsidRPr="00776A14" w:rsidRDefault="00776A14" w:rsidP="00154CED">
      <w:pPr>
        <w:numPr>
          <w:ilvl w:val="1"/>
          <w:numId w:val="18"/>
        </w:numPr>
        <w:tabs>
          <w:tab w:val="left" w:pos="709"/>
        </w:tabs>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В случае подачи заявления через многофункциональный центр (при наличии соглашения о взаимодействии):</w:t>
      </w:r>
    </w:p>
    <w:p w14:paraId="6138F01A" w14:textId="77777777" w:rsidR="00776A14" w:rsidRPr="00776A14" w:rsidRDefault="00776A14" w:rsidP="00776A14">
      <w:pPr>
        <w:tabs>
          <w:tab w:val="left" w:pos="709"/>
        </w:tabs>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электронного документа, подписанного уполномоченным должностным лицом с использованием КЭП;</w:t>
      </w:r>
    </w:p>
    <w:p w14:paraId="6060004B" w14:textId="77777777" w:rsidR="00776A14" w:rsidRPr="00776A14" w:rsidRDefault="00776A14" w:rsidP="00776A14">
      <w:pPr>
        <w:tabs>
          <w:tab w:val="left" w:pos="709"/>
        </w:tabs>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14:paraId="5DF817D5" w14:textId="77777777" w:rsidR="00776A14" w:rsidRPr="00776A14" w:rsidRDefault="00776A14" w:rsidP="00154CED">
      <w:pPr>
        <w:numPr>
          <w:ilvl w:val="0"/>
          <w:numId w:val="18"/>
        </w:numPr>
        <w:tabs>
          <w:tab w:val="left" w:pos="709"/>
        </w:tabs>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lastRenderedPageBreak/>
        <w:t xml:space="preserve">Результат предоставления муниципальной услуги отображается у заявителя в личном кабинете на ЕПГУ в форме электронного документа. </w:t>
      </w:r>
    </w:p>
    <w:p w14:paraId="11B73760" w14:textId="77777777" w:rsidR="00776A14" w:rsidRPr="00776A14" w:rsidRDefault="00776A14" w:rsidP="00776A14">
      <w:pPr>
        <w:tabs>
          <w:tab w:val="left" w:pos="709"/>
        </w:tabs>
        <w:spacing w:after="0" w:line="240" w:lineRule="auto"/>
        <w:ind w:left="851"/>
        <w:jc w:val="both"/>
        <w:rPr>
          <w:rFonts w:ascii="Times New Roman" w:eastAsia="Calibri" w:hAnsi="Times New Roman" w:cs="Times New Roman"/>
          <w:sz w:val="28"/>
          <w:szCs w:val="28"/>
          <w:lang w:eastAsia="ru-RU"/>
        </w:rPr>
      </w:pPr>
    </w:p>
    <w:p w14:paraId="3CD40E0E" w14:textId="77777777" w:rsidR="00776A14" w:rsidRPr="00776A14" w:rsidRDefault="00776A14" w:rsidP="00776A14">
      <w:pPr>
        <w:tabs>
          <w:tab w:val="left" w:pos="709"/>
        </w:tabs>
        <w:spacing w:after="0" w:line="240" w:lineRule="auto"/>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Срок предоставления муниципальной услуги</w:t>
      </w:r>
    </w:p>
    <w:p w14:paraId="2E2C010F" w14:textId="77777777" w:rsidR="00776A14" w:rsidRPr="00776A14" w:rsidRDefault="00776A14" w:rsidP="00776A14">
      <w:pPr>
        <w:tabs>
          <w:tab w:val="left" w:pos="709"/>
        </w:tabs>
        <w:spacing w:after="0" w:line="240" w:lineRule="auto"/>
        <w:jc w:val="center"/>
        <w:rPr>
          <w:rFonts w:ascii="Times New Roman" w:eastAsia="Calibri" w:hAnsi="Times New Roman" w:cs="Times New Roman"/>
          <w:sz w:val="28"/>
          <w:szCs w:val="28"/>
          <w:lang w:eastAsia="ru-RU"/>
        </w:rPr>
      </w:pPr>
    </w:p>
    <w:p w14:paraId="69316B59"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Срок предоставления муниципальной услуги, который исчисляется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в Уполномоченном органе, составляет 35 рабочих дней, независимо от категории (признаков) заявителя и способа подачи заявления о предоставлении муниципальной услуги</w:t>
      </w:r>
      <w:r w:rsidRPr="00776A14">
        <w:rPr>
          <w:rFonts w:ascii="Times New Roman" w:eastAsia="Times New Roman" w:hAnsi="Times New Roman" w:cs="Times New Roman"/>
          <w:sz w:val="28"/>
          <w:szCs w:val="24"/>
          <w:lang w:eastAsia="ru-RU"/>
        </w:rPr>
        <w:t>.</w:t>
      </w:r>
    </w:p>
    <w:p w14:paraId="27F01970" w14:textId="77777777" w:rsidR="00776A14" w:rsidRPr="00776A14" w:rsidRDefault="00776A14" w:rsidP="00776A14">
      <w:pPr>
        <w:spacing w:after="0" w:line="240" w:lineRule="auto"/>
        <w:jc w:val="both"/>
        <w:rPr>
          <w:rFonts w:ascii="Times New Roman" w:eastAsia="Calibri" w:hAnsi="Times New Roman" w:cs="Times New Roman"/>
          <w:sz w:val="28"/>
          <w:szCs w:val="28"/>
          <w:highlight w:val="yellow"/>
          <w:lang w:eastAsia="ru-RU"/>
        </w:rPr>
      </w:pPr>
    </w:p>
    <w:p w14:paraId="410CAAF0" w14:textId="77777777" w:rsidR="00776A14" w:rsidRPr="00776A14" w:rsidRDefault="00776A14" w:rsidP="00776A14">
      <w:pPr>
        <w:spacing w:after="0" w:line="240" w:lineRule="auto"/>
        <w:ind w:left="-15" w:firstLine="15"/>
        <w:jc w:val="center"/>
        <w:outlineLvl w:val="2"/>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 xml:space="preserve">Размер платы, взимаемой с заявителя при предоставлении </w:t>
      </w:r>
    </w:p>
    <w:p w14:paraId="1E069D72" w14:textId="77777777" w:rsidR="00776A14" w:rsidRPr="00776A14" w:rsidRDefault="00776A14" w:rsidP="00776A14">
      <w:pPr>
        <w:spacing w:after="0" w:line="240" w:lineRule="auto"/>
        <w:ind w:left="-15" w:firstLine="15"/>
        <w:jc w:val="center"/>
        <w:outlineLvl w:val="2"/>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муниципальной услуги, и способы ее взимания</w:t>
      </w:r>
    </w:p>
    <w:p w14:paraId="7ED2D33C" w14:textId="77777777" w:rsidR="00776A14" w:rsidRPr="00776A14" w:rsidRDefault="00776A14" w:rsidP="00776A14">
      <w:pPr>
        <w:spacing w:after="0" w:line="240" w:lineRule="auto"/>
        <w:jc w:val="both"/>
        <w:rPr>
          <w:rFonts w:ascii="Times New Roman" w:eastAsia="Calibri" w:hAnsi="Times New Roman" w:cs="Times New Roman"/>
          <w:sz w:val="28"/>
          <w:szCs w:val="28"/>
          <w:lang w:eastAsia="ru-RU"/>
        </w:rPr>
      </w:pPr>
    </w:p>
    <w:p w14:paraId="78FEA72B"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4"/>
          <w:lang w:eastAsia="ru-RU"/>
        </w:rPr>
        <w:t>Предоставление муниципальной услуги</w:t>
      </w:r>
      <w:r w:rsidRPr="00776A14">
        <w:rPr>
          <w:rFonts w:ascii="Times New Roman" w:eastAsia="Calibri" w:hAnsi="Times New Roman" w:cs="Times New Roman"/>
          <w:spacing w:val="1"/>
          <w:sz w:val="28"/>
          <w:szCs w:val="24"/>
          <w:lang w:eastAsia="ru-RU"/>
        </w:rPr>
        <w:t xml:space="preserve"> </w:t>
      </w:r>
      <w:r w:rsidRPr="00776A14">
        <w:rPr>
          <w:rFonts w:ascii="Times New Roman" w:eastAsia="Times New Roman" w:hAnsi="Times New Roman" w:cs="Times New Roman"/>
          <w:sz w:val="28"/>
          <w:szCs w:val="24"/>
          <w:lang w:eastAsia="ru-RU"/>
        </w:rPr>
        <w:t>осуществляется бесплатно.</w:t>
      </w:r>
    </w:p>
    <w:p w14:paraId="5C601EEC" w14:textId="77777777" w:rsidR="00776A14" w:rsidRPr="00776A14" w:rsidRDefault="00776A14" w:rsidP="00776A14">
      <w:pPr>
        <w:spacing w:after="0" w:line="240" w:lineRule="auto"/>
        <w:jc w:val="both"/>
        <w:rPr>
          <w:rFonts w:ascii="Times New Roman" w:eastAsia="Calibri" w:hAnsi="Times New Roman" w:cs="Times New Roman"/>
          <w:sz w:val="28"/>
          <w:szCs w:val="28"/>
          <w:lang w:eastAsia="ru-RU"/>
        </w:rPr>
      </w:pPr>
    </w:p>
    <w:p w14:paraId="6E8F18C7" w14:textId="77777777" w:rsidR="00776A14" w:rsidRPr="00776A14" w:rsidRDefault="00776A14" w:rsidP="00776A14">
      <w:pPr>
        <w:spacing w:after="0" w:line="240" w:lineRule="auto"/>
        <w:jc w:val="center"/>
        <w:outlineLvl w:val="2"/>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 xml:space="preserve">Максимальный срок ожидания в очереди при подаче заявления </w:t>
      </w:r>
    </w:p>
    <w:p w14:paraId="02B66A5B" w14:textId="77777777" w:rsidR="00776A14" w:rsidRPr="00776A14" w:rsidRDefault="00776A14" w:rsidP="00776A14">
      <w:pPr>
        <w:spacing w:after="0" w:line="240" w:lineRule="auto"/>
        <w:jc w:val="center"/>
        <w:outlineLvl w:val="2"/>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о предоставлении муниципальной услуги и при получении результата предоставления муниципальной услуги</w:t>
      </w:r>
    </w:p>
    <w:p w14:paraId="2B1AD371" w14:textId="77777777" w:rsidR="00776A14" w:rsidRPr="00776A14" w:rsidRDefault="00776A14" w:rsidP="00776A14">
      <w:pPr>
        <w:spacing w:after="0" w:line="240" w:lineRule="auto"/>
        <w:jc w:val="center"/>
        <w:outlineLvl w:val="2"/>
        <w:rPr>
          <w:rFonts w:ascii="Times New Roman" w:eastAsia="Calibri" w:hAnsi="Times New Roman" w:cs="Times New Roman"/>
          <w:bCs/>
          <w:sz w:val="28"/>
          <w:szCs w:val="28"/>
          <w:lang w:eastAsia="ru-RU"/>
        </w:rPr>
      </w:pPr>
    </w:p>
    <w:p w14:paraId="3F2E5A3D"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4"/>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многофункциональном центре составляет 15 минут.</w:t>
      </w:r>
    </w:p>
    <w:p w14:paraId="7048ABE0" w14:textId="77777777" w:rsidR="00776A14" w:rsidRPr="00776A14" w:rsidRDefault="00776A14" w:rsidP="00776A14">
      <w:pPr>
        <w:spacing w:after="0" w:line="240" w:lineRule="auto"/>
        <w:jc w:val="both"/>
        <w:rPr>
          <w:rFonts w:ascii="Times New Roman" w:eastAsia="Calibri" w:hAnsi="Times New Roman" w:cs="Times New Roman"/>
          <w:sz w:val="28"/>
          <w:szCs w:val="28"/>
          <w:lang w:eastAsia="ru-RU"/>
        </w:rPr>
      </w:pPr>
    </w:p>
    <w:p w14:paraId="2EF6A8C9" w14:textId="77777777" w:rsidR="00776A14" w:rsidRPr="00776A14" w:rsidRDefault="00776A14" w:rsidP="00776A14">
      <w:pPr>
        <w:spacing w:after="0" w:line="240" w:lineRule="auto"/>
        <w:jc w:val="center"/>
        <w:rPr>
          <w:rFonts w:ascii="Times New Roman" w:eastAsia="Calibri" w:hAnsi="Times New Roman" w:cs="Times New Roman"/>
          <w:sz w:val="28"/>
          <w:szCs w:val="28"/>
          <w:lang w:eastAsia="ru-RU"/>
        </w:rPr>
      </w:pPr>
      <w:r w:rsidRPr="00776A14">
        <w:rPr>
          <w:rFonts w:ascii="Times New Roman" w:eastAsia="Calibri" w:hAnsi="Times New Roman" w:cs="Times New Roman"/>
          <w:bCs/>
          <w:sz w:val="28"/>
          <w:szCs w:val="28"/>
          <w:lang w:eastAsia="ru-RU"/>
        </w:rPr>
        <w:t>Срок регистрации заявления о предоставлении муниципальной услуги</w:t>
      </w:r>
    </w:p>
    <w:p w14:paraId="47B5FCF6" w14:textId="77777777" w:rsidR="00776A14" w:rsidRPr="00776A14" w:rsidRDefault="00776A14" w:rsidP="00776A14">
      <w:pPr>
        <w:spacing w:after="0" w:line="240" w:lineRule="auto"/>
        <w:jc w:val="both"/>
        <w:rPr>
          <w:rFonts w:ascii="Times New Roman" w:eastAsia="Calibri" w:hAnsi="Times New Roman" w:cs="Times New Roman"/>
          <w:sz w:val="28"/>
          <w:szCs w:val="28"/>
          <w:lang w:eastAsia="ru-RU"/>
        </w:rPr>
      </w:pPr>
    </w:p>
    <w:p w14:paraId="2BB65052"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Срок регистрации заявления о предоставлении </w:t>
      </w:r>
      <w:r w:rsidRPr="00776A14">
        <w:rPr>
          <w:rFonts w:ascii="Times New Roman" w:eastAsia="Calibri" w:hAnsi="Times New Roman" w:cs="Times New Roman"/>
          <w:bCs/>
          <w:sz w:val="28"/>
          <w:szCs w:val="28"/>
          <w:lang w:eastAsia="ru-RU"/>
        </w:rPr>
        <w:t>муниципальной</w:t>
      </w:r>
      <w:r w:rsidRPr="00776A14">
        <w:rPr>
          <w:rFonts w:ascii="Times New Roman" w:eastAsia="Calibri" w:hAnsi="Times New Roman" w:cs="Times New Roman"/>
          <w:sz w:val="28"/>
          <w:szCs w:val="28"/>
          <w:lang w:eastAsia="ru-RU"/>
        </w:rPr>
        <w:t xml:space="preserve"> услуги, независимо от способа его подачи, составляет 1 рабочий день с даты его поступления.</w:t>
      </w:r>
    </w:p>
    <w:p w14:paraId="0C34234C" w14:textId="77777777" w:rsidR="00776A14" w:rsidRPr="00776A14" w:rsidRDefault="00776A14" w:rsidP="00776A14">
      <w:pPr>
        <w:spacing w:after="0" w:line="240" w:lineRule="auto"/>
        <w:ind w:left="-15" w:firstLine="865"/>
        <w:jc w:val="both"/>
        <w:outlineLvl w:val="2"/>
        <w:rPr>
          <w:rFonts w:ascii="Times New Roman" w:eastAsia="Times New Roman" w:hAnsi="Times New Roman" w:cs="Times New Roman"/>
          <w:sz w:val="28"/>
          <w:szCs w:val="24"/>
          <w:lang w:eastAsia="ru-RU"/>
        </w:rPr>
      </w:pPr>
      <w:r w:rsidRPr="00776A14">
        <w:rPr>
          <w:rFonts w:ascii="Times New Roman" w:eastAsia="Calibri" w:hAnsi="Times New Roman" w:cs="Times New Roman"/>
          <w:sz w:val="28"/>
          <w:szCs w:val="28"/>
          <w:lang w:eastAsia="ru-RU"/>
        </w:rPr>
        <w:t xml:space="preserve">В случае направления заявления о предоставлении </w:t>
      </w:r>
      <w:r w:rsidRPr="00776A14">
        <w:rPr>
          <w:rFonts w:ascii="Times New Roman" w:eastAsia="Calibri" w:hAnsi="Times New Roman" w:cs="Times New Roman"/>
          <w:bCs/>
          <w:sz w:val="28"/>
          <w:szCs w:val="28"/>
          <w:lang w:eastAsia="ru-RU"/>
        </w:rPr>
        <w:t>муниципальной</w:t>
      </w:r>
      <w:r w:rsidRPr="00776A14">
        <w:rPr>
          <w:rFonts w:ascii="Times New Roman" w:eastAsia="Calibri" w:hAnsi="Times New Roman" w:cs="Times New Roman"/>
          <w:sz w:val="28"/>
          <w:szCs w:val="28"/>
          <w:lang w:eastAsia="ru-RU"/>
        </w:rPr>
        <w:t xml:space="preserve"> услуги посредством ЕПГУ или МФЦ в нерабочий день либо за пределами рабочего времени регистрация запроса о предоставлении государственной услуги осуществляется в первый рабочий день, следующий за днем его направления</w:t>
      </w:r>
      <w:r w:rsidRPr="00776A14">
        <w:rPr>
          <w:rFonts w:ascii="Times New Roman" w:eastAsia="Times New Roman" w:hAnsi="Times New Roman" w:cs="Times New Roman"/>
          <w:sz w:val="28"/>
          <w:szCs w:val="24"/>
          <w:lang w:eastAsia="ru-RU"/>
        </w:rPr>
        <w:t>.</w:t>
      </w:r>
    </w:p>
    <w:p w14:paraId="473AD55A" w14:textId="77777777" w:rsidR="00776A14" w:rsidRPr="00776A14" w:rsidRDefault="00776A14" w:rsidP="00776A14">
      <w:pPr>
        <w:spacing w:after="0" w:line="240" w:lineRule="auto"/>
        <w:ind w:left="1630"/>
        <w:jc w:val="both"/>
        <w:rPr>
          <w:rFonts w:ascii="Times New Roman" w:eastAsia="Calibri" w:hAnsi="Times New Roman" w:cs="Times New Roman"/>
          <w:sz w:val="28"/>
          <w:szCs w:val="28"/>
          <w:lang w:eastAsia="ru-RU"/>
        </w:rPr>
      </w:pPr>
    </w:p>
    <w:p w14:paraId="3717C71F" w14:textId="77777777" w:rsidR="00776A14" w:rsidRPr="00776A14" w:rsidRDefault="00776A14" w:rsidP="00776A14">
      <w:pPr>
        <w:spacing w:after="0" w:line="240" w:lineRule="auto"/>
        <w:jc w:val="center"/>
        <w:rPr>
          <w:rFonts w:ascii="Times New Roman" w:eastAsia="Calibri" w:hAnsi="Times New Roman" w:cs="Times New Roman"/>
          <w:sz w:val="28"/>
          <w:szCs w:val="28"/>
          <w:lang w:eastAsia="ru-RU"/>
        </w:rPr>
      </w:pPr>
      <w:r w:rsidRPr="00776A14">
        <w:rPr>
          <w:rFonts w:ascii="Times New Roman" w:eastAsia="Calibri" w:hAnsi="Times New Roman" w:cs="Times New Roman"/>
          <w:bCs/>
          <w:sz w:val="28"/>
          <w:szCs w:val="28"/>
          <w:lang w:eastAsia="ru-RU"/>
        </w:rPr>
        <w:t xml:space="preserve">Требования к помещениям, </w:t>
      </w:r>
    </w:p>
    <w:p w14:paraId="263EB98B" w14:textId="77777777" w:rsidR="00776A14" w:rsidRPr="00776A14" w:rsidRDefault="00776A14" w:rsidP="00776A14">
      <w:pPr>
        <w:spacing w:after="0" w:line="240" w:lineRule="auto"/>
        <w:jc w:val="center"/>
        <w:rPr>
          <w:rFonts w:ascii="Times New Roman" w:eastAsia="Calibri" w:hAnsi="Times New Roman" w:cs="Times New Roman"/>
          <w:sz w:val="28"/>
          <w:szCs w:val="28"/>
          <w:lang w:eastAsia="ru-RU"/>
        </w:rPr>
      </w:pPr>
      <w:r w:rsidRPr="00776A14">
        <w:rPr>
          <w:rFonts w:ascii="Times New Roman" w:eastAsia="Calibri" w:hAnsi="Times New Roman" w:cs="Times New Roman"/>
          <w:bCs/>
          <w:sz w:val="28"/>
          <w:szCs w:val="28"/>
          <w:lang w:eastAsia="ru-RU"/>
        </w:rPr>
        <w:t>в которых предоставляется муниципальная услуга</w:t>
      </w:r>
    </w:p>
    <w:p w14:paraId="4F60D5B3" w14:textId="77777777" w:rsidR="00776A14" w:rsidRPr="00776A14" w:rsidRDefault="00776A14" w:rsidP="00776A14">
      <w:pPr>
        <w:spacing w:after="0" w:line="240" w:lineRule="auto"/>
        <w:ind w:left="1630"/>
        <w:jc w:val="both"/>
        <w:rPr>
          <w:rFonts w:ascii="Times New Roman" w:eastAsia="Calibri" w:hAnsi="Times New Roman" w:cs="Times New Roman"/>
          <w:sz w:val="28"/>
          <w:szCs w:val="28"/>
          <w:lang w:eastAsia="ru-RU"/>
        </w:rPr>
      </w:pPr>
    </w:p>
    <w:p w14:paraId="50F30373" w14:textId="77777777" w:rsidR="00776A14" w:rsidRPr="00776A14" w:rsidRDefault="00776A14" w:rsidP="00154CED">
      <w:pPr>
        <w:widowControl w:val="0"/>
        <w:numPr>
          <w:ilvl w:val="0"/>
          <w:numId w:val="18"/>
        </w:numPr>
        <w:tabs>
          <w:tab w:val="left" w:pos="709"/>
        </w:tabs>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 </w:t>
      </w:r>
      <w:r w:rsidRPr="00776A14">
        <w:rPr>
          <w:rFonts w:ascii="Liberation Serif" w:eastAsia="Liberation Serif" w:hAnsi="Liberation Serif" w:cs="Liberation Serif"/>
          <w:sz w:val="28"/>
          <w:szCs w:val="28"/>
          <w:lang w:eastAsia="ru-RU"/>
        </w:rPr>
        <w:t xml:space="preserve">Требования к помещениям, в которых предоставляется муниципальная услуга, размещены на официальном сайте Уполномоченного </w:t>
      </w:r>
      <w:r w:rsidRPr="00776A14">
        <w:rPr>
          <w:rFonts w:ascii="Liberation Serif" w:eastAsia="Liberation Serif" w:hAnsi="Liberation Serif" w:cs="Liberation Serif"/>
          <w:sz w:val="28"/>
          <w:szCs w:val="28"/>
          <w:lang w:eastAsia="ru-RU"/>
        </w:rPr>
        <w:lastRenderedPageBreak/>
        <w:t>органа, предоставляющего услугу, в сети «Интернет», а также на ЕПГУ (при наличии технической возможности).</w:t>
      </w:r>
    </w:p>
    <w:p w14:paraId="15D8414D" w14:textId="77777777" w:rsidR="00776A14" w:rsidRPr="00776A14" w:rsidRDefault="00776A14" w:rsidP="00776A14">
      <w:pPr>
        <w:tabs>
          <w:tab w:val="left" w:pos="709"/>
        </w:tabs>
        <w:spacing w:after="0" w:line="240" w:lineRule="auto"/>
        <w:jc w:val="center"/>
        <w:outlineLvl w:val="2"/>
        <w:rPr>
          <w:rFonts w:ascii="Liberation Serif" w:eastAsia="Calibri" w:hAnsi="Liberation Serif" w:cs="Liberation Serif"/>
          <w:sz w:val="28"/>
          <w:szCs w:val="28"/>
          <w:lang w:eastAsia="ru-RU"/>
        </w:rPr>
      </w:pPr>
    </w:p>
    <w:p w14:paraId="244DD761" w14:textId="77777777" w:rsidR="00776A14" w:rsidRPr="00776A14" w:rsidRDefault="00776A14" w:rsidP="00776A14">
      <w:pPr>
        <w:tabs>
          <w:tab w:val="left" w:pos="709"/>
        </w:tabs>
        <w:spacing w:after="0" w:line="240" w:lineRule="auto"/>
        <w:jc w:val="center"/>
        <w:outlineLvl w:val="2"/>
        <w:rPr>
          <w:rFonts w:ascii="Liberation Serif" w:eastAsia="Liberation Serif" w:hAnsi="Liberation Serif" w:cs="Liberation Serif"/>
          <w:sz w:val="28"/>
          <w:szCs w:val="28"/>
          <w:lang w:eastAsia="ru-RU"/>
        </w:rPr>
      </w:pPr>
      <w:r w:rsidRPr="00776A14">
        <w:rPr>
          <w:rFonts w:ascii="Liberation Serif" w:eastAsia="Liberation Serif" w:hAnsi="Liberation Serif" w:cs="Liberation Serif"/>
          <w:bCs/>
          <w:sz w:val="28"/>
          <w:szCs w:val="28"/>
          <w:lang w:eastAsia="ru-RU"/>
        </w:rPr>
        <w:t>Показатели качества и доступности муниципальной услуги</w:t>
      </w:r>
    </w:p>
    <w:p w14:paraId="594C64C0" w14:textId="77777777" w:rsidR="00776A14" w:rsidRPr="00776A14" w:rsidRDefault="00776A14" w:rsidP="00776A14">
      <w:pPr>
        <w:tabs>
          <w:tab w:val="left" w:pos="709"/>
        </w:tabs>
        <w:spacing w:after="0" w:line="240" w:lineRule="auto"/>
        <w:jc w:val="center"/>
        <w:outlineLvl w:val="2"/>
        <w:rPr>
          <w:rFonts w:ascii="Liberation Serif" w:eastAsia="Calibri" w:hAnsi="Liberation Serif" w:cs="Liberation Serif"/>
          <w:bCs/>
          <w:sz w:val="28"/>
          <w:szCs w:val="28"/>
          <w:lang w:eastAsia="ru-RU"/>
        </w:rPr>
      </w:pPr>
    </w:p>
    <w:p w14:paraId="62C202A6"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Перечень показателей качества и доступности муниципальной услуги размещен на официальном сайте Уполномоченного органа, предоставляющего услугу, в сети «Интернет»</w:t>
      </w:r>
      <w:r w:rsidRPr="00776A14">
        <w:rPr>
          <w:rFonts w:ascii="Times New Roman CYR" w:eastAsia="Times New Roman" w:hAnsi="Times New Roman CYR" w:cs="Times New Roman CYR"/>
          <w:sz w:val="24"/>
          <w:szCs w:val="24"/>
          <w:lang w:eastAsia="ru-RU"/>
        </w:rPr>
        <w:t xml:space="preserve"> </w:t>
      </w:r>
      <w:hyperlink r:id="rId62" w:history="1">
        <w:r w:rsidRPr="00776A14">
          <w:rPr>
            <w:rFonts w:ascii="Liberation Serif" w:eastAsia="Liberation Serif" w:hAnsi="Liberation Serif" w:cs="Liberation Serif"/>
            <w:color w:val="0000FF"/>
            <w:sz w:val="28"/>
            <w:szCs w:val="28"/>
            <w:u w:val="single"/>
            <w:lang w:eastAsia="ru-RU"/>
          </w:rPr>
          <w:t>http://дмитриевский.сельсовет56.рф/</w:t>
        </w:r>
      </w:hyperlink>
      <w:r w:rsidRPr="00776A14">
        <w:rPr>
          <w:rFonts w:ascii="Liberation Serif" w:eastAsia="Liberation Serif" w:hAnsi="Liberation Serif" w:cs="Liberation Serif"/>
          <w:sz w:val="28"/>
          <w:szCs w:val="28"/>
          <w:lang w:eastAsia="ru-RU"/>
        </w:rPr>
        <w:t xml:space="preserve"> , а также на ЕПГУ (при наличии технической возможности).</w:t>
      </w:r>
    </w:p>
    <w:p w14:paraId="47EC7F88" w14:textId="77777777" w:rsidR="00776A14" w:rsidRPr="00776A14" w:rsidRDefault="00776A14" w:rsidP="00776A14">
      <w:pPr>
        <w:widowControl w:val="0"/>
        <w:spacing w:after="0" w:line="240" w:lineRule="auto"/>
        <w:ind w:left="1069" w:right="120"/>
        <w:jc w:val="both"/>
        <w:outlineLvl w:val="2"/>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Иные требования к предоставлению муниципальной услуги</w:t>
      </w:r>
    </w:p>
    <w:p w14:paraId="56E56D74" w14:textId="77777777" w:rsidR="00776A14" w:rsidRPr="00776A14" w:rsidRDefault="00776A14" w:rsidP="00776A14">
      <w:pPr>
        <w:widowControl w:val="0"/>
        <w:tabs>
          <w:tab w:val="left" w:pos="709"/>
        </w:tabs>
        <w:spacing w:after="0" w:line="240" w:lineRule="auto"/>
        <w:ind w:left="851"/>
        <w:jc w:val="both"/>
        <w:rPr>
          <w:rFonts w:ascii="Liberation Serif" w:eastAsia="Calibri" w:hAnsi="Liberation Serif" w:cs="Liberation Serif"/>
          <w:sz w:val="28"/>
          <w:szCs w:val="28"/>
          <w:lang w:eastAsia="ru-RU"/>
        </w:rPr>
      </w:pPr>
    </w:p>
    <w:p w14:paraId="3AA4EE4E"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p>
    <w:p w14:paraId="64570724" w14:textId="77777777" w:rsidR="00776A14" w:rsidRPr="00776A14" w:rsidRDefault="00776A14" w:rsidP="00776A14">
      <w:pPr>
        <w:autoSpaceDE w:val="0"/>
        <w:autoSpaceDN w:val="0"/>
        <w:adjustRightInd w:val="0"/>
        <w:spacing w:after="0" w:line="240" w:lineRule="auto"/>
        <w:ind w:left="-142"/>
        <w:jc w:val="both"/>
        <w:rPr>
          <w:rFonts w:ascii="Times New Roman" w:eastAsia="Calibri" w:hAnsi="Times New Roman" w:cs="Times New Roman"/>
          <w:sz w:val="28"/>
          <w:szCs w:val="28"/>
          <w:lang w:eastAsia="ru-RU"/>
        </w:rPr>
      </w:pPr>
      <w:r w:rsidRPr="00776A14">
        <w:rPr>
          <w:rFonts w:ascii="Times New Roman" w:eastAsia="Calibri" w:hAnsi="Times New Roman" w:cs="Times New Roman"/>
          <w:bCs/>
          <w:sz w:val="28"/>
          <w:szCs w:val="28"/>
          <w:lang w:eastAsia="ru-RU"/>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9B9E3FD" w14:textId="77777777" w:rsidR="00776A14" w:rsidRPr="00776A14" w:rsidRDefault="00776A14" w:rsidP="00776A14">
      <w:pPr>
        <w:spacing w:after="0" w:line="238" w:lineRule="auto"/>
        <w:ind w:left="-142" w:right="-11" w:firstLine="851"/>
        <w:jc w:val="both"/>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В предоставлении муниципальной услуги принимают участие:</w:t>
      </w:r>
    </w:p>
    <w:p w14:paraId="6B6C6109" w14:textId="77777777" w:rsidR="00776A14" w:rsidRPr="00776A14" w:rsidRDefault="00776A14" w:rsidP="00776A14">
      <w:pPr>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Управление Федеральной службы государственной регистрации, кадастра и картографии по Оренбургской области;</w:t>
      </w:r>
    </w:p>
    <w:p w14:paraId="37D3877D" w14:textId="77777777" w:rsidR="00776A14" w:rsidRPr="00776A14" w:rsidRDefault="00776A14" w:rsidP="00776A14">
      <w:pPr>
        <w:tabs>
          <w:tab w:val="left" w:pos="709"/>
        </w:tabs>
        <w:autoSpaceDE w:val="0"/>
        <w:autoSpaceDN w:val="0"/>
        <w:adjustRightInd w:val="0"/>
        <w:spacing w:after="0"/>
        <w:ind w:firstLine="851"/>
        <w:jc w:val="both"/>
        <w:rPr>
          <w:rFonts w:ascii="Times New Roman" w:eastAsia="Calibri" w:hAnsi="Times New Roman" w:cs="Times New Roman"/>
          <w:sz w:val="24"/>
          <w:szCs w:val="24"/>
          <w:lang w:eastAsia="ru-RU"/>
        </w:rPr>
      </w:pPr>
      <w:r w:rsidRPr="00776A14">
        <w:rPr>
          <w:rFonts w:ascii="Times New Roman" w:eastAsia="Calibri" w:hAnsi="Times New Roman" w:cs="Times New Roman"/>
          <w:sz w:val="28"/>
          <w:szCs w:val="28"/>
          <w:lang w:eastAsia="ru-RU"/>
        </w:rPr>
        <w:t xml:space="preserve">- иные государственные органы и (или) подведомственные им организации, органы местного самоуправления и (или) подведомственные им организации, если в распоряжении указанных органов и (или) организаций находятся документы (информация), необходимые для предоставления муниципальной услуги </w:t>
      </w:r>
      <w:r w:rsidRPr="00776A14">
        <w:rPr>
          <w:rFonts w:ascii="Times New Roman" w:eastAsia="Times New Roman" w:hAnsi="Times New Roman" w:cs="Times New Roman"/>
          <w:sz w:val="28"/>
          <w:szCs w:val="24"/>
          <w:lang w:eastAsia="ru-RU"/>
        </w:rPr>
        <w:t xml:space="preserve">(указать перечень органов и организаций, участвующих в предоставлении услуги). </w:t>
      </w:r>
    </w:p>
    <w:p w14:paraId="49018B92"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При предоставлении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14:paraId="5B542C9D"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25.1. Сведения о регистрационном учете по месту жительства или месту пребывания - МВД России;</w:t>
      </w:r>
      <w:r w:rsidRPr="00776A14">
        <w:rPr>
          <w:rFonts w:ascii="Times New Roman" w:eastAsia="Calibri" w:hAnsi="Times New Roman" w:cs="Times New Roman"/>
          <w:sz w:val="28"/>
          <w:szCs w:val="24"/>
          <w:lang w:eastAsia="ru-RU"/>
        </w:rPr>
        <w:t xml:space="preserve"> </w:t>
      </w:r>
    </w:p>
    <w:p w14:paraId="4740754D"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25.2.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  </w:t>
      </w:r>
    </w:p>
    <w:p w14:paraId="0EE0E4E4"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25.3. Предоставление из ЕГР ЗАГС по запросу сведений о рождении – ФНС России; </w:t>
      </w:r>
    </w:p>
    <w:p w14:paraId="64B9B11A"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25.4. Сведения о действительности Паспорта Гражданина РФ – МВД России; </w:t>
      </w:r>
    </w:p>
    <w:p w14:paraId="42CC2E14"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25.5. Сведения о соответствии фамильно-именной группы, даты рождения, пола и СНИЛС – Социальный Фонд России;  </w:t>
      </w:r>
    </w:p>
    <w:p w14:paraId="2E1083DE" w14:textId="77777777" w:rsidR="00776A14" w:rsidRPr="00776A14" w:rsidRDefault="00776A14" w:rsidP="00776A14">
      <w:pPr>
        <w:spacing w:after="0" w:line="248" w:lineRule="auto"/>
        <w:ind w:firstLine="851"/>
        <w:jc w:val="both"/>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25.6. Сведения из ЕГР ЗАГС о перемене фамилии, имени, отчества – ФНС России.</w:t>
      </w:r>
    </w:p>
    <w:p w14:paraId="4A9FA3E1"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lastRenderedPageBreak/>
        <w:t xml:space="preserve">При оказании муниципальной услуги Уполномоченный орган вправе направлять запросы сведений, необходимых для ее предоставления:  </w:t>
      </w:r>
    </w:p>
    <w:p w14:paraId="695ECC79"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w:t>
      </w:r>
      <w:r w:rsidRPr="00776A14">
        <w:rPr>
          <w:rFonts w:ascii="Times New Roman" w:eastAsia="Times New Roman" w:hAnsi="Times New Roman" w:cs="Times New Roman"/>
          <w:sz w:val="28"/>
          <w:szCs w:val="24"/>
          <w:lang w:val="en-US" w:eastAsia="ru-RU"/>
        </w:rPr>
        <w:t> </w:t>
      </w:r>
      <w:r w:rsidRPr="00776A14">
        <w:rPr>
          <w:rFonts w:ascii="Times New Roman" w:eastAsia="Times New Roman" w:hAnsi="Times New Roman" w:cs="Times New Roman"/>
          <w:sz w:val="28"/>
          <w:szCs w:val="24"/>
          <w:lang w:eastAsia="ru-RU"/>
        </w:rPr>
        <w:t xml:space="preserve">о наличии приватизируемого жилого помещения в реестре муниципального (государственного) имущества – в орган местного самоуправления (исполнительный орган Оренбургской области), ответственный за ведение реестра муниципального (государственного) имущества; </w:t>
      </w:r>
    </w:p>
    <w:p w14:paraId="74D720B6"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подтверждающих, что ранее право заявителя на приватизацию не было использовано – в орган местного самоуправления, осуществляющий заключение </w:t>
      </w:r>
      <w:r w:rsidRPr="00776A14">
        <w:rPr>
          <w:rFonts w:ascii="Times New Roman" w:eastAsia="Calibri" w:hAnsi="Times New Roman" w:cs="Times New Roman"/>
          <w:sz w:val="28"/>
          <w:szCs w:val="28"/>
          <w:lang w:eastAsia="ru-RU"/>
        </w:rPr>
        <w:t>договора о передаче жилого помещения в собственность граждан</w:t>
      </w:r>
      <w:r w:rsidRPr="00776A14">
        <w:rPr>
          <w:rFonts w:ascii="Times New Roman" w:eastAsia="Times New Roman" w:hAnsi="Times New Roman" w:cs="Times New Roman"/>
          <w:sz w:val="28"/>
          <w:szCs w:val="24"/>
          <w:lang w:eastAsia="ru-RU"/>
        </w:rPr>
        <w:t>;</w:t>
      </w:r>
    </w:p>
    <w:p w14:paraId="7C0ECF63"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подтверждающих право заявителя на пользование жилым помещением – в орган местного самоуправления, ответственный за предоставление жилых помещений на условиях найма из муниципальной собственности;  </w:t>
      </w:r>
    </w:p>
    <w:p w14:paraId="5F37111C"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о расторжении договора о передаче жилого помещения в собственность граждан – в орган местного самоуправления, осуществляющий заключение договора о передаче жилого помещения в собственность граждан. </w:t>
      </w:r>
    </w:p>
    <w:p w14:paraId="5E983AA8" w14:textId="77777777" w:rsidR="00776A14" w:rsidRPr="00776A14" w:rsidRDefault="00776A14" w:rsidP="00776A14">
      <w:pPr>
        <w:widowControl w:val="0"/>
        <w:tabs>
          <w:tab w:val="left" w:pos="709"/>
        </w:tabs>
        <w:spacing w:after="0" w:line="240" w:lineRule="auto"/>
        <w:ind w:left="851"/>
        <w:jc w:val="both"/>
        <w:rPr>
          <w:rFonts w:ascii="Liberation Serif" w:eastAsia="Calibri" w:hAnsi="Liberation Serif" w:cs="Liberation Serif"/>
          <w:sz w:val="28"/>
          <w:szCs w:val="28"/>
          <w:lang w:eastAsia="ru-RU"/>
        </w:rPr>
      </w:pPr>
    </w:p>
    <w:p w14:paraId="110F36EB"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Times New Roman" w:eastAsia="Calibri" w:hAnsi="Times New Roman" w:cs="Times New Roman"/>
          <w:bCs/>
          <w:sz w:val="28"/>
          <w:szCs w:val="28"/>
          <w:lang w:eastAsia="ru-RU"/>
        </w:rPr>
        <w:t>П</w:t>
      </w:r>
      <w:r w:rsidRPr="00776A14">
        <w:rPr>
          <w:rFonts w:ascii="Times New Roman" w:eastAsia="Calibri" w:hAnsi="Times New Roman" w:cs="Times New Roman"/>
          <w:sz w:val="28"/>
          <w:szCs w:val="28"/>
          <w:lang w:eastAsia="ru-RU"/>
        </w:rPr>
        <w:t>ри предоставлении муниципальной услуги используется ГИС (при наличии)</w:t>
      </w:r>
      <w:r w:rsidRPr="00776A14">
        <w:rPr>
          <w:rFonts w:ascii="Liberation Serif" w:eastAsia="Liberation Serif" w:hAnsi="Liberation Serif" w:cs="Liberation Serif"/>
          <w:sz w:val="28"/>
          <w:szCs w:val="28"/>
          <w:lang w:eastAsia="ru-RU"/>
        </w:rPr>
        <w:t>.</w:t>
      </w:r>
    </w:p>
    <w:p w14:paraId="0FBAA0D4" w14:textId="77777777" w:rsidR="00776A14" w:rsidRPr="00776A14" w:rsidRDefault="00776A14" w:rsidP="00776A14">
      <w:pPr>
        <w:widowControl w:val="0"/>
        <w:tabs>
          <w:tab w:val="left" w:pos="709"/>
        </w:tabs>
        <w:spacing w:after="0" w:line="240" w:lineRule="auto"/>
        <w:ind w:firstLine="720"/>
        <w:jc w:val="both"/>
        <w:rPr>
          <w:rFonts w:ascii="Liberation Serif" w:eastAsia="Liberation Serif" w:hAnsi="Liberation Serif" w:cs="Liberation Serif"/>
          <w:sz w:val="28"/>
          <w:szCs w:val="28"/>
          <w:lang w:eastAsia="ru-RU"/>
        </w:rPr>
      </w:pPr>
    </w:p>
    <w:p w14:paraId="05B89520"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Times New Roman" w:eastAsia="Calibri" w:hAnsi="Times New Roman" w:cs="Arial"/>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w:t>
      </w:r>
      <w:r w:rsidRPr="00776A14">
        <w:rPr>
          <w:rFonts w:ascii="Liberation Serif" w:eastAsia="Liberation Serif" w:hAnsi="Liberation Serif" w:cs="Liberation Serif"/>
          <w:sz w:val="28"/>
          <w:szCs w:val="16"/>
          <w:lang w:eastAsia="ru-RU"/>
        </w:rPr>
        <w:t xml:space="preserve"> </w:t>
      </w:r>
      <w:r w:rsidRPr="00776A14">
        <w:rPr>
          <w:rFonts w:ascii="Times New Roman" w:eastAsia="Calibri" w:hAnsi="Times New Roman" w:cs="Arial"/>
          <w:sz w:val="28"/>
          <w:szCs w:val="28"/>
          <w:lang w:eastAsia="ru-RU"/>
        </w:rPr>
        <w:t xml:space="preserve">предоставляется законному представителю несовершеннолетнего, не являющемуся </w:t>
      </w:r>
      <w:proofErr w:type="gramStart"/>
      <w:r w:rsidRPr="00776A14">
        <w:rPr>
          <w:rFonts w:ascii="Times New Roman" w:eastAsia="Calibri" w:hAnsi="Times New Roman" w:cs="Arial"/>
          <w:sz w:val="28"/>
          <w:szCs w:val="28"/>
          <w:lang w:eastAsia="ru-RU"/>
        </w:rPr>
        <w:t>заявителем, в случае, если</w:t>
      </w:r>
      <w:proofErr w:type="gramEnd"/>
      <w:r w:rsidRPr="00776A14">
        <w:rPr>
          <w:rFonts w:ascii="Times New Roman" w:eastAsia="Calibri" w:hAnsi="Times New Roman" w:cs="Arial"/>
          <w:sz w:val="28"/>
          <w:szCs w:val="28"/>
          <w:lang w:eastAsia="ru-RU"/>
        </w:rPr>
        <w:t xml:space="preserve">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w:t>
      </w:r>
    </w:p>
    <w:p w14:paraId="153D9145"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Times New Roman" w:eastAsia="Calibri" w:hAnsi="Times New Roman" w:cs="Arial"/>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предоставляется законному представителю несовершеннолетнего, не являющемуся заявителем, в случае, если заявитель в момент подачи заявления выразил письменно желание о получении запрашиваемого результата предоставления муниципальной услуги в отношении несовершеннолетнего его законным представителем, не являющ</w:t>
      </w:r>
      <w:r w:rsidRPr="00776A14">
        <w:rPr>
          <w:rFonts w:ascii="Liberation Serif" w:eastAsia="Liberation Serif" w:hAnsi="Liberation Serif" w:cs="Liberation Serif"/>
          <w:sz w:val="28"/>
          <w:szCs w:val="28"/>
          <w:lang w:eastAsia="ru-RU"/>
        </w:rPr>
        <w:t xml:space="preserve">емся заявителем, в порядке, предусмотренном </w:t>
      </w:r>
      <w:r w:rsidRPr="00776A14">
        <w:rPr>
          <w:rFonts w:ascii="Liberation Serif" w:eastAsia="Liberation Serif" w:hAnsi="Liberation Serif" w:cs="Liberation Serif"/>
          <w:sz w:val="28"/>
          <w:szCs w:val="28"/>
          <w:highlight w:val="white"/>
          <w:lang w:eastAsia="ru-RU"/>
        </w:rPr>
        <w:t>пунктом 10 наст</w:t>
      </w:r>
      <w:r w:rsidRPr="00776A14">
        <w:rPr>
          <w:rFonts w:ascii="Liberation Serif" w:eastAsia="Liberation Serif" w:hAnsi="Liberation Serif" w:cs="Liberation Serif"/>
          <w:sz w:val="28"/>
          <w:szCs w:val="28"/>
          <w:lang w:eastAsia="ru-RU"/>
        </w:rPr>
        <w:t xml:space="preserve">оящего Административного регламента </w:t>
      </w:r>
      <w:r w:rsidRPr="00776A14">
        <w:rPr>
          <w:rFonts w:ascii="Liberation Serif" w:eastAsia="Liberation Serif" w:hAnsi="Liberation Serif" w:cs="Liberation Serif"/>
          <w:color w:val="000000"/>
          <w:sz w:val="28"/>
          <w:szCs w:val="28"/>
          <w:highlight w:val="white"/>
          <w:lang w:eastAsia="ru-RU" w:bidi="ru-RU"/>
        </w:rPr>
        <w:t>в срок 5 рабочих дней со дня принятия соответствующего решения.</w:t>
      </w:r>
    </w:p>
    <w:p w14:paraId="75FAB0B9"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Заявление о предоставлении муниципальной услуги и документы, необходимые для предоставления муниципальной услуги, могут быть поданы в МФЦ.</w:t>
      </w:r>
    </w:p>
    <w:p w14:paraId="2D5A8CF0"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МФЦ предоставлена возможность принятия решений об отказе в приеме заявления и документов и (или) информации, необходимых для предоставления муниципальной услуги.</w:t>
      </w:r>
    </w:p>
    <w:p w14:paraId="05DDA40A"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lastRenderedPageBreak/>
        <w:t>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14:paraId="22EAC6BC"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Уполномоченным органом Соглашения о взаимодействии.</w:t>
      </w:r>
    </w:p>
    <w:p w14:paraId="23D6EF7E" w14:textId="77777777" w:rsidR="00776A14" w:rsidRPr="00776A14" w:rsidRDefault="00776A14" w:rsidP="00776A14">
      <w:pPr>
        <w:widowControl w:val="0"/>
        <w:tabs>
          <w:tab w:val="left" w:pos="709"/>
        </w:tabs>
        <w:spacing w:after="0" w:line="240" w:lineRule="auto"/>
        <w:ind w:firstLine="720"/>
        <w:jc w:val="both"/>
        <w:rPr>
          <w:rFonts w:ascii="Times New Roman" w:eastAsia="Calibri" w:hAnsi="Times New Roman" w:cs="Arial"/>
          <w:sz w:val="28"/>
          <w:szCs w:val="28"/>
          <w:lang w:eastAsia="ru-RU"/>
        </w:rPr>
      </w:pPr>
    </w:p>
    <w:p w14:paraId="07AE7C69" w14:textId="77777777" w:rsidR="00776A14" w:rsidRPr="00776A14" w:rsidRDefault="00776A14" w:rsidP="00776A14">
      <w:pPr>
        <w:spacing w:after="0" w:line="240" w:lineRule="auto"/>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Исчерпывающий перечень документов, необходимых</w:t>
      </w:r>
    </w:p>
    <w:p w14:paraId="4BE76E22" w14:textId="77777777" w:rsidR="00776A14" w:rsidRPr="00776A14" w:rsidRDefault="00776A14" w:rsidP="00776A14">
      <w:pPr>
        <w:spacing w:after="0" w:line="240" w:lineRule="auto"/>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для предоставления муниципальной услуги</w:t>
      </w:r>
    </w:p>
    <w:p w14:paraId="0878EBB7" w14:textId="77777777" w:rsidR="00776A14" w:rsidRPr="00776A14" w:rsidRDefault="00776A14" w:rsidP="00776A14">
      <w:pPr>
        <w:widowControl w:val="0"/>
        <w:tabs>
          <w:tab w:val="left" w:pos="709"/>
        </w:tabs>
        <w:spacing w:after="0" w:line="240" w:lineRule="auto"/>
        <w:ind w:firstLine="720"/>
        <w:jc w:val="both"/>
        <w:rPr>
          <w:rFonts w:ascii="Times New Roman" w:eastAsia="Calibri" w:hAnsi="Times New Roman" w:cs="Arial"/>
          <w:sz w:val="28"/>
          <w:szCs w:val="28"/>
          <w:lang w:eastAsia="ru-RU"/>
        </w:rPr>
      </w:pPr>
    </w:p>
    <w:p w14:paraId="21F78B65" w14:textId="77777777" w:rsidR="00776A14" w:rsidRPr="00776A14" w:rsidRDefault="00776A14" w:rsidP="00154CED">
      <w:pPr>
        <w:widowControl w:val="0"/>
        <w:numPr>
          <w:ilvl w:val="0"/>
          <w:numId w:val="18"/>
        </w:numPr>
        <w:tabs>
          <w:tab w:val="left" w:pos="709"/>
        </w:tabs>
        <w:spacing w:after="0" w:line="240" w:lineRule="auto"/>
        <w:ind w:firstLine="851"/>
        <w:jc w:val="both"/>
        <w:rPr>
          <w:rFonts w:ascii="Times New Roman" w:eastAsia="Calibri" w:hAnsi="Times New Roman" w:cs="Arial"/>
          <w:sz w:val="28"/>
          <w:szCs w:val="28"/>
          <w:lang w:eastAsia="ru-RU"/>
        </w:rPr>
      </w:pPr>
      <w:r w:rsidRPr="00776A14">
        <w:rPr>
          <w:rFonts w:ascii="Times New Roman" w:eastAsia="Calibri" w:hAnsi="Times New Roman" w:cs="Arial"/>
          <w:sz w:val="28"/>
          <w:szCs w:val="28"/>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таких документов приведены </w:t>
      </w:r>
      <w:r w:rsidRPr="00776A14">
        <w:rPr>
          <w:rFonts w:ascii="Times New Roman" w:eastAsia="Calibri" w:hAnsi="Times New Roman" w:cs="Arial"/>
          <w:sz w:val="28"/>
          <w:szCs w:val="28"/>
          <w:highlight w:val="white"/>
          <w:lang w:eastAsia="ru-RU"/>
        </w:rPr>
        <w:t xml:space="preserve">в таблице № 2, </w:t>
      </w:r>
      <w:r w:rsidRPr="00776A14">
        <w:rPr>
          <w:rFonts w:ascii="Times New Roman" w:eastAsia="Calibri" w:hAnsi="Times New Roman" w:cs="Arial"/>
          <w:sz w:val="28"/>
          <w:szCs w:val="28"/>
          <w:lang w:eastAsia="ru-RU"/>
        </w:rPr>
        <w:t>содержащейся в приложении к настоящему Административному регламенту.</w:t>
      </w:r>
    </w:p>
    <w:p w14:paraId="30AB7935" w14:textId="77777777" w:rsidR="00776A14" w:rsidRPr="00776A14" w:rsidRDefault="00776A14" w:rsidP="00154CED">
      <w:pPr>
        <w:widowControl w:val="0"/>
        <w:numPr>
          <w:ilvl w:val="0"/>
          <w:numId w:val="18"/>
        </w:numPr>
        <w:tabs>
          <w:tab w:val="left" w:pos="709"/>
        </w:tabs>
        <w:spacing w:after="0" w:line="240" w:lineRule="auto"/>
        <w:ind w:firstLine="851"/>
        <w:jc w:val="both"/>
        <w:rPr>
          <w:rFonts w:ascii="Times New Roman" w:eastAsia="Calibri" w:hAnsi="Times New Roman" w:cs="Arial"/>
          <w:sz w:val="28"/>
          <w:szCs w:val="28"/>
          <w:lang w:eastAsia="ru-RU"/>
        </w:rPr>
      </w:pPr>
      <w:r w:rsidRPr="00776A14">
        <w:rPr>
          <w:rFonts w:ascii="Times New Roman" w:eastAsia="Calibri" w:hAnsi="Times New Roman" w:cs="Arial"/>
          <w:sz w:val="28"/>
          <w:szCs w:val="28"/>
          <w:lang w:eastAsia="ru-RU"/>
        </w:rPr>
        <w:t xml:space="preserve"> Форма заявления о предоставлении муниципальной услуги и документов, необходимых для предоставления муниципальной услуги, приведены в приложении к настоящему Административному регламенту.</w:t>
      </w:r>
    </w:p>
    <w:p w14:paraId="3D55C616" w14:textId="77777777" w:rsidR="00776A14" w:rsidRPr="00776A14" w:rsidRDefault="00776A14" w:rsidP="00776A14">
      <w:pPr>
        <w:widowControl w:val="0"/>
        <w:tabs>
          <w:tab w:val="left" w:pos="709"/>
        </w:tabs>
        <w:spacing w:after="0" w:line="240" w:lineRule="auto"/>
        <w:ind w:left="851"/>
        <w:jc w:val="both"/>
        <w:rPr>
          <w:rFonts w:ascii="Times New Roman" w:eastAsia="Calibri" w:hAnsi="Times New Roman" w:cs="Arial"/>
          <w:sz w:val="28"/>
          <w:szCs w:val="28"/>
          <w:lang w:eastAsia="ru-RU"/>
        </w:rPr>
      </w:pPr>
    </w:p>
    <w:p w14:paraId="1E9D200C" w14:textId="77777777" w:rsidR="00776A14" w:rsidRPr="00776A14" w:rsidRDefault="00776A14" w:rsidP="00776A14">
      <w:pPr>
        <w:spacing w:after="0" w:line="240" w:lineRule="auto"/>
        <w:jc w:val="center"/>
        <w:outlineLvl w:val="2"/>
        <w:rPr>
          <w:rFonts w:ascii="Times New Roman" w:eastAsia="Calibri" w:hAnsi="Times New Roman" w:cs="Times New Roman"/>
          <w:sz w:val="28"/>
          <w:szCs w:val="28"/>
          <w:highlight w:val="white"/>
          <w:lang w:eastAsia="ru-RU"/>
        </w:rPr>
      </w:pPr>
      <w:r w:rsidRPr="00776A14">
        <w:rPr>
          <w:rFonts w:ascii="Times New Roman" w:eastAsia="Calibri" w:hAnsi="Times New Roman" w:cs="Times New Roman"/>
          <w:sz w:val="28"/>
          <w:szCs w:val="28"/>
          <w:highlight w:val="white"/>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CE32EF9" w14:textId="77777777" w:rsidR="00776A14" w:rsidRPr="00776A14" w:rsidRDefault="00776A14" w:rsidP="00776A14">
      <w:pPr>
        <w:widowControl w:val="0"/>
        <w:tabs>
          <w:tab w:val="left" w:pos="709"/>
        </w:tabs>
        <w:spacing w:after="0" w:line="240" w:lineRule="auto"/>
        <w:ind w:left="851"/>
        <w:jc w:val="both"/>
        <w:rPr>
          <w:rFonts w:ascii="Times New Roman" w:eastAsia="Calibri" w:hAnsi="Times New Roman" w:cs="Arial"/>
          <w:b/>
          <w:bCs/>
          <w:sz w:val="28"/>
          <w:szCs w:val="28"/>
          <w:highlight w:val="white"/>
          <w:lang w:eastAsia="ru-RU"/>
        </w:rPr>
      </w:pPr>
    </w:p>
    <w:p w14:paraId="028DCC4B" w14:textId="77777777" w:rsidR="00776A14" w:rsidRPr="00776A14" w:rsidRDefault="00776A14" w:rsidP="00776A14">
      <w:pPr>
        <w:widowControl w:val="0"/>
        <w:tabs>
          <w:tab w:val="left" w:pos="709"/>
        </w:tabs>
        <w:spacing w:after="0" w:line="240" w:lineRule="auto"/>
        <w:ind w:left="851"/>
        <w:jc w:val="both"/>
        <w:rPr>
          <w:rFonts w:ascii="Times New Roman" w:eastAsia="Calibri" w:hAnsi="Times New Roman" w:cs="Arial"/>
          <w:sz w:val="28"/>
          <w:szCs w:val="28"/>
          <w:highlight w:val="white"/>
          <w:lang w:eastAsia="ru-RU"/>
        </w:rPr>
      </w:pPr>
    </w:p>
    <w:p w14:paraId="14E317D0"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Основаниями для отказа в приеме к рассмотрению документов</w:t>
      </w:r>
      <w:r w:rsidRPr="00776A14">
        <w:rPr>
          <w:rFonts w:ascii="Liberation Serif" w:eastAsia="Liberation Serif" w:hAnsi="Liberation Serif" w:cs="Liberation Serif"/>
          <w:b/>
          <w:sz w:val="28"/>
          <w:szCs w:val="28"/>
          <w:lang w:eastAsia="ru-RU"/>
        </w:rPr>
        <w:t xml:space="preserve"> </w:t>
      </w:r>
      <w:r w:rsidRPr="00776A14">
        <w:rPr>
          <w:rFonts w:ascii="Liberation Serif" w:eastAsia="Liberation Serif" w:hAnsi="Liberation Serif" w:cs="Liberation Serif"/>
          <w:sz w:val="28"/>
          <w:szCs w:val="16"/>
          <w:lang w:eastAsia="ru-RU"/>
        </w:rPr>
        <w:t>необходимых для предоставления муниципальной услуги, являются:</w:t>
      </w:r>
    </w:p>
    <w:p w14:paraId="671553BD"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заявление о предоставлении услуги подано в исполнительный орган Оренбургской области, орган местного самоуправления или организацию, в полномочия которых не входит предоставление услуги;</w:t>
      </w:r>
    </w:p>
    <w:p w14:paraId="383A6DF3"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неполное заполнение обязательных полей в форме заявления о предоставлении услуги (недостоверное, неправильное);</w:t>
      </w:r>
    </w:p>
    <w:p w14:paraId="3498D985"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представление неполного комплекта документов;</w:t>
      </w:r>
    </w:p>
    <w:p w14:paraId="66DD9FC7"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lastRenderedPageBreak/>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F4774AD"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5353F374"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56AF847A"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67A2645"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заявление подано лицом, не имеющим полномочий представлять интересы заявителя.</w:t>
      </w:r>
    </w:p>
    <w:p w14:paraId="371AF8C3"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28"/>
          <w:lang w:eastAsia="ru-RU"/>
        </w:rPr>
        <w:t>Основания для приостановления предоставления муниципальной услуги не установлены.</w:t>
      </w:r>
    </w:p>
    <w:p w14:paraId="20C6268F"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28"/>
          <w:lang w:eastAsia="ru-RU"/>
        </w:rPr>
        <w:t>Основания для приостановления предоставления муниципальной услуги не установлены.</w:t>
      </w:r>
    </w:p>
    <w:p w14:paraId="6CC20DFE"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28"/>
          <w:lang w:eastAsia="ru-RU"/>
        </w:rPr>
        <w:t>Основания для отказа в предоставлении муниципальной услуги:</w:t>
      </w:r>
    </w:p>
    <w:p w14:paraId="6B9FC581"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6B68C5FE"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xml:space="preserve">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14:paraId="2D80A347"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xml:space="preserve"> </w:t>
      </w:r>
      <w:r w:rsidRPr="00776A14">
        <w:rPr>
          <w:rFonts w:ascii="Liberation Serif" w:eastAsia="Liberation Serif" w:hAnsi="Liberation Serif" w:cs="Liberation Serif"/>
          <w:sz w:val="28"/>
          <w:szCs w:val="28"/>
          <w:lang w:eastAsia="ru-RU"/>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14:paraId="3B0493F7"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39AD34E9"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xml:space="preserve"> 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14:paraId="44D3A1BD"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xml:space="preserve"> обращение заявителя, одного из членов семьи </w:t>
      </w:r>
      <w:r w:rsidRPr="00776A14">
        <w:rPr>
          <w:rFonts w:ascii="Liberation Serif" w:eastAsia="Liberation Serif" w:hAnsi="Liberation Serif" w:cs="Liberation Serif"/>
          <w:sz w:val="28"/>
          <w:szCs w:val="16"/>
          <w:lang w:eastAsia="ru-RU"/>
        </w:rPr>
        <w:lastRenderedPageBreak/>
        <w:t>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14:paraId="05F0BA5D"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отказ в приватизации жилого помещения одного или нескольких лиц, зарегистрированных по месту жительства с заявителем;</w:t>
      </w:r>
    </w:p>
    <w:p w14:paraId="7F2A2812"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использованное ранее право на приватизацию;</w:t>
      </w:r>
    </w:p>
    <w:p w14:paraId="0F5033C7"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 обращение с заявлением о приватизации жилого помещения, находящегося в аварийном состоянии, в общежитии, служебного жилого помещения;</w:t>
      </w:r>
    </w:p>
    <w:p w14:paraId="12DF08E0"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отсутствие/непредставление сведений, подтверждающих участие (неучастие) в приватизации, из других субъектов Российской Федерации;</w:t>
      </w:r>
    </w:p>
    <w:p w14:paraId="116439F7"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w:t>
      </w:r>
    </w:p>
    <w:p w14:paraId="4D10823C"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изменение паспортных и/или иных персональных данных в период предоставления муниципальной услуги;</w:t>
      </w:r>
    </w:p>
    <w:p w14:paraId="0D6118E8"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арест жилого помещения;</w:t>
      </w:r>
    </w:p>
    <w:p w14:paraId="61053F57"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изменение состава лиц, совместно проживающих в приватизируемом жилом помещении с заявителем, в период предоставления муниципальной услуги;</w:t>
      </w:r>
    </w:p>
    <w:p w14:paraId="215BDC40"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14:paraId="5C1D4F73" w14:textId="77777777" w:rsidR="00776A14" w:rsidRPr="00776A14" w:rsidRDefault="00776A14" w:rsidP="00776A14">
      <w:pPr>
        <w:widowControl w:val="0"/>
        <w:tabs>
          <w:tab w:val="left" w:pos="709"/>
        </w:tabs>
        <w:spacing w:after="0" w:line="240" w:lineRule="auto"/>
        <w:ind w:firstLine="850"/>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граждан, выбывших в организации стационарного социального обслуживания;</w:t>
      </w:r>
    </w:p>
    <w:p w14:paraId="6B7DE490" w14:textId="77777777" w:rsidR="00776A14" w:rsidRPr="00776A14" w:rsidRDefault="00776A14" w:rsidP="00776A14">
      <w:pPr>
        <w:widowControl w:val="0"/>
        <w:tabs>
          <w:tab w:val="left" w:pos="709"/>
        </w:tabs>
        <w:spacing w:after="0" w:line="240" w:lineRule="auto"/>
        <w:ind w:firstLine="850"/>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14:paraId="57B656D5" w14:textId="77777777" w:rsidR="00776A14" w:rsidRPr="00776A14" w:rsidRDefault="00776A14" w:rsidP="00776A14">
      <w:pPr>
        <w:widowControl w:val="0"/>
        <w:tabs>
          <w:tab w:val="left" w:pos="709"/>
        </w:tabs>
        <w:spacing w:after="0" w:line="240" w:lineRule="auto"/>
        <w:ind w:firstLine="850"/>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w:t>
      </w:r>
    </w:p>
    <w:p w14:paraId="092E0039" w14:textId="77777777" w:rsidR="00776A14" w:rsidRPr="00776A14" w:rsidRDefault="00776A14" w:rsidP="00776A14">
      <w:pPr>
        <w:widowControl w:val="0"/>
        <w:tabs>
          <w:tab w:val="left" w:pos="709"/>
        </w:tabs>
        <w:spacing w:after="0" w:line="240" w:lineRule="auto"/>
        <w:ind w:firstLine="850"/>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16"/>
          <w:lang w:eastAsia="ru-RU"/>
        </w:rPr>
        <w:t>- граждан, снятых с регистрационного учета на основании судебных решений, но сохранивших право пользования жилым помещением;</w:t>
      </w:r>
    </w:p>
    <w:p w14:paraId="44CB5230" w14:textId="77777777" w:rsidR="00776A14" w:rsidRPr="00776A14" w:rsidRDefault="00776A14" w:rsidP="00776A14">
      <w:pPr>
        <w:widowControl w:val="0"/>
        <w:tabs>
          <w:tab w:val="left" w:pos="709"/>
        </w:tabs>
        <w:spacing w:after="0" w:line="240" w:lineRule="auto"/>
        <w:ind w:firstLine="1069"/>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граждан, снятых с регистрационного учета без указания точного адреса.</w:t>
      </w:r>
    </w:p>
    <w:p w14:paraId="471CE037" w14:textId="77777777" w:rsidR="00776A14" w:rsidRPr="00776A14" w:rsidRDefault="00776A14" w:rsidP="00154CED">
      <w:pPr>
        <w:widowControl w:val="0"/>
        <w:numPr>
          <w:ilvl w:val="1"/>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16"/>
          <w:lang w:eastAsia="ru-RU"/>
        </w:rPr>
        <w:t xml:space="preserve">наличие в составе семьи заявителя лиц, </w:t>
      </w:r>
      <w:r w:rsidRPr="00776A14">
        <w:rPr>
          <w:rFonts w:ascii="Liberation Serif" w:eastAsia="Liberation Serif" w:hAnsi="Liberation Serif" w:cs="Liberation Serif"/>
          <w:sz w:val="28"/>
          <w:szCs w:val="16"/>
          <w:lang w:eastAsia="ru-RU"/>
        </w:rPr>
        <w:lastRenderedPageBreak/>
        <w:t>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14:paraId="39D28395" w14:textId="77777777" w:rsidR="00776A14" w:rsidRPr="00776A14" w:rsidRDefault="00776A14" w:rsidP="00154CED">
      <w:pPr>
        <w:widowControl w:val="0"/>
        <w:numPr>
          <w:ilvl w:val="0"/>
          <w:numId w:val="18"/>
        </w:numPr>
        <w:tabs>
          <w:tab w:val="left" w:pos="709"/>
        </w:tabs>
        <w:spacing w:after="0" w:line="240" w:lineRule="auto"/>
        <w:ind w:firstLine="851"/>
        <w:jc w:val="both"/>
        <w:rPr>
          <w:rFonts w:ascii="Liberation Serif" w:eastAsia="Calibri" w:hAnsi="Liberation Serif" w:cs="Liberation Serif"/>
          <w:sz w:val="28"/>
          <w:szCs w:val="28"/>
          <w:highlight w:val="white"/>
          <w:lang w:eastAsia="ru-RU"/>
        </w:rPr>
      </w:pPr>
      <w:r w:rsidRPr="00776A14">
        <w:rPr>
          <w:rFonts w:ascii="Liberation Serif" w:eastAsia="Liberation Serif" w:hAnsi="Liberation Serif" w:cs="Liberation Serif"/>
          <w:sz w:val="28"/>
          <w:szCs w:val="28"/>
          <w:highlight w:val="white"/>
          <w:lang w:eastAsia="ru-RU"/>
        </w:rPr>
        <w:t>Основания для отказа в приеме заявления о предоставлении муниципальной услуги и документов, необходимых для предоставления муниципальной услуги,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таблице № 3, содержащейся в приложении к настоящему Административному регламенту.</w:t>
      </w:r>
    </w:p>
    <w:p w14:paraId="5C0ED0A8" w14:textId="77777777" w:rsidR="00776A14" w:rsidRPr="00776A14" w:rsidRDefault="00776A14" w:rsidP="00776A14">
      <w:pPr>
        <w:widowControl w:val="0"/>
        <w:tabs>
          <w:tab w:val="left" w:pos="709"/>
        </w:tabs>
        <w:spacing w:after="0" w:line="240" w:lineRule="auto"/>
        <w:ind w:firstLine="720"/>
        <w:jc w:val="both"/>
        <w:rPr>
          <w:rFonts w:ascii="Times New Roman" w:eastAsia="Calibri" w:hAnsi="Times New Roman" w:cs="Arial"/>
          <w:sz w:val="28"/>
          <w:szCs w:val="28"/>
          <w:highlight w:val="white"/>
          <w:lang w:eastAsia="ru-RU"/>
        </w:rPr>
      </w:pPr>
    </w:p>
    <w:p w14:paraId="3F679B97" w14:textId="77777777" w:rsidR="00776A14" w:rsidRPr="00776A14" w:rsidRDefault="00776A14" w:rsidP="00776A14">
      <w:pPr>
        <w:spacing w:after="0" w:line="240" w:lineRule="auto"/>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val="en-US" w:eastAsia="ru-RU"/>
        </w:rPr>
        <w:t>III</w:t>
      </w:r>
      <w:r w:rsidRPr="00776A14">
        <w:rPr>
          <w:rFonts w:ascii="Times New Roman" w:eastAsia="Calibri" w:hAnsi="Times New Roman" w:cs="Times New Roman"/>
          <w:b/>
          <w:sz w:val="28"/>
          <w:szCs w:val="28"/>
          <w:lang w:eastAsia="ru-RU"/>
        </w:rPr>
        <w:t xml:space="preserve">. Состав, последовательность и сроки выполнения </w:t>
      </w:r>
    </w:p>
    <w:p w14:paraId="04C8D28A" w14:textId="77777777" w:rsidR="00776A14" w:rsidRPr="00776A14" w:rsidRDefault="00776A14" w:rsidP="00776A14">
      <w:pPr>
        <w:spacing w:after="0" w:line="240" w:lineRule="auto"/>
        <w:jc w:val="center"/>
        <w:rPr>
          <w:rFonts w:ascii="Times New Roman" w:eastAsia="Calibri" w:hAnsi="Times New Roman" w:cs="Times New Roman"/>
          <w:b/>
          <w:sz w:val="28"/>
          <w:szCs w:val="28"/>
          <w:lang w:eastAsia="ru-RU"/>
        </w:rPr>
      </w:pPr>
      <w:r w:rsidRPr="00776A14">
        <w:rPr>
          <w:rFonts w:ascii="Times New Roman" w:eastAsia="Calibri" w:hAnsi="Times New Roman" w:cs="Times New Roman"/>
          <w:b/>
          <w:sz w:val="28"/>
          <w:szCs w:val="28"/>
          <w:lang w:eastAsia="ru-RU"/>
        </w:rPr>
        <w:t>административных процедур</w:t>
      </w:r>
    </w:p>
    <w:p w14:paraId="2741B414" w14:textId="77777777" w:rsidR="00776A14" w:rsidRPr="00776A14" w:rsidRDefault="00776A14" w:rsidP="00776A14">
      <w:pPr>
        <w:spacing w:after="0" w:line="240" w:lineRule="auto"/>
        <w:jc w:val="center"/>
        <w:rPr>
          <w:rFonts w:ascii="Times New Roman" w:eastAsia="Calibri" w:hAnsi="Times New Roman" w:cs="Times New Roman"/>
          <w:sz w:val="28"/>
          <w:szCs w:val="28"/>
          <w:lang w:val="en-US" w:eastAsia="ru-RU"/>
        </w:rPr>
      </w:pPr>
    </w:p>
    <w:p w14:paraId="1EA622BB" w14:textId="77777777" w:rsidR="00776A14" w:rsidRPr="00776A14" w:rsidRDefault="00776A14" w:rsidP="00154CED">
      <w:pPr>
        <w:numPr>
          <w:ilvl w:val="0"/>
          <w:numId w:val="18"/>
        </w:num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4"/>
          <w:lang w:eastAsia="ru-RU"/>
        </w:rPr>
        <w:t>Предоставление муниципальной услуги включает в себя выполнение следующих административных процедур:</w:t>
      </w:r>
    </w:p>
    <w:p w14:paraId="668F3400" w14:textId="77777777" w:rsidR="00776A14" w:rsidRPr="00776A14" w:rsidRDefault="00776A14" w:rsidP="00776A14">
      <w:pPr>
        <w:spacing w:after="0" w:line="248"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профилирование заявителя;</w:t>
      </w:r>
    </w:p>
    <w:p w14:paraId="1ECADC90" w14:textId="77777777" w:rsidR="00776A14" w:rsidRPr="00776A14" w:rsidRDefault="00776A14" w:rsidP="00776A14">
      <w:pPr>
        <w:spacing w:after="0" w:line="248"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4"/>
          <w:lang w:eastAsia="ru-RU"/>
        </w:rPr>
        <w:t>прием и регистрация Уполномоченным органом заявления и иных документов, необходимых для предоставления муниципальной услуги;</w:t>
      </w:r>
    </w:p>
    <w:p w14:paraId="677C3DC0"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формирование и направление межведомственных запросов;</w:t>
      </w:r>
    </w:p>
    <w:p w14:paraId="2459ECDB" w14:textId="77777777" w:rsidR="00776A14" w:rsidRPr="00776A14" w:rsidRDefault="00776A14" w:rsidP="00776A14">
      <w:pPr>
        <w:spacing w:after="0" w:line="240"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рассмотрение документов и сведений;</w:t>
      </w:r>
    </w:p>
    <w:p w14:paraId="28E05BEF" w14:textId="77777777" w:rsidR="00776A14" w:rsidRPr="00776A14" w:rsidRDefault="00776A14" w:rsidP="00776A14">
      <w:pPr>
        <w:spacing w:after="0" w:line="240" w:lineRule="auto"/>
        <w:ind w:firstLine="851"/>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принятие решения о предоставлении (об отказе в предоставлении) муниципальной услуги;</w:t>
      </w:r>
    </w:p>
    <w:p w14:paraId="4233B983" w14:textId="77777777" w:rsidR="00776A14" w:rsidRPr="00776A14" w:rsidRDefault="00776A14" w:rsidP="00776A14">
      <w:pPr>
        <w:spacing w:after="0" w:line="248" w:lineRule="auto"/>
        <w:ind w:firstLine="851"/>
        <w:jc w:val="both"/>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 xml:space="preserve">получение результата предоставления муниципальной услуги; </w:t>
      </w:r>
    </w:p>
    <w:p w14:paraId="5560C0B0" w14:textId="77777777" w:rsidR="00776A14" w:rsidRPr="00776A14" w:rsidRDefault="00776A14" w:rsidP="00776A14">
      <w:pPr>
        <w:spacing w:after="0" w:line="248" w:lineRule="auto"/>
        <w:ind w:firstLine="85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получение сведений о ходе рассмотрения заявления; </w:t>
      </w:r>
    </w:p>
    <w:p w14:paraId="7BCD0191" w14:textId="77777777" w:rsidR="00776A14" w:rsidRPr="00776A14" w:rsidRDefault="00776A14" w:rsidP="00776A14">
      <w:pPr>
        <w:spacing w:after="0" w:line="240" w:lineRule="auto"/>
        <w:ind w:left="851"/>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4"/>
          <w:lang w:eastAsia="ru-RU"/>
        </w:rPr>
        <w:t>осуществление оценки качества предоставления муниципальной услуги</w:t>
      </w:r>
      <w:r w:rsidRPr="00776A14">
        <w:rPr>
          <w:rFonts w:ascii="Times New Roman" w:eastAsia="Calibri" w:hAnsi="Times New Roman" w:cs="Times New Roman"/>
          <w:sz w:val="28"/>
          <w:szCs w:val="28"/>
          <w:lang w:eastAsia="ru-RU"/>
        </w:rPr>
        <w:t>.</w:t>
      </w:r>
    </w:p>
    <w:p w14:paraId="02C20B85" w14:textId="77777777" w:rsidR="00776A14" w:rsidRPr="00776A14" w:rsidRDefault="00776A14" w:rsidP="00776A14">
      <w:pPr>
        <w:spacing w:after="0" w:line="240" w:lineRule="auto"/>
        <w:ind w:left="851"/>
        <w:jc w:val="both"/>
        <w:rPr>
          <w:rFonts w:ascii="Times New Roman" w:eastAsia="Calibri" w:hAnsi="Times New Roman" w:cs="Times New Roman"/>
          <w:sz w:val="28"/>
          <w:szCs w:val="28"/>
          <w:lang w:eastAsia="ru-RU"/>
        </w:rPr>
      </w:pPr>
    </w:p>
    <w:p w14:paraId="694099E6" w14:textId="77777777" w:rsidR="00776A14" w:rsidRPr="00776A14" w:rsidRDefault="00776A14" w:rsidP="00776A14">
      <w:pPr>
        <w:spacing w:after="0" w:line="240" w:lineRule="auto"/>
        <w:jc w:val="center"/>
        <w:rPr>
          <w:rFonts w:ascii="Times New Roman" w:eastAsia="Times New Roman" w:hAnsi="Times New Roman" w:cs="Times New Roman"/>
          <w:b/>
          <w:bCs/>
          <w:sz w:val="28"/>
          <w:szCs w:val="28"/>
          <w:highlight w:val="white"/>
          <w:lang w:eastAsia="ru-RU"/>
        </w:rPr>
      </w:pPr>
      <w:r w:rsidRPr="00776A14">
        <w:rPr>
          <w:rFonts w:ascii="Times New Roman" w:eastAsia="Times New Roman" w:hAnsi="Times New Roman" w:cs="Times New Roman"/>
          <w:sz w:val="28"/>
          <w:szCs w:val="28"/>
          <w:highlight w:val="white"/>
          <w:lang w:eastAsia="ru-RU"/>
        </w:rPr>
        <w:t xml:space="preserve">Способы информирования заявителя об изменении статуса </w:t>
      </w:r>
    </w:p>
    <w:p w14:paraId="6E5CE951" w14:textId="77777777" w:rsidR="00776A14" w:rsidRPr="00776A14" w:rsidRDefault="00776A14" w:rsidP="00776A14">
      <w:pPr>
        <w:spacing w:after="0" w:line="240" w:lineRule="auto"/>
        <w:jc w:val="center"/>
        <w:rPr>
          <w:rFonts w:ascii="Times New Roman" w:eastAsia="Times New Roman" w:hAnsi="Times New Roman" w:cs="Times New Roman"/>
          <w:b/>
          <w:bCs/>
          <w:sz w:val="28"/>
          <w:szCs w:val="28"/>
          <w:highlight w:val="white"/>
          <w:lang w:eastAsia="ru-RU"/>
        </w:rPr>
      </w:pPr>
      <w:r w:rsidRPr="00776A14">
        <w:rPr>
          <w:rFonts w:ascii="Times New Roman" w:eastAsia="Times New Roman" w:hAnsi="Times New Roman" w:cs="Times New Roman"/>
          <w:sz w:val="28"/>
          <w:szCs w:val="28"/>
          <w:highlight w:val="white"/>
          <w:lang w:eastAsia="ru-RU"/>
        </w:rPr>
        <w:t>рассмотрения заявления о предоставлении муниципальной услуги</w:t>
      </w:r>
    </w:p>
    <w:p w14:paraId="7D6FB452" w14:textId="77777777" w:rsidR="00776A14" w:rsidRPr="00776A14" w:rsidRDefault="00776A14" w:rsidP="00776A14">
      <w:pPr>
        <w:spacing w:after="0" w:line="240" w:lineRule="auto"/>
        <w:ind w:left="851"/>
        <w:jc w:val="both"/>
        <w:rPr>
          <w:rFonts w:ascii="Times New Roman" w:eastAsia="Calibri" w:hAnsi="Times New Roman" w:cs="Times New Roman"/>
          <w:sz w:val="28"/>
          <w:szCs w:val="28"/>
          <w:lang w:eastAsia="ru-RU"/>
        </w:rPr>
      </w:pPr>
    </w:p>
    <w:p w14:paraId="41659D35" w14:textId="77777777" w:rsidR="00776A14" w:rsidRPr="00776A14" w:rsidRDefault="00776A14" w:rsidP="00154CED">
      <w:pPr>
        <w:numPr>
          <w:ilvl w:val="0"/>
          <w:numId w:val="18"/>
        </w:numPr>
        <w:spacing w:after="0" w:line="240"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4"/>
          <w:lang w:eastAsia="ru-RU"/>
        </w:rPr>
        <w:t>Получение сведений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24CD7FD" w14:textId="77777777" w:rsidR="00776A14" w:rsidRPr="00776A14" w:rsidRDefault="00776A14" w:rsidP="00154CED">
      <w:pPr>
        <w:numPr>
          <w:ilvl w:val="0"/>
          <w:numId w:val="18"/>
        </w:numPr>
        <w:spacing w:after="0" w:line="240"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4"/>
          <w:lang w:eastAsia="ru-RU"/>
        </w:rPr>
        <w:t>При предоставлении муниципальной услуги в электронном виде заявителю направляется:</w:t>
      </w:r>
    </w:p>
    <w:p w14:paraId="0906E7AB" w14:textId="77777777" w:rsidR="00776A14" w:rsidRPr="00776A14" w:rsidRDefault="00776A14" w:rsidP="00154CED">
      <w:pPr>
        <w:numPr>
          <w:ilvl w:val="1"/>
          <w:numId w:val="18"/>
        </w:numPr>
        <w:spacing w:after="0" w:line="240"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4"/>
          <w:lang w:eastAsia="ru-RU"/>
        </w:rPr>
        <w:t xml:space="preserve">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w:t>
      </w:r>
      <w:r w:rsidRPr="00776A14">
        <w:rPr>
          <w:rFonts w:ascii="Times New Roman" w:eastAsia="Times New Roman" w:hAnsi="Times New Roman" w:cs="Times New Roman"/>
          <w:sz w:val="28"/>
          <w:szCs w:val="24"/>
          <w:lang w:eastAsia="ru-RU"/>
        </w:rPr>
        <w:lastRenderedPageBreak/>
        <w:t>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68F24E2E" w14:textId="77777777" w:rsidR="00776A14" w:rsidRPr="00776A14" w:rsidRDefault="00776A14" w:rsidP="00154CED">
      <w:pPr>
        <w:numPr>
          <w:ilvl w:val="1"/>
          <w:numId w:val="18"/>
        </w:numPr>
        <w:spacing w:after="0" w:line="240" w:lineRule="auto"/>
        <w:ind w:firstLine="851"/>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4"/>
          <w:lang w:eastAsia="ru-RU"/>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2AE2A5B" w14:textId="77777777" w:rsidR="00776A14" w:rsidRPr="00776A14" w:rsidRDefault="00776A14" w:rsidP="00776A14">
      <w:pPr>
        <w:spacing w:after="0" w:line="240" w:lineRule="auto"/>
        <w:ind w:left="851"/>
        <w:jc w:val="both"/>
        <w:rPr>
          <w:rFonts w:ascii="Times New Roman" w:eastAsia="Times New Roman" w:hAnsi="Times New Roman" w:cs="Times New Roman"/>
          <w:sz w:val="28"/>
          <w:szCs w:val="28"/>
          <w:lang w:eastAsia="ru-RU"/>
        </w:rPr>
      </w:pPr>
    </w:p>
    <w:p w14:paraId="5E9BB142" w14:textId="77777777" w:rsidR="00776A14" w:rsidRPr="00776A14" w:rsidRDefault="00776A14" w:rsidP="00776A14">
      <w:pPr>
        <w:spacing w:after="0" w:line="240" w:lineRule="auto"/>
        <w:rPr>
          <w:rFonts w:ascii="Times New Roman" w:eastAsia="Calibri" w:hAnsi="Times New Roman" w:cs="Times New Roman"/>
          <w:sz w:val="24"/>
          <w:szCs w:val="24"/>
          <w:lang w:eastAsia="ru-RU"/>
        </w:rPr>
        <w:sectPr w:rsidR="00776A14" w:rsidRPr="00776A14">
          <w:headerReference w:type="default" r:id="rId63"/>
          <w:pgSz w:w="11906" w:h="16838"/>
          <w:pgMar w:top="1442" w:right="559" w:bottom="1467" w:left="1133" w:header="720" w:footer="720" w:gutter="0"/>
          <w:cols w:space="720"/>
          <w:titlePg/>
          <w:docGrid w:linePitch="360"/>
        </w:sectPr>
      </w:pPr>
    </w:p>
    <w:p w14:paraId="15EC26C4"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lastRenderedPageBreak/>
        <w:t xml:space="preserve">Приложение </w:t>
      </w:r>
    </w:p>
    <w:p w14:paraId="1F97F55D"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к Административному регламенту</w:t>
      </w:r>
    </w:p>
    <w:p w14:paraId="23ACA131"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30B09551"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015D06F7"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Перечень условных обозначений и сокращений</w:t>
      </w:r>
    </w:p>
    <w:p w14:paraId="68E0F098"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p>
    <w:p w14:paraId="187AE046" w14:textId="77777777" w:rsidR="00776A14" w:rsidRPr="00776A14" w:rsidRDefault="00776A14" w:rsidP="00776A14">
      <w:pPr>
        <w:spacing w:after="0" w:line="240" w:lineRule="auto"/>
        <w:ind w:right="60"/>
        <w:jc w:val="both"/>
        <w:rPr>
          <w:rFonts w:ascii="Liberation Serif" w:eastAsia="Calibri" w:hAnsi="Liberation Serif" w:cs="Liberation Serif"/>
          <w:sz w:val="28"/>
          <w:szCs w:val="28"/>
          <w:lang w:eastAsia="ru-RU"/>
        </w:rPr>
      </w:pPr>
    </w:p>
    <w:p w14:paraId="3CFA8F55" w14:textId="77777777" w:rsidR="00776A14" w:rsidRPr="00776A14" w:rsidRDefault="00776A14" w:rsidP="00776A14">
      <w:pPr>
        <w:spacing w:after="0" w:line="240" w:lineRule="auto"/>
        <w:ind w:right="60" w:firstLine="708"/>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Административный регламент – административный</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регламент</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предоставления</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муниципальной</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услуги</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«Передача</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в</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собственность</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граждан</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занимаемых</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ими</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жилых</w:t>
      </w:r>
      <w:r w:rsidRPr="00776A14">
        <w:rPr>
          <w:rFonts w:ascii="Liberation Serif" w:eastAsia="Liberation Serif" w:hAnsi="Liberation Serif" w:cs="Liberation Serif"/>
          <w:spacing w:val="71"/>
          <w:sz w:val="28"/>
          <w:szCs w:val="28"/>
          <w:lang w:eastAsia="ru-RU"/>
        </w:rPr>
        <w:t xml:space="preserve"> </w:t>
      </w:r>
      <w:r w:rsidRPr="00776A14">
        <w:rPr>
          <w:rFonts w:ascii="Liberation Serif" w:eastAsia="Liberation Serif" w:hAnsi="Liberation Serif" w:cs="Liberation Serif"/>
          <w:sz w:val="28"/>
          <w:szCs w:val="28"/>
          <w:lang w:eastAsia="ru-RU"/>
        </w:rPr>
        <w:t>помещений</w:t>
      </w:r>
      <w:r w:rsidRPr="00776A14">
        <w:rPr>
          <w:rFonts w:ascii="Liberation Serif" w:eastAsia="Liberation Serif" w:hAnsi="Liberation Serif" w:cs="Liberation Serif"/>
          <w:spacing w:val="71"/>
          <w:sz w:val="28"/>
          <w:szCs w:val="28"/>
          <w:lang w:eastAsia="ru-RU"/>
        </w:rPr>
        <w:t xml:space="preserve"> </w:t>
      </w:r>
      <w:r w:rsidRPr="00776A14">
        <w:rPr>
          <w:rFonts w:ascii="Liberation Serif" w:eastAsia="Liberation Serif" w:hAnsi="Liberation Serif" w:cs="Liberation Serif"/>
          <w:sz w:val="28"/>
          <w:szCs w:val="28"/>
          <w:lang w:eastAsia="ru-RU"/>
        </w:rPr>
        <w:t>жилищного фонда (приватизация жилищного фонда)»;</w:t>
      </w:r>
    </w:p>
    <w:p w14:paraId="735988AB" w14:textId="77777777" w:rsidR="00776A14" w:rsidRPr="00776A14" w:rsidRDefault="00776A14" w:rsidP="00776A14">
      <w:pPr>
        <w:spacing w:after="0" w:line="240" w:lineRule="auto"/>
        <w:ind w:right="60" w:firstLine="708"/>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Муниципальная</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услуга – муниципальная</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услуга</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«Передача</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в</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собственность</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граждан</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занимаемых</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ими</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жилых</w:t>
      </w:r>
      <w:r w:rsidRPr="00776A14">
        <w:rPr>
          <w:rFonts w:ascii="Liberation Serif" w:eastAsia="Liberation Serif" w:hAnsi="Liberation Serif" w:cs="Liberation Serif"/>
          <w:spacing w:val="71"/>
          <w:sz w:val="28"/>
          <w:szCs w:val="28"/>
          <w:lang w:eastAsia="ru-RU"/>
        </w:rPr>
        <w:t xml:space="preserve"> </w:t>
      </w:r>
      <w:r w:rsidRPr="00776A14">
        <w:rPr>
          <w:rFonts w:ascii="Liberation Serif" w:eastAsia="Liberation Serif" w:hAnsi="Liberation Serif" w:cs="Liberation Serif"/>
          <w:sz w:val="28"/>
          <w:szCs w:val="28"/>
          <w:lang w:eastAsia="ru-RU"/>
        </w:rPr>
        <w:t>помещений</w:t>
      </w:r>
      <w:r w:rsidRPr="00776A14">
        <w:rPr>
          <w:rFonts w:ascii="Liberation Serif" w:eastAsia="Liberation Serif" w:hAnsi="Liberation Serif" w:cs="Liberation Serif"/>
          <w:spacing w:val="71"/>
          <w:sz w:val="28"/>
          <w:szCs w:val="28"/>
          <w:lang w:eastAsia="ru-RU"/>
        </w:rPr>
        <w:t xml:space="preserve"> </w:t>
      </w:r>
      <w:r w:rsidRPr="00776A14">
        <w:rPr>
          <w:rFonts w:ascii="Liberation Serif" w:eastAsia="Liberation Serif" w:hAnsi="Liberation Serif" w:cs="Liberation Serif"/>
          <w:sz w:val="28"/>
          <w:szCs w:val="28"/>
          <w:lang w:eastAsia="ru-RU"/>
        </w:rPr>
        <w:t>жилищного фонда (приватизация жилищного фонда)»;</w:t>
      </w:r>
    </w:p>
    <w:p w14:paraId="4CDCEB53" w14:textId="77777777" w:rsidR="00776A14" w:rsidRPr="00776A14" w:rsidRDefault="00776A14" w:rsidP="00776A14">
      <w:pPr>
        <w:spacing w:after="0" w:line="240" w:lineRule="auto"/>
        <w:ind w:right="60" w:firstLine="708"/>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Федеральный закон № 210-ФЗ – Федеральный</w:t>
      </w:r>
      <w:r w:rsidRPr="00776A14">
        <w:rPr>
          <w:rFonts w:ascii="Liberation Serif" w:eastAsia="Liberation Serif" w:hAnsi="Liberation Serif" w:cs="Liberation Serif"/>
          <w:spacing w:val="51"/>
          <w:sz w:val="28"/>
          <w:szCs w:val="28"/>
          <w:lang w:eastAsia="ru-RU"/>
        </w:rPr>
        <w:t xml:space="preserve"> </w:t>
      </w:r>
      <w:r w:rsidRPr="00776A14">
        <w:rPr>
          <w:rFonts w:ascii="Liberation Serif" w:eastAsia="Liberation Serif" w:hAnsi="Liberation Serif" w:cs="Liberation Serif"/>
          <w:sz w:val="28"/>
          <w:szCs w:val="28"/>
          <w:lang w:eastAsia="ru-RU"/>
        </w:rPr>
        <w:t>закон</w:t>
      </w:r>
      <w:r w:rsidRPr="00776A14">
        <w:rPr>
          <w:rFonts w:ascii="Liberation Serif" w:eastAsia="Liberation Serif" w:hAnsi="Liberation Serif" w:cs="Liberation Serif"/>
          <w:spacing w:val="47"/>
          <w:sz w:val="28"/>
          <w:szCs w:val="28"/>
          <w:lang w:eastAsia="ru-RU"/>
        </w:rPr>
        <w:t xml:space="preserve"> </w:t>
      </w:r>
      <w:r w:rsidRPr="00776A14">
        <w:rPr>
          <w:rFonts w:ascii="Liberation Serif" w:eastAsia="Liberation Serif" w:hAnsi="Liberation Serif" w:cs="Liberation Serif"/>
          <w:sz w:val="28"/>
          <w:szCs w:val="28"/>
          <w:lang w:eastAsia="ru-RU"/>
        </w:rPr>
        <w:t>от</w:t>
      </w:r>
      <w:r w:rsidRPr="00776A14">
        <w:rPr>
          <w:rFonts w:ascii="Liberation Serif" w:eastAsia="Liberation Serif" w:hAnsi="Liberation Serif" w:cs="Liberation Serif"/>
          <w:spacing w:val="50"/>
          <w:sz w:val="28"/>
          <w:szCs w:val="28"/>
          <w:lang w:eastAsia="ru-RU"/>
        </w:rPr>
        <w:t xml:space="preserve"> </w:t>
      </w:r>
      <w:r w:rsidRPr="00776A14">
        <w:rPr>
          <w:rFonts w:ascii="Liberation Serif" w:eastAsia="Liberation Serif" w:hAnsi="Liberation Serif" w:cs="Liberation Serif"/>
          <w:sz w:val="28"/>
          <w:szCs w:val="28"/>
          <w:lang w:eastAsia="ru-RU"/>
        </w:rPr>
        <w:t>27</w:t>
      </w:r>
      <w:r w:rsidRPr="00776A14">
        <w:rPr>
          <w:rFonts w:ascii="Liberation Serif" w:eastAsia="Liberation Serif" w:hAnsi="Liberation Serif" w:cs="Liberation Serif"/>
          <w:spacing w:val="48"/>
          <w:sz w:val="28"/>
          <w:szCs w:val="28"/>
          <w:lang w:eastAsia="ru-RU"/>
        </w:rPr>
        <w:t xml:space="preserve"> </w:t>
      </w:r>
      <w:r w:rsidRPr="00776A14">
        <w:rPr>
          <w:rFonts w:ascii="Liberation Serif" w:eastAsia="Liberation Serif" w:hAnsi="Liberation Serif" w:cs="Liberation Serif"/>
          <w:sz w:val="28"/>
          <w:szCs w:val="28"/>
          <w:lang w:eastAsia="ru-RU"/>
        </w:rPr>
        <w:t>июля</w:t>
      </w:r>
      <w:r w:rsidRPr="00776A14">
        <w:rPr>
          <w:rFonts w:ascii="Liberation Serif" w:eastAsia="Liberation Serif" w:hAnsi="Liberation Serif" w:cs="Liberation Serif"/>
          <w:spacing w:val="49"/>
          <w:sz w:val="28"/>
          <w:szCs w:val="28"/>
          <w:lang w:eastAsia="ru-RU"/>
        </w:rPr>
        <w:t xml:space="preserve"> </w:t>
      </w:r>
      <w:r w:rsidRPr="00776A14">
        <w:rPr>
          <w:rFonts w:ascii="Liberation Serif" w:eastAsia="Liberation Serif" w:hAnsi="Liberation Serif" w:cs="Liberation Serif"/>
          <w:sz w:val="28"/>
          <w:szCs w:val="28"/>
          <w:lang w:eastAsia="ru-RU"/>
        </w:rPr>
        <w:t>2010</w:t>
      </w:r>
      <w:r w:rsidRPr="00776A14">
        <w:rPr>
          <w:rFonts w:ascii="Liberation Serif" w:eastAsia="Liberation Serif" w:hAnsi="Liberation Serif" w:cs="Liberation Serif"/>
          <w:spacing w:val="49"/>
          <w:sz w:val="28"/>
          <w:szCs w:val="28"/>
          <w:lang w:eastAsia="ru-RU"/>
        </w:rPr>
        <w:t xml:space="preserve"> </w:t>
      </w:r>
      <w:r w:rsidRPr="00776A14">
        <w:rPr>
          <w:rFonts w:ascii="Liberation Serif" w:eastAsia="Liberation Serif" w:hAnsi="Liberation Serif" w:cs="Liberation Serif"/>
          <w:sz w:val="28"/>
          <w:szCs w:val="28"/>
          <w:lang w:eastAsia="ru-RU"/>
        </w:rPr>
        <w:t>г.</w:t>
      </w:r>
      <w:r w:rsidRPr="00776A14">
        <w:rPr>
          <w:rFonts w:ascii="Liberation Serif" w:eastAsia="Liberation Serif" w:hAnsi="Liberation Serif" w:cs="Liberation Serif"/>
          <w:spacing w:val="49"/>
          <w:sz w:val="28"/>
          <w:szCs w:val="28"/>
          <w:lang w:eastAsia="ru-RU"/>
        </w:rPr>
        <w:t xml:space="preserve"> </w:t>
      </w:r>
      <w:r w:rsidRPr="00776A14">
        <w:rPr>
          <w:rFonts w:ascii="Liberation Serif" w:eastAsia="Liberation Serif" w:hAnsi="Liberation Serif" w:cs="Liberation Serif"/>
          <w:sz w:val="28"/>
          <w:szCs w:val="28"/>
          <w:lang w:eastAsia="ru-RU"/>
        </w:rPr>
        <w:t>№</w:t>
      </w:r>
      <w:r w:rsidRPr="00776A14">
        <w:rPr>
          <w:rFonts w:ascii="Liberation Serif" w:eastAsia="Liberation Serif" w:hAnsi="Liberation Serif" w:cs="Liberation Serif"/>
          <w:spacing w:val="48"/>
          <w:sz w:val="28"/>
          <w:szCs w:val="28"/>
          <w:lang w:eastAsia="ru-RU"/>
        </w:rPr>
        <w:t> </w:t>
      </w:r>
      <w:r w:rsidRPr="00776A14">
        <w:rPr>
          <w:rFonts w:ascii="Liberation Serif" w:eastAsia="Liberation Serif" w:hAnsi="Liberation Serif" w:cs="Liberation Serif"/>
          <w:sz w:val="28"/>
          <w:szCs w:val="28"/>
          <w:lang w:eastAsia="ru-RU"/>
        </w:rPr>
        <w:t>210-ФЗ «Об</w:t>
      </w:r>
      <w:r w:rsidRPr="00776A14">
        <w:rPr>
          <w:rFonts w:ascii="Liberation Serif" w:eastAsia="Liberation Serif" w:hAnsi="Liberation Serif" w:cs="Liberation Serif"/>
          <w:spacing w:val="-4"/>
          <w:sz w:val="28"/>
          <w:szCs w:val="28"/>
          <w:lang w:eastAsia="ru-RU"/>
        </w:rPr>
        <w:t xml:space="preserve"> </w:t>
      </w:r>
      <w:r w:rsidRPr="00776A14">
        <w:rPr>
          <w:rFonts w:ascii="Liberation Serif" w:eastAsia="Liberation Serif" w:hAnsi="Liberation Serif" w:cs="Liberation Serif"/>
          <w:sz w:val="28"/>
          <w:szCs w:val="28"/>
          <w:lang w:eastAsia="ru-RU"/>
        </w:rPr>
        <w:t>организации</w:t>
      </w:r>
      <w:r w:rsidRPr="00776A14">
        <w:rPr>
          <w:rFonts w:ascii="Liberation Serif" w:eastAsia="Liberation Serif" w:hAnsi="Liberation Serif" w:cs="Liberation Serif"/>
          <w:spacing w:val="-6"/>
          <w:sz w:val="28"/>
          <w:szCs w:val="28"/>
          <w:lang w:eastAsia="ru-RU"/>
        </w:rPr>
        <w:t xml:space="preserve"> </w:t>
      </w:r>
      <w:r w:rsidRPr="00776A14">
        <w:rPr>
          <w:rFonts w:ascii="Liberation Serif" w:eastAsia="Liberation Serif" w:hAnsi="Liberation Serif" w:cs="Liberation Serif"/>
          <w:sz w:val="28"/>
          <w:szCs w:val="28"/>
          <w:lang w:eastAsia="ru-RU"/>
        </w:rPr>
        <w:t>предоставления</w:t>
      </w:r>
      <w:r w:rsidRPr="00776A14">
        <w:rPr>
          <w:rFonts w:ascii="Liberation Serif" w:eastAsia="Liberation Serif" w:hAnsi="Liberation Serif" w:cs="Liberation Serif"/>
          <w:spacing w:val="-2"/>
          <w:sz w:val="28"/>
          <w:szCs w:val="28"/>
          <w:lang w:eastAsia="ru-RU"/>
        </w:rPr>
        <w:t xml:space="preserve"> </w:t>
      </w:r>
      <w:r w:rsidRPr="00776A14">
        <w:rPr>
          <w:rFonts w:ascii="Liberation Serif" w:eastAsia="Liberation Serif" w:hAnsi="Liberation Serif" w:cs="Liberation Serif"/>
          <w:sz w:val="28"/>
          <w:szCs w:val="28"/>
          <w:lang w:eastAsia="ru-RU"/>
        </w:rPr>
        <w:t>государственных</w:t>
      </w:r>
      <w:r w:rsidRPr="00776A14">
        <w:rPr>
          <w:rFonts w:ascii="Liberation Serif" w:eastAsia="Liberation Serif" w:hAnsi="Liberation Serif" w:cs="Liberation Serif"/>
          <w:spacing w:val="-3"/>
          <w:sz w:val="28"/>
          <w:szCs w:val="28"/>
          <w:lang w:eastAsia="ru-RU"/>
        </w:rPr>
        <w:t xml:space="preserve"> </w:t>
      </w:r>
      <w:r w:rsidRPr="00776A14">
        <w:rPr>
          <w:rFonts w:ascii="Liberation Serif" w:eastAsia="Liberation Serif" w:hAnsi="Liberation Serif" w:cs="Liberation Serif"/>
          <w:sz w:val="28"/>
          <w:szCs w:val="28"/>
          <w:lang w:eastAsia="ru-RU"/>
        </w:rPr>
        <w:t>и</w:t>
      </w:r>
      <w:r w:rsidRPr="00776A14">
        <w:rPr>
          <w:rFonts w:ascii="Liberation Serif" w:eastAsia="Liberation Serif" w:hAnsi="Liberation Serif" w:cs="Liberation Serif"/>
          <w:spacing w:val="-4"/>
          <w:sz w:val="28"/>
          <w:szCs w:val="28"/>
          <w:lang w:eastAsia="ru-RU"/>
        </w:rPr>
        <w:t xml:space="preserve"> </w:t>
      </w:r>
      <w:r w:rsidRPr="00776A14">
        <w:rPr>
          <w:rFonts w:ascii="Liberation Serif" w:eastAsia="Liberation Serif" w:hAnsi="Liberation Serif" w:cs="Liberation Serif"/>
          <w:sz w:val="28"/>
          <w:szCs w:val="28"/>
          <w:lang w:eastAsia="ru-RU"/>
        </w:rPr>
        <w:t>муниципальных</w:t>
      </w:r>
      <w:r w:rsidRPr="00776A14">
        <w:rPr>
          <w:rFonts w:ascii="Liberation Serif" w:eastAsia="Liberation Serif" w:hAnsi="Liberation Serif" w:cs="Liberation Serif"/>
          <w:spacing w:val="-2"/>
          <w:sz w:val="28"/>
          <w:szCs w:val="28"/>
          <w:lang w:eastAsia="ru-RU"/>
        </w:rPr>
        <w:t xml:space="preserve"> </w:t>
      </w:r>
      <w:r w:rsidRPr="00776A14">
        <w:rPr>
          <w:rFonts w:ascii="Liberation Serif" w:eastAsia="Liberation Serif" w:hAnsi="Liberation Serif" w:cs="Liberation Serif"/>
          <w:sz w:val="28"/>
          <w:szCs w:val="28"/>
          <w:lang w:eastAsia="ru-RU"/>
        </w:rPr>
        <w:t>услуг»;</w:t>
      </w:r>
    </w:p>
    <w:p w14:paraId="523CBBDF" w14:textId="77777777" w:rsidR="00776A14" w:rsidRPr="00776A14" w:rsidRDefault="00776A14" w:rsidP="00776A14">
      <w:pPr>
        <w:spacing w:after="0" w:line="240" w:lineRule="auto"/>
        <w:ind w:right="60" w:firstLine="708"/>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ЕПГУ – федеральная государственная информационная система «Единый портал государственных и муниципальных услуг (функций)»;</w:t>
      </w:r>
    </w:p>
    <w:p w14:paraId="7F00495A" w14:textId="77777777" w:rsidR="00776A14" w:rsidRPr="00776A14" w:rsidRDefault="00776A14" w:rsidP="00776A14">
      <w:pPr>
        <w:spacing w:after="0" w:line="240" w:lineRule="auto"/>
        <w:ind w:right="60" w:firstLine="708"/>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Многофункциональный центр, МФЦ – многофункциональный центр предоставления государственных и муниципальных услуг;</w:t>
      </w:r>
    </w:p>
    <w:p w14:paraId="490AFEC0" w14:textId="77777777" w:rsidR="00776A14" w:rsidRPr="00776A14" w:rsidRDefault="00776A14" w:rsidP="00776A14">
      <w:pPr>
        <w:spacing w:after="0" w:line="240" w:lineRule="auto"/>
        <w:ind w:right="60" w:firstLine="708"/>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Уполномоченный</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 xml:space="preserve">орган – </w:t>
      </w:r>
      <w:r w:rsidRPr="00776A14">
        <w:rPr>
          <w:rFonts w:ascii="Liberation Serif" w:eastAsia="Liberation Serif" w:hAnsi="Liberation Serif" w:cs="Liberation Serif"/>
          <w:i/>
          <w:sz w:val="28"/>
          <w:szCs w:val="28"/>
          <w:u w:val="single"/>
          <w:lang w:eastAsia="ru-RU"/>
        </w:rPr>
        <w:t>Администрация муниципального образования Дмитриевский сельсовет</w:t>
      </w:r>
      <w:r w:rsidRPr="00776A14">
        <w:rPr>
          <w:rFonts w:ascii="Liberation Serif" w:eastAsia="Liberation Serif" w:hAnsi="Liberation Serif" w:cs="Liberation Serif"/>
          <w:sz w:val="28"/>
          <w:szCs w:val="28"/>
          <w:lang w:eastAsia="ru-RU"/>
        </w:rPr>
        <w:t>;</w:t>
      </w:r>
    </w:p>
    <w:p w14:paraId="45DBEBBC" w14:textId="77777777" w:rsidR="00776A14" w:rsidRPr="00776A14" w:rsidRDefault="00776A14" w:rsidP="00776A14">
      <w:pPr>
        <w:spacing w:after="0" w:line="240" w:lineRule="auto"/>
        <w:ind w:right="60" w:firstLine="709"/>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 xml:space="preserve">Соглашение о взаимодействии – соглашение о взаимодействии, заключенное между многофункциональным центром и </w:t>
      </w:r>
      <w:r w:rsidRPr="00776A14">
        <w:rPr>
          <w:rFonts w:ascii="Liberation Serif" w:eastAsia="Liberation Serif" w:hAnsi="Liberation Serif" w:cs="Liberation Serif"/>
          <w:i/>
          <w:sz w:val="28"/>
          <w:szCs w:val="28"/>
          <w:u w:val="single"/>
          <w:lang w:eastAsia="ru-RU"/>
        </w:rPr>
        <w:t>Администрацией Дмитриевского сельсовета</w:t>
      </w:r>
    </w:p>
    <w:p w14:paraId="20EF58ED" w14:textId="77777777" w:rsidR="00776A14" w:rsidRPr="00776A14" w:rsidRDefault="00776A14" w:rsidP="00776A14">
      <w:pPr>
        <w:spacing w:after="0" w:line="240" w:lineRule="auto"/>
        <w:ind w:right="60" w:firstLine="709"/>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Заявитель – граждане Российской Федерации, имеющие право пользования жилыми</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помещениями</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муниципального</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жилищного</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фонда</w:t>
      </w:r>
      <w:r w:rsidRPr="00776A14">
        <w:rPr>
          <w:rFonts w:ascii="Liberation Serif" w:eastAsia="Liberation Serif" w:hAnsi="Liberation Serif" w:cs="Liberation Serif"/>
          <w:spacing w:val="71"/>
          <w:sz w:val="28"/>
          <w:szCs w:val="28"/>
          <w:lang w:eastAsia="ru-RU"/>
        </w:rPr>
        <w:t xml:space="preserve"> </w:t>
      </w:r>
      <w:r w:rsidRPr="00776A14">
        <w:rPr>
          <w:rFonts w:ascii="Liberation Serif" w:eastAsia="Liberation Serif" w:hAnsi="Liberation Serif" w:cs="Liberation Serif"/>
          <w:sz w:val="28"/>
          <w:szCs w:val="28"/>
          <w:lang w:eastAsia="ru-RU"/>
        </w:rPr>
        <w:t>на</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условиях</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социального</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найма,</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с</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согласия</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всех</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имеющих</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право</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на</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приватизацию</w:t>
      </w:r>
      <w:r w:rsidRPr="00776A14">
        <w:rPr>
          <w:rFonts w:ascii="Liberation Serif" w:eastAsia="Liberation Serif" w:hAnsi="Liberation Serif" w:cs="Liberation Serif"/>
          <w:spacing w:val="-67"/>
          <w:sz w:val="28"/>
          <w:szCs w:val="28"/>
          <w:lang w:eastAsia="ru-RU"/>
        </w:rPr>
        <w:t xml:space="preserve"> </w:t>
      </w:r>
      <w:r w:rsidRPr="00776A14">
        <w:rPr>
          <w:rFonts w:ascii="Liberation Serif" w:eastAsia="Liberation Serif" w:hAnsi="Liberation Serif" w:cs="Liberation Serif"/>
          <w:sz w:val="28"/>
          <w:szCs w:val="28"/>
          <w:lang w:eastAsia="ru-RU"/>
        </w:rPr>
        <w:t xml:space="preserve">данных жилых помещений совершеннолетних лиц и несовершеннолетних в возрасте </w:t>
      </w:r>
      <w:r w:rsidRPr="00776A14">
        <w:rPr>
          <w:rFonts w:ascii="Liberation Serif" w:eastAsia="Liberation Serif" w:hAnsi="Liberation Serif" w:cs="Liberation Serif"/>
          <w:spacing w:val="-67"/>
          <w:sz w:val="28"/>
          <w:szCs w:val="28"/>
          <w:lang w:eastAsia="ru-RU"/>
        </w:rPr>
        <w:t xml:space="preserve"> </w:t>
      </w:r>
      <w:r w:rsidRPr="00776A14">
        <w:rPr>
          <w:rFonts w:ascii="Liberation Serif" w:eastAsia="Liberation Serif" w:hAnsi="Liberation Serif" w:cs="Liberation Serif"/>
          <w:sz w:val="28"/>
          <w:szCs w:val="28"/>
          <w:lang w:eastAsia="ru-RU"/>
        </w:rPr>
        <w:t>от</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14</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до</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18</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лет;</w:t>
      </w:r>
    </w:p>
    <w:p w14:paraId="19333678" w14:textId="77777777" w:rsidR="00776A14" w:rsidRPr="00776A14" w:rsidRDefault="00776A14" w:rsidP="00776A14">
      <w:pPr>
        <w:spacing w:after="0" w:line="240" w:lineRule="auto"/>
        <w:ind w:right="60" w:firstLine="709"/>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Представитель – лицо,</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обладающее</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соответствующими</w:t>
      </w:r>
      <w:r w:rsidRPr="00776A14">
        <w:rPr>
          <w:rFonts w:ascii="Liberation Serif" w:eastAsia="Liberation Serif" w:hAnsi="Liberation Serif" w:cs="Liberation Serif"/>
          <w:spacing w:val="-4"/>
          <w:sz w:val="28"/>
          <w:szCs w:val="28"/>
          <w:lang w:eastAsia="ru-RU"/>
        </w:rPr>
        <w:t xml:space="preserve"> </w:t>
      </w:r>
      <w:r w:rsidRPr="00776A14">
        <w:rPr>
          <w:rFonts w:ascii="Liberation Serif" w:eastAsia="Liberation Serif" w:hAnsi="Liberation Serif" w:cs="Liberation Serif"/>
          <w:sz w:val="28"/>
          <w:szCs w:val="28"/>
          <w:lang w:eastAsia="ru-RU"/>
        </w:rPr>
        <w:t>полномочиями, представляющее интересы</w:t>
      </w:r>
      <w:r w:rsidRPr="00776A14">
        <w:rPr>
          <w:rFonts w:ascii="Liberation Serif" w:eastAsia="Liberation Serif" w:hAnsi="Liberation Serif" w:cs="Liberation Serif"/>
          <w:spacing w:val="1"/>
          <w:sz w:val="28"/>
          <w:szCs w:val="28"/>
          <w:lang w:eastAsia="ru-RU"/>
        </w:rPr>
        <w:t xml:space="preserve"> </w:t>
      </w:r>
      <w:r w:rsidRPr="00776A14">
        <w:rPr>
          <w:rFonts w:ascii="Liberation Serif" w:eastAsia="Liberation Serif" w:hAnsi="Liberation Serif" w:cs="Liberation Serif"/>
          <w:sz w:val="28"/>
          <w:szCs w:val="28"/>
          <w:lang w:eastAsia="ru-RU"/>
        </w:rPr>
        <w:t>заявителя;</w:t>
      </w:r>
    </w:p>
    <w:p w14:paraId="5CBD602D" w14:textId="77777777" w:rsidR="00776A14" w:rsidRPr="00776A14" w:rsidRDefault="00776A14" w:rsidP="00776A14">
      <w:pPr>
        <w:spacing w:after="0" w:line="240" w:lineRule="auto"/>
        <w:ind w:right="60" w:firstLine="709"/>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ФРГУ – федеральная государственная информационная система «Федеральный реестр государственных и муниципальных услуг»;</w:t>
      </w:r>
    </w:p>
    <w:p w14:paraId="681F7C3B" w14:textId="77777777" w:rsidR="00776A14" w:rsidRPr="00776A14" w:rsidRDefault="00776A14" w:rsidP="00776A14">
      <w:pPr>
        <w:spacing w:after="0" w:line="240" w:lineRule="auto"/>
        <w:ind w:right="60" w:firstLine="709"/>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Профилирование – определение признака заявителя, посредством анкетирования, проводимого Уполномоченным органом;</w:t>
      </w:r>
    </w:p>
    <w:p w14:paraId="1AEDD421" w14:textId="77777777" w:rsidR="00776A14" w:rsidRPr="00776A14" w:rsidRDefault="00776A14" w:rsidP="00776A14">
      <w:pPr>
        <w:spacing w:after="0" w:line="240" w:lineRule="auto"/>
        <w:ind w:right="60" w:firstLine="709"/>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СМЭВ – федеральная государственная информационная система «Единая система межведомственного электронного взаимодействия»;</w:t>
      </w:r>
    </w:p>
    <w:p w14:paraId="30EFB0A9" w14:textId="77777777" w:rsidR="00776A14" w:rsidRPr="00776A14" w:rsidRDefault="00776A14" w:rsidP="00776A14">
      <w:pPr>
        <w:spacing w:after="0" w:line="240" w:lineRule="auto"/>
        <w:ind w:right="60" w:firstLine="709"/>
        <w:jc w:val="both"/>
        <w:rPr>
          <w:rFonts w:ascii="Liberation Serif" w:eastAsia="Liberation Serif" w:hAnsi="Liberation Serif" w:cs="Liberation Serif"/>
          <w:sz w:val="28"/>
          <w:szCs w:val="28"/>
          <w:lang w:eastAsia="ru-RU"/>
        </w:rPr>
      </w:pPr>
      <w:r w:rsidRPr="00776A14">
        <w:rPr>
          <w:rFonts w:ascii="Liberation Serif" w:eastAsia="Liberation Serif" w:hAnsi="Liberation Serif" w:cs="Liberation Serif"/>
          <w:sz w:val="28"/>
          <w:szCs w:val="28"/>
          <w:lang w:eastAsia="ru-RU"/>
        </w:rPr>
        <w:t>ЕСИА – Единая система идентификации и аутентификации;</w:t>
      </w:r>
    </w:p>
    <w:p w14:paraId="7658FF7C" w14:textId="77777777" w:rsidR="00776A14" w:rsidRPr="00776A14" w:rsidRDefault="00776A14" w:rsidP="00776A14">
      <w:pPr>
        <w:spacing w:after="0" w:line="240" w:lineRule="auto"/>
        <w:ind w:right="60" w:firstLine="709"/>
        <w:jc w:val="both"/>
        <w:rPr>
          <w:rFonts w:ascii="Liberation Serif" w:eastAsia="Liberation Serif" w:hAnsi="Liberation Serif" w:cs="Liberation Serif"/>
          <w:sz w:val="28"/>
          <w:szCs w:val="28"/>
          <w:lang w:eastAsia="ru-RU"/>
        </w:rPr>
      </w:pPr>
      <w:r w:rsidRPr="00776A14">
        <w:rPr>
          <w:rFonts w:ascii="Liberation Serif" w:eastAsia="Liberation Serif" w:hAnsi="Liberation Serif" w:cs="Liberation Serif"/>
          <w:sz w:val="28"/>
          <w:szCs w:val="28"/>
          <w:lang w:eastAsia="ru-RU"/>
        </w:rPr>
        <w:t>ЕГРН – Единый государственный реестр недвижимости;</w:t>
      </w:r>
    </w:p>
    <w:p w14:paraId="4F4E2BCF" w14:textId="77777777" w:rsidR="00776A14" w:rsidRPr="00776A14" w:rsidRDefault="00776A14" w:rsidP="00776A14">
      <w:pPr>
        <w:spacing w:after="0" w:line="240" w:lineRule="auto"/>
        <w:ind w:right="60" w:firstLine="709"/>
        <w:jc w:val="both"/>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КЭП – квалифицированная электронная подпись</w:t>
      </w:r>
    </w:p>
    <w:p w14:paraId="04F39678"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0FE02D26"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2630BD15"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36D2A3E6"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49E67D27"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2A5C2FC4"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2DA12994"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Идентификаторы категорий (признаков) заявителей</w:t>
      </w:r>
    </w:p>
    <w:p w14:paraId="1AC4CF29"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p>
    <w:p w14:paraId="0B4C1ACF"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Таблица № 1</w:t>
      </w:r>
    </w:p>
    <w:p w14:paraId="01AD328C"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6C78D2F0"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tbl>
      <w:tblPr>
        <w:tblStyle w:val="53"/>
        <w:tblW w:w="0" w:type="auto"/>
        <w:tblLayout w:type="fixed"/>
        <w:tblLook w:val="04A0" w:firstRow="1" w:lastRow="0" w:firstColumn="1" w:lastColumn="0" w:noHBand="0" w:noVBand="1"/>
      </w:tblPr>
      <w:tblGrid>
        <w:gridCol w:w="1134"/>
        <w:gridCol w:w="3969"/>
        <w:gridCol w:w="4960"/>
      </w:tblGrid>
      <w:tr w:rsidR="00776A14" w:rsidRPr="00776A14" w14:paraId="63453A89" w14:textId="77777777" w:rsidTr="003F1869">
        <w:tc>
          <w:tcPr>
            <w:tcW w:w="1134" w:type="dxa"/>
          </w:tcPr>
          <w:p w14:paraId="7241363A" w14:textId="77777777" w:rsidR="00776A14" w:rsidRPr="00776A14" w:rsidRDefault="00776A14" w:rsidP="00776A14">
            <w:pPr>
              <w:jc w:val="center"/>
              <w:rPr>
                <w:rFonts w:ascii="Liberation Serif" w:hAnsi="Liberation Serif" w:cs="Liberation Serif"/>
                <w:b/>
                <w:sz w:val="24"/>
                <w:szCs w:val="24"/>
              </w:rPr>
            </w:pPr>
            <w:r w:rsidRPr="00776A14">
              <w:rPr>
                <w:rFonts w:ascii="Liberation Serif" w:eastAsia="Liberation Serif" w:hAnsi="Liberation Serif" w:cs="Liberation Serif"/>
                <w:b/>
                <w:sz w:val="28"/>
                <w:szCs w:val="28"/>
              </w:rPr>
              <w:t>№ п/п</w:t>
            </w:r>
          </w:p>
        </w:tc>
        <w:tc>
          <w:tcPr>
            <w:tcW w:w="3969" w:type="dxa"/>
          </w:tcPr>
          <w:p w14:paraId="4ACA3559" w14:textId="77777777" w:rsidR="00776A14" w:rsidRPr="00776A14" w:rsidRDefault="00776A14" w:rsidP="00776A14">
            <w:pPr>
              <w:jc w:val="center"/>
              <w:rPr>
                <w:rFonts w:ascii="Liberation Serif" w:hAnsi="Liberation Serif" w:cs="Liberation Serif"/>
                <w:b/>
                <w:sz w:val="24"/>
                <w:szCs w:val="24"/>
              </w:rPr>
            </w:pPr>
            <w:r w:rsidRPr="00776A14">
              <w:rPr>
                <w:rFonts w:ascii="Liberation Serif" w:eastAsia="Liberation Serif" w:hAnsi="Liberation Serif" w:cs="Liberation Serif"/>
                <w:b/>
                <w:sz w:val="28"/>
                <w:szCs w:val="28"/>
              </w:rPr>
              <w:t>Категория (признак) заявителя</w:t>
            </w:r>
          </w:p>
        </w:tc>
        <w:tc>
          <w:tcPr>
            <w:tcW w:w="4960" w:type="dxa"/>
          </w:tcPr>
          <w:p w14:paraId="4A6D6EEC" w14:textId="77777777" w:rsidR="00776A14" w:rsidRPr="00776A14" w:rsidRDefault="00776A14" w:rsidP="00776A14">
            <w:pPr>
              <w:jc w:val="center"/>
              <w:rPr>
                <w:rFonts w:ascii="Liberation Serif" w:hAnsi="Liberation Serif" w:cs="Liberation Serif"/>
                <w:b/>
                <w:sz w:val="24"/>
                <w:szCs w:val="24"/>
              </w:rPr>
            </w:pPr>
            <w:r w:rsidRPr="00776A14">
              <w:rPr>
                <w:rFonts w:ascii="Liberation Serif" w:eastAsia="Liberation Serif" w:hAnsi="Liberation Serif" w:cs="Liberation Serif"/>
                <w:b/>
                <w:sz w:val="28"/>
                <w:szCs w:val="28"/>
              </w:rPr>
              <w:t>Результат предоставления муниципальной услуги</w:t>
            </w:r>
          </w:p>
        </w:tc>
      </w:tr>
      <w:tr w:rsidR="00776A14" w:rsidRPr="00776A14" w14:paraId="287124B1" w14:textId="77777777" w:rsidTr="003F1869">
        <w:tc>
          <w:tcPr>
            <w:tcW w:w="1134" w:type="dxa"/>
          </w:tcPr>
          <w:p w14:paraId="71E37BB3" w14:textId="77777777" w:rsidR="00776A14" w:rsidRPr="00776A14" w:rsidRDefault="00776A14" w:rsidP="00776A14">
            <w:pPr>
              <w:jc w:val="center"/>
              <w:rPr>
                <w:rFonts w:ascii="Liberation Serif" w:hAnsi="Liberation Serif" w:cs="Liberation Serif"/>
                <w:sz w:val="28"/>
                <w:szCs w:val="28"/>
              </w:rPr>
            </w:pPr>
            <w:r w:rsidRPr="00776A14">
              <w:rPr>
                <w:rFonts w:ascii="Liberation Serif" w:eastAsia="Liberation Serif" w:hAnsi="Liberation Serif" w:cs="Liberation Serif"/>
                <w:sz w:val="28"/>
                <w:szCs w:val="28"/>
              </w:rPr>
              <w:t>1.</w:t>
            </w:r>
          </w:p>
        </w:tc>
        <w:tc>
          <w:tcPr>
            <w:tcW w:w="3969" w:type="dxa"/>
          </w:tcPr>
          <w:p w14:paraId="3F0D6B60"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8"/>
                <w:szCs w:val="28"/>
              </w:rPr>
              <w:t>Совершеннолетний, обратившийся за заключением договора о передаче жилого помещения в собственность граждан</w:t>
            </w:r>
          </w:p>
        </w:tc>
        <w:tc>
          <w:tcPr>
            <w:tcW w:w="4960" w:type="dxa"/>
          </w:tcPr>
          <w:p w14:paraId="00DD2AB4"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8"/>
                <w:szCs w:val="28"/>
              </w:rPr>
              <w:t>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14:paraId="3FBBF34A"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8"/>
                <w:szCs w:val="28"/>
              </w:rPr>
              <w:t>2) Решение об отказе в предоставлении муниципальной услуги</w:t>
            </w:r>
          </w:p>
        </w:tc>
      </w:tr>
      <w:tr w:rsidR="00776A14" w:rsidRPr="00776A14" w14:paraId="6C839C5D" w14:textId="77777777" w:rsidTr="003F1869">
        <w:tc>
          <w:tcPr>
            <w:tcW w:w="1134" w:type="dxa"/>
          </w:tcPr>
          <w:p w14:paraId="17997232" w14:textId="77777777" w:rsidR="00776A14" w:rsidRPr="00776A14" w:rsidRDefault="00776A14" w:rsidP="00776A14">
            <w:pPr>
              <w:jc w:val="center"/>
              <w:rPr>
                <w:rFonts w:ascii="Liberation Serif" w:hAnsi="Liberation Serif" w:cs="Liberation Serif"/>
                <w:sz w:val="28"/>
                <w:szCs w:val="28"/>
              </w:rPr>
            </w:pPr>
            <w:r w:rsidRPr="00776A14">
              <w:rPr>
                <w:rFonts w:ascii="Liberation Serif" w:eastAsia="Liberation Serif" w:hAnsi="Liberation Serif" w:cs="Liberation Serif"/>
                <w:sz w:val="28"/>
                <w:szCs w:val="28"/>
              </w:rPr>
              <w:t>2.</w:t>
            </w:r>
          </w:p>
        </w:tc>
        <w:tc>
          <w:tcPr>
            <w:tcW w:w="3969" w:type="dxa"/>
          </w:tcPr>
          <w:p w14:paraId="74BE9E1C"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Несовершеннолетний (в лице законного представителя), обратившийся за заключением договора о передаче жилого помещения в собственность граждан</w:t>
            </w:r>
          </w:p>
        </w:tc>
        <w:tc>
          <w:tcPr>
            <w:tcW w:w="4960" w:type="dxa"/>
          </w:tcPr>
          <w:p w14:paraId="4FC48FFB"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w:t>
            </w:r>
          </w:p>
          <w:p w14:paraId="42D47B1B"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2) Решение об отказе в предоставлении муниципальной услуги</w:t>
            </w:r>
          </w:p>
        </w:tc>
      </w:tr>
      <w:tr w:rsidR="00776A14" w:rsidRPr="00776A14" w14:paraId="479BB640" w14:textId="77777777" w:rsidTr="003F1869">
        <w:tc>
          <w:tcPr>
            <w:tcW w:w="1134" w:type="dxa"/>
          </w:tcPr>
          <w:p w14:paraId="101288A9" w14:textId="77777777" w:rsidR="00776A14" w:rsidRPr="00776A14" w:rsidRDefault="00776A14" w:rsidP="00776A14">
            <w:pPr>
              <w:jc w:val="center"/>
              <w:rPr>
                <w:rFonts w:ascii="Liberation Serif" w:hAnsi="Liberation Serif" w:cs="Liberation Serif"/>
                <w:sz w:val="28"/>
                <w:szCs w:val="28"/>
              </w:rPr>
            </w:pPr>
            <w:r w:rsidRPr="00776A14">
              <w:rPr>
                <w:rFonts w:ascii="Liberation Serif" w:eastAsia="Liberation Serif" w:hAnsi="Liberation Serif" w:cs="Liberation Serif"/>
                <w:sz w:val="28"/>
                <w:szCs w:val="28"/>
              </w:rPr>
              <w:t>3.</w:t>
            </w:r>
          </w:p>
        </w:tc>
        <w:tc>
          <w:tcPr>
            <w:tcW w:w="3969" w:type="dxa"/>
          </w:tcPr>
          <w:p w14:paraId="32116C06"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Совершеннолетний, обратившийся за исправлением опечаток и (или) ошибок в документах, выданных в результате предоставления муниципальной услуги</w:t>
            </w:r>
          </w:p>
        </w:tc>
        <w:tc>
          <w:tcPr>
            <w:tcW w:w="4960" w:type="dxa"/>
          </w:tcPr>
          <w:p w14:paraId="6169F799"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1) Исправление опечаток и (или) ошибок и замена документов, выданных в результате предоставления муниципальной услуги</w:t>
            </w:r>
          </w:p>
          <w:p w14:paraId="394C851F"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2) Письмо об отсутствии опечаток и (или) ошибок в документах, выданных в результате предоставления муниципальной услуги</w:t>
            </w:r>
          </w:p>
        </w:tc>
      </w:tr>
      <w:tr w:rsidR="00776A14" w:rsidRPr="00776A14" w14:paraId="0F4A8A5B" w14:textId="77777777" w:rsidTr="003F1869">
        <w:tc>
          <w:tcPr>
            <w:tcW w:w="1134" w:type="dxa"/>
          </w:tcPr>
          <w:p w14:paraId="3BAB93BC" w14:textId="77777777" w:rsidR="00776A14" w:rsidRPr="00776A14" w:rsidRDefault="00776A14" w:rsidP="00776A14">
            <w:pPr>
              <w:jc w:val="center"/>
              <w:rPr>
                <w:rFonts w:ascii="Liberation Serif" w:hAnsi="Liberation Serif" w:cs="Liberation Serif"/>
                <w:sz w:val="28"/>
                <w:szCs w:val="28"/>
              </w:rPr>
            </w:pPr>
            <w:r w:rsidRPr="00776A14">
              <w:rPr>
                <w:rFonts w:ascii="Liberation Serif" w:eastAsia="Liberation Serif" w:hAnsi="Liberation Serif" w:cs="Liberation Serif"/>
                <w:sz w:val="28"/>
                <w:szCs w:val="28"/>
              </w:rPr>
              <w:t>4.</w:t>
            </w:r>
          </w:p>
        </w:tc>
        <w:tc>
          <w:tcPr>
            <w:tcW w:w="3969" w:type="dxa"/>
          </w:tcPr>
          <w:p w14:paraId="404F6F02"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tc>
        <w:tc>
          <w:tcPr>
            <w:tcW w:w="4960" w:type="dxa"/>
          </w:tcPr>
          <w:p w14:paraId="42628627"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1) Исправление опечаток и (или) ошибок и замена документов, выданных в результате предоставления муниципальной услуги</w:t>
            </w:r>
          </w:p>
          <w:p w14:paraId="58C16B9F" w14:textId="77777777" w:rsidR="00776A14" w:rsidRPr="00776A14" w:rsidRDefault="00776A14" w:rsidP="00776A14">
            <w:pPr>
              <w:rPr>
                <w:rFonts w:ascii="Liberation Serif" w:hAnsi="Liberation Serif" w:cs="Liberation Serif"/>
                <w:sz w:val="26"/>
                <w:szCs w:val="26"/>
              </w:rPr>
            </w:pPr>
            <w:r w:rsidRPr="00776A14">
              <w:rPr>
                <w:rFonts w:ascii="Liberation Serif" w:eastAsia="Liberation Serif" w:hAnsi="Liberation Serif" w:cs="Liberation Serif"/>
                <w:sz w:val="28"/>
                <w:szCs w:val="28"/>
              </w:rPr>
              <w:t>2) Письмо об отсутствии опечаток и (или) ошибок в документах, выданных в результате предоставления муниципальной услуги</w:t>
            </w:r>
          </w:p>
        </w:tc>
      </w:tr>
    </w:tbl>
    <w:p w14:paraId="39AA857F" w14:textId="77777777" w:rsidR="00776A14" w:rsidRPr="00776A14" w:rsidRDefault="00776A14" w:rsidP="00776A14">
      <w:pPr>
        <w:spacing w:after="0" w:line="240" w:lineRule="auto"/>
        <w:ind w:right="60"/>
        <w:jc w:val="center"/>
        <w:rPr>
          <w:rFonts w:ascii="Times New Roman" w:eastAsia="Times New Roman" w:hAnsi="Times New Roman" w:cs="Times New Roman"/>
          <w:sz w:val="26"/>
          <w:szCs w:val="26"/>
          <w:lang w:eastAsia="ru-RU"/>
        </w:rPr>
      </w:pPr>
    </w:p>
    <w:p w14:paraId="5DD03B11"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1876E487"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2429D15B"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sectPr w:rsidR="00776A14" w:rsidRPr="00776A14">
          <w:pgSz w:w="11906" w:h="16838"/>
          <w:pgMar w:top="1134" w:right="567" w:bottom="1021" w:left="1134" w:header="709" w:footer="709" w:gutter="0"/>
          <w:cols w:space="708"/>
          <w:titlePg/>
          <w:docGrid w:linePitch="360"/>
        </w:sectPr>
      </w:pPr>
    </w:p>
    <w:p w14:paraId="73516061"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lastRenderedPageBreak/>
        <w:t>Таблица № 2</w:t>
      </w:r>
    </w:p>
    <w:p w14:paraId="13EB5EA7"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479AF86C"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1F391337"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Исчерпывающий перечень документов, необходимых для предоставления муниципальной услуги</w:t>
      </w:r>
    </w:p>
    <w:p w14:paraId="6BA2DF7F"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tbl>
      <w:tblPr>
        <w:tblStyle w:val="53"/>
        <w:tblW w:w="0" w:type="auto"/>
        <w:tblLayout w:type="fixed"/>
        <w:tblLook w:val="04A0" w:firstRow="1" w:lastRow="0" w:firstColumn="1" w:lastColumn="0" w:noHBand="0" w:noVBand="1"/>
      </w:tblPr>
      <w:tblGrid>
        <w:gridCol w:w="680"/>
        <w:gridCol w:w="3260"/>
        <w:gridCol w:w="3402"/>
        <w:gridCol w:w="2447"/>
        <w:gridCol w:w="2447"/>
        <w:gridCol w:w="2447"/>
      </w:tblGrid>
      <w:tr w:rsidR="00776A14" w:rsidRPr="00776A14" w14:paraId="1D8940FA" w14:textId="77777777" w:rsidTr="003F1869">
        <w:trPr>
          <w:trHeight w:val="785"/>
        </w:trPr>
        <w:tc>
          <w:tcPr>
            <w:tcW w:w="680" w:type="dxa"/>
            <w:vMerge w:val="restart"/>
            <w:vAlign w:val="center"/>
          </w:tcPr>
          <w:p w14:paraId="62650604" w14:textId="77777777" w:rsidR="00776A14" w:rsidRPr="00776A14" w:rsidRDefault="00776A14" w:rsidP="00776A14">
            <w:pPr>
              <w:jc w:val="center"/>
              <w:rPr>
                <w:rFonts w:ascii="Liberation Serif" w:hAnsi="Liberation Serif" w:cs="Liberation Serif"/>
                <w:sz w:val="24"/>
                <w:szCs w:val="24"/>
              </w:rPr>
            </w:pPr>
            <w:r w:rsidRPr="00776A14">
              <w:rPr>
                <w:rFonts w:ascii="Liberation Serif" w:eastAsia="Liberation Serif" w:hAnsi="Liberation Serif" w:cs="Liberation Serif"/>
                <w:sz w:val="24"/>
                <w:szCs w:val="24"/>
              </w:rPr>
              <w:t>№ п/п</w:t>
            </w:r>
          </w:p>
          <w:p w14:paraId="58A4C375" w14:textId="77777777" w:rsidR="00776A14" w:rsidRPr="00776A14" w:rsidRDefault="00776A14" w:rsidP="00776A14">
            <w:pPr>
              <w:jc w:val="right"/>
              <w:rPr>
                <w:rFonts w:ascii="Liberation Serif" w:hAnsi="Liberation Serif" w:cs="Liberation Serif"/>
                <w:sz w:val="24"/>
                <w:szCs w:val="24"/>
              </w:rPr>
            </w:pPr>
          </w:p>
        </w:tc>
        <w:tc>
          <w:tcPr>
            <w:tcW w:w="3260" w:type="dxa"/>
            <w:vMerge w:val="restart"/>
          </w:tcPr>
          <w:p w14:paraId="43EB50F2" w14:textId="77777777" w:rsidR="00776A14" w:rsidRPr="00776A14" w:rsidRDefault="00776A14" w:rsidP="00776A14">
            <w:pPr>
              <w:spacing w:before="240" w:after="60"/>
              <w:jc w:val="center"/>
              <w:outlineLvl w:val="0"/>
              <w:rPr>
                <w:rFonts w:ascii="Liberation Serif" w:hAnsi="Liberation Serif" w:cs="Liberation Serif"/>
                <w:b/>
                <w:bCs/>
                <w:sz w:val="24"/>
                <w:szCs w:val="24"/>
              </w:rPr>
            </w:pPr>
          </w:p>
          <w:p w14:paraId="358D2DE7" w14:textId="77777777" w:rsidR="00776A14" w:rsidRPr="00776A14" w:rsidRDefault="00776A14" w:rsidP="00776A14">
            <w:pPr>
              <w:jc w:val="right"/>
              <w:rPr>
                <w:rFonts w:ascii="Liberation Serif" w:hAnsi="Liberation Serif" w:cs="Liberation Serif"/>
                <w:sz w:val="24"/>
                <w:szCs w:val="24"/>
              </w:rPr>
            </w:pPr>
          </w:p>
          <w:p w14:paraId="0426D688" w14:textId="77777777" w:rsidR="00776A14" w:rsidRPr="00776A14" w:rsidRDefault="00776A14" w:rsidP="00776A14">
            <w:pPr>
              <w:spacing w:before="240" w:after="60"/>
              <w:jc w:val="center"/>
              <w:outlineLvl w:val="0"/>
              <w:rPr>
                <w:rFonts w:ascii="Liberation Serif" w:hAnsi="Liberation Serif" w:cs="Liberation Serif"/>
                <w:b/>
                <w:bCs/>
                <w:sz w:val="24"/>
                <w:szCs w:val="24"/>
              </w:rPr>
            </w:pPr>
            <w:r w:rsidRPr="00776A14">
              <w:rPr>
                <w:rFonts w:ascii="Liberation Serif" w:eastAsia="Liberation Serif" w:hAnsi="Liberation Serif" w:cs="Liberation Serif"/>
                <w:sz w:val="24"/>
                <w:szCs w:val="24"/>
              </w:rPr>
              <w:t>Категория заявителя</w:t>
            </w:r>
          </w:p>
          <w:p w14:paraId="6100CA30" w14:textId="77777777" w:rsidR="00776A14" w:rsidRPr="00776A14" w:rsidRDefault="00776A14" w:rsidP="00776A14">
            <w:pPr>
              <w:tabs>
                <w:tab w:val="left" w:pos="1134"/>
                <w:tab w:val="left" w:pos="1355"/>
                <w:tab w:val="left" w:pos="1701"/>
              </w:tabs>
              <w:jc w:val="center"/>
              <w:rPr>
                <w:rFonts w:ascii="Liberation Serif" w:hAnsi="Liberation Serif" w:cs="Liberation Serif"/>
                <w:b/>
                <w:bCs/>
                <w:sz w:val="24"/>
                <w:szCs w:val="24"/>
              </w:rPr>
            </w:pPr>
          </w:p>
        </w:tc>
        <w:tc>
          <w:tcPr>
            <w:tcW w:w="5849" w:type="dxa"/>
            <w:gridSpan w:val="2"/>
          </w:tcPr>
          <w:p w14:paraId="765988C6" w14:textId="77777777" w:rsidR="00776A14" w:rsidRPr="00776A14" w:rsidRDefault="00776A14" w:rsidP="00776A14">
            <w:pPr>
              <w:spacing w:before="240" w:after="60"/>
              <w:jc w:val="center"/>
              <w:outlineLvl w:val="0"/>
              <w:rPr>
                <w:rFonts w:ascii="Liberation Serif" w:hAnsi="Liberation Serif" w:cs="Liberation Serif"/>
                <w:sz w:val="24"/>
                <w:szCs w:val="24"/>
              </w:rPr>
            </w:pPr>
            <w:r w:rsidRPr="00776A14">
              <w:rPr>
                <w:rFonts w:ascii="Liberation Serif" w:eastAsia="Liberation Serif" w:hAnsi="Liberation Serif" w:cs="Liberation Serif"/>
                <w:sz w:val="24"/>
                <w:szCs w:val="24"/>
              </w:rPr>
              <w:t>Исчерпывающий перечень документов</w:t>
            </w:r>
          </w:p>
          <w:p w14:paraId="63E0FF00" w14:textId="77777777" w:rsidR="00776A14" w:rsidRPr="00776A14" w:rsidRDefault="00776A14" w:rsidP="00776A14">
            <w:pPr>
              <w:jc w:val="right"/>
              <w:rPr>
                <w:rFonts w:ascii="Liberation Serif" w:hAnsi="Liberation Serif" w:cs="Liberation Serif"/>
                <w:sz w:val="24"/>
                <w:szCs w:val="24"/>
              </w:rPr>
            </w:pPr>
          </w:p>
        </w:tc>
        <w:tc>
          <w:tcPr>
            <w:tcW w:w="2447" w:type="dxa"/>
            <w:vMerge w:val="restart"/>
          </w:tcPr>
          <w:p w14:paraId="49A39291" w14:textId="77777777" w:rsidR="00776A14" w:rsidRPr="00776A14" w:rsidRDefault="00776A14" w:rsidP="00776A14">
            <w:pPr>
              <w:spacing w:before="240" w:after="60"/>
              <w:jc w:val="center"/>
              <w:rPr>
                <w:rFonts w:ascii="Liberation Serif" w:hAnsi="Liberation Serif" w:cs="Liberation Serif"/>
                <w:b/>
                <w:bCs/>
                <w:sz w:val="24"/>
                <w:szCs w:val="24"/>
              </w:rPr>
            </w:pPr>
            <w:r w:rsidRPr="00776A14">
              <w:rPr>
                <w:rFonts w:ascii="Liberation Serif" w:eastAsia="Liberation Serif" w:hAnsi="Liberation Serif" w:cs="Liberation Serif"/>
                <w:sz w:val="24"/>
                <w:szCs w:val="24"/>
              </w:rPr>
              <w:t>Способы подачи документов</w:t>
            </w:r>
          </w:p>
        </w:tc>
        <w:tc>
          <w:tcPr>
            <w:tcW w:w="2447" w:type="dxa"/>
            <w:vMerge w:val="restart"/>
          </w:tcPr>
          <w:p w14:paraId="233AB046" w14:textId="77777777" w:rsidR="00776A14" w:rsidRPr="00776A14" w:rsidRDefault="00776A14" w:rsidP="00776A14">
            <w:pPr>
              <w:spacing w:before="240" w:after="60"/>
              <w:jc w:val="center"/>
              <w:rPr>
                <w:rFonts w:ascii="Liberation Serif" w:hAnsi="Liberation Serif" w:cs="Liberation Serif"/>
                <w:b/>
                <w:bCs/>
                <w:sz w:val="24"/>
                <w:szCs w:val="24"/>
              </w:rPr>
            </w:pPr>
            <w:r w:rsidRPr="00776A14">
              <w:rPr>
                <w:rFonts w:ascii="Liberation Serif" w:eastAsia="Liberation Serif" w:hAnsi="Liberation Serif" w:cs="Liberation Serif"/>
                <w:sz w:val="24"/>
                <w:szCs w:val="24"/>
              </w:rPr>
              <w:t>Требования к представлению документов заявителем</w:t>
            </w:r>
          </w:p>
        </w:tc>
      </w:tr>
      <w:tr w:rsidR="00776A14" w:rsidRPr="00776A14" w14:paraId="318C9387" w14:textId="77777777" w:rsidTr="003F1869">
        <w:tc>
          <w:tcPr>
            <w:tcW w:w="680" w:type="dxa"/>
            <w:vMerge/>
          </w:tcPr>
          <w:p w14:paraId="358E7E9A" w14:textId="77777777" w:rsidR="00776A14" w:rsidRPr="00776A14" w:rsidRDefault="00776A14" w:rsidP="00776A14">
            <w:pPr>
              <w:rPr>
                <w:sz w:val="24"/>
                <w:szCs w:val="24"/>
              </w:rPr>
            </w:pPr>
          </w:p>
        </w:tc>
        <w:tc>
          <w:tcPr>
            <w:tcW w:w="3260" w:type="dxa"/>
            <w:vMerge/>
          </w:tcPr>
          <w:p w14:paraId="369BB43C" w14:textId="77777777" w:rsidR="00776A14" w:rsidRPr="00776A14" w:rsidRDefault="00776A14" w:rsidP="00776A14">
            <w:pPr>
              <w:rPr>
                <w:sz w:val="24"/>
                <w:szCs w:val="24"/>
              </w:rPr>
            </w:pPr>
          </w:p>
        </w:tc>
        <w:tc>
          <w:tcPr>
            <w:tcW w:w="3402" w:type="dxa"/>
          </w:tcPr>
          <w:p w14:paraId="0E5E36EB" w14:textId="77777777" w:rsidR="00776A14" w:rsidRPr="00776A14" w:rsidRDefault="00776A14" w:rsidP="00776A14">
            <w:pPr>
              <w:tabs>
                <w:tab w:val="left" w:pos="1134"/>
                <w:tab w:val="left" w:pos="1355"/>
                <w:tab w:val="left" w:pos="1701"/>
              </w:tabs>
              <w:jc w:val="center"/>
              <w:rPr>
                <w:rFonts w:ascii="Liberation Serif" w:hAnsi="Liberation Serif" w:cs="Liberation Serif"/>
                <w:b/>
                <w:bCs/>
                <w:sz w:val="24"/>
                <w:szCs w:val="24"/>
              </w:rPr>
            </w:pPr>
            <w:r w:rsidRPr="00776A14">
              <w:rPr>
                <w:rFonts w:ascii="Liberation Serif" w:eastAsia="Liberation Serif" w:hAnsi="Liberation Serif" w:cs="Liberation Serif"/>
                <w:sz w:val="24"/>
                <w:szCs w:val="24"/>
              </w:rPr>
              <w:t>1. Необходимые для оказания муниципальной услуги и обязательные для предоставления документы</w:t>
            </w:r>
          </w:p>
        </w:tc>
        <w:tc>
          <w:tcPr>
            <w:tcW w:w="2447" w:type="dxa"/>
          </w:tcPr>
          <w:p w14:paraId="4F6D9609" w14:textId="77777777" w:rsidR="00776A14" w:rsidRPr="00776A14" w:rsidRDefault="00776A14" w:rsidP="00776A14">
            <w:pPr>
              <w:jc w:val="center"/>
              <w:rPr>
                <w:rFonts w:ascii="Liberation Serif" w:hAnsi="Liberation Serif" w:cs="Liberation Serif"/>
                <w:b/>
                <w:bCs/>
                <w:sz w:val="24"/>
                <w:szCs w:val="24"/>
              </w:rPr>
            </w:pPr>
            <w:r w:rsidRPr="00776A14">
              <w:rPr>
                <w:rFonts w:ascii="Liberation Serif" w:eastAsia="Liberation Serif" w:hAnsi="Liberation Serif" w:cs="Liberation Serif"/>
                <w:sz w:val="24"/>
                <w:szCs w:val="24"/>
              </w:rPr>
              <w:t>2. Необходимые для оказания муниципальной услуги документы, которые заявители вправе предоставить по собственной инициативе</w:t>
            </w:r>
          </w:p>
        </w:tc>
        <w:tc>
          <w:tcPr>
            <w:tcW w:w="2447" w:type="dxa"/>
            <w:vMerge/>
          </w:tcPr>
          <w:p w14:paraId="3A21A7BE" w14:textId="77777777" w:rsidR="00776A14" w:rsidRPr="00776A14" w:rsidRDefault="00776A14" w:rsidP="00776A14">
            <w:pPr>
              <w:rPr>
                <w:sz w:val="24"/>
                <w:szCs w:val="24"/>
              </w:rPr>
            </w:pPr>
          </w:p>
        </w:tc>
        <w:tc>
          <w:tcPr>
            <w:tcW w:w="2447" w:type="dxa"/>
            <w:vMerge/>
          </w:tcPr>
          <w:p w14:paraId="382D0103" w14:textId="77777777" w:rsidR="00776A14" w:rsidRPr="00776A14" w:rsidRDefault="00776A14" w:rsidP="00776A14">
            <w:pPr>
              <w:rPr>
                <w:sz w:val="24"/>
                <w:szCs w:val="24"/>
              </w:rPr>
            </w:pPr>
          </w:p>
        </w:tc>
      </w:tr>
      <w:tr w:rsidR="00776A14" w:rsidRPr="00776A14" w14:paraId="5DA94C54" w14:textId="77777777" w:rsidTr="003F1869">
        <w:trPr>
          <w:trHeight w:val="3451"/>
        </w:trPr>
        <w:tc>
          <w:tcPr>
            <w:tcW w:w="680" w:type="dxa"/>
          </w:tcPr>
          <w:p w14:paraId="790467CC"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1.</w:t>
            </w:r>
          </w:p>
        </w:tc>
        <w:tc>
          <w:tcPr>
            <w:tcW w:w="3260" w:type="dxa"/>
            <w:vMerge w:val="restart"/>
          </w:tcPr>
          <w:p w14:paraId="390F016F"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4"/>
                <w:szCs w:val="24"/>
              </w:rPr>
              <w:t>Совершеннолетний, обратившийся за заключением договора о передаче жилого помещения в собственность граждан</w:t>
            </w:r>
          </w:p>
          <w:p w14:paraId="0FB6D0C6" w14:textId="77777777" w:rsidR="00776A14" w:rsidRPr="00776A14" w:rsidRDefault="00776A14" w:rsidP="00776A14">
            <w:pPr>
              <w:rPr>
                <w:rFonts w:ascii="Liberation Serif" w:eastAsia="Liberation Serif" w:hAnsi="Liberation Serif" w:cs="Liberation Serif"/>
                <w:sz w:val="24"/>
                <w:szCs w:val="24"/>
              </w:rPr>
            </w:pPr>
          </w:p>
          <w:p w14:paraId="73740069"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4"/>
                <w:szCs w:val="24"/>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14:paraId="4440BD19" w14:textId="77777777" w:rsidR="00776A14" w:rsidRPr="00776A14" w:rsidRDefault="00776A14" w:rsidP="00776A14">
            <w:pPr>
              <w:rPr>
                <w:rFonts w:ascii="Liberation Serif" w:hAnsi="Liberation Serif" w:cs="Liberation Serif"/>
                <w:sz w:val="24"/>
                <w:szCs w:val="24"/>
              </w:rPr>
            </w:pPr>
          </w:p>
        </w:tc>
        <w:tc>
          <w:tcPr>
            <w:tcW w:w="3402" w:type="dxa"/>
            <w:vMerge w:val="restart"/>
          </w:tcPr>
          <w:p w14:paraId="02A332CA"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Заявление о предоставлении муниципальной услуги по форме, согласно Приложению к настоящему Административному регламенту.</w:t>
            </w:r>
          </w:p>
          <w:p w14:paraId="49E02688"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w:t>
            </w:r>
          </w:p>
          <w:p w14:paraId="3732FD43"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Нотариально заверенная доверенность (в случае обращения представителя заявителя).</w:t>
            </w:r>
          </w:p>
          <w:p w14:paraId="3A2AB341" w14:textId="77777777" w:rsidR="00776A14" w:rsidRPr="00776A14" w:rsidRDefault="00776A14" w:rsidP="00154CED">
            <w:pPr>
              <w:widowControl w:val="0"/>
              <w:numPr>
                <w:ilvl w:val="1"/>
                <w:numId w:val="19"/>
              </w:numPr>
              <w:ind w:left="0" w:right="120" w:firstLine="142"/>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lastRenderedPageBreak/>
              <w:t xml:space="preserve">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о передаче жилого </w:t>
            </w:r>
            <w:r w:rsidRPr="00776A14">
              <w:rPr>
                <w:rFonts w:ascii="Liberation Serif" w:eastAsia="Liberation Serif" w:hAnsi="Liberation Serif" w:cs="Liberation Serif"/>
                <w:sz w:val="24"/>
                <w:szCs w:val="24"/>
              </w:rPr>
              <w:lastRenderedPageBreak/>
              <w:t>помещения в собственность граждан, получению договора о передаче жилого помещения в собственность граждан.</w:t>
            </w:r>
          </w:p>
          <w:p w14:paraId="132B9C22" w14:textId="77777777" w:rsidR="00776A14" w:rsidRPr="00776A14" w:rsidRDefault="00776A14" w:rsidP="00154CED">
            <w:pPr>
              <w:widowControl w:val="0"/>
              <w:numPr>
                <w:ilvl w:val="1"/>
                <w:numId w:val="19"/>
              </w:numPr>
              <w:ind w:left="0" w:right="120" w:firstLine="142"/>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14:paraId="0B117DD3" w14:textId="77777777" w:rsidR="00776A14" w:rsidRPr="00776A14" w:rsidRDefault="00776A14" w:rsidP="00154CED">
            <w:pPr>
              <w:widowControl w:val="0"/>
              <w:numPr>
                <w:ilvl w:val="1"/>
                <w:numId w:val="19"/>
              </w:numPr>
              <w:ind w:left="0" w:right="120" w:firstLine="142"/>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 xml:space="preserve"> 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w:t>
            </w:r>
            <w:r w:rsidRPr="00776A14">
              <w:rPr>
                <w:rFonts w:ascii="Liberation Serif" w:eastAsia="Liberation Serif" w:hAnsi="Liberation Serif" w:cs="Liberation Serif"/>
                <w:sz w:val="24"/>
                <w:szCs w:val="24"/>
              </w:rPr>
              <w:lastRenderedPageBreak/>
              <w:t>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14:paraId="3914C758"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Документы, содержащие информацию о лицах, зарегистрированных в приватизируемом жилом помещении. </w:t>
            </w:r>
          </w:p>
          <w:p w14:paraId="6D303D94"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w:t>
            </w:r>
            <w:r w:rsidRPr="00776A14">
              <w:rPr>
                <w:rFonts w:ascii="Liberation Serif" w:eastAsia="Liberation Serif" w:hAnsi="Liberation Serif" w:cs="Liberation Serif"/>
                <w:sz w:val="24"/>
                <w:szCs w:val="24"/>
              </w:rPr>
              <w:lastRenderedPageBreak/>
              <w:t>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w:t>
            </w:r>
          </w:p>
          <w:p w14:paraId="6EB742F6"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p w14:paraId="0790BC4D"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w:t>
            </w:r>
            <w:r w:rsidRPr="00776A14">
              <w:rPr>
                <w:rFonts w:ascii="Liberation Serif" w:eastAsia="Liberation Serif" w:hAnsi="Liberation Serif" w:cs="Liberation Serif"/>
                <w:sz w:val="24"/>
                <w:szCs w:val="24"/>
              </w:rPr>
              <w:lastRenderedPageBreak/>
              <w:t xml:space="preserve">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 </w:t>
            </w:r>
          </w:p>
          <w:p w14:paraId="56947CDC"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w:t>
            </w:r>
            <w:r w:rsidRPr="00776A14">
              <w:rPr>
                <w:rFonts w:ascii="Liberation Serif" w:eastAsia="Liberation Serif" w:hAnsi="Liberation Serif" w:cs="Liberation Serif"/>
                <w:sz w:val="24"/>
                <w:szCs w:val="24"/>
              </w:rPr>
              <w:lastRenderedPageBreak/>
              <w:t xml:space="preserve">помещением на условиях социального найма (при наличии в отношении таких лиц, вступившего в силу приговора суда). </w:t>
            </w:r>
          </w:p>
          <w:p w14:paraId="1986E82E"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Письменное согласие на приватизацию занимаемого жилого помещения заявителя, письменное согласие или отказ от участия в приватизации всех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заявителя, указанного в данном пункте, отсутствует. </w:t>
            </w:r>
          </w:p>
          <w:p w14:paraId="6785E189"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Документы, </w:t>
            </w:r>
            <w:r w:rsidRPr="00776A14">
              <w:rPr>
                <w:rFonts w:ascii="Liberation Serif" w:eastAsia="Liberation Serif" w:hAnsi="Liberation Serif" w:cs="Liberation Serif"/>
                <w:sz w:val="24"/>
                <w:szCs w:val="24"/>
              </w:rPr>
              <w:lastRenderedPageBreak/>
              <w:t>подтверждающие личность всех проживающих в приватизируемом жилом помещении.</w:t>
            </w:r>
          </w:p>
          <w:p w14:paraId="162A20C9"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Договор социального найма жилого помещения.</w:t>
            </w:r>
          </w:p>
          <w:p w14:paraId="69387497" w14:textId="77777777" w:rsidR="00776A14" w:rsidRPr="00776A14" w:rsidRDefault="00776A14" w:rsidP="00154CED">
            <w:pPr>
              <w:widowControl w:val="0"/>
              <w:numPr>
                <w:ilvl w:val="1"/>
                <w:numId w:val="19"/>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Справка об участии (неучастии) в приватизации.</w:t>
            </w:r>
          </w:p>
          <w:p w14:paraId="35DDC030"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 </w:t>
            </w:r>
          </w:p>
        </w:tc>
        <w:tc>
          <w:tcPr>
            <w:tcW w:w="2447" w:type="dxa"/>
            <w:vMerge w:val="restart"/>
          </w:tcPr>
          <w:p w14:paraId="1722CA88" w14:textId="77777777" w:rsidR="00776A14" w:rsidRPr="00776A14" w:rsidRDefault="00776A14" w:rsidP="00154CED">
            <w:pPr>
              <w:widowControl w:val="0"/>
              <w:numPr>
                <w:ilvl w:val="1"/>
                <w:numId w:val="21"/>
              </w:numPr>
              <w:ind w:left="0" w:right="120" w:firstLine="142"/>
              <w:jc w:val="both"/>
              <w:rPr>
                <w:rFonts w:eastAsia="Times New Roman"/>
              </w:rPr>
            </w:pPr>
            <w:r w:rsidRPr="00776A14">
              <w:rPr>
                <w:rFonts w:ascii="Liberation Serif" w:eastAsia="Liberation Serif" w:hAnsi="Liberation Serif" w:cs="Liberation Serif"/>
                <w:sz w:val="24"/>
                <w:szCs w:val="24"/>
              </w:rPr>
              <w:lastRenderedPageBreak/>
              <w:t>Заявитель вправе представить копию выписки из ЕГРН на объект недвижимого имущества, копию кадастрового паспорта объекта недвижимого имущества.</w:t>
            </w:r>
          </w:p>
          <w:p w14:paraId="2CC075C2" w14:textId="77777777" w:rsidR="00776A14" w:rsidRPr="00776A14" w:rsidRDefault="00776A14" w:rsidP="00154CED">
            <w:pPr>
              <w:widowControl w:val="0"/>
              <w:numPr>
                <w:ilvl w:val="1"/>
                <w:numId w:val="21"/>
              </w:numPr>
              <w:ind w:left="0" w:right="120" w:firstLine="142"/>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Документы, подтверждающие использованное (неиспользованное) право на приватизацию жилого помещения.</w:t>
            </w:r>
          </w:p>
          <w:p w14:paraId="6E726FB6" w14:textId="77777777" w:rsidR="00776A14" w:rsidRPr="00776A14" w:rsidRDefault="00776A14" w:rsidP="00776A14">
            <w:pPr>
              <w:rPr>
                <w:sz w:val="24"/>
                <w:szCs w:val="24"/>
              </w:rPr>
            </w:pPr>
          </w:p>
          <w:p w14:paraId="373489F6" w14:textId="77777777" w:rsidR="00776A14" w:rsidRPr="00776A14" w:rsidRDefault="00776A14" w:rsidP="00776A14">
            <w:pPr>
              <w:rPr>
                <w:sz w:val="24"/>
                <w:szCs w:val="24"/>
              </w:rPr>
            </w:pPr>
          </w:p>
          <w:p w14:paraId="759D6B1F" w14:textId="77777777" w:rsidR="00776A14" w:rsidRPr="00776A14" w:rsidRDefault="00776A14" w:rsidP="00776A14">
            <w:pPr>
              <w:rPr>
                <w:sz w:val="24"/>
                <w:szCs w:val="24"/>
              </w:rPr>
            </w:pPr>
          </w:p>
          <w:p w14:paraId="33236C6A" w14:textId="77777777" w:rsidR="00776A14" w:rsidRPr="00776A14" w:rsidRDefault="00776A14" w:rsidP="00776A14">
            <w:pPr>
              <w:rPr>
                <w:sz w:val="24"/>
                <w:szCs w:val="24"/>
              </w:rPr>
            </w:pPr>
          </w:p>
          <w:p w14:paraId="7102E490" w14:textId="77777777" w:rsidR="00776A14" w:rsidRPr="00776A14" w:rsidRDefault="00776A14" w:rsidP="00776A14">
            <w:pPr>
              <w:rPr>
                <w:sz w:val="24"/>
                <w:szCs w:val="24"/>
              </w:rPr>
            </w:pPr>
          </w:p>
          <w:p w14:paraId="17076226" w14:textId="77777777" w:rsidR="00776A14" w:rsidRPr="00776A14" w:rsidRDefault="00776A14" w:rsidP="00776A14">
            <w:pPr>
              <w:jc w:val="right"/>
              <w:rPr>
                <w:rFonts w:ascii="Liberation Serif" w:hAnsi="Liberation Serif" w:cs="Liberation Serif"/>
                <w:sz w:val="24"/>
                <w:szCs w:val="24"/>
              </w:rPr>
            </w:pPr>
          </w:p>
        </w:tc>
        <w:tc>
          <w:tcPr>
            <w:tcW w:w="2447" w:type="dxa"/>
            <w:vMerge w:val="restart"/>
          </w:tcPr>
          <w:p w14:paraId="114D0CC5" w14:textId="77777777" w:rsidR="00776A14" w:rsidRPr="00776A14" w:rsidRDefault="00776A14" w:rsidP="00776A14">
            <w:pPr>
              <w:tabs>
                <w:tab w:val="left" w:pos="1134"/>
                <w:tab w:val="left" w:pos="1355"/>
                <w:tab w:val="left" w:pos="1701"/>
              </w:tabs>
              <w:rPr>
                <w:rFonts w:ascii="Liberation Serif" w:hAnsi="Liberation Serif" w:cs="Liberation Serif"/>
                <w:sz w:val="24"/>
                <w:szCs w:val="24"/>
              </w:rPr>
            </w:pPr>
            <w:r w:rsidRPr="00776A14">
              <w:rPr>
                <w:rFonts w:ascii="Liberation Serif" w:eastAsia="Liberation Serif" w:hAnsi="Liberation Serif" w:cs="Liberation Serif"/>
                <w:sz w:val="24"/>
                <w:szCs w:val="24"/>
              </w:rPr>
              <w:lastRenderedPageBreak/>
              <w:t>1. В электронной форме посредством ЕПГУ.</w:t>
            </w:r>
          </w:p>
          <w:p w14:paraId="53EFA78C"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4"/>
                <w:szCs w:val="24"/>
              </w:rPr>
              <w:t>При подаче заявления о предоставлении муниципальной услуги в электронной форме посредством ЕПГУ заявитель проходит авторизацию посредством ЕСИА и должен иметь подтвержденную учетную запись.</w:t>
            </w:r>
          </w:p>
          <w:p w14:paraId="2BFB98BA"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В случае представления заявления и </w:t>
            </w:r>
            <w:r w:rsidRPr="00776A14">
              <w:rPr>
                <w:rFonts w:ascii="Liberation Serif" w:eastAsia="Liberation Serif" w:hAnsi="Liberation Serif" w:cs="Liberation Serif"/>
                <w:sz w:val="24"/>
                <w:szCs w:val="24"/>
              </w:rPr>
              <w:lastRenderedPageBreak/>
              <w:t>прилагаемых к нему документов указанным способом заявитель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6E1EDC80"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2. На бумажном носителе в виде распечатанного экземпляра электронного документа в Уполномоченном органе, МФЦ</w:t>
            </w:r>
          </w:p>
        </w:tc>
        <w:tc>
          <w:tcPr>
            <w:tcW w:w="2447" w:type="dxa"/>
            <w:vMerge w:val="restart"/>
          </w:tcPr>
          <w:p w14:paraId="30FE1EE6"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lastRenderedPageBreak/>
              <w:t>Заявление на предоставление муниципальной услуги должно содержать:</w:t>
            </w:r>
          </w:p>
          <w:p w14:paraId="1FF435E6"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фамилию, имя, отчество (при наличии) заявителя или его уполномоченного представителя;</w:t>
            </w:r>
          </w:p>
          <w:p w14:paraId="76C471F2"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адрес проживания (пребывания) заявителя;</w:t>
            </w:r>
          </w:p>
          <w:p w14:paraId="6954565C"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состав семьи;</w:t>
            </w:r>
          </w:p>
          <w:p w14:paraId="6381F497"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родственные отношения;</w:t>
            </w:r>
          </w:p>
          <w:p w14:paraId="0B9137A6"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паспортные </w:t>
            </w:r>
            <w:r w:rsidRPr="00776A14">
              <w:rPr>
                <w:rFonts w:ascii="Liberation Serif" w:eastAsia="Liberation Serif" w:hAnsi="Liberation Serif" w:cs="Liberation Serif"/>
                <w:sz w:val="24"/>
                <w:szCs w:val="24"/>
              </w:rPr>
              <w:lastRenderedPageBreak/>
              <w:t>данные всех членов семьи;</w:t>
            </w:r>
          </w:p>
          <w:p w14:paraId="5D109945"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дата рождения всех членов семьи;</w:t>
            </w:r>
          </w:p>
          <w:p w14:paraId="60D4CE39"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размер долевого участия;</w:t>
            </w:r>
          </w:p>
          <w:p w14:paraId="5EF83899"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согласие или отказ от приватизации всех членов семьи;</w:t>
            </w:r>
          </w:p>
          <w:p w14:paraId="73A021E4"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способ получения результатов муниципальной услуги:</w:t>
            </w:r>
          </w:p>
          <w:p w14:paraId="61411FA3" w14:textId="77777777" w:rsidR="00776A14" w:rsidRPr="00776A14" w:rsidRDefault="00776A14" w:rsidP="00154CED">
            <w:pPr>
              <w:widowControl w:val="0"/>
              <w:numPr>
                <w:ilvl w:val="2"/>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в форме электронного документа в личном кабинете на ЕПГУ;</w:t>
            </w:r>
          </w:p>
          <w:p w14:paraId="1A679B24" w14:textId="77777777" w:rsidR="00776A14" w:rsidRPr="00776A14" w:rsidRDefault="00776A14" w:rsidP="00154CED">
            <w:pPr>
              <w:widowControl w:val="0"/>
              <w:numPr>
                <w:ilvl w:val="2"/>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на бумажном носителе в виде распечатанного экземпляра электронного документа в Уполномоченном органе, МФЦ.</w:t>
            </w:r>
          </w:p>
          <w:p w14:paraId="13B76F46"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В случае обращения посредством ЕПГУ и предоставления документа, подтверждающего полномочия действовать от имени заявителя, </w:t>
            </w:r>
            <w:r w:rsidRPr="00776A14">
              <w:rPr>
                <w:rFonts w:ascii="Liberation Serif" w:eastAsia="Liberation Serif" w:hAnsi="Liberation Serif" w:cs="Liberation Serif"/>
                <w:sz w:val="24"/>
                <w:szCs w:val="24"/>
              </w:rPr>
              <w:lastRenderedPageBreak/>
              <w:t xml:space="preserve">необходимость предоставления документа, указанного в пункте 1.12, отсутствует. </w:t>
            </w:r>
          </w:p>
          <w:p w14:paraId="7F3496EF"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Справка об участии (неучастии) в приватизации. Указанные сведения подтверждаются:</w:t>
            </w:r>
          </w:p>
          <w:p w14:paraId="1F8F4C1B"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с июля 1991 года по 1998 год - справкой, выдаваемой органом или учреждением, уполномоченным на хранение архивов </w:t>
            </w:r>
            <w:proofErr w:type="spellStart"/>
            <w:proofErr w:type="gramStart"/>
            <w:r w:rsidRPr="00776A14">
              <w:rPr>
                <w:rFonts w:ascii="Liberation Serif" w:eastAsia="Liberation Serif" w:hAnsi="Liberation Serif" w:cs="Liberation Serif"/>
                <w:sz w:val="24"/>
                <w:szCs w:val="24"/>
              </w:rPr>
              <w:t>правоустанавливаю-щих</w:t>
            </w:r>
            <w:proofErr w:type="spellEnd"/>
            <w:proofErr w:type="gramEnd"/>
            <w:r w:rsidRPr="00776A14">
              <w:rPr>
                <w:rFonts w:ascii="Liberation Serif" w:eastAsia="Liberation Serif" w:hAnsi="Liberation Serif" w:cs="Liberation Serif"/>
                <w:sz w:val="24"/>
                <w:szCs w:val="24"/>
              </w:rPr>
              <w:t xml:space="preserve"> документов на объекты недвижимости, по месту регистрации заявителя в соответствующий период времени;</w:t>
            </w:r>
          </w:p>
          <w:p w14:paraId="57677642"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с 1998 года по настоящее время сведения подтверждаются выпиской из ЕГРН об имеющихся (имевшихся) объектах недвижимого имущества у заявителя, </w:t>
            </w:r>
            <w:r w:rsidRPr="00776A14">
              <w:rPr>
                <w:rFonts w:ascii="Liberation Serif" w:eastAsia="Liberation Serif" w:hAnsi="Liberation Serif" w:cs="Liberation Serif"/>
                <w:sz w:val="24"/>
                <w:szCs w:val="24"/>
              </w:rPr>
              <w:lastRenderedPageBreak/>
              <w:t>выдаваемой органами, осуществляющими государственную регистрацию прав на недвижимое имущество и сделок с ним.</w:t>
            </w:r>
          </w:p>
          <w:p w14:paraId="3730A2A3"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Документы, представленные в копиях, должны быть заверены нотариально, либо заверены уполномоченным должностным лицом, осуществляющим оформление документов по приватизации. </w:t>
            </w:r>
          </w:p>
          <w:p w14:paraId="5FDC06D4"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Документы, полученные в иностранном государстве, должны быть легализованы в установленном порядке. Документы, представленные на иностранном языке, должны быть нотариально заверены и переведены на русский язык.</w:t>
            </w:r>
          </w:p>
          <w:p w14:paraId="16FED506"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Требования к электронным формам </w:t>
            </w:r>
            <w:r w:rsidRPr="00776A14">
              <w:rPr>
                <w:rFonts w:ascii="Liberation Serif" w:eastAsia="Liberation Serif" w:hAnsi="Liberation Serif" w:cs="Liberation Serif"/>
                <w:sz w:val="24"/>
                <w:szCs w:val="24"/>
              </w:rPr>
              <w:lastRenderedPageBreak/>
              <w:t>документов, устанавливаются Правительством Российской Федерации и размещаются на официальном сайте Федеральной службы государственной регистрации, кадастра и картографии в информационно-</w:t>
            </w:r>
            <w:proofErr w:type="spellStart"/>
            <w:r w:rsidRPr="00776A14">
              <w:rPr>
                <w:rFonts w:ascii="Liberation Serif" w:eastAsia="Liberation Serif" w:hAnsi="Liberation Serif" w:cs="Liberation Serif"/>
                <w:sz w:val="24"/>
                <w:szCs w:val="24"/>
              </w:rPr>
              <w:t>телекоммуникацион</w:t>
            </w:r>
            <w:proofErr w:type="spellEnd"/>
            <w:r w:rsidRPr="00776A14">
              <w:rPr>
                <w:rFonts w:ascii="Liberation Serif" w:eastAsia="Liberation Serif" w:hAnsi="Liberation Serif" w:cs="Liberation Serif"/>
                <w:sz w:val="24"/>
                <w:szCs w:val="24"/>
              </w:rPr>
              <w:t>-ной сети «Интернет».</w:t>
            </w:r>
          </w:p>
          <w:p w14:paraId="493F1122"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За предоставление недостоверных сведений заявитель несет ответственность в соответствии с законодательством Российской Федерации.</w:t>
            </w:r>
          </w:p>
          <w:p w14:paraId="138129E9"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Документы, представляемые заявителем, должны соответствовать требованиям, установленным действующим законодательством к таким документам:</w:t>
            </w:r>
          </w:p>
          <w:p w14:paraId="5D3179FA"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разборчивое написание текста </w:t>
            </w:r>
            <w:r w:rsidRPr="00776A14">
              <w:rPr>
                <w:rFonts w:ascii="Liberation Serif" w:eastAsia="Liberation Serif" w:hAnsi="Liberation Serif" w:cs="Liberation Serif"/>
                <w:sz w:val="24"/>
                <w:szCs w:val="24"/>
              </w:rPr>
              <w:lastRenderedPageBreak/>
              <w:t>документа шариковой ручкой или при помощи средств электронно-вычислительной техники;</w:t>
            </w:r>
          </w:p>
          <w:p w14:paraId="4E215DB6"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отсутствие в документах неоговоренных исправлений.</w:t>
            </w:r>
          </w:p>
          <w:p w14:paraId="7114EC8D"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Документы, представленные в электронном виде, должны соответствовать требованиям Федерального закона от 06.04.2011 № 63-ФЗ «Об электронной подписи».</w:t>
            </w:r>
          </w:p>
          <w:p w14:paraId="4AC3CA78"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КЭП в формате открепленной подписи (файл формата </w:t>
            </w:r>
            <w:r w:rsidRPr="00776A14">
              <w:rPr>
                <w:rFonts w:ascii="Liberation Serif" w:eastAsia="Liberation Serif" w:hAnsi="Liberation Serif" w:cs="Liberation Serif"/>
                <w:sz w:val="24"/>
                <w:szCs w:val="24"/>
                <w:lang w:val="en-US"/>
              </w:rPr>
              <w:t>SIG</w:t>
            </w:r>
            <w:r w:rsidRPr="00776A14">
              <w:rPr>
                <w:rFonts w:ascii="Liberation Serif" w:eastAsia="Liberation Serif" w:hAnsi="Liberation Serif" w:cs="Liberation Serif"/>
                <w:sz w:val="24"/>
                <w:szCs w:val="24"/>
              </w:rPr>
              <w:t xml:space="preserve">) </w:t>
            </w:r>
            <w:r w:rsidRPr="00776A14">
              <w:rPr>
                <w:rFonts w:ascii="Liberation Serif" w:eastAsia="Liberation Serif" w:hAnsi="Liberation Serif" w:cs="Liberation Serif"/>
                <w:sz w:val="24"/>
                <w:szCs w:val="24"/>
              </w:rPr>
              <w:lastRenderedPageBreak/>
              <w:t>правомочного должностного лица организации, а доверенность, выданная физическим лицом – КЭП нотариуса. Подача электронных заявлений с ЕПГУ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14:paraId="543B3123"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eastAsia="Times New Roman"/>
                <w:sz w:val="24"/>
                <w:szCs w:val="24"/>
              </w:rPr>
              <w:t>Документы, прилагаемые заявителем к заявлению, представляемые в электронной форме, направляются в следующих форматах:</w:t>
            </w:r>
          </w:p>
          <w:p w14:paraId="7DD8F9DB"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proofErr w:type="spellStart"/>
            <w:r w:rsidRPr="00776A14">
              <w:rPr>
                <w:rFonts w:eastAsia="Times New Roman"/>
                <w:sz w:val="24"/>
                <w:szCs w:val="24"/>
              </w:rPr>
              <w:t>xml</w:t>
            </w:r>
            <w:proofErr w:type="spellEnd"/>
            <w:r w:rsidRPr="00776A14">
              <w:rPr>
                <w:rFonts w:eastAsia="Times New Roman"/>
                <w:sz w:val="24"/>
                <w:szCs w:val="24"/>
              </w:rPr>
              <w:t xml:space="preserve"> – для документов, в отношении которых утверждены формы и требования по формированию </w:t>
            </w:r>
            <w:r w:rsidRPr="00776A14">
              <w:rPr>
                <w:rFonts w:eastAsia="Times New Roman"/>
                <w:sz w:val="24"/>
                <w:szCs w:val="24"/>
              </w:rPr>
              <w:lastRenderedPageBreak/>
              <w:t xml:space="preserve">электронных документов в виде файлов в формате </w:t>
            </w:r>
            <w:proofErr w:type="spellStart"/>
            <w:r w:rsidRPr="00776A14">
              <w:rPr>
                <w:rFonts w:eastAsia="Times New Roman"/>
                <w:sz w:val="24"/>
                <w:szCs w:val="24"/>
              </w:rPr>
              <w:t>xml</w:t>
            </w:r>
            <w:proofErr w:type="spellEnd"/>
            <w:r w:rsidRPr="00776A14">
              <w:rPr>
                <w:rFonts w:eastAsia="Times New Roman"/>
                <w:sz w:val="24"/>
                <w:szCs w:val="24"/>
              </w:rPr>
              <w:t>;</w:t>
            </w:r>
          </w:p>
          <w:p w14:paraId="07F64737"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proofErr w:type="spellStart"/>
            <w:r w:rsidRPr="00776A14">
              <w:rPr>
                <w:rFonts w:eastAsia="Times New Roman"/>
                <w:sz w:val="24"/>
                <w:szCs w:val="24"/>
              </w:rPr>
              <w:t>doc</w:t>
            </w:r>
            <w:proofErr w:type="spellEnd"/>
            <w:r w:rsidRPr="00776A14">
              <w:rPr>
                <w:rFonts w:eastAsia="Times New Roman"/>
                <w:sz w:val="24"/>
                <w:szCs w:val="24"/>
              </w:rPr>
              <w:t xml:space="preserve">, </w:t>
            </w:r>
            <w:proofErr w:type="spellStart"/>
            <w:r w:rsidRPr="00776A14">
              <w:rPr>
                <w:rFonts w:eastAsia="Times New Roman"/>
                <w:sz w:val="24"/>
                <w:szCs w:val="24"/>
              </w:rPr>
              <w:t>docx</w:t>
            </w:r>
            <w:proofErr w:type="spellEnd"/>
            <w:r w:rsidRPr="00776A14">
              <w:rPr>
                <w:rFonts w:eastAsia="Times New Roman"/>
                <w:sz w:val="24"/>
                <w:szCs w:val="24"/>
              </w:rPr>
              <w:t xml:space="preserve">, </w:t>
            </w:r>
            <w:proofErr w:type="spellStart"/>
            <w:r w:rsidRPr="00776A14">
              <w:rPr>
                <w:rFonts w:eastAsia="Times New Roman"/>
                <w:sz w:val="24"/>
                <w:szCs w:val="24"/>
              </w:rPr>
              <w:t>odt</w:t>
            </w:r>
            <w:proofErr w:type="spellEnd"/>
            <w:r w:rsidRPr="00776A14">
              <w:rPr>
                <w:rFonts w:eastAsia="Times New Roman"/>
                <w:sz w:val="24"/>
                <w:szCs w:val="24"/>
              </w:rPr>
              <w:t xml:space="preserve"> – для документов с текстовым содержанием, не включающим формулы;</w:t>
            </w:r>
          </w:p>
          <w:p w14:paraId="0E16B7D0"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proofErr w:type="spellStart"/>
            <w:r w:rsidRPr="00776A14">
              <w:rPr>
                <w:rFonts w:eastAsia="Times New Roman"/>
                <w:sz w:val="24"/>
                <w:szCs w:val="24"/>
              </w:rPr>
              <w:t>pdf</w:t>
            </w:r>
            <w:proofErr w:type="spellEnd"/>
            <w:r w:rsidRPr="00776A14">
              <w:rPr>
                <w:rFonts w:eastAsia="Times New Roman"/>
                <w:sz w:val="24"/>
                <w:szCs w:val="24"/>
              </w:rPr>
              <w:t xml:space="preserve">, </w:t>
            </w:r>
            <w:proofErr w:type="spellStart"/>
            <w:r w:rsidRPr="00776A14">
              <w:rPr>
                <w:rFonts w:eastAsia="Times New Roman"/>
                <w:sz w:val="24"/>
                <w:szCs w:val="24"/>
              </w:rPr>
              <w:t>jpg</w:t>
            </w:r>
            <w:proofErr w:type="spellEnd"/>
            <w:r w:rsidRPr="00776A14">
              <w:rPr>
                <w:rFonts w:eastAsia="Times New Roman"/>
                <w:sz w:val="24"/>
                <w:szCs w:val="24"/>
              </w:rPr>
              <w:t xml:space="preserve">, </w:t>
            </w:r>
            <w:proofErr w:type="spellStart"/>
            <w:r w:rsidRPr="00776A14">
              <w:rPr>
                <w:rFonts w:eastAsia="Times New Roman"/>
                <w:sz w:val="24"/>
                <w:szCs w:val="24"/>
              </w:rPr>
              <w:t>jpeg</w:t>
            </w:r>
            <w:proofErr w:type="spellEnd"/>
            <w:r w:rsidRPr="00776A14">
              <w:rPr>
                <w:rFonts w:eastAsia="Times New Roman"/>
                <w:sz w:val="24"/>
                <w:szCs w:val="24"/>
              </w:rPr>
              <w:t xml:space="preserve">, </w:t>
            </w:r>
            <w:proofErr w:type="spellStart"/>
            <w:r w:rsidRPr="00776A14">
              <w:rPr>
                <w:rFonts w:eastAsia="Times New Roman"/>
                <w:sz w:val="24"/>
                <w:szCs w:val="24"/>
              </w:rPr>
              <w:t>png</w:t>
            </w:r>
            <w:proofErr w:type="spellEnd"/>
            <w:r w:rsidRPr="00776A14">
              <w:rPr>
                <w:rFonts w:eastAsia="Times New Roman"/>
                <w:sz w:val="24"/>
                <w:szCs w:val="24"/>
              </w:rPr>
              <w:t xml:space="preserve">, </w:t>
            </w:r>
            <w:proofErr w:type="spellStart"/>
            <w:r w:rsidRPr="00776A14">
              <w:rPr>
                <w:rFonts w:eastAsia="Times New Roman"/>
                <w:sz w:val="24"/>
                <w:szCs w:val="24"/>
              </w:rPr>
              <w:t>bmp</w:t>
            </w:r>
            <w:proofErr w:type="spellEnd"/>
            <w:r w:rsidRPr="00776A14">
              <w:rPr>
                <w:rFonts w:eastAsia="Times New Roman"/>
                <w:sz w:val="24"/>
                <w:szCs w:val="24"/>
              </w:rPr>
              <w:t xml:space="preserve">, </w:t>
            </w:r>
            <w:proofErr w:type="spellStart"/>
            <w:r w:rsidRPr="00776A14">
              <w:rPr>
                <w:rFonts w:eastAsia="Times New Roman"/>
                <w:sz w:val="24"/>
                <w:szCs w:val="24"/>
              </w:rPr>
              <w:t>tiff</w:t>
            </w:r>
            <w:proofErr w:type="spellEnd"/>
            <w:r w:rsidRPr="00776A14">
              <w:rPr>
                <w:rFonts w:eastAsia="Times New Roman"/>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8966E32"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proofErr w:type="spellStart"/>
            <w:r w:rsidRPr="00776A14">
              <w:rPr>
                <w:rFonts w:eastAsia="Times New Roman"/>
                <w:sz w:val="24"/>
                <w:szCs w:val="24"/>
              </w:rPr>
              <w:t>zip</w:t>
            </w:r>
            <w:proofErr w:type="spellEnd"/>
            <w:r w:rsidRPr="00776A14">
              <w:rPr>
                <w:rFonts w:eastAsia="Times New Roman"/>
                <w:sz w:val="24"/>
                <w:szCs w:val="24"/>
              </w:rPr>
              <w:t xml:space="preserve">, </w:t>
            </w:r>
            <w:proofErr w:type="spellStart"/>
            <w:r w:rsidRPr="00776A14">
              <w:rPr>
                <w:rFonts w:eastAsia="Times New Roman"/>
                <w:sz w:val="24"/>
                <w:szCs w:val="24"/>
              </w:rPr>
              <w:t>rar</w:t>
            </w:r>
            <w:proofErr w:type="spellEnd"/>
            <w:r w:rsidRPr="00776A14">
              <w:rPr>
                <w:rFonts w:eastAsia="Times New Roman"/>
                <w:sz w:val="24"/>
                <w:szCs w:val="24"/>
              </w:rPr>
              <w:t xml:space="preserve"> – для сжатых документов в один файл;</w:t>
            </w:r>
          </w:p>
          <w:p w14:paraId="5E0E4084"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proofErr w:type="spellStart"/>
            <w:r w:rsidRPr="00776A14">
              <w:rPr>
                <w:rFonts w:eastAsia="Times New Roman"/>
                <w:sz w:val="24"/>
                <w:szCs w:val="24"/>
              </w:rPr>
              <w:t>sig</w:t>
            </w:r>
            <w:proofErr w:type="spellEnd"/>
            <w:r w:rsidRPr="00776A14">
              <w:rPr>
                <w:rFonts w:eastAsia="Times New Roman"/>
                <w:sz w:val="24"/>
                <w:szCs w:val="24"/>
              </w:rPr>
              <w:t xml:space="preserve"> – для открепленной КЭП.</w:t>
            </w:r>
          </w:p>
          <w:p w14:paraId="63CDE550"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eastAsia="Times New Roman"/>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w:t>
            </w:r>
            <w:r w:rsidRPr="00776A14">
              <w:rPr>
                <w:rFonts w:eastAsia="Times New Roman"/>
                <w:sz w:val="24"/>
                <w:szCs w:val="24"/>
              </w:rPr>
              <w:lastRenderedPageBreak/>
              <w:t xml:space="preserve">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76A14">
              <w:rPr>
                <w:rFonts w:eastAsia="Times New Roman"/>
                <w:sz w:val="24"/>
                <w:szCs w:val="24"/>
              </w:rPr>
              <w:t>dpi</w:t>
            </w:r>
            <w:proofErr w:type="spellEnd"/>
            <w:r w:rsidRPr="00776A14">
              <w:rPr>
                <w:rFonts w:eastAsia="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6CE31456"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eastAsia="Times New Roman"/>
                <w:sz w:val="24"/>
                <w:szCs w:val="24"/>
              </w:rPr>
              <w:t>«черно-белый» (при отсутствии в документе графических изображений и(или) цветного текста)</w:t>
            </w:r>
          </w:p>
          <w:p w14:paraId="5E90251F"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eastAsia="Times New Roman"/>
                <w:sz w:val="24"/>
                <w:szCs w:val="24"/>
              </w:rPr>
              <w:lastRenderedPageBreak/>
              <w:t>«оттенки серого» (при наличии в документе графических изображений, отличных от цветного графического изображения);</w:t>
            </w:r>
          </w:p>
          <w:p w14:paraId="5AECF618" w14:textId="77777777" w:rsidR="00776A14" w:rsidRPr="00776A14" w:rsidRDefault="00776A14" w:rsidP="00154CED">
            <w:pPr>
              <w:widowControl w:val="0"/>
              <w:numPr>
                <w:ilvl w:val="1"/>
                <w:numId w:val="20"/>
              </w:numPr>
              <w:ind w:left="0" w:firstLine="0"/>
              <w:rPr>
                <w:rFonts w:ascii="Liberation Serif" w:eastAsia="Times New Roman" w:hAnsi="Liberation Serif" w:cs="Liberation Serif"/>
                <w:sz w:val="24"/>
                <w:szCs w:val="24"/>
              </w:rPr>
            </w:pPr>
            <w:r w:rsidRPr="00776A14">
              <w:rPr>
                <w:rFonts w:eastAsia="Times New Roman"/>
                <w:sz w:val="24"/>
                <w:szCs w:val="24"/>
              </w:rPr>
              <w:t>«цветной» или «режим полной цветопередачи» (при наличии в документе цветных графических изображений либо цветного текста).</w:t>
            </w:r>
          </w:p>
          <w:p w14:paraId="4FA9DCC5" w14:textId="77777777" w:rsidR="00776A14" w:rsidRPr="00776A14" w:rsidRDefault="00776A14" w:rsidP="00154CED">
            <w:pPr>
              <w:widowControl w:val="0"/>
              <w:numPr>
                <w:ilvl w:val="0"/>
                <w:numId w:val="20"/>
              </w:numPr>
              <w:ind w:left="0" w:firstLine="0"/>
              <w:rPr>
                <w:rFonts w:ascii="Liberation Serif" w:eastAsia="Times New Roman" w:hAnsi="Liberation Serif" w:cs="Liberation Serif"/>
                <w:sz w:val="24"/>
                <w:szCs w:val="24"/>
              </w:rPr>
            </w:pPr>
            <w:r w:rsidRPr="00776A14">
              <w:rPr>
                <w:rFonts w:eastAsia="Times New Roman"/>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14:paraId="42875A8B" w14:textId="77777777" w:rsidR="00776A14" w:rsidRPr="00776A14" w:rsidRDefault="00776A14" w:rsidP="00776A1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1134"/>
                <w:tab w:val="left" w:pos="1355"/>
                <w:tab w:val="left" w:pos="1692"/>
              </w:tabs>
              <w:jc w:val="both"/>
              <w:rPr>
                <w:rFonts w:eastAsia="Times New Roman"/>
                <w:sz w:val="24"/>
                <w:szCs w:val="24"/>
              </w:rPr>
            </w:pPr>
            <w:r w:rsidRPr="00776A14">
              <w:rPr>
                <w:rFonts w:eastAsia="Times New Roman"/>
                <w:sz w:val="24"/>
                <w:szCs w:val="24"/>
              </w:rPr>
              <w:t xml:space="preserve">Количество файлов должно соответствовать количеству документов, каждый из которых содержит текстовую и (или) </w:t>
            </w:r>
            <w:r w:rsidRPr="00776A14">
              <w:rPr>
                <w:rFonts w:eastAsia="Times New Roman"/>
                <w:sz w:val="24"/>
                <w:szCs w:val="24"/>
              </w:rPr>
              <w:lastRenderedPageBreak/>
              <w:t>графическую информацию.</w:t>
            </w:r>
          </w:p>
        </w:tc>
      </w:tr>
      <w:tr w:rsidR="00776A14" w:rsidRPr="00776A14" w14:paraId="1B8A9E89" w14:textId="77777777" w:rsidTr="003F1869">
        <w:tc>
          <w:tcPr>
            <w:tcW w:w="680" w:type="dxa"/>
          </w:tcPr>
          <w:p w14:paraId="42E21772" w14:textId="77777777" w:rsidR="00776A14" w:rsidRPr="00776A14" w:rsidRDefault="00776A14" w:rsidP="00776A14">
            <w:pPr>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lastRenderedPageBreak/>
              <w:t>2.</w:t>
            </w:r>
          </w:p>
        </w:tc>
        <w:tc>
          <w:tcPr>
            <w:tcW w:w="3260" w:type="dxa"/>
            <w:vMerge w:val="restart"/>
          </w:tcPr>
          <w:p w14:paraId="76AA3D96" w14:textId="77777777" w:rsidR="00776A14" w:rsidRPr="00776A14" w:rsidRDefault="00776A14" w:rsidP="00776A14">
            <w:pPr>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Совершеннолетний, обратившийся за исправлением опечаток и (или) ошибок в документах, выданных в результате предоставления муниципальной услуги</w:t>
            </w:r>
          </w:p>
          <w:p w14:paraId="7C09A723" w14:textId="77777777" w:rsidR="00776A14" w:rsidRPr="00776A14" w:rsidRDefault="00776A14" w:rsidP="00776A14">
            <w:pPr>
              <w:rPr>
                <w:rFonts w:ascii="Liberation Serif" w:hAnsi="Liberation Serif" w:cs="Liberation Serif"/>
                <w:sz w:val="24"/>
                <w:szCs w:val="24"/>
              </w:rPr>
            </w:pPr>
          </w:p>
          <w:p w14:paraId="195DEF77"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4"/>
                <w:szCs w:val="24"/>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p w14:paraId="43B8648C" w14:textId="77777777" w:rsidR="00776A14" w:rsidRPr="00776A14" w:rsidRDefault="00776A14" w:rsidP="00776A14">
            <w:pPr>
              <w:rPr>
                <w:rFonts w:ascii="Liberation Serif" w:eastAsia="Liberation Serif" w:hAnsi="Liberation Serif" w:cs="Liberation Serif"/>
                <w:sz w:val="24"/>
                <w:szCs w:val="24"/>
              </w:rPr>
            </w:pPr>
          </w:p>
        </w:tc>
        <w:tc>
          <w:tcPr>
            <w:tcW w:w="3402" w:type="dxa"/>
            <w:vMerge w:val="restart"/>
          </w:tcPr>
          <w:p w14:paraId="13F6312B" w14:textId="77777777" w:rsidR="00776A14" w:rsidRPr="00776A14" w:rsidRDefault="00776A14" w:rsidP="00154CED">
            <w:pPr>
              <w:widowControl w:val="0"/>
              <w:numPr>
                <w:ilvl w:val="0"/>
                <w:numId w:val="22"/>
              </w:numPr>
              <w:ind w:left="0" w:right="120" w:firstLine="142"/>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Заявление об исправлении опечаток и (или) ошибок в документах, выданных в результате предоставления муниципальной услуги</w:t>
            </w:r>
          </w:p>
        </w:tc>
        <w:tc>
          <w:tcPr>
            <w:tcW w:w="2447" w:type="dxa"/>
            <w:vMerge/>
          </w:tcPr>
          <w:p w14:paraId="66C8FE15" w14:textId="77777777" w:rsidR="00776A14" w:rsidRPr="00776A14" w:rsidRDefault="00776A14" w:rsidP="00154CED">
            <w:pPr>
              <w:widowControl w:val="0"/>
              <w:numPr>
                <w:ilvl w:val="1"/>
                <w:numId w:val="21"/>
              </w:numPr>
              <w:ind w:left="0" w:right="120" w:firstLine="142"/>
              <w:jc w:val="both"/>
              <w:rPr>
                <w:rFonts w:ascii="Liberation Serif" w:eastAsia="Liberation Serif" w:hAnsi="Liberation Serif" w:cs="Liberation Serif"/>
                <w:sz w:val="24"/>
                <w:szCs w:val="24"/>
              </w:rPr>
            </w:pPr>
          </w:p>
        </w:tc>
        <w:tc>
          <w:tcPr>
            <w:tcW w:w="2447" w:type="dxa"/>
            <w:vMerge w:val="restart"/>
          </w:tcPr>
          <w:p w14:paraId="47C86610" w14:textId="77777777" w:rsidR="00776A14" w:rsidRPr="00776A14" w:rsidRDefault="00776A14" w:rsidP="00776A14">
            <w:pPr>
              <w:tabs>
                <w:tab w:val="left" w:pos="1134"/>
                <w:tab w:val="left" w:pos="1355"/>
                <w:tab w:val="left" w:pos="1701"/>
              </w:tabs>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На бумажном носителе в виде распечатанного экземпляра электронного документа в Уполномоченном органе</w:t>
            </w:r>
          </w:p>
        </w:tc>
        <w:tc>
          <w:tcPr>
            <w:tcW w:w="2447" w:type="dxa"/>
            <w:vMerge/>
          </w:tcPr>
          <w:p w14:paraId="6E004602" w14:textId="77777777" w:rsidR="00776A14" w:rsidRPr="00776A14" w:rsidRDefault="00776A14" w:rsidP="00154CED">
            <w:pPr>
              <w:widowControl w:val="0"/>
              <w:numPr>
                <w:ilvl w:val="0"/>
                <w:numId w:val="20"/>
              </w:numPr>
              <w:ind w:left="0" w:firstLine="0"/>
              <w:rPr>
                <w:rFonts w:ascii="Liberation Serif" w:eastAsia="Liberation Serif" w:hAnsi="Liberation Serif" w:cs="Liberation Serif"/>
                <w:sz w:val="24"/>
                <w:szCs w:val="24"/>
              </w:rPr>
            </w:pPr>
          </w:p>
        </w:tc>
      </w:tr>
    </w:tbl>
    <w:p w14:paraId="2FF09F26"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3D16432E"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1A1C1567"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426DD427"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0A70BDCE"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222E2EF3"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60CBF312"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0B38EEBB"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222B32B5"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6E451B20"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6C2E7E81"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4EB7F9A6"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02F1269B"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7862BEDA"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7F40BA63"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713B6F35"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10263F37"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2653D74E"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79779942"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7C3F7594"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p>
    <w:p w14:paraId="298EB1AB" w14:textId="77777777" w:rsidR="00776A14" w:rsidRPr="00776A14" w:rsidRDefault="00776A14" w:rsidP="00776A14">
      <w:pPr>
        <w:rPr>
          <w:rFonts w:ascii="Times New Roman" w:eastAsia="Calibri" w:hAnsi="Times New Roman" w:cs="Times New Roman"/>
          <w:sz w:val="24"/>
          <w:szCs w:val="24"/>
          <w:lang w:eastAsia="ru-RU"/>
        </w:rPr>
      </w:pPr>
    </w:p>
    <w:p w14:paraId="6242AD2F" w14:textId="77777777" w:rsidR="00776A14" w:rsidRPr="00776A14" w:rsidRDefault="00776A14" w:rsidP="00776A14">
      <w:pPr>
        <w:rPr>
          <w:rFonts w:ascii="Times New Roman" w:eastAsia="Calibri" w:hAnsi="Times New Roman" w:cs="Times New Roman"/>
          <w:sz w:val="24"/>
          <w:szCs w:val="24"/>
          <w:lang w:eastAsia="ru-RU"/>
        </w:rPr>
      </w:pPr>
    </w:p>
    <w:p w14:paraId="32FAC987" w14:textId="77777777" w:rsidR="00776A14" w:rsidRPr="00776A14" w:rsidRDefault="00776A14" w:rsidP="00776A14">
      <w:pPr>
        <w:pageBreakBefore/>
        <w:rPr>
          <w:rFonts w:ascii="Times New Roman" w:eastAsia="Calibri" w:hAnsi="Times New Roman" w:cs="Times New Roman"/>
          <w:sz w:val="24"/>
          <w:szCs w:val="24"/>
          <w:lang w:eastAsia="ru-RU"/>
        </w:rPr>
        <w:sectPr w:rsidR="00776A14" w:rsidRPr="00776A14">
          <w:pgSz w:w="16838" w:h="11906" w:orient="landscape"/>
          <w:pgMar w:top="1134" w:right="1134" w:bottom="567" w:left="1021" w:header="709" w:footer="709" w:gutter="0"/>
          <w:cols w:space="708"/>
          <w:titlePg/>
          <w:docGrid w:linePitch="360"/>
        </w:sectPr>
      </w:pPr>
    </w:p>
    <w:p w14:paraId="5A1217A2" w14:textId="77777777" w:rsidR="00776A14" w:rsidRPr="00776A14" w:rsidRDefault="00776A14" w:rsidP="00776A14">
      <w:pPr>
        <w:spacing w:after="0" w:line="240" w:lineRule="auto"/>
        <w:ind w:right="60"/>
        <w:jc w:val="right"/>
        <w:rPr>
          <w:rFonts w:ascii="Liberation Serif" w:eastAsia="Liberation Serif" w:hAnsi="Liberation Serif" w:cs="Liberation Serif"/>
          <w:sz w:val="28"/>
          <w:szCs w:val="28"/>
          <w:lang w:eastAsia="ru-RU"/>
        </w:rPr>
      </w:pPr>
      <w:r w:rsidRPr="00776A14">
        <w:rPr>
          <w:rFonts w:ascii="Liberation Serif" w:eastAsia="Liberation Serif" w:hAnsi="Liberation Serif" w:cs="Liberation Serif"/>
          <w:sz w:val="28"/>
          <w:szCs w:val="28"/>
          <w:lang w:eastAsia="ru-RU"/>
        </w:rPr>
        <w:lastRenderedPageBreak/>
        <w:t>Таблица № 3</w:t>
      </w:r>
    </w:p>
    <w:p w14:paraId="032188A8"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3884509A"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4714E6EF" w14:textId="77777777" w:rsidR="00776A14" w:rsidRPr="00776A14" w:rsidRDefault="00776A14" w:rsidP="00776A14">
      <w:pPr>
        <w:spacing w:after="0" w:line="240" w:lineRule="auto"/>
        <w:ind w:right="60"/>
        <w:jc w:val="center"/>
        <w:rPr>
          <w:rFonts w:ascii="Liberation Serif" w:eastAsia="Liberation Serif" w:hAnsi="Liberation Serif" w:cs="Liberation Serif"/>
          <w:sz w:val="28"/>
          <w:szCs w:val="28"/>
          <w:lang w:eastAsia="ru-RU"/>
        </w:rPr>
      </w:pPr>
      <w:r w:rsidRPr="00776A14">
        <w:rPr>
          <w:rFonts w:ascii="Liberation Serif" w:eastAsia="Liberation Serif" w:hAnsi="Liberation Serif" w:cs="Liberation Serif"/>
          <w:sz w:val="28"/>
          <w:szCs w:val="28"/>
          <w:lang w:eastAsia="ru-RU"/>
        </w:rPr>
        <w:t>Исчерпывающие перечни оснований для отказа в приеме заявления о предоставлении муниципальной услуги и документов, необходимых для предоставления муниципальной услуги, для приостановления предоставления муниципальной услуги, для отказа в предоставлении муниципальной услуги</w:t>
      </w:r>
    </w:p>
    <w:p w14:paraId="07EC3824"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p>
    <w:p w14:paraId="0C328457"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p>
    <w:tbl>
      <w:tblPr>
        <w:tblStyle w:val="53"/>
        <w:tblW w:w="0" w:type="auto"/>
        <w:tblLayout w:type="fixed"/>
        <w:tblLook w:val="04A0" w:firstRow="1" w:lastRow="0" w:firstColumn="1" w:lastColumn="0" w:noHBand="0" w:noVBand="1"/>
      </w:tblPr>
      <w:tblGrid>
        <w:gridCol w:w="1275"/>
        <w:gridCol w:w="4394"/>
        <w:gridCol w:w="4536"/>
      </w:tblGrid>
      <w:tr w:rsidR="00776A14" w:rsidRPr="00776A14" w14:paraId="5F696E0A" w14:textId="77777777" w:rsidTr="003F1869">
        <w:tc>
          <w:tcPr>
            <w:tcW w:w="1275" w:type="dxa"/>
          </w:tcPr>
          <w:p w14:paraId="090BA71F" w14:textId="77777777" w:rsidR="00776A14" w:rsidRPr="00776A14" w:rsidRDefault="00776A14" w:rsidP="00776A14">
            <w:pPr>
              <w:spacing w:before="240" w:after="60"/>
              <w:jc w:val="center"/>
              <w:outlineLvl w:val="0"/>
              <w:rPr>
                <w:rFonts w:ascii="Liberation Serif" w:hAnsi="Liberation Serif" w:cs="Liberation Serif"/>
                <w:sz w:val="24"/>
                <w:szCs w:val="24"/>
              </w:rPr>
            </w:pPr>
            <w:r w:rsidRPr="00776A14">
              <w:rPr>
                <w:rFonts w:ascii="Liberation Serif" w:eastAsia="Liberation Serif" w:hAnsi="Liberation Serif" w:cs="Liberation Serif"/>
                <w:sz w:val="24"/>
                <w:szCs w:val="24"/>
              </w:rPr>
              <w:t>№ п/п</w:t>
            </w:r>
          </w:p>
        </w:tc>
        <w:tc>
          <w:tcPr>
            <w:tcW w:w="4394" w:type="dxa"/>
          </w:tcPr>
          <w:p w14:paraId="1F16F581" w14:textId="77777777" w:rsidR="00776A14" w:rsidRPr="00776A14" w:rsidRDefault="00776A14" w:rsidP="00776A14">
            <w:pPr>
              <w:spacing w:before="240" w:after="60"/>
              <w:jc w:val="center"/>
              <w:outlineLvl w:val="0"/>
              <w:rPr>
                <w:rFonts w:ascii="Liberation Serif" w:hAnsi="Liberation Serif" w:cs="Liberation Serif"/>
                <w:sz w:val="24"/>
                <w:szCs w:val="24"/>
              </w:rPr>
            </w:pPr>
            <w:r w:rsidRPr="00776A14">
              <w:rPr>
                <w:rFonts w:ascii="Liberation Serif" w:eastAsia="Liberation Serif" w:hAnsi="Liberation Serif" w:cs="Liberation Serif"/>
                <w:sz w:val="24"/>
                <w:szCs w:val="24"/>
              </w:rPr>
              <w:t>Категория заявителя</w:t>
            </w:r>
          </w:p>
        </w:tc>
        <w:tc>
          <w:tcPr>
            <w:tcW w:w="4536" w:type="dxa"/>
          </w:tcPr>
          <w:p w14:paraId="4ED513E7" w14:textId="77777777" w:rsidR="00776A14" w:rsidRPr="00776A14" w:rsidRDefault="00776A14" w:rsidP="00776A14">
            <w:pPr>
              <w:spacing w:before="240" w:after="60"/>
              <w:jc w:val="center"/>
              <w:outlineLvl w:val="0"/>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Перечень оснований </w:t>
            </w:r>
          </w:p>
        </w:tc>
      </w:tr>
      <w:tr w:rsidR="00776A14" w:rsidRPr="00776A14" w14:paraId="675F8EE3" w14:textId="77777777" w:rsidTr="003F1869">
        <w:trPr>
          <w:trHeight w:val="276"/>
        </w:trPr>
        <w:tc>
          <w:tcPr>
            <w:tcW w:w="10205" w:type="dxa"/>
            <w:gridSpan w:val="3"/>
            <w:vMerge w:val="restart"/>
          </w:tcPr>
          <w:p w14:paraId="6AAF6FC3" w14:textId="77777777" w:rsidR="00776A14" w:rsidRPr="00776A14" w:rsidRDefault="00776A14" w:rsidP="00776A14">
            <w:pPr>
              <w:jc w:val="center"/>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776A14" w:rsidRPr="00776A14" w14:paraId="3BD0BB10" w14:textId="77777777" w:rsidTr="003F1869">
        <w:tc>
          <w:tcPr>
            <w:tcW w:w="1275" w:type="dxa"/>
          </w:tcPr>
          <w:p w14:paraId="57F98EC1" w14:textId="77777777" w:rsidR="00776A14" w:rsidRPr="00776A14" w:rsidRDefault="00776A14" w:rsidP="00776A14">
            <w:pPr>
              <w:jc w:val="center"/>
              <w:rPr>
                <w:rFonts w:ascii="Liberation Serif" w:hAnsi="Liberation Serif" w:cs="Liberation Serif"/>
                <w:sz w:val="24"/>
                <w:szCs w:val="24"/>
              </w:rPr>
            </w:pPr>
            <w:r w:rsidRPr="00776A14">
              <w:rPr>
                <w:rFonts w:ascii="Liberation Serif" w:eastAsia="Liberation Serif" w:hAnsi="Liberation Serif" w:cs="Liberation Serif"/>
                <w:sz w:val="24"/>
                <w:szCs w:val="24"/>
              </w:rPr>
              <w:t>1.</w:t>
            </w:r>
          </w:p>
        </w:tc>
        <w:tc>
          <w:tcPr>
            <w:tcW w:w="4394" w:type="dxa"/>
          </w:tcPr>
          <w:p w14:paraId="1BE6585C"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Совершеннолетний, обратившийся за заключением договора о передаче жилого помещения в собственность граждан</w:t>
            </w:r>
          </w:p>
          <w:p w14:paraId="6ED87784" w14:textId="77777777" w:rsidR="00776A14" w:rsidRPr="00776A14" w:rsidRDefault="00776A14" w:rsidP="00776A14">
            <w:pPr>
              <w:rPr>
                <w:rFonts w:ascii="Liberation Serif" w:hAnsi="Liberation Serif" w:cs="Liberation Serif"/>
                <w:sz w:val="24"/>
                <w:szCs w:val="24"/>
              </w:rPr>
            </w:pPr>
          </w:p>
          <w:p w14:paraId="016E08B4"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14:paraId="75509DB4" w14:textId="77777777" w:rsidR="00776A14" w:rsidRPr="00776A14" w:rsidRDefault="00776A14" w:rsidP="00776A14">
            <w:pPr>
              <w:rPr>
                <w:rFonts w:ascii="Liberation Serif" w:hAnsi="Liberation Serif" w:cs="Liberation Serif"/>
                <w:sz w:val="24"/>
                <w:szCs w:val="24"/>
              </w:rPr>
            </w:pPr>
          </w:p>
          <w:p w14:paraId="30BF0B10" w14:textId="77777777" w:rsidR="00776A14" w:rsidRPr="00776A14" w:rsidRDefault="00776A14" w:rsidP="00776A14">
            <w:pPr>
              <w:rPr>
                <w:rFonts w:ascii="Liberation Serif" w:hAnsi="Liberation Serif" w:cs="Liberation Serif"/>
                <w:sz w:val="24"/>
                <w:szCs w:val="24"/>
              </w:rPr>
            </w:pPr>
          </w:p>
          <w:p w14:paraId="2C182FD1" w14:textId="77777777" w:rsidR="00776A14" w:rsidRPr="00776A14" w:rsidRDefault="00776A14" w:rsidP="00776A14">
            <w:pPr>
              <w:jc w:val="center"/>
              <w:rPr>
                <w:rFonts w:ascii="Liberation Serif" w:hAnsi="Liberation Serif" w:cs="Liberation Serif"/>
                <w:sz w:val="24"/>
                <w:szCs w:val="24"/>
              </w:rPr>
            </w:pPr>
          </w:p>
        </w:tc>
        <w:tc>
          <w:tcPr>
            <w:tcW w:w="4536" w:type="dxa"/>
            <w:vMerge w:val="restart"/>
          </w:tcPr>
          <w:p w14:paraId="36EF37F2"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заявление о предоставлении услуги подано в исполнительный орган Оренбургской области, орган местного самоуправления или организацию, в полномочия которых не входит предоставление услуги;  </w:t>
            </w:r>
          </w:p>
          <w:p w14:paraId="124222A6"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неполное заполнение обязательных полей в форме заявления о предоставлении услуги (недостоверное, неправильное);  </w:t>
            </w:r>
          </w:p>
          <w:p w14:paraId="0E37E4B8"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представление неполного комплекта документов; </w:t>
            </w:r>
          </w:p>
          <w:p w14:paraId="114E12FB"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7B3ADA22"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1BCF37F9"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14:paraId="77A31B67"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475F375A" w14:textId="77777777" w:rsidR="00776A14" w:rsidRPr="00776A14" w:rsidRDefault="00776A14" w:rsidP="00154CED">
            <w:pPr>
              <w:numPr>
                <w:ilvl w:val="2"/>
                <w:numId w:val="23"/>
              </w:numPr>
              <w:spacing w:line="248" w:lineRule="auto"/>
              <w:ind w:left="0" w:firstLine="283"/>
              <w:jc w:val="both"/>
              <w:rPr>
                <w:rFonts w:ascii="Liberation Serif" w:hAnsi="Liberation Serif" w:cs="Liberation Serif"/>
                <w:sz w:val="24"/>
                <w:szCs w:val="24"/>
              </w:rPr>
            </w:pPr>
            <w:r w:rsidRPr="00776A14">
              <w:rPr>
                <w:rFonts w:ascii="Liberation Serif" w:eastAsia="Liberation Serif" w:hAnsi="Liberation Serif" w:cs="Liberation Serif"/>
                <w:sz w:val="24"/>
                <w:szCs w:val="24"/>
              </w:rPr>
              <w:lastRenderedPageBreak/>
              <w:t xml:space="preserve">заявление подано лицом, не имеющим полномочий представлять интересы заявителя. </w:t>
            </w:r>
          </w:p>
          <w:p w14:paraId="2ADB5821" w14:textId="77777777" w:rsidR="00776A14" w:rsidRPr="00776A14" w:rsidRDefault="00776A14" w:rsidP="00776A14">
            <w:pPr>
              <w:jc w:val="center"/>
              <w:rPr>
                <w:rFonts w:ascii="Liberation Serif" w:hAnsi="Liberation Serif" w:cs="Liberation Serif"/>
                <w:sz w:val="24"/>
                <w:szCs w:val="24"/>
              </w:rPr>
            </w:pPr>
          </w:p>
        </w:tc>
      </w:tr>
      <w:tr w:rsidR="00776A14" w:rsidRPr="00776A14" w14:paraId="1AE17594" w14:textId="77777777" w:rsidTr="003F1869">
        <w:tc>
          <w:tcPr>
            <w:tcW w:w="1275" w:type="dxa"/>
          </w:tcPr>
          <w:p w14:paraId="51A51CD1" w14:textId="77777777" w:rsidR="00776A14" w:rsidRPr="00776A14" w:rsidRDefault="00776A14" w:rsidP="00776A14">
            <w:pPr>
              <w:jc w:val="center"/>
              <w:rPr>
                <w:rFonts w:ascii="Liberation Serif" w:hAnsi="Liberation Serif" w:cs="Liberation Serif"/>
                <w:sz w:val="24"/>
                <w:szCs w:val="24"/>
              </w:rPr>
            </w:pPr>
            <w:r w:rsidRPr="00776A14">
              <w:rPr>
                <w:rFonts w:ascii="Liberation Serif" w:eastAsia="Liberation Serif" w:hAnsi="Liberation Serif" w:cs="Liberation Serif"/>
                <w:sz w:val="24"/>
                <w:szCs w:val="24"/>
              </w:rPr>
              <w:t>2.</w:t>
            </w:r>
          </w:p>
        </w:tc>
        <w:tc>
          <w:tcPr>
            <w:tcW w:w="4394" w:type="dxa"/>
          </w:tcPr>
          <w:p w14:paraId="464F6D1F"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Совершеннолетний, обратившийся за исправлением опечаток и (или) ошибок в документах, выданных в результате предоставления муниципальной услуги</w:t>
            </w:r>
          </w:p>
          <w:p w14:paraId="701A0704" w14:textId="77777777" w:rsidR="00776A14" w:rsidRPr="00776A14" w:rsidRDefault="00776A14" w:rsidP="00776A14">
            <w:pPr>
              <w:rPr>
                <w:rFonts w:ascii="Liberation Serif" w:hAnsi="Liberation Serif" w:cs="Liberation Serif"/>
                <w:sz w:val="24"/>
                <w:szCs w:val="24"/>
              </w:rPr>
            </w:pPr>
          </w:p>
          <w:p w14:paraId="318C0C9B" w14:textId="77777777" w:rsidR="00776A14" w:rsidRPr="00776A14" w:rsidRDefault="00776A14" w:rsidP="00776A14">
            <w:pPr>
              <w:rPr>
                <w:rFonts w:ascii="Liberation Serif" w:hAnsi="Liberation Serif" w:cs="Liberation Serif"/>
                <w:sz w:val="28"/>
                <w:szCs w:val="28"/>
              </w:rPr>
            </w:pPr>
            <w:r w:rsidRPr="00776A14">
              <w:rPr>
                <w:rFonts w:ascii="Liberation Serif" w:eastAsia="Liberation Serif" w:hAnsi="Liberation Serif" w:cs="Liberation Serif"/>
                <w:sz w:val="24"/>
                <w:szCs w:val="24"/>
              </w:rPr>
              <w:t>Несовершеннолетний (в лице законного представителя), обратившийся за исправлением опечаток и (или) ошибок в документах, выданных в результате предоставления муниципальной услуги</w:t>
            </w:r>
          </w:p>
          <w:p w14:paraId="64CC5C5D" w14:textId="77777777" w:rsidR="00776A14" w:rsidRPr="00776A14" w:rsidRDefault="00776A14" w:rsidP="00776A14">
            <w:pPr>
              <w:rPr>
                <w:rFonts w:ascii="Liberation Serif" w:hAnsi="Liberation Serif" w:cs="Liberation Serif"/>
                <w:sz w:val="24"/>
                <w:szCs w:val="24"/>
              </w:rPr>
            </w:pPr>
          </w:p>
        </w:tc>
        <w:tc>
          <w:tcPr>
            <w:tcW w:w="4536" w:type="dxa"/>
            <w:vMerge/>
          </w:tcPr>
          <w:p w14:paraId="0F00559F" w14:textId="77777777" w:rsidR="00776A14" w:rsidRPr="00776A14" w:rsidRDefault="00776A14" w:rsidP="00776A14">
            <w:pPr>
              <w:rPr>
                <w:sz w:val="24"/>
                <w:szCs w:val="24"/>
              </w:rPr>
            </w:pPr>
          </w:p>
        </w:tc>
      </w:tr>
      <w:tr w:rsidR="00776A14" w:rsidRPr="00776A14" w14:paraId="7E3D0E4E" w14:textId="77777777" w:rsidTr="003F1869">
        <w:trPr>
          <w:trHeight w:val="276"/>
        </w:trPr>
        <w:tc>
          <w:tcPr>
            <w:tcW w:w="10205" w:type="dxa"/>
            <w:gridSpan w:val="3"/>
            <w:vMerge w:val="restart"/>
          </w:tcPr>
          <w:p w14:paraId="566866D0" w14:textId="77777777" w:rsidR="00776A14" w:rsidRPr="00776A14" w:rsidRDefault="00776A14" w:rsidP="00776A14">
            <w:pPr>
              <w:jc w:val="center"/>
              <w:rPr>
                <w:sz w:val="24"/>
                <w:szCs w:val="24"/>
              </w:rPr>
            </w:pPr>
            <w:r w:rsidRPr="00776A14">
              <w:rPr>
                <w:rFonts w:ascii="Liberation Serif" w:eastAsia="Liberation Serif" w:hAnsi="Liberation Serif" w:cs="Liberation Serif"/>
                <w:sz w:val="24"/>
                <w:szCs w:val="24"/>
              </w:rPr>
              <w:t>Исчерпывающий перечень оснований для приостановления предоставления муниципальной услуги</w:t>
            </w:r>
          </w:p>
        </w:tc>
      </w:tr>
      <w:tr w:rsidR="00776A14" w:rsidRPr="00776A14" w14:paraId="2533357B" w14:textId="77777777" w:rsidTr="003F1869">
        <w:trPr>
          <w:trHeight w:val="276"/>
        </w:trPr>
        <w:tc>
          <w:tcPr>
            <w:tcW w:w="1275" w:type="dxa"/>
            <w:vMerge w:val="restart"/>
          </w:tcPr>
          <w:p w14:paraId="075AB0E3" w14:textId="77777777" w:rsidR="00776A14" w:rsidRPr="00776A14" w:rsidRDefault="00776A14" w:rsidP="00776A14">
            <w:pPr>
              <w:jc w:val="center"/>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1.</w:t>
            </w:r>
          </w:p>
        </w:tc>
        <w:tc>
          <w:tcPr>
            <w:tcW w:w="4394" w:type="dxa"/>
            <w:vMerge w:val="restart"/>
          </w:tcPr>
          <w:p w14:paraId="3D40B355" w14:textId="77777777" w:rsidR="00776A14" w:rsidRPr="00776A14" w:rsidRDefault="00776A14" w:rsidP="00776A14">
            <w:pPr>
              <w:rPr>
                <w:rFonts w:ascii="Liberation Serif" w:eastAsia="Liberation Serif" w:hAnsi="Liberation Serif" w:cs="Liberation Serif"/>
                <w:sz w:val="24"/>
                <w:szCs w:val="24"/>
              </w:rPr>
            </w:pPr>
          </w:p>
        </w:tc>
        <w:tc>
          <w:tcPr>
            <w:tcW w:w="4536" w:type="dxa"/>
            <w:vMerge w:val="restart"/>
          </w:tcPr>
          <w:p w14:paraId="762C8690" w14:textId="77777777" w:rsidR="00776A14" w:rsidRPr="00776A14" w:rsidRDefault="00776A14" w:rsidP="00776A14">
            <w:pPr>
              <w:rPr>
                <w:sz w:val="24"/>
                <w:szCs w:val="24"/>
              </w:rPr>
            </w:pPr>
            <w:r w:rsidRPr="00776A14">
              <w:rPr>
                <w:sz w:val="24"/>
                <w:szCs w:val="24"/>
              </w:rPr>
              <w:t>Основания для приостановления предоставления муниципальной услуги не предусмотрены</w:t>
            </w:r>
          </w:p>
        </w:tc>
      </w:tr>
      <w:tr w:rsidR="00776A14" w:rsidRPr="00776A14" w14:paraId="23D22169" w14:textId="77777777" w:rsidTr="003F1869">
        <w:trPr>
          <w:trHeight w:val="276"/>
        </w:trPr>
        <w:tc>
          <w:tcPr>
            <w:tcW w:w="10205" w:type="dxa"/>
            <w:gridSpan w:val="3"/>
            <w:vMerge w:val="restart"/>
          </w:tcPr>
          <w:p w14:paraId="38976A34" w14:textId="77777777" w:rsidR="00776A14" w:rsidRPr="00776A14" w:rsidRDefault="00776A14" w:rsidP="00776A14">
            <w:pPr>
              <w:jc w:val="center"/>
              <w:rPr>
                <w:sz w:val="24"/>
                <w:szCs w:val="24"/>
              </w:rPr>
            </w:pPr>
            <w:r w:rsidRPr="00776A14">
              <w:rPr>
                <w:rFonts w:ascii="Liberation Serif" w:eastAsia="Liberation Serif" w:hAnsi="Liberation Serif" w:cs="Liberation Serif"/>
                <w:sz w:val="24"/>
                <w:szCs w:val="24"/>
              </w:rPr>
              <w:t>Исчерпывающий перечень оснований для отказа в предоставлении муниципальной услуги</w:t>
            </w:r>
          </w:p>
        </w:tc>
      </w:tr>
      <w:tr w:rsidR="00776A14" w:rsidRPr="00776A14" w14:paraId="340AF6A4" w14:textId="77777777" w:rsidTr="003F1869">
        <w:trPr>
          <w:trHeight w:val="276"/>
        </w:trPr>
        <w:tc>
          <w:tcPr>
            <w:tcW w:w="1275" w:type="dxa"/>
            <w:vMerge w:val="restart"/>
          </w:tcPr>
          <w:p w14:paraId="4F588EC9" w14:textId="77777777" w:rsidR="00776A14" w:rsidRPr="00776A14" w:rsidRDefault="00776A14" w:rsidP="00776A14">
            <w:pPr>
              <w:jc w:val="center"/>
              <w:rPr>
                <w:rFonts w:ascii="Liberation Serif" w:hAnsi="Liberation Serif" w:cs="Liberation Serif"/>
                <w:sz w:val="24"/>
                <w:szCs w:val="24"/>
              </w:rPr>
            </w:pPr>
            <w:r w:rsidRPr="00776A14">
              <w:rPr>
                <w:rFonts w:ascii="Liberation Serif" w:eastAsia="Liberation Serif" w:hAnsi="Liberation Serif" w:cs="Liberation Serif"/>
                <w:sz w:val="24"/>
                <w:szCs w:val="24"/>
              </w:rPr>
              <w:t>1.</w:t>
            </w:r>
          </w:p>
        </w:tc>
        <w:tc>
          <w:tcPr>
            <w:tcW w:w="4394" w:type="dxa"/>
            <w:vMerge w:val="restart"/>
          </w:tcPr>
          <w:p w14:paraId="136AA677"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Совершеннолетний, обратившийся за заключением договора о передаче жилого помещения в собственность граждан</w:t>
            </w:r>
          </w:p>
          <w:p w14:paraId="7D80D6DA" w14:textId="77777777" w:rsidR="00776A14" w:rsidRPr="00776A14" w:rsidRDefault="00776A14" w:rsidP="00776A14">
            <w:pPr>
              <w:rPr>
                <w:rFonts w:ascii="Liberation Serif" w:hAnsi="Liberation Serif" w:cs="Liberation Serif"/>
                <w:sz w:val="24"/>
                <w:szCs w:val="24"/>
              </w:rPr>
            </w:pPr>
          </w:p>
          <w:p w14:paraId="52BF6F2B" w14:textId="77777777" w:rsidR="00776A14" w:rsidRPr="00776A14" w:rsidRDefault="00776A14" w:rsidP="00776A14">
            <w:pPr>
              <w:rPr>
                <w:rFonts w:ascii="Liberation Serif" w:hAnsi="Liberation Serif" w:cs="Liberation Serif"/>
                <w:sz w:val="24"/>
                <w:szCs w:val="24"/>
              </w:rPr>
            </w:pPr>
            <w:r w:rsidRPr="00776A14">
              <w:rPr>
                <w:rFonts w:ascii="Liberation Serif" w:eastAsia="Liberation Serif" w:hAnsi="Liberation Serif" w:cs="Liberation Serif"/>
                <w:sz w:val="24"/>
                <w:szCs w:val="24"/>
              </w:rPr>
              <w:t>Несовершеннолетний (в лице законного представителя), обратившийся за заключением договора о передаче жилого помещения в собственность граждан</w:t>
            </w:r>
          </w:p>
          <w:p w14:paraId="151895C5" w14:textId="77777777" w:rsidR="00776A14" w:rsidRPr="00776A14" w:rsidRDefault="00776A14" w:rsidP="00776A14">
            <w:pPr>
              <w:rPr>
                <w:rFonts w:ascii="Liberation Serif" w:hAnsi="Liberation Serif" w:cs="Liberation Serif"/>
                <w:sz w:val="24"/>
                <w:szCs w:val="24"/>
              </w:rPr>
            </w:pPr>
          </w:p>
          <w:p w14:paraId="6B36758A" w14:textId="77777777" w:rsidR="00776A14" w:rsidRPr="00776A14" w:rsidRDefault="00776A14" w:rsidP="00776A14">
            <w:pPr>
              <w:rPr>
                <w:rFonts w:ascii="Liberation Serif" w:hAnsi="Liberation Serif" w:cs="Liberation Serif"/>
                <w:sz w:val="24"/>
                <w:szCs w:val="24"/>
              </w:rPr>
            </w:pPr>
          </w:p>
          <w:p w14:paraId="23481A35" w14:textId="77777777" w:rsidR="00776A14" w:rsidRPr="00776A14" w:rsidRDefault="00776A14" w:rsidP="00776A14">
            <w:pPr>
              <w:jc w:val="center"/>
              <w:rPr>
                <w:rFonts w:ascii="Liberation Serif" w:hAnsi="Liberation Serif" w:cs="Liberation Serif"/>
                <w:sz w:val="24"/>
                <w:szCs w:val="24"/>
              </w:rPr>
            </w:pPr>
          </w:p>
        </w:tc>
        <w:tc>
          <w:tcPr>
            <w:tcW w:w="4536" w:type="dxa"/>
            <w:vMerge w:val="restart"/>
          </w:tcPr>
          <w:p w14:paraId="20222C76" w14:textId="77777777" w:rsidR="00776A14" w:rsidRPr="00776A14" w:rsidRDefault="00776A14" w:rsidP="00154CED">
            <w:pPr>
              <w:widowControl w:val="0"/>
              <w:numPr>
                <w:ilvl w:val="0"/>
                <w:numId w:val="25"/>
              </w:numPr>
              <w:spacing w:line="248" w:lineRule="auto"/>
              <w:ind w:left="0" w:right="120" w:firstLine="425"/>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5A10701A"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14:paraId="43A968FE"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14:paraId="552DA00E"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52621360" w14:textId="77777777" w:rsidR="00776A14" w:rsidRPr="00776A14" w:rsidRDefault="00776A14" w:rsidP="00154CED">
            <w:pPr>
              <w:widowControl w:val="0"/>
              <w:numPr>
                <w:ilvl w:val="0"/>
                <w:numId w:val="25"/>
              </w:numPr>
              <w:spacing w:line="248" w:lineRule="auto"/>
              <w:ind w:left="0" w:right="120" w:firstLine="425"/>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14:paraId="178E1EFF"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 Обращение заявителя, одного из членов семьи заявителя, иного лица, зарегистрированного в приватизируемом жилом помещении, </w:t>
            </w:r>
            <w:r w:rsidRPr="00776A14">
              <w:rPr>
                <w:rFonts w:ascii="Liberation Serif" w:eastAsia="Liberation Serif" w:hAnsi="Liberation Serif" w:cs="Liberation Serif"/>
                <w:sz w:val="24"/>
                <w:szCs w:val="24"/>
              </w:rPr>
              <w:lastRenderedPageBreak/>
              <w:t>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14:paraId="4247DD4D"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Отказ в приватизации жилого помещения одного или нескольких лиц, зарегистрированных по месту жительства с заявителем. </w:t>
            </w:r>
          </w:p>
          <w:p w14:paraId="5A01A372"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Использованное ранее право на приватизацию.</w:t>
            </w:r>
          </w:p>
          <w:p w14:paraId="0BE82967"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Обращение с заявлением о приватизации жилого помещения, находящегося в аварийном состоянии, в общежитии, служебного жилого помещения. </w:t>
            </w:r>
          </w:p>
          <w:p w14:paraId="648917DA" w14:textId="77777777" w:rsidR="00776A14" w:rsidRPr="00776A14" w:rsidRDefault="00776A14" w:rsidP="00154CED">
            <w:pPr>
              <w:widowControl w:val="0"/>
              <w:numPr>
                <w:ilvl w:val="0"/>
                <w:numId w:val="25"/>
              </w:numPr>
              <w:spacing w:line="248" w:lineRule="auto"/>
              <w:ind w:left="0" w:right="120" w:firstLine="425"/>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Отсутствие/непредставление сведений, подтверждающих участие (неучастие) в приватизации, из других субъектов Российской Федерации.</w:t>
            </w:r>
          </w:p>
          <w:p w14:paraId="7A64F250"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 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w:t>
            </w:r>
          </w:p>
          <w:p w14:paraId="0DB0EB64"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Изменение паспортных и/или иных персональных данных в период предоставления муниципальной услуги. </w:t>
            </w:r>
          </w:p>
          <w:p w14:paraId="57430669"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Арест жилого помещения. </w:t>
            </w:r>
          </w:p>
          <w:p w14:paraId="4159D4FE"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 xml:space="preserve">Изменение состава лиц, совместно проживающих в приватизируемом жилом помещении с заявителем, в период предоставления муниципальной услуги. </w:t>
            </w:r>
          </w:p>
          <w:p w14:paraId="2E4CEEDD" w14:textId="77777777" w:rsidR="00776A14" w:rsidRPr="00776A14" w:rsidRDefault="00776A14" w:rsidP="00154CED">
            <w:pPr>
              <w:widowControl w:val="0"/>
              <w:numPr>
                <w:ilvl w:val="0"/>
                <w:numId w:val="25"/>
              </w:numPr>
              <w:spacing w:line="248" w:lineRule="auto"/>
              <w:ind w:left="0" w:right="120" w:firstLine="425"/>
              <w:rPr>
                <w:rFonts w:ascii="Liberation Serif" w:eastAsia="Liberation Serif" w:hAnsi="Liberation Serif" w:cs="Liberation Serif"/>
                <w:sz w:val="24"/>
                <w:szCs w:val="24"/>
              </w:rPr>
            </w:pPr>
            <w:r w:rsidRPr="00776A14">
              <w:rPr>
                <w:rFonts w:ascii="Liberation Serif" w:eastAsia="Liberation Serif" w:hAnsi="Liberation Serif" w:cs="Liberation Serif"/>
                <w:sz w:val="24"/>
                <w:szCs w:val="24"/>
              </w:rPr>
              <w:t xml:space="preserve">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w:t>
            </w:r>
            <w:r w:rsidRPr="00776A14">
              <w:rPr>
                <w:rFonts w:ascii="Liberation Serif" w:eastAsia="Liberation Serif" w:hAnsi="Liberation Serif" w:cs="Liberation Serif"/>
                <w:sz w:val="24"/>
                <w:szCs w:val="24"/>
              </w:rPr>
              <w:lastRenderedPageBreak/>
              <w:t>сведения, подтверждающие отсутствие у соответствующих лиц права на приватизацию жилого помещения):</w:t>
            </w:r>
          </w:p>
          <w:p w14:paraId="58745EEA" w14:textId="77777777" w:rsidR="00776A14" w:rsidRPr="00776A14" w:rsidRDefault="00776A14" w:rsidP="00154CED">
            <w:pPr>
              <w:numPr>
                <w:ilvl w:val="2"/>
                <w:numId w:val="24"/>
              </w:numPr>
              <w:ind w:left="0" w:right="120" w:firstLine="425"/>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граждан, выбывших в организации стационарного социального обслуживания; </w:t>
            </w:r>
          </w:p>
          <w:p w14:paraId="036A0D8E" w14:textId="77777777" w:rsidR="00776A14" w:rsidRPr="00776A14" w:rsidRDefault="00776A14" w:rsidP="00154CED">
            <w:pPr>
              <w:numPr>
                <w:ilvl w:val="2"/>
                <w:numId w:val="24"/>
              </w:numPr>
              <w:spacing w:line="237" w:lineRule="auto"/>
              <w:ind w:left="0" w:right="120" w:firstLine="425"/>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 </w:t>
            </w:r>
          </w:p>
          <w:p w14:paraId="1696AC32" w14:textId="77777777" w:rsidR="00776A14" w:rsidRPr="00776A14" w:rsidRDefault="00776A14" w:rsidP="00154CED">
            <w:pPr>
              <w:numPr>
                <w:ilvl w:val="2"/>
                <w:numId w:val="24"/>
              </w:numPr>
              <w:spacing w:after="5" w:line="248" w:lineRule="auto"/>
              <w:ind w:left="0" w:right="120" w:firstLine="425"/>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w:t>
            </w:r>
          </w:p>
          <w:p w14:paraId="2D58C911" w14:textId="77777777" w:rsidR="00776A14" w:rsidRPr="00776A14" w:rsidRDefault="00776A14" w:rsidP="00154CED">
            <w:pPr>
              <w:numPr>
                <w:ilvl w:val="2"/>
                <w:numId w:val="24"/>
              </w:numPr>
              <w:spacing w:after="5" w:line="248" w:lineRule="auto"/>
              <w:ind w:left="0" w:right="120" w:firstLine="425"/>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граждан, снятых с регистрационного учета на основании судебных решений, но сохранивших право пользования жилым помещением; </w:t>
            </w:r>
          </w:p>
          <w:p w14:paraId="42264EEB" w14:textId="77777777" w:rsidR="00776A14" w:rsidRPr="00776A14" w:rsidRDefault="00776A14" w:rsidP="00776A14">
            <w:pPr>
              <w:spacing w:line="248" w:lineRule="auto"/>
              <w:ind w:right="120" w:firstLine="425"/>
              <w:rPr>
                <w:rFonts w:ascii="Liberation Serif" w:hAnsi="Liberation Serif" w:cs="Liberation Serif"/>
                <w:sz w:val="24"/>
                <w:szCs w:val="24"/>
              </w:rPr>
            </w:pPr>
            <w:r w:rsidRPr="00776A14">
              <w:rPr>
                <w:rFonts w:ascii="Liberation Serif" w:eastAsia="Liberation Serif" w:hAnsi="Liberation Serif" w:cs="Liberation Serif"/>
                <w:sz w:val="24"/>
                <w:szCs w:val="24"/>
              </w:rPr>
              <w:t xml:space="preserve">граждан, снятых с регистрационного учета без указания точного адреса. </w:t>
            </w:r>
          </w:p>
          <w:p w14:paraId="52AE5A9F" w14:textId="77777777" w:rsidR="00776A14" w:rsidRPr="00776A14" w:rsidRDefault="00776A14" w:rsidP="00154CED">
            <w:pPr>
              <w:widowControl w:val="0"/>
              <w:numPr>
                <w:ilvl w:val="0"/>
                <w:numId w:val="25"/>
              </w:numPr>
              <w:spacing w:line="248" w:lineRule="auto"/>
              <w:ind w:left="0" w:right="120" w:firstLine="425"/>
              <w:rPr>
                <w:rFonts w:ascii="Liberation Serif" w:eastAsia="Times New Roman" w:hAnsi="Liberation Serif" w:cs="Liberation Serif"/>
                <w:sz w:val="24"/>
                <w:szCs w:val="24"/>
              </w:rPr>
            </w:pPr>
            <w:r w:rsidRPr="00776A14">
              <w:rPr>
                <w:rFonts w:ascii="Liberation Serif" w:eastAsia="Liberation Serif" w:hAnsi="Liberation Serif" w:cs="Liberation Serif"/>
                <w:sz w:val="24"/>
                <w:szCs w:val="24"/>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14:paraId="05D76A05" w14:textId="77777777" w:rsidR="00776A14" w:rsidRPr="00776A14" w:rsidRDefault="00776A14" w:rsidP="00776A14">
            <w:pPr>
              <w:rPr>
                <w:sz w:val="24"/>
                <w:szCs w:val="24"/>
              </w:rPr>
            </w:pPr>
          </w:p>
        </w:tc>
      </w:tr>
    </w:tbl>
    <w:p w14:paraId="23A4CD98"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p>
    <w:p w14:paraId="046FF5CC"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563541B7"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5426E292"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72CED3C0"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039E6F5B"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70229A3F"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7A8458D2"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42506CE5"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226E69BB"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00DAEAED"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69733E37"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0526C610"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3B88F8FA" w14:textId="77777777" w:rsidR="00776A14" w:rsidRPr="00776A14" w:rsidRDefault="00776A14" w:rsidP="00776A14">
      <w:pPr>
        <w:spacing w:after="0" w:line="240" w:lineRule="auto"/>
        <w:ind w:right="60"/>
        <w:jc w:val="right"/>
        <w:rPr>
          <w:rFonts w:ascii="Times New Roman" w:eastAsia="Times New Roman" w:hAnsi="Times New Roman" w:cs="Times New Roman"/>
          <w:sz w:val="26"/>
          <w:szCs w:val="26"/>
          <w:lang w:eastAsia="ru-RU"/>
        </w:rPr>
      </w:pPr>
    </w:p>
    <w:p w14:paraId="10C46C42" w14:textId="77777777" w:rsidR="00776A14" w:rsidRPr="00776A14" w:rsidRDefault="00776A14" w:rsidP="00776A14">
      <w:pPr>
        <w:rPr>
          <w:rFonts w:ascii="Times New Roman" w:eastAsia="Calibri" w:hAnsi="Times New Roman" w:cs="Times New Roman"/>
          <w:sz w:val="24"/>
          <w:szCs w:val="24"/>
          <w:lang w:eastAsia="ru-RU"/>
        </w:rPr>
      </w:pPr>
    </w:p>
    <w:p w14:paraId="5A79E6DC" w14:textId="77777777" w:rsidR="00776A14" w:rsidRPr="00776A14" w:rsidRDefault="00776A14" w:rsidP="00776A14">
      <w:pPr>
        <w:rPr>
          <w:rFonts w:ascii="Times New Roman" w:eastAsia="Calibri" w:hAnsi="Times New Roman" w:cs="Times New Roman"/>
          <w:sz w:val="24"/>
          <w:szCs w:val="24"/>
          <w:lang w:eastAsia="ru-RU"/>
        </w:rPr>
      </w:pPr>
    </w:p>
    <w:p w14:paraId="119A5952" w14:textId="77777777" w:rsidR="00776A14" w:rsidRPr="00776A14" w:rsidRDefault="00776A14" w:rsidP="00776A14">
      <w:pPr>
        <w:pageBreakBefore/>
        <w:rPr>
          <w:rFonts w:ascii="Times New Roman" w:eastAsia="Calibri" w:hAnsi="Times New Roman" w:cs="Times New Roman"/>
          <w:sz w:val="24"/>
          <w:szCs w:val="24"/>
          <w:lang w:eastAsia="ru-RU"/>
        </w:rPr>
        <w:sectPr w:rsidR="00776A14" w:rsidRPr="00776A14">
          <w:pgSz w:w="11906" w:h="16838"/>
          <w:pgMar w:top="1134" w:right="567" w:bottom="1021" w:left="1134" w:header="709" w:footer="709" w:gutter="0"/>
          <w:cols w:space="708"/>
          <w:titlePg/>
          <w:docGrid w:linePitch="360"/>
        </w:sectPr>
      </w:pPr>
    </w:p>
    <w:p w14:paraId="696158A2" w14:textId="77777777" w:rsidR="00776A14" w:rsidRPr="00776A14" w:rsidRDefault="00776A14" w:rsidP="00776A14">
      <w:pPr>
        <w:spacing w:after="0" w:line="240" w:lineRule="auto"/>
        <w:ind w:right="60"/>
        <w:jc w:val="right"/>
        <w:rPr>
          <w:rFonts w:ascii="Liberation Serif" w:eastAsia="Calibri" w:hAnsi="Liberation Serif" w:cs="Liberation Serif"/>
          <w:sz w:val="28"/>
          <w:szCs w:val="28"/>
          <w:lang w:eastAsia="ru-RU"/>
        </w:rPr>
      </w:pPr>
    </w:p>
    <w:p w14:paraId="56922162"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r w:rsidRPr="00776A14">
        <w:rPr>
          <w:rFonts w:ascii="Liberation Serif" w:eastAsia="Liberation Serif" w:hAnsi="Liberation Serif" w:cs="Liberation Serif"/>
          <w:sz w:val="28"/>
          <w:szCs w:val="28"/>
          <w:lang w:eastAsia="ru-RU"/>
        </w:rPr>
        <w:t xml:space="preserve">Формы заявления и документов, необходимых </w:t>
      </w:r>
    </w:p>
    <w:p w14:paraId="3F1780F9" w14:textId="77777777" w:rsidR="00776A14" w:rsidRPr="00776A14" w:rsidRDefault="00776A14" w:rsidP="00776A14">
      <w:pPr>
        <w:spacing w:after="0" w:line="240" w:lineRule="auto"/>
        <w:ind w:right="60"/>
        <w:jc w:val="center"/>
        <w:rPr>
          <w:rFonts w:ascii="Liberation Serif" w:eastAsia="Liberation Serif" w:hAnsi="Liberation Serif" w:cs="Liberation Serif"/>
          <w:sz w:val="28"/>
          <w:szCs w:val="28"/>
          <w:lang w:eastAsia="ru-RU"/>
        </w:rPr>
      </w:pPr>
      <w:r w:rsidRPr="00776A14">
        <w:rPr>
          <w:rFonts w:ascii="Liberation Serif" w:eastAsia="Liberation Serif" w:hAnsi="Liberation Serif" w:cs="Liberation Serif"/>
          <w:sz w:val="28"/>
          <w:szCs w:val="28"/>
          <w:lang w:eastAsia="ru-RU"/>
        </w:rPr>
        <w:t>для предоставления муниципальной услуги</w:t>
      </w:r>
    </w:p>
    <w:p w14:paraId="03BB982B"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p>
    <w:p w14:paraId="4EC95694" w14:textId="77777777" w:rsidR="00776A14" w:rsidRPr="00776A14" w:rsidRDefault="00776A14" w:rsidP="00776A14">
      <w:pPr>
        <w:spacing w:after="0" w:line="240" w:lineRule="auto"/>
        <w:ind w:right="60"/>
        <w:jc w:val="center"/>
        <w:rPr>
          <w:rFonts w:ascii="Liberation Serif" w:eastAsia="Calibri" w:hAnsi="Liberation Serif" w:cs="Liberation Serif"/>
          <w:sz w:val="28"/>
          <w:szCs w:val="28"/>
          <w:lang w:eastAsia="ru-RU"/>
        </w:rPr>
      </w:pPr>
    </w:p>
    <w:p w14:paraId="1D0B4502" w14:textId="77777777" w:rsidR="00776A14" w:rsidRPr="00776A14" w:rsidRDefault="00776A14" w:rsidP="00776A14">
      <w:pPr>
        <w:spacing w:after="0" w:line="240" w:lineRule="auto"/>
        <w:ind w:right="60"/>
        <w:jc w:val="right"/>
        <w:rPr>
          <w:rFonts w:ascii="Times New Roman" w:eastAsia="Times New Roman" w:hAnsi="Times New Roman" w:cs="Times New Roman"/>
          <w:sz w:val="28"/>
          <w:szCs w:val="24"/>
          <w:lang w:eastAsia="ru-RU"/>
        </w:rPr>
      </w:pPr>
    </w:p>
    <w:tbl>
      <w:tblPr>
        <w:tblW w:w="0" w:type="auto"/>
        <w:tblLook w:val="04A0" w:firstRow="1" w:lastRow="0" w:firstColumn="1" w:lastColumn="0" w:noHBand="0" w:noVBand="1"/>
      </w:tblPr>
      <w:tblGrid>
        <w:gridCol w:w="5380"/>
        <w:gridCol w:w="3975"/>
      </w:tblGrid>
      <w:tr w:rsidR="00776A14" w:rsidRPr="00776A14" w14:paraId="7E5A50CF" w14:textId="77777777" w:rsidTr="003F1869">
        <w:tc>
          <w:tcPr>
            <w:tcW w:w="5210" w:type="dxa"/>
            <w:shd w:val="clear" w:color="auto" w:fill="auto"/>
          </w:tcPr>
          <w:p w14:paraId="54631E04" w14:textId="77777777" w:rsidR="00776A14" w:rsidRPr="00776A14" w:rsidRDefault="00776A14" w:rsidP="00776A14">
            <w:pPr>
              <w:spacing w:after="0" w:line="240" w:lineRule="auto"/>
              <w:ind w:right="60"/>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Сведения о заявителе:</w:t>
            </w:r>
          </w:p>
          <w:p w14:paraId="79835372"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 </w:t>
            </w:r>
          </w:p>
          <w:p w14:paraId="3E252E01" w14:textId="77777777" w:rsidR="00776A14" w:rsidRPr="00776A14" w:rsidRDefault="00776A14" w:rsidP="00776A14">
            <w:pPr>
              <w:spacing w:after="8" w:line="240" w:lineRule="auto"/>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0"/>
                <w:szCs w:val="24"/>
                <w:lang w:eastAsia="ru-RU"/>
              </w:rPr>
              <w:t xml:space="preserve">(Ф.И.О. физического лица) </w:t>
            </w:r>
          </w:p>
        </w:tc>
        <w:tc>
          <w:tcPr>
            <w:tcW w:w="5211" w:type="dxa"/>
            <w:shd w:val="clear" w:color="auto" w:fill="auto"/>
          </w:tcPr>
          <w:p w14:paraId="3362C44A" w14:textId="77777777" w:rsidR="00776A14" w:rsidRPr="00776A14" w:rsidRDefault="00776A14" w:rsidP="00776A14">
            <w:pPr>
              <w:spacing w:after="0" w:line="232"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8"/>
                <w:lang w:eastAsia="ru-RU"/>
              </w:rPr>
              <w:t>Кому адресован документ:</w:t>
            </w:r>
            <w:r w:rsidRPr="00776A14">
              <w:rPr>
                <w:rFonts w:ascii="Times New Roman" w:eastAsia="Times New Roman" w:hAnsi="Times New Roman" w:cs="Times New Roman"/>
                <w:sz w:val="24"/>
                <w:szCs w:val="24"/>
                <w:lang w:eastAsia="ru-RU"/>
              </w:rPr>
              <w:t xml:space="preserve"> </w:t>
            </w:r>
            <w:r w:rsidRPr="00776A14">
              <w:rPr>
                <w:rFonts w:ascii="Times New Roman" w:eastAsia="Times New Roman" w:hAnsi="Times New Roman" w:cs="Times New Roman"/>
                <w:sz w:val="28"/>
                <w:szCs w:val="24"/>
                <w:lang w:eastAsia="ru-RU"/>
              </w:rPr>
              <w:t>__________________________</w:t>
            </w:r>
          </w:p>
          <w:p w14:paraId="6F11223F" w14:textId="77777777" w:rsidR="00776A14" w:rsidRPr="00776A14" w:rsidRDefault="00776A14" w:rsidP="00776A14">
            <w:pPr>
              <w:spacing w:after="0" w:line="240" w:lineRule="auto"/>
              <w:jc w:val="center"/>
              <w:rPr>
                <w:rFonts w:ascii="Times New Roman" w:eastAsia="Times New Roman" w:hAnsi="Times New Roman" w:cs="Times New Roman"/>
                <w:sz w:val="20"/>
                <w:szCs w:val="24"/>
                <w:lang w:eastAsia="ru-RU"/>
              </w:rPr>
            </w:pPr>
            <w:r w:rsidRPr="00776A14">
              <w:rPr>
                <w:rFonts w:ascii="Times New Roman" w:eastAsia="Times New Roman" w:hAnsi="Times New Roman" w:cs="Times New Roman"/>
                <w:sz w:val="20"/>
                <w:szCs w:val="24"/>
                <w:lang w:eastAsia="ru-RU"/>
              </w:rPr>
              <w:t xml:space="preserve">(наименование уполномоченного органа  </w:t>
            </w:r>
          </w:p>
          <w:p w14:paraId="7F5BC325" w14:textId="77777777" w:rsidR="00776A14" w:rsidRPr="00776A14" w:rsidRDefault="00776A14" w:rsidP="00776A14">
            <w:pPr>
              <w:spacing w:after="0" w:line="240" w:lineRule="auto"/>
              <w:ind w:right="60"/>
              <w:jc w:val="center"/>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0"/>
                <w:szCs w:val="24"/>
                <w:lang w:eastAsia="ru-RU"/>
              </w:rPr>
              <w:t>местного самоуправления</w:t>
            </w:r>
          </w:p>
        </w:tc>
      </w:tr>
      <w:tr w:rsidR="00776A14" w:rsidRPr="00776A14" w14:paraId="616D155E" w14:textId="77777777" w:rsidTr="003F1869">
        <w:tc>
          <w:tcPr>
            <w:tcW w:w="5210" w:type="dxa"/>
            <w:shd w:val="clear" w:color="auto" w:fill="auto"/>
          </w:tcPr>
          <w:p w14:paraId="69DB0477" w14:textId="77777777" w:rsidR="00776A14" w:rsidRPr="00776A14" w:rsidRDefault="00776A14" w:rsidP="00776A14">
            <w:pPr>
              <w:spacing w:after="35" w:line="249" w:lineRule="auto"/>
              <w:ind w:left="-15"/>
              <w:rPr>
                <w:rFonts w:ascii="Times New Roman" w:eastAsia="Calibri" w:hAnsi="Times New Roman" w:cs="Times New Roman"/>
                <w:sz w:val="24"/>
                <w:szCs w:val="24"/>
                <w:lang w:eastAsia="ru-RU"/>
              </w:rPr>
            </w:pPr>
            <w:r w:rsidRPr="00776A14">
              <w:rPr>
                <w:rFonts w:ascii="Times New Roman" w:eastAsia="Times New Roman" w:hAnsi="Times New Roman" w:cs="Times New Roman"/>
                <w:sz w:val="20"/>
                <w:szCs w:val="24"/>
                <w:lang w:eastAsia="ru-RU"/>
              </w:rPr>
              <w:t xml:space="preserve">Документ, удостоверяющий личность                                    </w:t>
            </w:r>
            <w:r w:rsidRPr="00776A14">
              <w:rPr>
                <w:rFonts w:ascii="Times New Roman" w:eastAsia="Times New Roman" w:hAnsi="Times New Roman" w:cs="Times New Roman"/>
                <w:sz w:val="20"/>
                <w:szCs w:val="24"/>
                <w:lang w:eastAsia="ru-RU"/>
              </w:rPr>
              <w:tab/>
              <w:t xml:space="preserve"> </w:t>
            </w:r>
          </w:p>
          <w:p w14:paraId="12473F65" w14:textId="77777777" w:rsidR="00776A14" w:rsidRPr="00776A14" w:rsidRDefault="00776A14" w:rsidP="00776A14">
            <w:pPr>
              <w:tabs>
                <w:tab w:val="center" w:pos="8203"/>
              </w:tabs>
              <w:spacing w:after="13" w:line="249" w:lineRule="auto"/>
              <w:ind w:left="-15"/>
              <w:rPr>
                <w:rFonts w:ascii="Times New Roman" w:eastAsia="Calibri" w:hAnsi="Times New Roman" w:cs="Times New Roman"/>
                <w:sz w:val="24"/>
                <w:szCs w:val="24"/>
                <w:lang w:eastAsia="ru-RU"/>
              </w:rPr>
            </w:pPr>
            <w:r w:rsidRPr="00776A14">
              <w:rPr>
                <w:rFonts w:ascii="Times New Roman" w:eastAsia="Times New Roman" w:hAnsi="Times New Roman" w:cs="Times New Roman"/>
                <w:sz w:val="20"/>
                <w:szCs w:val="24"/>
                <w:lang w:eastAsia="ru-RU"/>
              </w:rPr>
              <w:t xml:space="preserve">__________________ (вид </w:t>
            </w:r>
            <w:proofErr w:type="gramStart"/>
            <w:r w:rsidRPr="00776A14">
              <w:rPr>
                <w:rFonts w:ascii="Times New Roman" w:eastAsia="Times New Roman" w:hAnsi="Times New Roman" w:cs="Times New Roman"/>
                <w:sz w:val="20"/>
                <w:szCs w:val="24"/>
                <w:lang w:eastAsia="ru-RU"/>
              </w:rPr>
              <w:t xml:space="preserve">документа)   </w:t>
            </w:r>
            <w:proofErr w:type="gramEnd"/>
            <w:r w:rsidRPr="00776A14">
              <w:rPr>
                <w:rFonts w:ascii="Times New Roman" w:eastAsia="Times New Roman" w:hAnsi="Times New Roman" w:cs="Times New Roman"/>
                <w:sz w:val="20"/>
                <w:szCs w:val="24"/>
                <w:lang w:eastAsia="ru-RU"/>
              </w:rPr>
              <w:t xml:space="preserve">       </w:t>
            </w:r>
            <w:r w:rsidRPr="00776A14">
              <w:rPr>
                <w:rFonts w:ascii="Times New Roman" w:eastAsia="Times New Roman" w:hAnsi="Times New Roman" w:cs="Times New Roman"/>
                <w:sz w:val="20"/>
                <w:szCs w:val="24"/>
                <w:lang w:eastAsia="ru-RU"/>
              </w:rPr>
              <w:tab/>
              <w:t xml:space="preserve">самоуправления </w:t>
            </w:r>
          </w:p>
          <w:p w14:paraId="5257CA53" w14:textId="77777777" w:rsidR="00776A14" w:rsidRPr="00776A14" w:rsidRDefault="00776A14" w:rsidP="00776A14">
            <w:pPr>
              <w:spacing w:after="13" w:line="249" w:lineRule="auto"/>
              <w:ind w:left="-5" w:hanging="10"/>
              <w:rPr>
                <w:rFonts w:ascii="Times New Roman" w:eastAsia="Calibri" w:hAnsi="Times New Roman" w:cs="Times New Roman"/>
                <w:sz w:val="24"/>
                <w:szCs w:val="24"/>
                <w:lang w:eastAsia="ru-RU"/>
              </w:rPr>
            </w:pPr>
            <w:r w:rsidRPr="00776A14">
              <w:rPr>
                <w:rFonts w:ascii="Times New Roman" w:eastAsia="Times New Roman" w:hAnsi="Times New Roman" w:cs="Times New Roman"/>
                <w:sz w:val="20"/>
                <w:szCs w:val="24"/>
                <w:lang w:eastAsia="ru-RU"/>
              </w:rPr>
              <w:t xml:space="preserve">___________________ (серия, номер)            </w:t>
            </w:r>
          </w:p>
          <w:p w14:paraId="0CF9BAAE" w14:textId="77777777" w:rsidR="00776A14" w:rsidRPr="00776A14" w:rsidRDefault="00776A14" w:rsidP="00776A14">
            <w:pPr>
              <w:spacing w:after="13" w:line="249" w:lineRule="auto"/>
              <w:ind w:left="-5" w:hanging="10"/>
              <w:rPr>
                <w:rFonts w:ascii="Times New Roman" w:eastAsia="Calibri" w:hAnsi="Times New Roman" w:cs="Times New Roman"/>
                <w:sz w:val="24"/>
                <w:szCs w:val="24"/>
                <w:lang w:eastAsia="ru-RU"/>
              </w:rPr>
            </w:pPr>
            <w:r w:rsidRPr="00776A14">
              <w:rPr>
                <w:rFonts w:ascii="Times New Roman" w:eastAsia="Times New Roman" w:hAnsi="Times New Roman" w:cs="Times New Roman"/>
                <w:sz w:val="20"/>
                <w:szCs w:val="24"/>
                <w:lang w:eastAsia="ru-RU"/>
              </w:rPr>
              <w:t xml:space="preserve">_______________ (кем, когда </w:t>
            </w:r>
            <w:proofErr w:type="gramStart"/>
            <w:r w:rsidRPr="00776A14">
              <w:rPr>
                <w:rFonts w:ascii="Times New Roman" w:eastAsia="Times New Roman" w:hAnsi="Times New Roman" w:cs="Times New Roman"/>
                <w:sz w:val="20"/>
                <w:szCs w:val="24"/>
                <w:lang w:eastAsia="ru-RU"/>
              </w:rPr>
              <w:t>выдан )</w:t>
            </w:r>
            <w:proofErr w:type="gramEnd"/>
            <w:r w:rsidRPr="00776A14">
              <w:rPr>
                <w:rFonts w:ascii="Times New Roman" w:eastAsia="Times New Roman" w:hAnsi="Times New Roman" w:cs="Times New Roman"/>
                <w:sz w:val="20"/>
                <w:szCs w:val="24"/>
                <w:lang w:eastAsia="ru-RU"/>
              </w:rPr>
              <w:t xml:space="preserve"> </w:t>
            </w:r>
          </w:p>
          <w:p w14:paraId="637B6798" w14:textId="77777777" w:rsidR="00776A14" w:rsidRPr="00776A14" w:rsidRDefault="00776A14" w:rsidP="00776A14">
            <w:pPr>
              <w:spacing w:after="59" w:line="249" w:lineRule="auto"/>
              <w:ind w:left="-5" w:hanging="10"/>
              <w:rPr>
                <w:rFonts w:ascii="Times New Roman" w:eastAsia="Calibri" w:hAnsi="Times New Roman" w:cs="Times New Roman"/>
                <w:sz w:val="24"/>
                <w:szCs w:val="24"/>
                <w:lang w:eastAsia="ru-RU"/>
              </w:rPr>
            </w:pPr>
            <w:r w:rsidRPr="00776A14">
              <w:rPr>
                <w:rFonts w:ascii="Times New Roman" w:eastAsia="Times New Roman" w:hAnsi="Times New Roman" w:cs="Times New Roman"/>
                <w:sz w:val="20"/>
                <w:szCs w:val="24"/>
                <w:lang w:eastAsia="ru-RU"/>
              </w:rPr>
              <w:t>СНИЛС    _______________</w:t>
            </w:r>
            <w:r w:rsidRPr="00776A14">
              <w:rPr>
                <w:rFonts w:ascii="Times New Roman" w:eastAsia="Times New Roman" w:hAnsi="Times New Roman" w:cs="Times New Roman"/>
                <w:sz w:val="28"/>
                <w:szCs w:val="24"/>
                <w:lang w:eastAsia="ru-RU"/>
              </w:rPr>
              <w:t xml:space="preserve"> </w:t>
            </w:r>
          </w:p>
          <w:p w14:paraId="10422FE0" w14:textId="77777777" w:rsidR="00776A14" w:rsidRPr="00776A14" w:rsidRDefault="00776A14" w:rsidP="00776A14">
            <w:pPr>
              <w:spacing w:after="0"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 </w:t>
            </w:r>
          </w:p>
          <w:p w14:paraId="56336F4D" w14:textId="77777777" w:rsidR="00776A14" w:rsidRPr="00776A14" w:rsidRDefault="00776A14" w:rsidP="00776A14">
            <w:pPr>
              <w:spacing w:after="66" w:line="249" w:lineRule="auto"/>
              <w:ind w:right="1566"/>
              <w:rPr>
                <w:rFonts w:ascii="Times New Roman" w:eastAsia="Calibri" w:hAnsi="Times New Roman" w:cs="Times New Roman"/>
                <w:sz w:val="24"/>
                <w:szCs w:val="24"/>
                <w:lang w:eastAsia="ru-RU"/>
              </w:rPr>
            </w:pPr>
            <w:r w:rsidRPr="00776A14">
              <w:rPr>
                <w:rFonts w:ascii="Times New Roman" w:eastAsia="Times New Roman" w:hAnsi="Times New Roman" w:cs="Times New Roman"/>
                <w:sz w:val="20"/>
                <w:szCs w:val="24"/>
                <w:lang w:eastAsia="ru-RU"/>
              </w:rPr>
              <w:t xml:space="preserve">(адрес регистрации по месту жительства </w:t>
            </w:r>
          </w:p>
          <w:p w14:paraId="0E41CF64" w14:textId="77777777" w:rsidR="00776A14" w:rsidRPr="00776A14" w:rsidRDefault="00776A14" w:rsidP="00776A14">
            <w:pPr>
              <w:spacing w:after="0"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 </w:t>
            </w:r>
          </w:p>
          <w:p w14:paraId="0DBDF0D2" w14:textId="77777777" w:rsidR="00776A14" w:rsidRPr="00776A14" w:rsidRDefault="00776A14" w:rsidP="00776A14">
            <w:pPr>
              <w:spacing w:after="13" w:line="249" w:lineRule="auto"/>
              <w:ind w:right="1176"/>
              <w:rPr>
                <w:rFonts w:ascii="Times New Roman" w:eastAsia="Calibri" w:hAnsi="Times New Roman" w:cs="Times New Roman"/>
                <w:sz w:val="24"/>
                <w:szCs w:val="24"/>
                <w:lang w:eastAsia="ru-RU"/>
              </w:rPr>
            </w:pPr>
            <w:r w:rsidRPr="00776A14">
              <w:rPr>
                <w:rFonts w:ascii="Times New Roman" w:eastAsia="Times New Roman" w:hAnsi="Times New Roman" w:cs="Times New Roman"/>
                <w:sz w:val="20"/>
                <w:szCs w:val="24"/>
                <w:lang w:eastAsia="ru-RU"/>
              </w:rPr>
              <w:t xml:space="preserve">(адрес регистрации по месту жительства </w:t>
            </w:r>
          </w:p>
          <w:p w14:paraId="4ACC5253" w14:textId="77777777" w:rsidR="00776A14" w:rsidRPr="00776A14" w:rsidRDefault="00776A14" w:rsidP="00776A14">
            <w:pPr>
              <w:spacing w:after="0" w:line="248" w:lineRule="auto"/>
              <w:ind w:left="-5" w:right="1707" w:hanging="10"/>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4"/>
                <w:szCs w:val="24"/>
                <w:lang w:eastAsia="ru-RU"/>
              </w:rPr>
              <w:t xml:space="preserve">Контактная </w:t>
            </w:r>
            <w:proofErr w:type="gramStart"/>
            <w:r w:rsidRPr="00776A14">
              <w:rPr>
                <w:rFonts w:ascii="Times New Roman" w:eastAsia="Times New Roman" w:hAnsi="Times New Roman" w:cs="Times New Roman"/>
                <w:sz w:val="24"/>
                <w:szCs w:val="24"/>
                <w:lang w:eastAsia="ru-RU"/>
              </w:rPr>
              <w:t>информация  Тел</w:t>
            </w:r>
            <w:r w:rsidRPr="00776A14">
              <w:rPr>
                <w:rFonts w:ascii="Times New Roman" w:eastAsia="Times New Roman" w:hAnsi="Times New Roman" w:cs="Times New Roman"/>
                <w:sz w:val="28"/>
                <w:szCs w:val="24"/>
                <w:lang w:eastAsia="ru-RU"/>
              </w:rPr>
              <w:t>.</w:t>
            </w:r>
            <w:proofErr w:type="gramEnd"/>
            <w:r w:rsidRPr="00776A14">
              <w:rPr>
                <w:rFonts w:ascii="Times New Roman" w:eastAsia="Times New Roman" w:hAnsi="Times New Roman" w:cs="Times New Roman"/>
                <w:sz w:val="28"/>
                <w:szCs w:val="24"/>
                <w:lang w:eastAsia="ru-RU"/>
              </w:rPr>
              <w:t xml:space="preserve">_________________ </w:t>
            </w:r>
          </w:p>
          <w:p w14:paraId="1B7F102C" w14:textId="77777777" w:rsidR="00776A14" w:rsidRPr="00776A14" w:rsidRDefault="00776A14" w:rsidP="00776A14">
            <w:pPr>
              <w:spacing w:after="0" w:line="248" w:lineRule="auto"/>
              <w:ind w:left="-5" w:right="892" w:hanging="10"/>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эл. почта</w:t>
            </w:r>
            <w:r w:rsidRPr="00776A14">
              <w:rPr>
                <w:rFonts w:ascii="Times New Roman" w:eastAsia="Times New Roman" w:hAnsi="Times New Roman" w:cs="Times New Roman"/>
                <w:sz w:val="28"/>
                <w:szCs w:val="24"/>
                <w:lang w:eastAsia="ru-RU"/>
              </w:rPr>
              <w:t xml:space="preserve"> _________________</w:t>
            </w:r>
            <w:r w:rsidRPr="00776A14">
              <w:rPr>
                <w:rFonts w:ascii="Times New Roman" w:eastAsia="Times New Roman" w:hAnsi="Times New Roman" w:cs="Times New Roman"/>
                <w:sz w:val="20"/>
                <w:szCs w:val="24"/>
                <w:lang w:eastAsia="ru-RU"/>
              </w:rPr>
              <w:t xml:space="preserve"> </w:t>
            </w:r>
          </w:p>
          <w:p w14:paraId="749C2F8A" w14:textId="77777777" w:rsidR="00776A14" w:rsidRPr="00776A14" w:rsidRDefault="00776A14" w:rsidP="00776A14">
            <w:pPr>
              <w:spacing w:after="0" w:line="240" w:lineRule="auto"/>
              <w:ind w:right="60"/>
              <w:jc w:val="center"/>
              <w:rPr>
                <w:rFonts w:ascii="Times New Roman" w:eastAsia="Times New Roman" w:hAnsi="Times New Roman" w:cs="Times New Roman"/>
                <w:sz w:val="28"/>
                <w:szCs w:val="24"/>
                <w:lang w:eastAsia="ru-RU"/>
              </w:rPr>
            </w:pPr>
          </w:p>
        </w:tc>
        <w:tc>
          <w:tcPr>
            <w:tcW w:w="5211" w:type="dxa"/>
            <w:shd w:val="clear" w:color="auto" w:fill="auto"/>
          </w:tcPr>
          <w:p w14:paraId="26D8ACE2" w14:textId="77777777" w:rsidR="00776A14" w:rsidRPr="00776A14" w:rsidRDefault="00776A14" w:rsidP="00776A14">
            <w:pPr>
              <w:spacing w:after="0" w:line="240" w:lineRule="auto"/>
              <w:ind w:right="60"/>
              <w:jc w:val="center"/>
              <w:rPr>
                <w:rFonts w:ascii="Times New Roman" w:eastAsia="Times New Roman" w:hAnsi="Times New Roman" w:cs="Times New Roman"/>
                <w:sz w:val="28"/>
                <w:szCs w:val="24"/>
                <w:lang w:eastAsia="ru-RU"/>
              </w:rPr>
            </w:pPr>
          </w:p>
        </w:tc>
      </w:tr>
    </w:tbl>
    <w:p w14:paraId="30D9AAFD" w14:textId="77777777" w:rsidR="00776A14" w:rsidRPr="00776A14" w:rsidRDefault="00776A14" w:rsidP="00776A14">
      <w:pPr>
        <w:spacing w:after="0" w:line="240" w:lineRule="auto"/>
        <w:ind w:right="60"/>
        <w:jc w:val="center"/>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Заявление</w:t>
      </w:r>
    </w:p>
    <w:p w14:paraId="29817EB5" w14:textId="77777777" w:rsidR="00776A14" w:rsidRPr="00776A14" w:rsidRDefault="00776A14" w:rsidP="00776A14">
      <w:pPr>
        <w:spacing w:after="0" w:line="240" w:lineRule="auto"/>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 </w:t>
      </w:r>
    </w:p>
    <w:p w14:paraId="67E6B494" w14:textId="77777777" w:rsidR="00776A14" w:rsidRPr="00776A14" w:rsidRDefault="00776A14" w:rsidP="00776A14">
      <w:pPr>
        <w:spacing w:after="0" w:line="248" w:lineRule="auto"/>
        <w:ind w:left="-15" w:right="44" w:firstLine="708"/>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Прошу предоставить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w:t>
      </w:r>
    </w:p>
    <w:p w14:paraId="18AA6EE7" w14:textId="77777777" w:rsidR="00776A14" w:rsidRPr="00776A14" w:rsidRDefault="00776A14" w:rsidP="00776A14">
      <w:pPr>
        <w:spacing w:after="0" w:line="248" w:lineRule="auto"/>
        <w:ind w:left="-5" w:right="44" w:hanging="10"/>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_______________________________________________________________. </w:t>
      </w:r>
    </w:p>
    <w:p w14:paraId="5D6D654A" w14:textId="77777777" w:rsidR="00776A14" w:rsidRPr="00776A14" w:rsidRDefault="00776A14" w:rsidP="00776A14">
      <w:pPr>
        <w:spacing w:after="0" w:line="248" w:lineRule="auto"/>
        <w:ind w:left="-15" w:right="44" w:firstLine="708"/>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Настоящим подтверждаю, что ранее право на участие в приватизации на территории Российской Федерации не использовал. </w:t>
      </w:r>
    </w:p>
    <w:p w14:paraId="48D3ABC3" w14:textId="77777777" w:rsidR="00776A14" w:rsidRPr="00776A14" w:rsidRDefault="00776A14" w:rsidP="00776A14">
      <w:pPr>
        <w:spacing w:after="0" w:line="248" w:lineRule="auto"/>
        <w:ind w:left="-15" w:right="44" w:firstLine="708"/>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Документы, необходимые для предоставления муниципальной услуги, прилагаются. </w:t>
      </w:r>
    </w:p>
    <w:p w14:paraId="7B71368C" w14:textId="77777777" w:rsidR="00776A14" w:rsidRPr="00776A14" w:rsidRDefault="00776A14" w:rsidP="00776A14">
      <w:pPr>
        <w:spacing w:after="0" w:line="239" w:lineRule="auto"/>
        <w:ind w:firstLine="540"/>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Конечный результат предоставления муниципальной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прошу представить с использованием Единого портала государственных и муниципальных услуг (функций) в форме электронного документа/через МФЦ (нужное подчеркнуть). </w:t>
      </w:r>
    </w:p>
    <w:p w14:paraId="4146897A" w14:textId="77777777" w:rsidR="00776A14" w:rsidRPr="00776A14" w:rsidRDefault="00776A14" w:rsidP="00776A14">
      <w:pPr>
        <w:spacing w:after="0" w:line="248" w:lineRule="auto"/>
        <w:ind w:left="-15" w:right="44" w:firstLine="698"/>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Решение об отказе в приеме документов, необходимых для предоставления муниципальной услуги, прошу: вручить лично через МФЦ/представить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4A14E775" w14:textId="77777777" w:rsidR="00776A14" w:rsidRPr="00776A14" w:rsidRDefault="00776A14" w:rsidP="00776A14">
      <w:pPr>
        <w:spacing w:after="0" w:line="248" w:lineRule="auto"/>
        <w:ind w:left="-15" w:right="44" w:firstLine="698"/>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Решение об отказе в предоставлении муниципальной услуги прошу: вручить лично через МФЦ/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1F00610D" w14:textId="77777777" w:rsidR="00776A14" w:rsidRPr="00776A14" w:rsidRDefault="00776A14" w:rsidP="00776A14">
      <w:pPr>
        <w:spacing w:after="0" w:line="248" w:lineRule="auto"/>
        <w:ind w:left="-15" w:right="44"/>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_____________________________   ___________________________________ </w:t>
      </w:r>
    </w:p>
    <w:p w14:paraId="6C97F8A0" w14:textId="77777777" w:rsidR="00776A14" w:rsidRPr="00776A14" w:rsidRDefault="00776A14" w:rsidP="00776A14">
      <w:pPr>
        <w:spacing w:after="0" w:line="248" w:lineRule="auto"/>
        <w:ind w:left="-15" w:right="44"/>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          (</w:t>
      </w:r>
      <w:proofErr w:type="gramStart"/>
      <w:r w:rsidRPr="00776A14">
        <w:rPr>
          <w:rFonts w:ascii="Times New Roman" w:eastAsia="Times New Roman" w:hAnsi="Times New Roman" w:cs="Times New Roman"/>
          <w:sz w:val="26"/>
          <w:szCs w:val="26"/>
          <w:lang w:eastAsia="ru-RU"/>
        </w:rPr>
        <w:t xml:space="preserve">подпись)   </w:t>
      </w:r>
      <w:proofErr w:type="gramEnd"/>
      <w:r w:rsidRPr="00776A14">
        <w:rPr>
          <w:rFonts w:ascii="Times New Roman" w:eastAsia="Times New Roman" w:hAnsi="Times New Roman" w:cs="Times New Roman"/>
          <w:sz w:val="26"/>
          <w:szCs w:val="26"/>
          <w:lang w:eastAsia="ru-RU"/>
        </w:rPr>
        <w:t xml:space="preserve">                           (расшифровка подписи) </w:t>
      </w:r>
    </w:p>
    <w:p w14:paraId="1D2A0837" w14:textId="77777777" w:rsidR="00776A14" w:rsidRPr="00776A14" w:rsidRDefault="00776A14" w:rsidP="00776A14">
      <w:pPr>
        <w:spacing w:after="0" w:line="248" w:lineRule="auto"/>
        <w:ind w:left="-15" w:right="44"/>
        <w:jc w:val="both"/>
        <w:rPr>
          <w:rFonts w:ascii="Times New Roman" w:eastAsia="Calibri" w:hAnsi="Times New Roman" w:cs="Times New Roman"/>
          <w:sz w:val="26"/>
          <w:szCs w:val="26"/>
          <w:lang w:eastAsia="ru-RU"/>
        </w:rPr>
      </w:pPr>
      <w:r w:rsidRPr="00776A14">
        <w:rPr>
          <w:rFonts w:ascii="Times New Roman" w:eastAsia="Times New Roman" w:hAnsi="Times New Roman" w:cs="Times New Roman"/>
          <w:sz w:val="26"/>
          <w:szCs w:val="26"/>
          <w:lang w:eastAsia="ru-RU"/>
        </w:rPr>
        <w:t xml:space="preserve">Дата ________________________________ </w:t>
      </w:r>
    </w:p>
    <w:p w14:paraId="7089E3A5"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lastRenderedPageBreak/>
        <w:t xml:space="preserve"> </w:t>
      </w:r>
    </w:p>
    <w:p w14:paraId="74EF1D96" w14:textId="77777777" w:rsidR="00776A14" w:rsidRPr="00776A14" w:rsidRDefault="00776A14" w:rsidP="00776A14">
      <w:pPr>
        <w:spacing w:after="0" w:line="248" w:lineRule="auto"/>
        <w:ind w:left="-15" w:right="44" w:firstLine="698"/>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Настоящим подтверждаю свое согласие на осуществление уполномоченным органом (</w:t>
      </w:r>
      <w:r w:rsidRPr="00776A14">
        <w:rPr>
          <w:rFonts w:ascii="Times New Roman" w:eastAsia="Times New Roman" w:hAnsi="Times New Roman" w:cs="Times New Roman"/>
          <w:i/>
          <w:sz w:val="24"/>
          <w:szCs w:val="24"/>
          <w:lang w:eastAsia="ru-RU"/>
        </w:rPr>
        <w:t>указать наименование органа местного самоуправления</w:t>
      </w:r>
      <w:r w:rsidRPr="00776A14">
        <w:rPr>
          <w:rFonts w:ascii="Times New Roman" w:eastAsia="Times New Roman" w:hAnsi="Times New Roman" w:cs="Times New Roman"/>
          <w:sz w:val="24"/>
          <w:szCs w:val="24"/>
          <w:lang w:eastAsia="ru-RU"/>
        </w:rPr>
        <w:t xml:space="preserve">)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муниципальной услуги, о результате предоставления  муниципальной услуги, а также на их использование государственными органами субъекта Российской Федерации/органами местного самоуправления (указать наименование), подведомственными им организациями. </w:t>
      </w:r>
    </w:p>
    <w:p w14:paraId="144EEC05" w14:textId="77777777" w:rsidR="00776A14" w:rsidRPr="00776A14" w:rsidRDefault="00776A14" w:rsidP="00776A14">
      <w:pPr>
        <w:spacing w:after="0" w:line="248" w:lineRule="auto"/>
        <w:ind w:left="-15" w:right="44" w:firstLine="698"/>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Настоящим также подтверждаю свое согласие на получение мною информации о предоставлении муниципальной услуги, а также о деятельности государственными органами субъекта Российской Федерации/органов местного самоуправления (указать наименование) и подведомственных им организаций. </w:t>
      </w:r>
    </w:p>
    <w:p w14:paraId="32C13E47" w14:textId="77777777" w:rsidR="00776A14" w:rsidRPr="00776A14" w:rsidRDefault="00776A14" w:rsidP="00776A14">
      <w:pPr>
        <w:spacing w:after="0" w:line="248" w:lineRule="auto"/>
        <w:ind w:left="-15" w:right="44" w:firstLine="698"/>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Указанная информация может быть предоставлена мне с применением </w:t>
      </w:r>
      <w:proofErr w:type="spellStart"/>
      <w:r w:rsidRPr="00776A14">
        <w:rPr>
          <w:rFonts w:ascii="Times New Roman" w:eastAsia="Times New Roman" w:hAnsi="Times New Roman" w:cs="Times New Roman"/>
          <w:sz w:val="24"/>
          <w:szCs w:val="24"/>
          <w:lang w:eastAsia="ru-RU"/>
        </w:rPr>
        <w:t>неголосовых</w:t>
      </w:r>
      <w:proofErr w:type="spellEnd"/>
      <w:r w:rsidRPr="00776A14">
        <w:rPr>
          <w:rFonts w:ascii="Times New Roman" w:eastAsia="Times New Roman" w:hAnsi="Times New Roman" w:cs="Times New Roman"/>
          <w:sz w:val="24"/>
          <w:szCs w:val="24"/>
          <w:lang w:eastAsia="ru-RU"/>
        </w:rPr>
        <w:t xml:space="preserve"> коммуникаций (путем рассылки по сети подвижной радиотелефонной связи коротких текстовых </w:t>
      </w:r>
      <w:proofErr w:type="spellStart"/>
      <w:r w:rsidRPr="00776A14">
        <w:rPr>
          <w:rFonts w:ascii="Times New Roman" w:eastAsia="Times New Roman" w:hAnsi="Times New Roman" w:cs="Times New Roman"/>
          <w:sz w:val="24"/>
          <w:szCs w:val="24"/>
          <w:lang w:eastAsia="ru-RU"/>
        </w:rPr>
        <w:t>sms</w:t>
      </w:r>
      <w:proofErr w:type="spellEnd"/>
      <w:r w:rsidRPr="00776A14">
        <w:rPr>
          <w:rFonts w:ascii="Times New Roman" w:eastAsia="Times New Roman" w:hAnsi="Times New Roman" w:cs="Times New Roman"/>
          <w:sz w:val="24"/>
          <w:szCs w:val="24"/>
          <w:lang w:eastAsia="ru-RU"/>
        </w:rPr>
        <w:t xml:space="preserve">-сообщений, рассылки </w:t>
      </w:r>
      <w:proofErr w:type="spellStart"/>
      <w:r w:rsidRPr="00776A14">
        <w:rPr>
          <w:rFonts w:ascii="Times New Roman" w:eastAsia="Times New Roman" w:hAnsi="Times New Roman" w:cs="Times New Roman"/>
          <w:sz w:val="24"/>
          <w:szCs w:val="24"/>
          <w:lang w:eastAsia="ru-RU"/>
        </w:rPr>
        <w:t>ussd</w:t>
      </w:r>
      <w:proofErr w:type="spellEnd"/>
      <w:r w:rsidRPr="00776A14">
        <w:rPr>
          <w:rFonts w:ascii="Times New Roman" w:eastAsia="Times New Roman" w:hAnsi="Times New Roman" w:cs="Times New Roman"/>
          <w:sz w:val="24"/>
          <w:szCs w:val="24"/>
          <w:lang w:eastAsia="ru-RU"/>
        </w:rPr>
        <w:t xml:space="preserve">-сообщений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 </w:t>
      </w:r>
    </w:p>
    <w:p w14:paraId="3A7F080E" w14:textId="77777777" w:rsidR="00776A14" w:rsidRPr="00776A14" w:rsidRDefault="00776A14" w:rsidP="00776A14">
      <w:pPr>
        <w:spacing w:after="0" w:line="248" w:lineRule="auto"/>
        <w:ind w:left="708" w:right="44"/>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Настоящее согласие не устанавливает предельных сроков обработки данных. </w:t>
      </w:r>
    </w:p>
    <w:p w14:paraId="3664C7E5" w14:textId="77777777" w:rsidR="00776A14" w:rsidRPr="00776A14" w:rsidRDefault="00776A14" w:rsidP="00776A14">
      <w:pPr>
        <w:spacing w:after="0" w:line="248" w:lineRule="auto"/>
        <w:ind w:left="708" w:right="44"/>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Порядок отзыва согласия на обработку персональных данных мне известен. </w:t>
      </w:r>
    </w:p>
    <w:p w14:paraId="5355689E" w14:textId="77777777" w:rsidR="00776A14" w:rsidRPr="00776A14" w:rsidRDefault="00776A14" w:rsidP="00776A14">
      <w:pPr>
        <w:spacing w:after="13" w:line="248" w:lineRule="auto"/>
        <w:ind w:left="-15" w:right="44" w:firstLine="708"/>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w:t>
      </w:r>
    </w:p>
    <w:p w14:paraId="0E9B59BB"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________________________________________ </w:t>
      </w:r>
    </w:p>
    <w:p w14:paraId="78CE16B9"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_________________ (почтовый адрес), ____________________________ (телефон), ________________________________________________ (адрес электронной почты). </w:t>
      </w:r>
    </w:p>
    <w:p w14:paraId="154AB577"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w:t>
      </w:r>
    </w:p>
    <w:p w14:paraId="6E204C40"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Подпись  </w:t>
      </w:r>
    </w:p>
    <w:p w14:paraId="681A3207"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_____________________________   ___________________________________ </w:t>
      </w:r>
    </w:p>
    <w:p w14:paraId="4FFE1D45"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(расшифровка подписи) </w:t>
      </w:r>
    </w:p>
    <w:p w14:paraId="62B5BB07"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Дата ________________________________ </w:t>
      </w:r>
    </w:p>
    <w:p w14:paraId="70D4E903"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w:t>
      </w:r>
    </w:p>
    <w:p w14:paraId="32FC0064"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Запрос принят: </w:t>
      </w:r>
    </w:p>
    <w:p w14:paraId="08A7D02D"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Ф.И.О. должностного лица (работника), </w:t>
      </w:r>
    </w:p>
    <w:p w14:paraId="28EA0BA4"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уполномоченного на прием запроса </w:t>
      </w:r>
    </w:p>
    <w:p w14:paraId="35CD5C62"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w:t>
      </w:r>
    </w:p>
    <w:p w14:paraId="225DF239"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Подпись  </w:t>
      </w:r>
    </w:p>
    <w:p w14:paraId="0922274A"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_____________________________   ___________________________________ </w:t>
      </w:r>
    </w:p>
    <w:p w14:paraId="7E49E64B"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(расшифровка подписи) </w:t>
      </w:r>
    </w:p>
    <w:p w14:paraId="7414D616" w14:textId="77777777" w:rsidR="00776A14" w:rsidRPr="00776A14" w:rsidRDefault="00776A14" w:rsidP="00776A14">
      <w:pPr>
        <w:spacing w:after="13" w:line="248" w:lineRule="auto"/>
        <w:ind w:left="-5" w:right="44"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Дата ________________________________ </w:t>
      </w:r>
    </w:p>
    <w:p w14:paraId="5E65FA29"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w:t>
      </w:r>
    </w:p>
    <w:p w14:paraId="093ACD97" w14:textId="77777777" w:rsidR="00776A14" w:rsidRPr="00776A14" w:rsidRDefault="00776A14" w:rsidP="00776A14">
      <w:pPr>
        <w:spacing w:after="0" w:line="240" w:lineRule="auto"/>
        <w:ind w:firstLine="708"/>
        <w:jc w:val="both"/>
        <w:rPr>
          <w:rFonts w:ascii="Times New Roman" w:eastAsia="Calibri" w:hAnsi="Times New Roman" w:cs="Times New Roman"/>
          <w:sz w:val="24"/>
          <w:szCs w:val="24"/>
          <w:lang w:eastAsia="ru-RU"/>
        </w:rPr>
      </w:pPr>
      <w:r w:rsidRPr="00776A14">
        <w:rPr>
          <w:rFonts w:ascii="Times New Roman" w:eastAsia="Calibri" w:hAnsi="Times New Roman" w:cs="Times New Roman"/>
          <w:sz w:val="24"/>
          <w:szCs w:val="24"/>
          <w:highlight w:val="yellow"/>
        </w:rPr>
        <w:br w:type="page" w:clear="all"/>
      </w:r>
    </w:p>
    <w:p w14:paraId="2FEDD367"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lastRenderedPageBreak/>
        <w:t xml:space="preserve">Сведения о заявителе, которому адресован документ </w:t>
      </w:r>
    </w:p>
    <w:p w14:paraId="51D3DD13"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_____________________________________________ </w:t>
      </w:r>
    </w:p>
    <w:p w14:paraId="47D506C1"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(Ф.И.О. физического лица) </w:t>
      </w:r>
    </w:p>
    <w:p w14:paraId="527106AF"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Документ, удостоверяющий личность </w:t>
      </w:r>
    </w:p>
    <w:p w14:paraId="551A48FB"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______________________________ (вид документа) </w:t>
      </w:r>
    </w:p>
    <w:p w14:paraId="6C6EA41E" w14:textId="77777777" w:rsidR="00776A14" w:rsidRPr="00776A14" w:rsidRDefault="00776A14" w:rsidP="00776A14">
      <w:pPr>
        <w:spacing w:after="0" w:line="237" w:lineRule="auto"/>
        <w:ind w:left="3828" w:right="660"/>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 xml:space="preserve">____________________________ (серия, </w:t>
      </w:r>
      <w:proofErr w:type="gramStart"/>
      <w:r w:rsidRPr="00776A14">
        <w:rPr>
          <w:rFonts w:ascii="Times New Roman" w:eastAsia="Times New Roman" w:hAnsi="Times New Roman" w:cs="Times New Roman"/>
          <w:sz w:val="28"/>
          <w:szCs w:val="24"/>
          <w:lang w:eastAsia="ru-RU"/>
        </w:rPr>
        <w:t xml:space="preserve">номер)   </w:t>
      </w:r>
      <w:proofErr w:type="gramEnd"/>
      <w:r w:rsidRPr="00776A14">
        <w:rPr>
          <w:rFonts w:ascii="Times New Roman" w:eastAsia="Times New Roman" w:hAnsi="Times New Roman" w:cs="Times New Roman"/>
          <w:sz w:val="28"/>
          <w:szCs w:val="24"/>
          <w:lang w:eastAsia="ru-RU"/>
        </w:rPr>
        <w:t xml:space="preserve">                        ________________________ (кем, когда выдан)                           Контактная информация:</w:t>
      </w:r>
    </w:p>
    <w:p w14:paraId="6B9AF20E" w14:textId="77777777" w:rsidR="00776A14" w:rsidRPr="00776A14" w:rsidRDefault="00776A14" w:rsidP="00776A14">
      <w:pPr>
        <w:spacing w:after="0" w:line="237" w:lineRule="auto"/>
        <w:ind w:left="3828" w:right="660"/>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тел. ________________________________________</w:t>
      </w:r>
    </w:p>
    <w:p w14:paraId="3244F74D" w14:textId="77777777" w:rsidR="00776A14" w:rsidRPr="00776A14" w:rsidRDefault="00776A14" w:rsidP="00776A14">
      <w:pPr>
        <w:spacing w:after="0" w:line="237" w:lineRule="auto"/>
        <w:ind w:left="3828" w:right="660"/>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эл. почта _______________________________________ </w:t>
      </w:r>
    </w:p>
    <w:p w14:paraId="1AD01453"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w:t>
      </w:r>
    </w:p>
    <w:p w14:paraId="3BA87557"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p>
    <w:p w14:paraId="48AA657E" w14:textId="77777777" w:rsidR="00776A14" w:rsidRPr="00776A14" w:rsidRDefault="00776A14" w:rsidP="00776A14">
      <w:pPr>
        <w:spacing w:after="0" w:line="237" w:lineRule="auto"/>
        <w:ind w:right="-1"/>
        <w:jc w:val="center"/>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Решение об отказе в приеме документов, необходимых для предоставления муниципальной услуги</w:t>
      </w:r>
    </w:p>
    <w:tbl>
      <w:tblPr>
        <w:tblW w:w="0" w:type="auto"/>
        <w:tblLook w:val="04A0" w:firstRow="1" w:lastRow="0" w:firstColumn="1" w:lastColumn="0" w:noHBand="0" w:noVBand="1"/>
      </w:tblPr>
      <w:tblGrid>
        <w:gridCol w:w="4661"/>
        <w:gridCol w:w="4694"/>
      </w:tblGrid>
      <w:tr w:rsidR="00776A14" w:rsidRPr="00776A14" w14:paraId="301CA4AB" w14:textId="77777777" w:rsidTr="003F1869">
        <w:tc>
          <w:tcPr>
            <w:tcW w:w="5210" w:type="dxa"/>
            <w:shd w:val="clear" w:color="auto" w:fill="auto"/>
          </w:tcPr>
          <w:p w14:paraId="4C047946" w14:textId="77777777" w:rsidR="00776A14" w:rsidRPr="00776A14" w:rsidRDefault="00776A14" w:rsidP="00776A14">
            <w:pPr>
              <w:spacing w:after="0" w:line="237" w:lineRule="auto"/>
              <w:ind w:right="-1"/>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Дата</w:t>
            </w:r>
          </w:p>
        </w:tc>
        <w:tc>
          <w:tcPr>
            <w:tcW w:w="5211" w:type="dxa"/>
            <w:shd w:val="clear" w:color="auto" w:fill="auto"/>
          </w:tcPr>
          <w:p w14:paraId="62AD5ED9" w14:textId="77777777" w:rsidR="00776A14" w:rsidRPr="00776A14" w:rsidRDefault="00776A14" w:rsidP="00776A14">
            <w:pPr>
              <w:spacing w:after="0" w:line="237" w:lineRule="auto"/>
              <w:ind w:right="-1"/>
              <w:jc w:val="right"/>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№____</w:t>
            </w:r>
          </w:p>
        </w:tc>
      </w:tr>
    </w:tbl>
    <w:p w14:paraId="55E5F4EF" w14:textId="77777777" w:rsidR="00776A14" w:rsidRPr="00776A14" w:rsidRDefault="00776A14" w:rsidP="00776A14">
      <w:pPr>
        <w:spacing w:after="0" w:line="237" w:lineRule="auto"/>
        <w:ind w:right="-1"/>
        <w:jc w:val="center"/>
        <w:rPr>
          <w:rFonts w:ascii="Times New Roman" w:eastAsia="Times New Roman" w:hAnsi="Times New Roman" w:cs="Times New Roman"/>
          <w:sz w:val="28"/>
          <w:szCs w:val="24"/>
          <w:lang w:eastAsia="ru-RU"/>
        </w:rPr>
      </w:pPr>
    </w:p>
    <w:p w14:paraId="71F2533B" w14:textId="77777777" w:rsidR="00776A14" w:rsidRPr="00776A14" w:rsidRDefault="00776A14" w:rsidP="00776A14">
      <w:pPr>
        <w:spacing w:after="0" w:line="237" w:lineRule="auto"/>
        <w:ind w:left="1592" w:right="1584"/>
        <w:jc w:val="center"/>
        <w:rPr>
          <w:rFonts w:ascii="Times New Roman" w:eastAsia="Calibri" w:hAnsi="Times New Roman" w:cs="Times New Roman"/>
          <w:sz w:val="24"/>
          <w:szCs w:val="24"/>
          <w:lang w:eastAsia="ru-RU"/>
        </w:rPr>
      </w:pPr>
    </w:p>
    <w:p w14:paraId="786FF98A" w14:textId="77777777" w:rsidR="00776A14" w:rsidRPr="00776A14" w:rsidRDefault="00776A14" w:rsidP="00776A14">
      <w:pPr>
        <w:spacing w:after="0" w:line="237" w:lineRule="auto"/>
        <w:ind w:right="1584"/>
        <w:jc w:val="center"/>
        <w:rPr>
          <w:rFonts w:ascii="Times New Roman" w:eastAsia="Calibri" w:hAnsi="Times New Roman" w:cs="Times New Roman"/>
          <w:sz w:val="24"/>
          <w:szCs w:val="24"/>
          <w:lang w:eastAsia="ru-RU"/>
        </w:rPr>
      </w:pPr>
    </w:p>
    <w:p w14:paraId="7AC50DC1"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w:t>
      </w:r>
    </w:p>
    <w:p w14:paraId="74AD913B" w14:textId="77777777" w:rsidR="00776A14" w:rsidRPr="00776A14" w:rsidRDefault="00776A14" w:rsidP="00776A14">
      <w:pPr>
        <w:spacing w:after="13" w:line="248" w:lineRule="auto"/>
        <w:ind w:left="-15" w:right="42"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Настоящим подтверждается, что при приеме заявления и документов, необходимых для предоставления муниципальной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w:t>
      </w:r>
      <w:r w:rsidRPr="00776A14">
        <w:rPr>
          <w:rFonts w:ascii="Times New Roman" w:eastAsia="Times New Roman" w:hAnsi="Times New Roman" w:cs="Times New Roman"/>
          <w:i/>
          <w:sz w:val="28"/>
          <w:szCs w:val="24"/>
          <w:lang w:eastAsia="ru-RU"/>
        </w:rPr>
        <w:t>в Решении об отказе указывается конкретное основание (основания) для отказа в приеме документов</w:t>
      </w:r>
      <w:r w:rsidRPr="00776A14">
        <w:rPr>
          <w:rFonts w:ascii="Times New Roman" w:eastAsia="Times New Roman" w:hAnsi="Times New Roman" w:cs="Times New Roman"/>
          <w:sz w:val="28"/>
          <w:szCs w:val="24"/>
          <w:lang w:eastAsia="ru-RU"/>
        </w:rPr>
        <w:t xml:space="preserve">): </w:t>
      </w:r>
    </w:p>
    <w:p w14:paraId="41A988D5" w14:textId="77777777" w:rsidR="00776A14" w:rsidRPr="00776A14" w:rsidRDefault="00776A14" w:rsidP="00154CED">
      <w:pPr>
        <w:numPr>
          <w:ilvl w:val="0"/>
          <w:numId w:val="17"/>
        </w:numPr>
        <w:spacing w:after="13"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представленные заявление и иные документы, необходимые для предоставления муниципальной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 </w:t>
      </w:r>
    </w:p>
    <w:p w14:paraId="1FF32BB9" w14:textId="77777777" w:rsidR="00776A14" w:rsidRPr="00776A14" w:rsidRDefault="00776A14" w:rsidP="00154CED">
      <w:pPr>
        <w:numPr>
          <w:ilvl w:val="0"/>
          <w:numId w:val="17"/>
        </w:numPr>
        <w:spacing w:after="13"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представленные документы утратили силу (</w:t>
      </w:r>
      <w:r w:rsidRPr="00776A14">
        <w:rPr>
          <w:rFonts w:ascii="Times New Roman" w:eastAsia="Times New Roman" w:hAnsi="Times New Roman" w:cs="Times New Roman"/>
          <w:i/>
          <w:sz w:val="28"/>
          <w:szCs w:val="24"/>
          <w:lang w:eastAsia="ru-RU"/>
        </w:rPr>
        <w:t>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w:t>
      </w:r>
      <w:r w:rsidRPr="00776A14">
        <w:rPr>
          <w:rFonts w:ascii="Times New Roman" w:eastAsia="Times New Roman" w:hAnsi="Times New Roman" w:cs="Times New Roman"/>
          <w:sz w:val="28"/>
          <w:szCs w:val="24"/>
          <w:lang w:eastAsia="ru-RU"/>
        </w:rPr>
        <w:t xml:space="preserve">, правовыми актами Оренбургской области); </w:t>
      </w:r>
    </w:p>
    <w:p w14:paraId="4EE1119A" w14:textId="77777777" w:rsidR="00776A14" w:rsidRPr="00776A14" w:rsidRDefault="00776A14" w:rsidP="00154CED">
      <w:pPr>
        <w:numPr>
          <w:ilvl w:val="0"/>
          <w:numId w:val="17"/>
        </w:numPr>
        <w:spacing w:after="13"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lastRenderedPageBreak/>
        <w:t xml:space="preserve">заявителем представлен неполный комплект документов, предусмотренных пунктом 39 настоящего Административного регламента, подлежащих обязательному представлению Заявителем;  </w:t>
      </w:r>
    </w:p>
    <w:p w14:paraId="2B6D2008"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представленные документы содержат недостоверные и (или) противоречивые сведения; </w:t>
      </w:r>
    </w:p>
    <w:p w14:paraId="147299A4"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подача запроса от имени заявителя не уполномоченным на то лицом; </w:t>
      </w:r>
    </w:p>
    <w:p w14:paraId="0B7CEE0A"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w:t>
      </w:r>
      <w:r w:rsidRPr="00776A14">
        <w:rPr>
          <w:rFonts w:ascii="Times New Roman" w:eastAsia="Times New Roman" w:hAnsi="Times New Roman" w:cs="Times New Roman"/>
          <w:i/>
          <w:sz w:val="28"/>
          <w:szCs w:val="24"/>
          <w:lang w:eastAsia="ru-RU"/>
        </w:rPr>
        <w:t>(в случае, если указанное основание может быть выявлено при приеме заявления и документов, необходимых для предоставления муниципальной услуги</w:t>
      </w:r>
      <w:r w:rsidRPr="00776A14">
        <w:rPr>
          <w:rFonts w:ascii="Times New Roman" w:eastAsia="Times New Roman" w:hAnsi="Times New Roman" w:cs="Times New Roman"/>
          <w:sz w:val="28"/>
          <w:szCs w:val="24"/>
          <w:lang w:eastAsia="ru-RU"/>
        </w:rPr>
        <w:t xml:space="preserve">); </w:t>
      </w:r>
    </w:p>
    <w:p w14:paraId="52C4B7B8"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обращение за муниципальной услугой в уполномоченный орган или МФЦ, не предоставляющие требующуюся заявителю муниципальную услугу; </w:t>
      </w:r>
    </w:p>
    <w:p w14:paraId="5FC8EFA0"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некорректное заполнение обязательных полей в форме интерактивного запроса на ЕПГУ; </w:t>
      </w:r>
    </w:p>
    <w:p w14:paraId="3A9DA88A"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наличие противоречивых сведений в представленных документах и в интерактивном заявлении; </w:t>
      </w:r>
    </w:p>
    <w:p w14:paraId="4D5780B0"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представление документов, не подписанных в установленном порядке; </w:t>
      </w:r>
    </w:p>
    <w:p w14:paraId="30F0AF83" w14:textId="77777777" w:rsidR="00776A14" w:rsidRPr="00776A14" w:rsidRDefault="00776A14" w:rsidP="00154CED">
      <w:pPr>
        <w:numPr>
          <w:ilvl w:val="0"/>
          <w:numId w:val="17"/>
        </w:numPr>
        <w:spacing w:after="0" w:line="248" w:lineRule="auto"/>
        <w:ind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запрос и иные документы в электронной форме подписаны с использованием электронной подписи, не принадлежащей заявителю. </w:t>
      </w:r>
    </w:p>
    <w:p w14:paraId="1C8A0AAF" w14:textId="77777777" w:rsidR="00776A14" w:rsidRPr="00776A14" w:rsidRDefault="00776A14" w:rsidP="00776A14">
      <w:pPr>
        <w:spacing w:after="0" w:line="248" w:lineRule="auto"/>
        <w:ind w:left="-15" w:right="43" w:firstLine="54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В связи с изложенным принято решение об отказе в приеме заявления и иных документов, необходимых для предоставления муниципальной услуги. </w:t>
      </w:r>
    </w:p>
    <w:p w14:paraId="76C8AA19"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w:t>
      </w:r>
    </w:p>
    <w:p w14:paraId="0B3268B6" w14:textId="77777777" w:rsidR="00776A14" w:rsidRPr="00776A14" w:rsidRDefault="00776A14" w:rsidP="00776A14">
      <w:pPr>
        <w:spacing w:after="0" w:line="248" w:lineRule="auto"/>
        <w:ind w:left="-5" w:right="152" w:hanging="10"/>
        <w:jc w:val="both"/>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____________________________</w:t>
      </w:r>
      <w:proofErr w:type="gramStart"/>
      <w:r w:rsidRPr="00776A14">
        <w:rPr>
          <w:rFonts w:ascii="Times New Roman" w:eastAsia="Times New Roman" w:hAnsi="Times New Roman" w:cs="Times New Roman"/>
          <w:sz w:val="28"/>
          <w:szCs w:val="24"/>
          <w:lang w:eastAsia="ru-RU"/>
        </w:rPr>
        <w:t>_  _</w:t>
      </w:r>
      <w:proofErr w:type="gramEnd"/>
      <w:r w:rsidRPr="00776A14">
        <w:rPr>
          <w:rFonts w:ascii="Times New Roman" w:eastAsia="Times New Roman" w:hAnsi="Times New Roman" w:cs="Times New Roman"/>
          <w:sz w:val="28"/>
          <w:szCs w:val="24"/>
          <w:lang w:eastAsia="ru-RU"/>
        </w:rPr>
        <w:t xml:space="preserve">________  _______________________________ (должностное лицо (работник),      (подпись)         (инициалы, фамилия) </w:t>
      </w:r>
    </w:p>
    <w:p w14:paraId="27E7C9B0" w14:textId="77777777" w:rsidR="00776A14" w:rsidRPr="00776A14" w:rsidRDefault="00776A14" w:rsidP="00776A14">
      <w:pPr>
        <w:spacing w:after="0" w:line="248" w:lineRule="auto"/>
        <w:ind w:left="-5" w:right="15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имеющее право принять решение </w:t>
      </w:r>
    </w:p>
    <w:p w14:paraId="023127ED" w14:textId="77777777" w:rsidR="00776A14" w:rsidRPr="00776A14" w:rsidRDefault="00776A14" w:rsidP="00776A14">
      <w:pPr>
        <w:spacing w:after="0" w:line="248" w:lineRule="auto"/>
        <w:ind w:left="-5" w:right="589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об отказе в приеме документов) </w:t>
      </w:r>
    </w:p>
    <w:p w14:paraId="32D57169" w14:textId="77777777" w:rsidR="00776A14" w:rsidRPr="00776A14" w:rsidRDefault="00776A14" w:rsidP="00776A14">
      <w:pPr>
        <w:spacing w:after="0" w:line="248" w:lineRule="auto"/>
        <w:ind w:left="-5" w:right="43"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М.П. </w:t>
      </w:r>
    </w:p>
    <w:p w14:paraId="416C9978"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w:t>
      </w:r>
    </w:p>
    <w:p w14:paraId="7E4876A5" w14:textId="77777777" w:rsidR="00776A14" w:rsidRPr="00776A14" w:rsidRDefault="00776A14" w:rsidP="00776A14">
      <w:pPr>
        <w:spacing w:after="0" w:line="248" w:lineRule="auto"/>
        <w:ind w:left="-5" w:right="43"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Подпись заявителя, подтверждающая получение Решения об отказе в приеме документов </w:t>
      </w:r>
    </w:p>
    <w:p w14:paraId="3CFC80EB" w14:textId="77777777" w:rsidR="00776A14" w:rsidRPr="00776A14" w:rsidRDefault="00776A14" w:rsidP="00776A14">
      <w:pPr>
        <w:tabs>
          <w:tab w:val="right" w:pos="10268"/>
        </w:tabs>
        <w:spacing w:after="0" w:line="248" w:lineRule="auto"/>
        <w:ind w:left="-15"/>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 </w:t>
      </w:r>
      <w:r w:rsidRPr="00776A14">
        <w:rPr>
          <w:rFonts w:ascii="Times New Roman" w:eastAsia="Times New Roman" w:hAnsi="Times New Roman" w:cs="Times New Roman"/>
          <w:sz w:val="28"/>
          <w:szCs w:val="24"/>
          <w:lang w:eastAsia="ru-RU"/>
        </w:rPr>
        <w:tab/>
        <w:t xml:space="preserve">_________________________________ </w:t>
      </w:r>
    </w:p>
    <w:p w14:paraId="3DEA7D48" w14:textId="77777777" w:rsidR="00776A14" w:rsidRPr="00776A14" w:rsidRDefault="00776A14" w:rsidP="00776A14">
      <w:pPr>
        <w:spacing w:after="0" w:line="248" w:lineRule="auto"/>
        <w:ind w:left="-5" w:right="43"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 </w:t>
      </w:r>
    </w:p>
    <w:p w14:paraId="67D4F8B0"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 xml:space="preserve">       (</w:t>
      </w:r>
      <w:proofErr w:type="gramStart"/>
      <w:r w:rsidRPr="00776A14">
        <w:rPr>
          <w:rFonts w:ascii="Times New Roman" w:eastAsia="Times New Roman" w:hAnsi="Times New Roman" w:cs="Times New Roman"/>
          <w:sz w:val="28"/>
          <w:szCs w:val="24"/>
          <w:lang w:eastAsia="ru-RU"/>
        </w:rPr>
        <w:t xml:space="preserve">подпись)   </w:t>
      </w:r>
      <w:proofErr w:type="gramEnd"/>
      <w:r w:rsidRPr="00776A14">
        <w:rPr>
          <w:rFonts w:ascii="Times New Roman" w:eastAsia="Times New Roman" w:hAnsi="Times New Roman" w:cs="Times New Roman"/>
          <w:sz w:val="28"/>
          <w:szCs w:val="24"/>
          <w:lang w:eastAsia="ru-RU"/>
        </w:rPr>
        <w:t xml:space="preserve">       (инициалы, фамилия заявителя)         (дата) </w:t>
      </w:r>
    </w:p>
    <w:p w14:paraId="7055675A"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p>
    <w:p w14:paraId="176AEBB9"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p>
    <w:p w14:paraId="7BE1CDC7"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p>
    <w:p w14:paraId="20A046A1"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p>
    <w:p w14:paraId="3FC2415D"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p>
    <w:p w14:paraId="1A527371"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p>
    <w:p w14:paraId="682363AE" w14:textId="77777777" w:rsidR="00776A14" w:rsidRPr="00776A14" w:rsidRDefault="00776A14" w:rsidP="00776A14">
      <w:pPr>
        <w:spacing w:after="0" w:line="248" w:lineRule="auto"/>
        <w:ind w:left="-5" w:right="43" w:hanging="10"/>
        <w:jc w:val="both"/>
        <w:rPr>
          <w:rFonts w:ascii="Times New Roman" w:eastAsia="Times New Roman" w:hAnsi="Times New Roman" w:cs="Times New Roman"/>
          <w:sz w:val="28"/>
          <w:szCs w:val="24"/>
          <w:lang w:eastAsia="ru-RU"/>
        </w:rPr>
      </w:pPr>
    </w:p>
    <w:p w14:paraId="30B3FBCE" w14:textId="77777777" w:rsidR="00776A14" w:rsidRPr="00776A14" w:rsidRDefault="00776A14" w:rsidP="00776A14">
      <w:pPr>
        <w:spacing w:after="0" w:line="240" w:lineRule="auto"/>
        <w:ind w:firstLine="708"/>
        <w:jc w:val="both"/>
        <w:rPr>
          <w:rFonts w:ascii="Times New Roman" w:eastAsia="Calibri" w:hAnsi="Times New Roman" w:cs="Times New Roman"/>
          <w:sz w:val="24"/>
          <w:szCs w:val="24"/>
          <w:lang w:eastAsia="ru-RU"/>
        </w:rPr>
      </w:pPr>
    </w:p>
    <w:p w14:paraId="03CFCF67"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5654536C"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7C112821"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393D6849"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03D67A63"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5621CE7A"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69FB0618"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5E25B683"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67D799BA"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5531621D"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628DE1CD"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781C6B8E"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755730FA"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2CFED38B"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4706448D"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Сведения о заявителе, которому адресован документ </w:t>
      </w:r>
    </w:p>
    <w:p w14:paraId="5680B2E2"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_____________________________________________ </w:t>
      </w:r>
    </w:p>
    <w:p w14:paraId="225B63E4"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(Ф.И.О. физического лица) </w:t>
      </w:r>
    </w:p>
    <w:p w14:paraId="2713E8DD"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Документ, удостоверяющий личность </w:t>
      </w:r>
    </w:p>
    <w:p w14:paraId="41D92141"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______________________________ (вид документа) </w:t>
      </w:r>
    </w:p>
    <w:p w14:paraId="41DD9294" w14:textId="77777777" w:rsidR="00776A14" w:rsidRPr="00776A14" w:rsidRDefault="00776A14" w:rsidP="00776A14">
      <w:pPr>
        <w:spacing w:after="0" w:line="237" w:lineRule="auto"/>
        <w:ind w:left="3828" w:right="660"/>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 xml:space="preserve">____________________________ (серия, </w:t>
      </w:r>
      <w:proofErr w:type="gramStart"/>
      <w:r w:rsidRPr="00776A14">
        <w:rPr>
          <w:rFonts w:ascii="Times New Roman" w:eastAsia="Times New Roman" w:hAnsi="Times New Roman" w:cs="Times New Roman"/>
          <w:sz w:val="28"/>
          <w:szCs w:val="24"/>
          <w:lang w:eastAsia="ru-RU"/>
        </w:rPr>
        <w:t xml:space="preserve">номер)   </w:t>
      </w:r>
      <w:proofErr w:type="gramEnd"/>
      <w:r w:rsidRPr="00776A14">
        <w:rPr>
          <w:rFonts w:ascii="Times New Roman" w:eastAsia="Times New Roman" w:hAnsi="Times New Roman" w:cs="Times New Roman"/>
          <w:sz w:val="28"/>
          <w:szCs w:val="24"/>
          <w:lang w:eastAsia="ru-RU"/>
        </w:rPr>
        <w:t xml:space="preserve">                        ________________________ (кем, когда выдан)                           Контактная информация:</w:t>
      </w:r>
    </w:p>
    <w:p w14:paraId="6C4D1B0B" w14:textId="77777777" w:rsidR="00776A14" w:rsidRPr="00776A14" w:rsidRDefault="00776A14" w:rsidP="00776A14">
      <w:pPr>
        <w:spacing w:after="0" w:line="237" w:lineRule="auto"/>
        <w:ind w:left="3828" w:right="660"/>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тел. ________________________________________</w:t>
      </w:r>
    </w:p>
    <w:p w14:paraId="651368AF" w14:textId="77777777" w:rsidR="00776A14" w:rsidRPr="00776A14" w:rsidRDefault="00776A14" w:rsidP="00776A14">
      <w:pPr>
        <w:spacing w:after="0" w:line="237" w:lineRule="auto"/>
        <w:ind w:left="3828" w:right="660"/>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эл. почта ________________________________ </w:t>
      </w:r>
    </w:p>
    <w:p w14:paraId="34A3ECCC"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r w:rsidRPr="00776A14">
        <w:rPr>
          <w:rFonts w:ascii="Times New Roman" w:eastAsia="Times New Roman" w:hAnsi="Times New Roman" w:cs="Times New Roman"/>
          <w:sz w:val="28"/>
          <w:szCs w:val="24"/>
          <w:lang w:eastAsia="ru-RU"/>
        </w:rPr>
        <w:t xml:space="preserve"> </w:t>
      </w:r>
    </w:p>
    <w:p w14:paraId="0FC0252E" w14:textId="77777777" w:rsidR="00776A14" w:rsidRPr="00776A14" w:rsidRDefault="00776A14" w:rsidP="00776A14">
      <w:pPr>
        <w:spacing w:after="0" w:line="237" w:lineRule="auto"/>
        <w:ind w:left="1592" w:right="1584"/>
        <w:jc w:val="center"/>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 xml:space="preserve">Решение об отказе в предоставлении </w:t>
      </w:r>
    </w:p>
    <w:p w14:paraId="595F0BBC" w14:textId="77777777" w:rsidR="00776A14" w:rsidRPr="00776A14" w:rsidRDefault="00776A14" w:rsidP="00776A14">
      <w:pPr>
        <w:spacing w:after="0" w:line="237" w:lineRule="auto"/>
        <w:ind w:left="1592" w:right="1584"/>
        <w:jc w:val="center"/>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 xml:space="preserve">муниципальной услуги </w:t>
      </w:r>
    </w:p>
    <w:p w14:paraId="2E5203B7" w14:textId="77777777" w:rsidR="00776A14" w:rsidRPr="00776A14" w:rsidRDefault="00776A14" w:rsidP="00776A14">
      <w:pPr>
        <w:spacing w:after="0" w:line="237" w:lineRule="auto"/>
        <w:ind w:left="1592" w:right="1584"/>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«Передача в собственность граждан занимаемых ими жилых помещений жилищного фонда (приватизация жилищного фонда)»</w:t>
      </w:r>
    </w:p>
    <w:tbl>
      <w:tblPr>
        <w:tblW w:w="0" w:type="auto"/>
        <w:tblInd w:w="-5" w:type="dxa"/>
        <w:tblLook w:val="04A0" w:firstRow="1" w:lastRow="0" w:firstColumn="1" w:lastColumn="0" w:noHBand="0" w:noVBand="1"/>
      </w:tblPr>
      <w:tblGrid>
        <w:gridCol w:w="4614"/>
        <w:gridCol w:w="4746"/>
      </w:tblGrid>
      <w:tr w:rsidR="00776A14" w:rsidRPr="00776A14" w14:paraId="72F9B96E" w14:textId="77777777" w:rsidTr="003F1869">
        <w:tc>
          <w:tcPr>
            <w:tcW w:w="5210" w:type="dxa"/>
            <w:shd w:val="clear" w:color="auto" w:fill="auto"/>
          </w:tcPr>
          <w:p w14:paraId="1B6543D9" w14:textId="77777777" w:rsidR="00776A14" w:rsidRPr="00776A14" w:rsidRDefault="00776A14" w:rsidP="00776A14">
            <w:pPr>
              <w:spacing w:after="13" w:line="248" w:lineRule="auto"/>
              <w:ind w:right="42"/>
              <w:jc w:val="both"/>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Дата</w:t>
            </w:r>
          </w:p>
        </w:tc>
        <w:tc>
          <w:tcPr>
            <w:tcW w:w="5211" w:type="dxa"/>
            <w:shd w:val="clear" w:color="auto" w:fill="auto"/>
          </w:tcPr>
          <w:p w14:paraId="16E8906F" w14:textId="77777777" w:rsidR="00776A14" w:rsidRPr="00776A14" w:rsidRDefault="00776A14" w:rsidP="00776A14">
            <w:pPr>
              <w:spacing w:after="13" w:line="248" w:lineRule="auto"/>
              <w:ind w:right="42"/>
              <w:jc w:val="right"/>
              <w:rPr>
                <w:rFonts w:ascii="Times New Roman" w:eastAsia="Times New Roman" w:hAnsi="Times New Roman" w:cs="Times New Roman"/>
                <w:sz w:val="28"/>
                <w:szCs w:val="24"/>
                <w:lang w:eastAsia="ru-RU"/>
              </w:rPr>
            </w:pPr>
            <w:r w:rsidRPr="00776A14">
              <w:rPr>
                <w:rFonts w:ascii="Times New Roman" w:eastAsia="Times New Roman" w:hAnsi="Times New Roman" w:cs="Times New Roman"/>
                <w:sz w:val="28"/>
                <w:szCs w:val="24"/>
                <w:lang w:eastAsia="ru-RU"/>
              </w:rPr>
              <w:t>№_________</w:t>
            </w:r>
          </w:p>
        </w:tc>
      </w:tr>
    </w:tbl>
    <w:p w14:paraId="714B9942" w14:textId="77777777" w:rsidR="00776A14" w:rsidRPr="00776A14" w:rsidRDefault="00776A14" w:rsidP="00776A14">
      <w:pPr>
        <w:spacing w:after="13" w:line="248" w:lineRule="auto"/>
        <w:ind w:left="-5" w:right="42" w:hanging="10"/>
        <w:jc w:val="both"/>
        <w:rPr>
          <w:rFonts w:ascii="Times New Roman" w:eastAsia="Times New Roman" w:hAnsi="Times New Roman" w:cs="Times New Roman"/>
          <w:sz w:val="28"/>
          <w:szCs w:val="24"/>
          <w:lang w:eastAsia="ru-RU"/>
        </w:rPr>
      </w:pPr>
    </w:p>
    <w:p w14:paraId="7C43732E" w14:textId="77777777" w:rsidR="00776A14" w:rsidRPr="00776A14" w:rsidRDefault="00776A14" w:rsidP="00776A14">
      <w:pPr>
        <w:spacing w:after="0" w:line="256"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По результатам рассмотрения заявления от ________ № ___________ </w:t>
      </w:r>
      <w:r w:rsidRPr="00776A14">
        <w:rPr>
          <w:rFonts w:ascii="Times New Roman" w:eastAsia="Calibri" w:hAnsi="Times New Roman" w:cs="Times New Roman"/>
          <w:sz w:val="28"/>
          <w:szCs w:val="28"/>
          <w:lang w:eastAsia="ru-RU"/>
        </w:rPr>
        <w:br/>
        <w:t>и приложенных документов принято решение об отказе в предоставлении услуги по следующим основаниям:</w:t>
      </w:r>
    </w:p>
    <w:p w14:paraId="42A6B5CE" w14:textId="77777777" w:rsidR="00776A14" w:rsidRPr="00776A14" w:rsidRDefault="00776A14" w:rsidP="00776A14">
      <w:pPr>
        <w:spacing w:after="0" w:line="256"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w:t>
      </w:r>
    </w:p>
    <w:p w14:paraId="109970B0" w14:textId="77777777" w:rsidR="00776A14" w:rsidRPr="00776A14" w:rsidRDefault="00776A14" w:rsidP="00776A14">
      <w:pPr>
        <w:spacing w:after="0" w:line="256"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Разъяснения причин отказа: </w:t>
      </w:r>
    </w:p>
    <w:p w14:paraId="6984C309"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w:t>
      </w:r>
    </w:p>
    <w:p w14:paraId="253B2BD4"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lastRenderedPageBreak/>
        <w:t xml:space="preserve">Дополнительная информация: </w:t>
      </w:r>
    </w:p>
    <w:p w14:paraId="6A0D2BA5"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lang w:eastAsia="ru-RU"/>
        </w:rPr>
      </w:pPr>
    </w:p>
    <w:p w14:paraId="16504BA9" w14:textId="77777777" w:rsidR="00776A14" w:rsidRPr="00776A14" w:rsidRDefault="00776A14" w:rsidP="00776A14">
      <w:pPr>
        <w:spacing w:after="0" w:line="240"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Вы вправе повторно обратиться в уполномоченный орган с заявлением после устранения указанных нарушений.</w:t>
      </w:r>
    </w:p>
    <w:p w14:paraId="21734965" w14:textId="77777777" w:rsidR="00776A14" w:rsidRPr="00776A14" w:rsidRDefault="00776A14" w:rsidP="00776A14">
      <w:pPr>
        <w:spacing w:after="0" w:line="256"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Данный отказ может быть обжалован в досудебном порядке путем направления жалобы в уполномоченный орган, а также в судебном порядке. </w:t>
      </w:r>
    </w:p>
    <w:p w14:paraId="5ED3679B" w14:textId="77777777" w:rsidR="00776A14" w:rsidRPr="00776A14" w:rsidRDefault="00776A14" w:rsidP="00776A14">
      <w:pPr>
        <w:tabs>
          <w:tab w:val="left" w:pos="1092"/>
        </w:tabs>
        <w:spacing w:after="0" w:line="240" w:lineRule="auto"/>
        <w:ind w:firstLine="426"/>
        <w:rPr>
          <w:rFonts w:ascii="Times New Roman" w:eastAsia="Calibri" w:hAnsi="Times New Roman" w:cs="Times New Roman"/>
          <w:bCs/>
          <w:sz w:val="28"/>
          <w:szCs w:val="28"/>
          <w:lang w:eastAsia="ru-RU"/>
        </w:rPr>
      </w:pPr>
    </w:p>
    <w:tbl>
      <w:tblPr>
        <w:tblW w:w="0" w:type="auto"/>
        <w:tblLook w:val="04A0" w:firstRow="1" w:lastRow="0" w:firstColumn="1" w:lastColumn="0" w:noHBand="0" w:noVBand="1"/>
      </w:tblPr>
      <w:tblGrid>
        <w:gridCol w:w="4945"/>
        <w:gridCol w:w="4405"/>
      </w:tblGrid>
      <w:tr w:rsidR="00776A14" w:rsidRPr="00776A14" w14:paraId="20CABC2D" w14:textId="77777777" w:rsidTr="003F1869">
        <w:tc>
          <w:tcPr>
            <w:tcW w:w="5098" w:type="dxa"/>
            <w:tcBorders>
              <w:top w:val="none" w:sz="4" w:space="0" w:color="000000"/>
              <w:left w:val="none" w:sz="4" w:space="0" w:color="000000"/>
              <w:bottom w:val="none" w:sz="4" w:space="0" w:color="000000"/>
              <w:right w:val="single" w:sz="4" w:space="0" w:color="auto"/>
            </w:tcBorders>
            <w:shd w:val="clear" w:color="auto" w:fill="auto"/>
          </w:tcPr>
          <w:p w14:paraId="6F3A7CD3" w14:textId="77777777" w:rsidR="00776A14" w:rsidRPr="00776A14" w:rsidRDefault="00776A14" w:rsidP="00776A14">
            <w:pPr>
              <w:spacing w:line="256" w:lineRule="auto"/>
              <w:jc w:val="center"/>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Должность, ФИО сотрудника, принявшего решение</w:t>
            </w:r>
          </w:p>
          <w:p w14:paraId="31D38A7D" w14:textId="77777777" w:rsidR="00776A14" w:rsidRPr="00776A14" w:rsidRDefault="00776A14" w:rsidP="00776A14">
            <w:pPr>
              <w:spacing w:line="256" w:lineRule="auto"/>
              <w:rPr>
                <w:rFonts w:ascii="Times New Roman" w:eastAsia="Calibri" w:hAnsi="Times New Roman" w:cs="Times New Roman"/>
                <w:bCs/>
                <w:sz w:val="28"/>
                <w:szCs w:val="28"/>
                <w:lang w:eastAsia="ru-RU"/>
              </w:rPr>
            </w:pPr>
          </w:p>
        </w:tc>
        <w:tc>
          <w:tcPr>
            <w:tcW w:w="4529" w:type="dxa"/>
            <w:tcBorders>
              <w:top w:val="single" w:sz="4" w:space="0" w:color="auto"/>
              <w:left w:val="single" w:sz="4" w:space="0" w:color="auto"/>
              <w:bottom w:val="single" w:sz="4" w:space="0" w:color="auto"/>
              <w:right w:val="single" w:sz="4" w:space="0" w:color="auto"/>
            </w:tcBorders>
            <w:shd w:val="clear" w:color="auto" w:fill="auto"/>
          </w:tcPr>
          <w:p w14:paraId="1B749D2D" w14:textId="77777777" w:rsidR="00776A14" w:rsidRPr="00776A14" w:rsidRDefault="00776A14" w:rsidP="00776A14">
            <w:pPr>
              <w:spacing w:after="0" w:line="240" w:lineRule="auto"/>
              <w:jc w:val="center"/>
              <w:rPr>
                <w:rFonts w:ascii="Times New Roman" w:eastAsia="Calibri" w:hAnsi="Times New Roman" w:cs="Times New Roman"/>
                <w:bCs/>
                <w:sz w:val="28"/>
                <w:szCs w:val="28"/>
                <w:lang w:eastAsia="ru-RU"/>
              </w:rPr>
            </w:pPr>
          </w:p>
          <w:p w14:paraId="63BE90ED" w14:textId="77777777" w:rsidR="00776A14" w:rsidRPr="00776A14" w:rsidRDefault="00776A14" w:rsidP="00776A14">
            <w:pPr>
              <w:spacing w:after="0" w:line="240" w:lineRule="auto"/>
              <w:jc w:val="center"/>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 xml:space="preserve">Подпись/ </w:t>
            </w:r>
            <w:r w:rsidRPr="00776A14">
              <w:rPr>
                <w:rFonts w:ascii="Times New Roman" w:eastAsia="Calibri" w:hAnsi="Times New Roman" w:cs="Times New Roman"/>
                <w:bCs/>
                <w:sz w:val="28"/>
                <w:szCs w:val="28"/>
                <w:lang w:eastAsia="ru-RU"/>
              </w:rPr>
              <w:br/>
              <w:t>Сведения об электронной подписи</w:t>
            </w:r>
          </w:p>
        </w:tc>
      </w:tr>
    </w:tbl>
    <w:p w14:paraId="1CA1C94A" w14:textId="77777777" w:rsidR="00776A14" w:rsidRPr="00776A14" w:rsidRDefault="00776A14" w:rsidP="00776A14">
      <w:pPr>
        <w:spacing w:after="0" w:line="240" w:lineRule="auto"/>
        <w:rPr>
          <w:rFonts w:ascii="Times New Roman" w:eastAsia="Calibri" w:hAnsi="Times New Roman" w:cs="Times New Roman"/>
          <w:sz w:val="24"/>
          <w:szCs w:val="24"/>
          <w:lang w:eastAsia="ru-RU"/>
        </w:rPr>
      </w:pPr>
    </w:p>
    <w:p w14:paraId="05B3E58B" w14:textId="77777777" w:rsidR="00776A14" w:rsidRPr="00776A14" w:rsidRDefault="00776A14" w:rsidP="00776A14">
      <w:pPr>
        <w:spacing w:after="0" w:line="237" w:lineRule="auto"/>
        <w:ind w:left="1592" w:right="1584"/>
        <w:jc w:val="center"/>
        <w:rPr>
          <w:rFonts w:ascii="Times New Roman" w:eastAsia="Calibri" w:hAnsi="Times New Roman" w:cs="Times New Roman"/>
          <w:sz w:val="24"/>
          <w:szCs w:val="24"/>
          <w:lang w:eastAsia="ru-RU"/>
        </w:rPr>
      </w:pPr>
    </w:p>
    <w:p w14:paraId="6179A7D0" w14:textId="77777777" w:rsidR="00776A14" w:rsidRPr="00776A14" w:rsidRDefault="00776A14" w:rsidP="00776A14">
      <w:pPr>
        <w:spacing w:after="0" w:line="240" w:lineRule="auto"/>
        <w:jc w:val="right"/>
        <w:rPr>
          <w:rFonts w:ascii="Times New Roman" w:eastAsia="Calibri" w:hAnsi="Times New Roman" w:cs="Times New Roman"/>
          <w:sz w:val="24"/>
          <w:szCs w:val="24"/>
          <w:lang w:eastAsia="ru-RU"/>
        </w:rPr>
      </w:pPr>
    </w:p>
    <w:p w14:paraId="1327B7BF" w14:textId="77777777" w:rsidR="00776A14" w:rsidRPr="00776A14" w:rsidRDefault="00776A14" w:rsidP="00776A14">
      <w:pPr>
        <w:spacing w:after="0" w:line="240" w:lineRule="auto"/>
        <w:jc w:val="right"/>
        <w:rPr>
          <w:rFonts w:ascii="Times New Roman" w:eastAsia="Times New Roman" w:hAnsi="Times New Roman" w:cs="Times New Roman"/>
          <w:sz w:val="24"/>
          <w:szCs w:val="24"/>
          <w:lang w:eastAsia="ru-RU"/>
        </w:rPr>
      </w:pPr>
    </w:p>
    <w:p w14:paraId="75C0E46A" w14:textId="77777777" w:rsidR="00776A14" w:rsidRPr="00776A14" w:rsidRDefault="00776A14" w:rsidP="00776A14">
      <w:pPr>
        <w:spacing w:after="0" w:line="240" w:lineRule="auto"/>
        <w:jc w:val="right"/>
        <w:rPr>
          <w:rFonts w:ascii="Times New Roman" w:eastAsia="Times New Roman" w:hAnsi="Times New Roman" w:cs="Times New Roman"/>
          <w:sz w:val="24"/>
          <w:szCs w:val="24"/>
          <w:lang w:eastAsia="ru-RU"/>
        </w:rPr>
      </w:pPr>
    </w:p>
    <w:p w14:paraId="0407A209" w14:textId="77777777" w:rsidR="00776A14" w:rsidRPr="00776A14" w:rsidRDefault="00776A14" w:rsidP="00776A14">
      <w:pPr>
        <w:spacing w:after="0" w:line="240" w:lineRule="auto"/>
        <w:jc w:val="right"/>
        <w:rPr>
          <w:rFonts w:ascii="Times New Roman" w:eastAsia="Times New Roman" w:hAnsi="Times New Roman" w:cs="Times New Roman"/>
          <w:sz w:val="24"/>
          <w:szCs w:val="24"/>
          <w:lang w:eastAsia="ru-RU"/>
        </w:rPr>
      </w:pPr>
    </w:p>
    <w:p w14:paraId="33DFD98F" w14:textId="77777777" w:rsidR="00776A14" w:rsidRPr="00776A14" w:rsidRDefault="00776A14" w:rsidP="00776A14">
      <w:pPr>
        <w:spacing w:after="0" w:line="240" w:lineRule="auto"/>
        <w:jc w:val="right"/>
        <w:rPr>
          <w:rFonts w:ascii="Times New Roman" w:eastAsia="Times New Roman" w:hAnsi="Times New Roman" w:cs="Times New Roman"/>
          <w:sz w:val="24"/>
          <w:szCs w:val="24"/>
          <w:lang w:eastAsia="ru-RU"/>
        </w:rPr>
      </w:pPr>
    </w:p>
    <w:p w14:paraId="2DAA15D2" w14:textId="77777777" w:rsidR="00776A14" w:rsidRPr="00776A14" w:rsidRDefault="00776A14" w:rsidP="00776A14">
      <w:pPr>
        <w:spacing w:after="0" w:line="240" w:lineRule="auto"/>
        <w:jc w:val="right"/>
        <w:rPr>
          <w:rFonts w:ascii="Times New Roman" w:eastAsia="Times New Roman" w:hAnsi="Times New Roman" w:cs="Times New Roman"/>
          <w:sz w:val="24"/>
          <w:szCs w:val="24"/>
          <w:lang w:eastAsia="ru-RU"/>
        </w:rPr>
      </w:pPr>
    </w:p>
    <w:p w14:paraId="7113EF14" w14:textId="77777777" w:rsidR="00776A14" w:rsidRPr="00776A14" w:rsidRDefault="00776A14" w:rsidP="00776A14">
      <w:pPr>
        <w:spacing w:after="0" w:line="240" w:lineRule="auto"/>
        <w:jc w:val="right"/>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w:t>
      </w:r>
    </w:p>
    <w:p w14:paraId="24C7D1A5" w14:textId="77777777" w:rsidR="00776A14" w:rsidRPr="00776A14" w:rsidRDefault="00776A14" w:rsidP="00776A14">
      <w:pPr>
        <w:spacing w:after="42" w:line="240" w:lineRule="auto"/>
        <w:rPr>
          <w:rFonts w:ascii="Times New Roman" w:eastAsia="Calibri" w:hAnsi="Times New Roman" w:cs="Times New Roman"/>
          <w:sz w:val="24"/>
          <w:szCs w:val="24"/>
          <w:lang w:eastAsia="ru-RU"/>
        </w:rPr>
      </w:pPr>
    </w:p>
    <w:p w14:paraId="20C278B1"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Сведения о заявителе, которому адресован документ </w:t>
      </w:r>
    </w:p>
    <w:p w14:paraId="5F9CD84B"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_____________________________________________ </w:t>
      </w:r>
    </w:p>
    <w:p w14:paraId="1F22A5B7"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(Ф.И.О. физического лица) </w:t>
      </w:r>
    </w:p>
    <w:p w14:paraId="0F3C299C"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Документ, удостоверяющий личность </w:t>
      </w:r>
    </w:p>
    <w:p w14:paraId="12150E21" w14:textId="77777777" w:rsidR="00776A14" w:rsidRPr="00776A14" w:rsidRDefault="00776A14" w:rsidP="00776A14">
      <w:pPr>
        <w:spacing w:after="13" w:line="248" w:lineRule="auto"/>
        <w:ind w:left="3828" w:right="42" w:hanging="10"/>
        <w:jc w:val="both"/>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______________________________ (вид документа) </w:t>
      </w:r>
    </w:p>
    <w:p w14:paraId="4CCBD444" w14:textId="77777777" w:rsidR="00776A14" w:rsidRPr="00776A14" w:rsidRDefault="00776A14" w:rsidP="00776A14">
      <w:pPr>
        <w:spacing w:after="0" w:line="237" w:lineRule="auto"/>
        <w:ind w:left="3828" w:right="660"/>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____________________________ (серия, </w:t>
      </w:r>
      <w:proofErr w:type="gramStart"/>
      <w:r w:rsidRPr="00776A14">
        <w:rPr>
          <w:rFonts w:ascii="Times New Roman" w:eastAsia="Times New Roman" w:hAnsi="Times New Roman" w:cs="Times New Roman"/>
          <w:sz w:val="28"/>
          <w:szCs w:val="28"/>
          <w:lang w:eastAsia="ru-RU"/>
        </w:rPr>
        <w:t xml:space="preserve">номер)   </w:t>
      </w:r>
      <w:proofErr w:type="gramEnd"/>
      <w:r w:rsidRPr="00776A14">
        <w:rPr>
          <w:rFonts w:ascii="Times New Roman" w:eastAsia="Times New Roman" w:hAnsi="Times New Roman" w:cs="Times New Roman"/>
          <w:sz w:val="28"/>
          <w:szCs w:val="28"/>
          <w:lang w:eastAsia="ru-RU"/>
        </w:rPr>
        <w:t xml:space="preserve">                        ________________________ (кем, когда выдан)                           Контактная информация:</w:t>
      </w:r>
    </w:p>
    <w:p w14:paraId="429B0B18" w14:textId="77777777" w:rsidR="00776A14" w:rsidRPr="00776A14" w:rsidRDefault="00776A14" w:rsidP="00776A14">
      <w:pPr>
        <w:spacing w:after="0" w:line="237" w:lineRule="auto"/>
        <w:ind w:left="3828" w:right="660"/>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тел. ________________________________________</w:t>
      </w:r>
    </w:p>
    <w:p w14:paraId="5105821E" w14:textId="77777777" w:rsidR="00776A14" w:rsidRPr="00776A14" w:rsidRDefault="00776A14" w:rsidP="00776A14">
      <w:pPr>
        <w:spacing w:after="0" w:line="237" w:lineRule="auto"/>
        <w:ind w:left="3828" w:right="660"/>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эл. почта ________________________________ </w:t>
      </w:r>
    </w:p>
    <w:p w14:paraId="5B5D900A" w14:textId="77777777" w:rsidR="00776A14" w:rsidRPr="00776A14" w:rsidRDefault="00776A14" w:rsidP="00776A14">
      <w:pPr>
        <w:spacing w:after="0" w:line="240" w:lineRule="auto"/>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w:t>
      </w:r>
    </w:p>
    <w:p w14:paraId="2F6BB2FD" w14:textId="77777777" w:rsidR="00776A14" w:rsidRPr="00776A14" w:rsidRDefault="00776A14" w:rsidP="00776A14">
      <w:pPr>
        <w:spacing w:after="0" w:line="240" w:lineRule="auto"/>
        <w:rPr>
          <w:rFonts w:ascii="Times New Roman" w:eastAsia="Calibri" w:hAnsi="Times New Roman" w:cs="Times New Roman"/>
          <w:sz w:val="28"/>
          <w:szCs w:val="28"/>
          <w:lang w:eastAsia="ru-RU"/>
        </w:rPr>
      </w:pPr>
    </w:p>
    <w:p w14:paraId="51BE6834" w14:textId="77777777" w:rsidR="00776A14" w:rsidRPr="00776A14" w:rsidRDefault="00776A14" w:rsidP="00776A14">
      <w:pPr>
        <w:spacing w:after="0" w:line="237" w:lineRule="auto"/>
        <w:ind w:left="1592" w:right="1584"/>
        <w:jc w:val="center"/>
        <w:rPr>
          <w:rFonts w:ascii="Times New Roman" w:eastAsia="Calibri"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Решение о заключении договора о передаче </w:t>
      </w:r>
    </w:p>
    <w:p w14:paraId="10B079FF" w14:textId="77777777" w:rsidR="00776A14" w:rsidRPr="00776A14" w:rsidRDefault="00776A14" w:rsidP="00776A14">
      <w:pPr>
        <w:spacing w:after="0" w:line="237" w:lineRule="auto"/>
        <w:ind w:left="1592" w:right="1584"/>
        <w:jc w:val="center"/>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 xml:space="preserve">жилого помещения в собственность граждан </w:t>
      </w:r>
    </w:p>
    <w:tbl>
      <w:tblPr>
        <w:tblW w:w="0" w:type="auto"/>
        <w:tblInd w:w="-5" w:type="dxa"/>
        <w:tblLook w:val="04A0" w:firstRow="1" w:lastRow="0" w:firstColumn="1" w:lastColumn="0" w:noHBand="0" w:noVBand="1"/>
      </w:tblPr>
      <w:tblGrid>
        <w:gridCol w:w="4614"/>
        <w:gridCol w:w="4746"/>
      </w:tblGrid>
      <w:tr w:rsidR="00776A14" w:rsidRPr="00776A14" w14:paraId="2875E725" w14:textId="77777777" w:rsidTr="003F1869">
        <w:tc>
          <w:tcPr>
            <w:tcW w:w="5210" w:type="dxa"/>
            <w:shd w:val="clear" w:color="auto" w:fill="auto"/>
          </w:tcPr>
          <w:p w14:paraId="5D44DCB7" w14:textId="77777777" w:rsidR="00776A14" w:rsidRPr="00776A14" w:rsidRDefault="00776A14" w:rsidP="00776A14">
            <w:pPr>
              <w:spacing w:after="13" w:line="248" w:lineRule="auto"/>
              <w:ind w:right="42"/>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Дата</w:t>
            </w:r>
          </w:p>
        </w:tc>
        <w:tc>
          <w:tcPr>
            <w:tcW w:w="5211" w:type="dxa"/>
            <w:shd w:val="clear" w:color="auto" w:fill="auto"/>
          </w:tcPr>
          <w:p w14:paraId="35D43159" w14:textId="77777777" w:rsidR="00776A14" w:rsidRPr="00776A14" w:rsidRDefault="00776A14" w:rsidP="00776A14">
            <w:pPr>
              <w:spacing w:after="13" w:line="248" w:lineRule="auto"/>
              <w:ind w:right="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w:t>
            </w:r>
          </w:p>
        </w:tc>
      </w:tr>
    </w:tbl>
    <w:p w14:paraId="4E3138AD" w14:textId="77777777" w:rsidR="00776A14" w:rsidRPr="00776A14" w:rsidRDefault="00776A14" w:rsidP="00776A14">
      <w:pPr>
        <w:spacing w:after="13" w:line="248" w:lineRule="auto"/>
        <w:ind w:left="-5" w:right="42" w:hanging="10"/>
        <w:jc w:val="both"/>
        <w:rPr>
          <w:rFonts w:ascii="Times New Roman" w:eastAsia="Times New Roman" w:hAnsi="Times New Roman" w:cs="Times New Roman"/>
          <w:sz w:val="28"/>
          <w:szCs w:val="28"/>
          <w:lang w:eastAsia="ru-RU"/>
        </w:rPr>
      </w:pPr>
    </w:p>
    <w:p w14:paraId="51583491" w14:textId="77777777" w:rsidR="00776A14" w:rsidRPr="00776A14" w:rsidRDefault="00776A14" w:rsidP="00776A14">
      <w:pPr>
        <w:spacing w:after="120" w:line="256"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lastRenderedPageBreak/>
        <w:t xml:space="preserve">По результатам рассмотрения заявления от ________________ № ___________ (заявитель ___________) и приложенных документов принято решение о заключении договора о передаче жилого помещения в собственность граждан. Проект договора о передаче жилого помещения в собственность граждан (далее – Договор) прилагается. </w:t>
      </w:r>
    </w:p>
    <w:p w14:paraId="3FE571D9" w14:textId="77777777" w:rsidR="00776A14" w:rsidRPr="00776A14" w:rsidRDefault="00776A14" w:rsidP="00776A14">
      <w:pPr>
        <w:spacing w:after="120" w:line="256" w:lineRule="auto"/>
        <w:ind w:firstLine="709"/>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Подлинники Договора можно получить по адресу_________.</w:t>
      </w:r>
    </w:p>
    <w:p w14:paraId="604D5D22" w14:textId="77777777" w:rsidR="00776A14" w:rsidRPr="00776A14" w:rsidRDefault="00776A14" w:rsidP="00776A14">
      <w:pPr>
        <w:spacing w:after="120" w:line="256" w:lineRule="auto"/>
        <w:ind w:firstLine="709"/>
        <w:rPr>
          <w:rFonts w:ascii="Times New Roman" w:eastAsia="Calibri" w:hAnsi="Times New Roman" w:cs="Times New Roman"/>
          <w:sz w:val="28"/>
          <w:szCs w:val="28"/>
          <w:lang w:eastAsia="ru-RU"/>
        </w:rPr>
      </w:pPr>
    </w:p>
    <w:p w14:paraId="12FAD040" w14:textId="77777777" w:rsidR="00776A14" w:rsidRPr="00776A14" w:rsidRDefault="00776A14" w:rsidP="00776A14">
      <w:pPr>
        <w:spacing w:after="0" w:line="256" w:lineRule="auto"/>
        <w:ind w:firstLine="709"/>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Дополнительная информация:</w:t>
      </w:r>
    </w:p>
    <w:tbl>
      <w:tblPr>
        <w:tblW w:w="0" w:type="auto"/>
        <w:tblLook w:val="04A0" w:firstRow="1" w:lastRow="0" w:firstColumn="1" w:lastColumn="0" w:noHBand="0" w:noVBand="1"/>
      </w:tblPr>
      <w:tblGrid>
        <w:gridCol w:w="4945"/>
        <w:gridCol w:w="4405"/>
      </w:tblGrid>
      <w:tr w:rsidR="00776A14" w:rsidRPr="00776A14" w14:paraId="79B18B78" w14:textId="77777777" w:rsidTr="003F1869">
        <w:tc>
          <w:tcPr>
            <w:tcW w:w="5098" w:type="dxa"/>
            <w:tcBorders>
              <w:top w:val="none" w:sz="4" w:space="0" w:color="000000"/>
              <w:left w:val="none" w:sz="4" w:space="0" w:color="000000"/>
              <w:bottom w:val="none" w:sz="4" w:space="0" w:color="000000"/>
              <w:right w:val="single" w:sz="4" w:space="0" w:color="auto"/>
            </w:tcBorders>
            <w:shd w:val="clear" w:color="auto" w:fill="auto"/>
          </w:tcPr>
          <w:p w14:paraId="3B13D422" w14:textId="77777777" w:rsidR="00776A14" w:rsidRPr="00776A14" w:rsidRDefault="00776A14" w:rsidP="00776A14">
            <w:pPr>
              <w:spacing w:line="240" w:lineRule="auto"/>
              <w:jc w:val="center"/>
              <w:rPr>
                <w:rFonts w:ascii="Times New Roman" w:eastAsia="Calibri" w:hAnsi="Times New Roman" w:cs="Times New Roman"/>
                <w:bCs/>
                <w:sz w:val="28"/>
                <w:szCs w:val="28"/>
                <w:lang w:eastAsia="ru-RU"/>
              </w:rPr>
            </w:pPr>
          </w:p>
          <w:p w14:paraId="02BDEEA0" w14:textId="77777777" w:rsidR="00776A14" w:rsidRPr="00776A14" w:rsidRDefault="00776A14" w:rsidP="00776A14">
            <w:pPr>
              <w:spacing w:line="240" w:lineRule="auto"/>
              <w:jc w:val="center"/>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 xml:space="preserve">Должность, ФИО сотрудника, </w:t>
            </w:r>
          </w:p>
          <w:p w14:paraId="4B783489" w14:textId="77777777" w:rsidR="00776A14" w:rsidRPr="00776A14" w:rsidRDefault="00776A14" w:rsidP="00776A14">
            <w:pPr>
              <w:spacing w:line="240" w:lineRule="auto"/>
              <w:jc w:val="center"/>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принявшего решение</w:t>
            </w:r>
          </w:p>
          <w:p w14:paraId="5D843F64" w14:textId="77777777" w:rsidR="00776A14" w:rsidRPr="00776A14" w:rsidRDefault="00776A14" w:rsidP="00776A14">
            <w:pPr>
              <w:spacing w:line="256" w:lineRule="auto"/>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 xml:space="preserve">   </w:t>
            </w:r>
          </w:p>
        </w:tc>
        <w:tc>
          <w:tcPr>
            <w:tcW w:w="4529" w:type="dxa"/>
            <w:tcBorders>
              <w:top w:val="single" w:sz="4" w:space="0" w:color="auto"/>
              <w:left w:val="single" w:sz="4" w:space="0" w:color="auto"/>
              <w:bottom w:val="single" w:sz="4" w:space="0" w:color="auto"/>
              <w:right w:val="single" w:sz="4" w:space="0" w:color="auto"/>
            </w:tcBorders>
            <w:shd w:val="clear" w:color="auto" w:fill="auto"/>
          </w:tcPr>
          <w:p w14:paraId="3580C515" w14:textId="77777777" w:rsidR="00776A14" w:rsidRPr="00776A14" w:rsidRDefault="00776A14" w:rsidP="00776A14">
            <w:pPr>
              <w:spacing w:after="0" w:line="240" w:lineRule="auto"/>
              <w:jc w:val="center"/>
              <w:rPr>
                <w:rFonts w:ascii="Times New Roman" w:eastAsia="Calibri" w:hAnsi="Times New Roman" w:cs="Times New Roman"/>
                <w:bCs/>
                <w:sz w:val="28"/>
                <w:szCs w:val="28"/>
                <w:lang w:eastAsia="ru-RU"/>
              </w:rPr>
            </w:pPr>
          </w:p>
          <w:p w14:paraId="281583BB" w14:textId="77777777" w:rsidR="00776A14" w:rsidRPr="00776A14" w:rsidRDefault="00776A14" w:rsidP="00776A14">
            <w:pPr>
              <w:spacing w:after="0" w:line="240" w:lineRule="auto"/>
              <w:jc w:val="center"/>
              <w:rPr>
                <w:rFonts w:ascii="Times New Roman" w:eastAsia="Calibri" w:hAnsi="Times New Roman" w:cs="Times New Roman"/>
                <w:bCs/>
                <w:sz w:val="28"/>
                <w:szCs w:val="28"/>
                <w:lang w:eastAsia="ru-RU"/>
              </w:rPr>
            </w:pPr>
          </w:p>
          <w:p w14:paraId="5C6B7340" w14:textId="77777777" w:rsidR="00776A14" w:rsidRPr="00776A14" w:rsidRDefault="00776A14" w:rsidP="00776A14">
            <w:pPr>
              <w:spacing w:after="0" w:line="240" w:lineRule="auto"/>
              <w:jc w:val="center"/>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Подпись/</w:t>
            </w:r>
          </w:p>
          <w:p w14:paraId="213141AF" w14:textId="77777777" w:rsidR="00776A14" w:rsidRPr="00776A14" w:rsidRDefault="00776A14" w:rsidP="00776A14">
            <w:pPr>
              <w:spacing w:after="0" w:line="240" w:lineRule="auto"/>
              <w:jc w:val="center"/>
              <w:rPr>
                <w:rFonts w:ascii="Times New Roman" w:eastAsia="Calibri" w:hAnsi="Times New Roman" w:cs="Times New Roman"/>
                <w:bCs/>
                <w:sz w:val="28"/>
                <w:szCs w:val="28"/>
                <w:lang w:eastAsia="ru-RU"/>
              </w:rPr>
            </w:pPr>
            <w:r w:rsidRPr="00776A14">
              <w:rPr>
                <w:rFonts w:ascii="Times New Roman" w:eastAsia="Calibri" w:hAnsi="Times New Roman" w:cs="Times New Roman"/>
                <w:bCs/>
                <w:sz w:val="28"/>
                <w:szCs w:val="28"/>
                <w:lang w:eastAsia="ru-RU"/>
              </w:rPr>
              <w:t>Сведения об электронной подписи</w:t>
            </w:r>
          </w:p>
        </w:tc>
      </w:tr>
    </w:tbl>
    <w:p w14:paraId="2B4083F0" w14:textId="77777777" w:rsidR="00776A14" w:rsidRPr="00776A14" w:rsidRDefault="00776A14" w:rsidP="00776A14">
      <w:pPr>
        <w:spacing w:after="0" w:line="240" w:lineRule="auto"/>
        <w:rPr>
          <w:rFonts w:ascii="Times New Roman" w:eastAsia="Calibri" w:hAnsi="Times New Roman" w:cs="Times New Roman"/>
          <w:sz w:val="26"/>
          <w:szCs w:val="26"/>
          <w:lang w:eastAsia="ru-RU"/>
        </w:rPr>
      </w:pPr>
    </w:p>
    <w:p w14:paraId="65126614" w14:textId="77777777" w:rsidR="00776A14" w:rsidRPr="00776A14" w:rsidRDefault="00776A14" w:rsidP="00776A14">
      <w:pPr>
        <w:spacing w:after="0" w:line="248" w:lineRule="auto"/>
        <w:ind w:left="-5" w:right="43" w:hanging="10"/>
        <w:jc w:val="both"/>
        <w:rPr>
          <w:rFonts w:ascii="Times New Roman" w:eastAsia="Calibri" w:hAnsi="Times New Roman" w:cs="Times New Roman"/>
          <w:sz w:val="24"/>
          <w:szCs w:val="24"/>
          <w:lang w:eastAsia="ru-RU"/>
        </w:rPr>
      </w:pPr>
    </w:p>
    <w:p w14:paraId="0DE2E995" w14:textId="77777777" w:rsidR="00776A14" w:rsidRPr="00776A14" w:rsidRDefault="00776A14" w:rsidP="00776A14">
      <w:pPr>
        <w:spacing w:after="0" w:line="240" w:lineRule="auto"/>
        <w:jc w:val="right"/>
        <w:rPr>
          <w:rFonts w:ascii="Times New Roman" w:eastAsia="Calibri" w:hAnsi="Times New Roman" w:cs="Times New Roman"/>
          <w:sz w:val="24"/>
          <w:szCs w:val="24"/>
          <w:lang w:eastAsia="ru-RU"/>
        </w:rPr>
      </w:pPr>
    </w:p>
    <w:p w14:paraId="3E495034" w14:textId="152A9BFF"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1EAF3CC9" w14:textId="43BBB8DF"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13B0124A" w14:textId="64BA5B1A"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5C45D374" w14:textId="7DCDEF44"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6060F3A5" w14:textId="026FE92C"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1A50E380" w14:textId="2C3466EB"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715CFF70" w14:textId="17C06320"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4AA78AC8" w14:textId="1883F16D"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18D1A31D" w14:textId="3D6B5212" w:rsidR="00776A14" w:rsidRDefault="00776A14" w:rsidP="00776A14">
      <w:pPr>
        <w:spacing w:after="0" w:line="240" w:lineRule="auto"/>
        <w:ind w:left="5670"/>
        <w:rPr>
          <w:rFonts w:ascii="Times New Roman" w:eastAsia="Times New Roman" w:hAnsi="Times New Roman" w:cs="Times New Roman"/>
          <w:bCs/>
          <w:color w:val="000000"/>
          <w:sz w:val="28"/>
          <w:szCs w:val="28"/>
          <w:lang w:eastAsia="ru-RU"/>
        </w:rPr>
      </w:pPr>
    </w:p>
    <w:p w14:paraId="1C8714D7"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АДМИНИСТРАЦИЯ</w:t>
      </w:r>
    </w:p>
    <w:p w14:paraId="05374FA8" w14:textId="77777777" w:rsidR="00776A14" w:rsidRPr="00776A14" w:rsidRDefault="00776A14" w:rsidP="00776A14">
      <w:pPr>
        <w:spacing w:after="0" w:line="240" w:lineRule="auto"/>
        <w:ind w:right="5244"/>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Муниципального образования</w:t>
      </w:r>
    </w:p>
    <w:p w14:paraId="35F78173"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Дмитриевский сельсовет</w:t>
      </w:r>
    </w:p>
    <w:p w14:paraId="732DF310"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proofErr w:type="spellStart"/>
      <w:r w:rsidRPr="00776A14">
        <w:rPr>
          <w:rFonts w:ascii="Times New Roman" w:eastAsia="Times New Roman" w:hAnsi="Times New Roman" w:cs="Times New Roman"/>
          <w:b/>
          <w:sz w:val="28"/>
          <w:szCs w:val="28"/>
          <w:lang w:eastAsia="ru-RU"/>
        </w:rPr>
        <w:t>Сакмарского</w:t>
      </w:r>
      <w:proofErr w:type="spellEnd"/>
      <w:r w:rsidRPr="00776A14">
        <w:rPr>
          <w:rFonts w:ascii="Times New Roman" w:eastAsia="Times New Roman" w:hAnsi="Times New Roman" w:cs="Times New Roman"/>
          <w:b/>
          <w:sz w:val="28"/>
          <w:szCs w:val="28"/>
          <w:lang w:eastAsia="ru-RU"/>
        </w:rPr>
        <w:t xml:space="preserve"> района</w:t>
      </w:r>
    </w:p>
    <w:p w14:paraId="44D2A84B"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 Оренбургской области</w:t>
      </w:r>
    </w:p>
    <w:p w14:paraId="608F2C45"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p>
    <w:p w14:paraId="6FA249E6" w14:textId="77777777" w:rsidR="00776A14" w:rsidRPr="00776A14" w:rsidRDefault="00776A14" w:rsidP="00776A14">
      <w:pPr>
        <w:spacing w:after="0" w:line="240" w:lineRule="auto"/>
        <w:ind w:right="5670"/>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b/>
          <w:sz w:val="28"/>
          <w:szCs w:val="28"/>
          <w:lang w:eastAsia="ru-RU"/>
        </w:rPr>
        <w:t>ПОСТАНОВЛЕНИЕ</w:t>
      </w:r>
    </w:p>
    <w:p w14:paraId="3FF9FFE8" w14:textId="77777777" w:rsidR="00776A14" w:rsidRPr="00776A14" w:rsidRDefault="00776A14" w:rsidP="00776A14">
      <w:pPr>
        <w:spacing w:after="0" w:line="240" w:lineRule="auto"/>
        <w:ind w:right="567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 xml:space="preserve">п. </w:t>
      </w:r>
      <w:proofErr w:type="spellStart"/>
      <w:r w:rsidRPr="00776A14">
        <w:rPr>
          <w:rFonts w:ascii="Times New Roman" w:eastAsia="Times New Roman" w:hAnsi="Times New Roman" w:cs="Times New Roman"/>
          <w:sz w:val="28"/>
          <w:szCs w:val="28"/>
          <w:lang w:eastAsia="ru-RU"/>
        </w:rPr>
        <w:t>Жилгородок</w:t>
      </w:r>
      <w:proofErr w:type="spellEnd"/>
    </w:p>
    <w:p w14:paraId="74DB2ACA" w14:textId="77777777" w:rsidR="00776A14" w:rsidRPr="00776A14" w:rsidRDefault="00776A14" w:rsidP="00776A14">
      <w:pPr>
        <w:spacing w:after="0" w:line="240" w:lineRule="auto"/>
        <w:ind w:right="5670"/>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w:t>
      </w:r>
      <w:proofErr w:type="gramStart"/>
      <w:r w:rsidRPr="00776A14">
        <w:rPr>
          <w:rFonts w:ascii="Times New Roman" w:eastAsia="Times New Roman" w:hAnsi="Times New Roman" w:cs="Times New Roman"/>
          <w:sz w:val="28"/>
          <w:szCs w:val="28"/>
          <w:lang w:eastAsia="ru-RU"/>
        </w:rPr>
        <w:t>19 »</w:t>
      </w:r>
      <w:proofErr w:type="gramEnd"/>
      <w:r w:rsidRPr="00776A14">
        <w:rPr>
          <w:rFonts w:ascii="Times New Roman" w:eastAsia="Times New Roman" w:hAnsi="Times New Roman" w:cs="Times New Roman"/>
          <w:sz w:val="28"/>
          <w:szCs w:val="28"/>
          <w:lang w:eastAsia="ru-RU"/>
        </w:rPr>
        <w:t xml:space="preserve"> июня 2026 г №38-п</w:t>
      </w:r>
    </w:p>
    <w:p w14:paraId="17057A7A" w14:textId="77777777" w:rsidR="00776A14" w:rsidRPr="00776A14" w:rsidRDefault="00776A14" w:rsidP="00776A14">
      <w:pPr>
        <w:spacing w:after="0" w:line="240" w:lineRule="auto"/>
        <w:ind w:left="567"/>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 xml:space="preserve">        </w:t>
      </w:r>
    </w:p>
    <w:p w14:paraId="48384DCC" w14:textId="77777777" w:rsidR="00776A14" w:rsidRPr="00776A14" w:rsidRDefault="00776A14" w:rsidP="00776A14">
      <w:pPr>
        <w:keepNext/>
        <w:spacing w:after="0" w:line="240" w:lineRule="auto"/>
        <w:ind w:right="499"/>
        <w:outlineLvl w:val="0"/>
        <w:rPr>
          <w:rFonts w:ascii="Times New Roman" w:eastAsia="Times New Roman" w:hAnsi="Times New Roman" w:cs="Times New Roman"/>
          <w:i/>
          <w:sz w:val="28"/>
          <w:szCs w:val="28"/>
          <w:lang w:eastAsia="ru-RU"/>
        </w:rPr>
      </w:pPr>
      <w:r w:rsidRPr="00776A14">
        <w:rPr>
          <w:rFonts w:ascii="Times New Roman" w:eastAsia="Times New Roman" w:hAnsi="Times New Roman" w:cs="Times New Roman"/>
          <w:b/>
          <w:sz w:val="34"/>
          <w:szCs w:val="20"/>
          <w:lang w:eastAsia="ru-RU"/>
        </w:rPr>
        <w:t xml:space="preserve"> </w:t>
      </w:r>
      <w:proofErr w:type="gramStart"/>
      <w:r w:rsidRPr="00776A14">
        <w:rPr>
          <w:rFonts w:ascii="Times New Roman" w:eastAsia="Times New Roman" w:hAnsi="Times New Roman" w:cs="Times New Roman"/>
          <w:b/>
          <w:sz w:val="28"/>
          <w:szCs w:val="28"/>
          <w:lang w:eastAsia="ru-RU"/>
        </w:rPr>
        <w:t>Об  утверждении</w:t>
      </w:r>
      <w:proofErr w:type="gramEnd"/>
      <w:r w:rsidRPr="00776A14">
        <w:rPr>
          <w:rFonts w:ascii="Times New Roman" w:eastAsia="Times New Roman" w:hAnsi="Times New Roman" w:cs="Times New Roman"/>
          <w:b/>
          <w:sz w:val="28"/>
          <w:szCs w:val="28"/>
          <w:lang w:eastAsia="ru-RU"/>
        </w:rPr>
        <w:t xml:space="preserve"> административного  регламента  предоставления    муниципальной услуги   «Присвоение адреса объекту адресации, изменение и аннулирование такого адреса»</w:t>
      </w:r>
    </w:p>
    <w:p w14:paraId="330D5CC8"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34"/>
          <w:szCs w:val="20"/>
          <w:lang w:eastAsia="ru-RU"/>
        </w:rPr>
      </w:pPr>
    </w:p>
    <w:p w14:paraId="22AD3E0C" w14:textId="77777777" w:rsidR="00776A14" w:rsidRPr="00776A14" w:rsidRDefault="00776A14" w:rsidP="00776A14">
      <w:pPr>
        <w:spacing w:after="0" w:line="240" w:lineRule="auto"/>
        <w:jc w:val="center"/>
        <w:rPr>
          <w:rFonts w:ascii="Times New Roman" w:eastAsia="Calibri" w:hAnsi="Times New Roman" w:cs="Times New Roman"/>
          <w:b/>
          <w:bCs/>
          <w:sz w:val="28"/>
          <w:szCs w:val="28"/>
          <w:lang w:eastAsia="ru-RU"/>
        </w:rPr>
      </w:pPr>
    </w:p>
    <w:p w14:paraId="6B322095" w14:textId="77777777" w:rsidR="00776A14" w:rsidRPr="00776A14" w:rsidRDefault="00776A14" w:rsidP="00776A14">
      <w:pPr>
        <w:spacing w:after="0" w:line="240" w:lineRule="auto"/>
        <w:rPr>
          <w:rFonts w:ascii="Times New Roman" w:eastAsia="Calibri" w:hAnsi="Times New Roman" w:cs="Times New Roman"/>
          <w:b/>
          <w:sz w:val="28"/>
          <w:szCs w:val="28"/>
          <w:lang w:eastAsia="ru-RU"/>
        </w:rPr>
      </w:pPr>
    </w:p>
    <w:p w14:paraId="7D18E63E" w14:textId="77777777" w:rsidR="00776A14" w:rsidRPr="00776A14" w:rsidRDefault="00776A14" w:rsidP="00776A14">
      <w:pPr>
        <w:spacing w:after="0" w:line="240" w:lineRule="auto"/>
        <w:jc w:val="both"/>
        <w:rPr>
          <w:rFonts w:ascii="Times New Roman" w:eastAsia="Calibri" w:hAnsi="Times New Roman" w:cs="Times New Roman"/>
          <w:sz w:val="28"/>
          <w:szCs w:val="28"/>
          <w:lang w:eastAsia="ru-RU"/>
        </w:rPr>
      </w:pPr>
      <w:r w:rsidRPr="00776A14">
        <w:rPr>
          <w:rFonts w:ascii="Times New Roman" w:eastAsia="Calibri" w:hAnsi="Times New Roman" w:cs="Times New Roman"/>
          <w:sz w:val="28"/>
          <w:szCs w:val="28"/>
          <w:lang w:eastAsia="ru-RU"/>
        </w:rPr>
        <w:t>В целях актуализации административных регламентов предоставления типовых муниципальных услуг постановляю:</w:t>
      </w:r>
    </w:p>
    <w:p w14:paraId="3F45CAF0" w14:textId="77777777" w:rsidR="00776A14" w:rsidRPr="00776A14" w:rsidRDefault="00776A14" w:rsidP="00776A14">
      <w:pPr>
        <w:keepNext/>
        <w:spacing w:after="0" w:line="240" w:lineRule="auto"/>
        <w:ind w:right="499"/>
        <w:jc w:val="both"/>
        <w:outlineLvl w:val="0"/>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          1. Утвердить административный регламент предоставления муниципальной услуги</w:t>
      </w:r>
      <w:proofErr w:type="gramStart"/>
      <w:r w:rsidRPr="00776A14">
        <w:rPr>
          <w:rFonts w:ascii="Times New Roman" w:eastAsia="Times New Roman" w:hAnsi="Times New Roman" w:cs="Times New Roman"/>
          <w:sz w:val="28"/>
          <w:szCs w:val="28"/>
          <w:lang w:eastAsia="ru-RU"/>
        </w:rPr>
        <w:t xml:space="preserve">   «</w:t>
      </w:r>
      <w:proofErr w:type="gramEnd"/>
      <w:r w:rsidRPr="00776A14">
        <w:rPr>
          <w:rFonts w:ascii="Times New Roman" w:eastAsia="Times New Roman" w:hAnsi="Times New Roman" w:cs="Times New Roman"/>
          <w:sz w:val="28"/>
          <w:szCs w:val="28"/>
          <w:lang w:eastAsia="ru-RU"/>
        </w:rPr>
        <w:t xml:space="preserve">Присвоение адреса объекту адресации, изменение и аннулирование такого адреса»  </w:t>
      </w:r>
      <w:r w:rsidRPr="00776A14">
        <w:rPr>
          <w:rFonts w:ascii="Times New Roman" w:eastAsia="Times New Roman" w:hAnsi="Times New Roman" w:cs="Times New Roman"/>
          <w:iCs/>
          <w:sz w:val="28"/>
          <w:szCs w:val="28"/>
          <w:lang w:eastAsia="ru-RU"/>
        </w:rPr>
        <w:t>согласно Приложению к данному Постановлению.</w:t>
      </w:r>
    </w:p>
    <w:p w14:paraId="7387411C"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2. Настоящее постановление обнародовать и разместить на официальном сайте </w:t>
      </w:r>
      <w:proofErr w:type="gramStart"/>
      <w:r w:rsidRPr="00776A14">
        <w:rPr>
          <w:rFonts w:ascii="Times New Roman" w:eastAsia="Times New Roman" w:hAnsi="Times New Roman" w:cs="Times New Roman"/>
          <w:sz w:val="28"/>
          <w:szCs w:val="28"/>
          <w:lang w:eastAsia="ru-RU"/>
        </w:rPr>
        <w:t>администрации  муниципального</w:t>
      </w:r>
      <w:proofErr w:type="gramEnd"/>
      <w:r w:rsidRPr="00776A14">
        <w:rPr>
          <w:rFonts w:ascii="Times New Roman" w:eastAsia="Times New Roman" w:hAnsi="Times New Roman" w:cs="Times New Roman"/>
          <w:sz w:val="28"/>
          <w:szCs w:val="28"/>
          <w:lang w:eastAsia="ru-RU"/>
        </w:rPr>
        <w:t xml:space="preserve"> образования Дмитриевский сельсовет </w:t>
      </w:r>
      <w:proofErr w:type="spellStart"/>
      <w:r w:rsidRPr="00776A14">
        <w:rPr>
          <w:rFonts w:ascii="Times New Roman" w:eastAsia="Times New Roman" w:hAnsi="Times New Roman" w:cs="Times New Roman"/>
          <w:sz w:val="28"/>
          <w:szCs w:val="28"/>
          <w:lang w:eastAsia="ru-RU"/>
        </w:rPr>
        <w:t>Сакмарского</w:t>
      </w:r>
      <w:proofErr w:type="spellEnd"/>
      <w:r w:rsidRPr="00776A14">
        <w:rPr>
          <w:rFonts w:ascii="Times New Roman" w:eastAsia="Times New Roman" w:hAnsi="Times New Roman" w:cs="Times New Roman"/>
          <w:sz w:val="28"/>
          <w:szCs w:val="28"/>
          <w:lang w:eastAsia="ru-RU"/>
        </w:rPr>
        <w:t xml:space="preserve"> района Оренбургской области.</w:t>
      </w:r>
    </w:p>
    <w:p w14:paraId="26D9CCE7"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3. Контроль за выполнением настоящего постановления оставляю за собой.</w:t>
      </w:r>
    </w:p>
    <w:p w14:paraId="0C968BF8"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4. Постановление от 11.08.2025 №50-п «</w:t>
      </w:r>
      <w:proofErr w:type="gramStart"/>
      <w:r w:rsidRPr="00776A14">
        <w:rPr>
          <w:rFonts w:ascii="Times New Roman" w:eastAsia="Times New Roman" w:hAnsi="Times New Roman" w:cs="Times New Roman"/>
          <w:sz w:val="28"/>
          <w:szCs w:val="28"/>
          <w:lang w:eastAsia="ru-RU"/>
        </w:rPr>
        <w:t>Об  утверждении</w:t>
      </w:r>
      <w:proofErr w:type="gramEnd"/>
      <w:r w:rsidRPr="00776A14">
        <w:rPr>
          <w:rFonts w:ascii="Times New Roman" w:eastAsia="Times New Roman" w:hAnsi="Times New Roman" w:cs="Times New Roman"/>
          <w:sz w:val="28"/>
          <w:szCs w:val="28"/>
          <w:lang w:eastAsia="ru-RU"/>
        </w:rPr>
        <w:t xml:space="preserve"> административного  регламента  предоставления    муниципальной услуги   «Присвоение адреса объекту адресации, изменение и аннулирование такого адреса» считать утратившим силу.</w:t>
      </w:r>
    </w:p>
    <w:p w14:paraId="0684589A"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1E47C591"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p>
    <w:p w14:paraId="4273194D" w14:textId="77777777" w:rsidR="00776A14" w:rsidRPr="00776A14" w:rsidRDefault="00776A14" w:rsidP="00776A14">
      <w:pPr>
        <w:spacing w:after="0" w:line="240" w:lineRule="auto"/>
        <w:jc w:val="both"/>
        <w:rPr>
          <w:rFonts w:ascii="Times New Roman" w:eastAsia="Times New Roman" w:hAnsi="Times New Roman" w:cs="Times New Roman"/>
          <w:color w:val="FF0000"/>
          <w:sz w:val="28"/>
          <w:szCs w:val="28"/>
          <w:lang w:eastAsia="ru-RU"/>
        </w:rPr>
      </w:pPr>
    </w:p>
    <w:p w14:paraId="549E7FB4"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p>
    <w:p w14:paraId="5F960956"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p>
    <w:p w14:paraId="19F10621" w14:textId="77777777" w:rsidR="00776A14" w:rsidRPr="00776A14" w:rsidRDefault="00776A14" w:rsidP="00776A14">
      <w:pPr>
        <w:tabs>
          <w:tab w:val="left" w:pos="7560"/>
        </w:tabs>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Глава                                                                                       </w:t>
      </w:r>
      <w:proofErr w:type="spellStart"/>
      <w:r w:rsidRPr="00776A14">
        <w:rPr>
          <w:rFonts w:ascii="Times New Roman" w:eastAsia="Times New Roman" w:hAnsi="Times New Roman" w:cs="Times New Roman"/>
          <w:sz w:val="28"/>
          <w:szCs w:val="28"/>
          <w:lang w:eastAsia="ru-RU"/>
        </w:rPr>
        <w:t>Т.В.Аликберов</w:t>
      </w:r>
      <w:proofErr w:type="spellEnd"/>
    </w:p>
    <w:p w14:paraId="4E84EA51"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муниципального образования </w:t>
      </w:r>
    </w:p>
    <w:p w14:paraId="5C1E0675" w14:textId="77777777" w:rsidR="00776A14" w:rsidRPr="00776A14" w:rsidRDefault="00776A14" w:rsidP="00776A14">
      <w:pPr>
        <w:tabs>
          <w:tab w:val="left" w:pos="4248"/>
        </w:tabs>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Дмитриевский сельсовет </w:t>
      </w:r>
    </w:p>
    <w:p w14:paraId="06EA98F7" w14:textId="77777777" w:rsidR="00776A14" w:rsidRPr="00776A14" w:rsidRDefault="00776A14" w:rsidP="00776A14">
      <w:pPr>
        <w:tabs>
          <w:tab w:val="left" w:pos="4248"/>
        </w:tabs>
        <w:spacing w:after="0" w:line="240" w:lineRule="auto"/>
        <w:rPr>
          <w:rFonts w:ascii="Times New Roman" w:eastAsia="Times New Roman" w:hAnsi="Times New Roman" w:cs="Times New Roman"/>
          <w:sz w:val="28"/>
          <w:szCs w:val="28"/>
          <w:lang w:eastAsia="ru-RU"/>
        </w:rPr>
      </w:pPr>
    </w:p>
    <w:p w14:paraId="70FAE2C4" w14:textId="77777777" w:rsidR="00776A14" w:rsidRPr="00776A14" w:rsidRDefault="00776A14" w:rsidP="00776A14">
      <w:pPr>
        <w:tabs>
          <w:tab w:val="left" w:pos="4248"/>
        </w:tabs>
        <w:spacing w:after="0" w:line="240" w:lineRule="auto"/>
        <w:rPr>
          <w:rFonts w:ascii="Times New Roman" w:eastAsia="Times New Roman" w:hAnsi="Times New Roman" w:cs="Times New Roman"/>
          <w:sz w:val="28"/>
          <w:szCs w:val="28"/>
          <w:lang w:eastAsia="ru-RU"/>
        </w:rPr>
      </w:pPr>
    </w:p>
    <w:p w14:paraId="63DA6B64" w14:textId="77777777" w:rsidR="00776A14" w:rsidRPr="00776A14" w:rsidRDefault="00776A14" w:rsidP="00776A14">
      <w:pPr>
        <w:tabs>
          <w:tab w:val="left" w:pos="4248"/>
        </w:tabs>
        <w:spacing w:after="0" w:line="240" w:lineRule="auto"/>
        <w:rPr>
          <w:rFonts w:ascii="Times New Roman" w:eastAsia="Times New Roman" w:hAnsi="Times New Roman" w:cs="Times New Roman"/>
          <w:sz w:val="28"/>
          <w:szCs w:val="28"/>
          <w:lang w:eastAsia="ru-RU"/>
        </w:rPr>
      </w:pPr>
    </w:p>
    <w:p w14:paraId="4D56D4A3" w14:textId="77777777" w:rsidR="00776A14" w:rsidRPr="00776A14" w:rsidRDefault="00776A14" w:rsidP="00776A14">
      <w:pPr>
        <w:spacing w:after="0" w:line="240" w:lineRule="auto"/>
        <w:ind w:firstLine="426"/>
        <w:jc w:val="both"/>
        <w:rPr>
          <w:rFonts w:ascii="Times New Roman" w:eastAsia="Times New Roman" w:hAnsi="Times New Roman" w:cs="Times New Roman"/>
          <w:sz w:val="28"/>
          <w:szCs w:val="28"/>
          <w:lang w:eastAsia="ru-RU"/>
        </w:rPr>
      </w:pPr>
    </w:p>
    <w:p w14:paraId="17284DFB" w14:textId="77777777" w:rsidR="00776A14" w:rsidRPr="00776A14" w:rsidRDefault="00776A14" w:rsidP="00776A14">
      <w:pPr>
        <w:spacing w:after="0" w:line="240" w:lineRule="auto"/>
        <w:ind w:firstLine="426"/>
        <w:jc w:val="both"/>
        <w:rPr>
          <w:rFonts w:ascii="Times New Roman" w:eastAsia="Times New Roman" w:hAnsi="Times New Roman" w:cs="Times New Roman"/>
          <w:sz w:val="28"/>
          <w:szCs w:val="28"/>
          <w:lang w:eastAsia="ru-RU"/>
        </w:rPr>
      </w:pPr>
    </w:p>
    <w:p w14:paraId="004444B8" w14:textId="77777777" w:rsidR="00776A14" w:rsidRPr="00776A14" w:rsidRDefault="00776A14" w:rsidP="00776A14">
      <w:pPr>
        <w:spacing w:after="0" w:line="240" w:lineRule="auto"/>
        <w:ind w:firstLine="426"/>
        <w:jc w:val="both"/>
        <w:rPr>
          <w:rFonts w:ascii="Times New Roman" w:eastAsia="Times New Roman" w:hAnsi="Times New Roman" w:cs="Times New Roman"/>
          <w:sz w:val="28"/>
          <w:szCs w:val="28"/>
          <w:lang w:eastAsia="ru-RU"/>
        </w:rPr>
      </w:pPr>
    </w:p>
    <w:p w14:paraId="560CF29A" w14:textId="77777777" w:rsidR="00776A14" w:rsidRPr="00776A14" w:rsidRDefault="00776A14" w:rsidP="00776A14">
      <w:pPr>
        <w:spacing w:after="0" w:line="240" w:lineRule="auto"/>
        <w:ind w:firstLine="426"/>
        <w:jc w:val="both"/>
        <w:rPr>
          <w:rFonts w:ascii="Times New Roman" w:eastAsia="Times New Roman" w:hAnsi="Times New Roman" w:cs="Times New Roman"/>
          <w:sz w:val="28"/>
          <w:szCs w:val="28"/>
          <w:lang w:eastAsia="ru-RU"/>
        </w:rPr>
      </w:pPr>
    </w:p>
    <w:p w14:paraId="49C3DAC8" w14:textId="77777777" w:rsidR="00776A14" w:rsidRPr="00776A14" w:rsidRDefault="00776A14" w:rsidP="00776A14">
      <w:pPr>
        <w:spacing w:after="0" w:line="240" w:lineRule="auto"/>
        <w:ind w:firstLine="426"/>
        <w:jc w:val="both"/>
        <w:rPr>
          <w:rFonts w:ascii="Times New Roman" w:eastAsia="Times New Roman" w:hAnsi="Times New Roman" w:cs="Times New Roman"/>
          <w:sz w:val="28"/>
          <w:szCs w:val="28"/>
          <w:lang w:eastAsia="ru-RU"/>
        </w:rPr>
      </w:pPr>
    </w:p>
    <w:p w14:paraId="79AD14E7" w14:textId="77777777" w:rsidR="00776A14" w:rsidRPr="00776A14" w:rsidRDefault="00776A14" w:rsidP="00776A14">
      <w:pPr>
        <w:spacing w:after="0" w:line="240" w:lineRule="auto"/>
        <w:ind w:left="4678" w:right="-143" w:firstLine="1134"/>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Приложение </w:t>
      </w:r>
    </w:p>
    <w:p w14:paraId="0007D17E" w14:textId="77777777" w:rsidR="00776A14" w:rsidRPr="00776A14" w:rsidRDefault="00776A14" w:rsidP="00776A14">
      <w:pPr>
        <w:spacing w:after="0" w:line="240" w:lineRule="auto"/>
        <w:ind w:left="4678" w:right="-143" w:firstLine="1134"/>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К Постановлению </w:t>
      </w:r>
    </w:p>
    <w:p w14:paraId="46FC6DB8" w14:textId="77777777" w:rsidR="00776A14" w:rsidRPr="00776A14" w:rsidRDefault="00776A14" w:rsidP="00776A14">
      <w:pPr>
        <w:spacing w:after="0" w:line="240" w:lineRule="auto"/>
        <w:ind w:left="4678" w:right="-143" w:firstLine="1134"/>
        <w:jc w:val="right"/>
        <w:rPr>
          <w:rFonts w:ascii="Times New Roman" w:eastAsia="Times New Roman" w:hAnsi="Times New Roman" w:cs="Times New Roman"/>
          <w:sz w:val="28"/>
          <w:szCs w:val="28"/>
          <w:lang w:eastAsia="ru-RU"/>
        </w:rPr>
      </w:pPr>
      <w:proofErr w:type="gramStart"/>
      <w:r w:rsidRPr="00776A14">
        <w:rPr>
          <w:rFonts w:ascii="Times New Roman" w:eastAsia="Times New Roman" w:hAnsi="Times New Roman" w:cs="Times New Roman"/>
          <w:sz w:val="28"/>
          <w:szCs w:val="28"/>
          <w:lang w:eastAsia="ru-RU"/>
        </w:rPr>
        <w:t>от  19.06.2026</w:t>
      </w:r>
      <w:proofErr w:type="gramEnd"/>
      <w:r w:rsidRPr="00776A14">
        <w:rPr>
          <w:rFonts w:ascii="Times New Roman" w:eastAsia="Times New Roman" w:hAnsi="Times New Roman" w:cs="Times New Roman"/>
          <w:sz w:val="28"/>
          <w:szCs w:val="28"/>
          <w:lang w:eastAsia="ru-RU"/>
        </w:rPr>
        <w:t xml:space="preserve">   №38  -п</w:t>
      </w:r>
    </w:p>
    <w:p w14:paraId="5D0A065B" w14:textId="77777777" w:rsidR="00776A14" w:rsidRPr="00776A14" w:rsidRDefault="00776A14" w:rsidP="00776A14">
      <w:pPr>
        <w:spacing w:after="0" w:line="240" w:lineRule="auto"/>
        <w:ind w:firstLine="142"/>
        <w:jc w:val="center"/>
        <w:rPr>
          <w:rFonts w:ascii="Times New Roman" w:eastAsia="Times New Roman" w:hAnsi="Times New Roman" w:cs="Times New Roman"/>
          <w:b/>
          <w:sz w:val="28"/>
          <w:szCs w:val="28"/>
          <w:lang w:eastAsia="ru-RU"/>
        </w:rPr>
      </w:pPr>
    </w:p>
    <w:p w14:paraId="64A2C8B8" w14:textId="77777777" w:rsidR="00776A14" w:rsidRPr="00776A14" w:rsidRDefault="00776A14" w:rsidP="00776A14">
      <w:pPr>
        <w:spacing w:after="0" w:line="240" w:lineRule="auto"/>
        <w:ind w:firstLine="142"/>
        <w:jc w:val="center"/>
        <w:rPr>
          <w:rFonts w:ascii="Times New Roman" w:eastAsia="Times New Roman" w:hAnsi="Times New Roman" w:cs="Times New Roman"/>
          <w:b/>
          <w:sz w:val="16"/>
          <w:szCs w:val="16"/>
          <w:lang w:eastAsia="ru-RU"/>
        </w:rPr>
      </w:pPr>
    </w:p>
    <w:p w14:paraId="53FB17C1"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Административный регламент</w:t>
      </w:r>
    </w:p>
    <w:p w14:paraId="62CB29F1"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предоставления муниципальной услуги</w:t>
      </w:r>
    </w:p>
    <w:p w14:paraId="2714F2CC"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«Присвоение адреса объекту адресации, изменение и аннулирование такого адреса»</w:t>
      </w:r>
    </w:p>
    <w:p w14:paraId="69B33354"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p>
    <w:p w14:paraId="1AC518B3" w14:textId="77777777" w:rsidR="00776A14" w:rsidRPr="00776A14" w:rsidRDefault="00776A14" w:rsidP="00154CED">
      <w:pPr>
        <w:numPr>
          <w:ilvl w:val="0"/>
          <w:numId w:val="34"/>
        </w:numPr>
        <w:spacing w:after="0" w:line="240" w:lineRule="auto"/>
        <w:ind w:left="142" w:hanging="426"/>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Общие положения</w:t>
      </w:r>
    </w:p>
    <w:p w14:paraId="1651562F"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p>
    <w:p w14:paraId="496403AB" w14:textId="77777777" w:rsidR="00776A14" w:rsidRPr="00776A14" w:rsidRDefault="00776A14" w:rsidP="00776A14">
      <w:pPr>
        <w:spacing w:after="0" w:line="240" w:lineRule="auto"/>
        <w:ind w:firstLine="851"/>
        <w:contextualSpacing/>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Предмет регулирования административного регламента</w:t>
      </w:r>
    </w:p>
    <w:p w14:paraId="1CED929C"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611E3C31"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1. Административный регламент предоставления муниципальной услуги «Присвоение адреса объекту адресации, изменение и аннулирование такого адреса» (перечень условных обозначений и сокращений приведен в приложении к настоящему Административному регламенту) устанавливает порядок и стандарт предоставления муниципальной услуги, осуществляемой по заявлению физического лица, физического лица, зарегистрированного в качестве индивидуального предпринимателя, юридического лица либо их уполномоченных представителей, в соответствии с требованиями Федерального закона от 27.07.2010 № 210-ФЗ «Об организации предоставления государственных и муниципальных услуг».</w:t>
      </w:r>
    </w:p>
    <w:p w14:paraId="5FF8159D"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Муниципальная услуга носит заявительный порядок обращения.</w:t>
      </w:r>
    </w:p>
    <w:p w14:paraId="4B6224DE"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p>
    <w:p w14:paraId="0F2D23A8" w14:textId="77777777" w:rsidR="00776A14" w:rsidRPr="00776A14" w:rsidRDefault="00776A14" w:rsidP="00776A14">
      <w:p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Круг заявителей</w:t>
      </w:r>
    </w:p>
    <w:p w14:paraId="51BD90B0"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706493AA"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lang w:eastAsia="ru-RU"/>
        </w:rPr>
        <w:t>2.</w:t>
      </w:r>
      <w:r w:rsidRPr="00776A14">
        <w:rPr>
          <w:rFonts w:ascii="Times New Roman" w:eastAsia="Times New Roman" w:hAnsi="Times New Roman" w:cs="Times New Roman"/>
          <w:sz w:val="28"/>
          <w:szCs w:val="28"/>
          <w:lang w:eastAsia="ru-RU"/>
        </w:rPr>
        <w:tab/>
        <w:t xml:space="preserve">Заявителями являются лица, определенные пунктами 27 и 29 Правил </w:t>
      </w:r>
      <w:r w:rsidRPr="00776A14">
        <w:rPr>
          <w:rFonts w:ascii="Times New Roman" w:eastAsia="Times New Roman" w:hAnsi="Times New Roman" w:cs="Times New Roman"/>
          <w:sz w:val="28"/>
          <w:szCs w:val="28"/>
          <w:shd w:val="clear" w:color="auto" w:fill="FFFFFF"/>
          <w:lang w:eastAsia="ru-RU"/>
        </w:rPr>
        <w:t>присвоения, изменения и аннулирования адресов, утвержденных </w:t>
      </w:r>
      <w:hyperlink r:id="rId64" w:anchor="/document/408499935/entry/0" w:history="1">
        <w:r w:rsidRPr="00776A14">
          <w:rPr>
            <w:rFonts w:ascii="Times New Roman" w:eastAsia="Times New Roman" w:hAnsi="Times New Roman" w:cs="Times New Roman"/>
            <w:color w:val="000000"/>
            <w:sz w:val="28"/>
            <w:szCs w:val="28"/>
            <w:shd w:val="clear" w:color="auto" w:fill="FFFFFF"/>
            <w:lang w:eastAsia="ru-RU"/>
          </w:rPr>
          <w:t>постановлением</w:t>
        </w:r>
      </w:hyperlink>
      <w:r w:rsidRPr="00776A14">
        <w:rPr>
          <w:rFonts w:ascii="Times New Roman" w:eastAsia="Times New Roman" w:hAnsi="Times New Roman" w:cs="Times New Roman"/>
          <w:sz w:val="28"/>
          <w:szCs w:val="28"/>
          <w:shd w:val="clear" w:color="auto" w:fill="FFFFFF"/>
          <w:lang w:eastAsia="ru-RU"/>
        </w:rPr>
        <w:t xml:space="preserve"> Правительства Российской Федерации                   от 19.11.2014  № 1212: </w:t>
      </w:r>
    </w:p>
    <w:p w14:paraId="5D81D7E4"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1) собственники объекта адресации;</w:t>
      </w:r>
    </w:p>
    <w:p w14:paraId="59443ED6"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2) лица, обладающие одним из следующих вещных прав на объект регистрации:</w:t>
      </w:r>
    </w:p>
    <w:p w14:paraId="2A2B7EFF"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право хозяйственного ведения;</w:t>
      </w:r>
    </w:p>
    <w:p w14:paraId="61B3BBA6"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право оперативного управления;</w:t>
      </w:r>
    </w:p>
    <w:p w14:paraId="4732C64A"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право пожизненно наследуемого владения;</w:t>
      </w:r>
    </w:p>
    <w:p w14:paraId="01EDEFCF"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право постоянного (бессрочного) пользования;</w:t>
      </w:r>
    </w:p>
    <w:p w14:paraId="20159365"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3) 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76C45033"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6445A272"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14:paraId="5E75DB3C"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shd w:val="clear" w:color="auto" w:fill="FFFFFF"/>
          <w:lang w:eastAsia="ru-RU"/>
        </w:rPr>
        <w:t xml:space="preserve">6) 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w:t>
      </w:r>
      <w:proofErr w:type="spellStart"/>
      <w:r w:rsidRPr="00776A14">
        <w:rPr>
          <w:rFonts w:ascii="Times New Roman" w:eastAsia="Times New Roman" w:hAnsi="Times New Roman" w:cs="Times New Roman"/>
          <w:sz w:val="28"/>
          <w:szCs w:val="28"/>
          <w:shd w:val="clear" w:color="auto" w:fill="FFFFFF"/>
          <w:lang w:eastAsia="ru-RU"/>
        </w:rPr>
        <w:t>ии</w:t>
      </w:r>
      <w:proofErr w:type="spellEnd"/>
      <w:r w:rsidRPr="00776A14">
        <w:rPr>
          <w:rFonts w:ascii="Times New Roman" w:eastAsia="Times New Roman" w:hAnsi="Times New Roman" w:cs="Times New Roman"/>
          <w:sz w:val="28"/>
          <w:szCs w:val="28"/>
          <w:shd w:val="clear" w:color="auto" w:fill="FFFFFF"/>
          <w:lang w:eastAsia="ru-RU"/>
        </w:rPr>
        <w:t xml:space="preserve"> комплексные кадастровые работы в отношении соответствующего объекта недвижимости, являющегося объектом адресации.</w:t>
      </w:r>
    </w:p>
    <w:p w14:paraId="6A68753F"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4466D3AB" w14:textId="77777777" w:rsidR="00776A14" w:rsidRPr="00776A14" w:rsidRDefault="00776A14" w:rsidP="00776A14">
      <w:pPr>
        <w:tabs>
          <w:tab w:val="left" w:pos="851"/>
          <w:tab w:val="left" w:pos="1134"/>
        </w:tabs>
        <w:spacing w:after="0" w:line="240" w:lineRule="auto"/>
        <w:ind w:right="-1"/>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Требование предоставления заявителю муниципальной услуги в соответствии с категориями (признаками) заявителей, сведения о </w:t>
      </w:r>
      <w:r w:rsidRPr="00776A14">
        <w:rPr>
          <w:rFonts w:ascii="Times New Roman" w:eastAsia="Times New Roman" w:hAnsi="Times New Roman" w:cs="Times New Roman"/>
          <w:b/>
          <w:sz w:val="28"/>
          <w:szCs w:val="28"/>
          <w:lang w:eastAsia="ru-RU"/>
        </w:rPr>
        <w:lastRenderedPageBreak/>
        <w:t>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p>
    <w:p w14:paraId="37D32289" w14:textId="77777777" w:rsidR="00776A14" w:rsidRPr="00776A14" w:rsidRDefault="00776A14" w:rsidP="00776A14">
      <w:pPr>
        <w:tabs>
          <w:tab w:val="left" w:pos="851"/>
          <w:tab w:val="left" w:pos="1134"/>
        </w:tabs>
        <w:spacing w:after="0" w:line="240" w:lineRule="auto"/>
        <w:ind w:right="-1"/>
        <w:jc w:val="center"/>
        <w:rPr>
          <w:rFonts w:ascii="Times New Roman" w:eastAsia="Times New Roman" w:hAnsi="Times New Roman" w:cs="Times New Roman"/>
          <w:b/>
          <w:sz w:val="28"/>
          <w:szCs w:val="28"/>
          <w:lang w:eastAsia="ru-RU"/>
        </w:rPr>
      </w:pPr>
    </w:p>
    <w:p w14:paraId="39E0AC53"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(идентификаторы категорий (признаков) заявителей указаны в  таблице № 1 приложения к настоящему Административному регламенту).</w:t>
      </w:r>
    </w:p>
    <w:p w14:paraId="7B3FBBB9"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5711A4A9" w14:textId="77777777" w:rsidR="00776A14" w:rsidRPr="00776A14" w:rsidRDefault="00776A14" w:rsidP="00154CED">
      <w:pPr>
        <w:numPr>
          <w:ilvl w:val="0"/>
          <w:numId w:val="34"/>
        </w:numPr>
        <w:spacing w:after="0" w:line="240" w:lineRule="auto"/>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Стандарт предоставления муниципальной услуги</w:t>
      </w:r>
    </w:p>
    <w:p w14:paraId="5AE6DC5B" w14:textId="77777777" w:rsidR="00776A14" w:rsidRPr="00776A14" w:rsidRDefault="00776A14" w:rsidP="00776A14">
      <w:pPr>
        <w:tabs>
          <w:tab w:val="left" w:pos="993"/>
        </w:tabs>
        <w:spacing w:after="0" w:line="240" w:lineRule="auto"/>
        <w:ind w:left="-284" w:firstLine="720"/>
        <w:jc w:val="center"/>
        <w:rPr>
          <w:rFonts w:ascii="Times New Roman" w:eastAsia="Times New Roman" w:hAnsi="Times New Roman" w:cs="Times New Roman"/>
          <w:b/>
          <w:sz w:val="28"/>
          <w:szCs w:val="28"/>
          <w:lang w:eastAsia="ru-RU"/>
        </w:rPr>
      </w:pPr>
    </w:p>
    <w:p w14:paraId="65A07DA7" w14:textId="77777777" w:rsidR="00776A14" w:rsidRPr="00776A14" w:rsidRDefault="00776A14" w:rsidP="00776A14">
      <w:pPr>
        <w:tabs>
          <w:tab w:val="left" w:pos="993"/>
        </w:tabs>
        <w:spacing w:after="0" w:line="240" w:lineRule="auto"/>
        <w:ind w:left="-284"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Наименование муниципальной услуги</w:t>
      </w:r>
    </w:p>
    <w:p w14:paraId="59014D67" w14:textId="77777777" w:rsidR="00776A14" w:rsidRPr="00776A14" w:rsidRDefault="00776A14" w:rsidP="00776A14">
      <w:pPr>
        <w:tabs>
          <w:tab w:val="left" w:pos="993"/>
        </w:tabs>
        <w:spacing w:after="0" w:line="240" w:lineRule="auto"/>
        <w:ind w:left="-284" w:firstLine="720"/>
        <w:jc w:val="center"/>
        <w:rPr>
          <w:rFonts w:ascii="Times New Roman" w:eastAsia="Times New Roman" w:hAnsi="Times New Roman" w:cs="Times New Roman"/>
          <w:b/>
          <w:sz w:val="28"/>
          <w:szCs w:val="28"/>
          <w:lang w:eastAsia="ru-RU"/>
        </w:rPr>
      </w:pPr>
    </w:p>
    <w:p w14:paraId="22034B2D" w14:textId="77777777" w:rsidR="00776A14" w:rsidRPr="00776A14" w:rsidRDefault="00776A14" w:rsidP="00154CED">
      <w:pPr>
        <w:numPr>
          <w:ilvl w:val="0"/>
          <w:numId w:val="2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Наименование муниципальной услуги: «Присвоение адреса объекту адресации, изменение и аннулирование такого адреса»</w:t>
      </w:r>
      <w:r w:rsidRPr="00776A14">
        <w:rPr>
          <w:rFonts w:ascii="Times New Roman" w:eastAsia="Times New Roman" w:hAnsi="Times New Roman" w:cs="Times New Roman"/>
          <w:b/>
          <w:sz w:val="28"/>
          <w:szCs w:val="28"/>
          <w:lang w:eastAsia="ru-RU"/>
        </w:rPr>
        <w:t>.</w:t>
      </w:r>
    </w:p>
    <w:p w14:paraId="7367C041"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6E4785AE"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Наименование органа, предоставляющего муниципальную услугу</w:t>
      </w:r>
    </w:p>
    <w:p w14:paraId="48E05F05"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p>
    <w:p w14:paraId="62AA1190" w14:textId="77777777" w:rsidR="00776A14" w:rsidRPr="00776A14" w:rsidRDefault="00776A14" w:rsidP="00154CED">
      <w:pPr>
        <w:numPr>
          <w:ilvl w:val="0"/>
          <w:numId w:val="2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Муниципальная услуга предоставляется органом местного самоуправления администрацией муниципального образования Дмитриевский сельсовет Оренбургской области.</w:t>
      </w:r>
    </w:p>
    <w:p w14:paraId="3170BDD8"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4D2FDCF6"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Результат предоставления муниципальной услуги</w:t>
      </w:r>
    </w:p>
    <w:p w14:paraId="403CACDF"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72C0C93D" w14:textId="77777777" w:rsidR="00776A14" w:rsidRPr="00776A14" w:rsidRDefault="00776A14" w:rsidP="00154CED">
      <w:pPr>
        <w:numPr>
          <w:ilvl w:val="0"/>
          <w:numId w:val="2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Перечень результатов предоставления муниципальной услуги указан в пунктах 6.1–6.5 настоящего Административного регламента.</w:t>
      </w:r>
    </w:p>
    <w:p w14:paraId="68F52E6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6.1. В случае обращения заявителя с заявлением о принятии решения исполнительного органа о присвоении адреса объекту адресации </w:t>
      </w:r>
      <w:r w:rsidRPr="00776A14">
        <w:rPr>
          <w:rFonts w:ascii="Times New Roman" w:eastAsia="Times New Roman" w:hAnsi="Times New Roman" w:cs="Times New Roman"/>
          <w:color w:val="22272F"/>
          <w:sz w:val="28"/>
          <w:szCs w:val="28"/>
          <w:shd w:val="clear" w:color="auto" w:fill="FFFFFF"/>
          <w:lang w:eastAsia="ru-RU"/>
        </w:rPr>
        <w:t>результатами предоставления муниципальной услуги являются</w:t>
      </w:r>
      <w:r w:rsidRPr="00776A14">
        <w:rPr>
          <w:rFonts w:ascii="Times New Roman" w:eastAsia="Times New Roman" w:hAnsi="Times New Roman" w:cs="Times New Roman"/>
          <w:sz w:val="28"/>
          <w:szCs w:val="28"/>
          <w:lang w:eastAsia="ru-RU"/>
        </w:rPr>
        <w:t>:</w:t>
      </w:r>
    </w:p>
    <w:p w14:paraId="21013DF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уведомление о принятом решении о присвоении адреса объекту адресации с приложением копии распоряжения исполнительного органа о присвоении адреса объекту адресации; </w:t>
      </w:r>
    </w:p>
    <w:p w14:paraId="47B2264F"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187483C9"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8.1 приложения к настоящему Административному регламенту.</w:t>
      </w:r>
    </w:p>
    <w:p w14:paraId="48F07CC0"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6.2. В случае обращения заявителя с заявлением об аннулировании адреса объекта адресации результатами предоставления муниципальной услуги являются:</w:t>
      </w:r>
    </w:p>
    <w:p w14:paraId="4CEEBD9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color w:val="22272F"/>
          <w:sz w:val="28"/>
          <w:szCs w:val="28"/>
          <w:shd w:val="clear" w:color="auto" w:fill="FFFFFF"/>
          <w:lang w:eastAsia="ru-RU"/>
        </w:rPr>
        <w:lastRenderedPageBreak/>
        <w:t xml:space="preserve">уведомление о принятом решении </w:t>
      </w:r>
      <w:r w:rsidRPr="00776A14">
        <w:rPr>
          <w:rFonts w:ascii="Times New Roman" w:eastAsia="Times New Roman" w:hAnsi="Times New Roman" w:cs="Times New Roman"/>
          <w:sz w:val="28"/>
          <w:szCs w:val="28"/>
          <w:lang w:eastAsia="ru-RU"/>
        </w:rPr>
        <w:t>об аннулировании адреса объекта адресации с приложением копии распоряжения исполнительного органа об аннулировании адреса объекта адресации;</w:t>
      </w:r>
    </w:p>
    <w:p w14:paraId="7DEB727C"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4C94073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8.1 приложения к настоящему Административному регламенту.</w:t>
      </w:r>
    </w:p>
    <w:p w14:paraId="65E4BE49"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6.3. В случае обращения заявителя с заявлением о принятии решения исполнительного органа об изменении адреса объекту адресации результатами предоставления муниципальной услуги являются: </w:t>
      </w:r>
    </w:p>
    <w:p w14:paraId="1364EE68"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color w:val="22272F"/>
          <w:sz w:val="28"/>
          <w:szCs w:val="28"/>
          <w:shd w:val="clear" w:color="auto" w:fill="FFFFFF"/>
          <w:lang w:eastAsia="ru-RU"/>
        </w:rPr>
        <w:t xml:space="preserve">уведомление о принятом решении об </w:t>
      </w:r>
      <w:r w:rsidRPr="00776A14">
        <w:rPr>
          <w:rFonts w:ascii="Times New Roman" w:eastAsia="Times New Roman" w:hAnsi="Times New Roman" w:cs="Times New Roman"/>
          <w:sz w:val="28"/>
          <w:szCs w:val="28"/>
          <w:lang w:eastAsia="ru-RU"/>
        </w:rPr>
        <w:t xml:space="preserve">изменении адреса объекту адресации </w:t>
      </w:r>
      <w:r w:rsidRPr="00776A14">
        <w:rPr>
          <w:rFonts w:ascii="Times New Roman" w:eastAsia="Times New Roman" w:hAnsi="Times New Roman" w:cs="Times New Roman"/>
          <w:color w:val="22272F"/>
          <w:sz w:val="28"/>
          <w:szCs w:val="28"/>
          <w:shd w:val="clear" w:color="auto" w:fill="FFFFFF"/>
          <w:lang w:eastAsia="ru-RU"/>
        </w:rPr>
        <w:t xml:space="preserve">с приложением копии </w:t>
      </w:r>
      <w:r w:rsidRPr="00776A14">
        <w:rPr>
          <w:rFonts w:ascii="Times New Roman" w:eastAsia="Times New Roman" w:hAnsi="Times New Roman" w:cs="Times New Roman"/>
          <w:sz w:val="28"/>
          <w:szCs w:val="28"/>
          <w:lang w:eastAsia="ru-RU"/>
        </w:rPr>
        <w:t xml:space="preserve">распоряжения исполнительного органа </w:t>
      </w:r>
      <w:r w:rsidRPr="00776A14">
        <w:rPr>
          <w:rFonts w:ascii="Times New Roman" w:eastAsia="Times New Roman" w:hAnsi="Times New Roman" w:cs="Times New Roman"/>
          <w:color w:val="22272F"/>
          <w:sz w:val="28"/>
          <w:szCs w:val="28"/>
          <w:shd w:val="clear" w:color="auto" w:fill="FFFFFF"/>
          <w:lang w:eastAsia="ru-RU"/>
        </w:rPr>
        <w:t xml:space="preserve">об </w:t>
      </w:r>
      <w:r w:rsidRPr="00776A14">
        <w:rPr>
          <w:rFonts w:ascii="Times New Roman" w:eastAsia="Times New Roman" w:hAnsi="Times New Roman" w:cs="Times New Roman"/>
          <w:sz w:val="28"/>
          <w:szCs w:val="28"/>
          <w:lang w:eastAsia="ru-RU"/>
        </w:rPr>
        <w:t>изменении адреса объекту адресации</w:t>
      </w:r>
      <w:r w:rsidRPr="00776A14">
        <w:rPr>
          <w:rFonts w:ascii="Times New Roman" w:eastAsia="Times New Roman" w:hAnsi="Times New Roman" w:cs="Times New Roman"/>
          <w:color w:val="22272F"/>
          <w:sz w:val="28"/>
          <w:szCs w:val="28"/>
          <w:shd w:val="clear" w:color="auto" w:fill="FFFFFF"/>
          <w:lang w:eastAsia="ru-RU"/>
        </w:rPr>
        <w:t>;</w:t>
      </w:r>
    </w:p>
    <w:p w14:paraId="221AD73C"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 по форме № 7 приложения к настоящему Административному регламенту;</w:t>
      </w:r>
    </w:p>
    <w:p w14:paraId="7ABFEF43"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8.1 приложения к настоящему Административному регламенту.</w:t>
      </w:r>
    </w:p>
    <w:p w14:paraId="304ACEB5"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lang w:eastAsia="ru-RU"/>
        </w:rPr>
        <w:t xml:space="preserve">6.4. </w:t>
      </w:r>
      <w:r w:rsidRPr="00776A14">
        <w:rPr>
          <w:rFonts w:ascii="Times New Roman" w:eastAsia="Times New Roman" w:hAnsi="Times New Roman" w:cs="Times New Roman"/>
          <w:sz w:val="28"/>
          <w:szCs w:val="28"/>
          <w:shd w:val="clear" w:color="auto" w:fill="FFFFFF"/>
          <w:lang w:eastAsia="ru-RU"/>
        </w:rPr>
        <w:t xml:space="preserve">В случае обращения заявителя с заявлением о принятии решения исполнительного органа об исправлении допущенных опечаток и ошибок в документе, выданном в результате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результатами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являются:</w:t>
      </w:r>
    </w:p>
    <w:p w14:paraId="40E8C8DA"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w:t>
      </w:r>
      <w:r w:rsidRPr="00776A14">
        <w:rPr>
          <w:rFonts w:ascii="Times New Roman" w:eastAsia="Times New Roman" w:hAnsi="Times New Roman" w:cs="Times New Roman"/>
          <w:sz w:val="28"/>
          <w:szCs w:val="28"/>
          <w:shd w:val="clear" w:color="auto" w:fill="FFFFFF"/>
          <w:lang w:eastAsia="ru-RU"/>
        </w:rPr>
        <w:t xml:space="preserve">уведомление об исправлении допущенных опечаток и ошибок </w:t>
      </w:r>
      <w:r w:rsidRPr="00776A14">
        <w:rPr>
          <w:rFonts w:ascii="Times New Roman" w:eastAsia="Times New Roman" w:hAnsi="Times New Roman" w:cs="Times New Roman"/>
          <w:sz w:val="28"/>
          <w:szCs w:val="28"/>
          <w:lang w:eastAsia="ru-RU"/>
        </w:rPr>
        <w:t>с приложением копии распоряжения исполнительного органа</w:t>
      </w:r>
      <w:r w:rsidRPr="00776A14">
        <w:rPr>
          <w:rFonts w:ascii="Times New Roman" w:eastAsia="Times New Roman" w:hAnsi="Times New Roman" w:cs="Times New Roman"/>
          <w:sz w:val="28"/>
          <w:szCs w:val="28"/>
          <w:shd w:val="clear" w:color="auto" w:fill="FFFFFF"/>
          <w:lang w:eastAsia="ru-RU"/>
        </w:rPr>
        <w:t xml:space="preserve"> о внесении изменений в распоряжение исполнительного органа</w:t>
      </w:r>
      <w:r w:rsidRPr="00776A14">
        <w:rPr>
          <w:rFonts w:ascii="Times New Roman" w:eastAsia="Times New Roman" w:hAnsi="Times New Roman" w:cs="Times New Roman"/>
          <w:color w:val="22272F"/>
          <w:sz w:val="28"/>
          <w:szCs w:val="28"/>
          <w:shd w:val="clear" w:color="auto" w:fill="FFFFFF"/>
          <w:lang w:eastAsia="ru-RU"/>
        </w:rPr>
        <w:t>;</w:t>
      </w:r>
    </w:p>
    <w:p w14:paraId="3D6E1788"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xml:space="preserve">уведомление об отказе в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 по форме № 7 приложения к настоящему Административному регламенту;</w:t>
      </w:r>
    </w:p>
    <w:p w14:paraId="4389890F"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8.1 приложения к настоящему Административному регламенту.</w:t>
      </w:r>
    </w:p>
    <w:p w14:paraId="0E5BD753"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xml:space="preserve">6.5. В случае обращения заявителя с заявлением о выдаче дубликата документа, выданного по результатам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 результатами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 являются:</w:t>
      </w:r>
    </w:p>
    <w:p w14:paraId="74603A94"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уведомление о выдаче дубликата </w:t>
      </w:r>
      <w:r w:rsidRPr="00776A14">
        <w:rPr>
          <w:rFonts w:ascii="Times New Roman" w:eastAsia="Times New Roman" w:hAnsi="Times New Roman" w:cs="Times New Roman"/>
          <w:sz w:val="28"/>
          <w:szCs w:val="28"/>
          <w:lang w:eastAsia="ru-RU"/>
        </w:rPr>
        <w:t>с приложением</w:t>
      </w:r>
      <w:r w:rsidRPr="00776A14">
        <w:rPr>
          <w:rFonts w:ascii="Times New Roman" w:eastAsia="Times New Roman" w:hAnsi="Times New Roman" w:cs="Times New Roman"/>
          <w:sz w:val="28"/>
          <w:szCs w:val="28"/>
          <w:shd w:val="clear" w:color="auto" w:fill="FFFFFF"/>
          <w:lang w:eastAsia="ru-RU"/>
        </w:rPr>
        <w:t xml:space="preserve"> дубликата распоряжения исполнительного органа, которое оформляется в соответствии с датой и регистрационным номером оригинала документа, выданного исполнительным органом по результатам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с надписью «Дубликат»;</w:t>
      </w:r>
    </w:p>
    <w:p w14:paraId="2AB43F25"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уведомление об отказе в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по форме № 7 приложения к настоящему Административному регламенту;</w:t>
      </w:r>
    </w:p>
    <w:p w14:paraId="5FE74030"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 об оставлении заявления о предоставлении муниципальной услуги без рассмотрения согласно форме № 8.1 приложения к настоящему Административному регламенту.</w:t>
      </w:r>
    </w:p>
    <w:p w14:paraId="459651CC"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6.6.</w:t>
      </w:r>
      <w:r w:rsidRPr="00776A14">
        <w:rPr>
          <w:rFonts w:ascii="Times New Roman" w:eastAsia="Times New Roman" w:hAnsi="Times New Roman" w:cs="Times New Roman"/>
          <w:sz w:val="28"/>
          <w:szCs w:val="28"/>
          <w:lang w:eastAsia="ru-RU"/>
        </w:rPr>
        <w:tab/>
        <w:t xml:space="preserve"> Формирование реестровой записи в качестве результата предоставления муниципальной услуги не предусмотрено.</w:t>
      </w:r>
    </w:p>
    <w:p w14:paraId="32CCC937"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6.7. Результат предоставления муниципальной услуги в соответствии с выбранным способом его получения, указанным в заявлении о предоставлении муниципальной услуги, может быть получен заявителем в форме:</w:t>
      </w:r>
    </w:p>
    <w:p w14:paraId="75500F1B"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w:t>
      </w:r>
      <w:r w:rsidRPr="00776A14">
        <w:rPr>
          <w:rFonts w:ascii="Times New Roman" w:eastAsia="Times New Roman" w:hAnsi="Times New Roman" w:cs="Times New Roman"/>
          <w:sz w:val="28"/>
          <w:szCs w:val="28"/>
          <w:lang w:eastAsia="ru-RU"/>
        </w:rPr>
        <w:tab/>
        <w:t>электронного документа, подписанного усиленной квалифицированной электронной подписью, направленного заявителю в личный кабинет на Едином портале;</w:t>
      </w:r>
    </w:p>
    <w:p w14:paraId="1B606DA1"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б)</w:t>
      </w:r>
      <w:r w:rsidRPr="00776A14">
        <w:rPr>
          <w:rFonts w:ascii="Times New Roman" w:eastAsia="Times New Roman" w:hAnsi="Times New Roman" w:cs="Times New Roman"/>
          <w:sz w:val="28"/>
          <w:szCs w:val="28"/>
          <w:lang w:eastAsia="ru-RU"/>
        </w:rPr>
        <w:tab/>
        <w:t>документа на бумажном носителе посредством выдачи в Оренбургском областном многофункциональном центре предоставления государственных и муниципальных услуг.</w:t>
      </w:r>
    </w:p>
    <w:p w14:paraId="5D5A85D7" w14:textId="77777777" w:rsidR="00776A14" w:rsidRPr="00776A14" w:rsidRDefault="00776A14" w:rsidP="00776A14">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74CD6677" w14:textId="77777777" w:rsidR="00776A14" w:rsidRPr="00776A14" w:rsidRDefault="00776A14" w:rsidP="00776A14">
      <w:pPr>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Срок предоставления муниципальной услуги</w:t>
      </w:r>
    </w:p>
    <w:p w14:paraId="06E0C983" w14:textId="77777777" w:rsidR="00776A14" w:rsidRPr="00776A14" w:rsidRDefault="00776A14" w:rsidP="00776A14">
      <w:pPr>
        <w:tabs>
          <w:tab w:val="left" w:pos="851"/>
          <w:tab w:val="left" w:pos="1134"/>
        </w:tabs>
        <w:spacing w:after="0" w:line="240" w:lineRule="auto"/>
        <w:ind w:left="1429"/>
        <w:jc w:val="both"/>
        <w:rPr>
          <w:rFonts w:ascii="Times New Roman" w:eastAsia="Times New Roman" w:hAnsi="Times New Roman" w:cs="Times New Roman"/>
          <w:sz w:val="28"/>
          <w:szCs w:val="28"/>
          <w:lang w:eastAsia="ru-RU"/>
        </w:rPr>
      </w:pPr>
    </w:p>
    <w:p w14:paraId="789F57D1" w14:textId="77777777" w:rsidR="00776A14" w:rsidRPr="00776A14" w:rsidRDefault="00776A14" w:rsidP="00154CED">
      <w:pPr>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Максимальный срок предоставления муниципальной услуги составляет десять рабочих дней со дня регистрации в исполнительном органе заявления о предоставлении муниципальной услуги и документов, необходимых для предоставления муниципальной услуги, направленных в исполнительный орган посредством Единого портала и многофункционального центра независимо от категории (признаков) заявителя в случае подачи заявления на бумажном носителе и пять рабочих дней в случае подачи заявления в форме электронного документа.</w:t>
      </w:r>
    </w:p>
    <w:p w14:paraId="13F8D3BB" w14:textId="77777777" w:rsidR="00776A14" w:rsidRPr="00776A14" w:rsidRDefault="00776A14" w:rsidP="00154CED">
      <w:pPr>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Calibri" w:hAnsi="Times New Roman" w:cs="Times New Roman"/>
          <w:bCs/>
          <w:sz w:val="28"/>
          <w:szCs w:val="28"/>
          <w:lang w:eastAsia="ru-RU"/>
        </w:rPr>
        <w:t xml:space="preserve">В случае подачи заявления </w:t>
      </w:r>
      <w:r w:rsidRPr="00776A14">
        <w:rPr>
          <w:rFonts w:ascii="Times New Roman" w:eastAsia="Times New Roman" w:hAnsi="Times New Roman" w:cs="Times New Roman"/>
          <w:sz w:val="28"/>
          <w:szCs w:val="28"/>
          <w:lang w:eastAsia="ru-RU"/>
        </w:rPr>
        <w:t xml:space="preserve">о предоставлении муниципальной услуги </w:t>
      </w:r>
      <w:r w:rsidRPr="00776A14">
        <w:rPr>
          <w:rFonts w:ascii="Times New Roman" w:eastAsia="Calibri" w:hAnsi="Times New Roman" w:cs="Times New Roman"/>
          <w:bCs/>
          <w:sz w:val="28"/>
          <w:szCs w:val="28"/>
          <w:lang w:eastAsia="ru-RU"/>
        </w:rPr>
        <w:t xml:space="preserve">посредством многофункционального центра срок, указанный в пункте 7 настоящего Административного регламента, исчисляется со дня регистрации заявления </w:t>
      </w:r>
      <w:r w:rsidRPr="00776A14">
        <w:rPr>
          <w:rFonts w:ascii="Times New Roman" w:eastAsia="Times New Roman" w:hAnsi="Times New Roman" w:cs="Times New Roman"/>
          <w:sz w:val="28"/>
          <w:szCs w:val="28"/>
          <w:lang w:eastAsia="ru-RU"/>
        </w:rPr>
        <w:t xml:space="preserve">о предоставлении муниципальной услуги </w:t>
      </w:r>
      <w:r w:rsidRPr="00776A14">
        <w:rPr>
          <w:rFonts w:ascii="Times New Roman" w:eastAsia="Calibri" w:hAnsi="Times New Roman" w:cs="Times New Roman"/>
          <w:bCs/>
          <w:sz w:val="28"/>
          <w:szCs w:val="28"/>
          <w:lang w:eastAsia="ru-RU"/>
        </w:rPr>
        <w:t>в исполнительном органе.</w:t>
      </w:r>
    </w:p>
    <w:p w14:paraId="4BDF6880" w14:textId="77777777" w:rsidR="00776A14" w:rsidRPr="00776A14" w:rsidRDefault="00776A14" w:rsidP="00154CED">
      <w:pPr>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приеме заявления о предоставлении муниципальной услуги и документов, необходимых для предоставления муниципальной услуги, оформленное по форме № 6 приложения к настоящему Административному регламенту, направляется заявителю способом, указанным в заявлении о предоставлении муниципальной услуги, в течение одного рабочего дня, следующего за днем получения такого заявления.</w:t>
      </w:r>
    </w:p>
    <w:p w14:paraId="54B8DFD9" w14:textId="77777777" w:rsidR="00776A14" w:rsidRPr="00776A14" w:rsidRDefault="00776A14" w:rsidP="00776A14">
      <w:pPr>
        <w:tabs>
          <w:tab w:val="left" w:pos="1134"/>
        </w:tabs>
        <w:spacing w:after="0" w:line="240" w:lineRule="auto"/>
        <w:ind w:firstLine="709"/>
        <w:jc w:val="both"/>
        <w:rPr>
          <w:rFonts w:ascii="Times New Roman" w:eastAsia="Times New Roman" w:hAnsi="Times New Roman" w:cs="Times New Roman"/>
          <w:sz w:val="28"/>
          <w:szCs w:val="28"/>
          <w:lang w:eastAsia="ru-RU"/>
        </w:rPr>
      </w:pPr>
    </w:p>
    <w:p w14:paraId="53707082" w14:textId="77777777" w:rsidR="00776A14" w:rsidRPr="00776A14" w:rsidRDefault="00776A14" w:rsidP="00776A14">
      <w:pPr>
        <w:tabs>
          <w:tab w:val="left" w:pos="1134"/>
        </w:tabs>
        <w:spacing w:after="0" w:line="240" w:lineRule="auto"/>
        <w:ind w:firstLine="709"/>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Размер платы, взимаемой с заявителя при предоставлении муниципальной услуги, и способы ее взимания</w:t>
      </w:r>
    </w:p>
    <w:p w14:paraId="1B98FB8D" w14:textId="77777777" w:rsidR="00776A14" w:rsidRPr="00776A14" w:rsidRDefault="00776A14" w:rsidP="00776A14">
      <w:pPr>
        <w:tabs>
          <w:tab w:val="left" w:pos="1134"/>
        </w:tabs>
        <w:spacing w:after="0" w:line="240" w:lineRule="auto"/>
        <w:ind w:firstLine="709"/>
        <w:jc w:val="center"/>
        <w:rPr>
          <w:rFonts w:ascii="Times New Roman" w:eastAsia="Times New Roman" w:hAnsi="Times New Roman" w:cs="Times New Roman"/>
          <w:b/>
          <w:sz w:val="28"/>
          <w:szCs w:val="28"/>
          <w:lang w:eastAsia="ru-RU"/>
        </w:rPr>
      </w:pPr>
    </w:p>
    <w:p w14:paraId="56F71F45" w14:textId="77777777" w:rsidR="00776A14" w:rsidRPr="00776A14" w:rsidRDefault="00776A14" w:rsidP="00154CED">
      <w:pPr>
        <w:widowControl w:val="0"/>
        <w:numPr>
          <w:ilvl w:val="0"/>
          <w:numId w:val="27"/>
        </w:numPr>
        <w:tabs>
          <w:tab w:val="left" w:pos="1134"/>
        </w:tabs>
        <w:spacing w:after="0" w:line="240" w:lineRule="auto"/>
        <w:ind w:firstLine="625"/>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Муниципальная услуга предоставляется без взимания платы.</w:t>
      </w:r>
    </w:p>
    <w:p w14:paraId="61778C1B" w14:textId="77777777" w:rsidR="00776A14" w:rsidRPr="00776A14" w:rsidRDefault="00776A14" w:rsidP="00776A14">
      <w:pPr>
        <w:widowControl w:val="0"/>
        <w:tabs>
          <w:tab w:val="left" w:pos="993"/>
        </w:tabs>
        <w:spacing w:after="0" w:line="240" w:lineRule="auto"/>
        <w:rPr>
          <w:rFonts w:ascii="Times New Roman" w:eastAsia="Times New Roman" w:hAnsi="Times New Roman" w:cs="Times New Roman"/>
          <w:sz w:val="28"/>
          <w:szCs w:val="28"/>
          <w:lang w:eastAsia="ru-RU"/>
        </w:rPr>
      </w:pPr>
    </w:p>
    <w:p w14:paraId="4246D32E"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322070B7"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p>
    <w:p w14:paraId="2190F0A1" w14:textId="77777777" w:rsidR="00776A14" w:rsidRPr="00776A14" w:rsidRDefault="00776A14" w:rsidP="00154CED">
      <w:pPr>
        <w:widowControl w:val="0"/>
        <w:numPr>
          <w:ilvl w:val="0"/>
          <w:numId w:val="27"/>
        </w:numPr>
        <w:tabs>
          <w:tab w:val="left" w:pos="1134"/>
        </w:tabs>
        <w:spacing w:after="0" w:line="240" w:lineRule="auto"/>
        <w:ind w:left="142" w:firstLine="567"/>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при получении результата предоставления услуги в многофункциональный центр составляет пятнадцать минут.</w:t>
      </w:r>
    </w:p>
    <w:p w14:paraId="506C034A"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5AC70D91"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Срок регистрации заявления заявителя о предоставлении муниципальной услуги</w:t>
      </w:r>
    </w:p>
    <w:p w14:paraId="21604BCB"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p>
    <w:p w14:paraId="0648759A" w14:textId="77777777" w:rsidR="00776A14" w:rsidRPr="00776A14" w:rsidRDefault="00776A14" w:rsidP="00154CED">
      <w:pPr>
        <w:widowControl w:val="0"/>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Срок регистрации заявления о предоставлении муниципальной услуги составляет один рабочий день с даты его поступления в исполнительный орган независимо от способа подачи заявления.</w:t>
      </w:r>
    </w:p>
    <w:p w14:paraId="24D45A08" w14:textId="77777777" w:rsidR="00776A14" w:rsidRPr="00776A14" w:rsidRDefault="00776A14" w:rsidP="00154CED">
      <w:pPr>
        <w:widowControl w:val="0"/>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 случае поступления заявления о предоставлении муниципальной услуги посредством Единого портала вне рабочего времени исполнительного органа, в выходной или нерабочий праздничный день, днем поступления заявления считается первый рабочий день, следующий за днем представления заявителем заявления о предоставлении муниципальной услуги.</w:t>
      </w:r>
    </w:p>
    <w:p w14:paraId="018EAA85" w14:textId="77777777" w:rsidR="00776A14" w:rsidRPr="00776A14" w:rsidRDefault="00776A14" w:rsidP="00776A1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13.1. Заявление о предоставлении муниципальной услуги считается полученным исполнительным органом со дня его регистрации.</w:t>
      </w:r>
    </w:p>
    <w:p w14:paraId="593059FA"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2EF8A55D"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14:paraId="13ECA20D"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78118836" w14:textId="77777777" w:rsidR="00776A14" w:rsidRPr="00776A14" w:rsidRDefault="00776A14" w:rsidP="00154CED">
      <w:pPr>
        <w:widowControl w:val="0"/>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Сведения о требованиях к</w:t>
      </w:r>
      <w:r w:rsidRPr="00776A14">
        <w:rPr>
          <w:rFonts w:ascii="Times New Roman" w:eastAsia="Times New Roman" w:hAnsi="Times New Roman" w:cs="Times New Roman"/>
          <w:sz w:val="28"/>
          <w:szCs w:val="28"/>
          <w:shd w:val="clear" w:color="auto" w:fill="FFFFFF"/>
          <w:lang w:eastAsia="ru-RU"/>
        </w:rPr>
        <w:t xml:space="preserve"> помещениям,</w:t>
      </w:r>
      <w:r w:rsidRPr="00776A14">
        <w:rPr>
          <w:rFonts w:ascii="Times New Roman" w:eastAsia="Times New Roman" w:hAnsi="Times New Roman" w:cs="Times New Roman"/>
          <w:sz w:val="28"/>
          <w:szCs w:val="28"/>
          <w:lang w:eastAsia="ru-RU"/>
        </w:rPr>
        <w:t xml:space="preserve"> в которых предоставляется муниципальная услуга, размещаются на официальном сайте исполнительного органа, предоставляющего муниципальную услугу, и на Едином портале.</w:t>
      </w:r>
    </w:p>
    <w:p w14:paraId="53A3885C" w14:textId="77777777" w:rsidR="00776A14" w:rsidRPr="00776A14" w:rsidRDefault="00776A14" w:rsidP="00776A14">
      <w:pPr>
        <w:widowControl w:val="0"/>
        <w:tabs>
          <w:tab w:val="left" w:pos="1134"/>
        </w:tabs>
        <w:spacing w:after="0" w:line="240" w:lineRule="auto"/>
        <w:jc w:val="both"/>
        <w:rPr>
          <w:rFonts w:ascii="Times New Roman" w:eastAsia="Times New Roman" w:hAnsi="Times New Roman" w:cs="Times New Roman"/>
          <w:sz w:val="28"/>
          <w:szCs w:val="28"/>
          <w:lang w:eastAsia="ru-RU"/>
        </w:rPr>
      </w:pPr>
    </w:p>
    <w:p w14:paraId="43B31E4B" w14:textId="77777777" w:rsidR="00776A14" w:rsidRPr="00776A14" w:rsidRDefault="00776A14" w:rsidP="00776A14">
      <w:pPr>
        <w:widowControl w:val="0"/>
        <w:spacing w:after="0" w:line="240" w:lineRule="auto"/>
        <w:ind w:firstLine="851"/>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Показатели доступности и качества муниципальной услуги</w:t>
      </w:r>
    </w:p>
    <w:p w14:paraId="499DFA2A" w14:textId="77777777" w:rsidR="00776A14" w:rsidRPr="00776A14" w:rsidRDefault="00776A14" w:rsidP="00776A14">
      <w:pPr>
        <w:widowControl w:val="0"/>
        <w:spacing w:after="0" w:line="240" w:lineRule="auto"/>
        <w:jc w:val="both"/>
        <w:rPr>
          <w:rFonts w:ascii="Times New Roman" w:eastAsia="Times New Roman" w:hAnsi="Times New Roman" w:cs="Times New Roman"/>
          <w:b/>
          <w:sz w:val="28"/>
          <w:szCs w:val="28"/>
          <w:lang w:eastAsia="ru-RU"/>
        </w:rPr>
      </w:pPr>
    </w:p>
    <w:p w14:paraId="4C92EBB5" w14:textId="77777777" w:rsidR="00776A14" w:rsidRPr="00776A14" w:rsidRDefault="00776A14" w:rsidP="00154CED">
      <w:pPr>
        <w:widowControl w:val="0"/>
        <w:numPr>
          <w:ilvl w:val="0"/>
          <w:numId w:val="27"/>
        </w:numPr>
        <w:tabs>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Сведения о показателях доступности и качества муниципальной услуги размещаются на официальном сайте исполнительного органа, предоставляющего муниципальную услугу, и на Едином портале. </w:t>
      </w:r>
    </w:p>
    <w:p w14:paraId="3B695F69" w14:textId="77777777" w:rsidR="00776A14" w:rsidRPr="00776A14" w:rsidRDefault="00776A14" w:rsidP="00776A14">
      <w:pPr>
        <w:widowControl w:val="0"/>
        <w:tabs>
          <w:tab w:val="left" w:pos="851"/>
          <w:tab w:val="left" w:pos="1134"/>
        </w:tabs>
        <w:spacing w:after="0" w:line="240" w:lineRule="auto"/>
        <w:jc w:val="both"/>
        <w:rPr>
          <w:rFonts w:ascii="Times New Roman" w:eastAsia="Times New Roman" w:hAnsi="Times New Roman" w:cs="Times New Roman"/>
          <w:sz w:val="28"/>
          <w:szCs w:val="28"/>
          <w:lang w:eastAsia="ru-RU"/>
        </w:rPr>
      </w:pPr>
    </w:p>
    <w:p w14:paraId="547E251F"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color w:val="22272F"/>
          <w:sz w:val="28"/>
          <w:szCs w:val="28"/>
          <w:shd w:val="clear" w:color="auto" w:fill="FFFFFF"/>
          <w:lang w:eastAsia="ru-RU"/>
        </w:rPr>
      </w:pPr>
      <w:r w:rsidRPr="00776A14">
        <w:rPr>
          <w:rFonts w:ascii="Times New Roman" w:eastAsia="Times New Roman" w:hAnsi="Times New Roman" w:cs="Times New Roman"/>
          <w:b/>
          <w:color w:val="22272F"/>
          <w:sz w:val="28"/>
          <w:szCs w:val="28"/>
          <w:shd w:val="clear" w:color="auto" w:fill="FFFFFF"/>
          <w:lang w:eastAsia="ru-RU"/>
        </w:rPr>
        <w:t>Иные требования к предоставлению муниципальной услуги</w:t>
      </w:r>
    </w:p>
    <w:p w14:paraId="0662F846" w14:textId="77777777" w:rsidR="00776A14" w:rsidRPr="00776A14" w:rsidRDefault="00776A14" w:rsidP="00776A14">
      <w:pPr>
        <w:widowControl w:val="0"/>
        <w:spacing w:after="0" w:line="240" w:lineRule="auto"/>
        <w:ind w:firstLine="720"/>
        <w:jc w:val="center"/>
        <w:rPr>
          <w:rFonts w:ascii="Times New Roman" w:eastAsia="Times New Roman" w:hAnsi="Times New Roman" w:cs="Times New Roman"/>
          <w:b/>
          <w:color w:val="22272F"/>
          <w:sz w:val="28"/>
          <w:szCs w:val="28"/>
          <w:shd w:val="clear" w:color="auto" w:fill="FFFFFF"/>
          <w:lang w:eastAsia="ru-RU"/>
        </w:rPr>
      </w:pPr>
    </w:p>
    <w:p w14:paraId="1DDB3906" w14:textId="77777777" w:rsidR="00776A14" w:rsidRPr="00776A14" w:rsidRDefault="00776A14" w:rsidP="00154CED">
      <w:pPr>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не предусмотрены.</w:t>
      </w:r>
    </w:p>
    <w:p w14:paraId="7E27595E" w14:textId="77777777" w:rsidR="00776A14" w:rsidRPr="00776A14" w:rsidRDefault="00776A14" w:rsidP="00154CED">
      <w:pPr>
        <w:numPr>
          <w:ilvl w:val="0"/>
          <w:numId w:val="27"/>
        </w:numPr>
        <w:tabs>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 обусловлена тем, что в соответствии с пунктом 8 Правил </w:t>
      </w:r>
      <w:r w:rsidRPr="00776A14">
        <w:rPr>
          <w:rFonts w:ascii="Times New Roman" w:eastAsia="Times New Roman" w:hAnsi="Times New Roman" w:cs="Times New Roman"/>
          <w:sz w:val="28"/>
          <w:szCs w:val="28"/>
          <w:shd w:val="clear" w:color="auto" w:fill="FFFFFF"/>
          <w:lang w:eastAsia="ru-RU"/>
        </w:rPr>
        <w:t>присвоения, изменения и аннулирования адресов</w:t>
      </w:r>
      <w:r w:rsidRPr="00776A14">
        <w:rPr>
          <w:rFonts w:ascii="Times New Roman" w:eastAsia="Times New Roman" w:hAnsi="Times New Roman" w:cs="Times New Roman"/>
          <w:sz w:val="28"/>
          <w:szCs w:val="28"/>
          <w:lang w:eastAsia="ru-RU"/>
        </w:rPr>
        <w:t xml:space="preserve"> муниципальная услуга предоставляется по инициативе физических или юридических лиц, заинтересованных в подготовке документации по планировке территории, выдаче (получении) разрешения на строительство, выполнении работ, необходимых для осуществления государственного кадастрового учета,</w:t>
      </w:r>
      <w:r w:rsidRPr="00776A14">
        <w:rPr>
          <w:rFonts w:ascii="Times New Roman" w:eastAsia="Times New Roman" w:hAnsi="Times New Roman" w:cs="Times New Roman"/>
          <w:sz w:val="28"/>
          <w:szCs w:val="28"/>
          <w:shd w:val="clear" w:color="auto" w:fill="FFFFFF"/>
          <w:lang w:eastAsia="ru-RU"/>
        </w:rPr>
        <w:t xml:space="preserve"> и </w:t>
      </w:r>
      <w:r w:rsidRPr="00776A14">
        <w:rPr>
          <w:rFonts w:ascii="Times New Roman" w:eastAsia="Times New Roman" w:hAnsi="Times New Roman" w:cs="Times New Roman"/>
          <w:sz w:val="28"/>
          <w:szCs w:val="28"/>
          <w:lang w:eastAsia="ru-RU"/>
        </w:rPr>
        <w:t>в отношении несовершеннолетнего не предоставляется.</w:t>
      </w:r>
    </w:p>
    <w:p w14:paraId="469C6236" w14:textId="77777777" w:rsidR="00776A14" w:rsidRPr="00776A14" w:rsidRDefault="00776A14" w:rsidP="00154CED">
      <w:pPr>
        <w:numPr>
          <w:ilvl w:val="0"/>
          <w:numId w:val="27"/>
        </w:numPr>
        <w:tabs>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муниципальной услуга не предоставляется в отношении несовершеннолетнего.</w:t>
      </w:r>
    </w:p>
    <w:p w14:paraId="78707D37" w14:textId="77777777" w:rsidR="00776A14" w:rsidRPr="00776A14" w:rsidRDefault="00776A14" w:rsidP="00154CED">
      <w:pPr>
        <w:numPr>
          <w:ilvl w:val="0"/>
          <w:numId w:val="27"/>
        </w:numPr>
        <w:tabs>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shd w:val="clear" w:color="auto" w:fill="FFFFFF"/>
          <w:lang w:eastAsia="ru-RU"/>
        </w:rPr>
        <w:t xml:space="preserve">Предоставление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sz w:val="28"/>
          <w:szCs w:val="28"/>
          <w:shd w:val="clear" w:color="auto" w:fill="FFFFFF"/>
          <w:lang w:eastAsia="ru-RU"/>
        </w:rPr>
        <w:t xml:space="preserve"> услуги через многофункциональный центр осуществляются в соответствии с соглашением о взаимодействии.</w:t>
      </w:r>
      <w:r w:rsidRPr="00776A14">
        <w:rPr>
          <w:rFonts w:ascii="Times New Roman" w:eastAsia="Times New Roman" w:hAnsi="Times New Roman" w:cs="Times New Roman"/>
          <w:sz w:val="28"/>
          <w:szCs w:val="28"/>
          <w:lang w:eastAsia="ru-RU"/>
        </w:rPr>
        <w:t xml:space="preserve"> </w:t>
      </w:r>
    </w:p>
    <w:p w14:paraId="0E80B1C0"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Многофункциональный центр вправе принять решение об отказе в приеме заявления о предоставлении муниципальной услуги в случае, если оно подано в многофункциональный центр.</w:t>
      </w:r>
    </w:p>
    <w:p w14:paraId="7A2FD58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Выдача заявителю результатов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исполнительным органом, а также выдача документов возможны в многофункциональном центре.</w:t>
      </w:r>
    </w:p>
    <w:p w14:paraId="181ED65D" w14:textId="77777777" w:rsidR="00776A14" w:rsidRPr="00776A14" w:rsidRDefault="00776A14" w:rsidP="00154CED">
      <w:pPr>
        <w:numPr>
          <w:ilvl w:val="0"/>
          <w:numId w:val="27"/>
        </w:numPr>
        <w:tabs>
          <w:tab w:val="left" w:pos="993"/>
          <w:tab w:val="left" w:pos="1134"/>
        </w:tabs>
        <w:spacing w:after="0" w:line="240" w:lineRule="auto"/>
        <w:ind w:left="0"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Информационные системы, используемые при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w:t>
      </w:r>
    </w:p>
    <w:p w14:paraId="7212644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федеральная государственная информационная система «Единый портал государственных и муниципальных услуг (функций)» (Единый портал);</w:t>
      </w:r>
    </w:p>
    <w:p w14:paraId="469D13D7"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государственная информационная система обеспечения градостроительной деятельности Оренбургской области («</w:t>
      </w:r>
      <w:hyperlink r:id="rId65" w:tgtFrame="_blank" w:history="1">
        <w:r w:rsidRPr="00776A14">
          <w:rPr>
            <w:rFonts w:ascii="Times New Roman" w:eastAsia="Times New Roman" w:hAnsi="Times New Roman" w:cs="Times New Roman"/>
            <w:color w:val="000000"/>
            <w:sz w:val="28"/>
            <w:szCs w:val="28"/>
            <w:lang w:eastAsia="ru-RU"/>
          </w:rPr>
          <w:t>ГИС ОГД</w:t>
        </w:r>
      </w:hyperlink>
      <w:r w:rsidRPr="00776A14">
        <w:rPr>
          <w:rFonts w:ascii="Times New Roman" w:eastAsia="Times New Roman" w:hAnsi="Times New Roman" w:cs="Times New Roman"/>
          <w:color w:val="22272F"/>
          <w:sz w:val="28"/>
          <w:szCs w:val="28"/>
          <w:lang w:eastAsia="ru-RU"/>
        </w:rPr>
        <w:t>» Оренбургской области).</w:t>
      </w:r>
    </w:p>
    <w:p w14:paraId="130EED42" w14:textId="77777777" w:rsidR="00776A14" w:rsidRPr="00776A14" w:rsidRDefault="00776A14" w:rsidP="00154CED">
      <w:pPr>
        <w:numPr>
          <w:ilvl w:val="0"/>
          <w:numId w:val="27"/>
        </w:numPr>
        <w:tabs>
          <w:tab w:val="left" w:pos="993"/>
          <w:tab w:val="left" w:pos="1134"/>
        </w:tabs>
        <w:spacing w:after="0" w:line="240" w:lineRule="auto"/>
        <w:ind w:left="0"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Требования к электронным документам, представляемым заявителем для получения услуги:</w:t>
      </w:r>
    </w:p>
    <w:p w14:paraId="3EB0C1C3"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а) прилагаемые к заявлению электронные документы представляются в одном из следующих форматов: </w:t>
      </w:r>
      <w:proofErr w:type="spellStart"/>
      <w:r w:rsidRPr="00776A14">
        <w:rPr>
          <w:rFonts w:ascii="Times New Roman" w:eastAsia="Times New Roman" w:hAnsi="Times New Roman" w:cs="Times New Roman"/>
          <w:color w:val="22272F"/>
          <w:sz w:val="28"/>
          <w:szCs w:val="28"/>
          <w:lang w:eastAsia="ru-RU"/>
        </w:rPr>
        <w:t>pdf</w:t>
      </w:r>
      <w:proofErr w:type="spellEnd"/>
      <w:r w:rsidRPr="00776A14">
        <w:rPr>
          <w:rFonts w:ascii="Times New Roman" w:eastAsia="Times New Roman" w:hAnsi="Times New Roman" w:cs="Times New Roman"/>
          <w:color w:val="22272F"/>
          <w:sz w:val="28"/>
          <w:szCs w:val="28"/>
          <w:lang w:eastAsia="ru-RU"/>
        </w:rPr>
        <w:t xml:space="preserve">, </w:t>
      </w:r>
      <w:proofErr w:type="spellStart"/>
      <w:r w:rsidRPr="00776A14">
        <w:rPr>
          <w:rFonts w:ascii="Times New Roman" w:eastAsia="Times New Roman" w:hAnsi="Times New Roman" w:cs="Times New Roman"/>
          <w:color w:val="22272F"/>
          <w:sz w:val="28"/>
          <w:szCs w:val="28"/>
          <w:lang w:eastAsia="ru-RU"/>
        </w:rPr>
        <w:t>jpg</w:t>
      </w:r>
      <w:proofErr w:type="spellEnd"/>
      <w:r w:rsidRPr="00776A14">
        <w:rPr>
          <w:rFonts w:ascii="Times New Roman" w:eastAsia="Times New Roman" w:hAnsi="Times New Roman" w:cs="Times New Roman"/>
          <w:color w:val="22272F"/>
          <w:sz w:val="28"/>
          <w:szCs w:val="28"/>
          <w:lang w:eastAsia="ru-RU"/>
        </w:rPr>
        <w:t xml:space="preserve">, </w:t>
      </w:r>
      <w:proofErr w:type="spellStart"/>
      <w:r w:rsidRPr="00776A14">
        <w:rPr>
          <w:rFonts w:ascii="Times New Roman" w:eastAsia="Times New Roman" w:hAnsi="Times New Roman" w:cs="Times New Roman"/>
          <w:color w:val="22272F"/>
          <w:sz w:val="28"/>
          <w:szCs w:val="28"/>
          <w:lang w:eastAsia="ru-RU"/>
        </w:rPr>
        <w:t>png</w:t>
      </w:r>
      <w:proofErr w:type="spellEnd"/>
      <w:r w:rsidRPr="00776A14">
        <w:rPr>
          <w:rFonts w:ascii="Times New Roman" w:eastAsia="Times New Roman" w:hAnsi="Times New Roman" w:cs="Times New Roman"/>
          <w:color w:val="22272F"/>
          <w:sz w:val="28"/>
          <w:szCs w:val="28"/>
          <w:lang w:eastAsia="ru-RU"/>
        </w:rPr>
        <w:t>.</w:t>
      </w:r>
    </w:p>
    <w:p w14:paraId="1E0625F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В случае, когда документ состоит из нескольких файлов, или документы имеют открепленные электронные подписи (файл формата </w:t>
      </w:r>
      <w:proofErr w:type="spellStart"/>
      <w:r w:rsidRPr="00776A14">
        <w:rPr>
          <w:rFonts w:ascii="Times New Roman" w:eastAsia="Times New Roman" w:hAnsi="Times New Roman" w:cs="Times New Roman"/>
          <w:color w:val="22272F"/>
          <w:sz w:val="28"/>
          <w:szCs w:val="28"/>
          <w:lang w:eastAsia="ru-RU"/>
        </w:rPr>
        <w:t>sig</w:t>
      </w:r>
      <w:proofErr w:type="spellEnd"/>
      <w:r w:rsidRPr="00776A14">
        <w:rPr>
          <w:rFonts w:ascii="Times New Roman" w:eastAsia="Times New Roman" w:hAnsi="Times New Roman" w:cs="Times New Roman"/>
          <w:color w:val="22272F"/>
          <w:sz w:val="28"/>
          <w:szCs w:val="28"/>
          <w:lang w:eastAsia="ru-RU"/>
        </w:rPr>
        <w:t xml:space="preserve">), их необходимо направлять в виде электронного архива формата </w:t>
      </w:r>
      <w:proofErr w:type="spellStart"/>
      <w:r w:rsidRPr="00776A14">
        <w:rPr>
          <w:rFonts w:ascii="Times New Roman" w:eastAsia="Times New Roman" w:hAnsi="Times New Roman" w:cs="Times New Roman"/>
          <w:color w:val="22272F"/>
          <w:sz w:val="28"/>
          <w:szCs w:val="28"/>
          <w:lang w:eastAsia="ru-RU"/>
        </w:rPr>
        <w:t>zip</w:t>
      </w:r>
      <w:proofErr w:type="spellEnd"/>
      <w:r w:rsidRPr="00776A14">
        <w:rPr>
          <w:rFonts w:ascii="Times New Roman" w:eastAsia="Times New Roman" w:hAnsi="Times New Roman" w:cs="Times New Roman"/>
          <w:color w:val="22272F"/>
          <w:sz w:val="28"/>
          <w:szCs w:val="28"/>
          <w:lang w:eastAsia="ru-RU"/>
        </w:rPr>
        <w:t>;</w:t>
      </w:r>
    </w:p>
    <w:p w14:paraId="6CEA48B1"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б) в целях представления электронных документов сканирование документов на бумажном носителе осуществляется:</w:t>
      </w:r>
    </w:p>
    <w:p w14:paraId="72F3ACB4"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непосредственно с оригинала документа в масштабе 1:1 (не допускается сканирование с копий) с разрешением 300 </w:t>
      </w:r>
      <w:proofErr w:type="spellStart"/>
      <w:r w:rsidRPr="00776A14">
        <w:rPr>
          <w:rFonts w:ascii="Times New Roman" w:eastAsia="Times New Roman" w:hAnsi="Times New Roman" w:cs="Times New Roman"/>
          <w:color w:val="22272F"/>
          <w:sz w:val="28"/>
          <w:szCs w:val="28"/>
          <w:lang w:eastAsia="ru-RU"/>
        </w:rPr>
        <w:t>dpi</w:t>
      </w:r>
      <w:proofErr w:type="spellEnd"/>
      <w:r w:rsidRPr="00776A14">
        <w:rPr>
          <w:rFonts w:ascii="Times New Roman" w:eastAsia="Times New Roman" w:hAnsi="Times New Roman" w:cs="Times New Roman"/>
          <w:color w:val="22272F"/>
          <w:sz w:val="28"/>
          <w:szCs w:val="28"/>
          <w:lang w:eastAsia="ru-RU"/>
        </w:rPr>
        <w:t>;</w:t>
      </w:r>
    </w:p>
    <w:p w14:paraId="09355FB8"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в черно-белом режиме при отсутствии в документе графических изображений;</w:t>
      </w:r>
    </w:p>
    <w:p w14:paraId="5FA5BFBA"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в режиме полной цветопередачи при наличии в документе цветных графических изображений либо цветного текста;</w:t>
      </w:r>
    </w:p>
    <w:p w14:paraId="74B93103"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в режиме «оттенки серого» при наличии в документе изображений, отличных от цветного изображения;</w:t>
      </w:r>
    </w:p>
    <w:p w14:paraId="7F9A3640"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sz w:val="28"/>
          <w:szCs w:val="28"/>
          <w:lang w:eastAsia="ru-RU"/>
        </w:rPr>
        <w:t xml:space="preserve">в) документы в электронном виде не должны содержать повреждения, наличие которых не позволяет в полном объеме использовать информацию и </w:t>
      </w:r>
      <w:r w:rsidRPr="00776A14">
        <w:rPr>
          <w:rFonts w:ascii="Times New Roman" w:eastAsia="Times New Roman" w:hAnsi="Times New Roman" w:cs="Times New Roman"/>
          <w:sz w:val="28"/>
          <w:szCs w:val="28"/>
          <w:lang w:eastAsia="ru-RU"/>
        </w:rPr>
        <w:lastRenderedPageBreak/>
        <w:t>сведения, содержащиеся в документах, необходимых для предоставления муниципальной услуги;</w:t>
      </w:r>
    </w:p>
    <w:p w14:paraId="5A20205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г) наименования электронных документов должны соответствовать наименованиям документов на бумажном носителе.</w:t>
      </w:r>
    </w:p>
    <w:p w14:paraId="1D84D95C" w14:textId="77777777" w:rsidR="00776A14" w:rsidRPr="00776A14" w:rsidRDefault="00776A14" w:rsidP="00776A14">
      <w:pPr>
        <w:spacing w:after="0" w:line="240" w:lineRule="auto"/>
        <w:ind w:firstLine="709"/>
        <w:jc w:val="both"/>
        <w:rPr>
          <w:rFonts w:ascii="Times New Roman" w:eastAsia="Times New Roman" w:hAnsi="Times New Roman" w:cs="Times New Roman"/>
          <w:sz w:val="28"/>
          <w:szCs w:val="28"/>
          <w:lang w:eastAsia="ru-RU"/>
        </w:rPr>
      </w:pPr>
    </w:p>
    <w:p w14:paraId="0C9363A9" w14:textId="77777777" w:rsidR="00776A14" w:rsidRPr="00776A14" w:rsidRDefault="00776A14" w:rsidP="00776A14">
      <w:pPr>
        <w:tabs>
          <w:tab w:val="left" w:pos="993"/>
        </w:tabs>
        <w:spacing w:after="0" w:line="240" w:lineRule="auto"/>
        <w:ind w:firstLine="720"/>
        <w:contextualSpacing/>
        <w:jc w:val="center"/>
        <w:rPr>
          <w:rFonts w:ascii="Times New Roman" w:eastAsia="Calibri" w:hAnsi="Times New Roman" w:cs="Times New Roman"/>
          <w:b/>
          <w:sz w:val="28"/>
          <w:szCs w:val="28"/>
        </w:rPr>
      </w:pPr>
      <w:r w:rsidRPr="00776A14">
        <w:rPr>
          <w:rFonts w:ascii="Times New Roman" w:eastAsia="Calibri" w:hAnsi="Times New Roman" w:cs="Times New Roman"/>
          <w:b/>
          <w:sz w:val="28"/>
          <w:szCs w:val="28"/>
        </w:rPr>
        <w:t>Исчерпывающий перечень документов, необходимых для предоставления муниципальной услуги</w:t>
      </w:r>
    </w:p>
    <w:p w14:paraId="0D62F794" w14:textId="77777777" w:rsidR="00776A14" w:rsidRPr="00776A14" w:rsidRDefault="00776A14" w:rsidP="00776A14">
      <w:pPr>
        <w:tabs>
          <w:tab w:val="left" w:pos="993"/>
        </w:tabs>
        <w:spacing w:after="0" w:line="240" w:lineRule="auto"/>
        <w:rPr>
          <w:rFonts w:ascii="Times New Roman" w:eastAsia="Times New Roman" w:hAnsi="Times New Roman" w:cs="Times New Roman"/>
          <w:sz w:val="28"/>
          <w:szCs w:val="28"/>
          <w:lang w:eastAsia="ru-RU"/>
        </w:rPr>
      </w:pPr>
    </w:p>
    <w:p w14:paraId="28C0B08C" w14:textId="77777777" w:rsidR="00776A14" w:rsidRPr="00776A14" w:rsidRDefault="00776A14" w:rsidP="00154CED">
      <w:pPr>
        <w:numPr>
          <w:ilvl w:val="0"/>
          <w:numId w:val="27"/>
        </w:numPr>
        <w:tabs>
          <w:tab w:val="left" w:pos="1134"/>
        </w:tabs>
        <w:spacing w:after="0" w:line="240" w:lineRule="auto"/>
        <w:ind w:left="0" w:firstLine="710"/>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которые заявитель должен представить </w:t>
      </w:r>
      <w:r w:rsidRPr="00776A14">
        <w:rPr>
          <w:rFonts w:ascii="Times New Roman" w:eastAsia="Times New Roman" w:hAnsi="Times New Roman" w:cs="Times New Roman"/>
          <w:sz w:val="28"/>
          <w:szCs w:val="28"/>
          <w:shd w:val="clear" w:color="auto" w:fill="FFFFFF"/>
          <w:lang w:eastAsia="ru-RU"/>
        </w:rPr>
        <w:t xml:space="preserve">в исполнительный орган </w:t>
      </w:r>
      <w:r w:rsidRPr="00776A14">
        <w:rPr>
          <w:rFonts w:ascii="Times New Roman" w:eastAsia="Times New Roman" w:hAnsi="Times New Roman" w:cs="Times New Roman"/>
          <w:sz w:val="28"/>
          <w:szCs w:val="28"/>
          <w:lang w:eastAsia="ru-RU"/>
        </w:rPr>
        <w:t xml:space="preserve">самостоятельно, и документы, которые заявитель вправе представить </w:t>
      </w:r>
      <w:r w:rsidRPr="00776A14">
        <w:rPr>
          <w:rFonts w:ascii="Times New Roman" w:eastAsia="Times New Roman" w:hAnsi="Times New Roman" w:cs="Times New Roman"/>
          <w:sz w:val="28"/>
          <w:szCs w:val="28"/>
          <w:shd w:val="clear" w:color="auto" w:fill="FFFFFF"/>
          <w:lang w:eastAsia="ru-RU"/>
        </w:rPr>
        <w:t>в исполнительный орган</w:t>
      </w:r>
      <w:r w:rsidRPr="00776A14">
        <w:rPr>
          <w:rFonts w:ascii="Times New Roman" w:eastAsia="Times New Roman" w:hAnsi="Times New Roman" w:cs="Times New Roman"/>
          <w:sz w:val="28"/>
          <w:szCs w:val="28"/>
          <w:lang w:eastAsia="ru-RU"/>
        </w:rPr>
        <w:t xml:space="preserve"> по собственной инициативе, так как они подлежат представлению в рамках межведомственного информационного взаимодействия, приведен в таблице № 2 приложения к настоящему Административному регламенту.</w:t>
      </w:r>
    </w:p>
    <w:p w14:paraId="0341C527" w14:textId="77777777" w:rsidR="00776A14" w:rsidRPr="00776A14" w:rsidRDefault="00776A14" w:rsidP="00154CED">
      <w:pPr>
        <w:numPr>
          <w:ilvl w:val="0"/>
          <w:numId w:val="2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Сведения о формах заявлений и документах, необходимых для предоставления муниципальной услуги, приведены в приложении к настоящему Административному регламенту.</w:t>
      </w:r>
    </w:p>
    <w:p w14:paraId="0D3517ED" w14:textId="77777777" w:rsidR="00776A14" w:rsidRPr="00776A14" w:rsidRDefault="00776A14" w:rsidP="00776A14">
      <w:pPr>
        <w:tabs>
          <w:tab w:val="left" w:pos="1134"/>
        </w:tabs>
        <w:spacing w:after="0" w:line="240" w:lineRule="auto"/>
        <w:ind w:left="709"/>
        <w:jc w:val="both"/>
        <w:rPr>
          <w:rFonts w:ascii="Times New Roman" w:eastAsia="Times New Roman" w:hAnsi="Times New Roman" w:cs="Times New Roman"/>
          <w:sz w:val="28"/>
          <w:szCs w:val="28"/>
          <w:lang w:eastAsia="ru-RU"/>
        </w:rPr>
      </w:pPr>
    </w:p>
    <w:p w14:paraId="48E39FC3" w14:textId="77777777" w:rsidR="00776A14" w:rsidRPr="00776A14" w:rsidRDefault="00776A14" w:rsidP="00776A14">
      <w:pPr>
        <w:tabs>
          <w:tab w:val="left" w:pos="993"/>
        </w:tabs>
        <w:spacing w:after="0" w:line="240" w:lineRule="auto"/>
        <w:ind w:left="710"/>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F74E34E" w14:textId="77777777" w:rsidR="00776A14" w:rsidRPr="00776A14" w:rsidRDefault="00776A14" w:rsidP="00776A14">
      <w:pPr>
        <w:tabs>
          <w:tab w:val="left" w:pos="993"/>
        </w:tabs>
        <w:spacing w:after="0" w:line="240" w:lineRule="auto"/>
        <w:ind w:left="710"/>
        <w:jc w:val="center"/>
        <w:rPr>
          <w:rFonts w:ascii="Times New Roman" w:eastAsia="Times New Roman" w:hAnsi="Times New Roman" w:cs="Times New Roman"/>
          <w:b/>
          <w:sz w:val="28"/>
          <w:szCs w:val="28"/>
          <w:lang w:eastAsia="ru-RU"/>
        </w:rPr>
      </w:pPr>
    </w:p>
    <w:p w14:paraId="22411256" w14:textId="77777777" w:rsidR="00776A14" w:rsidRPr="00776A14" w:rsidRDefault="00776A14" w:rsidP="00154CED">
      <w:pPr>
        <w:numPr>
          <w:ilvl w:val="0"/>
          <w:numId w:val="27"/>
        </w:numPr>
        <w:tabs>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14:paraId="35692F68"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14:paraId="1F4C6B2C"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 отсутствие документа, удостоверяющего личность заявителя, или отказ предъявить такой документ при личном обращении с заявлением и документами;</w:t>
      </w:r>
    </w:p>
    <w:p w14:paraId="51B827E9"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 подача заявления от имени заявителя не уполномоченным на то лицом;</w:t>
      </w:r>
    </w:p>
    <w:p w14:paraId="20E006F0"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4) отсутствие документов, подтверждающих полномочия представителя заявителя;</w:t>
      </w:r>
    </w:p>
    <w:p w14:paraId="4D76F13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5) неполное, некорректное заполнение полей в форме заявления, в том числе в интерактивной форме заявления на Едином портале;</w:t>
      </w:r>
    </w:p>
    <w:p w14:paraId="6711990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6) заявление и документы, необходимые для предоставления муниципальной услуги, поданы в электронной форме с нарушением установленных требований;</w:t>
      </w:r>
    </w:p>
    <w:p w14:paraId="2927D87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7) в заявлении содержатся нецензурные либо оскорбительные выражения, угрозы жизни, здоровью, имуществу должностного лица, а также членов его семьи;</w:t>
      </w:r>
    </w:p>
    <w:p w14:paraId="78A9096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8) вопрос, указанный в заявлении, не относится к порядку предоставления муниципальной услуги;</w:t>
      </w:r>
    </w:p>
    <w:p w14:paraId="07DB8885"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9)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 </w:t>
      </w:r>
    </w:p>
    <w:p w14:paraId="0C111BC7" w14:textId="77777777" w:rsidR="00776A14" w:rsidRPr="00776A14" w:rsidRDefault="00776A14" w:rsidP="00154CED">
      <w:pPr>
        <w:numPr>
          <w:ilvl w:val="0"/>
          <w:numId w:val="27"/>
        </w:numPr>
        <w:tabs>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муниципальной услуги: </w:t>
      </w:r>
    </w:p>
    <w:p w14:paraId="07636362"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 представление неполного комплекта документов, указанных в таблице № 2 приложения к настоящему Административному регламенту;</w:t>
      </w:r>
    </w:p>
    <w:p w14:paraId="0AE86206"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 заявление не соответствует форме, утвержденной настоящим Административным регламентом;</w:t>
      </w:r>
    </w:p>
    <w:p w14:paraId="1005353B"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3) отсутствие факта допущения опечаток и (или) ошибок в документах, выданных в результате предоставления муниципальной услуги;</w:t>
      </w:r>
    </w:p>
    <w:p w14:paraId="32D7E2F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4) поступление в исполнительный орган обращения заявителя об оставлении без рассмотрения заявления и прилагаемых документов.</w:t>
      </w:r>
    </w:p>
    <w:p w14:paraId="1F2BD37D" w14:textId="77777777" w:rsidR="00776A14" w:rsidRPr="00776A14" w:rsidRDefault="00776A14" w:rsidP="00776A14">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24.</w:t>
      </w:r>
      <w:r w:rsidRPr="00776A14">
        <w:rPr>
          <w:rFonts w:ascii="Times New Roman" w:eastAsia="Times New Roman" w:hAnsi="Times New Roman" w:cs="Times New Roman"/>
          <w:sz w:val="28"/>
          <w:szCs w:val="28"/>
          <w:lang w:eastAsia="ru-RU"/>
        </w:rPr>
        <w:tab/>
        <w:t xml:space="preserve">Исчерпывающие перечни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w:t>
      </w:r>
      <w:r w:rsidRPr="00776A14">
        <w:rPr>
          <w:rFonts w:ascii="Times New Roman" w:eastAsia="Times New Roman" w:hAnsi="Times New Roman" w:cs="Times New Roman"/>
          <w:color w:val="000000"/>
          <w:sz w:val="28"/>
          <w:szCs w:val="28"/>
          <w:lang w:eastAsia="ru-RU"/>
        </w:rPr>
        <w:t>и информация, что основания для приостановления предоставления муниципальной услуги не предусмотрены,</w:t>
      </w:r>
      <w:r w:rsidRPr="00776A14">
        <w:rPr>
          <w:rFonts w:ascii="Times New Roman" w:eastAsia="Times New Roman" w:hAnsi="Times New Roman" w:cs="Times New Roman"/>
          <w:sz w:val="28"/>
          <w:szCs w:val="28"/>
          <w:lang w:eastAsia="ru-RU"/>
        </w:rPr>
        <w:t xml:space="preserve"> указаны в таблице № 3 приложения к настоящему Административному регламенту.</w:t>
      </w:r>
    </w:p>
    <w:p w14:paraId="6F5D1223" w14:textId="77777777" w:rsidR="00776A14" w:rsidRPr="00776A14" w:rsidRDefault="00776A14" w:rsidP="00776A14">
      <w:pPr>
        <w:tabs>
          <w:tab w:val="left" w:pos="1134"/>
        </w:tabs>
        <w:spacing w:after="0" w:line="240" w:lineRule="auto"/>
        <w:ind w:left="709"/>
        <w:jc w:val="both"/>
        <w:rPr>
          <w:rFonts w:ascii="Times New Roman" w:eastAsia="Times New Roman" w:hAnsi="Times New Roman" w:cs="Times New Roman"/>
          <w:sz w:val="28"/>
          <w:szCs w:val="28"/>
          <w:lang w:eastAsia="ru-RU"/>
        </w:rPr>
      </w:pPr>
    </w:p>
    <w:p w14:paraId="608DBD9A" w14:textId="77777777" w:rsidR="00776A14" w:rsidRPr="00776A14" w:rsidRDefault="00776A14" w:rsidP="00154CED">
      <w:pPr>
        <w:numPr>
          <w:ilvl w:val="0"/>
          <w:numId w:val="34"/>
        </w:numPr>
        <w:spacing w:after="0" w:line="240" w:lineRule="auto"/>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shd w:val="clear" w:color="auto" w:fill="FFFFFF"/>
          <w:lang w:eastAsia="ru-RU"/>
        </w:rPr>
        <w:t>Состав, последовательность и сроки выполнения административных процедур</w:t>
      </w:r>
    </w:p>
    <w:p w14:paraId="38AFA492" w14:textId="77777777" w:rsidR="00776A14" w:rsidRPr="00776A14" w:rsidRDefault="00776A14" w:rsidP="00776A14">
      <w:pPr>
        <w:spacing w:after="0" w:line="240" w:lineRule="auto"/>
        <w:ind w:left="426"/>
        <w:rPr>
          <w:rFonts w:ascii="Times New Roman" w:eastAsia="Times New Roman" w:hAnsi="Times New Roman" w:cs="Times New Roman"/>
          <w:b/>
          <w:color w:val="22272F"/>
          <w:sz w:val="28"/>
          <w:szCs w:val="28"/>
          <w:lang w:eastAsia="ru-RU"/>
        </w:rPr>
      </w:pPr>
    </w:p>
    <w:p w14:paraId="454956E5" w14:textId="77777777" w:rsidR="00776A14" w:rsidRPr="00776A14" w:rsidRDefault="00776A14" w:rsidP="00776A14">
      <w:pPr>
        <w:tabs>
          <w:tab w:val="left" w:pos="851"/>
          <w:tab w:val="left" w:pos="1134"/>
        </w:tabs>
        <w:spacing w:after="0" w:line="240" w:lineRule="auto"/>
        <w:ind w:left="709"/>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t>Перечень административных процедур, осуществляемых при предоставлении муниципальной услуги</w:t>
      </w:r>
    </w:p>
    <w:p w14:paraId="29977193" w14:textId="77777777" w:rsidR="00776A14" w:rsidRPr="00776A14" w:rsidRDefault="00776A14" w:rsidP="00776A14">
      <w:pPr>
        <w:tabs>
          <w:tab w:val="left" w:pos="851"/>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25. </w:t>
      </w:r>
      <w:r w:rsidRPr="00776A14">
        <w:rPr>
          <w:rFonts w:ascii="Times New Roman" w:eastAsia="Times New Roman" w:hAnsi="Times New Roman" w:cs="Times New Roman"/>
          <w:sz w:val="28"/>
          <w:szCs w:val="28"/>
          <w:lang w:eastAsia="ru-RU"/>
        </w:rPr>
        <w:t>Административные процедуры, осуществляемые при предоставлении муниципальной услуги:</w:t>
      </w:r>
    </w:p>
    <w:p w14:paraId="31ECDAD6"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1) профилирование заявителя;</w:t>
      </w:r>
    </w:p>
    <w:p w14:paraId="669413B0"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xml:space="preserve">2) прием заявления и документов, необходимых для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w:t>
      </w:r>
    </w:p>
    <w:p w14:paraId="59C43FDF"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3) межведомственное информационное взаимодействие;</w:t>
      </w:r>
    </w:p>
    <w:p w14:paraId="58D32E4B"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 xml:space="preserve">4) принятие решения о предоставлении (об отказе в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w:t>
      </w:r>
    </w:p>
    <w:p w14:paraId="38A3DCBF"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r w:rsidRPr="00776A14">
        <w:rPr>
          <w:rFonts w:ascii="Times New Roman" w:eastAsia="Times New Roman" w:hAnsi="Times New Roman" w:cs="Times New Roman"/>
          <w:color w:val="22272F"/>
          <w:sz w:val="28"/>
          <w:szCs w:val="28"/>
          <w:shd w:val="clear" w:color="auto" w:fill="FFFFFF"/>
          <w:lang w:eastAsia="ru-RU"/>
        </w:rPr>
        <w:t>5) предоставление результата муниципальной услуги.</w:t>
      </w:r>
    </w:p>
    <w:p w14:paraId="01585BA4" w14:textId="77777777" w:rsidR="00776A14" w:rsidRPr="00776A14" w:rsidRDefault="00776A14" w:rsidP="00776A14">
      <w:pPr>
        <w:tabs>
          <w:tab w:val="left" w:pos="993"/>
          <w:tab w:val="left" w:pos="1276"/>
        </w:tabs>
        <w:spacing w:after="0" w:line="240" w:lineRule="auto"/>
        <w:ind w:firstLine="709"/>
        <w:jc w:val="both"/>
        <w:rPr>
          <w:rFonts w:ascii="Times New Roman" w:eastAsia="Times New Roman" w:hAnsi="Times New Roman" w:cs="Times New Roman"/>
          <w:color w:val="22272F"/>
          <w:sz w:val="28"/>
          <w:szCs w:val="28"/>
          <w:shd w:val="clear" w:color="auto" w:fill="FFFFFF"/>
          <w:lang w:eastAsia="ru-RU"/>
        </w:rPr>
      </w:pPr>
    </w:p>
    <w:p w14:paraId="35C0444C" w14:textId="77777777" w:rsidR="00776A14" w:rsidRPr="00776A14" w:rsidRDefault="00776A14" w:rsidP="00776A14">
      <w:pPr>
        <w:spacing w:after="0" w:line="240" w:lineRule="auto"/>
        <w:ind w:firstLine="851"/>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t>IV. Способы информирования заявителя об изменении статуса рассмотрения заявления о предоставлении муниципальной услуги</w:t>
      </w:r>
    </w:p>
    <w:p w14:paraId="2C08E769" w14:textId="77777777" w:rsidR="00776A14" w:rsidRPr="00776A14" w:rsidRDefault="00776A14" w:rsidP="00776A14">
      <w:pPr>
        <w:spacing w:after="0" w:line="240" w:lineRule="auto"/>
        <w:ind w:firstLine="851"/>
        <w:jc w:val="center"/>
        <w:rPr>
          <w:rFonts w:ascii="Times New Roman" w:eastAsia="Times New Roman" w:hAnsi="Times New Roman" w:cs="Times New Roman"/>
          <w:b/>
          <w:color w:val="22272F"/>
          <w:sz w:val="28"/>
          <w:szCs w:val="28"/>
          <w:lang w:eastAsia="ru-RU"/>
        </w:rPr>
      </w:pPr>
    </w:p>
    <w:p w14:paraId="6CA2773E" w14:textId="77777777" w:rsidR="00776A14" w:rsidRPr="00776A14" w:rsidRDefault="00776A14" w:rsidP="00776A14">
      <w:pPr>
        <w:tabs>
          <w:tab w:val="left" w:pos="1276"/>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lastRenderedPageBreak/>
        <w:t>26.</w:t>
      </w:r>
      <w:r w:rsidRPr="00776A14">
        <w:rPr>
          <w:rFonts w:ascii="Times New Roman" w:eastAsia="Times New Roman" w:hAnsi="Times New Roman" w:cs="Times New Roman"/>
          <w:color w:val="22272F"/>
          <w:sz w:val="28"/>
          <w:szCs w:val="28"/>
          <w:lang w:eastAsia="ru-RU"/>
        </w:rPr>
        <w:tab/>
        <w:t xml:space="preserve">Перечень способов информирования заявителя об изменении статуса рассмотрения заявления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w:t>
      </w:r>
    </w:p>
    <w:p w14:paraId="2FC56608" w14:textId="77777777" w:rsidR="00776A14" w:rsidRPr="00776A14" w:rsidRDefault="00776A14" w:rsidP="00776A14">
      <w:pPr>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а) в личный кабинет заявителя на Едином портале (в случае направления заявления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 посредством Единого портала);</w:t>
      </w:r>
    </w:p>
    <w:p w14:paraId="42E818F2" w14:textId="77777777" w:rsidR="00776A14" w:rsidRPr="00776A14" w:rsidRDefault="00776A14" w:rsidP="00776A14">
      <w:pPr>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 xml:space="preserve">б) по телефонному номеру заявителя, указанному в заявлении (в случае направления заявления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 посредством обращения в многофункциональный центр).</w:t>
      </w:r>
    </w:p>
    <w:p w14:paraId="5D11E629" w14:textId="77777777" w:rsidR="00776A14" w:rsidRPr="00776A14" w:rsidRDefault="00776A14" w:rsidP="00776A14">
      <w:pPr>
        <w:spacing w:before="100" w:beforeAutospacing="1" w:after="100" w:afterAutospacing="1" w:line="240" w:lineRule="auto"/>
        <w:ind w:left="710"/>
        <w:rPr>
          <w:rFonts w:ascii="Times New Roman" w:eastAsia="Times New Roman" w:hAnsi="Times New Roman" w:cs="Times New Roman"/>
          <w:b/>
          <w:color w:val="22272F"/>
          <w:sz w:val="24"/>
          <w:szCs w:val="24"/>
          <w:lang w:eastAsia="ru-RU"/>
        </w:rPr>
      </w:pPr>
    </w:p>
    <w:p w14:paraId="12B7A277"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29E07477"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22E0CCC7"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251CB614"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5981D131"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644319EB"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7D463365"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092EA088"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5CD1382D"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61650E15"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7CDA1F81"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56F79CEF"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744C6D70"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330F621E"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7033D942"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1022BA4E"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p>
    <w:p w14:paraId="1F520998" w14:textId="77777777" w:rsidR="00776A14" w:rsidRPr="00776A14" w:rsidRDefault="00776A14" w:rsidP="00776A14">
      <w:pPr>
        <w:widowControl w:val="0"/>
        <w:spacing w:after="0" w:line="240" w:lineRule="auto"/>
        <w:ind w:left="4821" w:firstLine="709"/>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Приложение </w:t>
      </w:r>
    </w:p>
    <w:p w14:paraId="2946DC18" w14:textId="77777777" w:rsidR="00776A14" w:rsidRPr="00776A14" w:rsidRDefault="00776A14" w:rsidP="00776A14">
      <w:pPr>
        <w:widowControl w:val="0"/>
        <w:spacing w:after="0" w:line="240" w:lineRule="auto"/>
        <w:ind w:left="5672"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к Административному</w:t>
      </w:r>
    </w:p>
    <w:p w14:paraId="1E765053" w14:textId="77777777" w:rsidR="00776A14" w:rsidRPr="00776A14" w:rsidRDefault="00776A14" w:rsidP="00776A14">
      <w:pPr>
        <w:widowControl w:val="0"/>
        <w:spacing w:after="0" w:line="240" w:lineRule="auto"/>
        <w:ind w:left="5672"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регламенту</w:t>
      </w:r>
    </w:p>
    <w:p w14:paraId="3BF43E32"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4"/>
          <w:szCs w:val="24"/>
          <w:lang w:eastAsia="ru-RU"/>
        </w:rPr>
      </w:pPr>
    </w:p>
    <w:p w14:paraId="2402C6ED" w14:textId="77777777" w:rsidR="00776A14" w:rsidRPr="00776A14" w:rsidRDefault="00776A14" w:rsidP="00776A14">
      <w:pPr>
        <w:keepNext/>
        <w:spacing w:after="0" w:line="240" w:lineRule="auto"/>
        <w:ind w:firstLine="709"/>
        <w:jc w:val="center"/>
        <w:outlineLvl w:val="0"/>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eastAsia="ru-RU"/>
        </w:rPr>
        <w:t xml:space="preserve">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заявления о </w:t>
      </w:r>
      <w:r w:rsidRPr="00776A14">
        <w:rPr>
          <w:rFonts w:ascii="Times New Roman" w:eastAsia="Times New Roman" w:hAnsi="Times New Roman" w:cs="Times New Roman"/>
          <w:b/>
          <w:sz w:val="28"/>
          <w:szCs w:val="28"/>
          <w:lang w:eastAsia="ru-RU"/>
        </w:rPr>
        <w:lastRenderedPageBreak/>
        <w:t>предоставлении муниципальной услуги и документов, необходимых для предоставления муниципальной услуги</w:t>
      </w:r>
    </w:p>
    <w:p w14:paraId="199645DF"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8"/>
          <w:szCs w:val="28"/>
          <w:lang w:eastAsia="ru-RU"/>
        </w:rPr>
      </w:pPr>
    </w:p>
    <w:p w14:paraId="35033256"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b/>
          <w:sz w:val="28"/>
          <w:szCs w:val="28"/>
          <w:lang w:val="en-US" w:eastAsia="ru-RU"/>
        </w:rPr>
        <w:t>I</w:t>
      </w:r>
      <w:r w:rsidRPr="00776A14">
        <w:rPr>
          <w:rFonts w:ascii="Times New Roman" w:eastAsia="Times New Roman" w:hAnsi="Times New Roman" w:cs="Times New Roman"/>
          <w:b/>
          <w:sz w:val="28"/>
          <w:szCs w:val="28"/>
          <w:lang w:eastAsia="ru-RU"/>
        </w:rPr>
        <w:t>.</w:t>
      </w:r>
      <w:r w:rsidRPr="00776A14">
        <w:rPr>
          <w:rFonts w:ascii="Times New Roman" w:eastAsia="Times New Roman" w:hAnsi="Times New Roman" w:cs="Times New Roman"/>
          <w:b/>
          <w:sz w:val="28"/>
          <w:szCs w:val="28"/>
          <w:lang w:val="en-US" w:eastAsia="ru-RU"/>
        </w:rPr>
        <w:t> </w:t>
      </w:r>
      <w:r w:rsidRPr="00776A14">
        <w:rPr>
          <w:rFonts w:ascii="Times New Roman" w:eastAsia="Times New Roman" w:hAnsi="Times New Roman" w:cs="Times New Roman"/>
          <w:b/>
          <w:sz w:val="28"/>
          <w:szCs w:val="28"/>
          <w:lang w:eastAsia="ru-RU"/>
        </w:rPr>
        <w:t>Перечень условных обозначений и сокращений</w:t>
      </w:r>
    </w:p>
    <w:p w14:paraId="56AEDB2B" w14:textId="77777777" w:rsidR="00776A14" w:rsidRPr="00776A14" w:rsidRDefault="00776A14" w:rsidP="00776A14">
      <w:pPr>
        <w:keepNext/>
        <w:spacing w:after="0" w:line="240" w:lineRule="auto"/>
        <w:jc w:val="center"/>
        <w:outlineLvl w:val="0"/>
        <w:rPr>
          <w:rFonts w:ascii="Times New Roman" w:eastAsia="Times New Roman" w:hAnsi="Times New Roman" w:cs="Times New Roman"/>
          <w:b/>
          <w:sz w:val="28"/>
          <w:szCs w:val="28"/>
          <w:lang w:eastAsia="ru-RU"/>
        </w:rPr>
      </w:pPr>
    </w:p>
    <w:p w14:paraId="0D1AD6DE"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1. Условные сокращения:</w:t>
      </w:r>
    </w:p>
    <w:p w14:paraId="59B1B8BF"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sz w:val="28"/>
          <w:szCs w:val="28"/>
          <w:lang w:eastAsia="ru-RU"/>
        </w:rPr>
        <w:t xml:space="preserve">Административный регламент </w:t>
      </w:r>
      <w:r w:rsidRPr="00776A14">
        <w:rPr>
          <w:rFonts w:ascii="Times New Roman" w:eastAsia="Times New Roman" w:hAnsi="Times New Roman" w:cs="Times New Roman"/>
          <w:sz w:val="28"/>
          <w:szCs w:val="28"/>
          <w:lang w:eastAsia="ru-RU"/>
        </w:rPr>
        <w:t>– административный регламент предоставления муниципальной услуги «Присвоение адреса объекту адресации, изменение и аннулирование такого адреса»;</w:t>
      </w:r>
    </w:p>
    <w:p w14:paraId="120956C6"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б)</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sz w:val="28"/>
          <w:szCs w:val="28"/>
          <w:lang w:eastAsia="ru-RU"/>
        </w:rPr>
        <w:t>муниципальная услуга</w:t>
      </w:r>
      <w:r w:rsidRPr="00776A14">
        <w:rPr>
          <w:rFonts w:ascii="Times New Roman" w:eastAsia="Times New Roman" w:hAnsi="Times New Roman" w:cs="Times New Roman"/>
          <w:sz w:val="28"/>
          <w:szCs w:val="28"/>
          <w:lang w:eastAsia="ru-RU"/>
        </w:rPr>
        <w:t xml:space="preserve"> – муниципальная услуга «Присвоение адреса объекту адресации, изменение и аннулирование такого адреса»;</w:t>
      </w:r>
    </w:p>
    <w:p w14:paraId="0B52A62D"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color w:val="22272F"/>
          <w:sz w:val="28"/>
          <w:szCs w:val="28"/>
          <w:lang w:eastAsia="ru-RU"/>
        </w:rPr>
        <w:t>Федеральный закон № 210-ФЗ</w:t>
      </w:r>
      <w:r w:rsidRPr="00776A14">
        <w:rPr>
          <w:rFonts w:ascii="Times New Roman" w:eastAsia="Times New Roman" w:hAnsi="Times New Roman" w:cs="Times New Roman"/>
          <w:color w:val="22272F"/>
          <w:sz w:val="28"/>
          <w:szCs w:val="28"/>
          <w:lang w:eastAsia="ru-RU"/>
        </w:rPr>
        <w:t xml:space="preserve"> </w:t>
      </w:r>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color w:val="22272F"/>
          <w:sz w:val="28"/>
          <w:szCs w:val="28"/>
          <w:lang w:eastAsia="ru-RU"/>
        </w:rPr>
        <w:t xml:space="preserve"> Федеральный закон от 27.07.2010 № 210-ФЗ «Об организации предоставления государственных и муниципальных услуг»;</w:t>
      </w:r>
    </w:p>
    <w:p w14:paraId="7CBDC152"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г)</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color w:val="22272F"/>
          <w:sz w:val="28"/>
          <w:szCs w:val="28"/>
          <w:shd w:val="clear" w:color="auto" w:fill="FFFFFF"/>
          <w:lang w:eastAsia="ru-RU"/>
        </w:rPr>
        <w:t xml:space="preserve">инициатор </w:t>
      </w:r>
      <w:r w:rsidRPr="00776A14">
        <w:rPr>
          <w:rFonts w:ascii="Times New Roman" w:eastAsia="Times New Roman" w:hAnsi="Times New Roman" w:cs="Times New Roman"/>
          <w:color w:val="22272F"/>
          <w:sz w:val="28"/>
          <w:szCs w:val="28"/>
          <w:lang w:eastAsia="ru-RU"/>
        </w:rPr>
        <w:t xml:space="preserve">– </w:t>
      </w:r>
      <w:r w:rsidRPr="00776A14">
        <w:rPr>
          <w:rFonts w:ascii="Times New Roman" w:eastAsia="Times New Roman" w:hAnsi="Times New Roman" w:cs="Times New Roman"/>
          <w:color w:val="22272F"/>
          <w:sz w:val="28"/>
          <w:szCs w:val="28"/>
          <w:shd w:val="clear" w:color="auto" w:fill="FFFFFF"/>
          <w:lang w:eastAsia="ru-RU"/>
        </w:rPr>
        <w:t>физическое или юридическое лицо, заинтересованное в присвоении, изменении или аннулировании адреса объекту адресации;</w:t>
      </w:r>
    </w:p>
    <w:p w14:paraId="16AE50BE"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bCs/>
          <w:color w:val="22272F"/>
          <w:sz w:val="28"/>
          <w:szCs w:val="28"/>
          <w:lang w:eastAsia="ru-RU"/>
        </w:rPr>
        <w:t>д)</w:t>
      </w:r>
      <w:r w:rsidRPr="00776A14">
        <w:rPr>
          <w:rFonts w:ascii="Times New Roman" w:eastAsia="Times New Roman" w:hAnsi="Times New Roman" w:cs="Times New Roman"/>
          <w:b/>
          <w:bCs/>
          <w:color w:val="22272F"/>
          <w:sz w:val="28"/>
          <w:szCs w:val="28"/>
          <w:lang w:eastAsia="ru-RU"/>
        </w:rPr>
        <w:t xml:space="preserve"> заявитель</w:t>
      </w:r>
      <w:r w:rsidRPr="00776A14">
        <w:rPr>
          <w:rFonts w:ascii="Times New Roman" w:eastAsia="Times New Roman" w:hAnsi="Times New Roman" w:cs="Times New Roman"/>
          <w:color w:val="22272F"/>
          <w:sz w:val="28"/>
          <w:szCs w:val="28"/>
          <w:lang w:eastAsia="ru-RU"/>
        </w:rPr>
        <w:t xml:space="preserve"> – </w:t>
      </w:r>
      <w:r w:rsidRPr="00776A14">
        <w:rPr>
          <w:rFonts w:ascii="Times New Roman" w:eastAsia="Times New Roman" w:hAnsi="Times New Roman" w:cs="Times New Roman"/>
          <w:color w:val="22272F"/>
          <w:sz w:val="28"/>
          <w:szCs w:val="28"/>
          <w:shd w:val="clear" w:color="auto" w:fill="FFFFFF"/>
          <w:lang w:eastAsia="ru-RU"/>
        </w:rPr>
        <w:t xml:space="preserve">инициатор или лицо, указанное в пунктах 27 и 29 Правил </w:t>
      </w:r>
      <w:r w:rsidRPr="00776A14">
        <w:rPr>
          <w:rFonts w:ascii="Times New Roman" w:eastAsia="Times New Roman" w:hAnsi="Times New Roman" w:cs="Times New Roman"/>
          <w:sz w:val="28"/>
          <w:szCs w:val="28"/>
          <w:shd w:val="clear" w:color="auto" w:fill="FFFFFF"/>
          <w:lang w:eastAsia="ru-RU"/>
        </w:rPr>
        <w:t>присвоения, изменения и аннулирования адресов, утвержденных </w:t>
      </w:r>
      <w:hyperlink r:id="rId66" w:anchor="/document/408499935/entry/0" w:history="1">
        <w:r w:rsidRPr="00776A14">
          <w:rPr>
            <w:rFonts w:ascii="Times New Roman" w:eastAsia="Times New Roman" w:hAnsi="Times New Roman" w:cs="Times New Roman"/>
            <w:color w:val="000000"/>
            <w:sz w:val="28"/>
            <w:szCs w:val="28"/>
            <w:shd w:val="clear" w:color="auto" w:fill="FFFFFF"/>
            <w:lang w:eastAsia="ru-RU"/>
          </w:rPr>
          <w:t>постановлением</w:t>
        </w:r>
      </w:hyperlink>
      <w:r w:rsidRPr="00776A14">
        <w:rPr>
          <w:rFonts w:ascii="Times New Roman" w:eastAsia="Times New Roman" w:hAnsi="Times New Roman" w:cs="Times New Roman"/>
          <w:sz w:val="28"/>
          <w:szCs w:val="28"/>
          <w:shd w:val="clear" w:color="auto" w:fill="FFFFFF"/>
          <w:lang w:eastAsia="ru-RU"/>
        </w:rPr>
        <w:t> Правительства Российской Федерации                   от 19.11.2014  № 1212</w:t>
      </w:r>
      <w:r w:rsidRPr="00776A14">
        <w:rPr>
          <w:rFonts w:ascii="Times New Roman" w:eastAsia="Times New Roman" w:hAnsi="Times New Roman" w:cs="Times New Roman"/>
          <w:sz w:val="28"/>
          <w:szCs w:val="28"/>
          <w:lang w:eastAsia="ru-RU"/>
        </w:rPr>
        <w:t xml:space="preserve"> (физическое лицо, физическое лицо, зарегистрированное в качестве индивидуального предпринимателя, юридическое лицо, обратившееся за предоставлением  муниципальной услуги, или его уполномоченный представитель);</w:t>
      </w:r>
    </w:p>
    <w:p w14:paraId="385C3681" w14:textId="77777777" w:rsidR="00776A14" w:rsidRPr="00776A14" w:rsidRDefault="00776A14" w:rsidP="00776A14">
      <w:pPr>
        <w:shd w:val="clear" w:color="auto" w:fill="FFFFFF"/>
        <w:tabs>
          <w:tab w:val="left" w:pos="851"/>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sz w:val="28"/>
          <w:szCs w:val="28"/>
          <w:lang w:eastAsia="ru-RU"/>
        </w:rPr>
        <w:t>е)</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color w:val="22272F"/>
          <w:sz w:val="28"/>
          <w:szCs w:val="28"/>
          <w:lang w:eastAsia="ru-RU"/>
        </w:rPr>
        <w:t>реестр услуг</w:t>
      </w:r>
      <w:r w:rsidRPr="00776A14">
        <w:rPr>
          <w:rFonts w:ascii="Times New Roman" w:eastAsia="Times New Roman" w:hAnsi="Times New Roman" w:cs="Times New Roman"/>
          <w:color w:val="22272F"/>
          <w:sz w:val="28"/>
          <w:szCs w:val="28"/>
          <w:lang w:eastAsia="ru-RU"/>
        </w:rPr>
        <w:t xml:space="preserve"> – федеральная государственная информационная система «Федеральный реестр государственных и муниципальных услуг (функций)»;</w:t>
      </w:r>
    </w:p>
    <w:p w14:paraId="44A3D685"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ж) </w:t>
      </w:r>
      <w:r w:rsidRPr="00776A14">
        <w:rPr>
          <w:rFonts w:ascii="Times New Roman" w:eastAsia="Times New Roman" w:hAnsi="Times New Roman" w:cs="Times New Roman"/>
          <w:b/>
          <w:bCs/>
          <w:color w:val="22272F"/>
          <w:sz w:val="28"/>
          <w:szCs w:val="28"/>
          <w:lang w:eastAsia="ru-RU"/>
        </w:rPr>
        <w:t xml:space="preserve">Единый портал, ЕПГУ </w:t>
      </w:r>
      <w:r w:rsidRPr="00776A14">
        <w:rPr>
          <w:rFonts w:ascii="Times New Roman" w:eastAsia="Times New Roman" w:hAnsi="Times New Roman" w:cs="Times New Roman"/>
          <w:color w:val="22272F"/>
          <w:sz w:val="28"/>
          <w:szCs w:val="28"/>
          <w:lang w:eastAsia="ru-RU"/>
        </w:rPr>
        <w:t>– федеральная государственная информационная система «Единый портал государственных и муниципальных услуг (функций)»;</w:t>
      </w:r>
    </w:p>
    <w:p w14:paraId="5C69761F"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color w:val="22272F"/>
          <w:sz w:val="28"/>
          <w:szCs w:val="28"/>
          <w:lang w:eastAsia="ru-RU"/>
        </w:rPr>
        <w:t>з)</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color w:val="22272F"/>
          <w:sz w:val="28"/>
          <w:szCs w:val="28"/>
          <w:lang w:eastAsia="ru-RU"/>
        </w:rPr>
        <w:t xml:space="preserve">ГИС ОГД Оренбургской области – </w:t>
      </w:r>
      <w:r w:rsidRPr="00776A14">
        <w:rPr>
          <w:rFonts w:ascii="Times New Roman" w:eastAsia="Times New Roman" w:hAnsi="Times New Roman" w:cs="Times New Roman"/>
          <w:color w:val="22272F"/>
          <w:sz w:val="28"/>
          <w:szCs w:val="28"/>
          <w:lang w:eastAsia="ru-RU"/>
        </w:rPr>
        <w:t>государственная информационная система обеспечения градостроительной деятельности Оренбургской области;</w:t>
      </w:r>
    </w:p>
    <w:p w14:paraId="54E559E1"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и)</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bCs/>
          <w:color w:val="22272F"/>
          <w:sz w:val="28"/>
          <w:szCs w:val="28"/>
          <w:lang w:eastAsia="ru-RU"/>
        </w:rPr>
        <w:t>исполнительный орган</w:t>
      </w:r>
      <w:r w:rsidRPr="00776A14">
        <w:rPr>
          <w:rFonts w:ascii="Times New Roman" w:eastAsia="Times New Roman" w:hAnsi="Times New Roman" w:cs="Times New Roman"/>
          <w:color w:val="22272F"/>
          <w:sz w:val="28"/>
          <w:szCs w:val="28"/>
          <w:lang w:eastAsia="ru-RU"/>
        </w:rPr>
        <w:t xml:space="preserve"> – орган местного самоуправления Оренбургской области;</w:t>
      </w:r>
    </w:p>
    <w:p w14:paraId="7DB5E5AD"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к)</w:t>
      </w:r>
      <w:r w:rsidRPr="00776A14">
        <w:rPr>
          <w:rFonts w:ascii="Times New Roman" w:eastAsia="Times New Roman" w:hAnsi="Times New Roman" w:cs="Times New Roman"/>
          <w:sz w:val="28"/>
          <w:szCs w:val="28"/>
          <w:lang w:eastAsia="ru-RU"/>
        </w:rPr>
        <w:tab/>
      </w:r>
      <w:r w:rsidRPr="00776A14">
        <w:rPr>
          <w:rFonts w:ascii="Times New Roman" w:eastAsia="Times New Roman" w:hAnsi="Times New Roman" w:cs="Times New Roman"/>
          <w:b/>
          <w:bCs/>
          <w:color w:val="22272F"/>
          <w:sz w:val="28"/>
          <w:szCs w:val="28"/>
          <w:lang w:eastAsia="ru-RU"/>
        </w:rPr>
        <w:t xml:space="preserve">многофункциональный центр, МФЦ </w:t>
      </w:r>
      <w:r w:rsidRPr="00776A14">
        <w:rPr>
          <w:rFonts w:ascii="Times New Roman" w:eastAsia="Times New Roman" w:hAnsi="Times New Roman" w:cs="Times New Roman"/>
          <w:color w:val="22272F"/>
          <w:sz w:val="28"/>
          <w:szCs w:val="28"/>
          <w:lang w:eastAsia="ru-RU"/>
        </w:rPr>
        <w:t xml:space="preserve">– </w:t>
      </w:r>
      <w:r w:rsidRPr="00776A14">
        <w:rPr>
          <w:rFonts w:ascii="Times New Roman" w:eastAsia="Times New Roman" w:hAnsi="Times New Roman" w:cs="Times New Roman"/>
          <w:color w:val="22272F"/>
          <w:sz w:val="28"/>
          <w:szCs w:val="28"/>
          <w:shd w:val="clear" w:color="auto" w:fill="FFFFFF"/>
          <w:lang w:eastAsia="ru-RU"/>
        </w:rPr>
        <w:t>государственное автономное учреждение Оренбургской области «Многофункциональный центр предоставления государственных и муниципальных услуг»;</w:t>
      </w:r>
    </w:p>
    <w:p w14:paraId="46390EFD"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л)</w:t>
      </w:r>
      <w:r w:rsidRPr="00776A14">
        <w:rPr>
          <w:rFonts w:ascii="Times New Roman" w:eastAsia="Times New Roman" w:hAnsi="Times New Roman" w:cs="Times New Roman"/>
          <w:b/>
          <w:bCs/>
          <w:color w:val="22272F"/>
          <w:sz w:val="28"/>
          <w:szCs w:val="28"/>
          <w:lang w:eastAsia="ru-RU"/>
        </w:rPr>
        <w:t xml:space="preserve"> официальный сайт</w:t>
      </w:r>
      <w:r w:rsidRPr="00776A14">
        <w:rPr>
          <w:rFonts w:ascii="Times New Roman" w:eastAsia="Times New Roman" w:hAnsi="Times New Roman" w:cs="Times New Roman"/>
          <w:color w:val="22272F"/>
          <w:sz w:val="28"/>
          <w:szCs w:val="28"/>
          <w:lang w:eastAsia="ru-RU"/>
        </w:rPr>
        <w:t xml:space="preserve"> – официальный сайт исполнительного органа в информационно-телекоммуникационной сети «Интернет»</w:t>
      </w:r>
      <w:r w:rsidRPr="00776A14">
        <w:rPr>
          <w:rFonts w:ascii="Times New Roman" w:eastAsia="Times New Roman" w:hAnsi="Times New Roman" w:cs="Times New Roman"/>
          <w:sz w:val="24"/>
          <w:szCs w:val="24"/>
          <w:lang w:eastAsia="ru-RU"/>
        </w:rPr>
        <w:t xml:space="preserve"> </w:t>
      </w:r>
      <w:proofErr w:type="gramStart"/>
      <w:r w:rsidRPr="00776A14">
        <w:rPr>
          <w:rFonts w:ascii="Times New Roman" w:eastAsia="Times New Roman" w:hAnsi="Times New Roman" w:cs="Times New Roman"/>
          <w:color w:val="22272F"/>
          <w:sz w:val="28"/>
          <w:szCs w:val="28"/>
          <w:lang w:eastAsia="ru-RU"/>
        </w:rPr>
        <w:t>http://дмитриевский.сельсовет56.рф/ ;</w:t>
      </w:r>
      <w:proofErr w:type="gramEnd"/>
    </w:p>
    <w:p w14:paraId="1600E48B"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м)</w:t>
      </w:r>
      <w:r w:rsidRPr="00776A14">
        <w:rPr>
          <w:rFonts w:ascii="Times New Roman" w:eastAsia="Times New Roman" w:hAnsi="Times New Roman" w:cs="Times New Roman"/>
          <w:color w:val="22272F"/>
          <w:sz w:val="28"/>
          <w:szCs w:val="28"/>
          <w:lang w:eastAsia="ru-RU"/>
        </w:rPr>
        <w:tab/>
        <w:t xml:space="preserve"> </w:t>
      </w:r>
      <w:r w:rsidRPr="00776A14">
        <w:rPr>
          <w:rFonts w:ascii="Times New Roman" w:eastAsia="Times New Roman" w:hAnsi="Times New Roman" w:cs="Times New Roman"/>
          <w:b/>
          <w:color w:val="22272F"/>
          <w:sz w:val="28"/>
          <w:szCs w:val="28"/>
          <w:lang w:eastAsia="ru-RU"/>
        </w:rPr>
        <w:t xml:space="preserve">заявление о предоставлении муниципальной услуги – </w:t>
      </w:r>
      <w:r w:rsidRPr="00776A14">
        <w:rPr>
          <w:rFonts w:ascii="Times New Roman" w:eastAsia="Times New Roman" w:hAnsi="Times New Roman" w:cs="Times New Roman"/>
          <w:color w:val="22272F"/>
          <w:sz w:val="28"/>
          <w:szCs w:val="28"/>
          <w:lang w:eastAsia="ru-RU"/>
        </w:rPr>
        <w:t xml:space="preserve">заявление о присвоении адреса объекту адресации, заявление об аннулировании адреса объекта регистрации, заявление об изменении адреса объекту адресации, </w:t>
      </w:r>
      <w:r w:rsidRPr="00776A14">
        <w:rPr>
          <w:rFonts w:ascii="Times New Roman" w:eastAsia="Times New Roman" w:hAnsi="Times New Roman" w:cs="Times New Roman"/>
          <w:color w:val="22272F"/>
          <w:sz w:val="28"/>
          <w:szCs w:val="28"/>
          <w:shd w:val="clear" w:color="auto" w:fill="FFFFFF"/>
          <w:lang w:eastAsia="ru-RU"/>
        </w:rPr>
        <w:t xml:space="preserve">заявление о принятии решения исполнительного органа об исправлении допущенных опечаток и ошибок в выданном в результате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 документе, заявлением о принятии решения </w:t>
      </w:r>
      <w:r w:rsidRPr="00776A14">
        <w:rPr>
          <w:rFonts w:ascii="Times New Roman" w:eastAsia="Times New Roman" w:hAnsi="Times New Roman" w:cs="Times New Roman"/>
          <w:color w:val="22272F"/>
          <w:sz w:val="28"/>
          <w:szCs w:val="28"/>
          <w:shd w:val="clear" w:color="auto" w:fill="FFFFFF"/>
          <w:lang w:eastAsia="ru-RU"/>
        </w:rPr>
        <w:lastRenderedPageBreak/>
        <w:t xml:space="preserve">исполнительного органа о выдаче дубликата документа, выданного по результатам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shd w:val="clear" w:color="auto" w:fill="FFFFFF"/>
          <w:lang w:eastAsia="ru-RU"/>
        </w:rPr>
        <w:t xml:space="preserve"> услуги;</w:t>
      </w:r>
    </w:p>
    <w:p w14:paraId="3B4C59CD"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н)</w:t>
      </w:r>
      <w:r w:rsidRPr="00776A14">
        <w:rPr>
          <w:rFonts w:ascii="Times New Roman" w:eastAsia="Times New Roman" w:hAnsi="Times New Roman" w:cs="Times New Roman"/>
          <w:color w:val="22272F"/>
          <w:sz w:val="28"/>
          <w:szCs w:val="28"/>
          <w:lang w:eastAsia="ru-RU"/>
        </w:rPr>
        <w:tab/>
      </w:r>
      <w:r w:rsidRPr="00776A14">
        <w:rPr>
          <w:rFonts w:ascii="Times New Roman" w:eastAsia="Times New Roman" w:hAnsi="Times New Roman" w:cs="Times New Roman"/>
          <w:b/>
          <w:bCs/>
          <w:color w:val="22272F"/>
          <w:sz w:val="28"/>
          <w:szCs w:val="28"/>
          <w:lang w:eastAsia="ru-RU"/>
        </w:rPr>
        <w:t>документы, информация, материалы</w:t>
      </w:r>
      <w:r w:rsidRPr="00776A14">
        <w:rPr>
          <w:rFonts w:ascii="Times New Roman" w:eastAsia="Times New Roman" w:hAnsi="Times New Roman" w:cs="Times New Roman"/>
          <w:color w:val="22272F"/>
          <w:sz w:val="28"/>
          <w:szCs w:val="28"/>
          <w:lang w:eastAsia="ru-RU"/>
        </w:rPr>
        <w:t xml:space="preserve"> – документы, информация, материалы, необходимые для предоставления </w:t>
      </w:r>
      <w:r w:rsidRPr="00776A14">
        <w:rPr>
          <w:rFonts w:ascii="Times New Roman" w:eastAsia="Times New Roman" w:hAnsi="Times New Roman" w:cs="Times New Roman"/>
          <w:sz w:val="28"/>
          <w:szCs w:val="28"/>
          <w:lang w:eastAsia="ru-RU"/>
        </w:rPr>
        <w:t>муниципальной</w:t>
      </w:r>
      <w:r w:rsidRPr="00776A14">
        <w:rPr>
          <w:rFonts w:ascii="Times New Roman" w:eastAsia="Times New Roman" w:hAnsi="Times New Roman" w:cs="Times New Roman"/>
          <w:color w:val="22272F"/>
          <w:sz w:val="28"/>
          <w:szCs w:val="28"/>
          <w:lang w:eastAsia="ru-RU"/>
        </w:rPr>
        <w:t xml:space="preserve"> услуги;</w:t>
      </w:r>
    </w:p>
    <w:p w14:paraId="7B1DD4E0"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color w:val="22272F"/>
          <w:sz w:val="28"/>
          <w:szCs w:val="28"/>
          <w:lang w:eastAsia="ru-RU"/>
        </w:rPr>
        <w:t>о) </w:t>
      </w:r>
      <w:r w:rsidRPr="00776A14">
        <w:rPr>
          <w:rFonts w:ascii="Times New Roman" w:eastAsia="Times New Roman" w:hAnsi="Times New Roman" w:cs="Times New Roman"/>
          <w:b/>
          <w:bCs/>
          <w:color w:val="22272F"/>
          <w:sz w:val="28"/>
          <w:szCs w:val="28"/>
          <w:shd w:val="clear" w:color="auto" w:fill="FFFFFF"/>
          <w:lang w:eastAsia="ru-RU"/>
        </w:rPr>
        <w:t xml:space="preserve">Правила </w:t>
      </w:r>
      <w:r w:rsidRPr="00776A14">
        <w:rPr>
          <w:rFonts w:ascii="Times New Roman" w:eastAsia="Times New Roman" w:hAnsi="Times New Roman" w:cs="Times New Roman"/>
          <w:b/>
          <w:color w:val="22272F"/>
          <w:sz w:val="28"/>
          <w:szCs w:val="28"/>
          <w:shd w:val="clear" w:color="auto" w:fill="FFFFFF"/>
          <w:lang w:eastAsia="ru-RU"/>
        </w:rPr>
        <w:t>присвоения, изменения и аннулирования адресов</w:t>
      </w:r>
      <w:r w:rsidRPr="00776A14">
        <w:rPr>
          <w:rFonts w:ascii="Times New Roman" w:eastAsia="Times New Roman" w:hAnsi="Times New Roman" w:cs="Times New Roman"/>
          <w:color w:val="22272F"/>
          <w:sz w:val="28"/>
          <w:szCs w:val="28"/>
          <w:shd w:val="clear" w:color="auto" w:fill="FFFFFF"/>
          <w:lang w:eastAsia="ru-RU"/>
        </w:rPr>
        <w:t xml:space="preserve"> – </w:t>
      </w:r>
      <w:hyperlink r:id="rId67" w:anchor="/document/408499935/entry/1000" w:history="1">
        <w:r w:rsidRPr="00776A14">
          <w:rPr>
            <w:rFonts w:ascii="Times New Roman" w:eastAsia="Times New Roman" w:hAnsi="Times New Roman" w:cs="Times New Roman"/>
            <w:color w:val="000000"/>
            <w:sz w:val="28"/>
            <w:szCs w:val="28"/>
            <w:shd w:val="clear" w:color="auto" w:fill="FFFFFF"/>
            <w:lang w:eastAsia="ru-RU"/>
          </w:rPr>
          <w:t>Правила</w:t>
        </w:r>
      </w:hyperlink>
      <w:r w:rsidRPr="00776A14">
        <w:rPr>
          <w:rFonts w:ascii="Times New Roman" w:eastAsia="Times New Roman" w:hAnsi="Times New Roman" w:cs="Times New Roman"/>
          <w:sz w:val="28"/>
          <w:szCs w:val="28"/>
          <w:shd w:val="clear" w:color="auto" w:fill="FFFFFF"/>
          <w:lang w:eastAsia="ru-RU"/>
        </w:rPr>
        <w:t> присвоения, изменения и аннулирования адресов, утвержденные </w:t>
      </w:r>
      <w:hyperlink r:id="rId68" w:anchor="/document/408499935/entry/0" w:history="1">
        <w:r w:rsidRPr="00776A14">
          <w:rPr>
            <w:rFonts w:ascii="Times New Roman" w:eastAsia="Times New Roman" w:hAnsi="Times New Roman" w:cs="Times New Roman"/>
            <w:color w:val="000000"/>
            <w:sz w:val="28"/>
            <w:szCs w:val="28"/>
            <w:shd w:val="clear" w:color="auto" w:fill="FFFFFF"/>
            <w:lang w:eastAsia="ru-RU"/>
          </w:rPr>
          <w:t>постановлением</w:t>
        </w:r>
      </w:hyperlink>
      <w:r w:rsidRPr="00776A14">
        <w:rPr>
          <w:rFonts w:ascii="Times New Roman" w:eastAsia="Times New Roman" w:hAnsi="Times New Roman" w:cs="Times New Roman"/>
          <w:sz w:val="28"/>
          <w:szCs w:val="28"/>
          <w:shd w:val="clear" w:color="auto" w:fill="FFFFFF"/>
          <w:lang w:eastAsia="ru-RU"/>
        </w:rPr>
        <w:t> Правительства Российской Федерации                   от 19.11.2014  № 1212;</w:t>
      </w:r>
    </w:p>
    <w:p w14:paraId="427C998C"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76A14">
        <w:rPr>
          <w:rFonts w:ascii="Times New Roman" w:eastAsia="Times New Roman" w:hAnsi="Times New Roman" w:cs="Times New Roman"/>
          <w:sz w:val="28"/>
          <w:szCs w:val="28"/>
          <w:shd w:val="clear" w:color="auto" w:fill="FFFFFF"/>
          <w:lang w:eastAsia="ru-RU"/>
        </w:rPr>
        <w:t xml:space="preserve">п) </w:t>
      </w:r>
      <w:r w:rsidRPr="00776A14">
        <w:rPr>
          <w:rFonts w:ascii="Times New Roman" w:eastAsia="Times New Roman" w:hAnsi="Times New Roman" w:cs="Times New Roman"/>
          <w:b/>
          <w:sz w:val="28"/>
          <w:szCs w:val="28"/>
          <w:shd w:val="clear" w:color="auto" w:fill="FFFFFF"/>
          <w:lang w:eastAsia="ru-RU"/>
        </w:rPr>
        <w:t>электронная подпись</w:t>
      </w:r>
      <w:r w:rsidRPr="00776A14">
        <w:rPr>
          <w:rFonts w:ascii="Times New Roman" w:eastAsia="Times New Roman" w:hAnsi="Times New Roman" w:cs="Times New Roman"/>
          <w:sz w:val="28"/>
          <w:szCs w:val="28"/>
          <w:shd w:val="clear" w:color="auto" w:fill="FFFFFF"/>
          <w:lang w:eastAsia="ru-RU"/>
        </w:rPr>
        <w:t xml:space="preserve"> </w:t>
      </w:r>
      <w:r w:rsidRPr="00776A14">
        <w:rPr>
          <w:rFonts w:ascii="Times New Roman" w:eastAsia="Times New Roman" w:hAnsi="Times New Roman" w:cs="Times New Roman"/>
          <w:b/>
          <w:sz w:val="28"/>
          <w:szCs w:val="28"/>
          <w:shd w:val="clear" w:color="auto" w:fill="FFFFFF"/>
          <w:lang w:eastAsia="ru-RU"/>
        </w:rPr>
        <w:t>заявителя</w:t>
      </w:r>
      <w:r w:rsidRPr="00776A14">
        <w:rPr>
          <w:rFonts w:ascii="Times New Roman" w:eastAsia="Times New Roman" w:hAnsi="Times New Roman" w:cs="Times New Roman"/>
          <w:sz w:val="28"/>
          <w:szCs w:val="28"/>
          <w:shd w:val="clear" w:color="auto" w:fill="FFFFFF"/>
          <w:lang w:eastAsia="ru-RU"/>
        </w:rPr>
        <w:t xml:space="preserve"> – усиленная квалифицированная электронная подпись либо усиленная неквалифицированная электронная подпись уполномоченного должностного лица заявителя – юридического лица либо его уполномоченного представителя, или усиленная неквалифицированная электронная подпись заявителя –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411B7995" w14:textId="77777777" w:rsidR="00776A14" w:rsidRPr="00776A14" w:rsidRDefault="00776A14" w:rsidP="00776A14">
      <w:pPr>
        <w:shd w:val="clear" w:color="auto" w:fill="FFFFFF"/>
        <w:tabs>
          <w:tab w:val="left" w:pos="709"/>
          <w:tab w:val="left" w:pos="993"/>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color w:val="22272F"/>
          <w:sz w:val="28"/>
          <w:szCs w:val="28"/>
          <w:lang w:eastAsia="ru-RU"/>
        </w:rPr>
        <w:t>р)</w:t>
      </w:r>
      <w:r w:rsidRPr="00776A14">
        <w:rPr>
          <w:rFonts w:ascii="Times New Roman" w:eastAsia="Times New Roman" w:hAnsi="Times New Roman" w:cs="Times New Roman"/>
          <w:b/>
          <w:color w:val="22272F"/>
          <w:sz w:val="28"/>
          <w:szCs w:val="28"/>
          <w:lang w:eastAsia="ru-RU"/>
        </w:rPr>
        <w:tab/>
        <w:t xml:space="preserve">приказ министерства цифрового развития и связи Оренбургской области от 31.03.2021 № 76-пр </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sz w:val="28"/>
          <w:szCs w:val="28"/>
          <w:lang w:eastAsia="ru-RU"/>
        </w:rPr>
        <w:t xml:space="preserve"> приказ министерства цифрового развития и связи Оренбургской области от 31.03.2021 № 76-пр «Об утверждении положения информационной системы обеспечения градостроительной деятельности Оренбургской области»;</w:t>
      </w:r>
    </w:p>
    <w:p w14:paraId="56142E48" w14:textId="77777777" w:rsidR="00776A14" w:rsidRPr="00776A14" w:rsidRDefault="00776A14" w:rsidP="00776A14">
      <w:pPr>
        <w:shd w:val="clear" w:color="auto" w:fill="FFFFFF"/>
        <w:tabs>
          <w:tab w:val="left" w:pos="709"/>
          <w:tab w:val="left" w:pos="993"/>
        </w:tabs>
        <w:spacing w:after="0" w:line="240" w:lineRule="auto"/>
        <w:ind w:firstLine="709"/>
        <w:jc w:val="both"/>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sz w:val="28"/>
          <w:szCs w:val="28"/>
          <w:lang w:eastAsia="ru-RU"/>
        </w:rPr>
        <w:t xml:space="preserve">с) </w:t>
      </w:r>
      <w:r w:rsidRPr="00776A14">
        <w:rPr>
          <w:rFonts w:ascii="Times New Roman" w:eastAsia="Times New Roman" w:hAnsi="Times New Roman" w:cs="Times New Roman"/>
          <w:b/>
          <w:color w:val="22272F"/>
          <w:sz w:val="28"/>
          <w:szCs w:val="28"/>
          <w:shd w:val="clear" w:color="auto" w:fill="FFFFFF"/>
          <w:lang w:eastAsia="ru-RU"/>
        </w:rPr>
        <w:t>ФГИС ЕСИА</w:t>
      </w:r>
      <w:r w:rsidRPr="00776A14">
        <w:rPr>
          <w:rFonts w:ascii="Times New Roman" w:eastAsia="Times New Roman" w:hAnsi="Times New Roman" w:cs="Times New Roman"/>
          <w:b/>
          <w:color w:val="22272F"/>
          <w:sz w:val="28"/>
          <w:szCs w:val="28"/>
          <w:lang w:eastAsia="ru-RU"/>
        </w:rPr>
        <w:t xml:space="preserve"> </w:t>
      </w:r>
      <w:r w:rsidRPr="00776A14">
        <w:rPr>
          <w:rFonts w:ascii="Times New Roman" w:eastAsia="Times New Roman" w:hAnsi="Times New Roman" w:cs="Times New Roman"/>
          <w:color w:val="22272F"/>
          <w:sz w:val="28"/>
          <w:szCs w:val="28"/>
          <w:lang w:eastAsia="ru-RU"/>
        </w:rPr>
        <w:t>–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F40623C" w14:textId="77777777" w:rsidR="00776A14" w:rsidRPr="00776A14" w:rsidRDefault="00776A14" w:rsidP="00776A14">
      <w:pPr>
        <w:shd w:val="clear" w:color="auto" w:fill="FFFFFF"/>
        <w:tabs>
          <w:tab w:val="left" w:pos="709"/>
          <w:tab w:val="left" w:pos="993"/>
        </w:tabs>
        <w:spacing w:after="0" w:line="240" w:lineRule="auto"/>
        <w:ind w:firstLine="709"/>
        <w:jc w:val="both"/>
        <w:rPr>
          <w:rFonts w:ascii="Times New Roman" w:eastAsia="Times New Roman" w:hAnsi="Times New Roman" w:cs="Times New Roman"/>
          <w:b/>
          <w:color w:val="22272F"/>
          <w:sz w:val="28"/>
          <w:szCs w:val="28"/>
          <w:lang w:eastAsia="ru-RU"/>
        </w:rPr>
      </w:pPr>
    </w:p>
    <w:p w14:paraId="44058F15" w14:textId="77777777" w:rsidR="00776A14" w:rsidRPr="00776A14" w:rsidRDefault="00776A14" w:rsidP="00776A14">
      <w:pPr>
        <w:shd w:val="clear" w:color="auto" w:fill="FFFFFF"/>
        <w:tabs>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2. Условные обозначения:</w:t>
      </w:r>
    </w:p>
    <w:p w14:paraId="244EF910"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а) О – предоставляется оригинал документа;</w:t>
      </w:r>
    </w:p>
    <w:p w14:paraId="04B5ABE4"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б) О(э) – предоставляется оригинал документа в электронной форме;</w:t>
      </w:r>
    </w:p>
    <w:p w14:paraId="488FEB79" w14:textId="77777777" w:rsidR="00776A14" w:rsidRPr="00776A14" w:rsidRDefault="00776A14" w:rsidP="00776A14">
      <w:pPr>
        <w:shd w:val="clear" w:color="auto" w:fill="FFFFFF"/>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в) О(эн) – документ предоставляется на электронном носителе.</w:t>
      </w:r>
    </w:p>
    <w:p w14:paraId="544949C9" w14:textId="77777777" w:rsidR="00776A14" w:rsidRPr="00776A14" w:rsidRDefault="00776A14" w:rsidP="00776A14">
      <w:pPr>
        <w:widowControl w:val="0"/>
        <w:spacing w:after="0" w:line="240" w:lineRule="auto"/>
        <w:ind w:left="1713"/>
        <w:rPr>
          <w:rFonts w:ascii="Times New Roman" w:eastAsia="Times New Roman" w:hAnsi="Times New Roman" w:cs="Times New Roman"/>
          <w:b/>
          <w:color w:val="22272F"/>
          <w:sz w:val="28"/>
          <w:szCs w:val="28"/>
          <w:shd w:val="clear" w:color="auto" w:fill="FFFFFF"/>
          <w:lang w:eastAsia="ru-RU"/>
        </w:rPr>
      </w:pPr>
    </w:p>
    <w:p w14:paraId="1AA09324"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D398DDE"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4404438E"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72A08A7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3ED801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958432F"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A161E77"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D9BA481"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0702CA93"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122177D"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3EBBEB8"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6008E67"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3E640565"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E2FD6D3"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C511C0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3EAD9F19"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5BD5867"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BF5247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3685844F"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3B31ADD4"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7BE683C4"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5559E9A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75661B83"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93A5AFC"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7EC1730C"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5E679D13"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4801DCB6"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0A7D00CC"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78943AF1"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9A62F87"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77A312D"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5BD4ABD"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9E901C4"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1AF56C29"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54431DF6"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2DE141A2"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359FA078"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47DBF369"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5C15D87D"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4D1F08FA"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3AA8494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510A05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49E4A24B"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p>
    <w:p w14:paraId="6332EBEA" w14:textId="77777777" w:rsidR="00776A14" w:rsidRPr="00776A14" w:rsidRDefault="00776A14" w:rsidP="00776A14">
      <w:pPr>
        <w:widowControl w:val="0"/>
        <w:spacing w:after="0" w:line="240" w:lineRule="auto"/>
        <w:ind w:left="1713" w:hanging="1713"/>
        <w:jc w:val="center"/>
        <w:rPr>
          <w:rFonts w:ascii="Times New Roman" w:eastAsia="Times New Roman" w:hAnsi="Times New Roman" w:cs="Times New Roman"/>
          <w:b/>
          <w:color w:val="22272F"/>
          <w:sz w:val="28"/>
          <w:szCs w:val="28"/>
          <w:shd w:val="clear" w:color="auto" w:fill="FFFFFF"/>
          <w:lang w:eastAsia="ru-RU"/>
        </w:rPr>
      </w:pPr>
      <w:r w:rsidRPr="00776A14">
        <w:rPr>
          <w:rFonts w:ascii="Times New Roman" w:eastAsia="Times New Roman" w:hAnsi="Times New Roman" w:cs="Times New Roman"/>
          <w:b/>
          <w:color w:val="22272F"/>
          <w:sz w:val="28"/>
          <w:szCs w:val="28"/>
          <w:shd w:val="clear" w:color="auto" w:fill="FFFFFF"/>
          <w:lang w:val="en-US" w:eastAsia="ru-RU"/>
        </w:rPr>
        <w:t>II</w:t>
      </w:r>
      <w:r w:rsidRPr="00776A14">
        <w:rPr>
          <w:rFonts w:ascii="Times New Roman" w:eastAsia="Times New Roman" w:hAnsi="Times New Roman" w:cs="Times New Roman"/>
          <w:b/>
          <w:color w:val="22272F"/>
          <w:sz w:val="28"/>
          <w:szCs w:val="28"/>
          <w:shd w:val="clear" w:color="auto" w:fill="FFFFFF"/>
          <w:lang w:eastAsia="ru-RU"/>
        </w:rPr>
        <w:t>. Идентификаторы категорий (признаков) заявителей</w:t>
      </w:r>
    </w:p>
    <w:p w14:paraId="33915397" w14:textId="77777777" w:rsidR="00776A14" w:rsidRPr="00776A14" w:rsidRDefault="00776A14" w:rsidP="00776A14">
      <w:pPr>
        <w:widowControl w:val="0"/>
        <w:spacing w:after="0" w:line="240" w:lineRule="auto"/>
        <w:ind w:left="1713"/>
        <w:rPr>
          <w:rFonts w:ascii="Times New Roman" w:eastAsia="Times New Roman" w:hAnsi="Times New Roman" w:cs="Times New Roman"/>
          <w:b/>
          <w:color w:val="22272F"/>
          <w:sz w:val="28"/>
          <w:szCs w:val="28"/>
          <w:shd w:val="clear" w:color="auto" w:fill="FFFFFF"/>
          <w:lang w:eastAsia="ru-RU"/>
        </w:rPr>
      </w:pPr>
    </w:p>
    <w:p w14:paraId="69408AB0" w14:textId="77777777" w:rsidR="00776A14" w:rsidRPr="00776A14" w:rsidRDefault="00776A14" w:rsidP="00776A14">
      <w:pPr>
        <w:widowControl w:val="0"/>
        <w:spacing w:after="0" w:line="240" w:lineRule="auto"/>
        <w:ind w:left="1713"/>
        <w:jc w:val="right"/>
        <w:rPr>
          <w:rFonts w:ascii="Times New Roman" w:eastAsia="Times New Roman" w:hAnsi="Times New Roman" w:cs="Times New Roman"/>
          <w:color w:val="22272F"/>
          <w:sz w:val="24"/>
          <w:szCs w:val="24"/>
          <w:shd w:val="clear" w:color="auto" w:fill="FFFFFF"/>
          <w:lang w:eastAsia="ru-RU"/>
        </w:rPr>
      </w:pPr>
      <w:r w:rsidRPr="00776A14">
        <w:rPr>
          <w:rFonts w:ascii="Times New Roman" w:eastAsia="Times New Roman" w:hAnsi="Times New Roman" w:cs="Times New Roman"/>
          <w:color w:val="22272F"/>
          <w:sz w:val="24"/>
          <w:szCs w:val="24"/>
          <w:shd w:val="clear" w:color="auto" w:fill="FFFFFF"/>
          <w:lang w:eastAsia="ru-RU"/>
        </w:rPr>
        <w:t>Таблица 1</w:t>
      </w:r>
    </w:p>
    <w:p w14:paraId="6C158309" w14:textId="77777777" w:rsidR="00776A14" w:rsidRPr="00776A14" w:rsidRDefault="00776A14" w:rsidP="00776A14">
      <w:pPr>
        <w:widowControl w:val="0"/>
        <w:spacing w:after="0" w:line="240" w:lineRule="auto"/>
        <w:ind w:left="1713"/>
        <w:jc w:val="right"/>
        <w:rPr>
          <w:rFonts w:ascii="Times New Roman" w:eastAsia="Times New Roman" w:hAnsi="Times New Roman" w:cs="Times New Roman"/>
          <w:color w:val="22272F"/>
          <w:sz w:val="24"/>
          <w:szCs w:val="24"/>
          <w:shd w:val="clear" w:color="auto" w:fill="FFFFFF"/>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4"/>
        <w:gridCol w:w="6092"/>
        <w:gridCol w:w="2508"/>
        <w:gridCol w:w="21"/>
      </w:tblGrid>
      <w:tr w:rsidR="00776A14" w:rsidRPr="00776A14" w14:paraId="67D6F64C" w14:textId="77777777" w:rsidTr="003F1869">
        <w:trPr>
          <w:trHeight w:val="784"/>
          <w:jc w:val="center"/>
        </w:trPr>
        <w:tc>
          <w:tcPr>
            <w:tcW w:w="757" w:type="dxa"/>
          </w:tcPr>
          <w:p w14:paraId="1050EF34"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п/п</w:t>
            </w:r>
          </w:p>
        </w:tc>
        <w:tc>
          <w:tcPr>
            <w:tcW w:w="6804" w:type="dxa"/>
          </w:tcPr>
          <w:p w14:paraId="0BF545FB"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shd w:val="clear" w:color="auto" w:fill="FFFFFF"/>
                <w:lang w:eastAsia="ru-RU"/>
              </w:rPr>
            </w:pPr>
            <w:r w:rsidRPr="00776A14">
              <w:rPr>
                <w:rFonts w:ascii="Times New Roman" w:eastAsia="Times New Roman" w:hAnsi="Times New Roman" w:cs="Times New Roman"/>
                <w:color w:val="22272F"/>
                <w:sz w:val="24"/>
                <w:szCs w:val="24"/>
                <w:shd w:val="clear" w:color="auto" w:fill="FFFFFF"/>
                <w:lang w:eastAsia="ru-RU"/>
              </w:rPr>
              <w:t>Наименование отдельных признаков заявителей</w:t>
            </w:r>
          </w:p>
        </w:tc>
        <w:tc>
          <w:tcPr>
            <w:tcW w:w="2622" w:type="dxa"/>
            <w:gridSpan w:val="2"/>
          </w:tcPr>
          <w:p w14:paraId="5B8A687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Наименование идентификаторов категорий (признаков заявителей)</w:t>
            </w:r>
          </w:p>
        </w:tc>
      </w:tr>
      <w:tr w:rsidR="00776A14" w:rsidRPr="00776A14" w14:paraId="46659740" w14:textId="77777777" w:rsidTr="003F1869">
        <w:trPr>
          <w:gridAfter w:val="1"/>
          <w:wAfter w:w="23" w:type="dxa"/>
          <w:jc w:val="center"/>
        </w:trPr>
        <w:tc>
          <w:tcPr>
            <w:tcW w:w="10160" w:type="dxa"/>
            <w:gridSpan w:val="3"/>
          </w:tcPr>
          <w:p w14:paraId="3CB3A39E" w14:textId="77777777" w:rsidR="00776A14" w:rsidRPr="00776A14" w:rsidRDefault="00776A14" w:rsidP="00776A14">
            <w:pPr>
              <w:widowControl w:val="0"/>
              <w:spacing w:after="0" w:line="240" w:lineRule="auto"/>
              <w:ind w:left="80" w:right="82" w:firstLine="567"/>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 xml:space="preserve">Результат муниципальной услуги, за которым обращается заявитель: </w:t>
            </w:r>
          </w:p>
          <w:p w14:paraId="5298AE5A" w14:textId="77777777" w:rsidR="00776A14" w:rsidRPr="00776A14" w:rsidRDefault="00776A14" w:rsidP="00776A14">
            <w:pPr>
              <w:widowControl w:val="0"/>
              <w:spacing w:after="0" w:line="240" w:lineRule="auto"/>
              <w:ind w:left="80" w:right="82" w:firstLine="567"/>
              <w:jc w:val="both"/>
              <w:rPr>
                <w:rFonts w:ascii="Times New Roman CYR" w:eastAsia="Times New Roman" w:hAnsi="Times New Roman CYR" w:cs="Times New Roman CYR"/>
                <w:sz w:val="24"/>
                <w:szCs w:val="24"/>
                <w:lang w:eastAsia="ar-SA"/>
              </w:rPr>
            </w:pPr>
            <w:r w:rsidRPr="00776A14">
              <w:rPr>
                <w:rFonts w:ascii="Times New Roman CYR" w:eastAsia="Times New Roman" w:hAnsi="Times New Roman CYR" w:cs="Times New Roman CYR"/>
                <w:sz w:val="24"/>
                <w:szCs w:val="24"/>
                <w:lang w:eastAsia="ar-SA"/>
              </w:rPr>
              <w:t>уведомление о принятом решении о присвоении адреса объекту адресации с приложением копии распоряжения исполнительного органа о присвоении адреса объекту адресации</w:t>
            </w:r>
          </w:p>
        </w:tc>
      </w:tr>
      <w:tr w:rsidR="00776A14" w:rsidRPr="00776A14" w14:paraId="563F7750" w14:textId="77777777" w:rsidTr="003F1869">
        <w:trPr>
          <w:gridAfter w:val="1"/>
          <w:wAfter w:w="23" w:type="dxa"/>
          <w:jc w:val="center"/>
        </w:trPr>
        <w:tc>
          <w:tcPr>
            <w:tcW w:w="757" w:type="dxa"/>
          </w:tcPr>
          <w:p w14:paraId="426842F3"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w:t>
            </w:r>
          </w:p>
        </w:tc>
        <w:tc>
          <w:tcPr>
            <w:tcW w:w="6804" w:type="dxa"/>
          </w:tcPr>
          <w:p w14:paraId="34DD2FCE"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собственник объекта адресации</w:t>
            </w:r>
          </w:p>
        </w:tc>
        <w:tc>
          <w:tcPr>
            <w:tcW w:w="2599" w:type="dxa"/>
          </w:tcPr>
          <w:p w14:paraId="247FCF4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С 1</w:t>
            </w:r>
          </w:p>
        </w:tc>
      </w:tr>
      <w:tr w:rsidR="00776A14" w:rsidRPr="00776A14" w14:paraId="71011BBF" w14:textId="77777777" w:rsidTr="003F1869">
        <w:trPr>
          <w:gridAfter w:val="1"/>
          <w:wAfter w:w="23" w:type="dxa"/>
          <w:jc w:val="center"/>
        </w:trPr>
        <w:tc>
          <w:tcPr>
            <w:tcW w:w="757" w:type="dxa"/>
          </w:tcPr>
          <w:p w14:paraId="5BD10B7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2</w:t>
            </w:r>
          </w:p>
        </w:tc>
        <w:tc>
          <w:tcPr>
            <w:tcW w:w="6804" w:type="dxa"/>
          </w:tcPr>
          <w:p w14:paraId="7DB167B5"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лица, обладающие одним из вещных прав на объект регистрации</w:t>
            </w:r>
          </w:p>
        </w:tc>
        <w:tc>
          <w:tcPr>
            <w:tcW w:w="2599" w:type="dxa"/>
          </w:tcPr>
          <w:p w14:paraId="19E493A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ВП 1</w:t>
            </w:r>
          </w:p>
        </w:tc>
      </w:tr>
      <w:tr w:rsidR="00776A14" w:rsidRPr="00776A14" w14:paraId="0506821F" w14:textId="77777777" w:rsidTr="003F1869">
        <w:trPr>
          <w:gridAfter w:val="1"/>
          <w:wAfter w:w="23" w:type="dxa"/>
          <w:jc w:val="center"/>
        </w:trPr>
        <w:tc>
          <w:tcPr>
            <w:tcW w:w="757" w:type="dxa"/>
          </w:tcPr>
          <w:p w14:paraId="5292636D"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lastRenderedPageBreak/>
              <w:t>3.</w:t>
            </w:r>
          </w:p>
        </w:tc>
        <w:tc>
          <w:tcPr>
            <w:tcW w:w="6804" w:type="dxa"/>
          </w:tcPr>
          <w:p w14:paraId="54FD1BF2"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776A14">
              <w:rPr>
                <w:rFonts w:ascii="Times New Roman" w:eastAsia="Times New Roman" w:hAnsi="Times New Roman" w:cs="Times New Roman"/>
                <w:sz w:val="24"/>
                <w:szCs w:val="24"/>
                <w:shd w:val="clear" w:color="auto" w:fill="FFFFFF"/>
                <w:lang w:eastAsia="ru-RU"/>
              </w:rPr>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tc>
        <w:tc>
          <w:tcPr>
            <w:tcW w:w="2599" w:type="dxa"/>
          </w:tcPr>
          <w:p w14:paraId="0D25FA7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ПЗ 1</w:t>
            </w:r>
          </w:p>
        </w:tc>
      </w:tr>
      <w:tr w:rsidR="00776A14" w:rsidRPr="00776A14" w14:paraId="109DB390" w14:textId="77777777" w:rsidTr="003F1869">
        <w:trPr>
          <w:gridAfter w:val="1"/>
          <w:wAfter w:w="23" w:type="dxa"/>
          <w:jc w:val="center"/>
        </w:trPr>
        <w:tc>
          <w:tcPr>
            <w:tcW w:w="757" w:type="dxa"/>
          </w:tcPr>
          <w:p w14:paraId="65BA9F6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4.</w:t>
            </w:r>
          </w:p>
        </w:tc>
        <w:tc>
          <w:tcPr>
            <w:tcW w:w="6804" w:type="dxa"/>
          </w:tcPr>
          <w:p w14:paraId="4381F87A"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tc>
        <w:tc>
          <w:tcPr>
            <w:tcW w:w="2599" w:type="dxa"/>
          </w:tcPr>
          <w:p w14:paraId="6C2633C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ПС 1</w:t>
            </w:r>
          </w:p>
        </w:tc>
      </w:tr>
      <w:tr w:rsidR="00776A14" w:rsidRPr="00776A14" w14:paraId="79AC021D" w14:textId="77777777" w:rsidTr="003F1869">
        <w:trPr>
          <w:gridAfter w:val="1"/>
          <w:wAfter w:w="23" w:type="dxa"/>
          <w:trHeight w:val="539"/>
          <w:jc w:val="center"/>
        </w:trPr>
        <w:tc>
          <w:tcPr>
            <w:tcW w:w="757" w:type="dxa"/>
          </w:tcPr>
          <w:p w14:paraId="0CFE5370"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lang w:eastAsia="ru-RU"/>
              </w:rPr>
              <w:t>5.</w:t>
            </w:r>
          </w:p>
        </w:tc>
        <w:tc>
          <w:tcPr>
            <w:tcW w:w="6804" w:type="dxa"/>
          </w:tcPr>
          <w:p w14:paraId="13D3A50A"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tc>
        <w:tc>
          <w:tcPr>
            <w:tcW w:w="2599" w:type="dxa"/>
          </w:tcPr>
          <w:p w14:paraId="396F30B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ПЧ 1</w:t>
            </w:r>
          </w:p>
        </w:tc>
      </w:tr>
      <w:tr w:rsidR="00776A14" w:rsidRPr="00776A14" w14:paraId="402F4519" w14:textId="77777777" w:rsidTr="003F1869">
        <w:trPr>
          <w:gridAfter w:val="1"/>
          <w:wAfter w:w="23" w:type="dxa"/>
          <w:jc w:val="center"/>
        </w:trPr>
        <w:tc>
          <w:tcPr>
            <w:tcW w:w="757" w:type="dxa"/>
          </w:tcPr>
          <w:p w14:paraId="56DA107D"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6.</w:t>
            </w:r>
          </w:p>
        </w:tc>
        <w:tc>
          <w:tcPr>
            <w:tcW w:w="6804" w:type="dxa"/>
          </w:tcPr>
          <w:p w14:paraId="06B7724A"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 xml:space="preserve">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w:t>
            </w:r>
            <w:proofErr w:type="spellStart"/>
            <w:r w:rsidRPr="00776A14">
              <w:rPr>
                <w:rFonts w:ascii="Times New Roman" w:eastAsia="Times New Roman" w:hAnsi="Times New Roman" w:cs="Times New Roman"/>
                <w:sz w:val="24"/>
                <w:szCs w:val="24"/>
                <w:shd w:val="clear" w:color="auto" w:fill="FFFFFF"/>
                <w:lang w:eastAsia="ru-RU"/>
              </w:rPr>
              <w:t>ии</w:t>
            </w:r>
            <w:proofErr w:type="spellEnd"/>
            <w:r w:rsidRPr="00776A14">
              <w:rPr>
                <w:rFonts w:ascii="Times New Roman" w:eastAsia="Times New Roman" w:hAnsi="Times New Roman" w:cs="Times New Roman"/>
                <w:sz w:val="24"/>
                <w:szCs w:val="24"/>
                <w:shd w:val="clear" w:color="auto" w:fill="FFFFFF"/>
                <w:lang w:eastAsia="ru-RU"/>
              </w:rPr>
              <w:t xml:space="preserve"> комплексные кадастровые работы в отношении соответствующего объекта недвижимости, являющегося объектом адресации</w:t>
            </w:r>
          </w:p>
        </w:tc>
        <w:tc>
          <w:tcPr>
            <w:tcW w:w="2599" w:type="dxa"/>
          </w:tcPr>
          <w:p w14:paraId="46A8436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КИ 1</w:t>
            </w:r>
          </w:p>
        </w:tc>
      </w:tr>
      <w:tr w:rsidR="00776A14" w:rsidRPr="00776A14" w14:paraId="0A812B0E" w14:textId="77777777" w:rsidTr="003F1869">
        <w:trPr>
          <w:gridAfter w:val="1"/>
          <w:wAfter w:w="23" w:type="dxa"/>
          <w:jc w:val="center"/>
        </w:trPr>
        <w:tc>
          <w:tcPr>
            <w:tcW w:w="10160" w:type="dxa"/>
            <w:gridSpan w:val="3"/>
          </w:tcPr>
          <w:p w14:paraId="707AB921" w14:textId="77777777" w:rsidR="00776A14" w:rsidRPr="00776A14" w:rsidRDefault="00776A14" w:rsidP="00776A14">
            <w:pPr>
              <w:widowControl w:val="0"/>
              <w:spacing w:after="0" w:line="240" w:lineRule="auto"/>
              <w:ind w:left="80" w:right="82" w:firstLine="56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Результат муниципальной услуги, за которым обращается заявитель </w:t>
            </w:r>
          </w:p>
          <w:p w14:paraId="2F1D1A28" w14:textId="77777777" w:rsidR="00776A14" w:rsidRPr="00776A14" w:rsidRDefault="00776A14" w:rsidP="00776A14">
            <w:pPr>
              <w:widowControl w:val="0"/>
              <w:spacing w:after="0" w:line="240" w:lineRule="auto"/>
              <w:ind w:left="80" w:right="82" w:firstLine="56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уведомление о принятом решении об аннулировании адреса объекта регистрации с приложением копии распоряжения исполнительного органа об аннулировании адреса объекта регистрации</w:t>
            </w:r>
          </w:p>
        </w:tc>
      </w:tr>
      <w:tr w:rsidR="00776A14" w:rsidRPr="00776A14" w14:paraId="498E9704" w14:textId="77777777" w:rsidTr="003F1869">
        <w:trPr>
          <w:gridAfter w:val="1"/>
          <w:wAfter w:w="23" w:type="dxa"/>
          <w:jc w:val="center"/>
        </w:trPr>
        <w:tc>
          <w:tcPr>
            <w:tcW w:w="757" w:type="dxa"/>
          </w:tcPr>
          <w:p w14:paraId="185D663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7.</w:t>
            </w:r>
          </w:p>
        </w:tc>
        <w:tc>
          <w:tcPr>
            <w:tcW w:w="6804" w:type="dxa"/>
          </w:tcPr>
          <w:p w14:paraId="52282E2A"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собственник объекта адресации</w:t>
            </w:r>
          </w:p>
        </w:tc>
        <w:tc>
          <w:tcPr>
            <w:tcW w:w="2599" w:type="dxa"/>
          </w:tcPr>
          <w:p w14:paraId="6A7FF2B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С 2</w:t>
            </w:r>
          </w:p>
        </w:tc>
      </w:tr>
      <w:tr w:rsidR="00776A14" w:rsidRPr="00776A14" w14:paraId="34755A8D" w14:textId="77777777" w:rsidTr="003F1869">
        <w:trPr>
          <w:gridAfter w:val="1"/>
          <w:wAfter w:w="23" w:type="dxa"/>
          <w:jc w:val="center"/>
        </w:trPr>
        <w:tc>
          <w:tcPr>
            <w:tcW w:w="757" w:type="dxa"/>
          </w:tcPr>
          <w:p w14:paraId="7E44540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8.</w:t>
            </w:r>
          </w:p>
        </w:tc>
        <w:tc>
          <w:tcPr>
            <w:tcW w:w="6804" w:type="dxa"/>
          </w:tcPr>
          <w:p w14:paraId="1E59BAF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лица, обладающие одним из вещных прав на объект регистрации</w:t>
            </w:r>
          </w:p>
        </w:tc>
        <w:tc>
          <w:tcPr>
            <w:tcW w:w="2599" w:type="dxa"/>
          </w:tcPr>
          <w:p w14:paraId="73663E6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ВП 2</w:t>
            </w:r>
          </w:p>
        </w:tc>
      </w:tr>
      <w:tr w:rsidR="00776A14" w:rsidRPr="00776A14" w14:paraId="54E9A506" w14:textId="77777777" w:rsidTr="003F1869">
        <w:trPr>
          <w:gridAfter w:val="1"/>
          <w:wAfter w:w="23" w:type="dxa"/>
          <w:jc w:val="center"/>
        </w:trPr>
        <w:tc>
          <w:tcPr>
            <w:tcW w:w="757" w:type="dxa"/>
          </w:tcPr>
          <w:p w14:paraId="151F986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9.</w:t>
            </w:r>
          </w:p>
        </w:tc>
        <w:tc>
          <w:tcPr>
            <w:tcW w:w="6804" w:type="dxa"/>
          </w:tcPr>
          <w:p w14:paraId="7825B42D"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776A14">
              <w:rPr>
                <w:rFonts w:ascii="Times New Roman" w:eastAsia="Times New Roman" w:hAnsi="Times New Roman" w:cs="Times New Roman"/>
                <w:sz w:val="24"/>
                <w:szCs w:val="24"/>
                <w:shd w:val="clear" w:color="auto" w:fill="FFFFFF"/>
                <w:lang w:eastAsia="ru-RU"/>
              </w:rPr>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tc>
        <w:tc>
          <w:tcPr>
            <w:tcW w:w="2599" w:type="dxa"/>
          </w:tcPr>
          <w:p w14:paraId="597E149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ПЗ 2</w:t>
            </w:r>
          </w:p>
        </w:tc>
      </w:tr>
      <w:tr w:rsidR="00776A14" w:rsidRPr="00776A14" w14:paraId="0DABB850" w14:textId="77777777" w:rsidTr="003F1869">
        <w:trPr>
          <w:gridAfter w:val="1"/>
          <w:wAfter w:w="23" w:type="dxa"/>
          <w:jc w:val="center"/>
        </w:trPr>
        <w:tc>
          <w:tcPr>
            <w:tcW w:w="757" w:type="dxa"/>
          </w:tcPr>
          <w:p w14:paraId="226CB6C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10.</w:t>
            </w:r>
          </w:p>
        </w:tc>
        <w:tc>
          <w:tcPr>
            <w:tcW w:w="6804" w:type="dxa"/>
          </w:tcPr>
          <w:p w14:paraId="3FAD3488"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tc>
        <w:tc>
          <w:tcPr>
            <w:tcW w:w="2599" w:type="dxa"/>
          </w:tcPr>
          <w:p w14:paraId="72C5146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ПС 2</w:t>
            </w:r>
          </w:p>
        </w:tc>
      </w:tr>
      <w:tr w:rsidR="00776A14" w:rsidRPr="00776A14" w14:paraId="1DFE912D" w14:textId="77777777" w:rsidTr="003F1869">
        <w:trPr>
          <w:gridAfter w:val="1"/>
          <w:wAfter w:w="23" w:type="dxa"/>
          <w:jc w:val="center"/>
        </w:trPr>
        <w:tc>
          <w:tcPr>
            <w:tcW w:w="757" w:type="dxa"/>
          </w:tcPr>
          <w:p w14:paraId="0FCA9E4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11.</w:t>
            </w:r>
          </w:p>
        </w:tc>
        <w:tc>
          <w:tcPr>
            <w:tcW w:w="6804" w:type="dxa"/>
          </w:tcPr>
          <w:p w14:paraId="6B26824C"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tc>
        <w:tc>
          <w:tcPr>
            <w:tcW w:w="2599" w:type="dxa"/>
          </w:tcPr>
          <w:p w14:paraId="3F61978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ПЧ 2</w:t>
            </w:r>
          </w:p>
        </w:tc>
      </w:tr>
      <w:tr w:rsidR="00776A14" w:rsidRPr="00776A14" w14:paraId="1312B1CD" w14:textId="77777777" w:rsidTr="003F1869">
        <w:trPr>
          <w:gridAfter w:val="1"/>
          <w:wAfter w:w="23" w:type="dxa"/>
          <w:jc w:val="center"/>
        </w:trPr>
        <w:tc>
          <w:tcPr>
            <w:tcW w:w="757" w:type="dxa"/>
          </w:tcPr>
          <w:p w14:paraId="4A14263E"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12.</w:t>
            </w:r>
          </w:p>
        </w:tc>
        <w:tc>
          <w:tcPr>
            <w:tcW w:w="6804" w:type="dxa"/>
          </w:tcPr>
          <w:p w14:paraId="020BE98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 xml:space="preserve">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w:t>
            </w:r>
            <w:proofErr w:type="spellStart"/>
            <w:r w:rsidRPr="00776A14">
              <w:rPr>
                <w:rFonts w:ascii="Times New Roman" w:eastAsia="Times New Roman" w:hAnsi="Times New Roman" w:cs="Times New Roman"/>
                <w:sz w:val="24"/>
                <w:szCs w:val="24"/>
                <w:shd w:val="clear" w:color="auto" w:fill="FFFFFF"/>
                <w:lang w:eastAsia="ru-RU"/>
              </w:rPr>
              <w:t>ии</w:t>
            </w:r>
            <w:proofErr w:type="spellEnd"/>
            <w:r w:rsidRPr="00776A14">
              <w:rPr>
                <w:rFonts w:ascii="Times New Roman" w:eastAsia="Times New Roman" w:hAnsi="Times New Roman" w:cs="Times New Roman"/>
                <w:sz w:val="24"/>
                <w:szCs w:val="24"/>
                <w:shd w:val="clear" w:color="auto" w:fill="FFFFFF"/>
                <w:lang w:eastAsia="ru-RU"/>
              </w:rPr>
              <w:t xml:space="preserve"> комплексные кадастровые работы в отношении соответствующего объекта недвижимости, являющегося объектом адресации</w:t>
            </w:r>
          </w:p>
        </w:tc>
        <w:tc>
          <w:tcPr>
            <w:tcW w:w="2599" w:type="dxa"/>
          </w:tcPr>
          <w:p w14:paraId="1E0A7AB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КИ 2</w:t>
            </w:r>
          </w:p>
        </w:tc>
      </w:tr>
      <w:tr w:rsidR="00776A14" w:rsidRPr="00776A14" w14:paraId="3FEBC694" w14:textId="77777777" w:rsidTr="003F1869">
        <w:trPr>
          <w:gridAfter w:val="1"/>
          <w:wAfter w:w="23" w:type="dxa"/>
          <w:jc w:val="center"/>
        </w:trPr>
        <w:tc>
          <w:tcPr>
            <w:tcW w:w="10160" w:type="dxa"/>
            <w:gridSpan w:val="3"/>
          </w:tcPr>
          <w:p w14:paraId="4F3BBE7E" w14:textId="77777777" w:rsidR="00776A14" w:rsidRPr="00776A14" w:rsidRDefault="00776A14" w:rsidP="00776A14">
            <w:pPr>
              <w:widowControl w:val="0"/>
              <w:spacing w:after="0" w:line="240" w:lineRule="auto"/>
              <w:ind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lastRenderedPageBreak/>
              <w:t>Результат муниципальной услуги, за которым обращается заявитель:</w:t>
            </w:r>
          </w:p>
          <w:p w14:paraId="4207CA61" w14:textId="77777777" w:rsidR="00776A14" w:rsidRPr="00776A14" w:rsidRDefault="00776A14" w:rsidP="00776A14">
            <w:pPr>
              <w:widowControl w:val="0"/>
              <w:spacing w:after="0" w:line="240" w:lineRule="auto"/>
              <w:ind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color w:val="22272F"/>
                <w:sz w:val="24"/>
                <w:szCs w:val="24"/>
                <w:shd w:val="clear" w:color="auto" w:fill="FFFFFF"/>
                <w:lang w:eastAsia="ru-RU"/>
              </w:rPr>
              <w:t>уведомление об изменении адреса объекту адресации с приложением копии распоряжения исполнительного органа об изменении адреса объекту адресации</w:t>
            </w:r>
          </w:p>
        </w:tc>
      </w:tr>
      <w:tr w:rsidR="00776A14" w:rsidRPr="00776A14" w14:paraId="3D2C1368" w14:textId="77777777" w:rsidTr="003F1869">
        <w:trPr>
          <w:gridAfter w:val="1"/>
          <w:wAfter w:w="23" w:type="dxa"/>
          <w:jc w:val="center"/>
        </w:trPr>
        <w:tc>
          <w:tcPr>
            <w:tcW w:w="757" w:type="dxa"/>
          </w:tcPr>
          <w:p w14:paraId="532DDF5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13.</w:t>
            </w:r>
          </w:p>
        </w:tc>
        <w:tc>
          <w:tcPr>
            <w:tcW w:w="6804" w:type="dxa"/>
          </w:tcPr>
          <w:p w14:paraId="21DE5364"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собственник объекта адресации</w:t>
            </w:r>
          </w:p>
        </w:tc>
        <w:tc>
          <w:tcPr>
            <w:tcW w:w="2599" w:type="dxa"/>
          </w:tcPr>
          <w:p w14:paraId="6931F90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С 3</w:t>
            </w:r>
          </w:p>
        </w:tc>
      </w:tr>
      <w:tr w:rsidR="00776A14" w:rsidRPr="00776A14" w14:paraId="66D089F5" w14:textId="77777777" w:rsidTr="003F1869">
        <w:trPr>
          <w:gridAfter w:val="1"/>
          <w:wAfter w:w="23" w:type="dxa"/>
          <w:jc w:val="center"/>
        </w:trPr>
        <w:tc>
          <w:tcPr>
            <w:tcW w:w="757" w:type="dxa"/>
          </w:tcPr>
          <w:p w14:paraId="5EF152A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14.</w:t>
            </w:r>
          </w:p>
        </w:tc>
        <w:tc>
          <w:tcPr>
            <w:tcW w:w="6804" w:type="dxa"/>
          </w:tcPr>
          <w:p w14:paraId="6AFC8A49"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лица, обладающие одним из вещных прав на объект регистрации</w:t>
            </w:r>
          </w:p>
        </w:tc>
        <w:tc>
          <w:tcPr>
            <w:tcW w:w="2599" w:type="dxa"/>
          </w:tcPr>
          <w:p w14:paraId="7552068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ВП 3</w:t>
            </w:r>
          </w:p>
        </w:tc>
      </w:tr>
      <w:tr w:rsidR="00776A14" w:rsidRPr="00776A14" w14:paraId="5D04DCBA" w14:textId="77777777" w:rsidTr="003F1869">
        <w:trPr>
          <w:gridAfter w:val="1"/>
          <w:wAfter w:w="23" w:type="dxa"/>
          <w:jc w:val="center"/>
        </w:trPr>
        <w:tc>
          <w:tcPr>
            <w:tcW w:w="757" w:type="dxa"/>
          </w:tcPr>
          <w:p w14:paraId="6949690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15.</w:t>
            </w:r>
          </w:p>
        </w:tc>
        <w:tc>
          <w:tcPr>
            <w:tcW w:w="6804" w:type="dxa"/>
          </w:tcPr>
          <w:p w14:paraId="404EF009"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776A14">
              <w:rPr>
                <w:rFonts w:ascii="Times New Roman" w:eastAsia="Times New Roman" w:hAnsi="Times New Roman" w:cs="Times New Roman"/>
                <w:sz w:val="24"/>
                <w:szCs w:val="24"/>
                <w:shd w:val="clear" w:color="auto" w:fill="FFFFFF"/>
                <w:lang w:eastAsia="ru-RU"/>
              </w:rPr>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tc>
        <w:tc>
          <w:tcPr>
            <w:tcW w:w="2599" w:type="dxa"/>
          </w:tcPr>
          <w:p w14:paraId="2F5B4F7B"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ПЗ 3</w:t>
            </w:r>
          </w:p>
        </w:tc>
      </w:tr>
      <w:tr w:rsidR="00776A14" w:rsidRPr="00776A14" w14:paraId="321ECC71" w14:textId="77777777" w:rsidTr="003F1869">
        <w:trPr>
          <w:gridAfter w:val="1"/>
          <w:wAfter w:w="23" w:type="dxa"/>
          <w:jc w:val="center"/>
        </w:trPr>
        <w:tc>
          <w:tcPr>
            <w:tcW w:w="757" w:type="dxa"/>
          </w:tcPr>
          <w:p w14:paraId="1E94AA8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16.</w:t>
            </w:r>
          </w:p>
        </w:tc>
        <w:tc>
          <w:tcPr>
            <w:tcW w:w="6804" w:type="dxa"/>
          </w:tcPr>
          <w:p w14:paraId="485DF60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tc>
        <w:tc>
          <w:tcPr>
            <w:tcW w:w="2599" w:type="dxa"/>
          </w:tcPr>
          <w:p w14:paraId="57B411E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ПС 3</w:t>
            </w:r>
          </w:p>
        </w:tc>
      </w:tr>
      <w:tr w:rsidR="00776A14" w:rsidRPr="00776A14" w14:paraId="30D714CB" w14:textId="77777777" w:rsidTr="003F1869">
        <w:trPr>
          <w:gridAfter w:val="1"/>
          <w:wAfter w:w="23" w:type="dxa"/>
          <w:jc w:val="center"/>
        </w:trPr>
        <w:tc>
          <w:tcPr>
            <w:tcW w:w="757" w:type="dxa"/>
          </w:tcPr>
          <w:p w14:paraId="6295CD83"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17.</w:t>
            </w:r>
          </w:p>
        </w:tc>
        <w:tc>
          <w:tcPr>
            <w:tcW w:w="6804" w:type="dxa"/>
          </w:tcPr>
          <w:p w14:paraId="27F9F8DA"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tc>
        <w:tc>
          <w:tcPr>
            <w:tcW w:w="2599" w:type="dxa"/>
          </w:tcPr>
          <w:p w14:paraId="3BCC8A01"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ПЧ 3</w:t>
            </w:r>
          </w:p>
        </w:tc>
      </w:tr>
      <w:tr w:rsidR="00776A14" w:rsidRPr="00776A14" w14:paraId="2CC3902D" w14:textId="77777777" w:rsidTr="003F1869">
        <w:trPr>
          <w:gridAfter w:val="1"/>
          <w:wAfter w:w="23" w:type="dxa"/>
          <w:jc w:val="center"/>
        </w:trPr>
        <w:tc>
          <w:tcPr>
            <w:tcW w:w="757" w:type="dxa"/>
          </w:tcPr>
          <w:p w14:paraId="46456DB6" w14:textId="77777777" w:rsidR="00776A14" w:rsidRPr="00776A14" w:rsidRDefault="00776A14" w:rsidP="00776A14">
            <w:pPr>
              <w:widowControl w:val="0"/>
              <w:spacing w:after="0" w:line="240" w:lineRule="auto"/>
              <w:jc w:val="center"/>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18.</w:t>
            </w:r>
          </w:p>
        </w:tc>
        <w:tc>
          <w:tcPr>
            <w:tcW w:w="6804" w:type="dxa"/>
          </w:tcPr>
          <w:p w14:paraId="708EC145"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 xml:space="preserve">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w:t>
            </w:r>
            <w:proofErr w:type="spellStart"/>
            <w:r w:rsidRPr="00776A14">
              <w:rPr>
                <w:rFonts w:ascii="Times New Roman" w:eastAsia="Times New Roman" w:hAnsi="Times New Roman" w:cs="Times New Roman"/>
                <w:sz w:val="24"/>
                <w:szCs w:val="24"/>
                <w:shd w:val="clear" w:color="auto" w:fill="FFFFFF"/>
                <w:lang w:eastAsia="ru-RU"/>
              </w:rPr>
              <w:t>ии</w:t>
            </w:r>
            <w:proofErr w:type="spellEnd"/>
            <w:r w:rsidRPr="00776A14">
              <w:rPr>
                <w:rFonts w:ascii="Times New Roman" w:eastAsia="Times New Roman" w:hAnsi="Times New Roman" w:cs="Times New Roman"/>
                <w:sz w:val="24"/>
                <w:szCs w:val="24"/>
                <w:shd w:val="clear" w:color="auto" w:fill="FFFFFF"/>
                <w:lang w:eastAsia="ru-RU"/>
              </w:rPr>
              <w:t xml:space="preserve"> комплексные кадастровые работы в отношении соответствующего объекта недвижимости, являющегося объектом адресации</w:t>
            </w:r>
          </w:p>
        </w:tc>
        <w:tc>
          <w:tcPr>
            <w:tcW w:w="2599" w:type="dxa"/>
          </w:tcPr>
          <w:p w14:paraId="2F99725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КИ 3</w:t>
            </w:r>
          </w:p>
        </w:tc>
      </w:tr>
      <w:tr w:rsidR="00776A14" w:rsidRPr="00776A14" w14:paraId="347A6EA4" w14:textId="77777777" w:rsidTr="003F1869">
        <w:trPr>
          <w:gridAfter w:val="1"/>
          <w:wAfter w:w="23" w:type="dxa"/>
          <w:jc w:val="center"/>
        </w:trPr>
        <w:tc>
          <w:tcPr>
            <w:tcW w:w="10160" w:type="dxa"/>
            <w:gridSpan w:val="3"/>
          </w:tcPr>
          <w:p w14:paraId="657EE6C3"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муниципальной услуги, за которым обращается заявитель:</w:t>
            </w:r>
          </w:p>
          <w:p w14:paraId="5067AD91"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уведомление об исправлении допущенных опечаток и ошибок с приложением копии распоряжения исполнительного органа о внесении изменений в распоряжение исполнительного органа</w:t>
            </w:r>
          </w:p>
        </w:tc>
      </w:tr>
      <w:tr w:rsidR="00776A14" w:rsidRPr="00776A14" w14:paraId="704471FF" w14:textId="77777777" w:rsidTr="003F1869">
        <w:trPr>
          <w:gridAfter w:val="1"/>
          <w:wAfter w:w="23" w:type="dxa"/>
          <w:jc w:val="center"/>
        </w:trPr>
        <w:tc>
          <w:tcPr>
            <w:tcW w:w="757" w:type="dxa"/>
          </w:tcPr>
          <w:p w14:paraId="57F350A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19.</w:t>
            </w:r>
          </w:p>
        </w:tc>
        <w:tc>
          <w:tcPr>
            <w:tcW w:w="6804" w:type="dxa"/>
          </w:tcPr>
          <w:p w14:paraId="2C6B31E0"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собственник объекта адресации</w:t>
            </w:r>
          </w:p>
        </w:tc>
        <w:tc>
          <w:tcPr>
            <w:tcW w:w="2599" w:type="dxa"/>
          </w:tcPr>
          <w:p w14:paraId="27653239"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С 4</w:t>
            </w:r>
          </w:p>
        </w:tc>
      </w:tr>
      <w:tr w:rsidR="00776A14" w:rsidRPr="00776A14" w14:paraId="260CE54D" w14:textId="77777777" w:rsidTr="003F1869">
        <w:trPr>
          <w:gridAfter w:val="1"/>
          <w:wAfter w:w="23" w:type="dxa"/>
          <w:jc w:val="center"/>
        </w:trPr>
        <w:tc>
          <w:tcPr>
            <w:tcW w:w="757" w:type="dxa"/>
          </w:tcPr>
          <w:p w14:paraId="0CD633C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20.</w:t>
            </w:r>
          </w:p>
        </w:tc>
        <w:tc>
          <w:tcPr>
            <w:tcW w:w="6804" w:type="dxa"/>
          </w:tcPr>
          <w:p w14:paraId="108E3C88"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лица, обладающие одним из вещных прав на объект регистрации</w:t>
            </w:r>
          </w:p>
        </w:tc>
        <w:tc>
          <w:tcPr>
            <w:tcW w:w="2599" w:type="dxa"/>
          </w:tcPr>
          <w:p w14:paraId="3BB4E6F4"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ВП 4</w:t>
            </w:r>
          </w:p>
        </w:tc>
      </w:tr>
      <w:tr w:rsidR="00776A14" w:rsidRPr="00776A14" w14:paraId="1CED49A8" w14:textId="77777777" w:rsidTr="003F1869">
        <w:trPr>
          <w:gridAfter w:val="1"/>
          <w:wAfter w:w="23" w:type="dxa"/>
          <w:jc w:val="center"/>
        </w:trPr>
        <w:tc>
          <w:tcPr>
            <w:tcW w:w="757" w:type="dxa"/>
          </w:tcPr>
          <w:p w14:paraId="57C5797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21.</w:t>
            </w:r>
          </w:p>
        </w:tc>
        <w:tc>
          <w:tcPr>
            <w:tcW w:w="6804" w:type="dxa"/>
          </w:tcPr>
          <w:p w14:paraId="4DD19070"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776A14">
              <w:rPr>
                <w:rFonts w:ascii="Times New Roman" w:eastAsia="Times New Roman" w:hAnsi="Times New Roman" w:cs="Times New Roman"/>
                <w:sz w:val="24"/>
                <w:szCs w:val="24"/>
                <w:shd w:val="clear" w:color="auto" w:fill="FFFFFF"/>
                <w:lang w:eastAsia="ru-RU"/>
              </w:rPr>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tc>
        <w:tc>
          <w:tcPr>
            <w:tcW w:w="2599" w:type="dxa"/>
          </w:tcPr>
          <w:p w14:paraId="7B9EFA1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ПЗ 4</w:t>
            </w:r>
          </w:p>
        </w:tc>
      </w:tr>
      <w:tr w:rsidR="00776A14" w:rsidRPr="00776A14" w14:paraId="3C0455D0" w14:textId="77777777" w:rsidTr="003F1869">
        <w:trPr>
          <w:gridAfter w:val="1"/>
          <w:wAfter w:w="23" w:type="dxa"/>
          <w:jc w:val="center"/>
        </w:trPr>
        <w:tc>
          <w:tcPr>
            <w:tcW w:w="757" w:type="dxa"/>
          </w:tcPr>
          <w:p w14:paraId="562F6AE7"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22.</w:t>
            </w:r>
          </w:p>
        </w:tc>
        <w:tc>
          <w:tcPr>
            <w:tcW w:w="6804" w:type="dxa"/>
          </w:tcPr>
          <w:p w14:paraId="7424F496"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tc>
        <w:tc>
          <w:tcPr>
            <w:tcW w:w="2599" w:type="dxa"/>
          </w:tcPr>
          <w:p w14:paraId="48C80212"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ПС 4</w:t>
            </w:r>
          </w:p>
        </w:tc>
      </w:tr>
      <w:tr w:rsidR="00776A14" w:rsidRPr="00776A14" w14:paraId="423018E7" w14:textId="77777777" w:rsidTr="003F1869">
        <w:trPr>
          <w:gridAfter w:val="1"/>
          <w:wAfter w:w="23" w:type="dxa"/>
          <w:jc w:val="center"/>
        </w:trPr>
        <w:tc>
          <w:tcPr>
            <w:tcW w:w="757" w:type="dxa"/>
          </w:tcPr>
          <w:p w14:paraId="0D5CEE4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23.</w:t>
            </w:r>
          </w:p>
        </w:tc>
        <w:tc>
          <w:tcPr>
            <w:tcW w:w="6804" w:type="dxa"/>
          </w:tcPr>
          <w:p w14:paraId="412DA183"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tc>
        <w:tc>
          <w:tcPr>
            <w:tcW w:w="2599" w:type="dxa"/>
          </w:tcPr>
          <w:p w14:paraId="0E99ED45"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ПЧ 4</w:t>
            </w:r>
          </w:p>
        </w:tc>
      </w:tr>
      <w:tr w:rsidR="00776A14" w:rsidRPr="00776A14" w14:paraId="1996C9C9" w14:textId="77777777" w:rsidTr="003F1869">
        <w:trPr>
          <w:gridAfter w:val="1"/>
          <w:wAfter w:w="23" w:type="dxa"/>
          <w:jc w:val="center"/>
        </w:trPr>
        <w:tc>
          <w:tcPr>
            <w:tcW w:w="757" w:type="dxa"/>
          </w:tcPr>
          <w:p w14:paraId="4A382F8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lastRenderedPageBreak/>
              <w:t>24.</w:t>
            </w:r>
          </w:p>
        </w:tc>
        <w:tc>
          <w:tcPr>
            <w:tcW w:w="6804" w:type="dxa"/>
          </w:tcPr>
          <w:p w14:paraId="68845789"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 xml:space="preserve">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w:t>
            </w:r>
            <w:proofErr w:type="spellStart"/>
            <w:r w:rsidRPr="00776A14">
              <w:rPr>
                <w:rFonts w:ascii="Times New Roman" w:eastAsia="Times New Roman" w:hAnsi="Times New Roman" w:cs="Times New Roman"/>
                <w:sz w:val="24"/>
                <w:szCs w:val="24"/>
                <w:shd w:val="clear" w:color="auto" w:fill="FFFFFF"/>
                <w:lang w:eastAsia="ru-RU"/>
              </w:rPr>
              <w:t>ии</w:t>
            </w:r>
            <w:proofErr w:type="spellEnd"/>
            <w:r w:rsidRPr="00776A14">
              <w:rPr>
                <w:rFonts w:ascii="Times New Roman" w:eastAsia="Times New Roman" w:hAnsi="Times New Roman" w:cs="Times New Roman"/>
                <w:sz w:val="24"/>
                <w:szCs w:val="24"/>
                <w:shd w:val="clear" w:color="auto" w:fill="FFFFFF"/>
                <w:lang w:eastAsia="ru-RU"/>
              </w:rPr>
              <w:t xml:space="preserve"> комплексные кадастровые работы в отношении соответствующего объекта недвижимости, являющегося объектом адресации</w:t>
            </w:r>
          </w:p>
        </w:tc>
        <w:tc>
          <w:tcPr>
            <w:tcW w:w="2599" w:type="dxa"/>
          </w:tcPr>
          <w:p w14:paraId="381F088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КИ 4</w:t>
            </w:r>
          </w:p>
        </w:tc>
      </w:tr>
      <w:tr w:rsidR="00776A14" w:rsidRPr="00776A14" w14:paraId="08A911BB" w14:textId="77777777" w:rsidTr="003F1869">
        <w:trPr>
          <w:gridAfter w:val="1"/>
          <w:wAfter w:w="23" w:type="dxa"/>
          <w:jc w:val="center"/>
        </w:trPr>
        <w:tc>
          <w:tcPr>
            <w:tcW w:w="10160" w:type="dxa"/>
            <w:gridSpan w:val="3"/>
          </w:tcPr>
          <w:p w14:paraId="48C7D3F9"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муниципальной услуги, за которым обращается заявитель:</w:t>
            </w:r>
          </w:p>
          <w:p w14:paraId="351BDAE3" w14:textId="77777777" w:rsidR="00776A14" w:rsidRPr="00776A14" w:rsidRDefault="00776A14" w:rsidP="00776A14">
            <w:pPr>
              <w:widowControl w:val="0"/>
              <w:spacing w:after="0" w:line="240" w:lineRule="auto"/>
              <w:ind w:left="80" w:right="82" w:firstLine="647"/>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shd w:val="clear" w:color="auto" w:fill="FFFFFF"/>
                <w:lang w:eastAsia="ru-RU"/>
              </w:rPr>
              <w:t xml:space="preserve">уведомление о выдаче дубликата с приложением дубликата распоряжения исполнительного органа, которое оформляется в соответствии с датой и регистрационным номером оригинала документа, выданного исполнительным органом по результатам предоставления </w:t>
            </w:r>
            <w:r w:rsidRPr="00776A14">
              <w:rPr>
                <w:rFonts w:ascii="Times New Roman" w:eastAsia="Times New Roman" w:hAnsi="Times New Roman" w:cs="Times New Roman"/>
                <w:sz w:val="24"/>
                <w:szCs w:val="24"/>
                <w:lang w:eastAsia="ru-RU"/>
              </w:rPr>
              <w:t>муниципальной</w:t>
            </w:r>
            <w:r w:rsidRPr="00776A14">
              <w:rPr>
                <w:rFonts w:ascii="Times New Roman" w:eastAsia="Times New Roman" w:hAnsi="Times New Roman" w:cs="Times New Roman"/>
                <w:sz w:val="24"/>
                <w:szCs w:val="24"/>
                <w:shd w:val="clear" w:color="auto" w:fill="FFFFFF"/>
                <w:lang w:eastAsia="ru-RU"/>
              </w:rPr>
              <w:t xml:space="preserve"> услуги, с надписью «Дубликат»</w:t>
            </w:r>
          </w:p>
        </w:tc>
      </w:tr>
      <w:tr w:rsidR="00776A14" w:rsidRPr="00776A14" w14:paraId="3699FC64" w14:textId="77777777" w:rsidTr="003F1869">
        <w:trPr>
          <w:gridAfter w:val="1"/>
          <w:wAfter w:w="23" w:type="dxa"/>
          <w:jc w:val="center"/>
        </w:trPr>
        <w:tc>
          <w:tcPr>
            <w:tcW w:w="757" w:type="dxa"/>
          </w:tcPr>
          <w:p w14:paraId="5919EF8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25.</w:t>
            </w:r>
          </w:p>
        </w:tc>
        <w:tc>
          <w:tcPr>
            <w:tcW w:w="6804" w:type="dxa"/>
          </w:tcPr>
          <w:p w14:paraId="5307CC0A"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собственник объекта адресации</w:t>
            </w:r>
          </w:p>
        </w:tc>
        <w:tc>
          <w:tcPr>
            <w:tcW w:w="2599" w:type="dxa"/>
          </w:tcPr>
          <w:p w14:paraId="6D2B70F9"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С 5</w:t>
            </w:r>
          </w:p>
        </w:tc>
      </w:tr>
      <w:tr w:rsidR="00776A14" w:rsidRPr="00776A14" w14:paraId="78BB840A" w14:textId="77777777" w:rsidTr="003F1869">
        <w:trPr>
          <w:gridAfter w:val="1"/>
          <w:wAfter w:w="23" w:type="dxa"/>
          <w:jc w:val="center"/>
        </w:trPr>
        <w:tc>
          <w:tcPr>
            <w:tcW w:w="757" w:type="dxa"/>
          </w:tcPr>
          <w:p w14:paraId="4C744C96"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26.</w:t>
            </w:r>
          </w:p>
        </w:tc>
        <w:tc>
          <w:tcPr>
            <w:tcW w:w="6804" w:type="dxa"/>
          </w:tcPr>
          <w:p w14:paraId="24AB028A"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лица, обладающие одним из вещных прав на объект регистрации</w:t>
            </w:r>
          </w:p>
        </w:tc>
        <w:tc>
          <w:tcPr>
            <w:tcW w:w="2599" w:type="dxa"/>
          </w:tcPr>
          <w:p w14:paraId="4F8D3F20"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ВП 5</w:t>
            </w:r>
          </w:p>
        </w:tc>
      </w:tr>
      <w:tr w:rsidR="00776A14" w:rsidRPr="00776A14" w14:paraId="7EEB5FF7" w14:textId="77777777" w:rsidTr="003F1869">
        <w:trPr>
          <w:gridAfter w:val="1"/>
          <w:wAfter w:w="23" w:type="dxa"/>
          <w:jc w:val="center"/>
        </w:trPr>
        <w:tc>
          <w:tcPr>
            <w:tcW w:w="757" w:type="dxa"/>
          </w:tcPr>
          <w:p w14:paraId="4CC57688"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27.</w:t>
            </w:r>
          </w:p>
        </w:tc>
        <w:tc>
          <w:tcPr>
            <w:tcW w:w="6804" w:type="dxa"/>
          </w:tcPr>
          <w:p w14:paraId="4E6125D5"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776A14">
              <w:rPr>
                <w:rFonts w:ascii="Times New Roman" w:eastAsia="Times New Roman" w:hAnsi="Times New Roman" w:cs="Times New Roman"/>
                <w:sz w:val="24"/>
                <w:szCs w:val="24"/>
                <w:shd w:val="clear" w:color="auto" w:fill="FFFFFF"/>
                <w:lang w:eastAsia="ru-RU"/>
              </w:rPr>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tc>
        <w:tc>
          <w:tcPr>
            <w:tcW w:w="2599" w:type="dxa"/>
          </w:tcPr>
          <w:p w14:paraId="7FF541D4"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ПЗ 5</w:t>
            </w:r>
          </w:p>
        </w:tc>
      </w:tr>
      <w:tr w:rsidR="00776A14" w:rsidRPr="00776A14" w14:paraId="40BD8371" w14:textId="77777777" w:rsidTr="003F1869">
        <w:trPr>
          <w:gridAfter w:val="1"/>
          <w:wAfter w:w="23" w:type="dxa"/>
          <w:jc w:val="center"/>
        </w:trPr>
        <w:tc>
          <w:tcPr>
            <w:tcW w:w="757" w:type="dxa"/>
          </w:tcPr>
          <w:p w14:paraId="26CD93F9"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28.</w:t>
            </w:r>
          </w:p>
        </w:tc>
        <w:tc>
          <w:tcPr>
            <w:tcW w:w="6804" w:type="dxa"/>
          </w:tcPr>
          <w:p w14:paraId="37B27A12"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tc>
        <w:tc>
          <w:tcPr>
            <w:tcW w:w="2599" w:type="dxa"/>
          </w:tcPr>
          <w:p w14:paraId="5501CA5F"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ПС 5</w:t>
            </w:r>
          </w:p>
        </w:tc>
      </w:tr>
      <w:tr w:rsidR="00776A14" w:rsidRPr="00776A14" w14:paraId="33AC48C9" w14:textId="77777777" w:rsidTr="003F1869">
        <w:trPr>
          <w:gridAfter w:val="1"/>
          <w:wAfter w:w="23" w:type="dxa"/>
          <w:jc w:val="center"/>
        </w:trPr>
        <w:tc>
          <w:tcPr>
            <w:tcW w:w="757" w:type="dxa"/>
          </w:tcPr>
          <w:p w14:paraId="4168533A"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29.</w:t>
            </w:r>
          </w:p>
        </w:tc>
        <w:tc>
          <w:tcPr>
            <w:tcW w:w="6804" w:type="dxa"/>
          </w:tcPr>
          <w:p w14:paraId="5A4DB55B"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tc>
        <w:tc>
          <w:tcPr>
            <w:tcW w:w="2599" w:type="dxa"/>
          </w:tcPr>
          <w:p w14:paraId="7233435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ПЧ 5</w:t>
            </w:r>
          </w:p>
        </w:tc>
      </w:tr>
      <w:tr w:rsidR="00776A14" w:rsidRPr="00776A14" w14:paraId="59104F0C" w14:textId="77777777" w:rsidTr="003F1869">
        <w:trPr>
          <w:gridAfter w:val="1"/>
          <w:wAfter w:w="23" w:type="dxa"/>
          <w:jc w:val="center"/>
        </w:trPr>
        <w:tc>
          <w:tcPr>
            <w:tcW w:w="757" w:type="dxa"/>
          </w:tcPr>
          <w:p w14:paraId="7371268D"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30</w:t>
            </w:r>
          </w:p>
        </w:tc>
        <w:tc>
          <w:tcPr>
            <w:tcW w:w="6804" w:type="dxa"/>
          </w:tcPr>
          <w:p w14:paraId="56E0DFC4"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shd w:val="clear" w:color="auto" w:fill="FFFFFF"/>
                <w:lang w:eastAsia="ru-RU"/>
              </w:rPr>
              <w:t xml:space="preserve">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w:t>
            </w:r>
            <w:proofErr w:type="spellStart"/>
            <w:r w:rsidRPr="00776A14">
              <w:rPr>
                <w:rFonts w:ascii="Times New Roman" w:eastAsia="Times New Roman" w:hAnsi="Times New Roman" w:cs="Times New Roman"/>
                <w:sz w:val="24"/>
                <w:szCs w:val="24"/>
                <w:shd w:val="clear" w:color="auto" w:fill="FFFFFF"/>
                <w:lang w:eastAsia="ru-RU"/>
              </w:rPr>
              <w:t>ии</w:t>
            </w:r>
            <w:proofErr w:type="spellEnd"/>
            <w:r w:rsidRPr="00776A14">
              <w:rPr>
                <w:rFonts w:ascii="Times New Roman" w:eastAsia="Times New Roman" w:hAnsi="Times New Roman" w:cs="Times New Roman"/>
                <w:sz w:val="24"/>
                <w:szCs w:val="24"/>
                <w:shd w:val="clear" w:color="auto" w:fill="FFFFFF"/>
                <w:lang w:eastAsia="ru-RU"/>
              </w:rPr>
              <w:t xml:space="preserve"> комплексные кадастровые работы в отношении соответствующего объекта недвижимости, являющегося объектом адресации</w:t>
            </w:r>
          </w:p>
        </w:tc>
        <w:tc>
          <w:tcPr>
            <w:tcW w:w="2599" w:type="dxa"/>
          </w:tcPr>
          <w:p w14:paraId="0BF53574" w14:textId="77777777" w:rsidR="00776A14" w:rsidRPr="00776A14" w:rsidRDefault="00776A14" w:rsidP="00776A14">
            <w:pPr>
              <w:widowControl w:val="0"/>
              <w:spacing w:after="0" w:line="240" w:lineRule="auto"/>
              <w:jc w:val="center"/>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КИ 5</w:t>
            </w:r>
          </w:p>
        </w:tc>
      </w:tr>
    </w:tbl>
    <w:p w14:paraId="61B56A21" w14:textId="77777777" w:rsidR="00776A14" w:rsidRPr="00776A14" w:rsidRDefault="00776A14" w:rsidP="00776A14">
      <w:pPr>
        <w:widowControl w:val="0"/>
        <w:spacing w:after="0" w:line="240" w:lineRule="auto"/>
        <w:ind w:left="1713"/>
        <w:jc w:val="right"/>
        <w:rPr>
          <w:rFonts w:ascii="Times New Roman" w:eastAsia="Times New Roman" w:hAnsi="Times New Roman" w:cs="Times New Roman"/>
          <w:sz w:val="24"/>
          <w:szCs w:val="24"/>
          <w:lang w:eastAsia="ru-RU"/>
        </w:rPr>
        <w:sectPr w:rsidR="00776A14" w:rsidRPr="00776A14">
          <w:headerReference w:type="default" r:id="rId69"/>
          <w:pgSz w:w="11907" w:h="16840"/>
          <w:pgMar w:top="568" w:right="851" w:bottom="709" w:left="1701" w:header="720" w:footer="720" w:gutter="0"/>
          <w:cols w:space="720"/>
          <w:titlePg/>
          <w:docGrid w:linePitch="360"/>
        </w:sectPr>
      </w:pPr>
    </w:p>
    <w:p w14:paraId="07B56DFA"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r w:rsidRPr="00776A14">
        <w:rPr>
          <w:rFonts w:ascii="Times New Roman" w:eastAsia="Times New Roman" w:hAnsi="Times New Roman" w:cs="Times New Roman"/>
          <w:b/>
          <w:color w:val="22272F"/>
          <w:sz w:val="24"/>
          <w:szCs w:val="24"/>
          <w:lang w:eastAsia="ru-RU"/>
        </w:rPr>
        <w:lastRenderedPageBreak/>
        <w:t>III. Исчерпывающий перечень документов, необходимых для предоставления муниципальной услуги</w:t>
      </w:r>
    </w:p>
    <w:p w14:paraId="5648B835" w14:textId="77777777" w:rsidR="00776A14" w:rsidRPr="00776A14" w:rsidRDefault="00776A14" w:rsidP="00776A14">
      <w:pPr>
        <w:spacing w:before="100" w:beforeAutospacing="1" w:after="100" w:afterAutospacing="1" w:line="240" w:lineRule="auto"/>
        <w:ind w:right="284" w:firstLine="851"/>
        <w:jc w:val="right"/>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Таблица 2</w:t>
      </w:r>
    </w:p>
    <w:tbl>
      <w:tblPr>
        <w:tblW w:w="1530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1985"/>
        <w:gridCol w:w="4394"/>
        <w:gridCol w:w="3118"/>
        <w:gridCol w:w="4820"/>
      </w:tblGrid>
      <w:tr w:rsidR="00776A14" w:rsidRPr="00776A14" w14:paraId="161BA3AE" w14:textId="77777777" w:rsidTr="003F1869">
        <w:tc>
          <w:tcPr>
            <w:tcW w:w="992" w:type="dxa"/>
          </w:tcPr>
          <w:p w14:paraId="3ECF9F6C"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п/п</w:t>
            </w:r>
          </w:p>
        </w:tc>
        <w:tc>
          <w:tcPr>
            <w:tcW w:w="1985" w:type="dxa"/>
          </w:tcPr>
          <w:p w14:paraId="3E23C7BA" w14:textId="77777777" w:rsidR="00776A14" w:rsidRPr="00776A14" w:rsidRDefault="00776A14" w:rsidP="00776A14">
            <w:pPr>
              <w:spacing w:after="0" w:line="240" w:lineRule="auto"/>
              <w:ind w:right="-102"/>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Идентификаторы категорий (признаков) заявителей</w:t>
            </w:r>
          </w:p>
        </w:tc>
        <w:tc>
          <w:tcPr>
            <w:tcW w:w="4394" w:type="dxa"/>
          </w:tcPr>
          <w:p w14:paraId="7DB20E12"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Перечень необходимых для предоставления муниципальной услуги документов</w:t>
            </w:r>
          </w:p>
        </w:tc>
        <w:tc>
          <w:tcPr>
            <w:tcW w:w="3118" w:type="dxa"/>
          </w:tcPr>
          <w:p w14:paraId="32D2D122"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Способы подачи документов, требования к представлению документов</w:t>
            </w:r>
          </w:p>
        </w:tc>
        <w:tc>
          <w:tcPr>
            <w:tcW w:w="4820" w:type="dxa"/>
          </w:tcPr>
          <w:p w14:paraId="5CADE449"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Иные требования</w:t>
            </w:r>
          </w:p>
        </w:tc>
      </w:tr>
      <w:tr w:rsidR="00776A14" w:rsidRPr="00776A14" w14:paraId="1D992D59" w14:textId="77777777" w:rsidTr="003F1869">
        <w:tc>
          <w:tcPr>
            <w:tcW w:w="15309" w:type="dxa"/>
            <w:gridSpan w:val="5"/>
          </w:tcPr>
          <w:p w14:paraId="3D6317E9"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76A14" w:rsidRPr="00776A14" w14:paraId="4957F23E" w14:textId="77777777" w:rsidTr="003F1869">
        <w:tc>
          <w:tcPr>
            <w:tcW w:w="992" w:type="dxa"/>
          </w:tcPr>
          <w:p w14:paraId="186D71C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1985" w:type="dxa"/>
          </w:tcPr>
          <w:p w14:paraId="39B35702"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301DAE8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ВП 5, 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7DBD8A3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6B6B847E"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ПЧ 5, 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КИ 5 </w:t>
            </w:r>
          </w:p>
        </w:tc>
        <w:tc>
          <w:tcPr>
            <w:tcW w:w="4394" w:type="dxa"/>
          </w:tcPr>
          <w:p w14:paraId="16C6B802"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ar-SA"/>
              </w:rPr>
            </w:pPr>
            <w:r w:rsidRPr="00776A14">
              <w:rPr>
                <w:rFonts w:ascii="Times New Roman" w:eastAsia="Times New Roman" w:hAnsi="Times New Roman" w:cs="Times New Roman"/>
                <w:lang w:eastAsia="ar-SA"/>
              </w:rPr>
              <w:t xml:space="preserve">заявление </w:t>
            </w:r>
            <w:r w:rsidRPr="00776A14">
              <w:rPr>
                <w:rFonts w:ascii="Times New Roman" w:eastAsia="Times New Roman" w:hAnsi="Times New Roman" w:cs="Times New Roman"/>
                <w:color w:val="22272F"/>
                <w:lang w:eastAsia="ar-SA"/>
              </w:rPr>
              <w:t xml:space="preserve">о предоставлении </w:t>
            </w:r>
            <w:r w:rsidRPr="00776A14">
              <w:rPr>
                <w:rFonts w:ascii="Times New Roman CYR" w:eastAsia="Times New Roman" w:hAnsi="Times New Roman CYR" w:cs="Times New Roman CYR"/>
                <w:lang w:eastAsia="ar-SA"/>
              </w:rPr>
              <w:t>муниципальной</w:t>
            </w:r>
            <w:r w:rsidRPr="00776A14">
              <w:rPr>
                <w:rFonts w:ascii="Times New Roman" w:eastAsia="Times New Roman" w:hAnsi="Times New Roman" w:cs="Times New Roman"/>
                <w:color w:val="22272F"/>
                <w:lang w:eastAsia="ar-SA"/>
              </w:rPr>
              <w:t xml:space="preserve"> услуги</w:t>
            </w:r>
            <w:r w:rsidRPr="00776A14">
              <w:rPr>
                <w:rFonts w:ascii="Times New Roman" w:eastAsia="Times New Roman" w:hAnsi="Times New Roman" w:cs="Times New Roman"/>
                <w:color w:val="22272F"/>
                <w:vertAlign w:val="superscript"/>
                <w:lang w:eastAsia="ar-SA"/>
              </w:rPr>
              <w:t>1)</w:t>
            </w:r>
          </w:p>
        </w:tc>
        <w:tc>
          <w:tcPr>
            <w:tcW w:w="3118" w:type="dxa"/>
          </w:tcPr>
          <w:p w14:paraId="608DDD4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3D6F8BC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r w:rsidRPr="00776A14">
              <w:rPr>
                <w:rFonts w:ascii="Times New Roman" w:eastAsia="Times New Roman" w:hAnsi="Times New Roman" w:cs="Times New Roman"/>
                <w:b/>
                <w:color w:val="22272F"/>
                <w:lang w:eastAsia="ru-RU"/>
              </w:rPr>
              <w:t xml:space="preserve"> </w:t>
            </w:r>
          </w:p>
        </w:tc>
        <w:tc>
          <w:tcPr>
            <w:tcW w:w="4820" w:type="dxa"/>
          </w:tcPr>
          <w:p w14:paraId="7B51D244" w14:textId="77777777" w:rsidR="00776A14" w:rsidRPr="00776A14" w:rsidRDefault="00776A14" w:rsidP="00776A14">
            <w:pPr>
              <w:spacing w:after="0" w:line="240" w:lineRule="auto"/>
              <w:ind w:right="136"/>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заявление </w:t>
            </w:r>
            <w:r w:rsidRPr="00776A14">
              <w:rPr>
                <w:rFonts w:ascii="Times New Roman" w:eastAsia="Times New Roman" w:hAnsi="Times New Roman" w:cs="Times New Roman"/>
                <w:color w:val="22272F"/>
                <w:shd w:val="clear" w:color="auto" w:fill="FFFFFF"/>
                <w:lang w:eastAsia="ru-RU"/>
              </w:rPr>
              <w:t xml:space="preserve">о предоставлении </w:t>
            </w:r>
            <w:r w:rsidRPr="00776A14">
              <w:rPr>
                <w:rFonts w:ascii="Times New Roman" w:eastAsia="Times New Roman" w:hAnsi="Times New Roman" w:cs="Times New Roman"/>
                <w:lang w:eastAsia="ru-RU"/>
              </w:rPr>
              <w:t>муниципальной</w:t>
            </w:r>
            <w:r w:rsidRPr="00776A14">
              <w:rPr>
                <w:rFonts w:ascii="Times New Roman" w:eastAsia="Times New Roman" w:hAnsi="Times New Roman" w:cs="Times New Roman"/>
                <w:color w:val="22272F"/>
                <w:shd w:val="clear" w:color="auto" w:fill="FFFFFF"/>
                <w:lang w:eastAsia="ru-RU"/>
              </w:rPr>
              <w:t xml:space="preserve"> услуги направляется по формам № № </w:t>
            </w:r>
            <w:r w:rsidRPr="00776A14">
              <w:rPr>
                <w:rFonts w:ascii="Times New Roman" w:eastAsia="Times New Roman" w:hAnsi="Times New Roman" w:cs="Times New Roman"/>
                <w:lang w:eastAsia="ru-RU"/>
              </w:rPr>
              <w:t>1</w:t>
            </w:r>
            <w:r w:rsidRPr="00776A14">
              <w:rPr>
                <w:rFonts w:ascii="Times New Roman" w:eastAsia="Times New Roman" w:hAnsi="Times New Roman" w:cs="Times New Roman"/>
                <w:color w:val="22272F"/>
                <w:lang w:eastAsia="ru-RU"/>
              </w:rPr>
              <w:t>–</w:t>
            </w:r>
            <w:r w:rsidRPr="00776A14">
              <w:rPr>
                <w:rFonts w:ascii="Times New Roman" w:eastAsia="Times New Roman" w:hAnsi="Times New Roman" w:cs="Times New Roman"/>
                <w:shd w:val="clear" w:color="auto" w:fill="FFFFFF"/>
                <w:lang w:eastAsia="ru-RU"/>
              </w:rPr>
              <w:t>5 приложения к настоящему Административному регламенту;</w:t>
            </w:r>
          </w:p>
          <w:p w14:paraId="0CFC6268" w14:textId="77777777" w:rsidR="00776A14" w:rsidRPr="00776A14" w:rsidRDefault="00776A14" w:rsidP="00776A14">
            <w:pPr>
              <w:spacing w:after="0" w:line="240" w:lineRule="auto"/>
              <w:ind w:right="136"/>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заявление, направляемое в форме электронного документа </w:t>
            </w:r>
            <w:r w:rsidRPr="00776A14">
              <w:rPr>
                <w:rFonts w:ascii="Times New Roman" w:eastAsia="Times New Roman" w:hAnsi="Times New Roman" w:cs="Times New Roman"/>
                <w:color w:val="22272F"/>
                <w:shd w:val="clear" w:color="auto" w:fill="FFFFFF"/>
                <w:lang w:eastAsia="ru-RU"/>
              </w:rPr>
              <w:t>посредством </w:t>
            </w:r>
            <w:hyperlink r:id="rId70"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 подписывается заявителем (или его представителем) электронной подписью</w:t>
            </w:r>
          </w:p>
        </w:tc>
      </w:tr>
      <w:tr w:rsidR="00776A14" w:rsidRPr="00776A14" w14:paraId="14CB7B84" w14:textId="77777777" w:rsidTr="003F1869">
        <w:tc>
          <w:tcPr>
            <w:tcW w:w="992" w:type="dxa"/>
          </w:tcPr>
          <w:p w14:paraId="4DF512C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1985" w:type="dxa"/>
          </w:tcPr>
          <w:p w14:paraId="4DDE6FD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6974E47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ВП 5, 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446CA76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175E166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ПЧ 5, 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c>
          <w:tcPr>
            <w:tcW w:w="4394" w:type="dxa"/>
          </w:tcPr>
          <w:p w14:paraId="0F8DF896"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документ, удостоверяющий личность заявителя или представителя заявителя</w:t>
            </w:r>
          </w:p>
        </w:tc>
        <w:tc>
          <w:tcPr>
            <w:tcW w:w="3118" w:type="dxa"/>
          </w:tcPr>
          <w:p w14:paraId="5486487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3E95E88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c>
          <w:tcPr>
            <w:tcW w:w="4820" w:type="dxa"/>
          </w:tcPr>
          <w:p w14:paraId="18053AFD"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МФЦ заявитель или представитель заявителя представляет документ, удостоверяющий личность;</w:t>
            </w:r>
          </w:p>
          <w:p w14:paraId="1BB4B023"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электронной форме посредством </w:t>
            </w:r>
            <w:hyperlink r:id="rId71"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xml:space="preserve"> заявитель или представитель заявителя проходит авторизацию с использованием </w:t>
            </w:r>
          </w:p>
          <w:p w14:paraId="7DD5F957"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ФГИС ЕСИА</w:t>
            </w:r>
          </w:p>
        </w:tc>
      </w:tr>
      <w:tr w:rsidR="00776A14" w:rsidRPr="00776A14" w14:paraId="10CB865A" w14:textId="77777777" w:rsidTr="003F1869">
        <w:tc>
          <w:tcPr>
            <w:tcW w:w="992" w:type="dxa"/>
          </w:tcPr>
          <w:p w14:paraId="5D4E22A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3.</w:t>
            </w:r>
          </w:p>
        </w:tc>
        <w:tc>
          <w:tcPr>
            <w:tcW w:w="1985" w:type="dxa"/>
          </w:tcPr>
          <w:p w14:paraId="19939D16"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ПЗ 5;</w:t>
            </w:r>
          </w:p>
          <w:p w14:paraId="4EFE0E9D"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03836AAA"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ПЧ 5</w:t>
            </w:r>
          </w:p>
        </w:tc>
        <w:tc>
          <w:tcPr>
            <w:tcW w:w="4394" w:type="dxa"/>
          </w:tcPr>
          <w:p w14:paraId="639FB620"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документ, подтверждающий полномочия представителя заявителя (если с заявлением обращается его представитель)</w:t>
            </w:r>
          </w:p>
        </w:tc>
        <w:tc>
          <w:tcPr>
            <w:tcW w:w="3118" w:type="dxa"/>
          </w:tcPr>
          <w:p w14:paraId="011AD69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7DA67CE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 – Единый портал</w:t>
            </w:r>
          </w:p>
          <w:p w14:paraId="77135A6D"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c>
          <w:tcPr>
            <w:tcW w:w="4820" w:type="dxa"/>
          </w:tcPr>
          <w:p w14:paraId="3C80F42B"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МФЦ заявитель или представитель заявителя представляет документ, подтверждающий полномочия на осуществление действий от имени заявителя;</w:t>
            </w:r>
          </w:p>
          <w:p w14:paraId="3A23F71A" w14:textId="77777777" w:rsidR="00776A14" w:rsidRPr="00776A14" w:rsidRDefault="00776A14" w:rsidP="00776A14">
            <w:pPr>
              <w:spacing w:after="0" w:line="240" w:lineRule="auto"/>
              <w:jc w:val="center"/>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электронной форме посредством </w:t>
            </w:r>
            <w:hyperlink r:id="rId72"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xml:space="preserve"> указанный документ, выданный заявителем, являющимся юридическим лицом, удостоверяется электронной подписью правомочного должностного лица такого </w:t>
            </w:r>
            <w:r w:rsidRPr="00776A14">
              <w:rPr>
                <w:rFonts w:ascii="Times New Roman" w:eastAsia="Times New Roman" w:hAnsi="Times New Roman" w:cs="Times New Roman"/>
                <w:color w:val="22272F"/>
                <w:shd w:val="clear" w:color="auto" w:fill="FFFFFF"/>
                <w:lang w:eastAsia="ru-RU"/>
              </w:rPr>
              <w:lastRenderedPageBreak/>
              <w:t>юридического лица, документ, выданный заявителем, являющимся физическим лицом, - усиленной квалифицированной электронной подписью нотариуса</w:t>
            </w:r>
          </w:p>
        </w:tc>
      </w:tr>
      <w:tr w:rsidR="00776A14" w:rsidRPr="00776A14" w14:paraId="7A52EAD4" w14:textId="77777777" w:rsidTr="003F1869">
        <w:tc>
          <w:tcPr>
            <w:tcW w:w="992" w:type="dxa"/>
          </w:tcPr>
          <w:p w14:paraId="6AEDDF5E"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4.</w:t>
            </w:r>
          </w:p>
        </w:tc>
        <w:tc>
          <w:tcPr>
            <w:tcW w:w="1985" w:type="dxa"/>
          </w:tcPr>
          <w:p w14:paraId="429F0D9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4, ВП 4,</w:t>
            </w:r>
          </w:p>
          <w:p w14:paraId="6AD917D2"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ПЗ 4, ПС 4, </w:t>
            </w:r>
          </w:p>
          <w:p w14:paraId="2573B572"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ПЧ 4, КИ 4</w:t>
            </w:r>
          </w:p>
        </w:tc>
        <w:tc>
          <w:tcPr>
            <w:tcW w:w="4394" w:type="dxa"/>
          </w:tcPr>
          <w:p w14:paraId="6304AE74"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решение исполнительного органа, в котором содержатся опечатки и (или) ошибки с приложением документов, содержащих правильные сведения</w:t>
            </w:r>
          </w:p>
        </w:tc>
        <w:tc>
          <w:tcPr>
            <w:tcW w:w="3118" w:type="dxa"/>
          </w:tcPr>
          <w:p w14:paraId="45A5826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7987FF88"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7162F000"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tcPr>
          <w:p w14:paraId="7B9E29E8"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направления заявления и документов в МФЦ</w:t>
            </w:r>
            <w:r w:rsidRPr="00776A14">
              <w:rPr>
                <w:rFonts w:ascii="Times New Roman" w:eastAsia="Times New Roman" w:hAnsi="Times New Roman" w:cs="Times New Roman"/>
                <w:color w:val="22272F"/>
                <w:lang w:eastAsia="ru-RU"/>
              </w:rPr>
              <w:t xml:space="preserve"> заявитель представляет документ </w:t>
            </w:r>
            <w:r w:rsidRPr="00776A14">
              <w:rPr>
                <w:rFonts w:ascii="Times New Roman" w:eastAsia="Times New Roman" w:hAnsi="Times New Roman" w:cs="Times New Roman"/>
                <w:lang w:eastAsia="ru-RU"/>
              </w:rPr>
              <w:t>на бумажном носителе или на электронном носителе в форме электронного документа;</w:t>
            </w:r>
          </w:p>
          <w:p w14:paraId="7DBA977F"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направления документов в электронной форме посредством </w:t>
            </w:r>
            <w:hyperlink r:id="rId73"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w:t>
            </w:r>
            <w:r w:rsidRPr="00776A14">
              <w:rPr>
                <w:rFonts w:ascii="Times New Roman" w:eastAsia="Times New Roman" w:hAnsi="Times New Roman" w:cs="Times New Roman"/>
                <w:color w:val="22272F"/>
                <w:lang w:eastAsia="ru-RU"/>
              </w:rPr>
              <w:t>заявитель представляет</w:t>
            </w:r>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lang w:eastAsia="ru-RU"/>
              </w:rPr>
              <w:t>электронный документ</w:t>
            </w:r>
          </w:p>
        </w:tc>
      </w:tr>
      <w:tr w:rsidR="00776A14" w:rsidRPr="00776A14" w14:paraId="772D8431" w14:textId="77777777" w:rsidTr="003F1869">
        <w:tc>
          <w:tcPr>
            <w:tcW w:w="15309" w:type="dxa"/>
            <w:gridSpan w:val="5"/>
          </w:tcPr>
          <w:p w14:paraId="5A07C56B"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76A14" w:rsidRPr="00776A14" w14:paraId="30854A95" w14:textId="77777777" w:rsidTr="003F1869">
        <w:tc>
          <w:tcPr>
            <w:tcW w:w="992" w:type="dxa"/>
          </w:tcPr>
          <w:p w14:paraId="28354257"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1985" w:type="dxa"/>
          </w:tcPr>
          <w:p w14:paraId="1E3EC4D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69135A8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2683E93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2D97DC52"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35EC05BD"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c>
          <w:tcPr>
            <w:tcW w:w="4394" w:type="dxa"/>
          </w:tcPr>
          <w:p w14:paraId="3AA4F63B"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правоустанавливающие и (или) </w:t>
            </w:r>
            <w:proofErr w:type="spellStart"/>
            <w:r w:rsidRPr="00776A14">
              <w:rPr>
                <w:rFonts w:ascii="Times New Roman" w:eastAsia="Times New Roman" w:hAnsi="Times New Roman" w:cs="Times New Roman"/>
                <w:lang w:eastAsia="ru-RU"/>
              </w:rPr>
              <w:t>правоудостоверяющие</w:t>
            </w:r>
            <w:proofErr w:type="spellEnd"/>
            <w:r w:rsidRPr="00776A14">
              <w:rPr>
                <w:rFonts w:ascii="Times New Roman" w:eastAsia="Times New Roman" w:hAnsi="Times New Roman" w:cs="Times New Roman"/>
                <w:lang w:eastAsia="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776A14">
              <w:rPr>
                <w:rFonts w:ascii="Times New Roman" w:eastAsia="Times New Roman" w:hAnsi="Times New Roman" w:cs="Times New Roman"/>
                <w:lang w:eastAsia="ru-RU"/>
              </w:rPr>
              <w:t>правоудостоверяющие</w:t>
            </w:r>
            <w:proofErr w:type="spellEnd"/>
            <w:r w:rsidRPr="00776A14">
              <w:rPr>
                <w:rFonts w:ascii="Times New Roman" w:eastAsia="Times New Roman" w:hAnsi="Times New Roman" w:cs="Times New Roman"/>
                <w:lang w:eastAsia="ru-RU"/>
              </w:rPr>
              <w:t xml:space="preserve"> документы на земельный участок, на котором расположены указанное здание (строение) или сооружение</w:t>
            </w:r>
          </w:p>
        </w:tc>
        <w:tc>
          <w:tcPr>
            <w:tcW w:w="3118" w:type="dxa"/>
          </w:tcPr>
          <w:p w14:paraId="658715B7"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0A58F6F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val="restart"/>
          </w:tcPr>
          <w:p w14:paraId="1207CB6F" w14:textId="77777777" w:rsidR="00776A14" w:rsidRPr="00776A14" w:rsidRDefault="00776A14" w:rsidP="00776A14">
            <w:pPr>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в случае предоставления заявления и документов в МФЦ</w:t>
            </w:r>
            <w:r w:rsidRPr="00776A14">
              <w:rPr>
                <w:rFonts w:ascii="Times New Roman" w:eastAsia="Times New Roman" w:hAnsi="Times New Roman" w:cs="Times New Roman"/>
                <w:color w:val="22272F"/>
                <w:lang w:eastAsia="ru-RU"/>
              </w:rPr>
              <w:t xml:space="preserve"> заявитель представляет документ </w:t>
            </w:r>
            <w:r w:rsidRPr="00776A14">
              <w:rPr>
                <w:rFonts w:ascii="Times New Roman" w:eastAsia="Times New Roman" w:hAnsi="Times New Roman" w:cs="Times New Roman"/>
                <w:lang w:eastAsia="ru-RU"/>
              </w:rPr>
              <w:t>на бумажном носителе или на электронном носителе в форме электронного документа;</w:t>
            </w:r>
          </w:p>
          <w:p w14:paraId="50142968"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в случае представления документов в электронной форме посредством </w:t>
            </w:r>
            <w:hyperlink r:id="rId74" w:tgtFrame="_blank" w:history="1">
              <w:r w:rsidRPr="00776A14">
                <w:rPr>
                  <w:rFonts w:ascii="Times New Roman" w:eastAsia="Times New Roman" w:hAnsi="Times New Roman" w:cs="Times New Roman"/>
                  <w:color w:val="000000"/>
                  <w:shd w:val="clear" w:color="auto" w:fill="FFFFFF"/>
                  <w:lang w:eastAsia="ru-RU"/>
                </w:rPr>
                <w:t>Единого</w:t>
              </w:r>
            </w:hyperlink>
            <w:r w:rsidRPr="00776A14">
              <w:rPr>
                <w:rFonts w:ascii="Times New Roman" w:eastAsia="Times New Roman" w:hAnsi="Times New Roman" w:cs="Times New Roman"/>
                <w:lang w:eastAsia="ru-RU"/>
              </w:rPr>
              <w:t xml:space="preserve"> портала</w:t>
            </w:r>
            <w:r w:rsidRPr="00776A14">
              <w:rPr>
                <w:rFonts w:ascii="Times New Roman" w:eastAsia="Times New Roman" w:hAnsi="Times New Roman" w:cs="Times New Roman"/>
                <w:color w:val="22272F"/>
                <w:shd w:val="clear" w:color="auto" w:fill="FFFFFF"/>
                <w:lang w:eastAsia="ru-RU"/>
              </w:rPr>
              <w:t> </w:t>
            </w:r>
            <w:r w:rsidRPr="00776A14">
              <w:rPr>
                <w:rFonts w:ascii="Times New Roman" w:eastAsia="Times New Roman" w:hAnsi="Times New Roman" w:cs="Times New Roman"/>
                <w:color w:val="22272F"/>
                <w:lang w:eastAsia="ru-RU"/>
              </w:rPr>
              <w:t>заявитель представляет</w:t>
            </w:r>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color w:val="22272F"/>
                <w:lang w:eastAsia="ru-RU"/>
              </w:rPr>
              <w:t>электронный документ</w:t>
            </w:r>
          </w:p>
        </w:tc>
      </w:tr>
      <w:tr w:rsidR="00776A14" w:rsidRPr="00776A14" w14:paraId="5DB65563" w14:textId="77777777" w:rsidTr="003F1869">
        <w:tc>
          <w:tcPr>
            <w:tcW w:w="992" w:type="dxa"/>
          </w:tcPr>
          <w:p w14:paraId="048AFAC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1985" w:type="dxa"/>
          </w:tcPr>
          <w:p w14:paraId="62C2F35D"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6BFF1F8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3569A21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307B0AD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7B5AC6F1"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648F15A4"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c>
          <w:tcPr>
            <w:tcW w:w="4394" w:type="dxa"/>
          </w:tcPr>
          <w:p w14:paraId="603E2BC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tc>
        <w:tc>
          <w:tcPr>
            <w:tcW w:w="3118" w:type="dxa"/>
          </w:tcPr>
          <w:p w14:paraId="4C22BDD9"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6BDA0306"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25B2EB2D"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5BF4E9B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56593D29" w14:textId="77777777" w:rsidTr="003F1869">
        <w:tc>
          <w:tcPr>
            <w:tcW w:w="992" w:type="dxa"/>
          </w:tcPr>
          <w:p w14:paraId="36F69D3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3.</w:t>
            </w:r>
          </w:p>
        </w:tc>
        <w:tc>
          <w:tcPr>
            <w:tcW w:w="1985" w:type="dxa"/>
          </w:tcPr>
          <w:p w14:paraId="2DFB2B0B"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17AEFE7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2F65014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lastRenderedPageBreak/>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50EF1021"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7E4AAE2E"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c>
          <w:tcPr>
            <w:tcW w:w="4394" w:type="dxa"/>
          </w:tcPr>
          <w:p w14:paraId="1209260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lastRenderedPageBreak/>
              <w:t xml:space="preserve">разрешение на строительство объекта адресации (при присвоении адреса </w:t>
            </w:r>
            <w:r w:rsidRPr="00776A14">
              <w:rPr>
                <w:rFonts w:ascii="Times New Roman" w:eastAsia="Times New Roman" w:hAnsi="Times New Roman" w:cs="Times New Roman"/>
                <w:lang w:eastAsia="ru-RU"/>
              </w:rPr>
              <w:lastRenderedPageBreak/>
              <w:t>строящимся объектам адресации (за исключением случаев, если в соответствии с Градостроительным кодексом РФ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tc>
        <w:tc>
          <w:tcPr>
            <w:tcW w:w="3118" w:type="dxa"/>
          </w:tcPr>
          <w:p w14:paraId="0403C19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О – МФЦ;</w:t>
            </w:r>
          </w:p>
          <w:p w14:paraId="1F27884B"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О(эн) – МФЦ;</w:t>
            </w:r>
          </w:p>
          <w:p w14:paraId="4AA45A1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1E20408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064C49BE" w14:textId="77777777" w:rsidTr="003F1869">
        <w:tc>
          <w:tcPr>
            <w:tcW w:w="992" w:type="dxa"/>
          </w:tcPr>
          <w:p w14:paraId="388C22DD"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4.</w:t>
            </w:r>
          </w:p>
        </w:tc>
        <w:tc>
          <w:tcPr>
            <w:tcW w:w="1985" w:type="dxa"/>
          </w:tcPr>
          <w:p w14:paraId="7322515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0698A89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2988851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7566B432"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001BD123"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c>
          <w:tcPr>
            <w:tcW w:w="4394" w:type="dxa"/>
          </w:tcPr>
          <w:p w14:paraId="4632DFA4"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tc>
        <w:tc>
          <w:tcPr>
            <w:tcW w:w="3118" w:type="dxa"/>
          </w:tcPr>
          <w:p w14:paraId="28BA6BB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12C2811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4ADEA7F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5ADDB3EC"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755140A0" w14:textId="77777777" w:rsidTr="003F1869">
        <w:tc>
          <w:tcPr>
            <w:tcW w:w="992" w:type="dxa"/>
          </w:tcPr>
          <w:p w14:paraId="37B5ABC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xml:space="preserve">5. </w:t>
            </w:r>
          </w:p>
        </w:tc>
        <w:tc>
          <w:tcPr>
            <w:tcW w:w="1985" w:type="dxa"/>
          </w:tcPr>
          <w:p w14:paraId="4F8CD70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6920FAAE"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313DE3B1"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2E54C82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058F6B9E"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ПЧ 5</w:t>
            </w:r>
          </w:p>
        </w:tc>
        <w:tc>
          <w:tcPr>
            <w:tcW w:w="4394" w:type="dxa"/>
          </w:tcPr>
          <w:p w14:paraId="6A205201"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tc>
        <w:tc>
          <w:tcPr>
            <w:tcW w:w="3118" w:type="dxa"/>
          </w:tcPr>
          <w:p w14:paraId="74F6E6BF"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3EFF2D4A"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5E794C1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6E6A0BBD"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07F5B03D" w14:textId="77777777" w:rsidTr="003F1869">
        <w:tc>
          <w:tcPr>
            <w:tcW w:w="992" w:type="dxa"/>
          </w:tcPr>
          <w:p w14:paraId="49293AC7"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6.</w:t>
            </w:r>
          </w:p>
        </w:tc>
        <w:tc>
          <w:tcPr>
            <w:tcW w:w="1985" w:type="dxa"/>
          </w:tcPr>
          <w:p w14:paraId="4DC0B97C"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7598B80A"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7ED94A58"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710615C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117DED87"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ПЧ 5</w:t>
            </w:r>
          </w:p>
        </w:tc>
        <w:tc>
          <w:tcPr>
            <w:tcW w:w="4394" w:type="dxa"/>
          </w:tcPr>
          <w:p w14:paraId="270E081F"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sz w:val="23"/>
                <w:szCs w:val="23"/>
                <w:lang w:eastAsia="ru-RU"/>
              </w:rPr>
            </w:pPr>
            <w:r w:rsidRPr="00776A14">
              <w:rPr>
                <w:rFonts w:ascii="Times New Roman" w:eastAsia="Times New Roman" w:hAnsi="Times New Roman" w:cs="Times New Roman"/>
                <w:color w:val="22272F"/>
                <w:shd w:val="clear" w:color="auto" w:fill="FFFFFF"/>
                <w:lang w:eastAsia="ru-RU"/>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или аннулирования такого адреса вследствие его перевода из жилого помещения в нежилое помещение или нежилого помещения в жилое помещение)</w:t>
            </w:r>
          </w:p>
        </w:tc>
        <w:tc>
          <w:tcPr>
            <w:tcW w:w="3118" w:type="dxa"/>
          </w:tcPr>
          <w:p w14:paraId="605A49F4"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02D3F46E"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1854CAD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r w:rsidR="00776A14" w:rsidRPr="00776A14" w14:paraId="75A1F947" w14:textId="77777777" w:rsidTr="003F1869">
        <w:trPr>
          <w:trHeight w:val="1903"/>
        </w:trPr>
        <w:tc>
          <w:tcPr>
            <w:tcW w:w="992" w:type="dxa"/>
          </w:tcPr>
          <w:p w14:paraId="7776C56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7.</w:t>
            </w:r>
          </w:p>
        </w:tc>
        <w:tc>
          <w:tcPr>
            <w:tcW w:w="1985" w:type="dxa"/>
          </w:tcPr>
          <w:p w14:paraId="227F4DC5"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08D73A2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43DE13B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39A6A2B4"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48BCA3B7"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ПЧ 5</w:t>
            </w:r>
          </w:p>
        </w:tc>
        <w:tc>
          <w:tcPr>
            <w:tcW w:w="4394" w:type="dxa"/>
          </w:tcPr>
          <w:p w14:paraId="07E17289" w14:textId="77777777" w:rsidR="00776A14" w:rsidRPr="00776A14" w:rsidRDefault="00776A14" w:rsidP="00776A14">
            <w:pPr>
              <w:shd w:val="clear" w:color="auto" w:fill="FFFFFF"/>
              <w:spacing w:after="0" w:line="240" w:lineRule="auto"/>
              <w:jc w:val="center"/>
              <w:rPr>
                <w:rFonts w:ascii="Times New Roman" w:eastAsia="Times New Roman" w:hAnsi="Times New Roman" w:cs="Times New Roman"/>
                <w:color w:val="22272F"/>
                <w:sz w:val="23"/>
                <w:szCs w:val="23"/>
                <w:lang w:eastAsia="ru-RU"/>
              </w:rPr>
            </w:pPr>
            <w:r w:rsidRPr="00776A14">
              <w:rPr>
                <w:rFonts w:ascii="Times New Roman" w:eastAsia="Times New Roman" w:hAnsi="Times New Roman" w:cs="Times New Roman"/>
                <w:color w:val="22272F"/>
                <w:sz w:val="23"/>
                <w:szCs w:val="23"/>
                <w:shd w:val="clear" w:color="auto" w:fill="FFFFFF"/>
                <w:lang w:eastAsia="ru-RU"/>
              </w:rPr>
              <w:t>акт приемочной комиссии при переустройстве и (или) перепланировке помещения, приводящих к образованию одного и более новых объектов адресации</w:t>
            </w:r>
          </w:p>
        </w:tc>
        <w:tc>
          <w:tcPr>
            <w:tcW w:w="3118" w:type="dxa"/>
          </w:tcPr>
          <w:p w14:paraId="6EF39715"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 – МФЦ;</w:t>
            </w:r>
          </w:p>
          <w:p w14:paraId="11F7EC01"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О(эн) – МФЦ;</w:t>
            </w:r>
          </w:p>
          <w:p w14:paraId="6F25A113"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lang w:eastAsia="ru-RU"/>
              </w:rPr>
              <w:t>О(э) – Единый портал</w:t>
            </w:r>
          </w:p>
        </w:tc>
        <w:tc>
          <w:tcPr>
            <w:tcW w:w="4820" w:type="dxa"/>
            <w:vMerge/>
          </w:tcPr>
          <w:p w14:paraId="11A1576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b/>
                <w:color w:val="22272F"/>
                <w:lang w:eastAsia="ru-RU"/>
              </w:rPr>
            </w:pPr>
          </w:p>
        </w:tc>
      </w:tr>
    </w:tbl>
    <w:p w14:paraId="61E51F36" w14:textId="77777777" w:rsidR="00776A14" w:rsidRPr="00776A14" w:rsidRDefault="00776A14" w:rsidP="00154CED">
      <w:pPr>
        <w:numPr>
          <w:ilvl w:val="0"/>
          <w:numId w:val="35"/>
        </w:numPr>
        <w:shd w:val="clear" w:color="auto" w:fill="FFFFFF"/>
        <w:tabs>
          <w:tab w:val="left" w:pos="709"/>
          <w:tab w:val="left" w:pos="851"/>
        </w:tabs>
        <w:spacing w:after="0" w:line="240" w:lineRule="auto"/>
        <w:ind w:left="284" w:firstLine="425"/>
        <w:jc w:val="both"/>
        <w:rPr>
          <w:rFonts w:ascii="Times New Roman" w:eastAsia="Times New Roman" w:hAnsi="Times New Roman" w:cs="Times New Roman"/>
          <w:color w:val="22272F"/>
          <w:lang w:eastAsia="ru-RU"/>
        </w:rPr>
        <w:sectPr w:rsidR="00776A14" w:rsidRPr="00776A14">
          <w:pgSz w:w="16840" w:h="11907" w:orient="landscape"/>
          <w:pgMar w:top="993" w:right="538" w:bottom="708" w:left="709" w:header="720" w:footer="720" w:gutter="0"/>
          <w:cols w:space="720"/>
          <w:titlePg/>
          <w:docGrid w:linePitch="360"/>
        </w:sectPr>
      </w:pPr>
      <w:r w:rsidRPr="00776A14">
        <w:rPr>
          <w:rFonts w:ascii="Times New Roman" w:eastAsia="Times New Roman" w:hAnsi="Times New Roman" w:cs="Times New Roman"/>
          <w:color w:val="22272F"/>
          <w:lang w:eastAsia="ru-RU"/>
        </w:rPr>
        <w:lastRenderedPageBreak/>
        <w:t xml:space="preserve"> Заявитель (представитель заявителя) вправе предоставить заявление об оставлении заявления о предоставлении муниципальной услуги без рассмотрения по форме № 8 приложения к настоящему Административному регламенту не позднее одного рабочего дня, предшествующего дню окончания срока предоставления муниципальной услуги. На основании данного заявления исполнительный орган принимает решение об оставлении заявления о предоставлении муниципальной услуги без рассмотрения, которое направляется заявителю (представителю заявителя) способом, указанным в заявлении об оставлении заявления о предоставлении муниципальной услуги без рассмотрения, не позднее срока, указанного в пункте 7. Административного регламента, исчисляемого со дня регистрации заявления о предоставлении муниципальной услуги.</w:t>
      </w:r>
    </w:p>
    <w:p w14:paraId="2DEB55BA" w14:textId="77777777" w:rsidR="00776A14" w:rsidRPr="00776A14" w:rsidRDefault="00776A14" w:rsidP="00154CED">
      <w:pPr>
        <w:numPr>
          <w:ilvl w:val="0"/>
          <w:numId w:val="34"/>
        </w:numPr>
        <w:spacing w:before="100" w:beforeAutospacing="1" w:after="100" w:afterAutospacing="1" w:line="240" w:lineRule="auto"/>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lastRenderedPageBreak/>
        <w:t xml:space="preserve">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384484C1" w14:textId="77777777" w:rsidR="00776A14" w:rsidRPr="00776A14" w:rsidRDefault="00776A14" w:rsidP="00776A14">
      <w:pPr>
        <w:spacing w:before="100" w:beforeAutospacing="1" w:after="100" w:afterAutospacing="1" w:line="240" w:lineRule="auto"/>
        <w:ind w:right="284" w:firstLine="851"/>
        <w:jc w:val="right"/>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Таблица 3</w:t>
      </w:r>
    </w:p>
    <w:tbl>
      <w:tblPr>
        <w:tblW w:w="1030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7601"/>
        <w:gridCol w:w="1702"/>
      </w:tblGrid>
      <w:tr w:rsidR="00776A14" w:rsidRPr="00776A14" w14:paraId="08837BDC" w14:textId="77777777" w:rsidTr="003F1869">
        <w:tc>
          <w:tcPr>
            <w:tcW w:w="997" w:type="dxa"/>
          </w:tcPr>
          <w:p w14:paraId="37A5C531"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 п/п</w:t>
            </w:r>
          </w:p>
        </w:tc>
        <w:tc>
          <w:tcPr>
            <w:tcW w:w="7601" w:type="dxa"/>
          </w:tcPr>
          <w:p w14:paraId="6D8AC3E9"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Перечень оснований</w:t>
            </w:r>
          </w:p>
        </w:tc>
        <w:tc>
          <w:tcPr>
            <w:tcW w:w="1702" w:type="dxa"/>
          </w:tcPr>
          <w:p w14:paraId="7F8ABD0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Идентификатор категорий (признаков) заявителей</w:t>
            </w:r>
          </w:p>
        </w:tc>
      </w:tr>
      <w:tr w:rsidR="00776A14" w:rsidRPr="00776A14" w14:paraId="4864C99F" w14:textId="77777777" w:rsidTr="003F1869">
        <w:tc>
          <w:tcPr>
            <w:tcW w:w="10300" w:type="dxa"/>
            <w:gridSpan w:val="3"/>
          </w:tcPr>
          <w:p w14:paraId="37335C32" w14:textId="77777777" w:rsidR="00776A14" w:rsidRPr="00776A14" w:rsidRDefault="00776A14" w:rsidP="00776A14">
            <w:pPr>
              <w:spacing w:before="100" w:beforeAutospacing="1" w:after="100" w:afterAutospacing="1"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776A14" w:rsidRPr="00776A14" w14:paraId="02E288D3" w14:textId="77777777" w:rsidTr="003F1869">
        <w:tc>
          <w:tcPr>
            <w:tcW w:w="997" w:type="dxa"/>
          </w:tcPr>
          <w:p w14:paraId="5D97C256"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7601" w:type="dxa"/>
          </w:tcPr>
          <w:p w14:paraId="22073476"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 xml:space="preserve">Представленные документы утратили силу на момент обращения за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lang w:eastAsia="ru-RU"/>
              </w:rPr>
              <w:t xml:space="preserve"> услугой (документ, удостоверяющий личность; документ, удостоверяющий полномочия представителя заявителя)</w:t>
            </w:r>
          </w:p>
        </w:tc>
        <w:tc>
          <w:tcPr>
            <w:tcW w:w="1702" w:type="dxa"/>
            <w:vMerge w:val="restart"/>
          </w:tcPr>
          <w:p w14:paraId="097456D5"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4F33D33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1239BFEB"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4C8447ED"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09C839B9"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615B33E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r>
      <w:tr w:rsidR="00776A14" w:rsidRPr="00776A14" w14:paraId="7BECA293" w14:textId="77777777" w:rsidTr="003F1869">
        <w:tc>
          <w:tcPr>
            <w:tcW w:w="997" w:type="dxa"/>
          </w:tcPr>
          <w:p w14:paraId="47A7B5B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7601" w:type="dxa"/>
          </w:tcPr>
          <w:p w14:paraId="07F2BD4C"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Отсутствие документа, удостоверяющего личность заявителя, или отказ предъявить такой документ при личном обращении с заявлением и документами</w:t>
            </w:r>
          </w:p>
        </w:tc>
        <w:tc>
          <w:tcPr>
            <w:tcW w:w="1702" w:type="dxa"/>
            <w:vMerge/>
          </w:tcPr>
          <w:p w14:paraId="0654BD3E"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4AEE6CD1" w14:textId="77777777" w:rsidTr="003F1869">
        <w:tc>
          <w:tcPr>
            <w:tcW w:w="997" w:type="dxa"/>
          </w:tcPr>
          <w:p w14:paraId="4025E44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3.</w:t>
            </w:r>
          </w:p>
        </w:tc>
        <w:tc>
          <w:tcPr>
            <w:tcW w:w="7601" w:type="dxa"/>
          </w:tcPr>
          <w:p w14:paraId="08B44467"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Подача заявления от имени заявителя не уполномоченным на то лицом</w:t>
            </w:r>
          </w:p>
        </w:tc>
        <w:tc>
          <w:tcPr>
            <w:tcW w:w="1702" w:type="dxa"/>
            <w:vMerge/>
          </w:tcPr>
          <w:p w14:paraId="06B0E283"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777395A7" w14:textId="77777777" w:rsidTr="003F1869">
        <w:tc>
          <w:tcPr>
            <w:tcW w:w="997" w:type="dxa"/>
          </w:tcPr>
          <w:p w14:paraId="37D174B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4.</w:t>
            </w:r>
          </w:p>
        </w:tc>
        <w:tc>
          <w:tcPr>
            <w:tcW w:w="7601" w:type="dxa"/>
          </w:tcPr>
          <w:p w14:paraId="7977E580"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shd w:val="clear" w:color="auto" w:fill="FFFFFF"/>
                <w:lang w:eastAsia="ru-RU"/>
              </w:rPr>
              <w:t>Отсутствие документов, подтверждающих полномочия представителя заявителя</w:t>
            </w:r>
          </w:p>
        </w:tc>
        <w:tc>
          <w:tcPr>
            <w:tcW w:w="1702" w:type="dxa"/>
            <w:vMerge/>
          </w:tcPr>
          <w:p w14:paraId="07AC48DA"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76898AB2" w14:textId="77777777" w:rsidTr="003F1869">
        <w:tc>
          <w:tcPr>
            <w:tcW w:w="997" w:type="dxa"/>
          </w:tcPr>
          <w:p w14:paraId="28412C4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5.</w:t>
            </w:r>
          </w:p>
        </w:tc>
        <w:tc>
          <w:tcPr>
            <w:tcW w:w="7601" w:type="dxa"/>
          </w:tcPr>
          <w:p w14:paraId="674D0033" w14:textId="77777777" w:rsidR="00776A14" w:rsidRPr="00776A14" w:rsidRDefault="00776A14" w:rsidP="00776A14">
            <w:pPr>
              <w:tabs>
                <w:tab w:val="left" w:pos="1134"/>
              </w:tabs>
              <w:spacing w:after="0" w:line="240" w:lineRule="auto"/>
              <w:ind w:left="31"/>
              <w:jc w:val="both"/>
              <w:rPr>
                <w:rFonts w:ascii="Times New Roman" w:eastAsia="Times New Roman" w:hAnsi="Times New Roman" w:cs="Times New Roman"/>
                <w:shd w:val="clear" w:color="auto" w:fill="FFFFFF"/>
                <w:lang w:eastAsia="ru-RU"/>
              </w:rPr>
            </w:pPr>
            <w:r w:rsidRPr="00776A14">
              <w:rPr>
                <w:rFonts w:ascii="Times New Roman" w:eastAsia="Times New Roman" w:hAnsi="Times New Roman" w:cs="Times New Roman"/>
                <w:lang w:eastAsia="ru-RU"/>
              </w:rPr>
              <w:t>Неполное, некорректное заполнение полей в форме заявления, в том числе в интерактивной форме заявления на Едином портале</w:t>
            </w:r>
          </w:p>
        </w:tc>
        <w:tc>
          <w:tcPr>
            <w:tcW w:w="1702" w:type="dxa"/>
            <w:vMerge/>
          </w:tcPr>
          <w:p w14:paraId="100DA54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2BDC9E9F" w14:textId="77777777" w:rsidTr="003F1869">
        <w:tc>
          <w:tcPr>
            <w:tcW w:w="997" w:type="dxa"/>
          </w:tcPr>
          <w:p w14:paraId="159AD7F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6</w:t>
            </w:r>
          </w:p>
        </w:tc>
        <w:tc>
          <w:tcPr>
            <w:tcW w:w="7601" w:type="dxa"/>
          </w:tcPr>
          <w:p w14:paraId="705ABCAB" w14:textId="77777777" w:rsidR="00776A14" w:rsidRPr="00776A14" w:rsidRDefault="00776A14" w:rsidP="00776A14">
            <w:pPr>
              <w:tabs>
                <w:tab w:val="left" w:pos="1134"/>
              </w:tabs>
              <w:spacing w:after="0" w:line="240" w:lineRule="auto"/>
              <w:ind w:left="31"/>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Заявление и документы, необходимые для предоставления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lang w:eastAsia="ru-RU"/>
              </w:rPr>
              <w:t xml:space="preserve"> услуги, поданы в электронной форме с нарушением установленных требований</w:t>
            </w:r>
          </w:p>
        </w:tc>
        <w:tc>
          <w:tcPr>
            <w:tcW w:w="1702" w:type="dxa"/>
            <w:vMerge/>
          </w:tcPr>
          <w:p w14:paraId="6404EBF2"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6A24120C" w14:textId="77777777" w:rsidTr="003F1869">
        <w:tc>
          <w:tcPr>
            <w:tcW w:w="997" w:type="dxa"/>
          </w:tcPr>
          <w:p w14:paraId="49BE0F54"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7.</w:t>
            </w:r>
          </w:p>
        </w:tc>
        <w:tc>
          <w:tcPr>
            <w:tcW w:w="7601" w:type="dxa"/>
          </w:tcPr>
          <w:p w14:paraId="1B5EF3FE" w14:textId="77777777" w:rsidR="00776A14" w:rsidRPr="00776A14" w:rsidRDefault="00776A14" w:rsidP="00776A14">
            <w:pPr>
              <w:tabs>
                <w:tab w:val="left" w:pos="1134"/>
              </w:tabs>
              <w:spacing w:after="0" w:line="240" w:lineRule="auto"/>
              <w:ind w:left="31"/>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 заявлении содержатся нецензурные либо оскорбительные выражения, угрозы жизни, здоровью, имуществу должностного лица, а также членов его семьи</w:t>
            </w:r>
          </w:p>
        </w:tc>
        <w:tc>
          <w:tcPr>
            <w:tcW w:w="1702" w:type="dxa"/>
            <w:vMerge/>
          </w:tcPr>
          <w:p w14:paraId="24C30F06"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4F16CE6C" w14:textId="77777777" w:rsidTr="003F1869">
        <w:tc>
          <w:tcPr>
            <w:tcW w:w="997" w:type="dxa"/>
          </w:tcPr>
          <w:p w14:paraId="04D5516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8</w:t>
            </w:r>
          </w:p>
        </w:tc>
        <w:tc>
          <w:tcPr>
            <w:tcW w:w="7601" w:type="dxa"/>
          </w:tcPr>
          <w:p w14:paraId="06A04CE9"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 xml:space="preserve">Вопрос, указанный в заявлении, не относится к порядку </w:t>
            </w:r>
            <w:proofErr w:type="gramStart"/>
            <w:r w:rsidRPr="00776A14">
              <w:rPr>
                <w:rFonts w:ascii="Times New Roman" w:eastAsia="Times New Roman" w:hAnsi="Times New Roman" w:cs="Times New Roman"/>
                <w:lang w:eastAsia="ru-RU"/>
              </w:rPr>
              <w:t xml:space="preserve">предоставления </w:t>
            </w:r>
            <w:r w:rsidRPr="00776A14">
              <w:rPr>
                <w:rFonts w:ascii="Times New Roman" w:eastAsia="Times New Roman" w:hAnsi="Times New Roman" w:cs="Times New Roman"/>
                <w:color w:val="22272F"/>
                <w:lang w:eastAsia="ru-RU"/>
              </w:rPr>
              <w:t xml:space="preserve"> муниципальной</w:t>
            </w:r>
            <w:proofErr w:type="gramEnd"/>
            <w:r w:rsidRPr="00776A14">
              <w:rPr>
                <w:rFonts w:ascii="Times New Roman" w:eastAsia="Times New Roman" w:hAnsi="Times New Roman" w:cs="Times New Roman"/>
                <w:lang w:eastAsia="ru-RU"/>
              </w:rPr>
              <w:t xml:space="preserve"> услуги</w:t>
            </w:r>
          </w:p>
        </w:tc>
        <w:tc>
          <w:tcPr>
            <w:tcW w:w="1702" w:type="dxa"/>
            <w:vMerge/>
          </w:tcPr>
          <w:p w14:paraId="4EB3497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31ED1B86" w14:textId="77777777" w:rsidTr="003F1869">
        <w:tc>
          <w:tcPr>
            <w:tcW w:w="997" w:type="dxa"/>
          </w:tcPr>
          <w:p w14:paraId="38F9DDC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9</w:t>
            </w:r>
          </w:p>
        </w:tc>
        <w:tc>
          <w:tcPr>
            <w:tcW w:w="7601" w:type="dxa"/>
          </w:tcPr>
          <w:p w14:paraId="64BECFC5" w14:textId="77777777" w:rsidR="00776A14" w:rsidRPr="00776A14" w:rsidRDefault="00776A14" w:rsidP="00776A14">
            <w:pPr>
              <w:tabs>
                <w:tab w:val="left" w:pos="1134"/>
              </w:tabs>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702" w:type="dxa"/>
            <w:vMerge/>
          </w:tcPr>
          <w:p w14:paraId="0735B1A8"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p>
        </w:tc>
      </w:tr>
      <w:tr w:rsidR="00776A14" w:rsidRPr="00776A14" w14:paraId="3FA0FC2F" w14:textId="77777777" w:rsidTr="003F1869">
        <w:trPr>
          <w:trHeight w:val="542"/>
        </w:trPr>
        <w:tc>
          <w:tcPr>
            <w:tcW w:w="10300" w:type="dxa"/>
            <w:gridSpan w:val="3"/>
          </w:tcPr>
          <w:p w14:paraId="7045C4EF"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Исчерпывающий перечень оснований для приостановления предоставления муниципальной услуги</w:t>
            </w:r>
          </w:p>
        </w:tc>
      </w:tr>
      <w:tr w:rsidR="00776A14" w:rsidRPr="00776A14" w14:paraId="1D584514" w14:textId="77777777" w:rsidTr="003F1869">
        <w:tc>
          <w:tcPr>
            <w:tcW w:w="997" w:type="dxa"/>
          </w:tcPr>
          <w:p w14:paraId="1DF77E8D"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7601" w:type="dxa"/>
          </w:tcPr>
          <w:p w14:paraId="3ABEBB25" w14:textId="77777777" w:rsidR="00776A14" w:rsidRPr="00776A14" w:rsidRDefault="00776A14" w:rsidP="00776A14">
            <w:pPr>
              <w:spacing w:after="0" w:line="240" w:lineRule="auto"/>
              <w:jc w:val="both"/>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hd w:val="clear" w:color="auto" w:fill="FFFFFF"/>
                <w:lang w:eastAsia="ru-RU"/>
              </w:rPr>
              <w:t xml:space="preserve">Основания для приостановления предоставления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color w:val="22272F"/>
                <w:shd w:val="clear" w:color="auto" w:fill="FFFFFF"/>
                <w:lang w:eastAsia="ru-RU"/>
              </w:rPr>
              <w:t xml:space="preserve"> услуги законодательством Российской Федерации не предусмотрены</w:t>
            </w:r>
          </w:p>
        </w:tc>
        <w:tc>
          <w:tcPr>
            <w:tcW w:w="1702" w:type="dxa"/>
          </w:tcPr>
          <w:p w14:paraId="421E3EB4"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p>
        </w:tc>
      </w:tr>
      <w:tr w:rsidR="00776A14" w:rsidRPr="00776A14" w14:paraId="741AE69B" w14:textId="77777777" w:rsidTr="003F1869">
        <w:trPr>
          <w:trHeight w:val="445"/>
        </w:trPr>
        <w:tc>
          <w:tcPr>
            <w:tcW w:w="10300" w:type="dxa"/>
            <w:gridSpan w:val="3"/>
          </w:tcPr>
          <w:p w14:paraId="5E5EC0E4" w14:textId="77777777" w:rsidR="00776A14" w:rsidRPr="00776A14" w:rsidRDefault="00776A14" w:rsidP="00776A14">
            <w:pPr>
              <w:spacing w:after="0" w:line="240" w:lineRule="auto"/>
              <w:jc w:val="center"/>
              <w:rPr>
                <w:rFonts w:ascii="Times New Roman" w:eastAsia="Times New Roman" w:hAnsi="Times New Roman" w:cs="Times New Roman"/>
                <w:b/>
                <w:color w:val="22272F"/>
                <w:lang w:eastAsia="ru-RU"/>
              </w:rPr>
            </w:pPr>
            <w:r w:rsidRPr="00776A14">
              <w:rPr>
                <w:rFonts w:ascii="Times New Roman" w:eastAsia="Times New Roman" w:hAnsi="Times New Roman" w:cs="Times New Roman"/>
                <w:color w:val="22272F"/>
                <w:sz w:val="23"/>
                <w:szCs w:val="23"/>
                <w:shd w:val="clear" w:color="auto" w:fill="FFFFFF"/>
                <w:lang w:eastAsia="ru-RU"/>
              </w:rPr>
              <w:t xml:space="preserve">Исчерпывающий перечень оснований для отказа в предоставлении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color w:val="22272F"/>
                <w:sz w:val="23"/>
                <w:szCs w:val="23"/>
                <w:shd w:val="clear" w:color="auto" w:fill="FFFFFF"/>
                <w:lang w:eastAsia="ru-RU"/>
              </w:rPr>
              <w:t xml:space="preserve"> услуги</w:t>
            </w:r>
          </w:p>
        </w:tc>
      </w:tr>
      <w:tr w:rsidR="00776A14" w:rsidRPr="00776A14" w14:paraId="20FCC1A4" w14:textId="77777777" w:rsidTr="003F1869">
        <w:tc>
          <w:tcPr>
            <w:tcW w:w="997" w:type="dxa"/>
          </w:tcPr>
          <w:p w14:paraId="470DCB3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1.</w:t>
            </w:r>
          </w:p>
        </w:tc>
        <w:tc>
          <w:tcPr>
            <w:tcW w:w="7601" w:type="dxa"/>
          </w:tcPr>
          <w:p w14:paraId="773996AE" w14:textId="77777777" w:rsidR="00776A14" w:rsidRPr="00776A14" w:rsidRDefault="00776A14" w:rsidP="00776A14">
            <w:pPr>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Представление неполного комплекта документов, указанных в таблице № 2 приложения к настоящему Административному регламенту</w:t>
            </w:r>
          </w:p>
        </w:tc>
        <w:tc>
          <w:tcPr>
            <w:tcW w:w="1702" w:type="dxa"/>
          </w:tcPr>
          <w:p w14:paraId="775676A9"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4B132F80"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3A120FF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61FABDE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6B555FCD"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45491D7B"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r>
      <w:tr w:rsidR="00776A14" w:rsidRPr="00776A14" w14:paraId="2217249A" w14:textId="77777777" w:rsidTr="003F1869">
        <w:tc>
          <w:tcPr>
            <w:tcW w:w="997" w:type="dxa"/>
          </w:tcPr>
          <w:p w14:paraId="1B9D6EC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2.</w:t>
            </w:r>
          </w:p>
        </w:tc>
        <w:tc>
          <w:tcPr>
            <w:tcW w:w="7601" w:type="dxa"/>
          </w:tcPr>
          <w:p w14:paraId="01AF4C45" w14:textId="77777777" w:rsidR="00776A14" w:rsidRPr="00776A14" w:rsidRDefault="00776A14" w:rsidP="00776A14">
            <w:pPr>
              <w:spacing w:after="0" w:line="240" w:lineRule="auto"/>
              <w:jc w:val="both"/>
              <w:rPr>
                <w:rFonts w:ascii="Times New Roman" w:eastAsia="Times New Roman" w:hAnsi="Times New Roman" w:cs="Times New Roman"/>
                <w:color w:val="22272F"/>
                <w:shd w:val="clear" w:color="auto" w:fill="FFFFFF"/>
                <w:lang w:eastAsia="ru-RU"/>
              </w:rPr>
            </w:pPr>
            <w:r w:rsidRPr="00776A14">
              <w:rPr>
                <w:rFonts w:ascii="Times New Roman" w:eastAsia="Times New Roman" w:hAnsi="Times New Roman" w:cs="Times New Roman"/>
                <w:color w:val="22272F"/>
                <w:lang w:eastAsia="ru-RU"/>
              </w:rPr>
              <w:t xml:space="preserve">Заявление не </w:t>
            </w:r>
            <w:r w:rsidRPr="00776A14">
              <w:rPr>
                <w:rFonts w:ascii="Times New Roman" w:eastAsia="Times New Roman" w:hAnsi="Times New Roman" w:cs="Times New Roman"/>
                <w:lang w:eastAsia="ru-RU"/>
              </w:rPr>
              <w:t>соответствует форме, утвержденной настоящим Административным регламентом</w:t>
            </w:r>
          </w:p>
        </w:tc>
        <w:tc>
          <w:tcPr>
            <w:tcW w:w="1702" w:type="dxa"/>
          </w:tcPr>
          <w:p w14:paraId="3D0D983B"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4D95ECDF"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0BAD04E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07A1B5E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61CB8022"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lastRenderedPageBreak/>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56FF7ACE" w14:textId="77777777" w:rsidR="00776A14" w:rsidRPr="00776A14" w:rsidRDefault="00776A14" w:rsidP="00776A14">
            <w:pPr>
              <w:spacing w:after="0" w:line="240" w:lineRule="auto"/>
              <w:ind w:right="-152"/>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r>
      <w:tr w:rsidR="00776A14" w:rsidRPr="00776A14" w14:paraId="4F9AC852" w14:textId="77777777" w:rsidTr="003F1869">
        <w:trPr>
          <w:trHeight w:val="528"/>
        </w:trPr>
        <w:tc>
          <w:tcPr>
            <w:tcW w:w="997" w:type="dxa"/>
          </w:tcPr>
          <w:p w14:paraId="6CE3F3C5"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lastRenderedPageBreak/>
              <w:t>3.</w:t>
            </w:r>
          </w:p>
        </w:tc>
        <w:tc>
          <w:tcPr>
            <w:tcW w:w="7601" w:type="dxa"/>
          </w:tcPr>
          <w:p w14:paraId="000BC5E1" w14:textId="77777777" w:rsidR="00776A14" w:rsidRPr="00776A14" w:rsidRDefault="00776A14" w:rsidP="00776A14">
            <w:pPr>
              <w:shd w:val="clear" w:color="auto" w:fill="FFFFFF"/>
              <w:spacing w:beforeAutospacing="1" w:after="0" w:afterAutospacing="1"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color w:val="22272F"/>
                <w:shd w:val="clear" w:color="auto" w:fill="FFFFFF"/>
                <w:lang w:eastAsia="ru-RU"/>
              </w:rPr>
              <w:t xml:space="preserve">Отсутствие факта допущения опечаток и (или) ошибок в документах, выданных в результате предоставления </w:t>
            </w:r>
            <w:r w:rsidRPr="00776A14">
              <w:rPr>
                <w:rFonts w:ascii="Times New Roman" w:eastAsia="Times New Roman" w:hAnsi="Times New Roman" w:cs="Times New Roman"/>
                <w:color w:val="22272F"/>
                <w:lang w:eastAsia="ru-RU"/>
              </w:rPr>
              <w:t>муниципальной</w:t>
            </w:r>
            <w:r w:rsidRPr="00776A14">
              <w:rPr>
                <w:rFonts w:ascii="Times New Roman" w:eastAsia="Times New Roman" w:hAnsi="Times New Roman" w:cs="Times New Roman"/>
                <w:color w:val="22272F"/>
                <w:shd w:val="clear" w:color="auto" w:fill="FFFFFF"/>
                <w:lang w:eastAsia="ru-RU"/>
              </w:rPr>
              <w:t xml:space="preserve"> услуги</w:t>
            </w:r>
          </w:p>
        </w:tc>
        <w:tc>
          <w:tcPr>
            <w:tcW w:w="1702" w:type="dxa"/>
          </w:tcPr>
          <w:p w14:paraId="5EB2FF36"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4, ВП 4,</w:t>
            </w:r>
          </w:p>
          <w:p w14:paraId="13F5967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ПЗ 4, ПС 4, ПЧ 4, КИ 4</w:t>
            </w:r>
          </w:p>
        </w:tc>
      </w:tr>
      <w:tr w:rsidR="00776A14" w:rsidRPr="00776A14" w14:paraId="76446CB2" w14:textId="77777777" w:rsidTr="003F1869">
        <w:tc>
          <w:tcPr>
            <w:tcW w:w="997" w:type="dxa"/>
          </w:tcPr>
          <w:p w14:paraId="0003D140"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lang w:eastAsia="ru-RU"/>
              </w:rPr>
              <w:t>4.</w:t>
            </w:r>
          </w:p>
        </w:tc>
        <w:tc>
          <w:tcPr>
            <w:tcW w:w="7601" w:type="dxa"/>
          </w:tcPr>
          <w:p w14:paraId="2D7F4776" w14:textId="77777777" w:rsidR="00776A14" w:rsidRPr="00776A14" w:rsidRDefault="00776A14" w:rsidP="00776A14">
            <w:pPr>
              <w:spacing w:after="0" w:line="240" w:lineRule="auto"/>
              <w:jc w:val="both"/>
              <w:rPr>
                <w:rFonts w:ascii="Times New Roman" w:eastAsia="Times New Roman" w:hAnsi="Times New Roman" w:cs="Times New Roman"/>
                <w:color w:val="22272F"/>
                <w:lang w:eastAsia="ru-RU"/>
              </w:rPr>
            </w:pPr>
            <w:r w:rsidRPr="00776A14">
              <w:rPr>
                <w:rFonts w:ascii="Times New Roman" w:eastAsia="Times New Roman" w:hAnsi="Times New Roman" w:cs="Times New Roman"/>
                <w:color w:val="22272F"/>
                <w:shd w:val="clear" w:color="auto" w:fill="FFFFFF"/>
                <w:lang w:eastAsia="ru-RU"/>
              </w:rPr>
              <w:t>Поступление в исполнительный орган обращения заявителя об оставлении без рассмотрения заявления и прилагаемых документов</w:t>
            </w:r>
          </w:p>
        </w:tc>
        <w:tc>
          <w:tcPr>
            <w:tcW w:w="1702" w:type="dxa"/>
          </w:tcPr>
          <w:p w14:paraId="06E5511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С 5, </w:t>
            </w:r>
          </w:p>
          <w:p w14:paraId="26648AC7"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ВП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ВП 5, </w:t>
            </w:r>
          </w:p>
          <w:p w14:paraId="7A2CC4F3"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ПЗ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ПЗ 5, </w:t>
            </w:r>
          </w:p>
          <w:p w14:paraId="228C9FDE" w14:textId="77777777" w:rsidR="00776A14" w:rsidRPr="00776A14" w:rsidRDefault="00776A14" w:rsidP="00776A14">
            <w:pPr>
              <w:widowControl w:val="0"/>
              <w:spacing w:after="0" w:line="240" w:lineRule="auto"/>
              <w:ind w:left="-132" w:right="-68"/>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ПС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 ПС 5,</w:t>
            </w:r>
          </w:p>
          <w:p w14:paraId="07DDD401" w14:textId="77777777" w:rsidR="00776A14" w:rsidRPr="00776A14" w:rsidRDefault="00776A14" w:rsidP="00776A14">
            <w:pPr>
              <w:widowControl w:val="0"/>
              <w:spacing w:after="0" w:line="240" w:lineRule="auto"/>
              <w:jc w:val="center"/>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ПЧ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 xml:space="preserve">ПЧ 5, </w:t>
            </w:r>
          </w:p>
          <w:p w14:paraId="641AE15C" w14:textId="77777777" w:rsidR="00776A14" w:rsidRPr="00776A14" w:rsidRDefault="00776A14" w:rsidP="00776A14">
            <w:pPr>
              <w:spacing w:after="0" w:line="240" w:lineRule="auto"/>
              <w:jc w:val="center"/>
              <w:rPr>
                <w:rFonts w:ascii="Times New Roman" w:eastAsia="Times New Roman" w:hAnsi="Times New Roman" w:cs="Times New Roman"/>
                <w:color w:val="22272F"/>
                <w:lang w:eastAsia="ru-RU"/>
              </w:rPr>
            </w:pPr>
            <w:r w:rsidRPr="00776A14">
              <w:rPr>
                <w:rFonts w:ascii="Times New Roman" w:eastAsia="Times New Roman" w:hAnsi="Times New Roman" w:cs="Times New Roman"/>
                <w:lang w:eastAsia="ru-RU"/>
              </w:rPr>
              <w:t>КИ 1</w:t>
            </w:r>
            <w:r w:rsidRPr="00776A14">
              <w:rPr>
                <w:rFonts w:ascii="Times New Roman" w:eastAsia="Times New Roman" w:hAnsi="Times New Roman" w:cs="Times New Roman"/>
                <w:color w:val="22272F"/>
                <w:sz w:val="28"/>
                <w:szCs w:val="28"/>
                <w:lang w:eastAsia="ru-RU"/>
              </w:rPr>
              <w:t>–</w:t>
            </w:r>
            <w:r w:rsidRPr="00776A14">
              <w:rPr>
                <w:rFonts w:ascii="Times New Roman" w:eastAsia="Times New Roman" w:hAnsi="Times New Roman" w:cs="Times New Roman"/>
                <w:lang w:eastAsia="ru-RU"/>
              </w:rPr>
              <w:t>КИ 5</w:t>
            </w:r>
          </w:p>
        </w:tc>
      </w:tr>
    </w:tbl>
    <w:p w14:paraId="3A0AE68B"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4"/>
          <w:szCs w:val="24"/>
          <w:lang w:eastAsia="ru-RU"/>
        </w:rPr>
      </w:pPr>
    </w:p>
    <w:p w14:paraId="4F3B4254"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2F6C7692"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6F0D81A6"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7433A980"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7CFA786D"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2FEAE137"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60CEB8F2"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7599FE11"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2FB4D06E"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46ACE859"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725A76BF"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138A641E"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3F2F8793"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1D70E07B"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0E608C81"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28FADEB9"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3B3F18FA"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7EAE0A61"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75D12A17"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7448A21F"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p>
    <w:p w14:paraId="21808383" w14:textId="77777777" w:rsidR="00776A14" w:rsidRPr="00776A14" w:rsidRDefault="00776A14" w:rsidP="00776A14">
      <w:pPr>
        <w:spacing w:before="100" w:beforeAutospacing="1" w:after="100" w:afterAutospacing="1" w:line="240" w:lineRule="auto"/>
        <w:ind w:firstLine="851"/>
        <w:jc w:val="center"/>
        <w:rPr>
          <w:rFonts w:ascii="Times New Roman" w:eastAsia="Times New Roman" w:hAnsi="Times New Roman" w:cs="Times New Roman"/>
          <w:b/>
          <w:color w:val="22272F"/>
          <w:sz w:val="28"/>
          <w:szCs w:val="28"/>
          <w:lang w:eastAsia="ru-RU"/>
        </w:rPr>
      </w:pPr>
      <w:r w:rsidRPr="00776A14">
        <w:rPr>
          <w:rFonts w:ascii="Times New Roman" w:eastAsia="Times New Roman" w:hAnsi="Times New Roman" w:cs="Times New Roman"/>
          <w:b/>
          <w:color w:val="22272F"/>
          <w:sz w:val="28"/>
          <w:szCs w:val="28"/>
          <w:lang w:eastAsia="ru-RU"/>
        </w:rPr>
        <w:t>V. Формы заявлений и документов, необходимых для предоставления муниципальной услуги</w:t>
      </w:r>
    </w:p>
    <w:p w14:paraId="5A4202FE" w14:textId="77777777" w:rsidR="00776A14" w:rsidRPr="00776A14" w:rsidRDefault="00776A14" w:rsidP="00776A14">
      <w:pPr>
        <w:widowControl w:val="0"/>
        <w:spacing w:after="0" w:line="240" w:lineRule="auto"/>
        <w:ind w:left="285" w:firstLine="3969"/>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1 </w:t>
      </w:r>
    </w:p>
    <w:p w14:paraId="3179B246"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203" w:type="dxa"/>
        <w:tblInd w:w="4111" w:type="dxa"/>
        <w:tblLayout w:type="fixed"/>
        <w:tblLook w:val="01E0" w:firstRow="1" w:lastRow="1" w:firstColumn="1" w:lastColumn="1" w:noHBand="0" w:noVBand="0"/>
      </w:tblPr>
      <w:tblGrid>
        <w:gridCol w:w="6203"/>
      </w:tblGrid>
      <w:tr w:rsidR="00776A14" w:rsidRPr="00776A14" w14:paraId="1D23E05D" w14:textId="77777777" w:rsidTr="003F1869">
        <w:trPr>
          <w:trHeight w:val="4262"/>
        </w:trPr>
        <w:tc>
          <w:tcPr>
            <w:tcW w:w="6203" w:type="dxa"/>
            <w:tcBorders>
              <w:top w:val="none" w:sz="0" w:space="0" w:color="000000"/>
              <w:left w:val="none" w:sz="0" w:space="0" w:color="000000"/>
              <w:bottom w:val="none" w:sz="0" w:space="0" w:color="000000"/>
              <w:right w:val="none" w:sz="0" w:space="0" w:color="000000"/>
            </w:tcBorders>
          </w:tcPr>
          <w:p w14:paraId="24B905C4" w14:textId="77777777" w:rsidR="00776A14" w:rsidRPr="00776A14" w:rsidRDefault="00776A14" w:rsidP="00776A14">
            <w:pPr>
              <w:spacing w:after="0" w:line="240" w:lineRule="auto"/>
              <w:ind w:left="-11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691EFDFA" w14:textId="77777777" w:rsidR="00776A14" w:rsidRPr="00776A14" w:rsidRDefault="00776A14" w:rsidP="00776A14">
            <w:pPr>
              <w:tabs>
                <w:tab w:val="left" w:pos="5264"/>
                <w:tab w:val="left" w:pos="5610"/>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65024E7D" w14:textId="77777777" w:rsidR="00776A14" w:rsidRPr="00776A14" w:rsidRDefault="00776A14" w:rsidP="00776A14">
            <w:pPr>
              <w:widowControl w:val="0"/>
              <w:tabs>
                <w:tab w:val="left" w:pos="5610"/>
              </w:tabs>
              <w:spacing w:after="0" w:line="240" w:lineRule="auto"/>
              <w:ind w:left="-112"/>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_________________________________</w:t>
            </w:r>
          </w:p>
          <w:p w14:paraId="2489F61E" w14:textId="77777777" w:rsidR="00776A14" w:rsidRPr="00776A14" w:rsidRDefault="00776A14" w:rsidP="00776A14">
            <w:pPr>
              <w:widowControl w:val="0"/>
              <w:tabs>
                <w:tab w:val="left" w:pos="5610"/>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5BB3952B" w14:textId="77777777" w:rsidR="00776A14" w:rsidRPr="00776A14" w:rsidRDefault="00776A14" w:rsidP="00776A14">
            <w:pPr>
              <w:widowControl w:val="0"/>
              <w:tabs>
                <w:tab w:val="left" w:pos="5729"/>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136E7C46" w14:textId="77777777" w:rsidR="00776A14" w:rsidRPr="00776A14" w:rsidRDefault="00776A14" w:rsidP="00776A14">
            <w:pPr>
              <w:widowControl w:val="0"/>
              <w:tabs>
                <w:tab w:val="left" w:pos="5610"/>
              </w:tabs>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10A24141" w14:textId="77777777" w:rsidR="00776A14" w:rsidRPr="00776A14" w:rsidRDefault="00776A14" w:rsidP="00776A14">
            <w:pPr>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3BAE1A74" w14:textId="77777777" w:rsidR="00776A14" w:rsidRPr="00776A14" w:rsidRDefault="00776A14" w:rsidP="00776A14">
            <w:pPr>
              <w:spacing w:after="0" w:line="240" w:lineRule="auto"/>
              <w:ind w:left="-11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2139A4B1" w14:textId="77777777" w:rsidR="00776A14" w:rsidRPr="00776A14" w:rsidRDefault="00776A14" w:rsidP="00776A14">
            <w:pPr>
              <w:widowControl w:val="0"/>
              <w:spacing w:after="0" w:line="240" w:lineRule="auto"/>
              <w:ind w:left="-112"/>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3B6FD7E4" w14:textId="77777777" w:rsidR="00776A14" w:rsidRPr="00776A14" w:rsidRDefault="00776A14" w:rsidP="00776A14">
            <w:pPr>
              <w:widowControl w:val="0"/>
              <w:spacing w:after="0" w:line="240" w:lineRule="auto"/>
              <w:ind w:left="-112"/>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4CBA2B81" w14:textId="77777777" w:rsidR="00776A14" w:rsidRPr="00776A14" w:rsidRDefault="00776A14" w:rsidP="00776A14">
            <w:pPr>
              <w:widowControl w:val="0"/>
              <w:spacing w:after="0" w:line="240" w:lineRule="auto"/>
              <w:ind w:left="-112"/>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046303DD" w14:textId="77777777" w:rsidR="00776A14" w:rsidRPr="00776A14" w:rsidRDefault="00776A14" w:rsidP="00776A14">
      <w:pPr>
        <w:spacing w:after="0" w:line="288" w:lineRule="atLeast"/>
        <w:ind w:firstLine="540"/>
        <w:jc w:val="center"/>
        <w:rPr>
          <w:rFonts w:ascii="Times New Roman" w:eastAsia="Times New Roman" w:hAnsi="Times New Roman" w:cs="Times New Roman"/>
          <w:b/>
          <w:sz w:val="24"/>
          <w:szCs w:val="24"/>
          <w:lang w:eastAsia="ru-RU"/>
        </w:rPr>
      </w:pPr>
    </w:p>
    <w:p w14:paraId="6597F1FA" w14:textId="77777777" w:rsidR="00776A14" w:rsidRPr="00776A14" w:rsidRDefault="00776A14" w:rsidP="00776A14">
      <w:pPr>
        <w:spacing w:after="0" w:line="240" w:lineRule="auto"/>
        <w:ind w:left="17" w:right="53"/>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Заявление</w:t>
      </w:r>
    </w:p>
    <w:p w14:paraId="112AE29C" w14:textId="77777777" w:rsidR="00776A14" w:rsidRPr="00776A14" w:rsidRDefault="00776A14" w:rsidP="00776A14">
      <w:pPr>
        <w:spacing w:after="0" w:line="240" w:lineRule="auto"/>
        <w:ind w:left="17" w:right="58"/>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о предоставлении муниципальной услуги</w:t>
      </w:r>
    </w:p>
    <w:p w14:paraId="35442588" w14:textId="77777777" w:rsidR="00776A14" w:rsidRPr="00776A14" w:rsidRDefault="00776A14" w:rsidP="00776A14">
      <w:pPr>
        <w:spacing w:after="0" w:line="240" w:lineRule="auto"/>
        <w:ind w:left="17" w:right="56"/>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«Присвоение адреса объекту адресации»</w:t>
      </w:r>
    </w:p>
    <w:p w14:paraId="1260A85A"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20__</w:t>
      </w:r>
    </w:p>
    <w:p w14:paraId="21274549"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b/>
          <w:sz w:val="28"/>
          <w:szCs w:val="28"/>
          <w:lang w:eastAsia="ru-RU"/>
        </w:rPr>
      </w:pPr>
    </w:p>
    <w:p w14:paraId="7A99CB05"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В</w:t>
      </w:r>
      <w:r w:rsidRPr="00776A14">
        <w:rPr>
          <w:rFonts w:ascii="Times New Roman" w:eastAsia="Times New Roman" w:hAnsi="Times New Roman" w:cs="Times New Roman"/>
          <w:sz w:val="28"/>
          <w:szCs w:val="28"/>
          <w:lang w:eastAsia="ru-RU"/>
        </w:rPr>
        <w:t xml:space="preserve"> соответствии с требованиями постановления Правительства Российской</w:t>
      </w:r>
      <w:r w:rsidRPr="00776A14">
        <w:rPr>
          <w:rFonts w:ascii="Times New Roman" w:eastAsia="Times New Roman" w:hAnsi="Times New Roman" w:cs="Times New Roman"/>
          <w:sz w:val="27"/>
          <w:szCs w:val="27"/>
          <w:lang w:eastAsia="ru-RU"/>
        </w:rPr>
        <w:t xml:space="preserve"> Федерации </w:t>
      </w:r>
      <w:r w:rsidRPr="00776A14">
        <w:rPr>
          <w:rFonts w:ascii="Times New Roman" w:eastAsia="Times New Roman" w:hAnsi="Times New Roman" w:cs="Times New Roman"/>
          <w:sz w:val="28"/>
          <w:szCs w:val="28"/>
          <w:lang w:eastAsia="ru-RU"/>
        </w:rPr>
        <w:t>от 19.11.2014 № 1221 прошу принять решение о присвоении адреса объекту адресации _______________________________________________________</w:t>
      </w:r>
    </w:p>
    <w:p w14:paraId="790E8649"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p>
    <w:p w14:paraId="3D4287F2" w14:textId="2F7C468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0A62F712" wp14:editId="549D3EBA">
                <wp:extent cx="6508750" cy="85090"/>
                <wp:effectExtent l="11430" t="10795" r="0" b="0"/>
                <wp:docPr id="114" name="Группа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15" name="shape 1"/>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D11300" id="Группа 114"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">
                <v:line id="shape 1"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" strokeweight=".51pt"/>
                <w10:anchorlock/>
              </v:group>
            </w:pict>
          </mc:Fallback>
        </mc:AlternateContent>
      </w:r>
    </w:p>
    <w:p w14:paraId="3C661845" w14:textId="766107CE" w:rsidR="00776A14" w:rsidRPr="00776A14" w:rsidRDefault="00776A14" w:rsidP="00776A14">
      <w:pPr>
        <w:tabs>
          <w:tab w:val="left" w:pos="9236"/>
        </w:tabs>
        <w:spacing w:after="12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11AD2F7B" wp14:editId="1BFA8F88">
                <wp:extent cx="6508750" cy="85090"/>
                <wp:effectExtent l="11430" t="5715" r="0" b="0"/>
                <wp:docPr id="112" name="Группа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13" name="shape 3"/>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C75A19" id="Группа 112"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">
                <v:line id="shape 3"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" strokeweight=".51pt"/>
                <w10:anchorlock/>
              </v:group>
            </w:pict>
          </mc:Fallback>
        </mc:AlternateContent>
      </w:r>
    </w:p>
    <w:p w14:paraId="33BDE23D" w14:textId="582EADC1" w:rsidR="00776A14" w:rsidRPr="00776A14" w:rsidRDefault="00776A14" w:rsidP="00776A14">
      <w:pPr>
        <w:tabs>
          <w:tab w:val="left" w:pos="9236"/>
        </w:tabs>
        <w:spacing w:after="0" w:line="247" w:lineRule="exact"/>
        <w:ind w:right="-142"/>
        <w:jc w:val="center"/>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3C032F2A" wp14:editId="2F187434">
                <wp:extent cx="6508750" cy="85090"/>
                <wp:effectExtent l="8890" t="10160" r="0" b="0"/>
                <wp:docPr id="110" name="Группа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11" name="shape 5"/>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303B5F" id="Группа 110"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">
                <v:line id="shape 5"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объекта)</w:t>
      </w:r>
    </w:p>
    <w:p w14:paraId="169D0977" w14:textId="77777777" w:rsidR="00776A14" w:rsidRPr="00776A14" w:rsidRDefault="00776A14" w:rsidP="00776A14">
      <w:pPr>
        <w:spacing w:after="0" w:line="288" w:lineRule="atLeast"/>
        <w:ind w:firstLine="425"/>
        <w:jc w:val="center"/>
        <w:rPr>
          <w:rFonts w:ascii="Times New Roman" w:eastAsia="Times New Roman" w:hAnsi="Times New Roman" w:cs="Times New Roman"/>
          <w:b/>
          <w:sz w:val="24"/>
          <w:szCs w:val="24"/>
          <w:lang w:eastAsia="ru-RU"/>
        </w:rPr>
      </w:pPr>
    </w:p>
    <w:p w14:paraId="2180E2C3" w14:textId="77777777" w:rsidR="00776A14" w:rsidRPr="00776A14" w:rsidRDefault="00776A14" w:rsidP="00776A14">
      <w:pPr>
        <w:tabs>
          <w:tab w:val="left" w:pos="851"/>
          <w:tab w:val="left" w:pos="9236"/>
        </w:tabs>
        <w:spacing w:after="120" w:line="240" w:lineRule="auto"/>
        <w:ind w:firstLine="425"/>
        <w:jc w:val="both"/>
        <w:rPr>
          <w:rFonts w:ascii="Times New Roman" w:eastAsia="Times New Roman" w:hAnsi="Times New Roman" w:cs="Times New Roman"/>
          <w:b/>
          <w:sz w:val="28"/>
          <w:szCs w:val="28"/>
          <w:lang w:eastAsia="ru-RU"/>
        </w:rPr>
      </w:pPr>
    </w:p>
    <w:p w14:paraId="68882615" w14:textId="77777777" w:rsidR="00776A14" w:rsidRPr="00776A14" w:rsidRDefault="00776A14" w:rsidP="00776A14">
      <w:pPr>
        <w:tabs>
          <w:tab w:val="left" w:pos="851"/>
          <w:tab w:val="left" w:pos="9236"/>
        </w:tabs>
        <w:spacing w:after="120" w:line="240" w:lineRule="auto"/>
        <w:ind w:firstLine="425"/>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Приложения:</w:t>
      </w:r>
    </w:p>
    <w:p w14:paraId="4A29EC43" w14:textId="77777777" w:rsidR="00776A14" w:rsidRPr="00776A14" w:rsidRDefault="00776A14" w:rsidP="00776A14">
      <w:pPr>
        <w:tabs>
          <w:tab w:val="left" w:pos="567"/>
          <w:tab w:val="left" w:pos="709"/>
          <w:tab w:val="left" w:pos="851"/>
          <w:tab w:val="left" w:pos="993"/>
          <w:tab w:val="left" w:pos="1134"/>
        </w:tabs>
        <w:spacing w:after="120" w:line="240" w:lineRule="auto"/>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w:t>
      </w:r>
      <w:r w:rsidRPr="00776A14">
        <w:rPr>
          <w:rFonts w:ascii="Times New Roman" w:eastAsia="Times New Roman" w:hAnsi="Times New Roman" w:cs="Times New Roman"/>
          <w:sz w:val="24"/>
          <w:szCs w:val="24"/>
          <w:lang w:eastAsia="ru-RU"/>
        </w:rPr>
        <w:lastRenderedPageBreak/>
        <w:t>____________________________________________________________________________________________________________________________________________________________________.</w:t>
      </w:r>
    </w:p>
    <w:p w14:paraId="4559B11D" w14:textId="77777777" w:rsidR="00776A14" w:rsidRPr="00776A14" w:rsidRDefault="00776A14" w:rsidP="00776A14">
      <w:pPr>
        <w:widowControl w:val="0"/>
        <w:tabs>
          <w:tab w:val="left" w:pos="851"/>
        </w:tabs>
        <w:spacing w:after="0" w:line="240" w:lineRule="auto"/>
        <w:ind w:firstLine="425"/>
        <w:jc w:val="both"/>
        <w:rPr>
          <w:rFonts w:ascii="Times New Roman" w:eastAsia="Times New Roman" w:hAnsi="Times New Roman" w:cs="Times New Roman"/>
          <w:sz w:val="24"/>
          <w:szCs w:val="24"/>
          <w:lang w:eastAsia="ru-RU"/>
        </w:rPr>
      </w:pPr>
    </w:p>
    <w:p w14:paraId="1CEC7928" w14:textId="77777777" w:rsidR="00776A14" w:rsidRPr="00776A14" w:rsidRDefault="00776A14" w:rsidP="00154CED">
      <w:pPr>
        <w:widowControl w:val="0"/>
        <w:numPr>
          <w:ilvl w:val="0"/>
          <w:numId w:val="28"/>
        </w:numPr>
        <w:tabs>
          <w:tab w:val="left" w:pos="426"/>
          <w:tab w:val="left" w:pos="851"/>
          <w:tab w:val="left" w:pos="993"/>
        </w:tabs>
        <w:spacing w:after="0" w:line="240" w:lineRule="auto"/>
        <w:ind w:left="0"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Предупрежден(а) об ответственности за предоставление заведомо ложной информации и недостоверных данных.</w:t>
      </w:r>
    </w:p>
    <w:p w14:paraId="36F0C248" w14:textId="77777777" w:rsidR="00776A14" w:rsidRPr="00776A14" w:rsidRDefault="00776A14" w:rsidP="00776A14">
      <w:pPr>
        <w:widowControl w:val="0"/>
        <w:tabs>
          <w:tab w:val="left" w:pos="851"/>
          <w:tab w:val="left" w:pos="993"/>
        </w:tabs>
        <w:spacing w:after="0" w:line="240" w:lineRule="auto"/>
        <w:ind w:firstLine="425"/>
        <w:jc w:val="both"/>
        <w:rPr>
          <w:rFonts w:ascii="Times New Roman" w:eastAsia="Times New Roman" w:hAnsi="Times New Roman" w:cs="Times New Roman"/>
          <w:sz w:val="24"/>
          <w:szCs w:val="24"/>
          <w:lang w:eastAsia="ru-RU"/>
        </w:rPr>
      </w:pPr>
    </w:p>
    <w:p w14:paraId="4D5A1A53" w14:textId="77777777" w:rsidR="00776A14" w:rsidRPr="00776A14" w:rsidRDefault="00776A14" w:rsidP="00154CED">
      <w:pPr>
        <w:widowControl w:val="0"/>
        <w:numPr>
          <w:ilvl w:val="0"/>
          <w:numId w:val="28"/>
        </w:numPr>
        <w:tabs>
          <w:tab w:val="left" w:pos="709"/>
          <w:tab w:val="left" w:pos="851"/>
          <w:tab w:val="left" w:pos="993"/>
        </w:tabs>
        <w:spacing w:after="0" w:line="240" w:lineRule="auto"/>
        <w:ind w:left="0" w:right="-2"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Результат услуги прошу предоставить мне/представителю (при наличии доверенности) в виде: (отметьте только один вариант)</w:t>
      </w:r>
    </w:p>
    <w:tbl>
      <w:tblPr>
        <w:tblpPr w:leftFromText="180" w:rightFromText="180" w:vertAnchor="text" w:horzAnchor="margin" w:tblpX="-176" w:tblpY="177"/>
        <w:tblW w:w="0" w:type="auto"/>
        <w:tblLook w:val="04A0" w:firstRow="1" w:lastRow="0" w:firstColumn="1" w:lastColumn="0" w:noHBand="0" w:noVBand="1"/>
      </w:tblPr>
      <w:tblGrid>
        <w:gridCol w:w="955"/>
        <w:gridCol w:w="9251"/>
      </w:tblGrid>
      <w:tr w:rsidR="00776A14" w:rsidRPr="00776A14" w14:paraId="4BF0AFA5"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14B0B7A6" w14:textId="29135C71" w:rsidR="00776A14" w:rsidRPr="00776A14" w:rsidRDefault="00776A14" w:rsidP="00776A14">
            <w:pPr>
              <w:widowControl w:val="0"/>
              <w:tabs>
                <w:tab w:val="left" w:pos="709"/>
                <w:tab w:val="left" w:pos="851"/>
                <w:tab w:val="left" w:pos="993"/>
              </w:tabs>
              <w:spacing w:after="0" w:line="240" w:lineRule="auto"/>
              <w:ind w:right="-2" w:firstLine="425"/>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98176" behindDoc="0" locked="0" layoutInCell="1" allowOverlap="1" wp14:anchorId="613541E9" wp14:editId="508568D4">
                      <wp:simplePos x="0" y="0"/>
                      <wp:positionH relativeFrom="column">
                        <wp:posOffset>0</wp:posOffset>
                      </wp:positionH>
                      <wp:positionV relativeFrom="paragraph">
                        <wp:posOffset>0</wp:posOffset>
                      </wp:positionV>
                      <wp:extent cx="635000" cy="635000"/>
                      <wp:effectExtent l="19050" t="19050" r="12700" b="12700"/>
                      <wp:wrapNone/>
                      <wp:docPr id="109" name="Прямоугольник 10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19BAE" id="Прямоугольник 109" o:spid="_x0000_s1026" style="position:absolute;margin-left:0;margin-top:0;width:50pt;height:50pt;z-index:2516981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AaDSQSQIAAFs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0464" behindDoc="0" locked="0" layoutInCell="1" allowOverlap="1" wp14:anchorId="532E77D0" wp14:editId="32E26B2E">
                  <wp:simplePos x="0" y="0"/>
                  <wp:positionH relativeFrom="margin">
                    <wp:posOffset>58420</wp:posOffset>
                  </wp:positionH>
                  <wp:positionV relativeFrom="paragraph">
                    <wp:posOffset>67310</wp:posOffset>
                  </wp:positionV>
                  <wp:extent cx="349885" cy="365760"/>
                  <wp:effectExtent l="0" t="0" r="0" b="0"/>
                  <wp:wrapSquare wrapText="bothSides"/>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356" w:type="dxa"/>
            <w:tcBorders>
              <w:top w:val="none" w:sz="0" w:space="0" w:color="000000"/>
              <w:left w:val="none" w:sz="0" w:space="0" w:color="000000"/>
              <w:bottom w:val="none" w:sz="0" w:space="0" w:color="000000"/>
              <w:right w:val="none" w:sz="0" w:space="0" w:color="000000"/>
            </w:tcBorders>
          </w:tcPr>
          <w:p w14:paraId="5A821872" w14:textId="77777777" w:rsidR="00776A14" w:rsidRPr="00776A14" w:rsidRDefault="00776A14" w:rsidP="00776A14">
            <w:pPr>
              <w:spacing w:after="0" w:line="240" w:lineRule="auto"/>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75"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76"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7A191B09"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6B8F2BCC" w14:textId="70D58E33" w:rsidR="00776A14" w:rsidRPr="00776A14" w:rsidRDefault="00776A14" w:rsidP="00776A14">
            <w:pPr>
              <w:widowControl w:val="0"/>
              <w:tabs>
                <w:tab w:val="left" w:pos="709"/>
                <w:tab w:val="left" w:pos="851"/>
                <w:tab w:val="left" w:pos="993"/>
              </w:tabs>
              <w:spacing w:after="0" w:line="240" w:lineRule="auto"/>
              <w:ind w:right="-2" w:firstLine="425"/>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94080" behindDoc="0" locked="0" layoutInCell="1" allowOverlap="1" wp14:anchorId="38B73D2E" wp14:editId="75FFC92C">
                      <wp:simplePos x="0" y="0"/>
                      <wp:positionH relativeFrom="column">
                        <wp:posOffset>0</wp:posOffset>
                      </wp:positionH>
                      <wp:positionV relativeFrom="paragraph">
                        <wp:posOffset>0</wp:posOffset>
                      </wp:positionV>
                      <wp:extent cx="635000" cy="635000"/>
                      <wp:effectExtent l="19050" t="19050" r="12700" b="12700"/>
                      <wp:wrapNone/>
                      <wp:docPr id="107" name="Прямоугольник 10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173C9" id="Прямоугольник 107" o:spid="_x0000_s1026" style="position:absolute;margin-left:0;margin-top:0;width:50pt;height:50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DtANRxSQIAAFs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1488" behindDoc="0" locked="0" layoutInCell="1" allowOverlap="1" wp14:anchorId="68B2E6A6" wp14:editId="782819FA">
                  <wp:simplePos x="0" y="0"/>
                  <wp:positionH relativeFrom="margin">
                    <wp:posOffset>58420</wp:posOffset>
                  </wp:positionH>
                  <wp:positionV relativeFrom="paragraph">
                    <wp:posOffset>83820</wp:posOffset>
                  </wp:positionV>
                  <wp:extent cx="349885" cy="365760"/>
                  <wp:effectExtent l="0" t="0" r="0" b="0"/>
                  <wp:wrapSquare wrapText="bothSides"/>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356" w:type="dxa"/>
            <w:tcBorders>
              <w:top w:val="none" w:sz="0" w:space="0" w:color="000000"/>
              <w:left w:val="none" w:sz="0" w:space="0" w:color="000000"/>
              <w:bottom w:val="none" w:sz="0" w:space="0" w:color="000000"/>
              <w:right w:val="none" w:sz="0" w:space="0" w:color="000000"/>
            </w:tcBorders>
          </w:tcPr>
          <w:p w14:paraId="6E902FA9" w14:textId="77777777" w:rsidR="00776A14" w:rsidRPr="00776A14" w:rsidRDefault="00776A14" w:rsidP="00776A14">
            <w:pPr>
              <w:widowControl w:val="0"/>
              <w:tabs>
                <w:tab w:val="left" w:pos="709"/>
                <w:tab w:val="left" w:pos="851"/>
                <w:tab w:val="left" w:pos="993"/>
              </w:tabs>
              <w:spacing w:after="0" w:line="240" w:lineRule="auto"/>
              <w:ind w:right="-2" w:firstLine="30"/>
              <w:jc w:val="both"/>
              <w:rPr>
                <w:rFonts w:ascii="Times New Roman" w:eastAsia="Times New Roman" w:hAnsi="Times New Roman" w:cs="Times New Roman"/>
                <w:sz w:val="24"/>
                <w:szCs w:val="24"/>
                <w:lang w:eastAsia="ru-RU"/>
              </w:rPr>
            </w:pPr>
          </w:p>
          <w:p w14:paraId="2C815EA8" w14:textId="77777777" w:rsidR="00776A14" w:rsidRPr="00776A14" w:rsidRDefault="00776A14" w:rsidP="00776A14">
            <w:pPr>
              <w:widowControl w:val="0"/>
              <w:tabs>
                <w:tab w:val="left" w:pos="709"/>
                <w:tab w:val="left" w:pos="851"/>
                <w:tab w:val="left" w:pos="993"/>
              </w:tabs>
              <w:spacing w:after="0" w:line="240" w:lineRule="auto"/>
              <w:ind w:right="-2" w:firstLine="30"/>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302F1777"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19A3F8FD"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ЗАЯВИТЕЛЬ:</w:t>
      </w:r>
    </w:p>
    <w:p w14:paraId="4293C3B3" w14:textId="77777777" w:rsidR="00776A14" w:rsidRPr="00776A14" w:rsidRDefault="00776A14" w:rsidP="00776A14">
      <w:pPr>
        <w:widowControl w:val="0"/>
        <w:spacing w:after="0" w:line="240" w:lineRule="auto"/>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____________________________________   _______________          ___________________________</w:t>
      </w:r>
    </w:p>
    <w:p w14:paraId="39C76FF0"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331E0FB9"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«___» ______________ 20_____ г.</w:t>
      </w:r>
      <w:r w:rsidRPr="00776A14">
        <w:rPr>
          <w:rFonts w:ascii="Courier New" w:eastAsia="Times New Roman" w:hAnsi="Courier New" w:cs="Courier New"/>
          <w:sz w:val="20"/>
          <w:szCs w:val="20"/>
          <w:lang w:eastAsia="ru-RU"/>
        </w:rPr>
        <w:t xml:space="preserve">          </w:t>
      </w:r>
    </w:p>
    <w:p w14:paraId="234DF544"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М.П.  (при наличии)                                        </w:t>
      </w:r>
    </w:p>
    <w:p w14:paraId="00C6E901"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69E580C9"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248A8C6B"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7239AB4D"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296D9F49"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6D84862A"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101BE083" w14:textId="77777777" w:rsidR="00776A14" w:rsidRPr="00776A14" w:rsidRDefault="00776A14" w:rsidP="00776A14">
      <w:pPr>
        <w:widowControl w:val="0"/>
        <w:spacing w:after="0" w:line="240" w:lineRule="auto"/>
        <w:ind w:left="426" w:right="1326" w:firstLine="3685"/>
        <w:rPr>
          <w:rFonts w:ascii="Times New Roman" w:eastAsia="Times New Roman" w:hAnsi="Times New Roman" w:cs="Times New Roman"/>
          <w:sz w:val="28"/>
          <w:szCs w:val="28"/>
          <w:lang w:eastAsia="ru-RU"/>
        </w:rPr>
      </w:pPr>
    </w:p>
    <w:p w14:paraId="1880C0C2"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1E6F8AAD"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3827CB2A"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69A9EC90"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36E53624"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125AD727"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1FC9F00"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136CA6CF"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A480494"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7E47024"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21AEEEC5"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F0ABF4D"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6A59CE9A"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1257DDCA"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FE43AD1"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01B132C1"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05F4CCE4"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1B64F1D8"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0A9E999E"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017808CC"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74F63364"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241E6B25"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3E012FC0"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E91B343"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p>
    <w:p w14:paraId="4696FB5D" w14:textId="77777777" w:rsidR="00776A14" w:rsidRPr="00776A14" w:rsidRDefault="00776A14" w:rsidP="00776A14">
      <w:pPr>
        <w:widowControl w:val="0"/>
        <w:spacing w:after="0" w:line="240" w:lineRule="auto"/>
        <w:ind w:left="426" w:right="141" w:firstLine="3685"/>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2 </w:t>
      </w:r>
    </w:p>
    <w:p w14:paraId="2935F973"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194" w:type="dxa"/>
        <w:tblInd w:w="4120" w:type="dxa"/>
        <w:tblLayout w:type="fixed"/>
        <w:tblLook w:val="01E0" w:firstRow="1" w:lastRow="1" w:firstColumn="1" w:lastColumn="1" w:noHBand="0" w:noVBand="0"/>
      </w:tblPr>
      <w:tblGrid>
        <w:gridCol w:w="6194"/>
      </w:tblGrid>
      <w:tr w:rsidR="00776A14" w:rsidRPr="00776A14" w14:paraId="5230CF1E" w14:textId="77777777" w:rsidTr="003F1869">
        <w:trPr>
          <w:trHeight w:val="4180"/>
        </w:trPr>
        <w:tc>
          <w:tcPr>
            <w:tcW w:w="6194" w:type="dxa"/>
            <w:tcBorders>
              <w:top w:val="none" w:sz="0" w:space="0" w:color="000000"/>
              <w:left w:val="none" w:sz="0" w:space="0" w:color="000000"/>
              <w:bottom w:val="none" w:sz="0" w:space="0" w:color="000000"/>
              <w:right w:val="none" w:sz="0" w:space="0" w:color="000000"/>
            </w:tcBorders>
          </w:tcPr>
          <w:p w14:paraId="16AF8261"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66296F4B" w14:textId="77777777" w:rsidR="00776A14" w:rsidRPr="00776A14" w:rsidRDefault="00776A14" w:rsidP="00776A14">
            <w:pPr>
              <w:tabs>
                <w:tab w:val="left" w:pos="5264"/>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5E9F88F4"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w:t>
            </w:r>
          </w:p>
          <w:p w14:paraId="2955EA62"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____________________________________________________________________________________</w:t>
            </w:r>
          </w:p>
          <w:p w14:paraId="600D8119"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011E9193"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0CC360B0"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__________________________________________</w:t>
            </w:r>
            <w:r w:rsidRPr="00776A14">
              <w:rPr>
                <w:rFonts w:ascii="Times New Roman" w:eastAsia="Times New Roman" w:hAnsi="Times New Roman" w:cs="Times New Roman"/>
                <w:sz w:val="20"/>
                <w:szCs w:val="20"/>
                <w:lang w:eastAsia="ru-RU"/>
              </w:rPr>
              <w:t xml:space="preserve">                                       </w:t>
            </w:r>
          </w:p>
          <w:p w14:paraId="3E6100D4" w14:textId="77777777" w:rsidR="00776A14" w:rsidRPr="00776A14" w:rsidRDefault="00776A14" w:rsidP="00776A14">
            <w:pPr>
              <w:widowControl w:val="0"/>
              <w:spacing w:after="0" w:line="240" w:lineRule="auto"/>
              <w:ind w:right="-104"/>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2A698F89" w14:textId="77777777" w:rsidR="00776A14" w:rsidRPr="00776A14" w:rsidRDefault="00776A14" w:rsidP="00776A14">
            <w:pPr>
              <w:widowControl w:val="0"/>
              <w:spacing w:after="0" w:line="240" w:lineRule="auto"/>
              <w:ind w:right="-104"/>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2EB433B7" w14:textId="77777777" w:rsidR="00776A14" w:rsidRPr="00776A14" w:rsidRDefault="00776A14" w:rsidP="00776A14">
            <w:pPr>
              <w:widowControl w:val="0"/>
              <w:spacing w:after="0" w:line="240" w:lineRule="auto"/>
              <w:ind w:right="-104"/>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3586915C" w14:textId="77777777" w:rsidR="00776A14" w:rsidRPr="00776A14" w:rsidRDefault="00776A14" w:rsidP="00776A14">
      <w:pPr>
        <w:spacing w:after="0" w:line="288" w:lineRule="atLeast"/>
        <w:ind w:firstLine="540"/>
        <w:jc w:val="center"/>
        <w:rPr>
          <w:rFonts w:ascii="Times New Roman" w:eastAsia="Times New Roman" w:hAnsi="Times New Roman" w:cs="Times New Roman"/>
          <w:b/>
          <w:sz w:val="24"/>
          <w:szCs w:val="24"/>
          <w:lang w:eastAsia="ru-RU"/>
        </w:rPr>
      </w:pPr>
    </w:p>
    <w:p w14:paraId="068339A3" w14:textId="77777777" w:rsidR="00776A14" w:rsidRPr="00776A14" w:rsidRDefault="00776A14" w:rsidP="00776A14">
      <w:pPr>
        <w:spacing w:after="0" w:line="240" w:lineRule="auto"/>
        <w:ind w:left="17" w:right="53"/>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Заявление</w:t>
      </w:r>
    </w:p>
    <w:p w14:paraId="7346D311" w14:textId="77777777" w:rsidR="00776A14" w:rsidRPr="00776A14" w:rsidRDefault="00776A14" w:rsidP="00776A14">
      <w:pPr>
        <w:spacing w:after="0" w:line="240" w:lineRule="auto"/>
        <w:ind w:left="17" w:right="58"/>
        <w:jc w:val="center"/>
        <w:rPr>
          <w:rFonts w:ascii="Times New Roman" w:eastAsia="Times New Roman" w:hAnsi="Times New Roman" w:cs="Times New Roman"/>
          <w:b/>
          <w:bCs/>
          <w:color w:val="26282F"/>
          <w:sz w:val="28"/>
          <w:szCs w:val="28"/>
          <w:lang w:eastAsia="ru-RU"/>
        </w:rPr>
      </w:pPr>
      <w:r w:rsidRPr="00776A14">
        <w:rPr>
          <w:rFonts w:ascii="Times New Roman" w:eastAsia="Times New Roman" w:hAnsi="Times New Roman" w:cs="Times New Roman"/>
          <w:sz w:val="28"/>
          <w:szCs w:val="28"/>
          <w:lang w:eastAsia="ru-RU"/>
        </w:rPr>
        <w:t>о предоставлении муниципальной услуги</w:t>
      </w:r>
    </w:p>
    <w:p w14:paraId="7F1C1D7F" w14:textId="77777777" w:rsidR="00776A14" w:rsidRPr="00776A14" w:rsidRDefault="00776A14" w:rsidP="00776A14">
      <w:pPr>
        <w:spacing w:after="0" w:line="240" w:lineRule="auto"/>
        <w:ind w:left="17" w:right="56"/>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«Аннулирование адреса объекта адресации»</w:t>
      </w:r>
    </w:p>
    <w:p w14:paraId="74A487BF"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20__</w:t>
      </w:r>
    </w:p>
    <w:p w14:paraId="66F898E7"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b/>
          <w:sz w:val="28"/>
          <w:szCs w:val="28"/>
          <w:lang w:eastAsia="ru-RU"/>
        </w:rPr>
      </w:pPr>
    </w:p>
    <w:p w14:paraId="6A0ED31F"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В</w:t>
      </w:r>
      <w:r w:rsidRPr="00776A14">
        <w:rPr>
          <w:rFonts w:ascii="Times New Roman" w:eastAsia="Times New Roman" w:hAnsi="Times New Roman" w:cs="Times New Roman"/>
          <w:sz w:val="28"/>
          <w:szCs w:val="28"/>
          <w:lang w:eastAsia="ru-RU"/>
        </w:rPr>
        <w:t xml:space="preserve"> соответствии с требованиями постановления Правительства Российской</w:t>
      </w:r>
      <w:r w:rsidRPr="00776A14">
        <w:rPr>
          <w:rFonts w:ascii="Times New Roman" w:eastAsia="Times New Roman" w:hAnsi="Times New Roman" w:cs="Times New Roman"/>
          <w:sz w:val="27"/>
          <w:szCs w:val="27"/>
          <w:lang w:eastAsia="ru-RU"/>
        </w:rPr>
        <w:t xml:space="preserve"> Федерации </w:t>
      </w:r>
      <w:r w:rsidRPr="00776A14">
        <w:rPr>
          <w:rFonts w:ascii="Times New Roman" w:eastAsia="Times New Roman" w:hAnsi="Times New Roman" w:cs="Times New Roman"/>
          <w:sz w:val="28"/>
          <w:szCs w:val="28"/>
          <w:lang w:eastAsia="ru-RU"/>
        </w:rPr>
        <w:t>от 19.11.2014 № 1221 прошу принять решение об аннулировании адреса объекта адресации _______________________________________________________</w:t>
      </w:r>
    </w:p>
    <w:p w14:paraId="55C63A1B"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p>
    <w:p w14:paraId="30B00297" w14:textId="5A53AF3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32475F73" wp14:editId="01594FB6">
                <wp:extent cx="6508750" cy="85090"/>
                <wp:effectExtent l="11430" t="8255" r="0" b="0"/>
                <wp:docPr id="104" name="Группа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05" name="shape 9"/>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4E9414" id="Группа 104"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">
                <v:line id="shape 9"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" strokeweight=".51pt"/>
                <w10:anchorlock/>
              </v:group>
            </w:pict>
          </mc:Fallback>
        </mc:AlternateContent>
      </w:r>
    </w:p>
    <w:p w14:paraId="6B601A18" w14:textId="6ABC4044" w:rsidR="00776A14" w:rsidRPr="00776A14" w:rsidRDefault="00776A14" w:rsidP="00776A14">
      <w:pPr>
        <w:tabs>
          <w:tab w:val="left" w:pos="9236"/>
        </w:tabs>
        <w:spacing w:after="12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77257CE4" wp14:editId="378E576A">
                <wp:extent cx="6508750" cy="85090"/>
                <wp:effectExtent l="11430" t="12700" r="0" b="0"/>
                <wp:docPr id="102" name="Группа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03" name="shape 11"/>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9648FC" id="Группа 102"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">
                <v:line id="shape 11"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" strokeweight=".51pt"/>
                <w10:anchorlock/>
              </v:group>
            </w:pict>
          </mc:Fallback>
        </mc:AlternateContent>
      </w:r>
    </w:p>
    <w:p w14:paraId="60D5F03F" w14:textId="0CDFB53F" w:rsidR="00776A14" w:rsidRPr="00776A14" w:rsidRDefault="00776A14" w:rsidP="00776A14">
      <w:pPr>
        <w:tabs>
          <w:tab w:val="left" w:pos="9236"/>
        </w:tabs>
        <w:spacing w:after="0" w:line="247" w:lineRule="exact"/>
        <w:ind w:right="-142"/>
        <w:jc w:val="center"/>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743526EB" wp14:editId="57F5D455">
                <wp:extent cx="6508750" cy="85090"/>
                <wp:effectExtent l="8890" t="7620" r="0" b="0"/>
                <wp:docPr id="100" name="Группа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101" name="shape 13"/>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A2F6B7" id="Группа 100"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">
                <v:line id="shape 13"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объекта)</w:t>
      </w:r>
    </w:p>
    <w:p w14:paraId="0A6E7F86"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b/>
          <w:sz w:val="28"/>
          <w:szCs w:val="28"/>
          <w:u w:val="single"/>
          <w:lang w:eastAsia="ru-RU"/>
        </w:rPr>
      </w:pPr>
    </w:p>
    <w:p w14:paraId="4C1EFAF7" w14:textId="77777777" w:rsidR="00776A14" w:rsidRPr="00776A14" w:rsidRDefault="00776A14" w:rsidP="00776A14">
      <w:pPr>
        <w:tabs>
          <w:tab w:val="left" w:pos="567"/>
          <w:tab w:val="left" w:pos="9236"/>
        </w:tabs>
        <w:spacing w:after="120" w:line="240" w:lineRule="auto"/>
        <w:ind w:firstLine="426"/>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Приложения:</w:t>
      </w:r>
    </w:p>
    <w:p w14:paraId="5B8EB3EA" w14:textId="77777777" w:rsidR="00776A14" w:rsidRPr="00776A14" w:rsidRDefault="00776A14" w:rsidP="00776A14">
      <w:pPr>
        <w:tabs>
          <w:tab w:val="left" w:pos="426"/>
          <w:tab w:val="left" w:pos="9236"/>
        </w:tabs>
        <w:spacing w:after="120" w:line="240" w:lineRule="auto"/>
        <w:jc w:val="both"/>
        <w:rPr>
          <w:rFonts w:ascii="Times New Roman" w:eastAsia="Times New Roman" w:hAnsi="Times New Roman" w:cs="Times New Roman"/>
          <w:b/>
          <w:sz w:val="24"/>
          <w:szCs w:val="24"/>
          <w:lang w:eastAsia="ru-RU"/>
        </w:rPr>
      </w:pPr>
      <w:r w:rsidRPr="00776A14">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0C98FE37"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p>
    <w:p w14:paraId="645D2E2A" w14:textId="77777777" w:rsidR="00776A14" w:rsidRPr="00776A14" w:rsidRDefault="00776A14" w:rsidP="00776A14">
      <w:pPr>
        <w:widowControl w:val="0"/>
        <w:tabs>
          <w:tab w:val="left" w:pos="426"/>
          <w:tab w:val="left" w:pos="851"/>
          <w:tab w:val="left" w:pos="993"/>
        </w:tabs>
        <w:spacing w:after="0" w:line="240" w:lineRule="auto"/>
        <w:ind w:left="142" w:firstLine="284"/>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1. Предупрежден(а) об ответственности за предоставление заведомо ложной информации и недостоверных данных.</w:t>
      </w:r>
    </w:p>
    <w:p w14:paraId="65C0E536"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p>
    <w:p w14:paraId="34262E4C" w14:textId="77777777" w:rsidR="00776A14" w:rsidRPr="00776A14" w:rsidRDefault="00776A14" w:rsidP="00154CED">
      <w:pPr>
        <w:widowControl w:val="0"/>
        <w:numPr>
          <w:ilvl w:val="0"/>
          <w:numId w:val="29"/>
        </w:numPr>
        <w:tabs>
          <w:tab w:val="left" w:pos="426"/>
          <w:tab w:val="left" w:pos="851"/>
        </w:tabs>
        <w:spacing w:after="0" w:line="240" w:lineRule="auto"/>
        <w:ind w:left="0"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lastRenderedPageBreak/>
        <w:t>Результат услуги прошу предоставить мне/представителю (при наличии доверенности) в виде: (отметьте только один вариант)</w:t>
      </w:r>
    </w:p>
    <w:p w14:paraId="37CADFBE" w14:textId="77777777" w:rsidR="00776A14" w:rsidRPr="00776A14" w:rsidRDefault="00776A14" w:rsidP="00776A14">
      <w:pPr>
        <w:widowControl w:val="0"/>
        <w:tabs>
          <w:tab w:val="left" w:pos="426"/>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w:t>
      </w:r>
    </w:p>
    <w:tbl>
      <w:tblPr>
        <w:tblW w:w="0" w:type="auto"/>
        <w:tblInd w:w="108" w:type="dxa"/>
        <w:tblLook w:val="04A0" w:firstRow="1" w:lastRow="0" w:firstColumn="1" w:lastColumn="0" w:noHBand="0" w:noVBand="1"/>
      </w:tblPr>
      <w:tblGrid>
        <w:gridCol w:w="955"/>
        <w:gridCol w:w="9143"/>
      </w:tblGrid>
      <w:tr w:rsidR="00776A14" w:rsidRPr="00776A14" w14:paraId="23B86FAC"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7CF65675" w14:textId="66A9D3FA"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99200" behindDoc="0" locked="0" layoutInCell="1" allowOverlap="1" wp14:anchorId="3622FB62" wp14:editId="23900202">
                      <wp:simplePos x="0" y="0"/>
                      <wp:positionH relativeFrom="column">
                        <wp:posOffset>0</wp:posOffset>
                      </wp:positionH>
                      <wp:positionV relativeFrom="paragraph">
                        <wp:posOffset>0</wp:posOffset>
                      </wp:positionV>
                      <wp:extent cx="635000" cy="635000"/>
                      <wp:effectExtent l="19050" t="19050" r="12700" b="12700"/>
                      <wp:wrapNone/>
                      <wp:docPr id="99" name="Прямоугольник 9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4F738" id="Прямоугольник 99" o:spid="_x0000_s1026" style="position:absolute;margin-left:0;margin-top:0;width:50pt;height:50pt;z-index:251699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lMtSAIAAFk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KbeUy1IAgAAWQ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06368" behindDoc="0" locked="0" layoutInCell="1" allowOverlap="1" wp14:anchorId="7712BBBC" wp14:editId="147D2270">
                  <wp:simplePos x="0" y="0"/>
                  <wp:positionH relativeFrom="margin">
                    <wp:posOffset>58420</wp:posOffset>
                  </wp:positionH>
                  <wp:positionV relativeFrom="paragraph">
                    <wp:posOffset>67310</wp:posOffset>
                  </wp:positionV>
                  <wp:extent cx="349885" cy="365760"/>
                  <wp:effectExtent l="0" t="0" r="0" b="0"/>
                  <wp:wrapSquare wrapText="bothSides"/>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115FCFED" w14:textId="77777777" w:rsidR="00776A14" w:rsidRPr="00776A14" w:rsidRDefault="00776A14" w:rsidP="00776A14">
            <w:pPr>
              <w:spacing w:after="0" w:line="240" w:lineRule="auto"/>
              <w:ind w:hanging="33"/>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77"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78"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23608AAD"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75A0D247" w14:textId="400F1570"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95104" behindDoc="0" locked="0" layoutInCell="1" allowOverlap="1" wp14:anchorId="24B91309" wp14:editId="2DBCD39E">
                      <wp:simplePos x="0" y="0"/>
                      <wp:positionH relativeFrom="column">
                        <wp:posOffset>0</wp:posOffset>
                      </wp:positionH>
                      <wp:positionV relativeFrom="paragraph">
                        <wp:posOffset>0</wp:posOffset>
                      </wp:positionV>
                      <wp:extent cx="635000" cy="635000"/>
                      <wp:effectExtent l="19050" t="19050" r="12700" b="12700"/>
                      <wp:wrapNone/>
                      <wp:docPr id="97" name="Прямоугольник 9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90E56" id="Прямоугольник 97" o:spid="_x0000_s1026" style="position:absolute;margin-left:0;margin-top:0;width:50pt;height:50pt;z-index:251695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pX+SAIAAFk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F0Glf5IAgAAWQ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07392" behindDoc="0" locked="0" layoutInCell="1" allowOverlap="1" wp14:anchorId="6B1BFDEF" wp14:editId="57679332">
                  <wp:simplePos x="0" y="0"/>
                  <wp:positionH relativeFrom="margin">
                    <wp:posOffset>58420</wp:posOffset>
                  </wp:positionH>
                  <wp:positionV relativeFrom="paragraph">
                    <wp:posOffset>83820</wp:posOffset>
                  </wp:positionV>
                  <wp:extent cx="349885" cy="365760"/>
                  <wp:effectExtent l="0" t="0" r="0" b="0"/>
                  <wp:wrapSquare wrapText="bothSides"/>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35AFE1DC"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37787656"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49B4C29F" w14:textId="77777777" w:rsidR="00776A14" w:rsidRPr="00776A14" w:rsidRDefault="00776A14" w:rsidP="00776A14">
      <w:pPr>
        <w:widowControl w:val="0"/>
        <w:spacing w:after="0" w:line="240" w:lineRule="auto"/>
        <w:ind w:firstLine="426"/>
        <w:jc w:val="both"/>
        <w:rPr>
          <w:rFonts w:ascii="Times New Roman" w:eastAsia="Times New Roman" w:hAnsi="Times New Roman" w:cs="Times New Roman"/>
          <w:sz w:val="24"/>
          <w:szCs w:val="24"/>
          <w:lang w:eastAsia="ru-RU"/>
        </w:rPr>
      </w:pPr>
    </w:p>
    <w:p w14:paraId="369B3B4F" w14:textId="77777777" w:rsidR="00776A14" w:rsidRPr="00776A14" w:rsidRDefault="00776A14" w:rsidP="00776A14">
      <w:pPr>
        <w:widowControl w:val="0"/>
        <w:spacing w:after="0" w:line="240" w:lineRule="auto"/>
        <w:ind w:firstLine="426"/>
        <w:jc w:val="both"/>
        <w:rPr>
          <w:rFonts w:ascii="Times New Roman" w:eastAsia="Times New Roman" w:hAnsi="Times New Roman" w:cs="Times New Roman"/>
          <w:sz w:val="24"/>
          <w:szCs w:val="24"/>
          <w:lang w:eastAsia="ru-RU"/>
        </w:rPr>
      </w:pPr>
    </w:p>
    <w:p w14:paraId="7C3F0E9A"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ЗАЯВИТЕЛЬ:</w:t>
      </w:r>
    </w:p>
    <w:p w14:paraId="1A202009"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 ____________________________________  ________________              _________________</w:t>
      </w:r>
    </w:p>
    <w:p w14:paraId="5D79B6EF"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216BDB79"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41CF72F8"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p>
    <w:p w14:paraId="4E7A6EE8"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49FD99D1"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2102B11B" w14:textId="77777777" w:rsidR="00776A14" w:rsidRPr="00776A14" w:rsidRDefault="00776A14" w:rsidP="00776A14">
      <w:pPr>
        <w:spacing w:after="0" w:line="288" w:lineRule="atLeast"/>
        <w:ind w:firstLine="540"/>
        <w:jc w:val="center"/>
        <w:rPr>
          <w:rFonts w:ascii="Times New Roman" w:eastAsia="Times New Roman" w:hAnsi="Times New Roman" w:cs="Times New Roman"/>
          <w:b/>
          <w:sz w:val="24"/>
          <w:szCs w:val="24"/>
          <w:lang w:eastAsia="ru-RU"/>
        </w:rPr>
      </w:pPr>
    </w:p>
    <w:p w14:paraId="7F512BE7"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680E279D"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0212A50E"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2052B698"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2033BB04"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7B9A521B"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6A4CC4DA"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1E28C088"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1C6ED303"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62A1D701"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75C2350D" w14:textId="77777777" w:rsidR="00776A14" w:rsidRPr="00776A14" w:rsidRDefault="00776A14" w:rsidP="00776A14">
      <w:pPr>
        <w:widowControl w:val="0"/>
        <w:spacing w:after="0" w:line="240" w:lineRule="auto"/>
        <w:ind w:left="4111" w:right="1326"/>
        <w:rPr>
          <w:rFonts w:ascii="Times New Roman" w:eastAsia="Times New Roman" w:hAnsi="Times New Roman" w:cs="Times New Roman"/>
          <w:sz w:val="28"/>
          <w:szCs w:val="28"/>
          <w:lang w:eastAsia="ru-RU"/>
        </w:rPr>
      </w:pPr>
    </w:p>
    <w:p w14:paraId="367A1EF2"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0602010F"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15EF5972"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1A471859"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347DCF12"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597DBCFB"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47C7C20C"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556C3088"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328EBA02"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2882A815"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377700CD"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6B6683C6"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56DA31D3"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0BB63EE7"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6997CFD3"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000CBC6E"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03A57539"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7D8EB417"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669FE08A"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p>
    <w:p w14:paraId="1E760472" w14:textId="77777777" w:rsidR="00776A14" w:rsidRPr="00776A14" w:rsidRDefault="00776A14" w:rsidP="00776A14">
      <w:pPr>
        <w:widowControl w:val="0"/>
        <w:spacing w:after="0" w:line="240" w:lineRule="auto"/>
        <w:ind w:left="4111" w:right="141"/>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3 </w:t>
      </w:r>
    </w:p>
    <w:p w14:paraId="30955BFC"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194" w:type="dxa"/>
        <w:tblInd w:w="4120" w:type="dxa"/>
        <w:tblLayout w:type="fixed"/>
        <w:tblLook w:val="01E0" w:firstRow="1" w:lastRow="1" w:firstColumn="1" w:lastColumn="1" w:noHBand="0" w:noVBand="0"/>
      </w:tblPr>
      <w:tblGrid>
        <w:gridCol w:w="6194"/>
      </w:tblGrid>
      <w:tr w:rsidR="00776A14" w:rsidRPr="00776A14" w14:paraId="7710D417" w14:textId="77777777" w:rsidTr="003F1869">
        <w:trPr>
          <w:trHeight w:val="4180"/>
        </w:trPr>
        <w:tc>
          <w:tcPr>
            <w:tcW w:w="6194" w:type="dxa"/>
            <w:tcBorders>
              <w:top w:val="none" w:sz="0" w:space="0" w:color="000000"/>
              <w:left w:val="none" w:sz="0" w:space="0" w:color="000000"/>
              <w:bottom w:val="none" w:sz="0" w:space="0" w:color="000000"/>
              <w:right w:val="none" w:sz="0" w:space="0" w:color="000000"/>
            </w:tcBorders>
          </w:tcPr>
          <w:p w14:paraId="6CF6B2D4" w14:textId="77777777" w:rsidR="00776A14" w:rsidRPr="00776A14" w:rsidRDefault="00776A14" w:rsidP="00776A14">
            <w:pPr>
              <w:spacing w:after="0" w:line="240" w:lineRule="auto"/>
              <w:ind w:left="-11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4F375884" w14:textId="77777777" w:rsidR="00776A14" w:rsidRPr="00776A14" w:rsidRDefault="00776A14" w:rsidP="00776A14">
            <w:pPr>
              <w:tabs>
                <w:tab w:val="left" w:pos="5264"/>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194B9034"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w:t>
            </w:r>
          </w:p>
          <w:p w14:paraId="02E7E2FA"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14FB3A42"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04F6BA9E"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0861F234" w14:textId="77777777" w:rsidR="00776A14" w:rsidRPr="00776A14" w:rsidRDefault="00776A14" w:rsidP="00776A14">
            <w:pPr>
              <w:widowControl w:val="0"/>
              <w:tabs>
                <w:tab w:val="left" w:pos="5610"/>
              </w:tabs>
              <w:spacing w:after="0" w:line="240" w:lineRule="auto"/>
              <w:ind w:left="-11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30956E36" w14:textId="77777777" w:rsidR="00776A14" w:rsidRPr="00776A14" w:rsidRDefault="00776A14" w:rsidP="00776A14">
            <w:pPr>
              <w:spacing w:after="0" w:line="240" w:lineRule="auto"/>
              <w:ind w:left="-113"/>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__________________________________________</w:t>
            </w:r>
          </w:p>
          <w:p w14:paraId="6FB1E5BB" w14:textId="77777777" w:rsidR="00776A14" w:rsidRPr="00776A14" w:rsidRDefault="00776A14" w:rsidP="00776A14">
            <w:pPr>
              <w:widowControl w:val="0"/>
              <w:spacing w:after="0" w:line="240" w:lineRule="auto"/>
              <w:ind w:left="-113" w:right="38"/>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16C72827" w14:textId="77777777" w:rsidR="00776A14" w:rsidRPr="00776A14" w:rsidRDefault="00776A14" w:rsidP="00776A14">
            <w:pPr>
              <w:widowControl w:val="0"/>
              <w:tabs>
                <w:tab w:val="left" w:pos="5657"/>
              </w:tabs>
              <w:spacing w:after="0" w:line="240" w:lineRule="auto"/>
              <w:ind w:left="-11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715C2553" w14:textId="77777777" w:rsidR="00776A14" w:rsidRPr="00776A14" w:rsidRDefault="00776A14" w:rsidP="00776A14">
            <w:pPr>
              <w:widowControl w:val="0"/>
              <w:tabs>
                <w:tab w:val="left" w:pos="5657"/>
              </w:tabs>
              <w:spacing w:after="0" w:line="240" w:lineRule="auto"/>
              <w:ind w:left="-113"/>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5BA568C5"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73B1357D" w14:textId="77777777" w:rsidR="00776A14" w:rsidRPr="00776A14" w:rsidRDefault="00776A14" w:rsidP="00776A14">
      <w:pPr>
        <w:spacing w:after="0" w:line="240" w:lineRule="auto"/>
        <w:ind w:left="17" w:right="53"/>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Заявление</w:t>
      </w:r>
    </w:p>
    <w:p w14:paraId="705DFA23" w14:textId="77777777" w:rsidR="00776A14" w:rsidRPr="00776A14" w:rsidRDefault="00776A14" w:rsidP="00776A14">
      <w:pPr>
        <w:spacing w:after="0" w:line="240" w:lineRule="auto"/>
        <w:ind w:left="17" w:right="58"/>
        <w:jc w:val="center"/>
        <w:rPr>
          <w:rFonts w:ascii="Times New Roman" w:eastAsia="Times New Roman" w:hAnsi="Times New Roman" w:cs="Times New Roman"/>
          <w:b/>
          <w:bCs/>
          <w:color w:val="26282F"/>
          <w:sz w:val="28"/>
          <w:szCs w:val="28"/>
          <w:lang w:eastAsia="ru-RU"/>
        </w:rPr>
      </w:pPr>
      <w:r w:rsidRPr="00776A14">
        <w:rPr>
          <w:rFonts w:ascii="Times New Roman" w:eastAsia="Times New Roman" w:hAnsi="Times New Roman" w:cs="Times New Roman"/>
          <w:sz w:val="28"/>
          <w:szCs w:val="28"/>
          <w:lang w:eastAsia="ru-RU"/>
        </w:rPr>
        <w:t>о предоставлении муниципальной услуги</w:t>
      </w:r>
    </w:p>
    <w:p w14:paraId="6052091F" w14:textId="77777777" w:rsidR="00776A14" w:rsidRPr="00776A14" w:rsidRDefault="00776A14" w:rsidP="00776A14">
      <w:pPr>
        <w:spacing w:after="0" w:line="240" w:lineRule="auto"/>
        <w:ind w:left="17" w:right="56"/>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«Изменение адреса объекту адресации»</w:t>
      </w:r>
    </w:p>
    <w:p w14:paraId="4634E691"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20__</w:t>
      </w:r>
    </w:p>
    <w:p w14:paraId="767E2FA0"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b/>
          <w:sz w:val="28"/>
          <w:szCs w:val="28"/>
          <w:lang w:eastAsia="ru-RU"/>
        </w:rPr>
      </w:pPr>
    </w:p>
    <w:p w14:paraId="61F5FCFE"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В</w:t>
      </w:r>
      <w:r w:rsidRPr="00776A14">
        <w:rPr>
          <w:rFonts w:ascii="Times New Roman" w:eastAsia="Times New Roman" w:hAnsi="Times New Roman" w:cs="Times New Roman"/>
          <w:sz w:val="28"/>
          <w:szCs w:val="28"/>
          <w:lang w:eastAsia="ru-RU"/>
        </w:rPr>
        <w:t xml:space="preserve"> соответствии с требованиями постановления Правительства Российской</w:t>
      </w:r>
      <w:r w:rsidRPr="00776A14">
        <w:rPr>
          <w:rFonts w:ascii="Times New Roman" w:eastAsia="Times New Roman" w:hAnsi="Times New Roman" w:cs="Times New Roman"/>
          <w:sz w:val="27"/>
          <w:szCs w:val="27"/>
          <w:lang w:eastAsia="ru-RU"/>
        </w:rPr>
        <w:t xml:space="preserve"> Федерации </w:t>
      </w:r>
      <w:r w:rsidRPr="00776A14">
        <w:rPr>
          <w:rFonts w:ascii="Times New Roman" w:eastAsia="Times New Roman" w:hAnsi="Times New Roman" w:cs="Times New Roman"/>
          <w:sz w:val="28"/>
          <w:szCs w:val="28"/>
          <w:lang w:eastAsia="ru-RU"/>
        </w:rPr>
        <w:t>от 19.11.2014 № 1221 прошу принять решение об изменении адреса объекту адресации _______________________________________________________</w:t>
      </w:r>
    </w:p>
    <w:p w14:paraId="34F77D75"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p>
    <w:p w14:paraId="1594BB89" w14:textId="146C4FEB"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2BE9A679" wp14:editId="5525564B">
                <wp:extent cx="6508750" cy="85090"/>
                <wp:effectExtent l="11430" t="8890" r="0" b="0"/>
                <wp:docPr id="94" name="Группа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95" name="shape 17"/>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006C52" id="Группа 94"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">
                <v:line id="shape 17"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" strokeweight=".51pt"/>
                <w10:anchorlock/>
              </v:group>
            </w:pict>
          </mc:Fallback>
        </mc:AlternateContent>
      </w:r>
    </w:p>
    <w:p w14:paraId="05EB3BEF" w14:textId="75425B8D" w:rsidR="00776A14" w:rsidRPr="00776A14" w:rsidRDefault="00776A14" w:rsidP="00776A14">
      <w:pPr>
        <w:tabs>
          <w:tab w:val="left" w:pos="9236"/>
        </w:tabs>
        <w:spacing w:after="12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3DA4321F" wp14:editId="045969F4">
                <wp:extent cx="6508750" cy="85090"/>
                <wp:effectExtent l="11430" t="13335" r="0" b="0"/>
                <wp:docPr id="92" name="Группа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93" name="shape 19"/>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80ECDE" id="Группа 92"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">
                <v:line id="shape 19"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" strokeweight=".51pt"/>
                <w10:anchorlock/>
              </v:group>
            </w:pict>
          </mc:Fallback>
        </mc:AlternateContent>
      </w:r>
    </w:p>
    <w:p w14:paraId="2C66E60A" w14:textId="78EA43A5" w:rsidR="00776A14" w:rsidRPr="00776A14" w:rsidRDefault="00776A14" w:rsidP="00776A14">
      <w:pPr>
        <w:tabs>
          <w:tab w:val="left" w:pos="9236"/>
        </w:tabs>
        <w:spacing w:after="120" w:line="247" w:lineRule="exact"/>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5F2391A6" wp14:editId="1B752A73">
                <wp:extent cx="6508750" cy="85090"/>
                <wp:effectExtent l="11430" t="8255" r="0" b="0"/>
                <wp:docPr id="90" name="Группа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91" name="shape 21"/>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3B0CC2" id="Группа 90"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">
                <v:line id="shape 21"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объекта)</w:t>
      </w:r>
    </w:p>
    <w:p w14:paraId="0293D98A" w14:textId="77777777" w:rsidR="00776A14" w:rsidRPr="00776A14" w:rsidRDefault="00776A14" w:rsidP="00776A14">
      <w:pPr>
        <w:shd w:val="clear" w:color="auto" w:fill="FFFFFF"/>
        <w:spacing w:after="0" w:line="240" w:lineRule="auto"/>
        <w:ind w:firstLine="425"/>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Приложения:</w:t>
      </w:r>
    </w:p>
    <w:p w14:paraId="7D0D36AE" w14:textId="77777777" w:rsidR="00776A14" w:rsidRPr="00776A14" w:rsidRDefault="00776A14" w:rsidP="00776A14">
      <w:pPr>
        <w:shd w:val="clear" w:color="auto" w:fill="FFFFFF"/>
        <w:spacing w:after="0" w:line="240" w:lineRule="auto"/>
        <w:jc w:val="both"/>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F7B037" w14:textId="77777777" w:rsidR="00776A14" w:rsidRPr="00776A14" w:rsidRDefault="00776A14" w:rsidP="00776A14">
      <w:pPr>
        <w:shd w:val="clear" w:color="auto" w:fill="FFFFFF"/>
        <w:spacing w:after="0" w:line="240" w:lineRule="auto"/>
        <w:ind w:firstLine="425"/>
        <w:jc w:val="both"/>
        <w:rPr>
          <w:rFonts w:ascii="Times New Roman" w:eastAsia="Times New Roman" w:hAnsi="Times New Roman" w:cs="Times New Roman"/>
          <w:lang w:eastAsia="ru-RU"/>
        </w:rPr>
      </w:pPr>
    </w:p>
    <w:p w14:paraId="7F301A40" w14:textId="77777777" w:rsidR="00776A14" w:rsidRPr="00776A14" w:rsidRDefault="00776A14" w:rsidP="00154CED">
      <w:pPr>
        <w:widowControl w:val="0"/>
        <w:numPr>
          <w:ilvl w:val="0"/>
          <w:numId w:val="30"/>
        </w:numPr>
        <w:tabs>
          <w:tab w:val="left" w:pos="567"/>
          <w:tab w:val="left" w:pos="709"/>
        </w:tabs>
        <w:spacing w:after="0" w:line="240" w:lineRule="auto"/>
        <w:ind w:left="0"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Предупрежден(а) об ответственности за предоставление заведомо ложной информации и недостоверных данных.</w:t>
      </w:r>
    </w:p>
    <w:p w14:paraId="736BF538"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 </w:t>
      </w:r>
    </w:p>
    <w:p w14:paraId="0FAB5BCF" w14:textId="77777777" w:rsidR="00776A14" w:rsidRPr="00776A14" w:rsidRDefault="00776A14" w:rsidP="00154CED">
      <w:pPr>
        <w:widowControl w:val="0"/>
        <w:numPr>
          <w:ilvl w:val="0"/>
          <w:numId w:val="30"/>
        </w:numPr>
        <w:tabs>
          <w:tab w:val="left" w:pos="709"/>
          <w:tab w:val="left" w:pos="851"/>
          <w:tab w:val="left" w:pos="993"/>
        </w:tabs>
        <w:spacing w:after="0" w:line="240" w:lineRule="auto"/>
        <w:ind w:left="0" w:firstLine="426"/>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Результат услуги прошу предоставить мне/представителю (при наличии доверенности) в виде: (отметьте только один вариант)</w:t>
      </w:r>
    </w:p>
    <w:tbl>
      <w:tblPr>
        <w:tblpPr w:leftFromText="180" w:rightFromText="180" w:vertAnchor="text" w:horzAnchor="margin" w:tblpX="108" w:tblpY="57"/>
        <w:tblW w:w="0" w:type="auto"/>
        <w:tblLook w:val="04A0" w:firstRow="1" w:lastRow="0" w:firstColumn="1" w:lastColumn="0" w:noHBand="0" w:noVBand="1"/>
      </w:tblPr>
      <w:tblGrid>
        <w:gridCol w:w="953"/>
        <w:gridCol w:w="9176"/>
      </w:tblGrid>
      <w:tr w:rsidR="00776A14" w:rsidRPr="00776A14" w14:paraId="0FC546DE" w14:textId="77777777" w:rsidTr="003F1869">
        <w:trPr>
          <w:trHeight w:val="625"/>
        </w:trPr>
        <w:tc>
          <w:tcPr>
            <w:tcW w:w="953" w:type="dxa"/>
            <w:tcBorders>
              <w:top w:val="none" w:sz="0" w:space="0" w:color="000000"/>
              <w:left w:val="none" w:sz="0" w:space="0" w:color="000000"/>
              <w:bottom w:val="none" w:sz="0" w:space="0" w:color="000000"/>
              <w:right w:val="none" w:sz="0" w:space="0" w:color="000000"/>
            </w:tcBorders>
          </w:tcPr>
          <w:p w14:paraId="3BEDCE6B" w14:textId="748D4B96" w:rsidR="00776A14" w:rsidRPr="00776A14" w:rsidRDefault="00776A14" w:rsidP="00776A14">
            <w:pPr>
              <w:widowControl w:val="0"/>
              <w:tabs>
                <w:tab w:val="left" w:pos="709"/>
                <w:tab w:val="left" w:pos="851"/>
                <w:tab w:val="left" w:pos="993"/>
              </w:tabs>
              <w:spacing w:after="0" w:line="240" w:lineRule="auto"/>
              <w:ind w:right="-2" w:firstLine="425"/>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w:lastRenderedPageBreak/>
              <mc:AlternateContent>
                <mc:Choice Requires="wps">
                  <w:drawing>
                    <wp:anchor distT="0" distB="0" distL="114300" distR="114300" simplePos="0" relativeHeight="251700224" behindDoc="0" locked="0" layoutInCell="1" allowOverlap="1" wp14:anchorId="72976498" wp14:editId="57ABCABB">
                      <wp:simplePos x="0" y="0"/>
                      <wp:positionH relativeFrom="column">
                        <wp:posOffset>0</wp:posOffset>
                      </wp:positionH>
                      <wp:positionV relativeFrom="paragraph">
                        <wp:posOffset>0</wp:posOffset>
                      </wp:positionV>
                      <wp:extent cx="635000" cy="635000"/>
                      <wp:effectExtent l="19050" t="19050" r="12700" b="12700"/>
                      <wp:wrapNone/>
                      <wp:docPr id="89" name="Прямоугольник 8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0AEC1" id="Прямоугольник 89" o:spid="_x0000_s1026" style="position:absolute;margin-left:0;margin-top:0;width:50pt;height:50pt;z-index:251700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qoGyg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08416" behindDoc="0" locked="0" layoutInCell="1" allowOverlap="1" wp14:anchorId="34FB0C83" wp14:editId="715223F0">
                  <wp:simplePos x="0" y="0"/>
                  <wp:positionH relativeFrom="margin">
                    <wp:posOffset>119380</wp:posOffset>
                  </wp:positionH>
                  <wp:positionV relativeFrom="paragraph">
                    <wp:posOffset>48260</wp:posOffset>
                  </wp:positionV>
                  <wp:extent cx="314325" cy="328295"/>
                  <wp:effectExtent l="0" t="0" r="9525" b="0"/>
                  <wp:wrapSquare wrapText="bothSides"/>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4325" cy="328295"/>
                          </a:xfrm>
                          <a:prstGeom prst="rect">
                            <a:avLst/>
                          </a:prstGeom>
                          <a:noFill/>
                        </pic:spPr>
                      </pic:pic>
                    </a:graphicData>
                  </a:graphic>
                  <wp14:sizeRelH relativeFrom="page">
                    <wp14:pctWidth>0</wp14:pctWidth>
                  </wp14:sizeRelH>
                  <wp14:sizeRelV relativeFrom="page">
                    <wp14:pctHeight>0</wp14:pctHeight>
                  </wp14:sizeRelV>
                </wp:anchor>
              </w:drawing>
            </w:r>
          </w:p>
        </w:tc>
        <w:tc>
          <w:tcPr>
            <w:tcW w:w="9176" w:type="dxa"/>
            <w:tcBorders>
              <w:top w:val="none" w:sz="0" w:space="0" w:color="000000"/>
              <w:left w:val="none" w:sz="0" w:space="0" w:color="000000"/>
              <w:bottom w:val="none" w:sz="0" w:space="0" w:color="000000"/>
              <w:right w:val="none" w:sz="0" w:space="0" w:color="000000"/>
            </w:tcBorders>
          </w:tcPr>
          <w:p w14:paraId="2D14BDE2" w14:textId="77777777" w:rsidR="00776A14" w:rsidRPr="00776A14" w:rsidRDefault="00776A14" w:rsidP="00776A14">
            <w:pPr>
              <w:spacing w:after="0" w:line="240" w:lineRule="auto"/>
              <w:jc w:val="both"/>
              <w:rPr>
                <w:rFonts w:ascii="Times New Roman" w:eastAsia="Calibri" w:hAnsi="Times New Roman" w:cs="Times New Roman"/>
              </w:rPr>
            </w:pPr>
            <w:r w:rsidRPr="00776A14">
              <w:rPr>
                <w:rFonts w:ascii="Times New Roman" w:eastAsia="Calibri" w:hAnsi="Times New Roman" w:cs="Times New Roman"/>
              </w:rPr>
              <w:t xml:space="preserve">электронного документа, подписанного уполномоченным должностным лицом с использованием </w:t>
            </w:r>
            <w:hyperlink r:id="rId79" w:history="1">
              <w:r w:rsidRPr="00776A14">
                <w:rPr>
                  <w:rFonts w:ascii="Times New Roman" w:eastAsia="Calibri" w:hAnsi="Times New Roman" w:cs="Times New Roman"/>
                </w:rPr>
                <w:t>квалифицированной электронной подписи</w:t>
              </w:r>
            </w:hyperlink>
            <w:r w:rsidRPr="00776A14">
              <w:rPr>
                <w:rFonts w:ascii="Times New Roman" w:eastAsia="Calibri" w:hAnsi="Times New Roman" w:cs="Times New Roman"/>
              </w:rPr>
              <w:t xml:space="preserve"> (посредством направления в личный кабинет ЕПГУ, </w:t>
            </w:r>
            <w:hyperlink r:id="rId80" w:history="1">
              <w:r w:rsidRPr="00776A14">
                <w:rPr>
                  <w:rFonts w:ascii="Times New Roman" w:eastAsia="Calibri" w:hAnsi="Times New Roman" w:cs="Times New Roman"/>
                  <w:color w:val="000000"/>
                  <w:u w:val="single"/>
                </w:rPr>
                <w:t>www.gosuslugi.ru</w:t>
              </w:r>
            </w:hyperlink>
            <w:r w:rsidRPr="00776A14">
              <w:rPr>
                <w:rFonts w:ascii="Times New Roman" w:eastAsia="Calibri" w:hAnsi="Times New Roman" w:cs="Times New Roman"/>
              </w:rPr>
              <w:t xml:space="preserve">); </w:t>
            </w:r>
            <w:r w:rsidRPr="00776A14">
              <w:rPr>
                <w:rFonts w:ascii="Times New Roman" w:eastAsia="Times New Roman" w:hAnsi="Times New Roman" w:cs="Times New Roman"/>
                <w:lang w:eastAsia="ru-RU"/>
              </w:rPr>
              <w:t xml:space="preserve"> </w:t>
            </w:r>
          </w:p>
        </w:tc>
      </w:tr>
      <w:tr w:rsidR="00776A14" w:rsidRPr="00776A14" w14:paraId="0FAA61BF" w14:textId="77777777" w:rsidTr="003F1869">
        <w:trPr>
          <w:trHeight w:val="497"/>
        </w:trPr>
        <w:tc>
          <w:tcPr>
            <w:tcW w:w="953" w:type="dxa"/>
            <w:tcBorders>
              <w:top w:val="none" w:sz="0" w:space="0" w:color="000000"/>
              <w:left w:val="none" w:sz="0" w:space="0" w:color="000000"/>
              <w:bottom w:val="none" w:sz="0" w:space="0" w:color="000000"/>
              <w:right w:val="none" w:sz="0" w:space="0" w:color="000000"/>
            </w:tcBorders>
          </w:tcPr>
          <w:p w14:paraId="1E3C7C3B" w14:textId="6E40F99B" w:rsidR="00776A14" w:rsidRPr="00776A14" w:rsidRDefault="00776A14" w:rsidP="00776A14">
            <w:pPr>
              <w:widowControl w:val="0"/>
              <w:tabs>
                <w:tab w:val="left" w:pos="709"/>
                <w:tab w:val="left" w:pos="851"/>
                <w:tab w:val="left" w:pos="993"/>
              </w:tabs>
              <w:spacing w:after="0" w:line="240" w:lineRule="auto"/>
              <w:ind w:right="-2"/>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96128" behindDoc="0" locked="0" layoutInCell="1" allowOverlap="1" wp14:anchorId="1E1BC9A5" wp14:editId="42C72E1D">
                      <wp:simplePos x="0" y="0"/>
                      <wp:positionH relativeFrom="column">
                        <wp:posOffset>0</wp:posOffset>
                      </wp:positionH>
                      <wp:positionV relativeFrom="paragraph">
                        <wp:posOffset>0</wp:posOffset>
                      </wp:positionV>
                      <wp:extent cx="635000" cy="635000"/>
                      <wp:effectExtent l="19050" t="19050" r="12700" b="12700"/>
                      <wp:wrapNone/>
                      <wp:docPr id="87" name="Прямоугольник 8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99667" id="Прямоугольник 87" o:spid="_x0000_s1026" style="position:absolute;margin-left:0;margin-top:0;width:50pt;height:50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BReKpz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09440" behindDoc="0" locked="0" layoutInCell="1" allowOverlap="1" wp14:anchorId="2B13806E" wp14:editId="6AAE8966">
                  <wp:simplePos x="0" y="0"/>
                  <wp:positionH relativeFrom="margin">
                    <wp:posOffset>72390</wp:posOffset>
                  </wp:positionH>
                  <wp:positionV relativeFrom="paragraph">
                    <wp:posOffset>47625</wp:posOffset>
                  </wp:positionV>
                  <wp:extent cx="307975" cy="321945"/>
                  <wp:effectExtent l="0" t="0" r="0" b="1905"/>
                  <wp:wrapSquare wrapText="bothSides"/>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7975" cy="321945"/>
                          </a:xfrm>
                          <a:prstGeom prst="rect">
                            <a:avLst/>
                          </a:prstGeom>
                          <a:noFill/>
                        </pic:spPr>
                      </pic:pic>
                    </a:graphicData>
                  </a:graphic>
                  <wp14:sizeRelH relativeFrom="page">
                    <wp14:pctWidth>0</wp14:pctWidth>
                  </wp14:sizeRelH>
                  <wp14:sizeRelV relativeFrom="page">
                    <wp14:pctHeight>0</wp14:pctHeight>
                  </wp14:sizeRelV>
                </wp:anchor>
              </w:drawing>
            </w:r>
          </w:p>
        </w:tc>
        <w:tc>
          <w:tcPr>
            <w:tcW w:w="9176" w:type="dxa"/>
            <w:tcBorders>
              <w:top w:val="none" w:sz="0" w:space="0" w:color="000000"/>
              <w:left w:val="none" w:sz="0" w:space="0" w:color="000000"/>
              <w:bottom w:val="none" w:sz="0" w:space="0" w:color="000000"/>
              <w:right w:val="none" w:sz="0" w:space="0" w:color="000000"/>
            </w:tcBorders>
          </w:tcPr>
          <w:p w14:paraId="1176A526" w14:textId="77777777" w:rsidR="00776A14" w:rsidRPr="00776A14" w:rsidRDefault="00776A14" w:rsidP="00776A14">
            <w:pPr>
              <w:spacing w:after="0" w:line="240" w:lineRule="auto"/>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документа на бумажном носителе в МФЦ</w:t>
            </w:r>
          </w:p>
        </w:tc>
      </w:tr>
    </w:tbl>
    <w:p w14:paraId="1674A60B"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ЗАЯВИТЕЛЬ:</w:t>
      </w:r>
    </w:p>
    <w:p w14:paraId="1412BCAE"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   ________________________________  ________________                ________________________</w:t>
      </w:r>
    </w:p>
    <w:p w14:paraId="2DDD1A08"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163C6EF0"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p>
    <w:p w14:paraId="2778B259" w14:textId="77777777" w:rsidR="00776A14" w:rsidRPr="00776A14" w:rsidRDefault="00776A14" w:rsidP="00776A14">
      <w:pPr>
        <w:tabs>
          <w:tab w:val="left" w:pos="905"/>
          <w:tab w:val="left" w:pos="3002"/>
          <w:tab w:val="left" w:pos="3537"/>
        </w:tabs>
        <w:spacing w:after="120" w:line="240" w:lineRule="auto"/>
        <w:jc w:val="both"/>
        <w:rPr>
          <w:rFonts w:ascii="Times New Roman" w:eastAsia="Times New Roman" w:hAnsi="Times New Roman" w:cs="Times New Roman"/>
          <w:b/>
          <w:sz w:val="28"/>
          <w:szCs w:val="28"/>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5C5ECCE8" w14:textId="77777777" w:rsidR="00776A14" w:rsidRPr="00776A14" w:rsidRDefault="00776A14" w:rsidP="00776A14">
      <w:pPr>
        <w:widowControl w:val="0"/>
        <w:spacing w:after="0" w:line="240" w:lineRule="auto"/>
        <w:ind w:left="4253" w:right="141" w:hanging="142"/>
        <w:jc w:val="right"/>
        <w:rPr>
          <w:rFonts w:ascii="Times New Roman" w:eastAsia="Times New Roman" w:hAnsi="Times New Roman" w:cs="Times New Roman"/>
          <w:sz w:val="28"/>
          <w:szCs w:val="28"/>
          <w:lang w:eastAsia="ru-RU"/>
        </w:rPr>
      </w:pPr>
    </w:p>
    <w:p w14:paraId="3BE7D28C" w14:textId="77777777" w:rsidR="00776A14" w:rsidRPr="00776A14" w:rsidRDefault="00776A14" w:rsidP="00776A14">
      <w:pPr>
        <w:widowControl w:val="0"/>
        <w:spacing w:after="0" w:line="240" w:lineRule="auto"/>
        <w:ind w:left="4253" w:right="141" w:hanging="142"/>
        <w:jc w:val="right"/>
        <w:rPr>
          <w:rFonts w:ascii="Times New Roman" w:eastAsia="Times New Roman" w:hAnsi="Times New Roman" w:cs="Times New Roman"/>
          <w:sz w:val="28"/>
          <w:szCs w:val="28"/>
          <w:lang w:eastAsia="ru-RU"/>
        </w:rPr>
      </w:pPr>
    </w:p>
    <w:p w14:paraId="47851EC6" w14:textId="77777777" w:rsidR="00776A14" w:rsidRPr="00776A14" w:rsidRDefault="00776A14" w:rsidP="00776A14">
      <w:pPr>
        <w:widowControl w:val="0"/>
        <w:spacing w:after="0" w:line="240" w:lineRule="auto"/>
        <w:ind w:left="4253" w:right="141"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Форма № 4 </w:t>
      </w:r>
    </w:p>
    <w:p w14:paraId="58FA6A92"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345" w:type="dxa"/>
        <w:tblInd w:w="4111" w:type="dxa"/>
        <w:tblLayout w:type="fixed"/>
        <w:tblLook w:val="01E0" w:firstRow="1" w:lastRow="1" w:firstColumn="1" w:lastColumn="1" w:noHBand="0" w:noVBand="0"/>
      </w:tblPr>
      <w:tblGrid>
        <w:gridCol w:w="6345"/>
      </w:tblGrid>
      <w:tr w:rsidR="00776A14" w:rsidRPr="00776A14" w14:paraId="14172B64" w14:textId="77777777" w:rsidTr="003F1869">
        <w:trPr>
          <w:trHeight w:val="4180"/>
        </w:trPr>
        <w:tc>
          <w:tcPr>
            <w:tcW w:w="6345" w:type="dxa"/>
            <w:tcBorders>
              <w:top w:val="none" w:sz="0" w:space="0" w:color="000000"/>
              <w:left w:val="none" w:sz="0" w:space="0" w:color="000000"/>
              <w:bottom w:val="none" w:sz="0" w:space="0" w:color="000000"/>
              <w:right w:val="none" w:sz="0" w:space="0" w:color="000000"/>
            </w:tcBorders>
          </w:tcPr>
          <w:p w14:paraId="19D7384F"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7097FD4C" w14:textId="77777777" w:rsidR="00776A14" w:rsidRPr="00776A14" w:rsidRDefault="00776A14" w:rsidP="00776A14">
            <w:pPr>
              <w:tabs>
                <w:tab w:val="left" w:pos="5264"/>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11DD3B35" w14:textId="77777777" w:rsidR="00776A14" w:rsidRPr="00776A14" w:rsidRDefault="00776A14" w:rsidP="00776A14">
            <w:pPr>
              <w:tabs>
                <w:tab w:val="left" w:pos="5264"/>
                <w:tab w:val="left" w:pos="5610"/>
              </w:tabs>
              <w:spacing w:after="0" w:line="240" w:lineRule="auto"/>
              <w:rPr>
                <w:rFonts w:ascii="Times New Roman" w:eastAsia="Times New Roman" w:hAnsi="Times New Roman" w:cs="Times New Roman"/>
                <w:sz w:val="28"/>
                <w:szCs w:val="28"/>
                <w:lang w:eastAsia="ru-RU"/>
              </w:rPr>
            </w:pPr>
          </w:p>
          <w:p w14:paraId="6F3517A0"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_________________________________</w:t>
            </w:r>
          </w:p>
          <w:p w14:paraId="62D837E1"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1BE49C2A"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2C47C08A"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57B23A55" w14:textId="77777777" w:rsidR="00776A14" w:rsidRPr="00776A14" w:rsidRDefault="00776A14" w:rsidP="00776A14">
            <w:pPr>
              <w:widowControl w:val="0"/>
              <w:tabs>
                <w:tab w:val="left" w:pos="5610"/>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w:t>
            </w:r>
          </w:p>
          <w:p w14:paraId="6B74C4AA" w14:textId="77777777" w:rsidR="00776A14" w:rsidRPr="00776A14" w:rsidRDefault="00776A14" w:rsidP="00776A14">
            <w:pPr>
              <w:spacing w:after="0" w:line="240" w:lineRule="auto"/>
              <w:ind w:right="6"/>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___________________________________________</w:t>
            </w:r>
            <w:r w:rsidRPr="00776A14">
              <w:rPr>
                <w:rFonts w:ascii="Times New Roman" w:eastAsia="Times New Roman" w:hAnsi="Times New Roman" w:cs="Times New Roman"/>
                <w:sz w:val="20"/>
                <w:szCs w:val="20"/>
                <w:lang w:eastAsia="ru-RU"/>
              </w:rPr>
              <w:t xml:space="preserve">                                           </w:t>
            </w:r>
          </w:p>
          <w:p w14:paraId="79A99C46"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7ADD26A2"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112002C6" w14:textId="77777777" w:rsidR="00776A14" w:rsidRPr="00776A14" w:rsidRDefault="00776A14" w:rsidP="00776A14">
            <w:pPr>
              <w:widowControl w:val="0"/>
              <w:spacing w:after="0" w:line="240" w:lineRule="auto"/>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57E85D6A"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08548D4B" w14:textId="77777777" w:rsidR="00776A14" w:rsidRPr="00776A14" w:rsidRDefault="00776A14" w:rsidP="00776A14">
      <w:pPr>
        <w:spacing w:after="120" w:line="240" w:lineRule="auto"/>
        <w:ind w:left="17" w:right="53"/>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Заявление</w:t>
      </w:r>
    </w:p>
    <w:p w14:paraId="2EBD2B4C" w14:textId="77777777" w:rsidR="00776A14" w:rsidRPr="00776A14" w:rsidRDefault="00776A14" w:rsidP="00776A14">
      <w:pPr>
        <w:spacing w:after="120" w:line="240" w:lineRule="auto"/>
        <w:ind w:left="17" w:right="58"/>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об исправлении допущенных опечаток и ошибок в документе, выданном в результате предоставления муниципальной услуги «Присвоение адреса объекту регистрации, изменение и аннулирование такого адреса» </w:t>
      </w:r>
    </w:p>
    <w:p w14:paraId="2A32CD2A" w14:textId="77777777" w:rsidR="00776A14" w:rsidRPr="00776A14" w:rsidRDefault="00776A14" w:rsidP="00776A14">
      <w:pPr>
        <w:tabs>
          <w:tab w:val="left" w:pos="905"/>
          <w:tab w:val="left" w:pos="3002"/>
          <w:tab w:val="left" w:pos="3537"/>
        </w:tabs>
        <w:spacing w:after="12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79F593D4" w14:textId="77777777" w:rsidR="00776A14" w:rsidRPr="00776A14" w:rsidRDefault="00776A14" w:rsidP="00776A14">
      <w:pPr>
        <w:tabs>
          <w:tab w:val="left" w:pos="905"/>
          <w:tab w:val="left" w:pos="3002"/>
          <w:tab w:val="left" w:pos="3537"/>
        </w:tabs>
        <w:spacing w:after="120" w:line="240" w:lineRule="auto"/>
        <w:ind w:left="17"/>
        <w:rPr>
          <w:rFonts w:ascii="Times New Roman" w:eastAsia="Times New Roman" w:hAnsi="Times New Roman" w:cs="Times New Roman"/>
          <w:b/>
          <w:sz w:val="20"/>
          <w:szCs w:val="20"/>
          <w:u w:val="single"/>
          <w:lang w:eastAsia="ru-RU"/>
        </w:rPr>
      </w:pPr>
    </w:p>
    <w:p w14:paraId="5D352878" w14:textId="77777777" w:rsidR="00776A14" w:rsidRPr="00776A14" w:rsidRDefault="00776A14" w:rsidP="00154CED">
      <w:pPr>
        <w:widowControl w:val="0"/>
        <w:numPr>
          <w:ilvl w:val="0"/>
          <w:numId w:val="31"/>
        </w:numPr>
        <w:tabs>
          <w:tab w:val="left" w:pos="993"/>
        </w:tabs>
        <w:spacing w:after="1"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Прошу исправить допущенную опечатку и ошибку в распоряжении органа местного самоуправления _________________________________________________</w:t>
      </w:r>
    </w:p>
    <w:p w14:paraId="5B5E788E" w14:textId="77777777"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p>
    <w:p w14:paraId="5243CE2E" w14:textId="3306488B" w:rsidR="00776A14" w:rsidRPr="00776A14" w:rsidRDefault="00776A14" w:rsidP="00776A14">
      <w:pPr>
        <w:tabs>
          <w:tab w:val="left" w:pos="9236"/>
        </w:tabs>
        <w:spacing w:after="0" w:line="247" w:lineRule="exact"/>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2632CC5C" wp14:editId="1D0A6661">
                <wp:extent cx="6508750" cy="45085"/>
                <wp:effectExtent l="11430" t="9525" r="0" b="0"/>
                <wp:docPr id="84" name="Группа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85" name="shape 25"/>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CD80E3" id="Группа 84"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">
                <v:line id="shape 25"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" strokeweight=".51pt"/>
                <w10:anchorlock/>
              </v:group>
            </w:pict>
          </mc:Fallback>
        </mc:AlternateContent>
      </w:r>
      <w:r w:rsidRPr="00776A14">
        <w:rPr>
          <w:rFonts w:ascii="Times New Roman" w:eastAsia="Times New Roman" w:hAnsi="Times New Roman" w:cs="Times New Roman"/>
          <w:noProof/>
          <w:sz w:val="20"/>
          <w:szCs w:val="20"/>
          <w:lang w:eastAsia="ru-RU"/>
        </w:rPr>
        <mc:AlternateContent>
          <mc:Choice Requires="wpg">
            <w:drawing>
              <wp:inline distT="0" distB="0" distL="0" distR="0" wp14:anchorId="05D6BB72" wp14:editId="3D33FE44">
                <wp:extent cx="6508750" cy="45085"/>
                <wp:effectExtent l="11430" t="13970" r="0" b="0"/>
                <wp:docPr id="82" name="Группа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83" name="shape 27"/>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569BD6" id="Группа 82"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">
                <v:line id="shape 27"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" strokeweight=".51pt"/>
                <w10:anchorlock/>
              </v:group>
            </w:pict>
          </mc:Fallback>
        </mc:AlternateContent>
      </w:r>
    </w:p>
    <w:p w14:paraId="0E499873" w14:textId="2BB36E32" w:rsidR="00776A14" w:rsidRPr="00776A14" w:rsidRDefault="00776A14" w:rsidP="00776A14">
      <w:pPr>
        <w:tabs>
          <w:tab w:val="left" w:pos="9236"/>
        </w:tabs>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w:lastRenderedPageBreak/>
        <mc:AlternateContent>
          <mc:Choice Requires="wpg">
            <w:drawing>
              <wp:inline distT="0" distB="0" distL="0" distR="0" wp14:anchorId="19E1A59C" wp14:editId="6A286B90">
                <wp:extent cx="6508750" cy="45085"/>
                <wp:effectExtent l="11430" t="13970" r="0" b="0"/>
                <wp:docPr id="80" name="Группа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81" name="shape 29"/>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A793F5" id="Группа 80"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">
                <v:line id="shape 29"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реквизиты (дата и номер) распоряжения)</w:t>
      </w:r>
    </w:p>
    <w:p w14:paraId="386A302C" w14:textId="77777777" w:rsidR="00776A14" w:rsidRPr="00776A14" w:rsidRDefault="00776A14" w:rsidP="00776A14">
      <w:pPr>
        <w:tabs>
          <w:tab w:val="left" w:pos="9236"/>
        </w:tabs>
        <w:spacing w:after="0" w:line="247" w:lineRule="exact"/>
        <w:jc w:val="center"/>
        <w:rPr>
          <w:rFonts w:ascii="Times New Roman" w:eastAsia="Times New Roman" w:hAnsi="Times New Roman" w:cs="Times New Roman"/>
          <w:b/>
          <w:sz w:val="20"/>
          <w:szCs w:val="20"/>
          <w:lang w:eastAsia="ru-RU"/>
        </w:rPr>
      </w:pPr>
    </w:p>
    <w:p w14:paraId="5CC6CAE5" w14:textId="77777777" w:rsidR="00776A14" w:rsidRPr="00776A14" w:rsidRDefault="00776A14" w:rsidP="00154CED">
      <w:pPr>
        <w:numPr>
          <w:ilvl w:val="0"/>
          <w:numId w:val="31"/>
        </w:numPr>
        <w:tabs>
          <w:tab w:val="left" w:pos="710"/>
          <w:tab w:val="left" w:pos="993"/>
        </w:tabs>
        <w:spacing w:after="200" w:line="276" w:lineRule="auto"/>
        <w:ind w:left="0" w:firstLine="709"/>
        <w:contextualSpacing/>
        <w:jc w:val="both"/>
        <w:rPr>
          <w:rFonts w:ascii="Times New Roman" w:eastAsia="Times New Roman" w:hAnsi="Times New Roman" w:cs="Times New Roman"/>
          <w:bCs/>
          <w:sz w:val="28"/>
          <w:szCs w:val="28"/>
        </w:rPr>
      </w:pPr>
      <w:r w:rsidRPr="00776A14">
        <w:rPr>
          <w:rFonts w:ascii="Times New Roman" w:eastAsia="Times New Roman" w:hAnsi="Times New Roman" w:cs="Times New Roman"/>
          <w:bCs/>
          <w:sz w:val="28"/>
          <w:szCs w:val="28"/>
        </w:rPr>
        <w:t>Обоснование для внесения исправлений в распоряжение органа местного самоуправления</w:t>
      </w:r>
    </w:p>
    <w:tbl>
      <w:tblPr>
        <w:tblpPr w:leftFromText="180" w:rightFromText="180" w:vertAnchor="page" w:horzAnchor="margin" w:tblpX="216" w:tblpY="1430"/>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9"/>
        <w:gridCol w:w="2353"/>
        <w:gridCol w:w="2782"/>
        <w:gridCol w:w="4419"/>
      </w:tblGrid>
      <w:tr w:rsidR="00776A14" w:rsidRPr="00776A14" w14:paraId="557FFFF9" w14:textId="77777777" w:rsidTr="003F1869">
        <w:trPr>
          <w:trHeight w:val="254"/>
        </w:trPr>
        <w:tc>
          <w:tcPr>
            <w:tcW w:w="619" w:type="dxa"/>
          </w:tcPr>
          <w:p w14:paraId="516294E6" w14:textId="77777777" w:rsidR="00776A14" w:rsidRPr="00776A14" w:rsidRDefault="00776A14" w:rsidP="00776A14">
            <w:pPr>
              <w:widowControl w:val="0"/>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п/п</w:t>
            </w:r>
          </w:p>
        </w:tc>
        <w:tc>
          <w:tcPr>
            <w:tcW w:w="2353" w:type="dxa"/>
          </w:tcPr>
          <w:p w14:paraId="4DF71000"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Данные (сведения), указанные в </w:t>
            </w:r>
            <w:proofErr w:type="gramStart"/>
            <w:r w:rsidRPr="00776A14">
              <w:rPr>
                <w:rFonts w:ascii="Times New Roman" w:eastAsia="Times New Roman" w:hAnsi="Times New Roman" w:cs="Times New Roman"/>
                <w:sz w:val="20"/>
                <w:szCs w:val="20"/>
                <w:lang w:eastAsia="ru-RU"/>
              </w:rPr>
              <w:t>распоряжении  органа</w:t>
            </w:r>
            <w:proofErr w:type="gramEnd"/>
            <w:r w:rsidRPr="00776A14">
              <w:rPr>
                <w:rFonts w:ascii="Times New Roman" w:eastAsia="Times New Roman" w:hAnsi="Times New Roman" w:cs="Times New Roman"/>
                <w:sz w:val="20"/>
                <w:szCs w:val="20"/>
                <w:lang w:eastAsia="ru-RU"/>
              </w:rPr>
              <w:t xml:space="preserve"> местного самоуправления   </w:t>
            </w:r>
          </w:p>
        </w:tc>
        <w:tc>
          <w:tcPr>
            <w:tcW w:w="2782" w:type="dxa"/>
          </w:tcPr>
          <w:p w14:paraId="1A2D9EAD"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Данные (сведения), которые необходимо указать </w:t>
            </w:r>
            <w:proofErr w:type="gramStart"/>
            <w:r w:rsidRPr="00776A14">
              <w:rPr>
                <w:rFonts w:ascii="Times New Roman" w:eastAsia="Times New Roman" w:hAnsi="Times New Roman" w:cs="Times New Roman"/>
                <w:sz w:val="20"/>
                <w:szCs w:val="20"/>
                <w:lang w:eastAsia="ru-RU"/>
              </w:rPr>
              <w:t>в  распоряжении</w:t>
            </w:r>
            <w:proofErr w:type="gramEnd"/>
            <w:r w:rsidRPr="00776A14">
              <w:rPr>
                <w:rFonts w:ascii="Times New Roman" w:eastAsia="Times New Roman" w:hAnsi="Times New Roman" w:cs="Times New Roman"/>
                <w:sz w:val="20"/>
                <w:szCs w:val="20"/>
                <w:lang w:eastAsia="ru-RU"/>
              </w:rPr>
              <w:t xml:space="preserve"> органа местного самоуправления  </w:t>
            </w:r>
          </w:p>
        </w:tc>
        <w:tc>
          <w:tcPr>
            <w:tcW w:w="4419" w:type="dxa"/>
          </w:tcPr>
          <w:p w14:paraId="632D220C"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Обоснование с указанием реквизита (-</w:t>
            </w:r>
            <w:proofErr w:type="spellStart"/>
            <w:r w:rsidRPr="00776A14">
              <w:rPr>
                <w:rFonts w:ascii="Times New Roman" w:eastAsia="Times New Roman" w:hAnsi="Times New Roman" w:cs="Times New Roman"/>
                <w:sz w:val="20"/>
                <w:szCs w:val="20"/>
                <w:lang w:eastAsia="ru-RU"/>
              </w:rPr>
              <w:t>ов</w:t>
            </w:r>
            <w:proofErr w:type="spellEnd"/>
            <w:r w:rsidRPr="00776A14">
              <w:rPr>
                <w:rFonts w:ascii="Times New Roman" w:eastAsia="Times New Roman" w:hAnsi="Times New Roman" w:cs="Times New Roman"/>
                <w:sz w:val="20"/>
                <w:szCs w:val="20"/>
                <w:lang w:eastAsia="ru-RU"/>
              </w:rPr>
              <w:t>) документа (-</w:t>
            </w:r>
            <w:proofErr w:type="spellStart"/>
            <w:r w:rsidRPr="00776A14">
              <w:rPr>
                <w:rFonts w:ascii="Times New Roman" w:eastAsia="Times New Roman" w:hAnsi="Times New Roman" w:cs="Times New Roman"/>
                <w:sz w:val="20"/>
                <w:szCs w:val="20"/>
                <w:lang w:eastAsia="ru-RU"/>
              </w:rPr>
              <w:t>ов</w:t>
            </w:r>
            <w:proofErr w:type="spellEnd"/>
            <w:r w:rsidRPr="00776A14">
              <w:rPr>
                <w:rFonts w:ascii="Times New Roman" w:eastAsia="Times New Roman" w:hAnsi="Times New Roman" w:cs="Times New Roman"/>
                <w:sz w:val="20"/>
                <w:szCs w:val="20"/>
                <w:lang w:eastAsia="ru-RU"/>
              </w:rPr>
              <w:t xml:space="preserve">), документации, на основании которых принималось решение об </w:t>
            </w:r>
            <w:proofErr w:type="gramStart"/>
            <w:r w:rsidRPr="00776A14">
              <w:rPr>
                <w:rFonts w:ascii="Times New Roman" w:eastAsia="Times New Roman" w:hAnsi="Times New Roman" w:cs="Times New Roman"/>
                <w:sz w:val="20"/>
                <w:szCs w:val="20"/>
                <w:lang w:eastAsia="ru-RU"/>
              </w:rPr>
              <w:t>утверждении  распоряжения</w:t>
            </w:r>
            <w:proofErr w:type="gramEnd"/>
            <w:r w:rsidRPr="00776A14">
              <w:rPr>
                <w:rFonts w:ascii="Times New Roman" w:eastAsia="Times New Roman" w:hAnsi="Times New Roman" w:cs="Times New Roman"/>
                <w:sz w:val="20"/>
                <w:szCs w:val="20"/>
                <w:lang w:eastAsia="ru-RU"/>
              </w:rPr>
              <w:t xml:space="preserve"> органа местного самоуправления   </w:t>
            </w:r>
          </w:p>
        </w:tc>
      </w:tr>
      <w:tr w:rsidR="00776A14" w:rsidRPr="00776A14" w14:paraId="4178CF80" w14:textId="77777777" w:rsidTr="003F1869">
        <w:trPr>
          <w:trHeight w:val="651"/>
        </w:trPr>
        <w:tc>
          <w:tcPr>
            <w:tcW w:w="619" w:type="dxa"/>
          </w:tcPr>
          <w:p w14:paraId="2A8BD697" w14:textId="77777777" w:rsidR="00776A14" w:rsidRPr="00776A14" w:rsidRDefault="00776A14" w:rsidP="00776A14">
            <w:pPr>
              <w:widowControl w:val="0"/>
              <w:spacing w:after="0" w:line="240" w:lineRule="auto"/>
              <w:jc w:val="both"/>
              <w:rPr>
                <w:rFonts w:ascii="Times New Roman" w:eastAsia="Times New Roman" w:hAnsi="Times New Roman" w:cs="Times New Roman"/>
                <w:sz w:val="18"/>
                <w:szCs w:val="18"/>
                <w:lang w:eastAsia="ru-RU"/>
              </w:rPr>
            </w:pPr>
          </w:p>
        </w:tc>
        <w:tc>
          <w:tcPr>
            <w:tcW w:w="2353" w:type="dxa"/>
          </w:tcPr>
          <w:p w14:paraId="51B41E3E"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p>
        </w:tc>
        <w:tc>
          <w:tcPr>
            <w:tcW w:w="2782" w:type="dxa"/>
          </w:tcPr>
          <w:p w14:paraId="05F923FE"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p>
        </w:tc>
        <w:tc>
          <w:tcPr>
            <w:tcW w:w="4419" w:type="dxa"/>
          </w:tcPr>
          <w:p w14:paraId="41E6773A" w14:textId="77777777" w:rsidR="00776A14" w:rsidRPr="00776A14" w:rsidRDefault="00776A14" w:rsidP="00776A14">
            <w:pPr>
              <w:widowControl w:val="0"/>
              <w:spacing w:after="0" w:line="240" w:lineRule="auto"/>
              <w:jc w:val="center"/>
              <w:rPr>
                <w:rFonts w:ascii="Times New Roman" w:eastAsia="Times New Roman" w:hAnsi="Times New Roman" w:cs="Times New Roman"/>
                <w:sz w:val="20"/>
                <w:szCs w:val="20"/>
                <w:lang w:eastAsia="ru-RU"/>
              </w:rPr>
            </w:pPr>
          </w:p>
        </w:tc>
      </w:tr>
    </w:tbl>
    <w:p w14:paraId="52BD3CC3" w14:textId="77777777" w:rsidR="00776A14" w:rsidRPr="00776A14" w:rsidRDefault="00776A14" w:rsidP="00776A14">
      <w:pPr>
        <w:shd w:val="clear" w:color="auto" w:fill="FFFFFF"/>
        <w:tabs>
          <w:tab w:val="left" w:pos="851"/>
          <w:tab w:val="left" w:pos="993"/>
        </w:tabs>
        <w:spacing w:after="0" w:line="240" w:lineRule="auto"/>
        <w:ind w:firstLine="709"/>
        <w:jc w:val="both"/>
        <w:rPr>
          <w:rFonts w:ascii="Times New Roman" w:eastAsia="Times New Roman" w:hAnsi="Times New Roman" w:cs="Times New Roman"/>
          <w:color w:val="22272F"/>
          <w:sz w:val="28"/>
          <w:szCs w:val="28"/>
          <w:lang w:eastAsia="ru-RU"/>
        </w:rPr>
      </w:pPr>
      <w:r w:rsidRPr="00776A14">
        <w:rPr>
          <w:rFonts w:ascii="Times New Roman" w:eastAsia="Times New Roman" w:hAnsi="Times New Roman" w:cs="Times New Roman"/>
          <w:color w:val="22272F"/>
          <w:sz w:val="28"/>
          <w:szCs w:val="28"/>
          <w:lang w:eastAsia="ru-RU"/>
        </w:rPr>
        <w:t>Приложения:</w:t>
      </w:r>
    </w:p>
    <w:p w14:paraId="40D0E7D2" w14:textId="77777777" w:rsidR="00776A14" w:rsidRPr="00776A14" w:rsidRDefault="00776A14" w:rsidP="00154CED">
      <w:pPr>
        <w:numPr>
          <w:ilvl w:val="0"/>
          <w:numId w:val="32"/>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ar-SA"/>
        </w:rPr>
        <w:t>Распоряжение исполнительного органа, в котором содержатся опечатки и (или) ошибки, с приложением документов, содержащих правильные данные (на бумажном или электронном носителе)</w:t>
      </w:r>
      <w:r w:rsidRPr="00776A14">
        <w:rPr>
          <w:rFonts w:ascii="Times New Roman" w:eastAsia="Times New Roman" w:hAnsi="Times New Roman" w:cs="Times New Roman"/>
          <w:sz w:val="28"/>
          <w:szCs w:val="28"/>
          <w:lang w:eastAsia="ru-RU"/>
        </w:rPr>
        <w:t>.</w:t>
      </w:r>
    </w:p>
    <w:p w14:paraId="295A3B1B" w14:textId="77777777" w:rsidR="00776A14" w:rsidRPr="00776A14" w:rsidRDefault="00776A14" w:rsidP="00154CED">
      <w:pPr>
        <w:numPr>
          <w:ilvl w:val="0"/>
          <w:numId w:val="32"/>
        </w:numPr>
        <w:shd w:val="clear" w:color="auto" w:fill="FFFFFF"/>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059A5028" w14:textId="77777777" w:rsidR="00776A14" w:rsidRPr="00776A14" w:rsidRDefault="00776A14" w:rsidP="00776A14">
      <w:pPr>
        <w:shd w:val="clear" w:color="auto" w:fill="FFFFFF"/>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p>
    <w:p w14:paraId="0C01BDBD" w14:textId="77777777" w:rsidR="00776A14" w:rsidRPr="00776A14" w:rsidRDefault="00776A14" w:rsidP="00154CED">
      <w:pPr>
        <w:widowControl w:val="0"/>
        <w:numPr>
          <w:ilvl w:val="0"/>
          <w:numId w:val="31"/>
        </w:numPr>
        <w:tabs>
          <w:tab w:val="left" w:pos="426"/>
          <w:tab w:val="left" w:pos="851"/>
          <w:tab w:val="left" w:pos="1276"/>
        </w:tabs>
        <w:spacing w:after="0" w:line="240" w:lineRule="auto"/>
        <w:ind w:left="0"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Предупрежден(а) об ответственности за предоставление заведомо ложной информации и недостоверных данных.</w:t>
      </w:r>
    </w:p>
    <w:p w14:paraId="39D8BFC5"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Документы, необходимые для предоставления муниципальной услуги, прилагаются.</w:t>
      </w:r>
    </w:p>
    <w:p w14:paraId="4B41C6AD"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Опись прилагаемых документов:</w:t>
      </w:r>
    </w:p>
    <w:p w14:paraId="356FBA15"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1)____________________________________________________________</w:t>
      </w:r>
    </w:p>
    <w:p w14:paraId="1A428C4D" w14:textId="77777777" w:rsidR="00776A14" w:rsidRPr="00776A14" w:rsidRDefault="00776A14" w:rsidP="00776A14">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2)____________________________________________________________</w:t>
      </w:r>
    </w:p>
    <w:p w14:paraId="060D2331" w14:textId="77777777" w:rsidR="00776A14" w:rsidRPr="00776A14" w:rsidRDefault="00776A14" w:rsidP="00776A14">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410BD1A3" w14:textId="77777777" w:rsidR="00776A14" w:rsidRPr="00776A14" w:rsidRDefault="00776A14" w:rsidP="00154CED">
      <w:pPr>
        <w:widowControl w:val="0"/>
        <w:numPr>
          <w:ilvl w:val="0"/>
          <w:numId w:val="31"/>
        </w:numPr>
        <w:tabs>
          <w:tab w:val="left" w:pos="851"/>
          <w:tab w:val="left" w:pos="993"/>
        </w:tabs>
        <w:spacing w:after="0" w:line="240" w:lineRule="auto"/>
        <w:ind w:left="0" w:firstLine="709"/>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Результат услуги прошу предоставить мне/представителю (при наличии доверенности) в виде: (отметьте только один вариант)</w:t>
      </w:r>
    </w:p>
    <w:p w14:paraId="7D7634F3" w14:textId="77777777" w:rsidR="00776A14" w:rsidRPr="00776A14" w:rsidRDefault="00776A14" w:rsidP="00776A14">
      <w:pPr>
        <w:widowControl w:val="0"/>
        <w:tabs>
          <w:tab w:val="left" w:pos="851"/>
          <w:tab w:val="left" w:pos="993"/>
        </w:tabs>
        <w:spacing w:after="0" w:line="240" w:lineRule="auto"/>
        <w:ind w:left="709"/>
        <w:jc w:val="both"/>
        <w:rPr>
          <w:rFonts w:ascii="Courier New" w:eastAsia="Times New Roman" w:hAnsi="Courier New" w:cs="Courier New"/>
          <w:sz w:val="28"/>
          <w:szCs w:val="28"/>
          <w:lang w:eastAsia="ru-RU"/>
        </w:rPr>
      </w:pPr>
    </w:p>
    <w:tbl>
      <w:tblPr>
        <w:tblW w:w="0" w:type="auto"/>
        <w:tblInd w:w="108" w:type="dxa"/>
        <w:tblLook w:val="04A0" w:firstRow="1" w:lastRow="0" w:firstColumn="1" w:lastColumn="0" w:noHBand="0" w:noVBand="1"/>
      </w:tblPr>
      <w:tblGrid>
        <w:gridCol w:w="767"/>
        <w:gridCol w:w="9248"/>
      </w:tblGrid>
      <w:tr w:rsidR="00776A14" w:rsidRPr="00776A14" w14:paraId="594AB20C" w14:textId="77777777" w:rsidTr="003F1869">
        <w:trPr>
          <w:trHeight w:val="678"/>
        </w:trPr>
        <w:tc>
          <w:tcPr>
            <w:tcW w:w="767" w:type="dxa"/>
            <w:tcBorders>
              <w:top w:val="none" w:sz="0" w:space="0" w:color="000000"/>
              <w:left w:val="none" w:sz="0" w:space="0" w:color="000000"/>
              <w:bottom w:val="none" w:sz="0" w:space="0" w:color="000000"/>
              <w:right w:val="none" w:sz="0" w:space="0" w:color="000000"/>
            </w:tcBorders>
          </w:tcPr>
          <w:p w14:paraId="3ADA4D35" w14:textId="7E3B9FB3"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701248" behindDoc="0" locked="0" layoutInCell="1" allowOverlap="1" wp14:anchorId="009B170F" wp14:editId="0EE18F1A">
                      <wp:simplePos x="0" y="0"/>
                      <wp:positionH relativeFrom="column">
                        <wp:posOffset>0</wp:posOffset>
                      </wp:positionH>
                      <wp:positionV relativeFrom="paragraph">
                        <wp:posOffset>0</wp:posOffset>
                      </wp:positionV>
                      <wp:extent cx="635000" cy="635000"/>
                      <wp:effectExtent l="19050" t="19050" r="12700" b="12700"/>
                      <wp:wrapNone/>
                      <wp:docPr id="79" name="Прямоугольник 7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8FD2B" id="Прямоугольник 79" o:spid="_x0000_s1026" style="position:absolute;margin-left:0;margin-top:0;width:50pt;height:50pt;z-index:251701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DqM+8H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4560" behindDoc="0" locked="0" layoutInCell="1" allowOverlap="1" wp14:anchorId="58D05591" wp14:editId="7F111FD4">
                  <wp:simplePos x="0" y="0"/>
                  <wp:positionH relativeFrom="margin">
                    <wp:posOffset>58420</wp:posOffset>
                  </wp:positionH>
                  <wp:positionV relativeFrom="paragraph">
                    <wp:posOffset>67310</wp:posOffset>
                  </wp:positionV>
                  <wp:extent cx="349885" cy="365760"/>
                  <wp:effectExtent l="0" t="0" r="0" b="0"/>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63D0B8B4" w14:textId="77777777" w:rsidR="00776A14" w:rsidRPr="00776A14" w:rsidRDefault="00776A14" w:rsidP="00776A14">
            <w:pPr>
              <w:spacing w:after="0" w:line="240" w:lineRule="auto"/>
              <w:ind w:hanging="33"/>
              <w:jc w:val="both"/>
              <w:rPr>
                <w:rFonts w:ascii="Times New Roman" w:eastAsia="Calibri" w:hAnsi="Times New Roman" w:cs="Times New Roman"/>
                <w:sz w:val="28"/>
                <w:szCs w:val="28"/>
              </w:rPr>
            </w:pPr>
            <w:r w:rsidRPr="00776A14">
              <w:rPr>
                <w:rFonts w:ascii="Times New Roman" w:eastAsia="Calibri" w:hAnsi="Times New Roman" w:cs="Times New Roman"/>
                <w:sz w:val="28"/>
                <w:szCs w:val="28"/>
              </w:rPr>
              <w:t xml:space="preserve">электронного документа, подписанного уполномоченным должностным лицом с использованием </w:t>
            </w:r>
            <w:hyperlink r:id="rId81" w:history="1">
              <w:r w:rsidRPr="00776A14">
                <w:rPr>
                  <w:rFonts w:ascii="Times New Roman" w:eastAsia="Calibri" w:hAnsi="Times New Roman" w:cs="Times New Roman"/>
                  <w:sz w:val="28"/>
                  <w:szCs w:val="28"/>
                </w:rPr>
                <w:t>квалифицированной электронной подписи</w:t>
              </w:r>
            </w:hyperlink>
            <w:r w:rsidRPr="00776A14">
              <w:rPr>
                <w:rFonts w:ascii="Times New Roman" w:eastAsia="Calibri" w:hAnsi="Times New Roman" w:cs="Times New Roman"/>
                <w:sz w:val="28"/>
                <w:szCs w:val="28"/>
              </w:rPr>
              <w:t xml:space="preserve"> (посредством направления в личный кабинет ЕПГУ, </w:t>
            </w:r>
            <w:hyperlink r:id="rId82" w:history="1">
              <w:r w:rsidRPr="00776A14">
                <w:rPr>
                  <w:rFonts w:ascii="Times New Roman" w:eastAsia="Calibri" w:hAnsi="Times New Roman" w:cs="Times New Roman"/>
                  <w:color w:val="000000"/>
                  <w:sz w:val="28"/>
                  <w:szCs w:val="28"/>
                  <w:u w:val="single"/>
                </w:rPr>
                <w:t>www.gosuslugi.ru</w:t>
              </w:r>
            </w:hyperlink>
            <w:r w:rsidRPr="00776A14">
              <w:rPr>
                <w:rFonts w:ascii="Times New Roman" w:eastAsia="Calibri" w:hAnsi="Times New Roman" w:cs="Times New Roman"/>
                <w:sz w:val="28"/>
                <w:szCs w:val="28"/>
              </w:rPr>
              <w:t xml:space="preserve">) </w:t>
            </w:r>
          </w:p>
        </w:tc>
      </w:tr>
      <w:tr w:rsidR="00776A14" w:rsidRPr="00776A14" w14:paraId="793B6571" w14:textId="77777777" w:rsidTr="003F1869">
        <w:trPr>
          <w:trHeight w:val="678"/>
        </w:trPr>
        <w:tc>
          <w:tcPr>
            <w:tcW w:w="767" w:type="dxa"/>
            <w:tcBorders>
              <w:top w:val="none" w:sz="0" w:space="0" w:color="000000"/>
              <w:left w:val="none" w:sz="0" w:space="0" w:color="000000"/>
              <w:bottom w:val="none" w:sz="0" w:space="0" w:color="000000"/>
              <w:right w:val="none" w:sz="0" w:space="0" w:color="000000"/>
            </w:tcBorders>
          </w:tcPr>
          <w:p w14:paraId="219D5C57" w14:textId="1D69F458"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697152" behindDoc="0" locked="0" layoutInCell="1" allowOverlap="1" wp14:anchorId="4B6F8194" wp14:editId="10761756">
                      <wp:simplePos x="0" y="0"/>
                      <wp:positionH relativeFrom="column">
                        <wp:posOffset>0</wp:posOffset>
                      </wp:positionH>
                      <wp:positionV relativeFrom="paragraph">
                        <wp:posOffset>0</wp:posOffset>
                      </wp:positionV>
                      <wp:extent cx="635000" cy="635000"/>
                      <wp:effectExtent l="19050" t="19050" r="12700" b="12700"/>
                      <wp:wrapNone/>
                      <wp:docPr id="77" name="Прямоугольник 7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161EA" id="Прямоугольник 77" o:spid="_x0000_s1026" style="position:absolute;margin-left:0;margin-top:0;width:50pt;height:50pt;z-index:251697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ynUSQIAAFk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R6ynU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5584" behindDoc="0" locked="0" layoutInCell="1" allowOverlap="1" wp14:anchorId="0FCAF145" wp14:editId="046CE98A">
                  <wp:simplePos x="0" y="0"/>
                  <wp:positionH relativeFrom="margin">
                    <wp:posOffset>58420</wp:posOffset>
                  </wp:positionH>
                  <wp:positionV relativeFrom="paragraph">
                    <wp:posOffset>83820</wp:posOffset>
                  </wp:positionV>
                  <wp:extent cx="349885" cy="365760"/>
                  <wp:effectExtent l="0" t="0" r="0" b="0"/>
                  <wp:wrapSquare wrapText="bothSides"/>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2CEC3140"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7C2A2E33"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76AF9742" w14:textId="77777777" w:rsidR="00776A14" w:rsidRPr="00776A14" w:rsidRDefault="00776A14" w:rsidP="00776A14">
      <w:pPr>
        <w:widowControl w:val="0"/>
        <w:spacing w:after="0" w:line="240" w:lineRule="auto"/>
        <w:ind w:firstLine="709"/>
        <w:jc w:val="both"/>
        <w:rPr>
          <w:rFonts w:ascii="Times New Roman" w:eastAsia="Calibri" w:hAnsi="Times New Roman" w:cs="Times New Roman"/>
          <w:sz w:val="24"/>
          <w:szCs w:val="24"/>
        </w:rPr>
      </w:pPr>
    </w:p>
    <w:p w14:paraId="494ABEE1" w14:textId="77777777" w:rsidR="00776A14" w:rsidRPr="00776A14" w:rsidRDefault="00776A14" w:rsidP="00776A14">
      <w:pPr>
        <w:widowControl w:val="0"/>
        <w:tabs>
          <w:tab w:val="left" w:pos="567"/>
        </w:tabs>
        <w:spacing w:after="0" w:line="240" w:lineRule="auto"/>
        <w:ind w:firstLine="709"/>
        <w:jc w:val="both"/>
        <w:rPr>
          <w:rFonts w:ascii="Courier New" w:eastAsia="Times New Roman" w:hAnsi="Courier New" w:cs="Courier New"/>
          <w:sz w:val="28"/>
          <w:szCs w:val="28"/>
          <w:lang w:eastAsia="ru-RU"/>
        </w:rPr>
      </w:pPr>
    </w:p>
    <w:p w14:paraId="538999F9"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ЗАЯВИТЕЛЬ:</w:t>
      </w:r>
    </w:p>
    <w:p w14:paraId="60E4D64C"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____________________________________  ________________                _________________</w:t>
      </w:r>
    </w:p>
    <w:p w14:paraId="45FE1094"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3ECED7FB"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r w:rsidRPr="00776A14">
        <w:rPr>
          <w:rFonts w:ascii="Courier New" w:eastAsia="Times New Roman" w:hAnsi="Courier New" w:cs="Courier New"/>
          <w:sz w:val="20"/>
          <w:szCs w:val="20"/>
          <w:lang w:eastAsia="ru-RU"/>
        </w:rPr>
        <w:t xml:space="preserve">  </w:t>
      </w:r>
    </w:p>
    <w:p w14:paraId="20408656"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666E5606" w14:textId="77777777" w:rsidR="00776A14" w:rsidRPr="00776A14" w:rsidRDefault="00776A14" w:rsidP="00776A14">
      <w:pPr>
        <w:tabs>
          <w:tab w:val="left" w:pos="710"/>
          <w:tab w:val="left" w:pos="993"/>
        </w:tabs>
        <w:spacing w:after="200" w:line="276" w:lineRule="auto"/>
        <w:contextualSpacing/>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С приложением документов согласно описи</w:t>
      </w:r>
    </w:p>
    <w:p w14:paraId="31E71AA4"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09F5E617" w14:textId="77777777" w:rsidR="00776A14" w:rsidRPr="00776A14" w:rsidRDefault="00776A14" w:rsidP="00776A14">
      <w:pPr>
        <w:tabs>
          <w:tab w:val="left" w:pos="710"/>
          <w:tab w:val="left" w:pos="993"/>
        </w:tabs>
        <w:spacing w:after="200" w:line="276" w:lineRule="auto"/>
        <w:contextualSpacing/>
        <w:jc w:val="both"/>
        <w:rPr>
          <w:rFonts w:ascii="Times New Roman" w:eastAsia="Calibri" w:hAnsi="Times New Roman" w:cs="Times New Roman"/>
          <w:sz w:val="24"/>
          <w:szCs w:val="24"/>
        </w:rPr>
      </w:pPr>
    </w:p>
    <w:p w14:paraId="3988B209" w14:textId="77777777" w:rsidR="00776A14" w:rsidRPr="00776A14" w:rsidRDefault="00776A14" w:rsidP="00776A14">
      <w:pPr>
        <w:widowControl w:val="0"/>
        <w:spacing w:after="0" w:line="240" w:lineRule="auto"/>
        <w:ind w:left="4111"/>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5</w:t>
      </w:r>
    </w:p>
    <w:p w14:paraId="4C22C727" w14:textId="77777777" w:rsidR="00776A14" w:rsidRPr="00776A14" w:rsidRDefault="00776A14" w:rsidP="00776A14">
      <w:pPr>
        <w:widowControl w:val="0"/>
        <w:spacing w:after="0" w:line="240" w:lineRule="auto"/>
        <w:jc w:val="right"/>
        <w:rPr>
          <w:rFonts w:ascii="Times New Roman" w:eastAsia="Times New Roman" w:hAnsi="Times New Roman" w:cs="Times New Roman"/>
          <w:sz w:val="20"/>
          <w:szCs w:val="20"/>
          <w:lang w:eastAsia="ru-RU"/>
        </w:rPr>
      </w:pPr>
    </w:p>
    <w:tbl>
      <w:tblPr>
        <w:tblW w:w="6766" w:type="dxa"/>
        <w:tblInd w:w="3548" w:type="dxa"/>
        <w:tblLayout w:type="fixed"/>
        <w:tblLook w:val="01E0" w:firstRow="1" w:lastRow="1" w:firstColumn="1" w:lastColumn="1" w:noHBand="0" w:noVBand="0"/>
      </w:tblPr>
      <w:tblGrid>
        <w:gridCol w:w="6766"/>
      </w:tblGrid>
      <w:tr w:rsidR="00776A14" w:rsidRPr="00776A14" w14:paraId="2A6D4857" w14:textId="77777777" w:rsidTr="003F1869">
        <w:trPr>
          <w:trHeight w:val="4180"/>
        </w:trPr>
        <w:tc>
          <w:tcPr>
            <w:tcW w:w="6766" w:type="dxa"/>
            <w:tcBorders>
              <w:top w:val="none" w:sz="0" w:space="0" w:color="000000"/>
              <w:left w:val="none" w:sz="0" w:space="0" w:color="000000"/>
              <w:bottom w:val="none" w:sz="0" w:space="0" w:color="000000"/>
              <w:right w:val="none" w:sz="0" w:space="0" w:color="000000"/>
            </w:tcBorders>
          </w:tcPr>
          <w:p w14:paraId="6D3F12BC" w14:textId="77777777" w:rsidR="00776A14" w:rsidRPr="00776A14" w:rsidRDefault="00776A14" w:rsidP="00776A14">
            <w:pPr>
              <w:spacing w:after="0" w:line="240" w:lineRule="auto"/>
              <w:ind w:left="563"/>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 xml:space="preserve">В администрацию органа местного </w:t>
            </w:r>
            <w:proofErr w:type="gramStart"/>
            <w:r w:rsidRPr="00776A14">
              <w:rPr>
                <w:rFonts w:ascii="Times New Roman" w:eastAsia="Times New Roman" w:hAnsi="Times New Roman" w:cs="Times New Roman"/>
                <w:sz w:val="28"/>
                <w:szCs w:val="28"/>
                <w:lang w:eastAsia="ru-RU"/>
              </w:rPr>
              <w:t>самоуправления  Оренбургской</w:t>
            </w:r>
            <w:proofErr w:type="gramEnd"/>
            <w:r w:rsidRPr="00776A14">
              <w:rPr>
                <w:rFonts w:ascii="Times New Roman" w:eastAsia="Times New Roman" w:hAnsi="Times New Roman" w:cs="Times New Roman"/>
                <w:sz w:val="28"/>
                <w:szCs w:val="28"/>
                <w:lang w:eastAsia="ru-RU"/>
              </w:rPr>
              <w:t xml:space="preserve"> области</w:t>
            </w:r>
          </w:p>
          <w:p w14:paraId="27BEA1E5" w14:textId="77777777" w:rsidR="00776A14" w:rsidRPr="00776A14" w:rsidRDefault="00776A14" w:rsidP="00776A14">
            <w:pPr>
              <w:tabs>
                <w:tab w:val="left" w:pos="5264"/>
                <w:tab w:val="left" w:pos="5610"/>
              </w:tabs>
              <w:spacing w:after="0" w:line="240" w:lineRule="auto"/>
              <w:ind w:left="56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5755A1BC" w14:textId="77777777" w:rsidR="00776A14" w:rsidRPr="00776A14" w:rsidRDefault="00776A14" w:rsidP="00776A14">
            <w:pPr>
              <w:tabs>
                <w:tab w:val="left" w:pos="5264"/>
                <w:tab w:val="left" w:pos="5610"/>
              </w:tabs>
              <w:spacing w:after="0" w:line="240" w:lineRule="auto"/>
              <w:ind w:left="563"/>
              <w:rPr>
                <w:rFonts w:ascii="Times New Roman" w:eastAsia="Times New Roman" w:hAnsi="Times New Roman" w:cs="Times New Roman"/>
                <w:sz w:val="28"/>
                <w:szCs w:val="28"/>
                <w:lang w:eastAsia="ru-RU"/>
              </w:rPr>
            </w:pPr>
          </w:p>
          <w:p w14:paraId="0B2A9772" w14:textId="77777777" w:rsidR="00776A14" w:rsidRPr="00776A14" w:rsidRDefault="00776A14" w:rsidP="00776A14">
            <w:pPr>
              <w:widowControl w:val="0"/>
              <w:tabs>
                <w:tab w:val="left" w:pos="5610"/>
              </w:tabs>
              <w:spacing w:after="0" w:line="240" w:lineRule="auto"/>
              <w:ind w:left="563"/>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w:t>
            </w:r>
          </w:p>
          <w:p w14:paraId="7C00A456" w14:textId="77777777" w:rsidR="00776A14" w:rsidRPr="00776A14" w:rsidRDefault="00776A14" w:rsidP="00776A14">
            <w:pPr>
              <w:widowControl w:val="0"/>
              <w:tabs>
                <w:tab w:val="left" w:pos="5610"/>
              </w:tabs>
              <w:spacing w:after="0" w:line="240" w:lineRule="auto"/>
              <w:ind w:left="563"/>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3FAD72B9" w14:textId="77777777" w:rsidR="00776A14" w:rsidRPr="00776A14" w:rsidRDefault="00776A14" w:rsidP="00776A14">
            <w:pPr>
              <w:widowControl w:val="0"/>
              <w:tabs>
                <w:tab w:val="left" w:pos="5610"/>
              </w:tabs>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7C170A3B" w14:textId="77777777" w:rsidR="00776A14" w:rsidRPr="00776A14" w:rsidRDefault="00776A14" w:rsidP="00776A14">
            <w:pPr>
              <w:widowControl w:val="0"/>
              <w:tabs>
                <w:tab w:val="left" w:pos="5610"/>
              </w:tabs>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1AF07046" w14:textId="77777777" w:rsidR="00776A14" w:rsidRPr="00776A14" w:rsidRDefault="00776A14" w:rsidP="00776A14">
            <w:pPr>
              <w:widowControl w:val="0"/>
              <w:tabs>
                <w:tab w:val="left" w:pos="5610"/>
              </w:tabs>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150FE435" w14:textId="77777777" w:rsidR="00776A14" w:rsidRPr="00776A14" w:rsidRDefault="00776A14" w:rsidP="00776A14">
            <w:pPr>
              <w:spacing w:after="0" w:line="240" w:lineRule="auto"/>
              <w:ind w:left="705" w:hanging="142"/>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w:t>
            </w:r>
          </w:p>
          <w:p w14:paraId="1DB27044" w14:textId="77777777" w:rsidR="00776A14" w:rsidRPr="00776A14" w:rsidRDefault="00776A14" w:rsidP="00776A14">
            <w:pPr>
              <w:widowControl w:val="0"/>
              <w:spacing w:after="0" w:line="240" w:lineRule="auto"/>
              <w:ind w:left="563" w:right="-106"/>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61899E38" w14:textId="77777777" w:rsidR="00776A14" w:rsidRPr="00776A14" w:rsidRDefault="00776A14" w:rsidP="00776A14">
            <w:pPr>
              <w:widowControl w:val="0"/>
              <w:spacing w:after="0" w:line="240" w:lineRule="auto"/>
              <w:ind w:left="563" w:right="-106"/>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w:t>
            </w:r>
            <w:proofErr w:type="gramStart"/>
            <w:r w:rsidRPr="00776A14">
              <w:rPr>
                <w:rFonts w:ascii="Times New Roman" w:eastAsia="Times New Roman" w:hAnsi="Times New Roman" w:cs="Times New Roman"/>
                <w:sz w:val="24"/>
                <w:szCs w:val="24"/>
                <w:lang w:eastAsia="ru-RU"/>
              </w:rPr>
              <w:t xml:space="preserve">),   </w:t>
            </w:r>
            <w:proofErr w:type="gramEnd"/>
            <w:r w:rsidRPr="00776A14">
              <w:rPr>
                <w:rFonts w:ascii="Times New Roman" w:eastAsia="Times New Roman" w:hAnsi="Times New Roman" w:cs="Times New Roman"/>
                <w:sz w:val="24"/>
                <w:szCs w:val="24"/>
                <w:lang w:eastAsia="ru-RU"/>
              </w:rPr>
              <w:t xml:space="preserve">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7787A90D" w14:textId="77777777" w:rsidR="00776A14" w:rsidRPr="00776A14" w:rsidRDefault="00776A14" w:rsidP="00776A14">
            <w:pPr>
              <w:widowControl w:val="0"/>
              <w:spacing w:after="0" w:line="240" w:lineRule="auto"/>
              <w:ind w:left="563" w:right="-106"/>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3D7D0BBF" w14:textId="77777777" w:rsidR="00776A14" w:rsidRPr="00776A14" w:rsidRDefault="00776A14" w:rsidP="00776A14">
      <w:pPr>
        <w:spacing w:after="120" w:line="240" w:lineRule="auto"/>
        <w:ind w:left="17" w:right="53"/>
        <w:jc w:val="center"/>
        <w:rPr>
          <w:rFonts w:ascii="Times New Roman" w:eastAsia="Times New Roman" w:hAnsi="Times New Roman" w:cs="Times New Roman"/>
          <w:sz w:val="28"/>
          <w:szCs w:val="28"/>
          <w:lang w:eastAsia="ru-RU"/>
        </w:rPr>
      </w:pPr>
    </w:p>
    <w:p w14:paraId="01386593" w14:textId="77777777" w:rsidR="00776A14" w:rsidRPr="00776A14" w:rsidRDefault="00776A14" w:rsidP="00776A14">
      <w:pPr>
        <w:spacing w:after="120" w:line="240" w:lineRule="auto"/>
        <w:ind w:left="17" w:right="53"/>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Заявление</w:t>
      </w:r>
    </w:p>
    <w:p w14:paraId="6B9D5AF1" w14:textId="77777777" w:rsidR="00776A14" w:rsidRPr="00776A14" w:rsidRDefault="00776A14" w:rsidP="00776A14">
      <w:pPr>
        <w:spacing w:after="120" w:line="240" w:lineRule="auto"/>
        <w:ind w:left="17" w:right="58"/>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 выдаче дубликата документа, </w:t>
      </w:r>
    </w:p>
    <w:p w14:paraId="0EB6C5A4" w14:textId="77777777" w:rsidR="00776A14" w:rsidRPr="00776A14" w:rsidRDefault="00776A14" w:rsidP="00776A14">
      <w:pPr>
        <w:spacing w:after="120" w:line="240" w:lineRule="auto"/>
        <w:ind w:left="17" w:right="58"/>
        <w:jc w:val="center"/>
        <w:rPr>
          <w:rFonts w:ascii="Times New Roman" w:eastAsia="Times New Roman" w:hAnsi="Times New Roman" w:cs="Times New Roman"/>
          <w:b/>
          <w:bCs/>
          <w:color w:val="26282F"/>
          <w:sz w:val="28"/>
          <w:szCs w:val="28"/>
          <w:lang w:eastAsia="ru-RU"/>
        </w:rPr>
      </w:pPr>
      <w:r w:rsidRPr="00776A14">
        <w:rPr>
          <w:rFonts w:ascii="Times New Roman" w:eastAsia="Times New Roman" w:hAnsi="Times New Roman" w:cs="Times New Roman"/>
          <w:sz w:val="28"/>
          <w:szCs w:val="28"/>
          <w:lang w:eastAsia="ru-RU"/>
        </w:rPr>
        <w:t>выданного по результатам предоставления муниципальной услуги</w:t>
      </w:r>
    </w:p>
    <w:p w14:paraId="14C8EDC9" w14:textId="77777777" w:rsidR="00776A14" w:rsidRPr="00776A14" w:rsidRDefault="00776A14" w:rsidP="00776A14">
      <w:pPr>
        <w:spacing w:after="12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«Присвоение адреса объекту адресации, изменение и аннулирование такого адреса»</w:t>
      </w:r>
    </w:p>
    <w:p w14:paraId="7B56FD40" w14:textId="77777777" w:rsidR="00776A14" w:rsidRPr="00776A14" w:rsidRDefault="00776A14" w:rsidP="00776A14">
      <w:pPr>
        <w:tabs>
          <w:tab w:val="left" w:pos="905"/>
          <w:tab w:val="left" w:pos="3002"/>
          <w:tab w:val="left" w:pos="3537"/>
        </w:tabs>
        <w:spacing w:after="12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533E7A28" w14:textId="77777777" w:rsidR="00776A14" w:rsidRPr="00776A14" w:rsidRDefault="00776A14" w:rsidP="00776A14">
      <w:pPr>
        <w:tabs>
          <w:tab w:val="left" w:pos="905"/>
          <w:tab w:val="left" w:pos="3002"/>
          <w:tab w:val="left" w:pos="3537"/>
        </w:tabs>
        <w:spacing w:after="120" w:line="240" w:lineRule="auto"/>
        <w:ind w:left="17"/>
        <w:jc w:val="center"/>
        <w:rPr>
          <w:rFonts w:ascii="Times New Roman" w:eastAsia="Times New Roman" w:hAnsi="Times New Roman" w:cs="Times New Roman"/>
          <w:sz w:val="20"/>
          <w:szCs w:val="20"/>
          <w:u w:val="single"/>
          <w:lang w:eastAsia="ru-RU"/>
        </w:rPr>
      </w:pPr>
    </w:p>
    <w:p w14:paraId="1EE13EC1"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8"/>
          <w:szCs w:val="28"/>
          <w:lang w:eastAsia="ru-RU"/>
        </w:rPr>
        <w:t>1. Прошу выдать дубликат распоряжения органа местного самоуправления</w:t>
      </w:r>
    </w:p>
    <w:p w14:paraId="42312D02" w14:textId="77777777"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p>
    <w:p w14:paraId="739876B9" w14:textId="1E795AD5" w:rsidR="00776A14" w:rsidRPr="00776A14" w:rsidRDefault="00776A14" w:rsidP="00776A14">
      <w:pPr>
        <w:tabs>
          <w:tab w:val="left" w:pos="9236"/>
        </w:tabs>
        <w:spacing w:after="120" w:line="247" w:lineRule="exact"/>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7796AA1F" wp14:editId="7A72BAE8">
                <wp:extent cx="6508750" cy="85090"/>
                <wp:effectExtent l="11430" t="6985" r="0" b="0"/>
                <wp:docPr id="74" name="Группа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75" name="shape 33"/>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CFF2F3" id="Группа 74"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">
                <v:line id="shape 33"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" strokeweight=".51pt"/>
                <w10:anchorlock/>
              </v:group>
            </w:pict>
          </mc:Fallback>
        </mc:AlternateContent>
      </w:r>
    </w:p>
    <w:p w14:paraId="3B0F7E9C" w14:textId="58ACDF5E" w:rsidR="00776A14" w:rsidRPr="00776A14" w:rsidRDefault="00776A14" w:rsidP="00776A14">
      <w:pPr>
        <w:tabs>
          <w:tab w:val="left" w:pos="9236"/>
        </w:tabs>
        <w:spacing w:after="120" w:line="247" w:lineRule="exact"/>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6A096118" wp14:editId="67F90E77">
                <wp:extent cx="6508750" cy="85090"/>
                <wp:effectExtent l="11430" t="11430" r="0" b="0"/>
                <wp:docPr id="72" name="Группа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73" name="shape 35"/>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FB0EA1" id="Группа 72"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">
                <v:line id="shape 35"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" strokeweight=".51pt"/>
                <w10:anchorlock/>
              </v:group>
            </w:pict>
          </mc:Fallback>
        </mc:AlternateContent>
      </w:r>
      <w:r w:rsidRPr="00776A14">
        <w:rPr>
          <w:rFonts w:ascii="Times New Roman" w:eastAsia="Times New Roman" w:hAnsi="Times New Roman" w:cs="Times New Roman"/>
          <w:sz w:val="20"/>
          <w:szCs w:val="20"/>
          <w:lang w:eastAsia="ru-RU"/>
        </w:rPr>
        <w:t>(наименование, реквизиты (дата и номер) распоряжения)</w:t>
      </w:r>
    </w:p>
    <w:p w14:paraId="5C78F39F" w14:textId="77777777" w:rsidR="00776A14" w:rsidRPr="00776A14" w:rsidRDefault="00776A14" w:rsidP="00776A14">
      <w:pPr>
        <w:tabs>
          <w:tab w:val="left" w:pos="9236"/>
        </w:tabs>
        <w:spacing w:after="120" w:line="247" w:lineRule="exact"/>
        <w:ind w:firstLine="426"/>
        <w:jc w:val="both"/>
        <w:rPr>
          <w:rFonts w:ascii="Times New Roman" w:eastAsia="Times New Roman" w:hAnsi="Times New Roman" w:cs="Times New Roman"/>
          <w:b/>
          <w:sz w:val="20"/>
          <w:szCs w:val="20"/>
          <w:lang w:eastAsia="ru-RU"/>
        </w:rPr>
      </w:pPr>
      <w:r w:rsidRPr="00776A14">
        <w:rPr>
          <w:rFonts w:ascii="Times New Roman" w:eastAsia="Times New Roman" w:hAnsi="Times New Roman" w:cs="Times New Roman"/>
          <w:bCs/>
          <w:sz w:val="28"/>
          <w:szCs w:val="28"/>
          <w:lang w:eastAsia="ru-RU"/>
        </w:rPr>
        <w:t>Необходимость выдачи дубликата обусловлена следующими обстоятельствами:</w:t>
      </w:r>
      <w:r w:rsidRPr="00776A14">
        <w:rPr>
          <w:rFonts w:ascii="Times New Roman" w:eastAsia="Times New Roman" w:hAnsi="Times New Roman" w:cs="Times New Roman"/>
          <w:b/>
          <w:sz w:val="20"/>
          <w:szCs w:val="20"/>
          <w:lang w:eastAsia="ru-RU"/>
        </w:rPr>
        <w:t xml:space="preserve"> </w:t>
      </w:r>
    </w:p>
    <w:p w14:paraId="27270982" w14:textId="77777777" w:rsidR="00776A14" w:rsidRPr="00776A14" w:rsidRDefault="00776A14" w:rsidP="00776A14">
      <w:pPr>
        <w:tabs>
          <w:tab w:val="left" w:pos="9236"/>
        </w:tabs>
        <w:spacing w:after="0" w:line="240" w:lineRule="auto"/>
        <w:jc w:val="both"/>
        <w:rPr>
          <w:rFonts w:ascii="Times New Roman" w:eastAsia="Times New Roman" w:hAnsi="Times New Roman" w:cs="Times New Roman"/>
          <w:sz w:val="27"/>
          <w:szCs w:val="27"/>
          <w:lang w:eastAsia="ru-RU"/>
        </w:rPr>
      </w:pPr>
    </w:p>
    <w:p w14:paraId="1FA4858A" w14:textId="07913184" w:rsidR="00776A14" w:rsidRPr="00776A14" w:rsidRDefault="00776A14" w:rsidP="00776A14">
      <w:pPr>
        <w:tabs>
          <w:tab w:val="left" w:pos="9236"/>
        </w:tabs>
        <w:spacing w:after="0" w:line="240" w:lineRule="auto"/>
        <w:jc w:val="both"/>
        <w:rPr>
          <w:rFonts w:ascii="Times New Roman" w:eastAsia="Times New Roman" w:hAnsi="Times New Roman" w:cs="Times New Roman"/>
          <w:sz w:val="27"/>
          <w:szCs w:val="27"/>
          <w:lang w:eastAsia="ru-RU"/>
        </w:rPr>
      </w:pPr>
      <w:r w:rsidRPr="00776A14">
        <w:rPr>
          <w:rFonts w:ascii="Times New Roman" w:eastAsia="Times New Roman" w:hAnsi="Times New Roman" w:cs="Times New Roman"/>
          <w:noProof/>
          <w:sz w:val="20"/>
          <w:szCs w:val="20"/>
          <w:lang w:eastAsia="ru-RU"/>
        </w:rPr>
        <mc:AlternateContent>
          <mc:Choice Requires="wpg">
            <w:drawing>
              <wp:inline distT="0" distB="0" distL="0" distR="0" wp14:anchorId="04DEBD0C" wp14:editId="4D6A7181">
                <wp:extent cx="6508750" cy="85090"/>
                <wp:effectExtent l="11430" t="7620" r="0" b="0"/>
                <wp:docPr id="70" name="Группа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85090"/>
                          <a:chOff x="0" y="0"/>
                          <a:chExt cx="103" cy="0"/>
                        </a:xfrm>
                      </wpg:grpSpPr>
                      <wps:wsp>
                        <wps:cNvPr id="71" name="shape 37"/>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0CE2D8" id="Группа 70" o:spid="_x0000_s1026" style="width:512.5pt;height:6.7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">
                <v:line id="shape 37"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" strokeweight=".51pt"/>
                <w10:anchorlock/>
              </v:group>
            </w:pict>
          </mc:Fallback>
        </mc:AlternateContent>
      </w:r>
    </w:p>
    <w:p w14:paraId="05A3B349" w14:textId="1D42A8B4" w:rsidR="00776A14" w:rsidRPr="00776A14" w:rsidRDefault="00776A14" w:rsidP="00776A14">
      <w:pPr>
        <w:tabs>
          <w:tab w:val="left" w:pos="567"/>
          <w:tab w:val="left" w:pos="993"/>
        </w:tabs>
        <w:spacing w:after="0" w:line="240" w:lineRule="auto"/>
        <w:contextualSpacing/>
        <w:jc w:val="both"/>
        <w:rPr>
          <w:rFonts w:ascii="Times New Roman" w:eastAsia="Calibri" w:hAnsi="Times New Roman" w:cs="Times New Roman"/>
          <w:sz w:val="28"/>
          <w:szCs w:val="28"/>
        </w:rPr>
      </w:pPr>
      <w:r w:rsidRPr="00776A14">
        <w:rPr>
          <w:rFonts w:ascii="Calibri" w:eastAsia="Calibri" w:hAnsi="Calibri" w:cs="Times New Roman"/>
          <w:noProof/>
          <w:lang w:eastAsia="ru-RU"/>
        </w:rPr>
        <mc:AlternateContent>
          <mc:Choice Requires="wpg">
            <w:drawing>
              <wp:inline distT="0" distB="0" distL="0" distR="0" wp14:anchorId="70073B57" wp14:editId="07532F1A">
                <wp:extent cx="6508750" cy="45085"/>
                <wp:effectExtent l="11430" t="13970" r="0" b="0"/>
                <wp:docPr id="68" name="Группа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08750" cy="45085"/>
                          <a:chOff x="0" y="0"/>
                          <a:chExt cx="103" cy="0"/>
                        </a:xfrm>
                      </wpg:grpSpPr>
                      <wps:wsp>
                        <wps:cNvPr id="69" name="shape 39"/>
                        <wps:cNvCnPr>
                          <a:cxnSpLocks noChangeShapeType="1"/>
                        </wps:cNvCnPr>
                        <wps:spPr bwMode="auto">
                          <a:xfrm>
                            <a:off x="0" y="0"/>
                            <a:ext cx="0" cy="0"/>
                          </a:xfrm>
                          <a:prstGeom prst="line">
                            <a:avLst/>
                          </a:prstGeom>
                          <a:noFill/>
                          <a:ln w="6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CE2EE1" id="Группа 68" o:spid="_x0000_s1026" style="width:512.5pt;height:3.55pt;flip:y;mso-position-horizontal-relative:char;mso-position-vertical-relative:line" coordsize="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">
                <v:line id="shape 39" o:spid="_x0000_s1027" style="position:absolute;visibility:visible;mso-wrap-style:square" from="0,0" to="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" strokeweight=".51pt"/>
                <w10:anchorlock/>
              </v:group>
            </w:pict>
          </mc:Fallback>
        </mc:AlternateContent>
      </w:r>
    </w:p>
    <w:p w14:paraId="7421BB2D" w14:textId="77777777" w:rsidR="00776A14" w:rsidRPr="00776A14" w:rsidRDefault="00776A14" w:rsidP="00776A14">
      <w:pPr>
        <w:shd w:val="clear" w:color="auto" w:fill="FFFFFF"/>
        <w:tabs>
          <w:tab w:val="left" w:pos="851"/>
          <w:tab w:val="left" w:pos="993"/>
        </w:tabs>
        <w:spacing w:after="0" w:line="240" w:lineRule="auto"/>
        <w:ind w:firstLine="426"/>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color w:val="22272F"/>
          <w:sz w:val="24"/>
          <w:szCs w:val="24"/>
          <w:lang w:eastAsia="ru-RU"/>
        </w:rPr>
        <w:t>Приложение:</w:t>
      </w:r>
    </w:p>
    <w:p w14:paraId="4D16AE60" w14:textId="77777777" w:rsidR="00776A14" w:rsidRPr="00776A14" w:rsidRDefault="00776A14" w:rsidP="00776A14">
      <w:pPr>
        <w:shd w:val="clear" w:color="auto" w:fill="FFFFFF"/>
        <w:tabs>
          <w:tab w:val="left" w:pos="851"/>
          <w:tab w:val="left" w:pos="993"/>
        </w:tabs>
        <w:spacing w:after="0" w:line="240" w:lineRule="auto"/>
        <w:ind w:firstLine="426"/>
        <w:jc w:val="both"/>
        <w:rPr>
          <w:rFonts w:ascii="Times New Roman" w:eastAsia="Times New Roman" w:hAnsi="Times New Roman" w:cs="Times New Roman"/>
          <w:color w:val="22272F"/>
          <w:sz w:val="24"/>
          <w:szCs w:val="24"/>
          <w:lang w:eastAsia="ru-RU"/>
        </w:rPr>
      </w:pPr>
      <w:r w:rsidRPr="00776A14">
        <w:rPr>
          <w:rFonts w:ascii="Times New Roman" w:eastAsia="Times New Roman" w:hAnsi="Times New Roman" w:cs="Times New Roman"/>
          <w:sz w:val="24"/>
          <w:szCs w:val="24"/>
          <w:lang w:eastAsia="ru-RU"/>
        </w:rPr>
        <w:t>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7A2C6A9E" w14:textId="77777777" w:rsidR="00776A14" w:rsidRPr="00776A14" w:rsidRDefault="00776A14" w:rsidP="00776A14">
      <w:pPr>
        <w:tabs>
          <w:tab w:val="left" w:pos="9236"/>
        </w:tabs>
        <w:spacing w:after="120" w:line="247" w:lineRule="exact"/>
        <w:ind w:firstLine="426"/>
        <w:rPr>
          <w:rFonts w:ascii="Times New Roman" w:eastAsia="Times New Roman" w:hAnsi="Times New Roman" w:cs="Times New Roman"/>
          <w:sz w:val="24"/>
          <w:szCs w:val="24"/>
          <w:lang w:eastAsia="ru-RU"/>
        </w:rPr>
      </w:pPr>
    </w:p>
    <w:p w14:paraId="1503361F" w14:textId="77777777" w:rsidR="00776A14" w:rsidRPr="00776A14" w:rsidRDefault="00776A14" w:rsidP="00154CED">
      <w:pPr>
        <w:widowControl w:val="0"/>
        <w:numPr>
          <w:ilvl w:val="0"/>
          <w:numId w:val="26"/>
        </w:numPr>
        <w:tabs>
          <w:tab w:val="left" w:pos="0"/>
          <w:tab w:val="left" w:pos="851"/>
          <w:tab w:val="left" w:pos="993"/>
        </w:tabs>
        <w:spacing w:after="0" w:line="240" w:lineRule="auto"/>
        <w:ind w:left="142" w:firstLine="284"/>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Предупрежден(а) об ответственности за предоставление заведомо ложной информации и недостоверных данных.</w:t>
      </w:r>
    </w:p>
    <w:p w14:paraId="37400D84" w14:textId="77777777" w:rsidR="00776A14" w:rsidRPr="00776A14" w:rsidRDefault="00776A14" w:rsidP="00154CED">
      <w:pPr>
        <w:widowControl w:val="0"/>
        <w:numPr>
          <w:ilvl w:val="0"/>
          <w:numId w:val="26"/>
        </w:numPr>
        <w:tabs>
          <w:tab w:val="left" w:pos="0"/>
          <w:tab w:val="left" w:pos="851"/>
          <w:tab w:val="left" w:pos="993"/>
        </w:tabs>
        <w:spacing w:after="0" w:line="240" w:lineRule="auto"/>
        <w:ind w:left="142" w:firstLine="284"/>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Документы, необходимые для предоставления муниципальной услуги, прилагаются.</w:t>
      </w:r>
    </w:p>
    <w:p w14:paraId="2F535B05" w14:textId="77777777" w:rsidR="00776A14" w:rsidRPr="00776A14" w:rsidRDefault="00776A14" w:rsidP="00776A14">
      <w:pPr>
        <w:widowControl w:val="0"/>
        <w:tabs>
          <w:tab w:val="left" w:pos="567"/>
          <w:tab w:val="left" w:pos="993"/>
        </w:tabs>
        <w:spacing w:after="0" w:line="240" w:lineRule="auto"/>
        <w:ind w:firstLine="426"/>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Опись прилагаемых документов:</w:t>
      </w:r>
    </w:p>
    <w:p w14:paraId="2BD78F08" w14:textId="77777777" w:rsidR="00776A14" w:rsidRPr="00776A14" w:rsidRDefault="00776A14" w:rsidP="00776A14">
      <w:pPr>
        <w:widowControl w:val="0"/>
        <w:tabs>
          <w:tab w:val="left" w:pos="567"/>
        </w:tabs>
        <w:spacing w:after="0" w:line="240" w:lineRule="auto"/>
        <w:ind w:firstLine="426"/>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lastRenderedPageBreak/>
        <w:t>1)____________________________________________________________</w:t>
      </w:r>
    </w:p>
    <w:p w14:paraId="0796F2F0" w14:textId="77777777" w:rsidR="00776A14" w:rsidRPr="00776A14" w:rsidRDefault="00776A14" w:rsidP="00776A14">
      <w:pPr>
        <w:widowControl w:val="0"/>
        <w:tabs>
          <w:tab w:val="left" w:pos="567"/>
        </w:tabs>
        <w:spacing w:after="0" w:line="240" w:lineRule="auto"/>
        <w:ind w:firstLine="42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2)____________________________________________________________</w:t>
      </w:r>
    </w:p>
    <w:p w14:paraId="44F28A2C" w14:textId="77777777" w:rsidR="00776A14" w:rsidRPr="00776A14" w:rsidRDefault="00776A14" w:rsidP="00776A14">
      <w:pPr>
        <w:widowControl w:val="0"/>
        <w:tabs>
          <w:tab w:val="left" w:pos="567"/>
        </w:tabs>
        <w:spacing w:after="0" w:line="240" w:lineRule="auto"/>
        <w:jc w:val="both"/>
        <w:rPr>
          <w:rFonts w:ascii="Courier New" w:eastAsia="Times New Roman" w:hAnsi="Courier New" w:cs="Courier New"/>
          <w:sz w:val="28"/>
          <w:szCs w:val="28"/>
          <w:lang w:eastAsia="ru-RU"/>
        </w:rPr>
      </w:pPr>
    </w:p>
    <w:p w14:paraId="27ABA189" w14:textId="77777777" w:rsidR="00776A14" w:rsidRPr="00776A14" w:rsidRDefault="00776A14" w:rsidP="00154CED">
      <w:pPr>
        <w:widowControl w:val="0"/>
        <w:numPr>
          <w:ilvl w:val="0"/>
          <w:numId w:val="30"/>
        </w:numPr>
        <w:tabs>
          <w:tab w:val="left" w:pos="567"/>
          <w:tab w:val="left" w:pos="851"/>
          <w:tab w:val="left" w:pos="993"/>
        </w:tabs>
        <w:spacing w:after="0" w:line="240" w:lineRule="auto"/>
        <w:jc w:val="both"/>
        <w:rPr>
          <w:rFonts w:ascii="Courier New" w:eastAsia="Times New Roman" w:hAnsi="Courier New" w:cs="Courier New"/>
          <w:sz w:val="28"/>
          <w:szCs w:val="28"/>
          <w:lang w:eastAsia="ru-RU"/>
        </w:rPr>
      </w:pPr>
      <w:r w:rsidRPr="00776A14">
        <w:rPr>
          <w:rFonts w:ascii="Times New Roman" w:eastAsia="Times New Roman" w:hAnsi="Times New Roman" w:cs="Times New Roman"/>
          <w:sz w:val="28"/>
          <w:szCs w:val="28"/>
          <w:lang w:eastAsia="ru-RU"/>
        </w:rPr>
        <w:t>Результат услуги прошу предоставить мне/представителю (при наличии доверенности) в виде: (отметьте только один вариант)</w:t>
      </w:r>
    </w:p>
    <w:p w14:paraId="7E60DFA7" w14:textId="77777777" w:rsidR="00776A14" w:rsidRPr="00776A14" w:rsidRDefault="00776A14" w:rsidP="00776A14">
      <w:pPr>
        <w:widowControl w:val="0"/>
        <w:tabs>
          <w:tab w:val="left" w:pos="567"/>
        </w:tabs>
        <w:spacing w:after="0" w:line="240" w:lineRule="auto"/>
        <w:ind w:firstLine="426"/>
        <w:jc w:val="both"/>
        <w:rPr>
          <w:rFonts w:ascii="Times New Roman" w:eastAsia="Calibri" w:hAnsi="Times New Roman" w:cs="Times New Roman"/>
          <w:sz w:val="24"/>
          <w:szCs w:val="24"/>
        </w:rPr>
      </w:pPr>
      <w:r w:rsidRPr="00776A14">
        <w:rPr>
          <w:rFonts w:ascii="Times New Roman" w:eastAsia="Times New Roman" w:hAnsi="Times New Roman" w:cs="Times New Roman"/>
          <w:sz w:val="24"/>
          <w:szCs w:val="24"/>
          <w:lang w:eastAsia="ru-RU"/>
        </w:rPr>
        <w:t xml:space="preserve"> </w:t>
      </w:r>
    </w:p>
    <w:tbl>
      <w:tblPr>
        <w:tblW w:w="10206" w:type="dxa"/>
        <w:tblInd w:w="250" w:type="dxa"/>
        <w:tblLook w:val="04A0" w:firstRow="1" w:lastRow="0" w:firstColumn="1" w:lastColumn="0" w:noHBand="0" w:noVBand="1"/>
      </w:tblPr>
      <w:tblGrid>
        <w:gridCol w:w="958"/>
        <w:gridCol w:w="9248"/>
      </w:tblGrid>
      <w:tr w:rsidR="00776A14" w:rsidRPr="00776A14" w14:paraId="74BBD77C"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65711688" w14:textId="6F19341B"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702272" behindDoc="0" locked="0" layoutInCell="1" allowOverlap="1" wp14:anchorId="607C6B78" wp14:editId="79CAAB43">
                      <wp:simplePos x="0" y="0"/>
                      <wp:positionH relativeFrom="column">
                        <wp:posOffset>0</wp:posOffset>
                      </wp:positionH>
                      <wp:positionV relativeFrom="paragraph">
                        <wp:posOffset>0</wp:posOffset>
                      </wp:positionV>
                      <wp:extent cx="635000" cy="635000"/>
                      <wp:effectExtent l="19050" t="19050" r="12700" b="12700"/>
                      <wp:wrapNone/>
                      <wp:docPr id="67" name="Прямоугольник 6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4632E" id="Прямоугольник 67" o:spid="_x0000_s1026" style="position:absolute;margin-left:0;margin-top:0;width:50pt;height:50pt;z-index:251702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RZZSQIAAFk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dlRZZ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2512" behindDoc="0" locked="0" layoutInCell="1" allowOverlap="1" wp14:anchorId="2033C5F8" wp14:editId="30A5D784">
                  <wp:simplePos x="0" y="0"/>
                  <wp:positionH relativeFrom="margin">
                    <wp:posOffset>58420</wp:posOffset>
                  </wp:positionH>
                  <wp:positionV relativeFrom="paragraph">
                    <wp:posOffset>67310</wp:posOffset>
                  </wp:positionV>
                  <wp:extent cx="349885" cy="365760"/>
                  <wp:effectExtent l="0" t="0" r="0" b="0"/>
                  <wp:wrapSquare wrapText="bothSides"/>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3E7A4BD4" w14:textId="77777777" w:rsidR="00776A14" w:rsidRPr="00776A14" w:rsidRDefault="00776A14" w:rsidP="00776A14">
            <w:pPr>
              <w:spacing w:after="0" w:line="240" w:lineRule="auto"/>
              <w:ind w:hanging="33"/>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83"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84"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6FB67304"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65469739" w14:textId="063D4661"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703296" behindDoc="0" locked="0" layoutInCell="1" allowOverlap="1" wp14:anchorId="7D3E79BB" wp14:editId="0F1A7D15">
                      <wp:simplePos x="0" y="0"/>
                      <wp:positionH relativeFrom="column">
                        <wp:posOffset>0</wp:posOffset>
                      </wp:positionH>
                      <wp:positionV relativeFrom="paragraph">
                        <wp:posOffset>0</wp:posOffset>
                      </wp:positionV>
                      <wp:extent cx="635000" cy="635000"/>
                      <wp:effectExtent l="19050" t="19050" r="12700" b="12700"/>
                      <wp:wrapNone/>
                      <wp:docPr id="65" name="Прямоугольник 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26993" id="Прямоугольник 65" o:spid="_x0000_s1026" style="position:absolute;margin-left:0;margin-top:0;width:50pt;height:50pt;z-index:2517032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3SAIAAFk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CNn8TdIAgAAWQQA&#10;AA4AAAAAAAAAAAAAAAAALgIAAGRycy9lMm9Eb2MueG1sUEsBAi0AFAAGAAgAAAAhAOuNHvvYAAAA&#10;BQEAAA8AAAAAAAAAAAAAAAAAogQAAGRycy9kb3ducmV2LnhtbFBLBQYAAAAABAAEAPMAAACnBQAA&#10;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3536" behindDoc="0" locked="0" layoutInCell="1" allowOverlap="1" wp14:anchorId="60D0F571" wp14:editId="1DC6946F">
                  <wp:simplePos x="0" y="0"/>
                  <wp:positionH relativeFrom="margin">
                    <wp:posOffset>58420</wp:posOffset>
                  </wp:positionH>
                  <wp:positionV relativeFrom="paragraph">
                    <wp:posOffset>83820</wp:posOffset>
                  </wp:positionV>
                  <wp:extent cx="349885" cy="365760"/>
                  <wp:effectExtent l="0" t="0" r="0"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60244431"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6A58E783"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456745E8" w14:textId="77777777" w:rsidR="00776A14" w:rsidRPr="00776A14" w:rsidRDefault="00776A14" w:rsidP="00776A14">
      <w:pPr>
        <w:widowControl w:val="0"/>
        <w:tabs>
          <w:tab w:val="left" w:pos="567"/>
        </w:tabs>
        <w:spacing w:after="0" w:line="240" w:lineRule="auto"/>
        <w:ind w:firstLine="426"/>
        <w:jc w:val="both"/>
        <w:rPr>
          <w:rFonts w:ascii="Times New Roman" w:eastAsia="Calibri" w:hAnsi="Times New Roman" w:cs="Times New Roman"/>
          <w:sz w:val="24"/>
          <w:szCs w:val="24"/>
        </w:rPr>
      </w:pPr>
    </w:p>
    <w:p w14:paraId="25F1AD06" w14:textId="77777777" w:rsidR="00776A14" w:rsidRPr="00776A14" w:rsidRDefault="00776A14" w:rsidP="00776A14">
      <w:pPr>
        <w:widowControl w:val="0"/>
        <w:tabs>
          <w:tab w:val="left" w:pos="426"/>
        </w:tabs>
        <w:spacing w:after="0" w:line="240" w:lineRule="auto"/>
        <w:ind w:firstLine="426"/>
        <w:jc w:val="both"/>
        <w:rPr>
          <w:rFonts w:ascii="Times New Roman" w:eastAsia="Times New Roman" w:hAnsi="Times New Roman" w:cs="Times New Roman"/>
          <w:sz w:val="24"/>
          <w:szCs w:val="24"/>
          <w:lang w:eastAsia="ru-RU"/>
        </w:rPr>
      </w:pPr>
    </w:p>
    <w:p w14:paraId="43878D8E"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ЗАЯВИТЕЛЬ:</w:t>
      </w:r>
    </w:p>
    <w:p w14:paraId="424E5A46"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____________________________________  ________________              _________________</w:t>
      </w:r>
    </w:p>
    <w:p w14:paraId="52EA1987"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(наименование </w:t>
      </w:r>
      <w:proofErr w:type="gramStart"/>
      <w:r w:rsidRPr="00776A14">
        <w:rPr>
          <w:rFonts w:ascii="Times New Roman" w:eastAsia="Times New Roman" w:hAnsi="Times New Roman" w:cs="Times New Roman"/>
          <w:sz w:val="24"/>
          <w:szCs w:val="24"/>
          <w:lang w:eastAsia="ru-RU"/>
        </w:rPr>
        <w:t xml:space="preserve">должности)   </w:t>
      </w:r>
      <w:proofErr w:type="gramEnd"/>
      <w:r w:rsidRPr="00776A14">
        <w:rPr>
          <w:rFonts w:ascii="Times New Roman" w:eastAsia="Times New Roman" w:hAnsi="Times New Roman" w:cs="Times New Roman"/>
          <w:sz w:val="24"/>
          <w:szCs w:val="24"/>
          <w:lang w:eastAsia="ru-RU"/>
        </w:rPr>
        <w:t xml:space="preserve">                          (личная подпись)               (фамилия и инициалы)</w:t>
      </w:r>
    </w:p>
    <w:p w14:paraId="79E231AC"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75988752"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«____» ______________ 20___ г.                   М.П. (при наличии)</w:t>
      </w:r>
    </w:p>
    <w:p w14:paraId="778C4E18"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5C9CF1EB"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0BF9A050"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0287CBAC"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2E9D3836"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60824855"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011DD81F"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70F8DEAC"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16835C48"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Calibri" w:hAnsi="Times New Roman" w:cs="Times New Roman"/>
          <w:sz w:val="24"/>
          <w:szCs w:val="24"/>
        </w:rPr>
      </w:pPr>
    </w:p>
    <w:p w14:paraId="4877F578"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Times New Roman" w:hAnsi="Times New Roman" w:cs="Times New Roman"/>
          <w:bCs/>
          <w:sz w:val="28"/>
          <w:szCs w:val="28"/>
        </w:rPr>
      </w:pPr>
    </w:p>
    <w:p w14:paraId="3D10E917"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Times New Roman" w:hAnsi="Times New Roman" w:cs="Times New Roman"/>
          <w:bCs/>
          <w:sz w:val="28"/>
          <w:szCs w:val="28"/>
        </w:rPr>
      </w:pPr>
    </w:p>
    <w:p w14:paraId="4CCAF1CB" w14:textId="77777777" w:rsidR="00776A14" w:rsidRPr="00776A14" w:rsidRDefault="00776A14" w:rsidP="00776A14">
      <w:pPr>
        <w:tabs>
          <w:tab w:val="left" w:pos="710"/>
          <w:tab w:val="left" w:pos="993"/>
        </w:tabs>
        <w:spacing w:after="200" w:line="276" w:lineRule="auto"/>
        <w:ind w:left="720"/>
        <w:contextualSpacing/>
        <w:jc w:val="both"/>
        <w:rPr>
          <w:rFonts w:ascii="Times New Roman" w:eastAsia="Times New Roman" w:hAnsi="Times New Roman" w:cs="Times New Roman"/>
          <w:bCs/>
          <w:sz w:val="28"/>
          <w:szCs w:val="28"/>
        </w:rPr>
      </w:pPr>
    </w:p>
    <w:tbl>
      <w:tblPr>
        <w:tblW w:w="14459" w:type="dxa"/>
        <w:tblLayout w:type="fixed"/>
        <w:tblLook w:val="04A0" w:firstRow="1" w:lastRow="0" w:firstColumn="1" w:lastColumn="0" w:noHBand="0" w:noVBand="1"/>
      </w:tblPr>
      <w:tblGrid>
        <w:gridCol w:w="10314"/>
        <w:gridCol w:w="4145"/>
      </w:tblGrid>
      <w:tr w:rsidR="00776A14" w:rsidRPr="00776A14" w14:paraId="1C3E0ADB" w14:textId="77777777" w:rsidTr="003F1869">
        <w:trPr>
          <w:trHeight w:val="4113"/>
        </w:trPr>
        <w:tc>
          <w:tcPr>
            <w:tcW w:w="10314" w:type="dxa"/>
            <w:tcBorders>
              <w:top w:val="none" w:sz="0" w:space="0" w:color="000000"/>
              <w:left w:val="none" w:sz="0" w:space="0" w:color="000000"/>
              <w:bottom w:val="none" w:sz="0" w:space="0" w:color="000000"/>
              <w:right w:val="none" w:sz="0" w:space="0" w:color="000000"/>
            </w:tcBorders>
          </w:tcPr>
          <w:p w14:paraId="20AADBCE" w14:textId="77777777" w:rsidR="00776A14" w:rsidRPr="00776A14" w:rsidRDefault="00776A14" w:rsidP="00776A14">
            <w:pPr>
              <w:widowControl w:val="0"/>
              <w:spacing w:after="0" w:line="240" w:lineRule="auto"/>
              <w:ind w:left="4111" w:right="38"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6</w:t>
            </w:r>
          </w:p>
          <w:p w14:paraId="55BF2642" w14:textId="77777777" w:rsidR="00776A14" w:rsidRPr="00776A14" w:rsidRDefault="00776A14" w:rsidP="00776A14">
            <w:pPr>
              <w:widowControl w:val="0"/>
              <w:spacing w:after="0" w:line="240" w:lineRule="auto"/>
              <w:ind w:left="4111" w:right="1326" w:hanging="142"/>
              <w:rPr>
                <w:rFonts w:ascii="Times New Roman" w:eastAsia="Times New Roman" w:hAnsi="Times New Roman" w:cs="Times New Roman"/>
                <w:sz w:val="28"/>
                <w:szCs w:val="28"/>
                <w:lang w:eastAsia="ru-RU"/>
              </w:rPr>
            </w:pPr>
          </w:p>
          <w:p w14:paraId="212B8333"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i/>
                <w:sz w:val="20"/>
                <w:szCs w:val="20"/>
                <w:lang w:eastAsia="ru-RU"/>
              </w:rPr>
            </w:pPr>
            <w:r w:rsidRPr="00776A14">
              <w:rPr>
                <w:rFonts w:ascii="Times New Roman" w:eastAsia="Times New Roman" w:hAnsi="Times New Roman" w:cs="Times New Roman"/>
                <w:i/>
                <w:sz w:val="20"/>
                <w:szCs w:val="20"/>
                <w:lang w:eastAsia="ru-RU"/>
              </w:rPr>
              <w:t>(Бланк администрации органа местного</w:t>
            </w:r>
          </w:p>
          <w:p w14:paraId="1D551179"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sz w:val="20"/>
                <w:szCs w:val="20"/>
                <w:lang w:eastAsia="ru-RU"/>
              </w:rPr>
            </w:pPr>
            <w:r w:rsidRPr="00776A14">
              <w:rPr>
                <w:rFonts w:ascii="Times New Roman" w:eastAsia="Times New Roman" w:hAnsi="Times New Roman" w:cs="Times New Roman"/>
                <w:i/>
                <w:sz w:val="20"/>
                <w:szCs w:val="20"/>
                <w:lang w:eastAsia="ru-RU"/>
              </w:rPr>
              <w:t xml:space="preserve"> самоуправления Оренбургской области</w:t>
            </w:r>
            <w:r w:rsidRPr="00776A14">
              <w:rPr>
                <w:rFonts w:ascii="Times New Roman" w:eastAsia="Times New Roman" w:hAnsi="Times New Roman" w:cs="Times New Roman"/>
                <w:i/>
                <w:sz w:val="28"/>
                <w:szCs w:val="28"/>
                <w:lang w:eastAsia="ru-RU"/>
              </w:rPr>
              <w:t>)</w:t>
            </w:r>
          </w:p>
          <w:tbl>
            <w:tblPr>
              <w:tblW w:w="6520" w:type="dxa"/>
              <w:tblInd w:w="3969" w:type="dxa"/>
              <w:tblLayout w:type="fixed"/>
              <w:tblLook w:val="01E0" w:firstRow="1" w:lastRow="1" w:firstColumn="1" w:lastColumn="1" w:noHBand="0" w:noVBand="0"/>
            </w:tblPr>
            <w:tblGrid>
              <w:gridCol w:w="6520"/>
            </w:tblGrid>
            <w:tr w:rsidR="00776A14" w:rsidRPr="00776A14" w14:paraId="2C1D7665" w14:textId="77777777" w:rsidTr="003F1869">
              <w:trPr>
                <w:trHeight w:val="1978"/>
              </w:trPr>
              <w:tc>
                <w:tcPr>
                  <w:tcW w:w="6520" w:type="dxa"/>
                  <w:tcBorders>
                    <w:top w:val="none" w:sz="0" w:space="0" w:color="000000"/>
                    <w:left w:val="none" w:sz="0" w:space="0" w:color="000000"/>
                    <w:bottom w:val="none" w:sz="0" w:space="0" w:color="000000"/>
                    <w:right w:val="none" w:sz="0" w:space="0" w:color="000000"/>
                  </w:tcBorders>
                </w:tcPr>
                <w:p w14:paraId="638C0F8B" w14:textId="77777777" w:rsidR="00776A14" w:rsidRPr="00776A14" w:rsidRDefault="00776A14" w:rsidP="00776A14">
                  <w:pPr>
                    <w:widowControl w:val="0"/>
                    <w:spacing w:after="0" w:line="240" w:lineRule="auto"/>
                    <w:ind w:left="-113" w:right="175"/>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Кому_______________________________________</w:t>
                  </w:r>
                </w:p>
                <w:p w14:paraId="0F3D375E" w14:textId="77777777" w:rsidR="00776A14" w:rsidRPr="00776A14" w:rsidRDefault="00776A14" w:rsidP="00776A14">
                  <w:pPr>
                    <w:widowControl w:val="0"/>
                    <w:pBdr>
                      <w:between w:val="single" w:sz="4" w:space="1" w:color="000000"/>
                    </w:pBdr>
                    <w:spacing w:after="0" w:line="240" w:lineRule="auto"/>
                    <w:ind w:left="-113" w:right="286"/>
                    <w:rPr>
                      <w:rFonts w:ascii="Times New Roman" w:eastAsia="Times New Roman" w:hAnsi="Times New Roman" w:cs="Times New Roman"/>
                      <w:sz w:val="28"/>
                      <w:szCs w:val="28"/>
                      <w:lang w:eastAsia="ru-RU"/>
                    </w:rPr>
                  </w:pPr>
                </w:p>
                <w:p w14:paraId="3A81CBE5" w14:textId="77777777" w:rsidR="00776A14" w:rsidRPr="00776A14" w:rsidRDefault="00776A14" w:rsidP="00776A14">
                  <w:pPr>
                    <w:widowControl w:val="0"/>
                    <w:pBdr>
                      <w:between w:val="single" w:sz="4" w:space="1" w:color="000000"/>
                    </w:pBdr>
                    <w:spacing w:after="0" w:line="240" w:lineRule="auto"/>
                    <w:ind w:left="-113" w:right="286"/>
                    <w:rPr>
                      <w:rFonts w:ascii="Times New Roman" w:eastAsia="Times New Roman" w:hAnsi="Times New Roman" w:cs="Times New Roman"/>
                      <w:sz w:val="12"/>
                      <w:szCs w:val="12"/>
                      <w:lang w:eastAsia="ru-RU"/>
                    </w:rPr>
                  </w:pPr>
                </w:p>
                <w:p w14:paraId="2077D341" w14:textId="77777777" w:rsidR="00776A14" w:rsidRPr="00776A14" w:rsidRDefault="00776A14" w:rsidP="00776A14">
                  <w:pPr>
                    <w:pBdr>
                      <w:between w:val="single" w:sz="4" w:space="1" w:color="000000"/>
                    </w:pBdr>
                    <w:spacing w:after="0" w:line="240" w:lineRule="auto"/>
                    <w:ind w:left="-113" w:right="174"/>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(для физических лиц: Ф.И.О. почтовый индекс, адрес проживания и (или) e-</w:t>
                  </w:r>
                  <w:proofErr w:type="spellStart"/>
                  <w:r w:rsidRPr="00776A14">
                    <w:rPr>
                      <w:rFonts w:ascii="Times New Roman" w:eastAsia="Times New Roman" w:hAnsi="Times New Roman" w:cs="Times New Roman"/>
                      <w:lang w:eastAsia="ru-RU"/>
                    </w:rPr>
                    <w:t>mail</w:t>
                  </w:r>
                  <w:proofErr w:type="spellEnd"/>
                  <w:r w:rsidRPr="00776A14">
                    <w:rPr>
                      <w:rFonts w:ascii="Times New Roman" w:eastAsia="Times New Roman" w:hAnsi="Times New Roman" w:cs="Times New Roman"/>
                      <w:lang w:eastAsia="ru-RU"/>
                    </w:rPr>
                    <w:t>;</w:t>
                  </w:r>
                </w:p>
                <w:p w14:paraId="2FF02DE5" w14:textId="77777777" w:rsidR="00776A14" w:rsidRPr="00776A14" w:rsidRDefault="00776A14" w:rsidP="00776A14">
                  <w:pPr>
                    <w:widowControl w:val="0"/>
                    <w:spacing w:after="0" w:line="240" w:lineRule="auto"/>
                    <w:ind w:left="-113" w:right="174"/>
                    <w:rPr>
                      <w:rFonts w:ascii="Times New Roman" w:eastAsia="Times New Roman" w:hAnsi="Times New Roman" w:cs="Times New Roman"/>
                      <w:lang w:eastAsia="ru-RU"/>
                    </w:rPr>
                  </w:pPr>
                  <w:r w:rsidRPr="00776A14">
                    <w:rPr>
                      <w:rFonts w:ascii="Times New Roman" w:eastAsia="Times New Roman" w:hAnsi="Times New Roman" w:cs="Times New Roman"/>
                      <w:lang w:eastAsia="ru-RU"/>
                    </w:rPr>
                    <w:t>для юридических лиц: наименование, почтовый индекс, адрес, места нахождения, и (или) e-</w:t>
                  </w:r>
                  <w:proofErr w:type="spellStart"/>
                  <w:r w:rsidRPr="00776A14">
                    <w:rPr>
                      <w:rFonts w:ascii="Times New Roman" w:eastAsia="Times New Roman" w:hAnsi="Times New Roman" w:cs="Times New Roman"/>
                      <w:lang w:eastAsia="ru-RU"/>
                    </w:rPr>
                    <w:t>mail</w:t>
                  </w:r>
                  <w:proofErr w:type="spellEnd"/>
                  <w:r w:rsidRPr="00776A14">
                    <w:rPr>
                      <w:rFonts w:ascii="Times New Roman" w:eastAsia="Times New Roman" w:hAnsi="Times New Roman" w:cs="Times New Roman"/>
                      <w:lang w:eastAsia="ru-RU"/>
                    </w:rPr>
                    <w:t>)</w:t>
                  </w:r>
                </w:p>
              </w:tc>
            </w:tr>
          </w:tbl>
          <w:p w14:paraId="0153D01F" w14:textId="77777777" w:rsidR="00776A14" w:rsidRPr="00776A14" w:rsidRDefault="00776A14" w:rsidP="00776A14">
            <w:pPr>
              <w:spacing w:after="0" w:line="240" w:lineRule="auto"/>
              <w:jc w:val="center"/>
              <w:rPr>
                <w:rFonts w:ascii="Times New Roman" w:eastAsia="Times New Roman" w:hAnsi="Times New Roman" w:cs="Times New Roman"/>
                <w:sz w:val="18"/>
                <w:szCs w:val="18"/>
                <w:lang w:eastAsia="ru-RU"/>
              </w:rPr>
            </w:pPr>
          </w:p>
        </w:tc>
        <w:tc>
          <w:tcPr>
            <w:tcW w:w="4145" w:type="dxa"/>
            <w:tcBorders>
              <w:top w:val="none" w:sz="0" w:space="0" w:color="000000"/>
              <w:left w:val="none" w:sz="0" w:space="0" w:color="000000"/>
              <w:bottom w:val="none" w:sz="0" w:space="0" w:color="000000"/>
              <w:right w:val="none" w:sz="0" w:space="0" w:color="000000"/>
            </w:tcBorders>
            <w:vAlign w:val="center"/>
          </w:tcPr>
          <w:p w14:paraId="0763D70F"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p>
        </w:tc>
      </w:tr>
    </w:tbl>
    <w:p w14:paraId="13333F94"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301ABB97"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Уведомление об отказе в приеме документов, необходимых для </w:t>
      </w:r>
    </w:p>
    <w:p w14:paraId="0C9B4F23"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предоставления муниципальной услуги</w:t>
      </w:r>
    </w:p>
    <w:p w14:paraId="3D37A12F"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1A2F5165" w14:textId="77777777" w:rsidR="00776A14" w:rsidRPr="00776A14" w:rsidRDefault="00776A14" w:rsidP="00776A14">
      <w:pPr>
        <w:tabs>
          <w:tab w:val="left" w:pos="9638"/>
        </w:tabs>
        <w:spacing w:after="0" w:line="240" w:lineRule="auto"/>
        <w:ind w:firstLine="426"/>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color w:val="000000"/>
          <w:sz w:val="28"/>
          <w:szCs w:val="28"/>
          <w:lang w:eastAsia="ru-RU"/>
        </w:rPr>
        <w:t xml:space="preserve">Администрация органа местного самоуправления ___________________по результатам рассмотрения </w:t>
      </w:r>
      <w:r w:rsidRPr="00776A14">
        <w:rPr>
          <w:rFonts w:ascii="Times New Roman" w:eastAsia="Times New Roman" w:hAnsi="Times New Roman" w:cs="Times New Roman"/>
          <w:sz w:val="28"/>
          <w:szCs w:val="28"/>
          <w:lang w:eastAsia="ru-RU"/>
        </w:rPr>
        <w:t xml:space="preserve">заявления о _____________________ </w:t>
      </w:r>
      <w:r w:rsidRPr="00776A14">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524C3C" w14:textId="77777777" w:rsidR="00776A14" w:rsidRPr="00776A14" w:rsidRDefault="00776A14" w:rsidP="00776A14">
      <w:pPr>
        <w:tabs>
          <w:tab w:val="left" w:pos="9638"/>
        </w:tabs>
        <w:spacing w:after="0" w:line="240" w:lineRule="auto"/>
        <w:ind w:right="563"/>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(предмет обращения)</w:t>
      </w:r>
    </w:p>
    <w:p w14:paraId="04436AA6" w14:textId="77777777" w:rsidR="00776A14" w:rsidRPr="00776A14" w:rsidRDefault="00776A14" w:rsidP="00776A14">
      <w:pPr>
        <w:tabs>
          <w:tab w:val="left" w:pos="9638"/>
        </w:tabs>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5F1568" w14:textId="77777777" w:rsidR="00776A14" w:rsidRPr="00776A14" w:rsidRDefault="00776A14" w:rsidP="00776A14">
      <w:pPr>
        <w:tabs>
          <w:tab w:val="left" w:pos="9638"/>
        </w:tabs>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(наименование объекта)</w:t>
      </w:r>
    </w:p>
    <w:p w14:paraId="3FC50BFA" w14:textId="77777777" w:rsidR="00776A14" w:rsidRPr="00776A14" w:rsidRDefault="00776A14" w:rsidP="00776A14">
      <w:pPr>
        <w:tabs>
          <w:tab w:val="left" w:pos="9638"/>
        </w:tabs>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от </w:t>
      </w:r>
      <w:r w:rsidRPr="00776A14">
        <w:rPr>
          <w:rFonts w:ascii="Times New Roman" w:eastAsia="Times New Roman" w:hAnsi="Times New Roman" w:cs="Times New Roman"/>
          <w:sz w:val="20"/>
          <w:szCs w:val="20"/>
          <w:lang w:eastAsia="ru-RU"/>
        </w:rPr>
        <w:t>___________</w:t>
      </w:r>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0"/>
          <w:szCs w:val="20"/>
          <w:lang w:eastAsia="ru-RU"/>
        </w:rPr>
        <w:t>__________________</w:t>
      </w:r>
      <w:r w:rsidRPr="00776A14">
        <w:rPr>
          <w:rFonts w:ascii="Times New Roman" w:eastAsia="Times New Roman" w:hAnsi="Times New Roman" w:cs="Times New Roman"/>
          <w:sz w:val="28"/>
          <w:szCs w:val="28"/>
          <w:lang w:eastAsia="ru-RU"/>
        </w:rPr>
        <w:t xml:space="preserve"> на основании </w:t>
      </w:r>
      <w:r w:rsidRPr="00776A14">
        <w:rPr>
          <w:rFonts w:ascii="Times New Roman" w:eastAsia="Times New Roman" w:hAnsi="Times New Roman" w:cs="Times New Roman"/>
          <w:sz w:val="20"/>
          <w:szCs w:val="20"/>
          <w:lang w:eastAsia="ru-RU"/>
        </w:rPr>
        <w:t>________________________________________________</w:t>
      </w:r>
    </w:p>
    <w:p w14:paraId="05693D75"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(реквизиты </w:t>
      </w:r>
      <w:proofErr w:type="gramStart"/>
      <w:r w:rsidRPr="00776A14">
        <w:rPr>
          <w:rFonts w:ascii="Times New Roman" w:eastAsia="Times New Roman" w:hAnsi="Times New Roman" w:cs="Times New Roman"/>
          <w:sz w:val="20"/>
          <w:szCs w:val="20"/>
          <w:lang w:eastAsia="ru-RU"/>
        </w:rPr>
        <w:t xml:space="preserve">заявления)   </w:t>
      </w:r>
      <w:proofErr w:type="gramEnd"/>
      <w:r w:rsidRPr="00776A14">
        <w:rPr>
          <w:rFonts w:ascii="Times New Roman" w:eastAsia="Times New Roman" w:hAnsi="Times New Roman" w:cs="Times New Roman"/>
          <w:sz w:val="20"/>
          <w:szCs w:val="20"/>
          <w:lang w:eastAsia="ru-RU"/>
        </w:rPr>
        <w:t xml:space="preserve">                                                                 (подпункт, пункт) </w:t>
      </w:r>
    </w:p>
    <w:p w14:paraId="3167577E"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административного регламента предоставления муниципальной услуги «Присвоение адреса объекту адресации, изменение и аннулирование такого адреса», утвержденного приказом _______________________ от __.__.20__ № _______, сообщает об отказе в приеме документов, необходимых для предоставления муниципальной услуги.</w:t>
      </w:r>
    </w:p>
    <w:p w14:paraId="64945A22" w14:textId="77777777" w:rsidR="00776A14" w:rsidRPr="00776A14" w:rsidRDefault="00776A14" w:rsidP="00776A14">
      <w:pPr>
        <w:spacing w:after="0" w:line="0" w:lineRule="atLeast"/>
        <w:ind w:firstLine="426"/>
        <w:jc w:val="both"/>
        <w:rPr>
          <w:rFonts w:ascii="Liberation Serif" w:eastAsia="Times New Roman" w:hAnsi="Liberation Serif" w:cs="Times New Roman"/>
          <w:sz w:val="28"/>
          <w:szCs w:val="20"/>
          <w:lang w:eastAsia="ru-RU"/>
        </w:rPr>
      </w:pPr>
      <w:r w:rsidRPr="00776A14">
        <w:rPr>
          <w:rFonts w:ascii="Times New Roman" w:eastAsia="Times New Roman" w:hAnsi="Times New Roman" w:cs="Times New Roman"/>
          <w:sz w:val="28"/>
          <w:szCs w:val="28"/>
          <w:lang w:eastAsia="ru-RU"/>
        </w:rPr>
        <w:t xml:space="preserve">Дополнительно информируем о </w:t>
      </w:r>
      <w:r w:rsidRPr="00776A14">
        <w:rPr>
          <w:rFonts w:ascii="Liberation Serif" w:eastAsia="Times New Roman" w:hAnsi="Liberation Serif" w:cs="Times New Roman"/>
          <w:sz w:val="28"/>
          <w:szCs w:val="20"/>
          <w:lang w:eastAsia="ru-RU"/>
        </w:rPr>
        <w:t xml:space="preserve">возможности повторного обращения в орган, уполномоченный на предоставление </w:t>
      </w:r>
      <w:r w:rsidRPr="00776A14">
        <w:rPr>
          <w:rFonts w:ascii="Times New Roman" w:eastAsia="Times New Roman" w:hAnsi="Times New Roman" w:cs="Times New Roman"/>
          <w:sz w:val="28"/>
          <w:szCs w:val="28"/>
          <w:lang w:eastAsia="ru-RU"/>
        </w:rPr>
        <w:t>муниципальной</w:t>
      </w:r>
      <w:r w:rsidRPr="00776A14">
        <w:rPr>
          <w:rFonts w:ascii="Liberation Serif" w:eastAsia="Times New Roman" w:hAnsi="Liberation Serif" w:cs="Times New Roman"/>
          <w:sz w:val="28"/>
          <w:szCs w:val="20"/>
          <w:lang w:eastAsia="ru-RU"/>
        </w:rPr>
        <w:t xml:space="preserve"> услуги, с заявлением о предоставлении </w:t>
      </w:r>
      <w:r w:rsidRPr="00776A14">
        <w:rPr>
          <w:rFonts w:ascii="Times New Roman" w:eastAsia="Times New Roman" w:hAnsi="Times New Roman" w:cs="Times New Roman"/>
          <w:sz w:val="28"/>
          <w:szCs w:val="28"/>
          <w:lang w:eastAsia="ru-RU"/>
        </w:rPr>
        <w:t>муниципальной</w:t>
      </w:r>
      <w:r w:rsidRPr="00776A14">
        <w:rPr>
          <w:rFonts w:ascii="Liberation Serif" w:eastAsia="Times New Roman" w:hAnsi="Liberation Serif" w:cs="Times New Roman"/>
          <w:sz w:val="28"/>
          <w:szCs w:val="20"/>
          <w:lang w:eastAsia="ru-RU"/>
        </w:rPr>
        <w:t xml:space="preserve"> услуги после устранения указанных нарушений.</w:t>
      </w:r>
    </w:p>
    <w:p w14:paraId="2A52B0A1"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414EE801"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__________________              ____________________           ____________________</w:t>
      </w:r>
    </w:p>
    <w:p w14:paraId="0B274E33" w14:textId="77777777" w:rsidR="00776A14" w:rsidRPr="00776A14" w:rsidRDefault="00776A14" w:rsidP="00776A14">
      <w:pPr>
        <w:spacing w:after="0" w:line="240" w:lineRule="auto"/>
        <w:jc w:val="both"/>
        <w:rPr>
          <w:rFonts w:ascii="Times New Roman" w:eastAsia="Times New Roman" w:hAnsi="Times New Roman" w:cs="Times New Roman"/>
          <w:bCs/>
          <w:sz w:val="16"/>
          <w:szCs w:val="16"/>
          <w:lang w:eastAsia="ru-RU"/>
        </w:rPr>
      </w:pPr>
      <w:r w:rsidRPr="00776A14">
        <w:rPr>
          <w:rFonts w:ascii="Times New Roman" w:eastAsia="Times New Roman" w:hAnsi="Times New Roman" w:cs="Times New Roman"/>
          <w:sz w:val="20"/>
          <w:szCs w:val="20"/>
          <w:lang w:eastAsia="ru-RU"/>
        </w:rPr>
        <w:t xml:space="preserve">(Должность уполномоченного </w:t>
      </w:r>
      <w:proofErr w:type="gramStart"/>
      <w:r w:rsidRPr="00776A14">
        <w:rPr>
          <w:rFonts w:ascii="Times New Roman" w:eastAsia="Times New Roman" w:hAnsi="Times New Roman" w:cs="Times New Roman"/>
          <w:sz w:val="20"/>
          <w:szCs w:val="20"/>
          <w:lang w:eastAsia="ru-RU"/>
        </w:rPr>
        <w:t>лица)</w:t>
      </w:r>
      <w:r w:rsidRPr="00776A14">
        <w:rPr>
          <w:rFonts w:ascii="Times New Roman" w:eastAsia="Times New Roman" w:hAnsi="Times New Roman" w:cs="Times New Roman"/>
          <w:lang w:eastAsia="ru-RU"/>
        </w:rPr>
        <w:t xml:space="preserve">   </w:t>
      </w:r>
      <w:proofErr w:type="gramEnd"/>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sz w:val="20"/>
          <w:szCs w:val="20"/>
          <w:lang w:eastAsia="ru-RU"/>
        </w:rPr>
        <w:t xml:space="preserve">подпись уполномоченного </w:t>
      </w:r>
      <w:r w:rsidRPr="00776A14">
        <w:rPr>
          <w:rFonts w:ascii="Times New Roman" w:eastAsia="Times New Roman" w:hAnsi="Times New Roman" w:cs="Times New Roman"/>
          <w:lang w:eastAsia="ru-RU"/>
        </w:rPr>
        <w:t>лица)</w:t>
      </w:r>
      <w:r w:rsidRPr="00776A14">
        <w:rPr>
          <w:rFonts w:ascii="Times New Roman" w:eastAsia="Times New Roman" w:hAnsi="Times New Roman" w:cs="Times New Roman"/>
          <w:sz w:val="20"/>
          <w:szCs w:val="20"/>
          <w:lang w:eastAsia="ru-RU"/>
        </w:rPr>
        <w:t xml:space="preserve">           ( Ф.И.О. уполномоченного лица)                                                            </w:t>
      </w:r>
      <w:r w:rsidRPr="00776A14">
        <w:rPr>
          <w:rFonts w:ascii="Times New Roman" w:eastAsia="Times New Roman" w:hAnsi="Times New Roman" w:cs="Times New Roman"/>
          <w:lang w:eastAsia="ru-RU"/>
        </w:rPr>
        <w:t xml:space="preserve">                                                          </w:t>
      </w:r>
    </w:p>
    <w:p w14:paraId="7DEFBA37"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70C7B8F4"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390F54EA"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7"/>
          <w:szCs w:val="27"/>
          <w:lang w:eastAsia="ru-RU"/>
        </w:rPr>
        <w:t>___________________________________</w:t>
      </w:r>
      <w:r w:rsidRPr="00776A14">
        <w:rPr>
          <w:rFonts w:ascii="Times New Roman" w:eastAsia="Times New Roman" w:hAnsi="Times New Roman" w:cs="Times New Roman"/>
          <w:sz w:val="20"/>
          <w:szCs w:val="20"/>
          <w:lang w:eastAsia="ru-RU"/>
        </w:rPr>
        <w:t xml:space="preserve"> </w:t>
      </w:r>
    </w:p>
    <w:p w14:paraId="1C395A9E"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(Ф.И.О. уполномоченного специалиста, номер телефона)</w:t>
      </w:r>
    </w:p>
    <w:p w14:paraId="5F562F6C" w14:textId="77777777" w:rsidR="00776A14" w:rsidRPr="00776A14" w:rsidRDefault="00776A14" w:rsidP="00776A14">
      <w:pPr>
        <w:widowControl w:val="0"/>
        <w:spacing w:after="0" w:line="240" w:lineRule="auto"/>
        <w:ind w:left="4111" w:right="1326" w:hanging="142"/>
        <w:rPr>
          <w:rFonts w:ascii="Times New Roman" w:eastAsia="Times New Roman" w:hAnsi="Times New Roman" w:cs="Times New Roman"/>
          <w:sz w:val="28"/>
          <w:szCs w:val="28"/>
          <w:lang w:eastAsia="ru-RU"/>
        </w:rPr>
      </w:pPr>
    </w:p>
    <w:p w14:paraId="08661BC7"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tbl>
      <w:tblPr>
        <w:tblW w:w="10739" w:type="dxa"/>
        <w:tblLayout w:type="fixed"/>
        <w:tblLook w:val="04A0" w:firstRow="1" w:lastRow="0" w:firstColumn="1" w:lastColumn="0" w:noHBand="0" w:noVBand="1"/>
      </w:tblPr>
      <w:tblGrid>
        <w:gridCol w:w="10314"/>
        <w:gridCol w:w="425"/>
      </w:tblGrid>
      <w:tr w:rsidR="00776A14" w:rsidRPr="00776A14" w14:paraId="62BC87AD" w14:textId="77777777" w:rsidTr="003F1869">
        <w:trPr>
          <w:trHeight w:val="4113"/>
        </w:trPr>
        <w:tc>
          <w:tcPr>
            <w:tcW w:w="10314" w:type="dxa"/>
            <w:tcBorders>
              <w:top w:val="none" w:sz="0" w:space="0" w:color="000000"/>
              <w:left w:val="none" w:sz="0" w:space="0" w:color="000000"/>
              <w:bottom w:val="none" w:sz="0" w:space="0" w:color="000000"/>
              <w:right w:val="none" w:sz="0" w:space="0" w:color="000000"/>
            </w:tcBorders>
          </w:tcPr>
          <w:p w14:paraId="50445717" w14:textId="77777777" w:rsidR="00776A14" w:rsidRPr="00776A14" w:rsidRDefault="00776A14" w:rsidP="00776A14">
            <w:pPr>
              <w:widowControl w:val="0"/>
              <w:tabs>
                <w:tab w:val="left" w:pos="9203"/>
              </w:tabs>
              <w:spacing w:after="0" w:line="240" w:lineRule="auto"/>
              <w:ind w:left="4111" w:right="-103"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7</w:t>
            </w:r>
          </w:p>
          <w:p w14:paraId="68CDF73A" w14:textId="77777777" w:rsidR="00776A14" w:rsidRPr="00776A14" w:rsidRDefault="00776A14" w:rsidP="00776A14">
            <w:pPr>
              <w:widowControl w:val="0"/>
              <w:spacing w:after="0" w:line="240" w:lineRule="auto"/>
              <w:ind w:left="4111" w:right="1326" w:hanging="142"/>
              <w:rPr>
                <w:rFonts w:ascii="Times New Roman" w:eastAsia="Times New Roman" w:hAnsi="Times New Roman" w:cs="Times New Roman"/>
                <w:sz w:val="28"/>
                <w:szCs w:val="28"/>
                <w:lang w:eastAsia="ru-RU"/>
              </w:rPr>
            </w:pPr>
          </w:p>
          <w:p w14:paraId="40925F29"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i/>
                <w:sz w:val="20"/>
                <w:szCs w:val="20"/>
                <w:lang w:eastAsia="ru-RU"/>
              </w:rPr>
            </w:pPr>
            <w:r w:rsidRPr="00776A14">
              <w:rPr>
                <w:rFonts w:ascii="Times New Roman" w:eastAsia="Times New Roman" w:hAnsi="Times New Roman" w:cs="Times New Roman"/>
                <w:i/>
                <w:sz w:val="20"/>
                <w:szCs w:val="20"/>
                <w:lang w:eastAsia="ru-RU"/>
              </w:rPr>
              <w:t>(Бланк администрации органа местного</w:t>
            </w:r>
          </w:p>
          <w:p w14:paraId="4A5981BC" w14:textId="77777777" w:rsidR="00776A14" w:rsidRPr="00776A14" w:rsidRDefault="00776A14" w:rsidP="00776A14">
            <w:pPr>
              <w:widowControl w:val="0"/>
              <w:spacing w:after="0" w:line="240" w:lineRule="auto"/>
              <w:ind w:left="28" w:right="5817" w:hanging="28"/>
              <w:rPr>
                <w:rFonts w:ascii="Times New Roman" w:eastAsia="Times New Roman" w:hAnsi="Times New Roman" w:cs="Times New Roman"/>
                <w:i/>
                <w:sz w:val="28"/>
                <w:szCs w:val="28"/>
                <w:lang w:eastAsia="ru-RU"/>
              </w:rPr>
            </w:pPr>
            <w:r w:rsidRPr="00776A14">
              <w:rPr>
                <w:rFonts w:ascii="Times New Roman" w:eastAsia="Times New Roman" w:hAnsi="Times New Roman" w:cs="Times New Roman"/>
                <w:i/>
                <w:sz w:val="20"/>
                <w:szCs w:val="20"/>
                <w:lang w:eastAsia="ru-RU"/>
              </w:rPr>
              <w:t xml:space="preserve"> самоуправления Оренбургской области</w:t>
            </w:r>
            <w:r w:rsidRPr="00776A14">
              <w:rPr>
                <w:rFonts w:ascii="Times New Roman" w:eastAsia="Times New Roman" w:hAnsi="Times New Roman" w:cs="Times New Roman"/>
                <w:i/>
                <w:sz w:val="28"/>
                <w:szCs w:val="28"/>
                <w:lang w:eastAsia="ru-RU"/>
              </w:rPr>
              <w:t>)</w:t>
            </w:r>
          </w:p>
          <w:p w14:paraId="66D2DAF7"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237" w:type="dxa"/>
              <w:tblInd w:w="3969" w:type="dxa"/>
              <w:tblLayout w:type="fixed"/>
              <w:tblLook w:val="01E0" w:firstRow="1" w:lastRow="1" w:firstColumn="1" w:lastColumn="1" w:noHBand="0" w:noVBand="0"/>
            </w:tblPr>
            <w:tblGrid>
              <w:gridCol w:w="6237"/>
            </w:tblGrid>
            <w:tr w:rsidR="00776A14" w:rsidRPr="00776A14" w14:paraId="17744BDD" w14:textId="77777777" w:rsidTr="003F1869">
              <w:trPr>
                <w:trHeight w:val="2518"/>
              </w:trPr>
              <w:tc>
                <w:tcPr>
                  <w:tcW w:w="6237" w:type="dxa"/>
                  <w:tcBorders>
                    <w:top w:val="none" w:sz="0" w:space="0" w:color="000000"/>
                    <w:left w:val="none" w:sz="0" w:space="0" w:color="000000"/>
                    <w:bottom w:val="none" w:sz="0" w:space="0" w:color="000000"/>
                    <w:right w:val="none" w:sz="0" w:space="0" w:color="000000"/>
                  </w:tcBorders>
                </w:tcPr>
                <w:p w14:paraId="4227357C" w14:textId="77777777" w:rsidR="00776A14" w:rsidRPr="00776A14" w:rsidRDefault="00776A14" w:rsidP="00776A14">
                  <w:pPr>
                    <w:widowControl w:val="0"/>
                    <w:spacing w:after="0" w:line="240" w:lineRule="auto"/>
                    <w:ind w:right="-101" w:firstLine="29"/>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Кому_________________________________________________________________________________</w:t>
                  </w:r>
                </w:p>
                <w:p w14:paraId="753BA445" w14:textId="77777777" w:rsidR="00776A14" w:rsidRPr="00776A14" w:rsidRDefault="00776A14" w:rsidP="00776A14">
                  <w:pPr>
                    <w:widowControl w:val="0"/>
                    <w:spacing w:after="0" w:line="240" w:lineRule="auto"/>
                    <w:ind w:right="-101"/>
                    <w:rPr>
                      <w:rFonts w:ascii="Times New Roman" w:eastAsia="Times New Roman" w:hAnsi="Times New Roman" w:cs="Times New Roman"/>
                      <w:sz w:val="20"/>
                      <w:szCs w:val="20"/>
                    </w:rPr>
                  </w:pPr>
                  <w:r w:rsidRPr="00776A14">
                    <w:rPr>
                      <w:rFonts w:ascii="Times New Roman" w:eastAsia="Times New Roman" w:hAnsi="Times New Roman" w:cs="Times New Roman"/>
                      <w:sz w:val="20"/>
                      <w:szCs w:val="20"/>
                    </w:rPr>
                    <w:t>(для физических лиц: Ф.И.О. почтовый индекс, адрес проживания и (или) e-</w:t>
                  </w:r>
                  <w:proofErr w:type="spellStart"/>
                  <w:r w:rsidRPr="00776A14">
                    <w:rPr>
                      <w:rFonts w:ascii="Times New Roman" w:eastAsia="Times New Roman" w:hAnsi="Times New Roman" w:cs="Times New Roman"/>
                      <w:sz w:val="20"/>
                      <w:szCs w:val="20"/>
                    </w:rPr>
                    <w:t>mail</w:t>
                  </w:r>
                  <w:proofErr w:type="spellEnd"/>
                  <w:r w:rsidRPr="00776A14">
                    <w:rPr>
                      <w:rFonts w:ascii="Times New Roman" w:eastAsia="Times New Roman" w:hAnsi="Times New Roman" w:cs="Times New Roman"/>
                      <w:sz w:val="20"/>
                      <w:szCs w:val="20"/>
                    </w:rPr>
                    <w:t>;</w:t>
                  </w:r>
                </w:p>
                <w:p w14:paraId="0C19DD30" w14:textId="77777777" w:rsidR="00776A14" w:rsidRPr="00776A14" w:rsidRDefault="00776A14" w:rsidP="00776A14">
                  <w:pPr>
                    <w:widowControl w:val="0"/>
                    <w:pBdr>
                      <w:between w:val="single" w:sz="4" w:space="1" w:color="000000"/>
                    </w:pBdr>
                    <w:spacing w:after="0" w:line="240" w:lineRule="auto"/>
                    <w:ind w:right="315"/>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для юридических лиц: наименование, почтовый индекс, адрес, места нахождения и (или) e-</w:t>
                  </w:r>
                  <w:proofErr w:type="spellStart"/>
                  <w:r w:rsidRPr="00776A14">
                    <w:rPr>
                      <w:rFonts w:ascii="Times New Roman" w:eastAsia="Times New Roman" w:hAnsi="Times New Roman" w:cs="Times New Roman"/>
                      <w:sz w:val="20"/>
                      <w:szCs w:val="20"/>
                      <w:lang w:eastAsia="ru-RU"/>
                    </w:rPr>
                    <w:t>mail</w:t>
                  </w:r>
                  <w:proofErr w:type="spellEnd"/>
                  <w:r w:rsidRPr="00776A14">
                    <w:rPr>
                      <w:rFonts w:ascii="Times New Roman" w:eastAsia="Times New Roman" w:hAnsi="Times New Roman" w:cs="Times New Roman"/>
                      <w:sz w:val="20"/>
                      <w:szCs w:val="20"/>
                      <w:lang w:eastAsia="ru-RU"/>
                    </w:rPr>
                    <w:t>)</w:t>
                  </w:r>
                </w:p>
                <w:p w14:paraId="57472020" w14:textId="77777777" w:rsidR="00776A14" w:rsidRPr="00776A14" w:rsidRDefault="00776A14" w:rsidP="00776A14">
                  <w:pPr>
                    <w:widowControl w:val="0"/>
                    <w:spacing w:after="0" w:line="240" w:lineRule="auto"/>
                    <w:ind w:right="315" w:firstLine="124"/>
                    <w:rPr>
                      <w:rFonts w:ascii="Times New Roman" w:eastAsia="Times New Roman" w:hAnsi="Times New Roman" w:cs="Times New Roman"/>
                      <w:sz w:val="20"/>
                      <w:szCs w:val="20"/>
                      <w:lang w:eastAsia="ru-RU"/>
                    </w:rPr>
                  </w:pPr>
                </w:p>
                <w:p w14:paraId="5EA85379" w14:textId="77777777" w:rsidR="00776A14" w:rsidRPr="00776A14" w:rsidRDefault="00776A14" w:rsidP="00776A14">
                  <w:pPr>
                    <w:pBdr>
                      <w:between w:val="single" w:sz="4" w:space="1" w:color="000000"/>
                    </w:pBdr>
                    <w:spacing w:after="0" w:line="240" w:lineRule="auto"/>
                    <w:ind w:right="315"/>
                    <w:rPr>
                      <w:rFonts w:ascii="Times New Roman" w:eastAsia="Times New Roman" w:hAnsi="Times New Roman" w:cs="Times New Roman"/>
                      <w:sz w:val="20"/>
                      <w:szCs w:val="20"/>
                      <w:lang w:eastAsia="ru-RU"/>
                    </w:rPr>
                  </w:pPr>
                </w:p>
                <w:p w14:paraId="7A973FB7" w14:textId="77777777" w:rsidR="00776A14" w:rsidRPr="00776A14" w:rsidRDefault="00776A14" w:rsidP="00776A14">
                  <w:pPr>
                    <w:widowControl w:val="0"/>
                    <w:spacing w:after="0" w:line="240" w:lineRule="auto"/>
                    <w:ind w:right="315" w:firstLine="124"/>
                    <w:rPr>
                      <w:rFonts w:ascii="Times New Roman" w:eastAsia="Calibri" w:hAnsi="Times New Roman" w:cs="Times New Roman"/>
                      <w:sz w:val="24"/>
                      <w:szCs w:val="24"/>
                      <w:lang w:eastAsia="ru-RU"/>
                    </w:rPr>
                  </w:pPr>
                </w:p>
              </w:tc>
            </w:tr>
          </w:tbl>
          <w:p w14:paraId="638F24D7" w14:textId="77777777" w:rsidR="00776A14" w:rsidRPr="00776A14" w:rsidRDefault="00776A14" w:rsidP="00776A14">
            <w:pPr>
              <w:spacing w:after="0" w:line="240" w:lineRule="auto"/>
              <w:jc w:val="center"/>
              <w:rPr>
                <w:rFonts w:ascii="Times New Roman" w:eastAsia="Times New Roman" w:hAnsi="Times New Roman" w:cs="Times New Roman"/>
                <w:sz w:val="18"/>
                <w:szCs w:val="18"/>
                <w:lang w:eastAsia="ru-RU"/>
              </w:rPr>
            </w:pPr>
          </w:p>
        </w:tc>
        <w:tc>
          <w:tcPr>
            <w:tcW w:w="425" w:type="dxa"/>
            <w:tcBorders>
              <w:top w:val="none" w:sz="0" w:space="0" w:color="000000"/>
              <w:left w:val="none" w:sz="0" w:space="0" w:color="000000"/>
              <w:bottom w:val="none" w:sz="0" w:space="0" w:color="000000"/>
              <w:right w:val="none" w:sz="0" w:space="0" w:color="000000"/>
            </w:tcBorders>
            <w:vAlign w:val="center"/>
          </w:tcPr>
          <w:p w14:paraId="058537DB"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p>
        </w:tc>
      </w:tr>
    </w:tbl>
    <w:p w14:paraId="75ADDDBF"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Уведомление об отказе в предоставлении муниципальной услуги</w:t>
      </w:r>
    </w:p>
    <w:p w14:paraId="2A20E9CA" w14:textId="77777777" w:rsidR="00776A14" w:rsidRPr="00776A14" w:rsidRDefault="00776A14" w:rsidP="00776A14">
      <w:pPr>
        <w:spacing w:after="0" w:line="240" w:lineRule="auto"/>
        <w:jc w:val="center"/>
        <w:rPr>
          <w:rFonts w:ascii="Times New Roman" w:eastAsia="Times New Roman" w:hAnsi="Times New Roman" w:cs="Times New Roman"/>
          <w:sz w:val="28"/>
          <w:szCs w:val="28"/>
          <w:lang w:eastAsia="ru-RU"/>
        </w:rPr>
      </w:pPr>
    </w:p>
    <w:p w14:paraId="4BB5B888" w14:textId="77777777" w:rsidR="00776A14" w:rsidRPr="00776A14" w:rsidRDefault="00776A14" w:rsidP="00776A14">
      <w:pPr>
        <w:tabs>
          <w:tab w:val="left" w:pos="9639"/>
        </w:tabs>
        <w:spacing w:after="0" w:line="240" w:lineRule="auto"/>
        <w:ind w:firstLine="426"/>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color w:val="000000"/>
          <w:sz w:val="28"/>
          <w:szCs w:val="28"/>
          <w:lang w:eastAsia="ru-RU"/>
        </w:rPr>
        <w:t xml:space="preserve">Администрация органа местного самоуправления _____________________по результатам рассмотрения </w:t>
      </w:r>
      <w:r w:rsidRPr="00776A14">
        <w:rPr>
          <w:rFonts w:ascii="Times New Roman" w:eastAsia="Times New Roman" w:hAnsi="Times New Roman" w:cs="Times New Roman"/>
          <w:sz w:val="28"/>
          <w:szCs w:val="28"/>
          <w:lang w:eastAsia="ru-RU"/>
        </w:rPr>
        <w:t>заявления о_______________________________________________________________________</w:t>
      </w:r>
    </w:p>
    <w:p w14:paraId="1575248E" w14:textId="77777777" w:rsidR="00776A14" w:rsidRPr="00776A14" w:rsidRDefault="00776A14" w:rsidP="00776A14">
      <w:pPr>
        <w:tabs>
          <w:tab w:val="left" w:pos="9639"/>
        </w:tabs>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082BAF" w14:textId="77777777" w:rsidR="00776A14" w:rsidRPr="00776A14" w:rsidRDefault="00776A14" w:rsidP="00776A14">
      <w:pPr>
        <w:spacing w:after="0" w:line="240" w:lineRule="auto"/>
        <w:ind w:right="563"/>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(предмет обращения)</w:t>
      </w:r>
    </w:p>
    <w:p w14:paraId="3680B915"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4932AC" w14:textId="77777777" w:rsidR="00776A14" w:rsidRPr="00776A14" w:rsidRDefault="00776A14" w:rsidP="00776A14">
      <w:pPr>
        <w:spacing w:after="0" w:line="240" w:lineRule="auto"/>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(наименование объекта)</w:t>
      </w:r>
    </w:p>
    <w:p w14:paraId="2A29B45F"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 xml:space="preserve">от </w:t>
      </w:r>
      <w:r w:rsidRPr="00776A14">
        <w:rPr>
          <w:rFonts w:ascii="Times New Roman" w:eastAsia="Times New Roman" w:hAnsi="Times New Roman" w:cs="Times New Roman"/>
          <w:sz w:val="20"/>
          <w:szCs w:val="20"/>
          <w:lang w:eastAsia="ru-RU"/>
        </w:rPr>
        <w:t>___________</w:t>
      </w:r>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0"/>
          <w:szCs w:val="20"/>
          <w:lang w:eastAsia="ru-RU"/>
        </w:rPr>
        <w:t>__________________</w:t>
      </w:r>
      <w:r w:rsidRPr="00776A14">
        <w:rPr>
          <w:rFonts w:ascii="Times New Roman" w:eastAsia="Times New Roman" w:hAnsi="Times New Roman" w:cs="Times New Roman"/>
          <w:sz w:val="28"/>
          <w:szCs w:val="28"/>
          <w:lang w:eastAsia="ru-RU"/>
        </w:rPr>
        <w:t xml:space="preserve"> на основании </w:t>
      </w:r>
      <w:r w:rsidRPr="00776A14">
        <w:rPr>
          <w:rFonts w:ascii="Times New Roman" w:eastAsia="Times New Roman" w:hAnsi="Times New Roman" w:cs="Times New Roman"/>
          <w:sz w:val="20"/>
          <w:szCs w:val="20"/>
          <w:lang w:eastAsia="ru-RU"/>
        </w:rPr>
        <w:t>________________________________________________</w:t>
      </w:r>
    </w:p>
    <w:p w14:paraId="1CF969B9"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              (реквизиты </w:t>
      </w:r>
      <w:proofErr w:type="gramStart"/>
      <w:r w:rsidRPr="00776A14">
        <w:rPr>
          <w:rFonts w:ascii="Times New Roman" w:eastAsia="Times New Roman" w:hAnsi="Times New Roman" w:cs="Times New Roman"/>
          <w:sz w:val="20"/>
          <w:szCs w:val="20"/>
          <w:lang w:eastAsia="ru-RU"/>
        </w:rPr>
        <w:t xml:space="preserve">заявления)   </w:t>
      </w:r>
      <w:proofErr w:type="gramEnd"/>
      <w:r w:rsidRPr="00776A14">
        <w:rPr>
          <w:rFonts w:ascii="Times New Roman" w:eastAsia="Times New Roman" w:hAnsi="Times New Roman" w:cs="Times New Roman"/>
          <w:sz w:val="20"/>
          <w:szCs w:val="20"/>
          <w:lang w:eastAsia="ru-RU"/>
        </w:rPr>
        <w:t xml:space="preserve">                                                                (подпункт, пункт) </w:t>
      </w:r>
    </w:p>
    <w:p w14:paraId="27599415" w14:textId="77777777" w:rsidR="00776A14" w:rsidRPr="00776A14" w:rsidRDefault="00776A14" w:rsidP="00776A14">
      <w:pPr>
        <w:spacing w:after="0" w:line="240" w:lineRule="auto"/>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административного регламента предоставления муниципальной услуги «Присвоение адреса объекту адресации, изменение и аннулирование такого адреса», утвержденного приказом _______________________ от __.__.20__ № _______, сообщает об отказе в предоставлении муниципальной услуги.</w:t>
      </w:r>
    </w:p>
    <w:p w14:paraId="3292B41C"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41145EC7"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____________________              ____________________           ______________________</w:t>
      </w:r>
    </w:p>
    <w:p w14:paraId="4584D282" w14:textId="77777777" w:rsidR="00776A14" w:rsidRPr="00776A14" w:rsidRDefault="00776A14" w:rsidP="00776A14">
      <w:pPr>
        <w:spacing w:after="0" w:line="240" w:lineRule="auto"/>
        <w:jc w:val="both"/>
        <w:rPr>
          <w:rFonts w:ascii="Times New Roman" w:eastAsia="Times New Roman" w:hAnsi="Times New Roman" w:cs="Times New Roman"/>
          <w:bCs/>
          <w:sz w:val="20"/>
          <w:szCs w:val="20"/>
          <w:lang w:eastAsia="ru-RU"/>
        </w:rPr>
      </w:pPr>
      <w:r w:rsidRPr="00776A14">
        <w:rPr>
          <w:rFonts w:ascii="Times New Roman" w:eastAsia="Times New Roman" w:hAnsi="Times New Roman" w:cs="Times New Roman"/>
          <w:sz w:val="20"/>
          <w:szCs w:val="20"/>
          <w:lang w:eastAsia="ru-RU"/>
        </w:rPr>
        <w:t>(Должность уполномоченного</w:t>
      </w:r>
      <w:proofErr w:type="gramStart"/>
      <w:r w:rsidRPr="00776A14">
        <w:rPr>
          <w:rFonts w:ascii="Times New Roman" w:eastAsia="Times New Roman" w:hAnsi="Times New Roman" w:cs="Times New Roman"/>
          <w:sz w:val="20"/>
          <w:szCs w:val="20"/>
          <w:lang w:eastAsia="ru-RU"/>
        </w:rPr>
        <w:t xml:space="preserve">   (</w:t>
      </w:r>
      <w:proofErr w:type="gramEnd"/>
      <w:r w:rsidRPr="00776A14">
        <w:rPr>
          <w:rFonts w:ascii="Times New Roman" w:eastAsia="Times New Roman" w:hAnsi="Times New Roman" w:cs="Times New Roman"/>
          <w:sz w:val="20"/>
          <w:szCs w:val="20"/>
          <w:lang w:eastAsia="ru-RU"/>
        </w:rPr>
        <w:t xml:space="preserve">подпись уполномоченного лица) Ф.И.О. уполномоченного лица                                                            лица)                                                               </w:t>
      </w:r>
    </w:p>
    <w:p w14:paraId="138C9361"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p>
    <w:p w14:paraId="12FEB507"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 xml:space="preserve">______________________________________________ </w:t>
      </w:r>
    </w:p>
    <w:p w14:paraId="50737747"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(Ф.И.О. уполномоченного специалиста, номер телефона)</w:t>
      </w:r>
    </w:p>
    <w:p w14:paraId="78B3BF4C"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22BEC504"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0B98EE6B"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04FF28AF"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BC882B0"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664A6DDB"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065552E"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A81B1C2"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p>
    <w:p w14:paraId="3C8D3678"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p>
    <w:p w14:paraId="106F6F04"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p>
    <w:p w14:paraId="1E02A2A1"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8</w:t>
      </w:r>
    </w:p>
    <w:p w14:paraId="6625BA7A"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486" w:type="dxa"/>
        <w:tblInd w:w="3828" w:type="dxa"/>
        <w:tblLayout w:type="fixed"/>
        <w:tblLook w:val="01E0" w:firstRow="1" w:lastRow="1" w:firstColumn="1" w:lastColumn="1" w:noHBand="0" w:noVBand="0"/>
      </w:tblPr>
      <w:tblGrid>
        <w:gridCol w:w="6486"/>
      </w:tblGrid>
      <w:tr w:rsidR="00776A14" w:rsidRPr="00776A14" w14:paraId="06E78A07" w14:textId="77777777" w:rsidTr="003F1869">
        <w:trPr>
          <w:trHeight w:val="4180"/>
        </w:trPr>
        <w:tc>
          <w:tcPr>
            <w:tcW w:w="6486" w:type="dxa"/>
            <w:tcBorders>
              <w:top w:val="none" w:sz="0" w:space="0" w:color="000000"/>
              <w:left w:val="none" w:sz="0" w:space="0" w:color="000000"/>
              <w:bottom w:val="none" w:sz="0" w:space="0" w:color="000000"/>
              <w:right w:val="none" w:sz="0" w:space="0" w:color="000000"/>
            </w:tcBorders>
          </w:tcPr>
          <w:p w14:paraId="506FB8CE" w14:textId="77777777" w:rsidR="00776A14" w:rsidRPr="00776A14" w:rsidRDefault="00776A14" w:rsidP="00776A14">
            <w:pPr>
              <w:spacing w:after="0" w:line="240" w:lineRule="auto"/>
              <w:ind w:right="-111"/>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В администрацию органа местного самоуправления</w:t>
            </w:r>
          </w:p>
          <w:p w14:paraId="6911928C" w14:textId="77777777" w:rsidR="00776A14" w:rsidRPr="00776A14" w:rsidRDefault="00776A14" w:rsidP="00776A14">
            <w:pPr>
              <w:tabs>
                <w:tab w:val="left" w:pos="5264"/>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622FEB49"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rPr>
            </w:pPr>
            <w:proofErr w:type="gramStart"/>
            <w:r w:rsidRPr="00776A14">
              <w:rPr>
                <w:rFonts w:ascii="Times New Roman" w:eastAsia="Times New Roman" w:hAnsi="Times New Roman" w:cs="Times New Roman"/>
                <w:sz w:val="28"/>
                <w:szCs w:val="28"/>
              </w:rPr>
              <w:t>Заявитель:_</w:t>
            </w:r>
            <w:proofErr w:type="gramEnd"/>
            <w:r w:rsidRPr="00776A14">
              <w:rPr>
                <w:rFonts w:ascii="Times New Roman" w:eastAsia="Times New Roman" w:hAnsi="Times New Roman" w:cs="Times New Roman"/>
                <w:sz w:val="28"/>
                <w:szCs w:val="28"/>
              </w:rPr>
              <w:t>______________________________________</w:t>
            </w:r>
          </w:p>
          <w:p w14:paraId="636234F8"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49970C0C"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42B60F29"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5D7079D3" w14:textId="77777777" w:rsidR="00776A14" w:rsidRPr="00776A14" w:rsidRDefault="00776A14" w:rsidP="00776A14">
            <w:pPr>
              <w:widowControl w:val="0"/>
              <w:tabs>
                <w:tab w:val="left" w:pos="5610"/>
              </w:tabs>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w:t>
            </w:r>
          </w:p>
          <w:p w14:paraId="3EFE7D00" w14:textId="77777777" w:rsidR="00776A14" w:rsidRPr="00776A14" w:rsidRDefault="00776A14" w:rsidP="00776A14">
            <w:pPr>
              <w:spacing w:after="0" w:line="240" w:lineRule="auto"/>
              <w:ind w:right="-536"/>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________________________________________________</w:t>
            </w:r>
          </w:p>
          <w:p w14:paraId="440E51AD" w14:textId="77777777" w:rsidR="00776A14" w:rsidRPr="00776A14" w:rsidRDefault="00776A14" w:rsidP="00776A14">
            <w:pPr>
              <w:widowControl w:val="0"/>
              <w:spacing w:after="0" w:line="240" w:lineRule="auto"/>
              <w:ind w:right="-101"/>
              <w:jc w:val="both"/>
              <w:rPr>
                <w:rFonts w:ascii="Times New Roman" w:eastAsia="Times New Roman" w:hAnsi="Times New Roman" w:cs="Times New Roman"/>
                <w:sz w:val="24"/>
                <w:szCs w:val="24"/>
              </w:rPr>
            </w:pPr>
            <w:r w:rsidRPr="00776A14">
              <w:rPr>
                <w:rFonts w:ascii="Times New Roman" w:eastAsia="Times New Roman" w:hAnsi="Times New Roman" w:cs="Times New Roman"/>
                <w:sz w:val="24"/>
                <w:szCs w:val="24"/>
              </w:rPr>
              <w:t>(для физических лиц: Ф.И.О. паспортные данные (реквизиты документа, удостоверяющего личность, кем и когда выдан); почтовый индекс и адрес проживания, телефон (в федеральном формате), e-</w:t>
            </w:r>
            <w:proofErr w:type="spellStart"/>
            <w:r w:rsidRPr="00776A14">
              <w:rPr>
                <w:rFonts w:ascii="Times New Roman" w:eastAsia="Times New Roman" w:hAnsi="Times New Roman" w:cs="Times New Roman"/>
                <w:sz w:val="24"/>
                <w:szCs w:val="24"/>
              </w:rPr>
              <w:t>mail</w:t>
            </w:r>
            <w:proofErr w:type="spellEnd"/>
            <w:r w:rsidRPr="00776A14">
              <w:rPr>
                <w:rFonts w:ascii="Times New Roman" w:eastAsia="Times New Roman" w:hAnsi="Times New Roman" w:cs="Times New Roman"/>
                <w:sz w:val="24"/>
                <w:szCs w:val="24"/>
              </w:rPr>
              <w:t>;</w:t>
            </w:r>
          </w:p>
          <w:p w14:paraId="74602A2B" w14:textId="77777777" w:rsidR="00776A14" w:rsidRPr="00776A14" w:rsidRDefault="00776A14" w:rsidP="00776A14">
            <w:pPr>
              <w:widowControl w:val="0"/>
              <w:spacing w:after="0" w:line="240" w:lineRule="auto"/>
              <w:ind w:right="-101"/>
              <w:jc w:val="both"/>
              <w:rPr>
                <w:rFonts w:ascii="Times New Roman" w:eastAsia="Calibri" w:hAnsi="Times New Roman" w:cs="Times New Roman"/>
                <w:sz w:val="24"/>
                <w:szCs w:val="24"/>
                <w:lang w:eastAsia="ru-RU"/>
              </w:rPr>
            </w:pPr>
            <w:r w:rsidRPr="00776A14">
              <w:rPr>
                <w:rFonts w:ascii="Times New Roman" w:eastAsia="Times New Roman" w:hAnsi="Times New Roman" w:cs="Times New Roman"/>
                <w:sz w:val="24"/>
                <w:szCs w:val="24"/>
                <w:lang w:eastAsia="ru-RU"/>
              </w:rPr>
              <w:t>для юридических лиц: наименование, организационно-правовая форма, ИНН, ОГРН, почтовый индекс, адрес, места нахождения, телефон (в федеральном формате), e-</w:t>
            </w:r>
            <w:proofErr w:type="spellStart"/>
            <w:r w:rsidRPr="00776A14">
              <w:rPr>
                <w:rFonts w:ascii="Times New Roman" w:eastAsia="Times New Roman" w:hAnsi="Times New Roman" w:cs="Times New Roman"/>
                <w:sz w:val="24"/>
                <w:szCs w:val="24"/>
                <w:lang w:eastAsia="ru-RU"/>
              </w:rPr>
              <w:t>mail</w:t>
            </w:r>
            <w:proofErr w:type="spellEnd"/>
            <w:r w:rsidRPr="00776A14">
              <w:rPr>
                <w:rFonts w:ascii="Times New Roman" w:eastAsia="Times New Roman" w:hAnsi="Times New Roman" w:cs="Times New Roman"/>
                <w:sz w:val="24"/>
                <w:szCs w:val="24"/>
                <w:lang w:eastAsia="ru-RU"/>
              </w:rPr>
              <w:t>;</w:t>
            </w:r>
            <w:r w:rsidRPr="00776A14">
              <w:rPr>
                <w:rFonts w:ascii="Times New Roman" w:eastAsia="Calibri" w:hAnsi="Times New Roman" w:cs="Times New Roman"/>
                <w:sz w:val="24"/>
                <w:szCs w:val="24"/>
                <w:lang w:eastAsia="ru-RU"/>
              </w:rPr>
              <w:t xml:space="preserve"> </w:t>
            </w:r>
          </w:p>
          <w:p w14:paraId="283EA909" w14:textId="77777777" w:rsidR="00776A14" w:rsidRPr="00776A14" w:rsidRDefault="00776A14" w:rsidP="00776A14">
            <w:pPr>
              <w:widowControl w:val="0"/>
              <w:spacing w:after="0" w:line="240" w:lineRule="auto"/>
              <w:ind w:right="-101"/>
              <w:jc w:val="both"/>
              <w:rPr>
                <w:rFonts w:ascii="Courier New" w:eastAsia="Times New Roman" w:hAnsi="Courier New" w:cs="Courier New"/>
                <w:sz w:val="24"/>
                <w:szCs w:val="24"/>
                <w:lang w:eastAsia="ru-RU"/>
              </w:rPr>
            </w:pPr>
            <w:r w:rsidRPr="00776A14">
              <w:rPr>
                <w:rFonts w:ascii="Times New Roman" w:eastAsia="Calibri" w:hAnsi="Times New Roman" w:cs="Times New Roman"/>
                <w:sz w:val="24"/>
                <w:szCs w:val="24"/>
                <w:lang w:eastAsia="ru-RU"/>
              </w:rPr>
              <w:t>реквизиты доверенности, в случае обращения представителя)</w:t>
            </w:r>
          </w:p>
        </w:tc>
      </w:tr>
    </w:tbl>
    <w:p w14:paraId="7BA6D427"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4A25E36A"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2A922E1A" w14:textId="77777777" w:rsidR="00776A14" w:rsidRPr="00776A14" w:rsidRDefault="00776A14" w:rsidP="00776A14">
      <w:pPr>
        <w:spacing w:after="0" w:line="240" w:lineRule="auto"/>
        <w:ind w:left="17" w:right="53"/>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lastRenderedPageBreak/>
        <w:t>Заявление</w:t>
      </w:r>
    </w:p>
    <w:p w14:paraId="44FF780F" w14:textId="77777777" w:rsidR="00776A14" w:rsidRPr="00776A14" w:rsidRDefault="00776A14" w:rsidP="00776A14">
      <w:pPr>
        <w:spacing w:after="0" w:line="240" w:lineRule="auto"/>
        <w:ind w:left="17" w:right="58"/>
        <w:jc w:val="center"/>
        <w:rPr>
          <w:rFonts w:ascii="Times New Roman" w:eastAsia="Times New Roman" w:hAnsi="Times New Roman" w:cs="Times New Roman"/>
          <w:b/>
          <w:bCs/>
          <w:color w:val="26282F"/>
          <w:sz w:val="28"/>
          <w:szCs w:val="28"/>
          <w:lang w:eastAsia="ru-RU"/>
        </w:rPr>
      </w:pPr>
      <w:r w:rsidRPr="00776A14">
        <w:rPr>
          <w:rFonts w:ascii="Times New Roman" w:eastAsia="Times New Roman" w:hAnsi="Times New Roman" w:cs="Times New Roman"/>
          <w:sz w:val="28"/>
          <w:szCs w:val="28"/>
          <w:lang w:eastAsia="ru-RU"/>
        </w:rPr>
        <w:t>об оставлении заявления о предоставлении муниципальной услуги</w:t>
      </w:r>
    </w:p>
    <w:p w14:paraId="17AD9E69"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«Присвоение адреса объекту адресации, изменение и аннулирование такого адреса»</w:t>
      </w:r>
    </w:p>
    <w:p w14:paraId="7AA2D624"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без рассмотрения</w:t>
      </w:r>
    </w:p>
    <w:p w14:paraId="53FE2587" w14:textId="77777777" w:rsidR="00776A14" w:rsidRPr="00776A14" w:rsidRDefault="00776A14" w:rsidP="00776A14">
      <w:pPr>
        <w:tabs>
          <w:tab w:val="left" w:pos="905"/>
          <w:tab w:val="left" w:pos="3002"/>
          <w:tab w:val="left" w:pos="3537"/>
        </w:tabs>
        <w:spacing w:after="0" w:line="240" w:lineRule="auto"/>
        <w:ind w:left="17"/>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от</w:t>
      </w:r>
      <w:r w:rsidRPr="00776A14">
        <w:rPr>
          <w:rFonts w:ascii="Times New Roman" w:eastAsia="Times New Roman" w:hAnsi="Times New Roman" w:cs="Times New Roman"/>
          <w:spacing w:val="5"/>
          <w:sz w:val="28"/>
          <w:szCs w:val="28"/>
          <w:lang w:eastAsia="ru-RU"/>
        </w:rPr>
        <w:t xml:space="preserve"> </w:t>
      </w:r>
      <w:proofErr w:type="gramStart"/>
      <w:r w:rsidRPr="00776A14">
        <w:rPr>
          <w:rFonts w:ascii="Times New Roman" w:eastAsia="Times New Roman" w:hAnsi="Times New Roman" w:cs="Times New Roman"/>
          <w:spacing w:val="-8"/>
          <w:sz w:val="28"/>
          <w:szCs w:val="28"/>
          <w:lang w:eastAsia="ru-RU"/>
        </w:rPr>
        <w:t>«</w:t>
      </w:r>
      <w:r w:rsidRPr="00776A14">
        <w:rPr>
          <w:rFonts w:ascii="Times New Roman" w:eastAsia="Times New Roman" w:hAnsi="Times New Roman" w:cs="Times New Roman"/>
          <w:spacing w:val="-8"/>
          <w:sz w:val="28"/>
          <w:szCs w:val="28"/>
          <w:u w:val="single"/>
          <w:lang w:eastAsia="ru-RU"/>
        </w:rPr>
        <w:t xml:space="preserve"> </w:t>
      </w:r>
      <w:r w:rsidRPr="00776A14">
        <w:rPr>
          <w:rFonts w:ascii="Times New Roman" w:eastAsia="Times New Roman" w:hAnsi="Times New Roman" w:cs="Times New Roman"/>
          <w:spacing w:val="-8"/>
          <w:sz w:val="28"/>
          <w:szCs w:val="28"/>
          <w:u w:val="single"/>
          <w:lang w:eastAsia="ru-RU"/>
        </w:rPr>
        <w:tab/>
      </w:r>
      <w:proofErr w:type="gramEnd"/>
      <w:r w:rsidRPr="00776A14">
        <w:rPr>
          <w:rFonts w:ascii="Times New Roman" w:eastAsia="Times New Roman" w:hAnsi="Times New Roman" w:cs="Times New Roman"/>
          <w:sz w:val="28"/>
          <w:szCs w:val="28"/>
          <w:lang w:eastAsia="ru-RU"/>
        </w:rPr>
        <w:t>»</w:t>
      </w:r>
      <w:r w:rsidRPr="00776A14">
        <w:rPr>
          <w:rFonts w:ascii="Times New Roman" w:eastAsia="Times New Roman" w:hAnsi="Times New Roman" w:cs="Times New Roman"/>
          <w:sz w:val="28"/>
          <w:szCs w:val="28"/>
          <w:u w:val="single"/>
          <w:lang w:eastAsia="ru-RU"/>
        </w:rPr>
        <w:t xml:space="preserve"> </w:t>
      </w:r>
      <w:r w:rsidRPr="00776A14">
        <w:rPr>
          <w:rFonts w:ascii="Times New Roman" w:eastAsia="Times New Roman" w:hAnsi="Times New Roman" w:cs="Times New Roman"/>
          <w:sz w:val="28"/>
          <w:szCs w:val="28"/>
          <w:u w:val="single"/>
          <w:lang w:eastAsia="ru-RU"/>
        </w:rPr>
        <w:tab/>
      </w:r>
      <w:r w:rsidRPr="00776A14">
        <w:rPr>
          <w:rFonts w:ascii="Times New Roman" w:eastAsia="Times New Roman" w:hAnsi="Times New Roman" w:cs="Times New Roman"/>
          <w:sz w:val="28"/>
          <w:szCs w:val="28"/>
          <w:lang w:eastAsia="ru-RU"/>
        </w:rPr>
        <w:t>20</w:t>
      </w:r>
    </w:p>
    <w:p w14:paraId="57F28F06" w14:textId="77777777" w:rsidR="00776A14" w:rsidRPr="00776A14" w:rsidRDefault="00776A14" w:rsidP="00776A14">
      <w:pPr>
        <w:tabs>
          <w:tab w:val="left" w:pos="905"/>
          <w:tab w:val="left" w:pos="3002"/>
          <w:tab w:val="left" w:pos="3537"/>
        </w:tabs>
        <w:spacing w:after="120" w:line="240" w:lineRule="auto"/>
        <w:ind w:left="17"/>
        <w:rPr>
          <w:rFonts w:ascii="Times New Roman" w:eastAsia="Times New Roman" w:hAnsi="Times New Roman" w:cs="Times New Roman"/>
          <w:b/>
          <w:sz w:val="20"/>
          <w:szCs w:val="20"/>
          <w:u w:val="single"/>
          <w:lang w:eastAsia="ru-RU"/>
        </w:rPr>
      </w:pPr>
    </w:p>
    <w:p w14:paraId="0F65B100" w14:textId="77777777" w:rsidR="00776A14" w:rsidRPr="00776A14" w:rsidRDefault="00776A14" w:rsidP="00776A14">
      <w:pPr>
        <w:tabs>
          <w:tab w:val="left" w:pos="993"/>
        </w:tabs>
        <w:spacing w:after="120" w:line="240" w:lineRule="auto"/>
        <w:ind w:right="58" w:firstLine="425"/>
        <w:jc w:val="both"/>
        <w:rPr>
          <w:rFonts w:ascii="Times New Roman" w:eastAsia="Times New Roman" w:hAnsi="Times New Roman" w:cs="Times New Roman"/>
          <w:bCs/>
          <w:sz w:val="28"/>
          <w:szCs w:val="28"/>
          <w:lang w:eastAsia="ru-RU"/>
        </w:rPr>
      </w:pPr>
      <w:r w:rsidRPr="00776A14">
        <w:rPr>
          <w:rFonts w:ascii="Times New Roman" w:eastAsia="Times New Roman" w:hAnsi="Times New Roman" w:cs="Times New Roman"/>
          <w:sz w:val="28"/>
          <w:szCs w:val="28"/>
          <w:lang w:eastAsia="ru-RU"/>
        </w:rPr>
        <w:t>1</w:t>
      </w:r>
      <w:r w:rsidRPr="00776A14">
        <w:rPr>
          <w:rFonts w:ascii="Times New Roman" w:eastAsia="Times New Roman" w:hAnsi="Times New Roman" w:cs="Times New Roman"/>
          <w:b/>
          <w:sz w:val="28"/>
          <w:szCs w:val="28"/>
          <w:lang w:eastAsia="ru-RU"/>
        </w:rPr>
        <w:t>. </w:t>
      </w:r>
      <w:r w:rsidRPr="00776A14">
        <w:rPr>
          <w:rFonts w:ascii="Times New Roman" w:eastAsia="Times New Roman" w:hAnsi="Times New Roman" w:cs="Times New Roman"/>
          <w:sz w:val="28"/>
          <w:szCs w:val="28"/>
          <w:lang w:eastAsia="ru-RU"/>
        </w:rPr>
        <w:t>Прошу оставить</w:t>
      </w:r>
      <w:r w:rsidRPr="00776A14">
        <w:rPr>
          <w:rFonts w:ascii="Times New Roman" w:eastAsia="Times New Roman" w:hAnsi="Times New Roman" w:cs="Times New Roman"/>
          <w:sz w:val="28"/>
          <w:szCs w:val="28"/>
          <w:lang w:eastAsia="ru-RU"/>
        </w:rPr>
        <w:tab/>
        <w:t>заявление о предоставлении муниципальной услуги</w:t>
      </w:r>
      <w:r w:rsidRPr="00776A14">
        <w:rPr>
          <w:rFonts w:ascii="Times New Roman" w:eastAsia="Times New Roman" w:hAnsi="Times New Roman" w:cs="Times New Roman"/>
          <w:b/>
          <w:bCs/>
          <w:color w:val="26282F"/>
          <w:sz w:val="28"/>
          <w:szCs w:val="28"/>
          <w:lang w:eastAsia="ru-RU"/>
        </w:rPr>
        <w:t xml:space="preserve"> </w:t>
      </w:r>
      <w:r w:rsidRPr="00776A14">
        <w:rPr>
          <w:rFonts w:ascii="Times New Roman" w:eastAsia="Times New Roman" w:hAnsi="Times New Roman" w:cs="Times New Roman"/>
          <w:sz w:val="28"/>
          <w:szCs w:val="28"/>
          <w:lang w:eastAsia="ru-RU"/>
        </w:rPr>
        <w:t>«Присвоение адреса объекту адресации, изменение и аннулирование такого адреса» от________________________ №__________________________без рассмотрения.</w:t>
      </w:r>
    </w:p>
    <w:p w14:paraId="4B43FBFB" w14:textId="77777777" w:rsidR="00776A14" w:rsidRPr="00776A14" w:rsidRDefault="00776A14" w:rsidP="00776A14">
      <w:pPr>
        <w:shd w:val="clear" w:color="auto" w:fill="FFFFFF"/>
        <w:tabs>
          <w:tab w:val="left" w:pos="851"/>
          <w:tab w:val="left" w:pos="993"/>
        </w:tabs>
        <w:spacing w:after="0" w:line="240" w:lineRule="auto"/>
        <w:ind w:firstLine="425"/>
        <w:jc w:val="both"/>
        <w:rPr>
          <w:rFonts w:ascii="Times New Roman" w:eastAsia="Times New Roman" w:hAnsi="Times New Roman" w:cs="Times New Roman"/>
          <w:color w:val="22272F"/>
          <w:sz w:val="28"/>
          <w:szCs w:val="28"/>
          <w:lang w:eastAsia="ru-RU"/>
        </w:rPr>
      </w:pPr>
    </w:p>
    <w:p w14:paraId="0A26A1C1" w14:textId="77777777" w:rsidR="00776A14" w:rsidRPr="00776A14" w:rsidRDefault="00776A14" w:rsidP="00776A14">
      <w:pPr>
        <w:shd w:val="clear" w:color="auto" w:fill="FFFFFF"/>
        <w:tabs>
          <w:tab w:val="left" w:pos="851"/>
          <w:tab w:val="left" w:pos="993"/>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Приложение:</w:t>
      </w:r>
    </w:p>
    <w:p w14:paraId="07182D3A" w14:textId="77777777" w:rsidR="00776A14" w:rsidRPr="00776A14" w:rsidRDefault="00776A14" w:rsidP="00776A14">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Копия документа, подтверждающего полномочия представителя заявителя (в случае подачи заявления представителем заявителя) (на электронном носителе).</w:t>
      </w:r>
    </w:p>
    <w:p w14:paraId="458BC1D1" w14:textId="77777777" w:rsidR="00776A14" w:rsidRPr="00776A14" w:rsidRDefault="00776A14" w:rsidP="00776A14">
      <w:pPr>
        <w:spacing w:after="1" w:line="240" w:lineRule="auto"/>
        <w:ind w:firstLine="425"/>
        <w:jc w:val="both"/>
        <w:rPr>
          <w:rFonts w:ascii="Times New Roman" w:eastAsia="Times New Roman" w:hAnsi="Times New Roman" w:cs="Times New Roman"/>
          <w:b/>
          <w:sz w:val="24"/>
          <w:szCs w:val="24"/>
          <w:lang w:eastAsia="ru-RU"/>
        </w:rPr>
      </w:pPr>
    </w:p>
    <w:p w14:paraId="1D974E29" w14:textId="77777777" w:rsidR="00776A14" w:rsidRPr="00776A14" w:rsidRDefault="00776A14" w:rsidP="00776A14">
      <w:pPr>
        <w:spacing w:after="120" w:line="20" w:lineRule="exact"/>
        <w:ind w:firstLine="425"/>
        <w:jc w:val="both"/>
        <w:rPr>
          <w:rFonts w:ascii="Times New Roman" w:eastAsia="Times New Roman" w:hAnsi="Times New Roman" w:cs="Times New Roman"/>
          <w:b/>
          <w:sz w:val="24"/>
          <w:szCs w:val="24"/>
          <w:lang w:eastAsia="ru-RU"/>
        </w:rPr>
      </w:pPr>
    </w:p>
    <w:p w14:paraId="509E4F90" w14:textId="77777777" w:rsidR="00776A14" w:rsidRPr="00776A14" w:rsidRDefault="00776A14" w:rsidP="00154CED">
      <w:pPr>
        <w:widowControl w:val="0"/>
        <w:numPr>
          <w:ilvl w:val="0"/>
          <w:numId w:val="33"/>
        </w:numPr>
        <w:tabs>
          <w:tab w:val="left" w:pos="0"/>
          <w:tab w:val="left" w:pos="426"/>
          <w:tab w:val="left" w:pos="851"/>
          <w:tab w:val="left" w:pos="993"/>
        </w:tabs>
        <w:spacing w:after="0" w:line="240" w:lineRule="auto"/>
        <w:ind w:left="0"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Предупрежден(а) об ответственности за предоставление заведомо ложной информации и недостоверных данных.</w:t>
      </w:r>
    </w:p>
    <w:p w14:paraId="645F2AE4" w14:textId="77777777" w:rsidR="00776A14" w:rsidRPr="00776A14" w:rsidRDefault="00776A14" w:rsidP="00154CED">
      <w:pPr>
        <w:widowControl w:val="0"/>
        <w:numPr>
          <w:ilvl w:val="0"/>
          <w:numId w:val="33"/>
        </w:numPr>
        <w:tabs>
          <w:tab w:val="left" w:pos="0"/>
          <w:tab w:val="left" w:pos="426"/>
          <w:tab w:val="left" w:pos="851"/>
          <w:tab w:val="left" w:pos="993"/>
        </w:tabs>
        <w:spacing w:after="0" w:line="240" w:lineRule="auto"/>
        <w:ind w:left="0"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Документы, необходимые для предоставления муниципальной услуги, прилагаются.</w:t>
      </w:r>
    </w:p>
    <w:p w14:paraId="31FD5607" w14:textId="77777777" w:rsidR="00776A14" w:rsidRPr="00776A14" w:rsidRDefault="00776A14" w:rsidP="00776A14">
      <w:pPr>
        <w:widowControl w:val="0"/>
        <w:tabs>
          <w:tab w:val="left" w:pos="567"/>
          <w:tab w:val="left" w:pos="993"/>
        </w:tabs>
        <w:spacing w:after="0" w:line="240" w:lineRule="auto"/>
        <w:ind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Опись прилагаемых документов:</w:t>
      </w:r>
    </w:p>
    <w:p w14:paraId="5EDA2548" w14:textId="77777777" w:rsidR="00776A14" w:rsidRPr="00776A14" w:rsidRDefault="00776A14" w:rsidP="00776A14">
      <w:pPr>
        <w:widowControl w:val="0"/>
        <w:tabs>
          <w:tab w:val="left" w:pos="567"/>
        </w:tabs>
        <w:spacing w:after="0" w:line="240" w:lineRule="auto"/>
        <w:ind w:firstLine="425"/>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 xml:space="preserve">1)____________________________________________________________ </w:t>
      </w:r>
    </w:p>
    <w:p w14:paraId="71D513B8" w14:textId="77777777" w:rsidR="00776A14" w:rsidRPr="00776A14" w:rsidRDefault="00776A14" w:rsidP="00776A14">
      <w:pPr>
        <w:widowControl w:val="0"/>
        <w:tabs>
          <w:tab w:val="left" w:pos="567"/>
        </w:tabs>
        <w:spacing w:after="0" w:line="240" w:lineRule="auto"/>
        <w:ind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2)____________________________________________________________</w:t>
      </w:r>
    </w:p>
    <w:p w14:paraId="16626E83" w14:textId="77777777" w:rsidR="00776A14" w:rsidRPr="00776A14" w:rsidRDefault="00776A14" w:rsidP="00776A14">
      <w:pPr>
        <w:shd w:val="clear" w:color="auto" w:fill="FFFFFF"/>
        <w:tabs>
          <w:tab w:val="left" w:pos="851"/>
          <w:tab w:val="left" w:pos="993"/>
          <w:tab w:val="left" w:pos="1134"/>
        </w:tabs>
        <w:spacing w:after="0" w:line="240" w:lineRule="auto"/>
        <w:ind w:firstLine="425"/>
        <w:jc w:val="both"/>
        <w:rPr>
          <w:rFonts w:ascii="Times New Roman" w:eastAsia="Times New Roman" w:hAnsi="Times New Roman" w:cs="Times New Roman"/>
          <w:color w:val="22272F"/>
          <w:sz w:val="24"/>
          <w:szCs w:val="24"/>
          <w:lang w:eastAsia="ru-RU"/>
        </w:rPr>
      </w:pPr>
    </w:p>
    <w:p w14:paraId="59364405" w14:textId="77777777" w:rsidR="00776A14" w:rsidRPr="00776A14" w:rsidRDefault="00776A14" w:rsidP="00154CED">
      <w:pPr>
        <w:widowControl w:val="0"/>
        <w:numPr>
          <w:ilvl w:val="0"/>
          <w:numId w:val="33"/>
        </w:numPr>
        <w:tabs>
          <w:tab w:val="left" w:pos="426"/>
          <w:tab w:val="left" w:pos="710"/>
          <w:tab w:val="left" w:pos="851"/>
          <w:tab w:val="left" w:pos="1134"/>
        </w:tabs>
        <w:spacing w:after="0" w:line="240" w:lineRule="auto"/>
        <w:ind w:left="0" w:firstLine="425"/>
        <w:jc w:val="both"/>
        <w:rPr>
          <w:rFonts w:ascii="Courier New" w:eastAsia="Times New Roman" w:hAnsi="Courier New" w:cs="Courier New"/>
          <w:sz w:val="24"/>
          <w:szCs w:val="24"/>
          <w:lang w:eastAsia="ru-RU"/>
        </w:rPr>
      </w:pPr>
      <w:r w:rsidRPr="00776A14">
        <w:rPr>
          <w:rFonts w:ascii="Times New Roman" w:eastAsia="Times New Roman" w:hAnsi="Times New Roman" w:cs="Times New Roman"/>
          <w:sz w:val="24"/>
          <w:szCs w:val="24"/>
          <w:lang w:eastAsia="ru-RU"/>
        </w:rPr>
        <w:t>Результат услуги прошу предоставить мне/представителю (при наличии доверенности) в виде: (отметьте только один вариант)</w:t>
      </w:r>
    </w:p>
    <w:p w14:paraId="11DC6902" w14:textId="77777777" w:rsidR="00776A14" w:rsidRPr="00776A14" w:rsidRDefault="00776A14" w:rsidP="00776A14">
      <w:pPr>
        <w:widowControl w:val="0"/>
        <w:tabs>
          <w:tab w:val="left" w:pos="426"/>
        </w:tabs>
        <w:spacing w:after="0" w:line="240" w:lineRule="auto"/>
        <w:ind w:firstLine="425"/>
        <w:jc w:val="both"/>
        <w:rPr>
          <w:rFonts w:ascii="Courier New" w:eastAsia="Times New Roman" w:hAnsi="Courier New" w:cs="Courier New"/>
          <w:sz w:val="20"/>
          <w:szCs w:val="20"/>
          <w:lang w:eastAsia="ru-RU"/>
        </w:rPr>
      </w:pPr>
    </w:p>
    <w:tbl>
      <w:tblPr>
        <w:tblW w:w="0" w:type="auto"/>
        <w:tblInd w:w="108" w:type="dxa"/>
        <w:tblLook w:val="04A0" w:firstRow="1" w:lastRow="0" w:firstColumn="1" w:lastColumn="0" w:noHBand="0" w:noVBand="1"/>
      </w:tblPr>
      <w:tblGrid>
        <w:gridCol w:w="955"/>
        <w:gridCol w:w="9143"/>
      </w:tblGrid>
      <w:tr w:rsidR="00776A14" w:rsidRPr="00776A14" w14:paraId="616C59E4"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4FB52880" w14:textId="553C00F9"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704320" behindDoc="0" locked="0" layoutInCell="1" allowOverlap="1" wp14:anchorId="4B64C94A" wp14:editId="41AE428D">
                      <wp:simplePos x="0" y="0"/>
                      <wp:positionH relativeFrom="column">
                        <wp:posOffset>0</wp:posOffset>
                      </wp:positionH>
                      <wp:positionV relativeFrom="paragraph">
                        <wp:posOffset>0</wp:posOffset>
                      </wp:positionV>
                      <wp:extent cx="635000" cy="635000"/>
                      <wp:effectExtent l="19050" t="19050" r="12700" b="12700"/>
                      <wp:wrapNone/>
                      <wp:docPr id="63" name="Прямоугольник 6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FF9BA" id="Прямоугольник 63" o:spid="_x0000_s1026" style="position:absolute;margin-left:0;margin-top:0;width:50pt;height:50pt;z-index:2517043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BhcdmE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6608" behindDoc="0" locked="0" layoutInCell="1" allowOverlap="1" wp14:anchorId="748B0288" wp14:editId="555FE332">
                  <wp:simplePos x="0" y="0"/>
                  <wp:positionH relativeFrom="margin">
                    <wp:posOffset>58420</wp:posOffset>
                  </wp:positionH>
                  <wp:positionV relativeFrom="paragraph">
                    <wp:posOffset>67310</wp:posOffset>
                  </wp:positionV>
                  <wp:extent cx="349885" cy="365760"/>
                  <wp:effectExtent l="0" t="0" r="0" b="0"/>
                  <wp:wrapSquare wrapText="bothSides"/>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73DF87DF" w14:textId="77777777" w:rsidR="00776A14" w:rsidRPr="00776A14" w:rsidRDefault="00776A14" w:rsidP="00776A14">
            <w:pPr>
              <w:spacing w:after="0" w:line="240" w:lineRule="auto"/>
              <w:ind w:hanging="33"/>
              <w:jc w:val="both"/>
              <w:rPr>
                <w:rFonts w:ascii="Times New Roman" w:eastAsia="Calibri" w:hAnsi="Times New Roman" w:cs="Times New Roman"/>
                <w:sz w:val="24"/>
                <w:szCs w:val="24"/>
              </w:rPr>
            </w:pPr>
            <w:r w:rsidRPr="00776A14">
              <w:rPr>
                <w:rFonts w:ascii="Times New Roman" w:eastAsia="Calibri" w:hAnsi="Times New Roman" w:cs="Times New Roman"/>
                <w:sz w:val="24"/>
                <w:szCs w:val="24"/>
              </w:rPr>
              <w:t xml:space="preserve">электронного документа, подписанного уполномоченным должностным лицом с использованием </w:t>
            </w:r>
            <w:hyperlink r:id="rId85" w:history="1">
              <w:r w:rsidRPr="00776A14">
                <w:rPr>
                  <w:rFonts w:ascii="Times New Roman" w:eastAsia="Calibri" w:hAnsi="Times New Roman" w:cs="Times New Roman"/>
                  <w:sz w:val="24"/>
                  <w:szCs w:val="24"/>
                </w:rPr>
                <w:t>квалифицированной электронной подписи</w:t>
              </w:r>
            </w:hyperlink>
            <w:r w:rsidRPr="00776A14">
              <w:rPr>
                <w:rFonts w:ascii="Times New Roman" w:eastAsia="Calibri" w:hAnsi="Times New Roman" w:cs="Times New Roman"/>
                <w:sz w:val="24"/>
                <w:szCs w:val="24"/>
              </w:rPr>
              <w:t xml:space="preserve"> (посредством направления в личный кабинет ЕПГУ, </w:t>
            </w:r>
            <w:hyperlink r:id="rId86" w:history="1">
              <w:r w:rsidRPr="00776A14">
                <w:rPr>
                  <w:rFonts w:ascii="Times New Roman" w:eastAsia="Calibri" w:hAnsi="Times New Roman" w:cs="Times New Roman"/>
                  <w:color w:val="000000"/>
                  <w:sz w:val="24"/>
                  <w:szCs w:val="24"/>
                  <w:u w:val="single"/>
                </w:rPr>
                <w:t>www.gosuslugi.ru</w:t>
              </w:r>
            </w:hyperlink>
            <w:r w:rsidRPr="00776A14">
              <w:rPr>
                <w:rFonts w:ascii="Times New Roman" w:eastAsia="Calibri" w:hAnsi="Times New Roman" w:cs="Times New Roman"/>
                <w:sz w:val="24"/>
                <w:szCs w:val="24"/>
              </w:rPr>
              <w:t xml:space="preserve">) </w:t>
            </w:r>
          </w:p>
        </w:tc>
      </w:tr>
      <w:tr w:rsidR="00776A14" w:rsidRPr="00776A14" w14:paraId="119F4153" w14:textId="77777777" w:rsidTr="003F1869">
        <w:trPr>
          <w:trHeight w:val="678"/>
        </w:trPr>
        <w:tc>
          <w:tcPr>
            <w:tcW w:w="958" w:type="dxa"/>
            <w:tcBorders>
              <w:top w:val="none" w:sz="0" w:space="0" w:color="000000"/>
              <w:left w:val="none" w:sz="0" w:space="0" w:color="000000"/>
              <w:bottom w:val="none" w:sz="0" w:space="0" w:color="000000"/>
              <w:right w:val="none" w:sz="0" w:space="0" w:color="000000"/>
            </w:tcBorders>
          </w:tcPr>
          <w:p w14:paraId="14C15E9E" w14:textId="7C9A83C9" w:rsidR="00776A14" w:rsidRPr="00776A14" w:rsidRDefault="00776A14" w:rsidP="00776A14">
            <w:pPr>
              <w:widowControl w:val="0"/>
              <w:tabs>
                <w:tab w:val="left" w:pos="709"/>
                <w:tab w:val="left" w:pos="851"/>
                <w:tab w:val="left" w:pos="993"/>
              </w:tabs>
              <w:spacing w:after="0" w:line="240" w:lineRule="auto"/>
              <w:ind w:right="-2" w:hanging="33"/>
              <w:jc w:val="both"/>
              <w:rPr>
                <w:rFonts w:ascii="Courier New" w:eastAsia="Times New Roman" w:hAnsi="Courier New" w:cs="Courier New"/>
                <w:sz w:val="28"/>
                <w:szCs w:val="28"/>
                <w:lang w:eastAsia="ru-RU"/>
              </w:rPr>
            </w:pPr>
            <w:r w:rsidRPr="00776A14">
              <w:rPr>
                <w:rFonts w:ascii="Courier New" w:eastAsia="Times New Roman" w:hAnsi="Courier New" w:cs="Courier New"/>
                <w:noProof/>
                <w:sz w:val="28"/>
                <w:szCs w:val="28"/>
                <w:lang w:eastAsia="ru-RU"/>
              </w:rPr>
              <mc:AlternateContent>
                <mc:Choice Requires="wps">
                  <w:drawing>
                    <wp:anchor distT="0" distB="0" distL="114300" distR="114300" simplePos="0" relativeHeight="251705344" behindDoc="0" locked="0" layoutInCell="1" allowOverlap="1" wp14:anchorId="13ED15C4" wp14:editId="0845E623">
                      <wp:simplePos x="0" y="0"/>
                      <wp:positionH relativeFrom="column">
                        <wp:posOffset>0</wp:posOffset>
                      </wp:positionH>
                      <wp:positionV relativeFrom="paragraph">
                        <wp:posOffset>0</wp:posOffset>
                      </wp:positionV>
                      <wp:extent cx="635000" cy="635000"/>
                      <wp:effectExtent l="19050" t="19050" r="12700" b="12700"/>
                      <wp:wrapNone/>
                      <wp:docPr id="61" name="Прямоугольник 6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5E654" id="Прямоугольник 61" o:spid="_x0000_s1026" style="position:absolute;margin-left:0;margin-top:0;width:50pt;height:50pt;z-index:2517053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Bfgz7qSQIAAFkE&#10;AAAOAAAAAAAAAAAAAAAAAC4CAABkcnMvZTJvRG9jLnhtbFBLAQItABQABgAIAAAAIQDrjR772AAA&#10;AAUBAAAPAAAAAAAAAAAAAAAAAKMEAABkcnMvZG93bnJldi54bWxQSwUGAAAAAAQABADzAAAAqAUA&#10;AAAA&#10;">
                      <v:stroke joinstyle="round"/>
                      <o:lock v:ext="edit" selection="t"/>
                    </v:rect>
                  </w:pict>
                </mc:Fallback>
              </mc:AlternateContent>
            </w:r>
            <w:r w:rsidRPr="00776A14">
              <w:rPr>
                <w:rFonts w:ascii="Courier New" w:eastAsia="Times New Roman" w:hAnsi="Courier New" w:cs="Courier New"/>
                <w:noProof/>
                <w:sz w:val="28"/>
                <w:szCs w:val="28"/>
                <w:lang w:eastAsia="ru-RU"/>
              </w:rPr>
              <w:drawing>
                <wp:anchor distT="0" distB="0" distL="114300" distR="114300" simplePos="0" relativeHeight="251717632" behindDoc="0" locked="0" layoutInCell="1" allowOverlap="1" wp14:anchorId="0968CB82" wp14:editId="7B3C1E80">
                  <wp:simplePos x="0" y="0"/>
                  <wp:positionH relativeFrom="margin">
                    <wp:posOffset>58420</wp:posOffset>
                  </wp:positionH>
                  <wp:positionV relativeFrom="paragraph">
                    <wp:posOffset>83820</wp:posOffset>
                  </wp:positionV>
                  <wp:extent cx="349885" cy="365760"/>
                  <wp:effectExtent l="0" t="0" r="0" b="0"/>
                  <wp:wrapSquare wrapText="bothSides"/>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9885" cy="365760"/>
                          </a:xfrm>
                          <a:prstGeom prst="rect">
                            <a:avLst/>
                          </a:prstGeom>
                          <a:noFill/>
                        </pic:spPr>
                      </pic:pic>
                    </a:graphicData>
                  </a:graphic>
                  <wp14:sizeRelH relativeFrom="page">
                    <wp14:pctWidth>0</wp14:pctWidth>
                  </wp14:sizeRelH>
                  <wp14:sizeRelV relativeFrom="page">
                    <wp14:pctHeight>0</wp14:pctHeight>
                  </wp14:sizeRelV>
                </wp:anchor>
              </w:drawing>
            </w:r>
          </w:p>
        </w:tc>
        <w:tc>
          <w:tcPr>
            <w:tcW w:w="9248" w:type="dxa"/>
            <w:tcBorders>
              <w:top w:val="none" w:sz="0" w:space="0" w:color="000000"/>
              <w:left w:val="none" w:sz="0" w:space="0" w:color="000000"/>
              <w:bottom w:val="none" w:sz="0" w:space="0" w:color="000000"/>
              <w:right w:val="none" w:sz="0" w:space="0" w:color="000000"/>
            </w:tcBorders>
          </w:tcPr>
          <w:p w14:paraId="59577E42"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p>
          <w:p w14:paraId="0C937FEC" w14:textId="77777777" w:rsidR="00776A14" w:rsidRPr="00776A14" w:rsidRDefault="00776A14" w:rsidP="00776A14">
            <w:pPr>
              <w:widowControl w:val="0"/>
              <w:tabs>
                <w:tab w:val="left" w:pos="709"/>
                <w:tab w:val="left" w:pos="851"/>
                <w:tab w:val="left" w:pos="993"/>
              </w:tabs>
              <w:spacing w:after="0" w:line="240" w:lineRule="auto"/>
              <w:ind w:right="-2" w:hanging="33"/>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документа на бумажном носителе в МФЦ;</w:t>
            </w:r>
          </w:p>
        </w:tc>
      </w:tr>
    </w:tbl>
    <w:p w14:paraId="2599D6A9" w14:textId="77777777" w:rsidR="00776A14" w:rsidRPr="00776A14" w:rsidRDefault="00776A14" w:rsidP="00776A14">
      <w:pPr>
        <w:widowControl w:val="0"/>
        <w:tabs>
          <w:tab w:val="left" w:pos="426"/>
        </w:tabs>
        <w:spacing w:after="0" w:line="240" w:lineRule="auto"/>
        <w:ind w:firstLine="425"/>
        <w:jc w:val="both"/>
        <w:rPr>
          <w:rFonts w:ascii="Courier New" w:eastAsia="Times New Roman" w:hAnsi="Courier New" w:cs="Courier New"/>
          <w:sz w:val="20"/>
          <w:szCs w:val="20"/>
          <w:lang w:eastAsia="ru-RU"/>
        </w:rPr>
      </w:pPr>
    </w:p>
    <w:p w14:paraId="19CCCC24" w14:textId="77777777" w:rsidR="00776A14" w:rsidRPr="00776A14" w:rsidRDefault="00776A14" w:rsidP="00776A14">
      <w:pPr>
        <w:widowControl w:val="0"/>
        <w:tabs>
          <w:tab w:val="left" w:pos="426"/>
        </w:tabs>
        <w:spacing w:after="0" w:line="240" w:lineRule="auto"/>
        <w:ind w:firstLine="425"/>
        <w:jc w:val="both"/>
        <w:rPr>
          <w:rFonts w:ascii="Courier New" w:eastAsia="Calibri" w:hAnsi="Courier New" w:cs="Courier New"/>
          <w:sz w:val="20"/>
          <w:szCs w:val="20"/>
        </w:rPr>
      </w:pPr>
      <w:r w:rsidRPr="00776A14">
        <w:rPr>
          <w:rFonts w:ascii="Times New Roman" w:eastAsia="Times New Roman" w:hAnsi="Times New Roman" w:cs="Times New Roman"/>
          <w:sz w:val="24"/>
          <w:szCs w:val="24"/>
          <w:lang w:eastAsia="ru-RU"/>
        </w:rPr>
        <w:t xml:space="preserve"> </w:t>
      </w:r>
    </w:p>
    <w:p w14:paraId="60C04423" w14:textId="77777777" w:rsidR="00776A14" w:rsidRPr="00776A14" w:rsidRDefault="00776A14" w:rsidP="00776A14">
      <w:pPr>
        <w:widowControl w:val="0"/>
        <w:spacing w:after="0" w:line="240" w:lineRule="auto"/>
        <w:ind w:firstLine="425"/>
        <w:jc w:val="both"/>
        <w:rPr>
          <w:rFonts w:ascii="Times New Roman" w:eastAsia="Times New Roman" w:hAnsi="Times New Roman" w:cs="Times New Roman"/>
          <w:sz w:val="24"/>
          <w:szCs w:val="24"/>
          <w:lang w:eastAsia="ru-RU"/>
        </w:rPr>
      </w:pPr>
    </w:p>
    <w:p w14:paraId="4B02E25C"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ЗАЯВИТЕЛЬ:</w:t>
      </w:r>
    </w:p>
    <w:p w14:paraId="48B2AFA0"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4"/>
          <w:szCs w:val="24"/>
          <w:lang w:eastAsia="ru-RU"/>
        </w:rPr>
        <w:t xml:space="preserve">   ____________________________________  ________________              </w:t>
      </w:r>
    </w:p>
    <w:p w14:paraId="0A085C8D"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r w:rsidRPr="00776A14">
        <w:rPr>
          <w:rFonts w:ascii="Times New Roman" w:eastAsia="Times New Roman" w:hAnsi="Times New Roman" w:cs="Times New Roman"/>
          <w:sz w:val="20"/>
          <w:szCs w:val="20"/>
          <w:lang w:eastAsia="ru-RU"/>
        </w:rPr>
        <w:t xml:space="preserve">(наименование </w:t>
      </w:r>
      <w:proofErr w:type="gramStart"/>
      <w:r w:rsidRPr="00776A14">
        <w:rPr>
          <w:rFonts w:ascii="Times New Roman" w:eastAsia="Times New Roman" w:hAnsi="Times New Roman" w:cs="Times New Roman"/>
          <w:sz w:val="20"/>
          <w:szCs w:val="20"/>
          <w:lang w:eastAsia="ru-RU"/>
        </w:rPr>
        <w:t xml:space="preserve">должности)   </w:t>
      </w:r>
      <w:proofErr w:type="gramEnd"/>
      <w:r w:rsidRPr="00776A14">
        <w:rPr>
          <w:rFonts w:ascii="Times New Roman" w:eastAsia="Times New Roman" w:hAnsi="Times New Roman" w:cs="Times New Roman"/>
          <w:sz w:val="20"/>
          <w:szCs w:val="20"/>
          <w:lang w:eastAsia="ru-RU"/>
        </w:rPr>
        <w:t xml:space="preserve">                          (личная подпись)         (фамилия и инициалы)</w:t>
      </w:r>
    </w:p>
    <w:p w14:paraId="7DD35560"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p>
    <w:p w14:paraId="2F7F4102" w14:textId="77777777" w:rsidR="00776A14" w:rsidRPr="00776A14" w:rsidRDefault="00776A14" w:rsidP="00776A14">
      <w:pPr>
        <w:widowControl w:val="0"/>
        <w:spacing w:after="0" w:line="240" w:lineRule="auto"/>
        <w:jc w:val="both"/>
        <w:rPr>
          <w:rFonts w:ascii="Times New Roman" w:eastAsia="Times New Roman" w:hAnsi="Times New Roman" w:cs="Times New Roman"/>
          <w:sz w:val="24"/>
          <w:szCs w:val="24"/>
          <w:lang w:eastAsia="ru-RU"/>
        </w:rPr>
      </w:pPr>
      <w:r w:rsidRPr="00776A14">
        <w:rPr>
          <w:rFonts w:ascii="Times New Roman" w:eastAsia="Times New Roman" w:hAnsi="Times New Roman" w:cs="Times New Roman"/>
          <w:sz w:val="24"/>
          <w:szCs w:val="24"/>
          <w:lang w:eastAsia="ru-RU"/>
        </w:rPr>
        <w:t>«____» ______________ 20___ г.                     М.П. (при наличии)</w:t>
      </w:r>
    </w:p>
    <w:p w14:paraId="3FEDAA64"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p>
    <w:p w14:paraId="1BAE8ECE" w14:textId="77777777" w:rsidR="00776A14" w:rsidRPr="00776A14" w:rsidRDefault="00776A14" w:rsidP="00776A14">
      <w:pPr>
        <w:spacing w:after="0" w:line="240" w:lineRule="auto"/>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С приложением документов согласно описи</w:t>
      </w:r>
    </w:p>
    <w:p w14:paraId="12A92B76" w14:textId="77777777" w:rsidR="00776A14" w:rsidRPr="00776A14" w:rsidRDefault="00776A14" w:rsidP="00776A14">
      <w:pPr>
        <w:widowControl w:val="0"/>
        <w:spacing w:after="0" w:line="240" w:lineRule="auto"/>
        <w:jc w:val="both"/>
        <w:rPr>
          <w:rFonts w:ascii="Courier New" w:eastAsia="Times New Roman" w:hAnsi="Courier New" w:cs="Courier New"/>
          <w:sz w:val="20"/>
          <w:szCs w:val="20"/>
          <w:lang w:eastAsia="ru-RU"/>
        </w:rPr>
      </w:pPr>
    </w:p>
    <w:p w14:paraId="7EF5114D"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1AA5A319"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F6EADC1"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340C9D61"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62FE6B07"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55CCEBF"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6474621B"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FE49527"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5F3ACFDC" w14:textId="77777777" w:rsidR="00776A14" w:rsidRPr="00776A14" w:rsidRDefault="00776A14" w:rsidP="00776A14">
      <w:pPr>
        <w:spacing w:after="0" w:line="288" w:lineRule="atLeast"/>
        <w:ind w:firstLine="540"/>
        <w:jc w:val="center"/>
        <w:rPr>
          <w:rFonts w:ascii="Times New Roman" w:eastAsia="Times New Roman" w:hAnsi="Times New Roman" w:cs="Times New Roman"/>
          <w:sz w:val="24"/>
          <w:szCs w:val="24"/>
          <w:lang w:eastAsia="ru-RU"/>
        </w:rPr>
      </w:pPr>
    </w:p>
    <w:p w14:paraId="6E450AD4"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p>
    <w:p w14:paraId="69BD5409" w14:textId="77777777" w:rsidR="00776A14" w:rsidRPr="00776A14" w:rsidRDefault="00776A14" w:rsidP="00776A14">
      <w:pPr>
        <w:widowControl w:val="0"/>
        <w:spacing w:after="0" w:line="240" w:lineRule="auto"/>
        <w:ind w:left="3969" w:right="141" w:hanging="142"/>
        <w:jc w:val="right"/>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Форма № 8.1</w:t>
      </w:r>
    </w:p>
    <w:p w14:paraId="1F4DC233"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tbl>
      <w:tblPr>
        <w:tblW w:w="10739" w:type="dxa"/>
        <w:tblLayout w:type="fixed"/>
        <w:tblLook w:val="04A0" w:firstRow="1" w:lastRow="0" w:firstColumn="1" w:lastColumn="0" w:noHBand="0" w:noVBand="1"/>
      </w:tblPr>
      <w:tblGrid>
        <w:gridCol w:w="10314"/>
        <w:gridCol w:w="425"/>
      </w:tblGrid>
      <w:tr w:rsidR="00776A14" w:rsidRPr="00776A14" w14:paraId="0D1B701A" w14:textId="77777777" w:rsidTr="003F1869">
        <w:trPr>
          <w:trHeight w:val="4113"/>
        </w:trPr>
        <w:tc>
          <w:tcPr>
            <w:tcW w:w="10314" w:type="dxa"/>
            <w:tcBorders>
              <w:top w:val="none" w:sz="0" w:space="0" w:color="000000"/>
              <w:left w:val="none" w:sz="0" w:space="0" w:color="000000"/>
              <w:bottom w:val="none" w:sz="0" w:space="0" w:color="000000"/>
              <w:right w:val="none" w:sz="0" w:space="0" w:color="000000"/>
            </w:tcBorders>
          </w:tcPr>
          <w:p w14:paraId="051FEBB5" w14:textId="77777777" w:rsidR="00776A14" w:rsidRPr="00776A14" w:rsidRDefault="00776A14" w:rsidP="00776A14">
            <w:pPr>
              <w:widowControl w:val="0"/>
              <w:spacing w:after="0" w:line="240" w:lineRule="auto"/>
              <w:ind w:left="28" w:right="4923" w:hanging="28"/>
              <w:rPr>
                <w:rFonts w:ascii="Times New Roman" w:eastAsia="Times New Roman" w:hAnsi="Times New Roman" w:cs="Times New Roman"/>
                <w:i/>
                <w:sz w:val="20"/>
                <w:szCs w:val="20"/>
                <w:lang w:eastAsia="ru-RU"/>
              </w:rPr>
            </w:pPr>
            <w:r w:rsidRPr="00776A14">
              <w:rPr>
                <w:rFonts w:ascii="Times New Roman" w:eastAsia="Times New Roman" w:hAnsi="Times New Roman" w:cs="Times New Roman"/>
                <w:i/>
                <w:sz w:val="28"/>
                <w:szCs w:val="28"/>
                <w:lang w:eastAsia="ru-RU"/>
              </w:rPr>
              <w:t xml:space="preserve"> (</w:t>
            </w:r>
            <w:r w:rsidRPr="00776A14">
              <w:rPr>
                <w:rFonts w:ascii="Times New Roman" w:eastAsia="Times New Roman" w:hAnsi="Times New Roman" w:cs="Times New Roman"/>
                <w:i/>
                <w:sz w:val="20"/>
                <w:szCs w:val="20"/>
                <w:lang w:eastAsia="ru-RU"/>
              </w:rPr>
              <w:t>Бланк администрации органа местного</w:t>
            </w:r>
          </w:p>
          <w:p w14:paraId="34A235AD" w14:textId="77777777" w:rsidR="00776A14" w:rsidRPr="00776A14" w:rsidRDefault="00776A14" w:rsidP="00776A14">
            <w:pPr>
              <w:widowControl w:val="0"/>
              <w:tabs>
                <w:tab w:val="left" w:pos="3284"/>
              </w:tabs>
              <w:spacing w:after="0" w:line="240" w:lineRule="auto"/>
              <w:ind w:right="5960" w:firstLine="24"/>
              <w:rPr>
                <w:rFonts w:ascii="Times New Roman" w:eastAsia="Times New Roman" w:hAnsi="Times New Roman" w:cs="Times New Roman"/>
                <w:i/>
                <w:sz w:val="28"/>
                <w:szCs w:val="28"/>
                <w:lang w:eastAsia="ru-RU"/>
              </w:rPr>
            </w:pPr>
            <w:r w:rsidRPr="00776A14">
              <w:rPr>
                <w:rFonts w:ascii="Times New Roman" w:eastAsia="Times New Roman" w:hAnsi="Times New Roman" w:cs="Times New Roman"/>
                <w:i/>
                <w:sz w:val="20"/>
                <w:szCs w:val="20"/>
                <w:lang w:eastAsia="ru-RU"/>
              </w:rPr>
              <w:t xml:space="preserve"> самоуправления Оренбургской области</w:t>
            </w:r>
            <w:r w:rsidRPr="00776A14">
              <w:rPr>
                <w:rFonts w:ascii="Times New Roman" w:eastAsia="Times New Roman" w:hAnsi="Times New Roman" w:cs="Times New Roman"/>
                <w:i/>
                <w:sz w:val="28"/>
                <w:szCs w:val="28"/>
                <w:lang w:eastAsia="ru-RU"/>
              </w:rPr>
              <w:t>)</w:t>
            </w:r>
          </w:p>
          <w:p w14:paraId="4DF20D28" w14:textId="77777777" w:rsidR="00776A14" w:rsidRPr="00776A14" w:rsidRDefault="00776A14" w:rsidP="00776A14">
            <w:pPr>
              <w:widowControl w:val="0"/>
              <w:spacing w:after="0" w:line="240" w:lineRule="auto"/>
              <w:ind w:left="28" w:right="5817" w:hanging="28"/>
              <w:rPr>
                <w:rFonts w:ascii="Times New Roman" w:eastAsia="Times New Roman" w:hAnsi="Times New Roman" w:cs="Times New Roman"/>
                <w:i/>
                <w:sz w:val="28"/>
                <w:szCs w:val="28"/>
                <w:lang w:eastAsia="ru-RU"/>
              </w:rPr>
            </w:pPr>
          </w:p>
          <w:p w14:paraId="59EF932B" w14:textId="77777777" w:rsidR="00776A14" w:rsidRPr="00776A14" w:rsidRDefault="00776A14" w:rsidP="00776A14">
            <w:pPr>
              <w:widowControl w:val="0"/>
              <w:spacing w:after="0" w:line="240" w:lineRule="auto"/>
              <w:ind w:firstLine="8080"/>
              <w:jc w:val="right"/>
              <w:rPr>
                <w:rFonts w:ascii="Times New Roman" w:eastAsia="Times New Roman" w:hAnsi="Times New Roman" w:cs="Times New Roman"/>
                <w:sz w:val="20"/>
                <w:szCs w:val="20"/>
                <w:lang w:eastAsia="ru-RU"/>
              </w:rPr>
            </w:pPr>
          </w:p>
          <w:tbl>
            <w:tblPr>
              <w:tblW w:w="6237" w:type="dxa"/>
              <w:tblInd w:w="3969" w:type="dxa"/>
              <w:tblLayout w:type="fixed"/>
              <w:tblLook w:val="01E0" w:firstRow="1" w:lastRow="1" w:firstColumn="1" w:lastColumn="1" w:noHBand="0" w:noVBand="0"/>
            </w:tblPr>
            <w:tblGrid>
              <w:gridCol w:w="6237"/>
            </w:tblGrid>
            <w:tr w:rsidR="00776A14" w:rsidRPr="00776A14" w14:paraId="186BA15B" w14:textId="77777777" w:rsidTr="003F1869">
              <w:trPr>
                <w:trHeight w:val="2518"/>
              </w:trPr>
              <w:tc>
                <w:tcPr>
                  <w:tcW w:w="6237" w:type="dxa"/>
                  <w:tcBorders>
                    <w:top w:val="none" w:sz="0" w:space="0" w:color="000000"/>
                    <w:left w:val="none" w:sz="0" w:space="0" w:color="000000"/>
                    <w:bottom w:val="none" w:sz="0" w:space="0" w:color="000000"/>
                    <w:right w:val="none" w:sz="0" w:space="0" w:color="000000"/>
                  </w:tcBorders>
                </w:tcPr>
                <w:p w14:paraId="56EDB814" w14:textId="77777777" w:rsidR="00776A14" w:rsidRPr="00776A14" w:rsidRDefault="00776A14" w:rsidP="00776A14">
                  <w:pPr>
                    <w:widowControl w:val="0"/>
                    <w:spacing w:after="0" w:line="240" w:lineRule="auto"/>
                    <w:ind w:right="-101" w:firstLine="29"/>
                    <w:rPr>
                      <w:rFonts w:ascii="Times New Roman" w:eastAsia="Times New Roman" w:hAnsi="Times New Roman" w:cs="Times New Roman"/>
                      <w:sz w:val="28"/>
                      <w:szCs w:val="28"/>
                    </w:rPr>
                  </w:pPr>
                  <w:r w:rsidRPr="00776A14">
                    <w:rPr>
                      <w:rFonts w:ascii="Times New Roman" w:eastAsia="Times New Roman" w:hAnsi="Times New Roman" w:cs="Times New Roman"/>
                      <w:sz w:val="28"/>
                      <w:szCs w:val="28"/>
                    </w:rPr>
                    <w:t>Кому_________________________________________________________________________________</w:t>
                  </w:r>
                </w:p>
                <w:p w14:paraId="78BBC0D6" w14:textId="77777777" w:rsidR="00776A14" w:rsidRPr="00776A14" w:rsidRDefault="00776A14" w:rsidP="00776A14">
                  <w:pPr>
                    <w:widowControl w:val="0"/>
                    <w:spacing w:after="0" w:line="240" w:lineRule="auto"/>
                    <w:ind w:right="-101"/>
                    <w:rPr>
                      <w:rFonts w:ascii="Times New Roman" w:eastAsia="Times New Roman" w:hAnsi="Times New Roman" w:cs="Times New Roman"/>
                      <w:sz w:val="20"/>
                      <w:szCs w:val="20"/>
                    </w:rPr>
                  </w:pPr>
                  <w:r w:rsidRPr="00776A14">
                    <w:rPr>
                      <w:rFonts w:ascii="Times New Roman" w:eastAsia="Times New Roman" w:hAnsi="Times New Roman" w:cs="Times New Roman"/>
                      <w:sz w:val="20"/>
                      <w:szCs w:val="20"/>
                    </w:rPr>
                    <w:t>(для физических лиц: Ф.И.О. почтовый индекс, адрес проживания и (или) e-</w:t>
                  </w:r>
                  <w:proofErr w:type="spellStart"/>
                  <w:r w:rsidRPr="00776A14">
                    <w:rPr>
                      <w:rFonts w:ascii="Times New Roman" w:eastAsia="Times New Roman" w:hAnsi="Times New Roman" w:cs="Times New Roman"/>
                      <w:sz w:val="20"/>
                      <w:szCs w:val="20"/>
                    </w:rPr>
                    <w:t>mail</w:t>
                  </w:r>
                  <w:proofErr w:type="spellEnd"/>
                  <w:r w:rsidRPr="00776A14">
                    <w:rPr>
                      <w:rFonts w:ascii="Times New Roman" w:eastAsia="Times New Roman" w:hAnsi="Times New Roman" w:cs="Times New Roman"/>
                      <w:sz w:val="20"/>
                      <w:szCs w:val="20"/>
                    </w:rPr>
                    <w:t>;</w:t>
                  </w:r>
                </w:p>
                <w:p w14:paraId="55E1CF52" w14:textId="77777777" w:rsidR="00776A14" w:rsidRPr="00776A14" w:rsidRDefault="00776A14" w:rsidP="00776A14">
                  <w:pPr>
                    <w:widowControl w:val="0"/>
                    <w:pBdr>
                      <w:between w:val="single" w:sz="4" w:space="1" w:color="000000"/>
                    </w:pBdr>
                    <w:spacing w:after="0" w:line="240" w:lineRule="auto"/>
                    <w:ind w:right="315"/>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для юридических лиц: наименование, почтовый индекс, адрес, места нахождения и (или) e-</w:t>
                  </w:r>
                  <w:proofErr w:type="spellStart"/>
                  <w:r w:rsidRPr="00776A14">
                    <w:rPr>
                      <w:rFonts w:ascii="Times New Roman" w:eastAsia="Times New Roman" w:hAnsi="Times New Roman" w:cs="Times New Roman"/>
                      <w:sz w:val="20"/>
                      <w:szCs w:val="20"/>
                      <w:lang w:eastAsia="ru-RU"/>
                    </w:rPr>
                    <w:t>mail</w:t>
                  </w:r>
                  <w:proofErr w:type="spellEnd"/>
                  <w:r w:rsidRPr="00776A14">
                    <w:rPr>
                      <w:rFonts w:ascii="Times New Roman" w:eastAsia="Times New Roman" w:hAnsi="Times New Roman" w:cs="Times New Roman"/>
                      <w:sz w:val="20"/>
                      <w:szCs w:val="20"/>
                      <w:lang w:eastAsia="ru-RU"/>
                    </w:rPr>
                    <w:t>)</w:t>
                  </w:r>
                </w:p>
                <w:p w14:paraId="52DB671D" w14:textId="77777777" w:rsidR="00776A14" w:rsidRPr="00776A14" w:rsidRDefault="00776A14" w:rsidP="00776A14">
                  <w:pPr>
                    <w:widowControl w:val="0"/>
                    <w:spacing w:after="0" w:line="240" w:lineRule="auto"/>
                    <w:ind w:right="315" w:firstLine="124"/>
                    <w:rPr>
                      <w:rFonts w:ascii="Times New Roman" w:eastAsia="Times New Roman" w:hAnsi="Times New Roman" w:cs="Times New Roman"/>
                      <w:sz w:val="20"/>
                      <w:szCs w:val="20"/>
                      <w:lang w:eastAsia="ru-RU"/>
                    </w:rPr>
                  </w:pPr>
                </w:p>
                <w:p w14:paraId="460F93B5" w14:textId="77777777" w:rsidR="00776A14" w:rsidRPr="00776A14" w:rsidRDefault="00776A14" w:rsidP="00776A14">
                  <w:pPr>
                    <w:pBdr>
                      <w:between w:val="single" w:sz="4" w:space="1" w:color="000000"/>
                    </w:pBdr>
                    <w:spacing w:after="0" w:line="240" w:lineRule="auto"/>
                    <w:ind w:right="315"/>
                    <w:rPr>
                      <w:rFonts w:ascii="Times New Roman" w:eastAsia="Times New Roman" w:hAnsi="Times New Roman" w:cs="Times New Roman"/>
                      <w:sz w:val="20"/>
                      <w:szCs w:val="20"/>
                      <w:lang w:eastAsia="ru-RU"/>
                    </w:rPr>
                  </w:pPr>
                </w:p>
                <w:p w14:paraId="5EA26E3A" w14:textId="77777777" w:rsidR="00776A14" w:rsidRPr="00776A14" w:rsidRDefault="00776A14" w:rsidP="00776A14">
                  <w:pPr>
                    <w:widowControl w:val="0"/>
                    <w:spacing w:after="0" w:line="240" w:lineRule="auto"/>
                    <w:ind w:right="315" w:firstLine="124"/>
                    <w:rPr>
                      <w:rFonts w:ascii="Times New Roman" w:eastAsia="Calibri" w:hAnsi="Times New Roman" w:cs="Times New Roman"/>
                      <w:sz w:val="24"/>
                      <w:szCs w:val="24"/>
                      <w:lang w:eastAsia="ru-RU"/>
                    </w:rPr>
                  </w:pPr>
                </w:p>
              </w:tc>
            </w:tr>
          </w:tbl>
          <w:p w14:paraId="7419E451" w14:textId="77777777" w:rsidR="00776A14" w:rsidRPr="00776A14" w:rsidRDefault="00776A14" w:rsidP="00776A14">
            <w:pPr>
              <w:spacing w:after="0" w:line="240" w:lineRule="auto"/>
              <w:jc w:val="center"/>
              <w:rPr>
                <w:rFonts w:ascii="Times New Roman" w:eastAsia="Times New Roman" w:hAnsi="Times New Roman" w:cs="Times New Roman"/>
                <w:sz w:val="18"/>
                <w:szCs w:val="18"/>
                <w:lang w:eastAsia="ru-RU"/>
              </w:rPr>
            </w:pPr>
          </w:p>
        </w:tc>
        <w:tc>
          <w:tcPr>
            <w:tcW w:w="425" w:type="dxa"/>
            <w:tcBorders>
              <w:top w:val="none" w:sz="0" w:space="0" w:color="000000"/>
              <w:left w:val="none" w:sz="0" w:space="0" w:color="000000"/>
              <w:bottom w:val="none" w:sz="0" w:space="0" w:color="000000"/>
              <w:right w:val="none" w:sz="0" w:space="0" w:color="000000"/>
            </w:tcBorders>
            <w:vAlign w:val="center"/>
          </w:tcPr>
          <w:p w14:paraId="2058E37A" w14:textId="77777777" w:rsidR="00776A14" w:rsidRPr="00776A14" w:rsidRDefault="00776A14" w:rsidP="00776A14">
            <w:pPr>
              <w:spacing w:after="0" w:line="240" w:lineRule="auto"/>
              <w:rPr>
                <w:rFonts w:ascii="Times New Roman" w:eastAsia="Times New Roman" w:hAnsi="Times New Roman" w:cs="Times New Roman"/>
                <w:sz w:val="28"/>
                <w:szCs w:val="28"/>
                <w:lang w:eastAsia="ru-RU"/>
              </w:rPr>
            </w:pPr>
          </w:p>
        </w:tc>
      </w:tr>
    </w:tbl>
    <w:p w14:paraId="70A8526F"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046F66FC"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40CE925C" w14:textId="77777777" w:rsidR="00776A14" w:rsidRPr="00776A14" w:rsidRDefault="00776A14" w:rsidP="00776A14">
      <w:pPr>
        <w:spacing w:after="0" w:line="240" w:lineRule="auto"/>
        <w:ind w:left="17" w:right="58"/>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Решение</w:t>
      </w:r>
    </w:p>
    <w:p w14:paraId="4FD1B1D5" w14:textId="77777777" w:rsidR="00776A14" w:rsidRPr="00776A14" w:rsidRDefault="00776A14" w:rsidP="00776A14">
      <w:pPr>
        <w:spacing w:after="0" w:line="240" w:lineRule="auto"/>
        <w:ind w:left="17" w:right="58"/>
        <w:jc w:val="center"/>
        <w:rPr>
          <w:rFonts w:ascii="Times New Roman" w:eastAsia="Times New Roman" w:hAnsi="Times New Roman" w:cs="Times New Roman"/>
          <w:b/>
          <w:bCs/>
          <w:color w:val="000000"/>
          <w:sz w:val="28"/>
          <w:szCs w:val="28"/>
          <w:lang w:eastAsia="ru-RU"/>
        </w:rPr>
      </w:pPr>
      <w:r w:rsidRPr="00776A14">
        <w:rPr>
          <w:rFonts w:ascii="Times New Roman" w:eastAsia="Times New Roman" w:hAnsi="Times New Roman" w:cs="Times New Roman"/>
          <w:sz w:val="28"/>
          <w:szCs w:val="28"/>
          <w:lang w:eastAsia="ru-RU"/>
        </w:rPr>
        <w:t>об оставлении заявления о предоставлении муниципальной услуги</w:t>
      </w:r>
    </w:p>
    <w:p w14:paraId="3AA00D20"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«Присвоение адреса объекту адресации, изменение и аннулирование такого адреса»</w:t>
      </w:r>
    </w:p>
    <w:p w14:paraId="292448D0" w14:textId="77777777" w:rsidR="00776A14" w:rsidRPr="00776A14" w:rsidRDefault="00776A14" w:rsidP="00776A14">
      <w:pPr>
        <w:spacing w:after="0" w:line="240" w:lineRule="auto"/>
        <w:ind w:left="17" w:right="56"/>
        <w:jc w:val="center"/>
        <w:rPr>
          <w:rFonts w:ascii="Times New Roman" w:eastAsia="Times New Roman" w:hAnsi="Times New Roman" w:cs="Times New Roman"/>
          <w:sz w:val="28"/>
          <w:szCs w:val="28"/>
          <w:lang w:eastAsia="ru-RU"/>
        </w:rPr>
      </w:pPr>
      <w:r w:rsidRPr="00776A14">
        <w:rPr>
          <w:rFonts w:ascii="Times New Roman" w:eastAsia="Times New Roman" w:hAnsi="Times New Roman" w:cs="Times New Roman"/>
          <w:sz w:val="28"/>
          <w:szCs w:val="28"/>
          <w:lang w:eastAsia="ru-RU"/>
        </w:rPr>
        <w:t>без рассмотрения</w:t>
      </w:r>
    </w:p>
    <w:p w14:paraId="700A1246" w14:textId="77777777" w:rsidR="00776A14" w:rsidRPr="00776A14" w:rsidRDefault="00776A14" w:rsidP="00776A14">
      <w:pPr>
        <w:widowControl w:val="0"/>
        <w:spacing w:after="0" w:line="240" w:lineRule="auto"/>
        <w:ind w:right="-2" w:firstLine="709"/>
        <w:rPr>
          <w:rFonts w:ascii="Times New Roman" w:eastAsia="Times New Roman" w:hAnsi="Times New Roman" w:cs="Times New Roman"/>
          <w:bCs/>
          <w:sz w:val="24"/>
          <w:szCs w:val="24"/>
          <w:lang w:eastAsia="ru-RU"/>
        </w:rPr>
      </w:pPr>
    </w:p>
    <w:p w14:paraId="4D6C08E8" w14:textId="77777777" w:rsidR="00776A14" w:rsidRPr="00776A14" w:rsidRDefault="00776A14" w:rsidP="00776A14">
      <w:pPr>
        <w:widowControl w:val="0"/>
        <w:spacing w:after="0" w:line="240" w:lineRule="auto"/>
        <w:ind w:right="-2" w:firstLine="709"/>
        <w:jc w:val="both"/>
        <w:rPr>
          <w:rFonts w:ascii="Times New Roman" w:eastAsia="Times New Roman" w:hAnsi="Times New Roman" w:cs="Times New Roman"/>
          <w:sz w:val="28"/>
          <w:szCs w:val="28"/>
          <w:lang w:eastAsia="ru-RU"/>
        </w:rPr>
      </w:pPr>
      <w:r w:rsidRPr="00776A14">
        <w:rPr>
          <w:rFonts w:ascii="Times New Roman" w:eastAsia="Times New Roman" w:hAnsi="Times New Roman" w:cs="Times New Roman"/>
          <w:bCs/>
          <w:sz w:val="28"/>
          <w:szCs w:val="28"/>
          <w:lang w:eastAsia="ru-RU"/>
        </w:rPr>
        <w:t>На основании Вашего заявления от</w:t>
      </w:r>
      <w:r w:rsidRPr="00776A14">
        <w:rPr>
          <w:rFonts w:ascii="Times New Roman" w:eastAsia="Times New Roman" w:hAnsi="Times New Roman" w:cs="Times New Roman"/>
          <w:sz w:val="28"/>
          <w:szCs w:val="28"/>
          <w:lang w:eastAsia="ru-RU"/>
        </w:rPr>
        <w:t xml:space="preserve"> </w:t>
      </w:r>
      <w:r w:rsidRPr="00776A14">
        <w:rPr>
          <w:rFonts w:ascii="Times New Roman" w:eastAsia="Times New Roman" w:hAnsi="Times New Roman" w:cs="Times New Roman"/>
          <w:bCs/>
          <w:sz w:val="28"/>
          <w:szCs w:val="28"/>
          <w:lang w:eastAsia="ru-RU"/>
        </w:rPr>
        <w:t>____________________ № ____________   об оставлении заявления о предоставлении муниципальной услуги</w:t>
      </w:r>
      <w:r w:rsidRPr="00776A14">
        <w:rPr>
          <w:rFonts w:ascii="Times New Roman" w:eastAsia="Times New Roman" w:hAnsi="Times New Roman" w:cs="Times New Roman"/>
          <w:sz w:val="28"/>
          <w:szCs w:val="28"/>
          <w:lang w:eastAsia="ru-RU"/>
        </w:rPr>
        <w:t xml:space="preserve"> </w:t>
      </w:r>
      <w:r w:rsidRPr="00776A14">
        <w:rPr>
          <w:rFonts w:ascii="Times New Roman" w:eastAsia="Times New Roman" w:hAnsi="Times New Roman" w:cs="Times New Roman"/>
          <w:bCs/>
          <w:sz w:val="28"/>
          <w:szCs w:val="28"/>
          <w:lang w:eastAsia="ru-RU"/>
        </w:rPr>
        <w:t xml:space="preserve">без рассмотрения администрацией органа местного самоуправления _____________ </w:t>
      </w:r>
      <w:r w:rsidRPr="00776A14">
        <w:rPr>
          <w:rFonts w:ascii="Times New Roman" w:eastAsia="Times New Roman" w:hAnsi="Times New Roman" w:cs="Times New Roman"/>
          <w:sz w:val="28"/>
          <w:szCs w:val="28"/>
          <w:lang w:eastAsia="ru-RU"/>
        </w:rPr>
        <w:t>принято решение об оставлении заявления ________________________________________________________________________</w:t>
      </w:r>
    </w:p>
    <w:p w14:paraId="449E8153" w14:textId="77777777" w:rsidR="00776A14" w:rsidRPr="00776A14" w:rsidRDefault="00776A14" w:rsidP="00776A14">
      <w:pPr>
        <w:widowControl w:val="0"/>
        <w:spacing w:after="0" w:line="240" w:lineRule="auto"/>
        <w:ind w:right="-2"/>
        <w:jc w:val="both"/>
        <w:rPr>
          <w:rFonts w:ascii="Times New Roman" w:eastAsia="Times New Roman" w:hAnsi="Times New Roman" w:cs="Times New Roman"/>
          <w:bCs/>
          <w:sz w:val="28"/>
          <w:szCs w:val="28"/>
          <w:lang w:eastAsia="ru-RU"/>
        </w:rPr>
      </w:pPr>
      <w:r w:rsidRPr="00776A14">
        <w:rPr>
          <w:rFonts w:ascii="Times New Roman" w:eastAsia="Times New Roman" w:hAnsi="Times New Roman" w:cs="Times New Roman"/>
          <w:sz w:val="28"/>
          <w:szCs w:val="28"/>
          <w:lang w:eastAsia="ru-RU"/>
        </w:rPr>
        <w:t>________________________________________________________________________</w:t>
      </w:r>
    </w:p>
    <w:p w14:paraId="0FD42D37" w14:textId="77777777" w:rsidR="00776A14" w:rsidRPr="00776A14" w:rsidRDefault="00776A14" w:rsidP="00776A14">
      <w:pPr>
        <w:spacing w:after="0" w:line="240" w:lineRule="auto"/>
        <w:ind w:right="563"/>
        <w:jc w:val="center"/>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18"/>
          <w:szCs w:val="18"/>
          <w:lang w:eastAsia="ru-RU"/>
        </w:rPr>
        <w:t xml:space="preserve">                                (</w:t>
      </w:r>
      <w:r w:rsidRPr="00776A14">
        <w:rPr>
          <w:rFonts w:ascii="Times New Roman" w:eastAsia="Times New Roman" w:hAnsi="Times New Roman" w:cs="Times New Roman"/>
          <w:sz w:val="20"/>
          <w:szCs w:val="20"/>
          <w:lang w:eastAsia="ru-RU"/>
        </w:rPr>
        <w:t>предмет обращения)</w:t>
      </w:r>
    </w:p>
    <w:p w14:paraId="59D74536" w14:textId="77777777" w:rsidR="00776A14" w:rsidRPr="00776A14" w:rsidRDefault="00776A14" w:rsidP="00776A14">
      <w:pPr>
        <w:spacing w:after="0" w:line="240" w:lineRule="auto"/>
        <w:ind w:right="-2"/>
        <w:jc w:val="both"/>
        <w:rPr>
          <w:rFonts w:ascii="Times New Roman" w:eastAsia="Times New Roman" w:hAnsi="Times New Roman" w:cs="Times New Roman"/>
          <w:sz w:val="20"/>
          <w:szCs w:val="20"/>
          <w:lang w:eastAsia="ru-RU"/>
        </w:rPr>
      </w:pPr>
      <w:r w:rsidRPr="00776A14">
        <w:rPr>
          <w:rFonts w:ascii="Times New Roman" w:eastAsia="Times New Roman" w:hAnsi="Times New Roman" w:cs="Times New Roman"/>
          <w:bCs/>
          <w:sz w:val="28"/>
          <w:szCs w:val="28"/>
          <w:lang w:eastAsia="ru-RU"/>
        </w:rPr>
        <w:t>от</w:t>
      </w:r>
      <w:r w:rsidRPr="00776A14">
        <w:rPr>
          <w:rFonts w:ascii="Times New Roman" w:eastAsia="Times New Roman" w:hAnsi="Times New Roman" w:cs="Times New Roman"/>
          <w:bCs/>
          <w:sz w:val="20"/>
          <w:szCs w:val="20"/>
          <w:lang w:eastAsia="ru-RU"/>
        </w:rPr>
        <w:t xml:space="preserve"> _____________________________________ </w:t>
      </w:r>
      <w:proofErr w:type="gramStart"/>
      <w:r w:rsidRPr="00776A14">
        <w:rPr>
          <w:rFonts w:ascii="Times New Roman" w:eastAsia="Times New Roman" w:hAnsi="Times New Roman" w:cs="Times New Roman"/>
          <w:bCs/>
          <w:sz w:val="28"/>
          <w:szCs w:val="28"/>
          <w:lang w:eastAsia="ru-RU"/>
        </w:rPr>
        <w:t xml:space="preserve">№ </w:t>
      </w:r>
      <w:r w:rsidRPr="00776A14">
        <w:rPr>
          <w:rFonts w:ascii="Times New Roman" w:eastAsia="Times New Roman" w:hAnsi="Times New Roman" w:cs="Times New Roman"/>
          <w:bCs/>
          <w:sz w:val="20"/>
          <w:szCs w:val="20"/>
          <w:lang w:eastAsia="ru-RU"/>
        </w:rPr>
        <w:t xml:space="preserve"> _</w:t>
      </w:r>
      <w:proofErr w:type="gramEnd"/>
      <w:r w:rsidRPr="00776A14">
        <w:rPr>
          <w:rFonts w:ascii="Times New Roman" w:eastAsia="Times New Roman" w:hAnsi="Times New Roman" w:cs="Times New Roman"/>
          <w:bCs/>
          <w:sz w:val="20"/>
          <w:szCs w:val="20"/>
          <w:lang w:eastAsia="ru-RU"/>
        </w:rPr>
        <w:t xml:space="preserve">_________________________________  </w:t>
      </w:r>
      <w:r w:rsidRPr="00776A14">
        <w:rPr>
          <w:rFonts w:ascii="Times New Roman" w:eastAsia="Times New Roman" w:hAnsi="Times New Roman" w:cs="Times New Roman"/>
          <w:sz w:val="28"/>
          <w:szCs w:val="28"/>
          <w:lang w:eastAsia="ru-RU"/>
        </w:rPr>
        <w:t>без рассмотрения</w:t>
      </w:r>
      <w:r w:rsidRPr="00776A14">
        <w:rPr>
          <w:rFonts w:ascii="Times New Roman" w:eastAsia="Times New Roman" w:hAnsi="Times New Roman" w:cs="Times New Roman"/>
          <w:sz w:val="20"/>
          <w:szCs w:val="20"/>
          <w:lang w:eastAsia="ru-RU"/>
        </w:rPr>
        <w:t xml:space="preserve">. </w:t>
      </w:r>
    </w:p>
    <w:p w14:paraId="3287053B" w14:textId="77777777" w:rsidR="00776A14" w:rsidRPr="00776A14" w:rsidRDefault="00776A14" w:rsidP="00776A14">
      <w:pPr>
        <w:spacing w:after="0" w:line="240" w:lineRule="auto"/>
        <w:jc w:val="both"/>
        <w:rPr>
          <w:rFonts w:ascii="Times New Roman" w:eastAsia="Times New Roman" w:hAnsi="Times New Roman" w:cs="Times New Roman"/>
          <w:sz w:val="18"/>
          <w:szCs w:val="18"/>
          <w:lang w:eastAsia="ru-RU"/>
        </w:rPr>
      </w:pPr>
      <w:r w:rsidRPr="00776A14">
        <w:rPr>
          <w:rFonts w:ascii="Times New Roman" w:eastAsia="Times New Roman" w:hAnsi="Times New Roman" w:cs="Times New Roman"/>
          <w:sz w:val="18"/>
          <w:szCs w:val="18"/>
          <w:lang w:eastAsia="ru-RU"/>
        </w:rPr>
        <w:t xml:space="preserve">                                                        (указывается дата и номер регистрации заявления)</w:t>
      </w:r>
    </w:p>
    <w:p w14:paraId="00E06F65" w14:textId="77777777" w:rsidR="00776A14" w:rsidRPr="00776A14" w:rsidRDefault="00776A14" w:rsidP="00776A14">
      <w:pPr>
        <w:spacing w:after="0" w:line="240" w:lineRule="auto"/>
        <w:ind w:firstLine="709"/>
        <w:jc w:val="both"/>
        <w:rPr>
          <w:rFonts w:ascii="Times New Roman" w:eastAsia="Times New Roman" w:hAnsi="Times New Roman" w:cs="Times New Roman"/>
          <w:sz w:val="16"/>
          <w:szCs w:val="16"/>
          <w:lang w:eastAsia="ru-RU"/>
        </w:rPr>
      </w:pPr>
    </w:p>
    <w:p w14:paraId="3D1E29B1"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49324763"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28E98F56"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232C9F13"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01DF64A9"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7225692E"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r w:rsidRPr="00776A14">
        <w:rPr>
          <w:rFonts w:ascii="Times New Roman" w:eastAsia="Times New Roman" w:hAnsi="Times New Roman" w:cs="Times New Roman"/>
          <w:sz w:val="27"/>
          <w:szCs w:val="27"/>
          <w:lang w:eastAsia="ru-RU"/>
        </w:rPr>
        <w:t>_______________________              ____________________           ___________________</w:t>
      </w:r>
    </w:p>
    <w:p w14:paraId="2040F5FD" w14:textId="77777777" w:rsidR="00776A14" w:rsidRPr="00776A14" w:rsidRDefault="00776A14" w:rsidP="00776A14">
      <w:pPr>
        <w:spacing w:after="0" w:line="240" w:lineRule="auto"/>
        <w:jc w:val="both"/>
        <w:rPr>
          <w:rFonts w:ascii="Times New Roman" w:eastAsia="Times New Roman" w:hAnsi="Times New Roman" w:cs="Times New Roman"/>
          <w:bCs/>
          <w:sz w:val="16"/>
          <w:szCs w:val="16"/>
          <w:lang w:eastAsia="ru-RU"/>
        </w:rPr>
      </w:pPr>
      <w:r w:rsidRPr="00776A14">
        <w:rPr>
          <w:rFonts w:ascii="Times New Roman" w:eastAsia="Times New Roman" w:hAnsi="Times New Roman" w:cs="Times New Roman"/>
          <w:sz w:val="20"/>
          <w:szCs w:val="20"/>
          <w:lang w:eastAsia="ru-RU"/>
        </w:rPr>
        <w:t xml:space="preserve">(Должность уполномоченного </w:t>
      </w:r>
      <w:proofErr w:type="gramStart"/>
      <w:r w:rsidRPr="00776A14">
        <w:rPr>
          <w:rFonts w:ascii="Times New Roman" w:eastAsia="Times New Roman" w:hAnsi="Times New Roman" w:cs="Times New Roman"/>
          <w:sz w:val="20"/>
          <w:szCs w:val="20"/>
          <w:lang w:eastAsia="ru-RU"/>
        </w:rPr>
        <w:t>лица)</w:t>
      </w:r>
      <w:r w:rsidRPr="00776A14">
        <w:rPr>
          <w:rFonts w:ascii="Times New Roman" w:eastAsia="Times New Roman" w:hAnsi="Times New Roman" w:cs="Times New Roman"/>
          <w:lang w:eastAsia="ru-RU"/>
        </w:rPr>
        <w:t xml:space="preserve">   </w:t>
      </w:r>
      <w:proofErr w:type="gramEnd"/>
      <w:r w:rsidRPr="00776A14">
        <w:rPr>
          <w:rFonts w:ascii="Times New Roman" w:eastAsia="Times New Roman" w:hAnsi="Times New Roman" w:cs="Times New Roman"/>
          <w:lang w:eastAsia="ru-RU"/>
        </w:rPr>
        <w:t xml:space="preserve">            (</w:t>
      </w:r>
      <w:r w:rsidRPr="00776A14">
        <w:rPr>
          <w:rFonts w:ascii="Times New Roman" w:eastAsia="Times New Roman" w:hAnsi="Times New Roman" w:cs="Times New Roman"/>
          <w:sz w:val="20"/>
          <w:szCs w:val="20"/>
          <w:lang w:eastAsia="ru-RU"/>
        </w:rPr>
        <w:t xml:space="preserve">подпись уполномоченного </w:t>
      </w:r>
      <w:r w:rsidRPr="00776A14">
        <w:rPr>
          <w:rFonts w:ascii="Times New Roman" w:eastAsia="Times New Roman" w:hAnsi="Times New Roman" w:cs="Times New Roman"/>
          <w:lang w:eastAsia="ru-RU"/>
        </w:rPr>
        <w:t>лица)</w:t>
      </w:r>
      <w:r w:rsidRPr="00776A14">
        <w:rPr>
          <w:rFonts w:ascii="Times New Roman" w:eastAsia="Times New Roman" w:hAnsi="Times New Roman" w:cs="Times New Roman"/>
          <w:sz w:val="20"/>
          <w:szCs w:val="20"/>
          <w:lang w:eastAsia="ru-RU"/>
        </w:rPr>
        <w:t xml:space="preserve">           ( Ф.И.О. уполномоченного лица)                                                            </w:t>
      </w:r>
      <w:r w:rsidRPr="00776A14">
        <w:rPr>
          <w:rFonts w:ascii="Times New Roman" w:eastAsia="Times New Roman" w:hAnsi="Times New Roman" w:cs="Times New Roman"/>
          <w:lang w:eastAsia="ru-RU"/>
        </w:rPr>
        <w:t xml:space="preserve">                                                          </w:t>
      </w:r>
    </w:p>
    <w:p w14:paraId="7729A115"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131588FC" w14:textId="77777777" w:rsidR="00776A14" w:rsidRPr="00776A14" w:rsidRDefault="00776A14" w:rsidP="00776A14">
      <w:pPr>
        <w:spacing w:after="0" w:line="240" w:lineRule="auto"/>
        <w:rPr>
          <w:rFonts w:ascii="Times New Roman" w:eastAsia="Times New Roman" w:hAnsi="Times New Roman" w:cs="Times New Roman"/>
          <w:sz w:val="27"/>
          <w:szCs w:val="27"/>
          <w:lang w:eastAsia="ru-RU"/>
        </w:rPr>
      </w:pPr>
    </w:p>
    <w:p w14:paraId="3C34E3D2"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7"/>
          <w:szCs w:val="27"/>
          <w:lang w:eastAsia="ru-RU"/>
        </w:rPr>
        <w:t>___________________________________</w:t>
      </w:r>
      <w:r w:rsidRPr="00776A14">
        <w:rPr>
          <w:rFonts w:ascii="Times New Roman" w:eastAsia="Times New Roman" w:hAnsi="Times New Roman" w:cs="Times New Roman"/>
          <w:sz w:val="20"/>
          <w:szCs w:val="20"/>
          <w:lang w:eastAsia="ru-RU"/>
        </w:rPr>
        <w:t xml:space="preserve"> </w:t>
      </w:r>
    </w:p>
    <w:p w14:paraId="5414B293" w14:textId="77777777" w:rsidR="00776A14" w:rsidRPr="00776A14" w:rsidRDefault="00776A14" w:rsidP="00776A14">
      <w:pPr>
        <w:spacing w:after="0" w:line="240" w:lineRule="auto"/>
        <w:rPr>
          <w:rFonts w:ascii="Times New Roman" w:eastAsia="Times New Roman" w:hAnsi="Times New Roman" w:cs="Times New Roman"/>
          <w:sz w:val="20"/>
          <w:szCs w:val="20"/>
          <w:lang w:eastAsia="ru-RU"/>
        </w:rPr>
      </w:pPr>
      <w:r w:rsidRPr="00776A14">
        <w:rPr>
          <w:rFonts w:ascii="Times New Roman" w:eastAsia="Times New Roman" w:hAnsi="Times New Roman" w:cs="Times New Roman"/>
          <w:sz w:val="20"/>
          <w:szCs w:val="20"/>
          <w:lang w:eastAsia="ru-RU"/>
        </w:rPr>
        <w:t>(Ф.И.О. уполномоченного специалиста, номер телефона)</w:t>
      </w:r>
    </w:p>
    <w:p w14:paraId="39138F97"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3E7853B2"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292FA437"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23BB8F93" w14:textId="77777777" w:rsidR="00776A14" w:rsidRPr="00776A14" w:rsidRDefault="00776A14" w:rsidP="00776A14">
      <w:pPr>
        <w:spacing w:after="0" w:line="240" w:lineRule="auto"/>
        <w:ind w:left="5529"/>
        <w:jc w:val="right"/>
        <w:rPr>
          <w:rFonts w:ascii="Times New Roman" w:eastAsia="Times New Roman" w:hAnsi="Times New Roman" w:cs="Times New Roman"/>
          <w:bCs/>
          <w:color w:val="000000"/>
          <w:sz w:val="28"/>
          <w:szCs w:val="28"/>
          <w:lang w:eastAsia="ru-RU"/>
        </w:rPr>
      </w:pPr>
    </w:p>
    <w:p w14:paraId="6D7FB9B7" w14:textId="77777777" w:rsidR="00776A14" w:rsidRPr="00776A14" w:rsidRDefault="00776A14" w:rsidP="00776A14">
      <w:pPr>
        <w:spacing w:after="0" w:line="288" w:lineRule="atLeast"/>
        <w:rPr>
          <w:rFonts w:ascii="Times New Roman" w:eastAsia="Times New Roman" w:hAnsi="Times New Roman" w:cs="Times New Roman"/>
          <w:sz w:val="24"/>
          <w:szCs w:val="24"/>
          <w:lang w:eastAsia="ru-RU"/>
        </w:rPr>
      </w:pPr>
    </w:p>
    <w:p w14:paraId="62783942"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b/>
          <w:sz w:val="28"/>
          <w:szCs w:val="28"/>
          <w:lang w:eastAsia="ru-RU"/>
        </w:rPr>
      </w:pPr>
      <w:r w:rsidRPr="003F1869">
        <w:rPr>
          <w:rFonts w:ascii="TimesNewRomanCYR" w:eastAsia="TimesNewRomanCYR" w:hAnsi="TimesNewRomanCYR" w:cs="TimesNewRomanCYR"/>
          <w:b/>
          <w:sz w:val="28"/>
          <w:szCs w:val="28"/>
          <w:lang w:eastAsia="ru-RU"/>
        </w:rPr>
        <w:t>АДМИНИСТРАЦИЯ</w:t>
      </w:r>
    </w:p>
    <w:p w14:paraId="39399189" w14:textId="77777777" w:rsidR="003F1869" w:rsidRPr="003F1869" w:rsidRDefault="003F1869" w:rsidP="003F1869">
      <w:pPr>
        <w:spacing w:after="0" w:line="240" w:lineRule="auto"/>
        <w:ind w:right="5244" w:firstLine="720"/>
        <w:jc w:val="center"/>
        <w:rPr>
          <w:rFonts w:ascii="TimesNewRomanCYR" w:eastAsia="TimesNewRomanCYR" w:hAnsi="TimesNewRomanCYR" w:cs="TimesNewRomanCYR"/>
          <w:b/>
          <w:sz w:val="28"/>
          <w:szCs w:val="28"/>
          <w:lang w:eastAsia="ru-RU"/>
        </w:rPr>
      </w:pPr>
      <w:r w:rsidRPr="003F1869">
        <w:rPr>
          <w:rFonts w:ascii="TimesNewRomanCYR" w:eastAsia="TimesNewRomanCYR" w:hAnsi="TimesNewRomanCYR" w:cs="TimesNewRomanCYR"/>
          <w:b/>
          <w:sz w:val="28"/>
          <w:szCs w:val="28"/>
          <w:lang w:eastAsia="ru-RU"/>
        </w:rPr>
        <w:t>Муниципального образования</w:t>
      </w:r>
    </w:p>
    <w:p w14:paraId="70911892"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b/>
          <w:sz w:val="28"/>
          <w:szCs w:val="28"/>
          <w:lang w:eastAsia="ru-RU"/>
        </w:rPr>
      </w:pPr>
      <w:r w:rsidRPr="003F1869">
        <w:rPr>
          <w:rFonts w:ascii="TimesNewRomanCYR" w:eastAsia="TimesNewRomanCYR" w:hAnsi="TimesNewRomanCYR" w:cs="TimesNewRomanCYR"/>
          <w:b/>
          <w:sz w:val="28"/>
          <w:szCs w:val="28"/>
          <w:lang w:eastAsia="ru-RU"/>
        </w:rPr>
        <w:t>Дмитриевский сельсовет</w:t>
      </w:r>
    </w:p>
    <w:p w14:paraId="09689726"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b/>
          <w:sz w:val="28"/>
          <w:szCs w:val="28"/>
          <w:lang w:eastAsia="ru-RU"/>
        </w:rPr>
      </w:pPr>
      <w:proofErr w:type="spellStart"/>
      <w:r w:rsidRPr="003F1869">
        <w:rPr>
          <w:rFonts w:ascii="TimesNewRomanCYR" w:eastAsia="TimesNewRomanCYR" w:hAnsi="TimesNewRomanCYR" w:cs="TimesNewRomanCYR"/>
          <w:b/>
          <w:sz w:val="28"/>
          <w:szCs w:val="28"/>
          <w:lang w:eastAsia="ru-RU"/>
        </w:rPr>
        <w:t>Сакмарского</w:t>
      </w:r>
      <w:proofErr w:type="spellEnd"/>
      <w:r w:rsidRPr="003F1869">
        <w:rPr>
          <w:rFonts w:ascii="TimesNewRomanCYR" w:eastAsia="TimesNewRomanCYR" w:hAnsi="TimesNewRomanCYR" w:cs="TimesNewRomanCYR"/>
          <w:b/>
          <w:sz w:val="28"/>
          <w:szCs w:val="28"/>
          <w:lang w:eastAsia="ru-RU"/>
        </w:rPr>
        <w:t xml:space="preserve"> района</w:t>
      </w:r>
    </w:p>
    <w:p w14:paraId="0C7B34E5"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b/>
          <w:sz w:val="28"/>
          <w:szCs w:val="28"/>
          <w:lang w:eastAsia="ru-RU"/>
        </w:rPr>
      </w:pPr>
      <w:r w:rsidRPr="003F1869">
        <w:rPr>
          <w:rFonts w:ascii="TimesNewRomanCYR" w:eastAsia="TimesNewRomanCYR" w:hAnsi="TimesNewRomanCYR" w:cs="TimesNewRomanCYR"/>
          <w:b/>
          <w:sz w:val="28"/>
          <w:szCs w:val="28"/>
          <w:lang w:eastAsia="ru-RU"/>
        </w:rPr>
        <w:t xml:space="preserve"> Оренбургской области</w:t>
      </w:r>
    </w:p>
    <w:p w14:paraId="6DA8EF7C"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b/>
          <w:sz w:val="28"/>
          <w:szCs w:val="28"/>
          <w:lang w:eastAsia="ru-RU"/>
        </w:rPr>
      </w:pPr>
    </w:p>
    <w:p w14:paraId="04F84E07"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sz w:val="28"/>
          <w:szCs w:val="28"/>
          <w:lang w:eastAsia="ru-RU"/>
        </w:rPr>
      </w:pPr>
      <w:r w:rsidRPr="003F1869">
        <w:rPr>
          <w:rFonts w:ascii="TimesNewRomanCYR" w:eastAsia="TimesNewRomanCYR" w:hAnsi="TimesNewRomanCYR" w:cs="TimesNewRomanCYR"/>
          <w:b/>
          <w:sz w:val="28"/>
          <w:szCs w:val="28"/>
          <w:lang w:eastAsia="ru-RU"/>
        </w:rPr>
        <w:t>ПОСТАНОВЛЕНИЕ</w:t>
      </w:r>
    </w:p>
    <w:p w14:paraId="44D61E43"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b/>
          <w:sz w:val="28"/>
          <w:szCs w:val="28"/>
          <w:lang w:eastAsia="ru-RU"/>
        </w:rPr>
      </w:pPr>
      <w:r w:rsidRPr="003F1869">
        <w:rPr>
          <w:rFonts w:ascii="TimesNewRomanCYR" w:eastAsia="TimesNewRomanCYR" w:hAnsi="TimesNewRomanCYR" w:cs="TimesNewRomanCYR"/>
          <w:sz w:val="28"/>
          <w:szCs w:val="28"/>
          <w:lang w:eastAsia="ru-RU"/>
        </w:rPr>
        <w:t xml:space="preserve">п. </w:t>
      </w:r>
      <w:proofErr w:type="spellStart"/>
      <w:r w:rsidRPr="003F1869">
        <w:rPr>
          <w:rFonts w:ascii="TimesNewRomanCYR" w:eastAsia="TimesNewRomanCYR" w:hAnsi="TimesNewRomanCYR" w:cs="TimesNewRomanCYR"/>
          <w:sz w:val="28"/>
          <w:szCs w:val="28"/>
          <w:lang w:eastAsia="ru-RU"/>
        </w:rPr>
        <w:t>Жилгородок</w:t>
      </w:r>
      <w:proofErr w:type="spellEnd"/>
    </w:p>
    <w:p w14:paraId="6553C143" w14:textId="77777777" w:rsidR="003F1869" w:rsidRPr="003F1869" w:rsidRDefault="003F1869" w:rsidP="003F1869">
      <w:pPr>
        <w:spacing w:after="0" w:line="240" w:lineRule="auto"/>
        <w:ind w:right="5670" w:firstLine="720"/>
        <w:jc w:val="center"/>
        <w:rPr>
          <w:rFonts w:ascii="TimesNewRomanCYR" w:eastAsia="TimesNewRomanCYR" w:hAnsi="TimesNewRomanCYR" w:cs="TimesNewRomanCYR"/>
          <w:sz w:val="28"/>
          <w:szCs w:val="28"/>
          <w:lang w:eastAsia="ru-RU"/>
        </w:rPr>
      </w:pPr>
      <w:r w:rsidRPr="003F1869">
        <w:rPr>
          <w:rFonts w:ascii="TimesNewRomanCYR" w:eastAsia="TimesNewRomanCYR" w:hAnsi="TimesNewRomanCYR" w:cs="TimesNewRomanCYR"/>
          <w:sz w:val="28"/>
          <w:szCs w:val="28"/>
          <w:lang w:eastAsia="ru-RU"/>
        </w:rPr>
        <w:t xml:space="preserve">   «</w:t>
      </w:r>
      <w:proofErr w:type="gramStart"/>
      <w:r w:rsidRPr="003F1869">
        <w:rPr>
          <w:rFonts w:ascii="TimesNewRomanCYR" w:eastAsia="TimesNewRomanCYR" w:hAnsi="TimesNewRomanCYR" w:cs="TimesNewRomanCYR"/>
          <w:sz w:val="28"/>
          <w:szCs w:val="28"/>
          <w:lang w:eastAsia="ru-RU"/>
        </w:rPr>
        <w:t>19 »июня</w:t>
      </w:r>
      <w:proofErr w:type="gramEnd"/>
      <w:r w:rsidRPr="003F1869">
        <w:rPr>
          <w:rFonts w:ascii="TimesNewRomanCYR" w:eastAsia="TimesNewRomanCYR" w:hAnsi="TimesNewRomanCYR" w:cs="TimesNewRomanCYR"/>
          <w:sz w:val="28"/>
          <w:szCs w:val="28"/>
          <w:lang w:eastAsia="ru-RU"/>
        </w:rPr>
        <w:t xml:space="preserve"> 2026 г №39 -п</w:t>
      </w:r>
    </w:p>
    <w:p w14:paraId="592A07C5" w14:textId="77777777" w:rsidR="003F1869" w:rsidRPr="003F1869" w:rsidRDefault="003F1869" w:rsidP="003F1869">
      <w:pPr>
        <w:spacing w:after="0" w:line="240" w:lineRule="auto"/>
        <w:ind w:firstLine="720"/>
        <w:jc w:val="both"/>
        <w:rPr>
          <w:rFonts w:ascii="TimesNewRomanCYR" w:eastAsia="TimesNewRomanCYR" w:hAnsi="TimesNewRomanCYR" w:cs="TimesNewRomanCYR"/>
          <w:b/>
          <w:sz w:val="28"/>
          <w:szCs w:val="28"/>
          <w:lang w:eastAsia="ru-RU"/>
        </w:rPr>
      </w:pPr>
      <w:r w:rsidRPr="003F1869">
        <w:rPr>
          <w:rFonts w:ascii="TimesNewRomanCYR" w:eastAsia="TimesNewRomanCYR" w:hAnsi="TimesNewRomanCYR" w:cs="TimesNewRomanCYR"/>
          <w:sz w:val="28"/>
          <w:szCs w:val="28"/>
          <w:lang w:eastAsia="ru-RU"/>
        </w:rPr>
        <w:t xml:space="preserve">        </w:t>
      </w:r>
    </w:p>
    <w:p w14:paraId="3C790801" w14:textId="77777777" w:rsidR="003F1869" w:rsidRPr="003F1869" w:rsidRDefault="003F1869" w:rsidP="003F1869">
      <w:pPr>
        <w:spacing w:after="0" w:line="240" w:lineRule="auto"/>
        <w:ind w:firstLine="720"/>
        <w:jc w:val="both"/>
        <w:rPr>
          <w:rFonts w:ascii="TimesNewRomanCYR" w:eastAsia="TimesNewRomanCYR" w:hAnsi="TimesNewRomanCYR" w:cs="TimesNewRomanCYR"/>
          <w:b/>
          <w:bCs/>
          <w:sz w:val="28"/>
          <w:szCs w:val="28"/>
          <w:lang w:eastAsia="ru-RU"/>
        </w:rPr>
      </w:pPr>
      <w:r w:rsidRPr="003F1869">
        <w:rPr>
          <w:rFonts w:ascii="TimesNewRomanCYR" w:eastAsia="TimesNewRomanCYR" w:hAnsi="TimesNewRomanCYR" w:cs="TimesNewRomanCYR"/>
          <w:b/>
          <w:sz w:val="28"/>
          <w:szCs w:val="28"/>
          <w:lang w:eastAsia="ru-RU"/>
        </w:rPr>
        <w:t xml:space="preserve"> </w:t>
      </w:r>
      <w:proofErr w:type="gramStart"/>
      <w:r w:rsidRPr="003F1869">
        <w:rPr>
          <w:rFonts w:ascii="TimesNewRomanCYR" w:eastAsia="TimesNewRomanCYR" w:hAnsi="TimesNewRomanCYR" w:cs="TimesNewRomanCYR"/>
          <w:b/>
          <w:sz w:val="28"/>
          <w:szCs w:val="28"/>
          <w:lang w:eastAsia="ru-RU"/>
        </w:rPr>
        <w:t>Об  утверждении</w:t>
      </w:r>
      <w:proofErr w:type="gramEnd"/>
      <w:r w:rsidRPr="003F1869">
        <w:rPr>
          <w:rFonts w:ascii="TimesNewRomanCYR" w:eastAsia="TimesNewRomanCYR" w:hAnsi="TimesNewRomanCYR" w:cs="TimesNewRomanCYR"/>
          <w:b/>
          <w:sz w:val="28"/>
          <w:szCs w:val="28"/>
          <w:lang w:eastAsia="ru-RU"/>
        </w:rPr>
        <w:t xml:space="preserve"> административного  регламента  предоставления    муниципальной услуги    «Выдача разрешений на право вырубки зеленых насаждений»</w:t>
      </w:r>
    </w:p>
    <w:p w14:paraId="0A34D65F" w14:textId="77777777" w:rsidR="003F1869" w:rsidRPr="003F1869" w:rsidRDefault="003F1869" w:rsidP="003F1869">
      <w:pPr>
        <w:tabs>
          <w:tab w:val="left" w:pos="9540"/>
        </w:tabs>
        <w:spacing w:after="0" w:line="240" w:lineRule="auto"/>
        <w:ind w:firstLine="720"/>
        <w:jc w:val="both"/>
        <w:outlineLvl w:val="1"/>
        <w:rPr>
          <w:rFonts w:ascii="TimesNewRomanCYR" w:eastAsia="TimesNewRomanCYR" w:hAnsi="TimesNewRomanCYR" w:cs="TimesNewRomanCYR"/>
          <w:b/>
          <w:sz w:val="28"/>
          <w:szCs w:val="28"/>
          <w:lang w:eastAsia="ru-RU"/>
        </w:rPr>
      </w:pPr>
      <w:r w:rsidRPr="003F1869">
        <w:rPr>
          <w:rFonts w:ascii="TimesNewRomanCYR" w:eastAsia="TimesNewRomanCYR" w:hAnsi="TimesNewRomanCYR" w:cs="TimesNewRomanCYR"/>
          <w:b/>
          <w:sz w:val="28"/>
          <w:szCs w:val="28"/>
          <w:lang w:eastAsia="ru-RU"/>
        </w:rPr>
        <w:t xml:space="preserve"> </w:t>
      </w:r>
    </w:p>
    <w:p w14:paraId="2810C358" w14:textId="77777777" w:rsidR="003F1869" w:rsidRPr="003F1869" w:rsidRDefault="003F1869" w:rsidP="003F1869">
      <w:pPr>
        <w:tabs>
          <w:tab w:val="left" w:pos="9540"/>
        </w:tabs>
        <w:spacing w:after="0" w:line="240" w:lineRule="auto"/>
        <w:ind w:left="737" w:right="-1" w:firstLine="720"/>
        <w:jc w:val="both"/>
        <w:outlineLvl w:val="1"/>
        <w:rPr>
          <w:rFonts w:ascii="TimesNewRomanCYR" w:eastAsia="TimesNewRomanCYR" w:hAnsi="TimesNewRomanCYR" w:cs="TimesNewRomanCYR"/>
          <w:b/>
          <w:sz w:val="28"/>
          <w:szCs w:val="28"/>
          <w:lang w:eastAsia="ru-RU"/>
        </w:rPr>
      </w:pPr>
    </w:p>
    <w:p w14:paraId="2622CFBA" w14:textId="77777777" w:rsidR="003F1869" w:rsidRPr="003F1869" w:rsidRDefault="003F1869" w:rsidP="003F1869">
      <w:pPr>
        <w:spacing w:after="0" w:line="240" w:lineRule="auto"/>
        <w:ind w:left="737" w:firstLine="720"/>
        <w:jc w:val="center"/>
        <w:rPr>
          <w:rFonts w:ascii="TimesNewRomanCYR" w:eastAsia="Calibri" w:hAnsi="TimesNewRomanCYR" w:cs="TimesNewRomanCYR"/>
          <w:b/>
          <w:bCs/>
          <w:sz w:val="28"/>
          <w:szCs w:val="28"/>
          <w:lang w:eastAsia="ru-RU"/>
        </w:rPr>
      </w:pPr>
    </w:p>
    <w:p w14:paraId="2087D45C" w14:textId="77777777" w:rsidR="003F1869" w:rsidRPr="003F1869" w:rsidRDefault="003F1869" w:rsidP="003F1869">
      <w:pPr>
        <w:spacing w:after="0" w:line="240" w:lineRule="auto"/>
        <w:ind w:left="737" w:firstLine="720"/>
        <w:jc w:val="both"/>
        <w:rPr>
          <w:rFonts w:ascii="TimesNewRomanCYR" w:eastAsia="Calibri" w:hAnsi="TimesNewRomanCYR" w:cs="TimesNewRomanCYR"/>
          <w:b/>
          <w:sz w:val="28"/>
          <w:szCs w:val="28"/>
          <w:lang w:eastAsia="ru-RU"/>
        </w:rPr>
      </w:pPr>
    </w:p>
    <w:p w14:paraId="15EA9355" w14:textId="77777777" w:rsidR="003F1869" w:rsidRPr="003F1869" w:rsidRDefault="003F1869" w:rsidP="003F1869">
      <w:pPr>
        <w:spacing w:after="0" w:line="240" w:lineRule="auto"/>
        <w:ind w:firstLine="708"/>
        <w:jc w:val="both"/>
        <w:rPr>
          <w:rFonts w:ascii="TimesNewRomanCYR" w:eastAsia="Calibri" w:hAnsi="TimesNewRomanCYR" w:cs="TimesNewRomanCYR"/>
          <w:sz w:val="28"/>
          <w:szCs w:val="28"/>
          <w:lang w:eastAsia="ru-RU"/>
        </w:rPr>
      </w:pPr>
      <w:r w:rsidRPr="003F1869">
        <w:rPr>
          <w:rFonts w:ascii="TimesNewRomanCYR" w:eastAsia="Calibri" w:hAnsi="TimesNewRomanCYR" w:cs="TimesNewRomanCYR"/>
          <w:sz w:val="28"/>
          <w:szCs w:val="28"/>
          <w:lang w:eastAsia="ru-RU"/>
        </w:rPr>
        <w:t>В целях актуализации административных регламентов предоставления типовых муниципальных услуг постановляю:</w:t>
      </w:r>
    </w:p>
    <w:p w14:paraId="6322E969" w14:textId="77777777" w:rsidR="003F1869" w:rsidRPr="003F1869" w:rsidRDefault="003F1869" w:rsidP="003F1869">
      <w:pPr>
        <w:spacing w:after="0" w:line="240" w:lineRule="auto"/>
        <w:ind w:firstLine="720"/>
        <w:jc w:val="both"/>
        <w:rPr>
          <w:rFonts w:ascii="TimesNewRomanCYR" w:eastAsia="Times New Roman" w:hAnsi="TimesNewRomanCYR" w:cs="TimesNewRomanCYR"/>
          <w:sz w:val="28"/>
          <w:szCs w:val="28"/>
          <w:lang w:eastAsia="ru-RU"/>
        </w:rPr>
      </w:pPr>
      <w:r w:rsidRPr="003F1869">
        <w:rPr>
          <w:rFonts w:ascii="TimesNewRomanCYR" w:eastAsia="TimesNewRomanCYR" w:hAnsi="TimesNewRomanCYR" w:cs="TimesNewRomanCYR"/>
          <w:sz w:val="28"/>
          <w:szCs w:val="28"/>
          <w:lang w:eastAsia="ru-RU"/>
        </w:rPr>
        <w:t xml:space="preserve">    1. Утвердить административный регламент предоставления муниципальной услуги «Выдача разрешений на право вырубки зеленых </w:t>
      </w:r>
      <w:proofErr w:type="gramStart"/>
      <w:r w:rsidRPr="003F1869">
        <w:rPr>
          <w:rFonts w:ascii="TimesNewRomanCYR" w:eastAsia="TimesNewRomanCYR" w:hAnsi="TimesNewRomanCYR" w:cs="TimesNewRomanCYR"/>
          <w:sz w:val="28"/>
          <w:szCs w:val="28"/>
          <w:lang w:eastAsia="ru-RU"/>
        </w:rPr>
        <w:t xml:space="preserve">насаждений»  </w:t>
      </w:r>
      <w:r w:rsidRPr="003F1869">
        <w:rPr>
          <w:rFonts w:ascii="TimesNewRomanCYR" w:eastAsia="TimesNewRomanCYR" w:hAnsi="TimesNewRomanCYR" w:cs="TimesNewRomanCYR"/>
          <w:iCs/>
          <w:sz w:val="28"/>
          <w:szCs w:val="28"/>
          <w:lang w:eastAsia="ru-RU"/>
        </w:rPr>
        <w:t>согласно</w:t>
      </w:r>
      <w:proofErr w:type="gramEnd"/>
      <w:r w:rsidRPr="003F1869">
        <w:rPr>
          <w:rFonts w:ascii="TimesNewRomanCYR" w:eastAsia="TimesNewRomanCYR" w:hAnsi="TimesNewRomanCYR" w:cs="TimesNewRomanCYR"/>
          <w:iCs/>
          <w:sz w:val="28"/>
          <w:szCs w:val="28"/>
          <w:lang w:eastAsia="ru-RU"/>
        </w:rPr>
        <w:t xml:space="preserve"> Приложению к данному Постановлению.</w:t>
      </w:r>
    </w:p>
    <w:p w14:paraId="4D615090" w14:textId="77777777" w:rsidR="003F1869" w:rsidRPr="003F1869" w:rsidRDefault="003F1869" w:rsidP="003F1869">
      <w:pPr>
        <w:spacing w:after="0" w:line="240" w:lineRule="auto"/>
        <w:ind w:firstLine="851"/>
        <w:jc w:val="both"/>
        <w:rPr>
          <w:rFonts w:ascii="TimesNewRomanCYR" w:eastAsia="TimesNewRomanCYR" w:hAnsi="TimesNewRomanCYR" w:cs="TimesNewRomanCYR"/>
          <w:sz w:val="28"/>
          <w:szCs w:val="28"/>
          <w:lang w:eastAsia="ru-RU"/>
        </w:rPr>
      </w:pPr>
      <w:r w:rsidRPr="003F1869">
        <w:rPr>
          <w:rFonts w:ascii="TimesNewRomanCYR" w:eastAsia="TimesNewRomanCYR" w:hAnsi="TimesNewRomanCYR" w:cs="TimesNewRomanCYR"/>
          <w:sz w:val="28"/>
          <w:szCs w:val="28"/>
          <w:lang w:eastAsia="ru-RU"/>
        </w:rPr>
        <w:t xml:space="preserve"> 2. Настоящее постановление обнародовать и разместить на официальном сайте </w:t>
      </w:r>
      <w:proofErr w:type="gramStart"/>
      <w:r w:rsidRPr="003F1869">
        <w:rPr>
          <w:rFonts w:ascii="TimesNewRomanCYR" w:eastAsia="TimesNewRomanCYR" w:hAnsi="TimesNewRomanCYR" w:cs="TimesNewRomanCYR"/>
          <w:sz w:val="28"/>
          <w:szCs w:val="28"/>
          <w:lang w:eastAsia="ru-RU"/>
        </w:rPr>
        <w:t>администрации  муниципального</w:t>
      </w:r>
      <w:proofErr w:type="gramEnd"/>
      <w:r w:rsidRPr="003F1869">
        <w:rPr>
          <w:rFonts w:ascii="TimesNewRomanCYR" w:eastAsia="TimesNewRomanCYR" w:hAnsi="TimesNewRomanCYR" w:cs="TimesNewRomanCYR"/>
          <w:sz w:val="28"/>
          <w:szCs w:val="28"/>
          <w:lang w:eastAsia="ru-RU"/>
        </w:rPr>
        <w:t xml:space="preserve"> образования Дмитриевский сельсовет </w:t>
      </w:r>
      <w:proofErr w:type="spellStart"/>
      <w:r w:rsidRPr="003F1869">
        <w:rPr>
          <w:rFonts w:ascii="TimesNewRomanCYR" w:eastAsia="TimesNewRomanCYR" w:hAnsi="TimesNewRomanCYR" w:cs="TimesNewRomanCYR"/>
          <w:sz w:val="28"/>
          <w:szCs w:val="28"/>
          <w:lang w:eastAsia="ru-RU"/>
        </w:rPr>
        <w:t>Сакмарского</w:t>
      </w:r>
      <w:proofErr w:type="spellEnd"/>
      <w:r w:rsidRPr="003F1869">
        <w:rPr>
          <w:rFonts w:ascii="TimesNewRomanCYR" w:eastAsia="TimesNewRomanCYR" w:hAnsi="TimesNewRomanCYR" w:cs="TimesNewRomanCYR"/>
          <w:sz w:val="28"/>
          <w:szCs w:val="28"/>
          <w:lang w:eastAsia="ru-RU"/>
        </w:rPr>
        <w:t xml:space="preserve"> района Оренбургской области.</w:t>
      </w:r>
    </w:p>
    <w:p w14:paraId="295C81F9" w14:textId="77777777" w:rsidR="003F1869" w:rsidRPr="003F1869" w:rsidRDefault="003F1869" w:rsidP="003F1869">
      <w:pPr>
        <w:spacing w:after="0" w:line="240" w:lineRule="auto"/>
        <w:ind w:firstLine="851"/>
        <w:jc w:val="both"/>
        <w:rPr>
          <w:rFonts w:ascii="TimesNewRomanCYR" w:eastAsia="TimesNewRomanCYR" w:hAnsi="TimesNewRomanCYR" w:cs="TimesNewRomanCYR"/>
          <w:sz w:val="28"/>
          <w:szCs w:val="28"/>
          <w:lang w:eastAsia="ru-RU"/>
        </w:rPr>
      </w:pPr>
      <w:r w:rsidRPr="003F1869">
        <w:rPr>
          <w:rFonts w:ascii="TimesNewRomanCYR" w:eastAsia="TimesNewRomanCYR" w:hAnsi="TimesNewRomanCYR" w:cs="TimesNewRomanCYR"/>
          <w:sz w:val="28"/>
          <w:szCs w:val="28"/>
          <w:lang w:eastAsia="ru-RU"/>
        </w:rPr>
        <w:t xml:space="preserve"> 3. Контроль за выполнением настоящего постановления оставляю за собой.</w:t>
      </w:r>
    </w:p>
    <w:p w14:paraId="5CF3093E" w14:textId="77777777" w:rsidR="003F1869" w:rsidRPr="003F1869" w:rsidRDefault="003F1869" w:rsidP="003F1869">
      <w:pPr>
        <w:spacing w:after="0" w:line="240" w:lineRule="auto"/>
        <w:ind w:firstLine="720"/>
        <w:jc w:val="both"/>
        <w:rPr>
          <w:rFonts w:ascii="TimesNewRomanCYR" w:eastAsia="TimesNewRomanCYR" w:hAnsi="TimesNewRomanCYR" w:cs="TimesNewRomanCYR"/>
          <w:bCs/>
          <w:sz w:val="28"/>
          <w:szCs w:val="28"/>
          <w:lang w:eastAsia="ru-RU"/>
        </w:rPr>
      </w:pPr>
      <w:r w:rsidRPr="003F1869">
        <w:rPr>
          <w:rFonts w:ascii="TimesNewRomanCYR" w:eastAsia="TimesNewRomanCYR" w:hAnsi="TimesNewRomanCYR" w:cs="TimesNewRomanCYR"/>
          <w:sz w:val="28"/>
          <w:szCs w:val="28"/>
          <w:lang w:eastAsia="ru-RU"/>
        </w:rPr>
        <w:t xml:space="preserve">   4. Постановление от 11.08.2025 №35-п «</w:t>
      </w:r>
      <w:proofErr w:type="gramStart"/>
      <w:r w:rsidRPr="003F1869">
        <w:rPr>
          <w:rFonts w:ascii="TimesNewRomanCYR" w:eastAsia="TimesNewRomanCYR" w:hAnsi="TimesNewRomanCYR" w:cs="TimesNewRomanCYR"/>
          <w:sz w:val="28"/>
          <w:szCs w:val="28"/>
          <w:lang w:eastAsia="ru-RU"/>
        </w:rPr>
        <w:t>Об  утверждении</w:t>
      </w:r>
      <w:proofErr w:type="gramEnd"/>
      <w:r w:rsidRPr="003F1869">
        <w:rPr>
          <w:rFonts w:ascii="TimesNewRomanCYR" w:eastAsia="TimesNewRomanCYR" w:hAnsi="TimesNewRomanCYR" w:cs="TimesNewRomanCYR"/>
          <w:sz w:val="28"/>
          <w:szCs w:val="28"/>
          <w:lang w:eastAsia="ru-RU"/>
        </w:rPr>
        <w:t xml:space="preserve"> административного  регламента  предоставления    муниципальной услуги    «Выдача разрешений на право вырубки зеленых насаждений» считать утратившим силу.</w:t>
      </w:r>
    </w:p>
    <w:p w14:paraId="72B67CEA" w14:textId="77777777" w:rsidR="003F1869" w:rsidRPr="003F1869" w:rsidRDefault="003F1869" w:rsidP="003F1869">
      <w:pPr>
        <w:spacing w:after="0" w:line="240" w:lineRule="auto"/>
        <w:ind w:firstLine="720"/>
        <w:jc w:val="both"/>
        <w:rPr>
          <w:rFonts w:ascii="TimesNewRomanCYR" w:eastAsia="TimesNewRomanCYR" w:hAnsi="TimesNewRomanCYR" w:cs="TimesNewRomanCYR"/>
          <w:sz w:val="28"/>
          <w:szCs w:val="28"/>
          <w:lang w:eastAsia="ru-RU"/>
        </w:rPr>
      </w:pPr>
      <w:r w:rsidRPr="003F1869">
        <w:rPr>
          <w:rFonts w:ascii="TimesNewRomanCYR" w:eastAsia="TimesNewRomanCYR" w:hAnsi="TimesNewRomanCYR" w:cs="TimesNewRomanCYR"/>
          <w:sz w:val="28"/>
          <w:szCs w:val="28"/>
          <w:lang w:eastAsia="ru-RU"/>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5DE324B4" w14:textId="77777777" w:rsidR="003F1869" w:rsidRPr="003F1869" w:rsidRDefault="003F1869" w:rsidP="003F1869">
      <w:pPr>
        <w:spacing w:after="0" w:line="240" w:lineRule="auto"/>
        <w:ind w:firstLine="851"/>
        <w:jc w:val="both"/>
        <w:rPr>
          <w:rFonts w:ascii="TimesNewRomanCYR" w:eastAsia="TimesNewRomanCYR" w:hAnsi="TimesNewRomanCYR" w:cs="TimesNewRomanCYR"/>
          <w:sz w:val="28"/>
          <w:szCs w:val="28"/>
          <w:lang w:eastAsia="ru-RU"/>
        </w:rPr>
      </w:pPr>
    </w:p>
    <w:p w14:paraId="6E03E56E" w14:textId="77777777" w:rsidR="003F1869" w:rsidRPr="003F1869" w:rsidRDefault="003F1869" w:rsidP="003F1869">
      <w:pPr>
        <w:spacing w:after="0" w:line="240" w:lineRule="auto"/>
        <w:ind w:firstLine="720"/>
        <w:jc w:val="both"/>
        <w:rPr>
          <w:rFonts w:ascii="TimesNewRomanCYR" w:eastAsia="TimesNewRomanCYR" w:hAnsi="TimesNewRomanCYR" w:cs="TimesNewRomanCYR"/>
          <w:color w:val="FF0000"/>
          <w:sz w:val="28"/>
          <w:szCs w:val="28"/>
          <w:lang w:eastAsia="ru-RU"/>
        </w:rPr>
      </w:pPr>
    </w:p>
    <w:p w14:paraId="26859736" w14:textId="77777777" w:rsidR="003F1869" w:rsidRPr="003F1869" w:rsidRDefault="003F1869" w:rsidP="003F1869">
      <w:pPr>
        <w:spacing w:after="0" w:line="240" w:lineRule="auto"/>
        <w:ind w:firstLine="851"/>
        <w:jc w:val="both"/>
        <w:rPr>
          <w:rFonts w:ascii="TimesNewRomanCYR" w:eastAsia="TimesNewRomanCYR" w:hAnsi="TimesNewRomanCYR" w:cs="TimesNewRomanCYR"/>
          <w:color w:val="FF0000"/>
          <w:sz w:val="28"/>
          <w:szCs w:val="28"/>
          <w:lang w:eastAsia="ru-RU"/>
        </w:rPr>
      </w:pPr>
    </w:p>
    <w:p w14:paraId="6E06BBF8" w14:textId="77777777" w:rsidR="003F1869" w:rsidRPr="003F1869" w:rsidRDefault="003F1869" w:rsidP="003F1869">
      <w:pPr>
        <w:spacing w:after="0" w:line="240" w:lineRule="auto"/>
        <w:ind w:firstLine="709"/>
        <w:jc w:val="both"/>
        <w:rPr>
          <w:rFonts w:ascii="TimesNewRomanCYR" w:eastAsia="TimesNewRomanCYR" w:hAnsi="TimesNewRomanCYR" w:cs="TimesNewRomanCYR"/>
          <w:color w:val="FF0000"/>
          <w:sz w:val="28"/>
          <w:szCs w:val="28"/>
          <w:lang w:eastAsia="ru-RU"/>
        </w:rPr>
      </w:pPr>
    </w:p>
    <w:p w14:paraId="136612A1" w14:textId="77777777" w:rsidR="003F1869" w:rsidRPr="003F1869" w:rsidRDefault="003F1869" w:rsidP="003F1869">
      <w:pPr>
        <w:spacing w:after="0" w:line="240" w:lineRule="auto"/>
        <w:ind w:firstLine="720"/>
        <w:jc w:val="both"/>
        <w:rPr>
          <w:rFonts w:ascii="TimesNewRomanCYR" w:eastAsia="TimesNewRomanCYR" w:hAnsi="TimesNewRomanCYR" w:cs="TimesNewRomanCYR"/>
          <w:sz w:val="28"/>
          <w:szCs w:val="28"/>
          <w:lang w:eastAsia="ru-RU"/>
        </w:rPr>
      </w:pPr>
    </w:p>
    <w:p w14:paraId="4DE575F1" w14:textId="77777777" w:rsidR="003F1869" w:rsidRPr="003F1869" w:rsidRDefault="003F1869" w:rsidP="003F1869">
      <w:pPr>
        <w:spacing w:after="0" w:line="240" w:lineRule="auto"/>
        <w:ind w:left="737" w:firstLine="720"/>
        <w:jc w:val="both"/>
        <w:rPr>
          <w:rFonts w:ascii="TimesNewRomanCYR" w:eastAsia="TimesNewRomanCYR" w:hAnsi="TimesNewRomanCYR" w:cs="TimesNewRomanCYR"/>
          <w:sz w:val="28"/>
          <w:szCs w:val="28"/>
          <w:lang w:eastAsia="ru-RU"/>
        </w:rPr>
      </w:pPr>
    </w:p>
    <w:p w14:paraId="76EA7504" w14:textId="77777777" w:rsidR="003F1869" w:rsidRPr="003F1869" w:rsidRDefault="003F1869" w:rsidP="003F1869">
      <w:pPr>
        <w:tabs>
          <w:tab w:val="left" w:pos="4248"/>
        </w:tabs>
        <w:spacing w:after="0" w:line="240" w:lineRule="auto"/>
        <w:jc w:val="both"/>
        <w:rPr>
          <w:rFonts w:ascii="TimesNewRomanCYR" w:eastAsia="TimesNewRomanCYR" w:hAnsi="TimesNewRomanCYR" w:cs="TimesNewRomanCYR"/>
          <w:sz w:val="28"/>
          <w:szCs w:val="28"/>
          <w:lang w:eastAsia="ru-RU"/>
        </w:rPr>
      </w:pPr>
      <w:r w:rsidRPr="003F1869">
        <w:rPr>
          <w:rFonts w:ascii="TimesNewRomanCYR" w:eastAsia="TimesNewRomanCYR" w:hAnsi="TimesNewRomanCYR" w:cs="TimesNewRomanCYR"/>
          <w:sz w:val="28"/>
          <w:szCs w:val="28"/>
          <w:lang w:eastAsia="ru-RU"/>
        </w:rPr>
        <w:t xml:space="preserve">Глава    муниципального образования </w:t>
      </w:r>
    </w:p>
    <w:p w14:paraId="1B980BD2" w14:textId="77777777" w:rsidR="003F1869" w:rsidRPr="003F1869" w:rsidRDefault="003F1869" w:rsidP="003F1869">
      <w:pPr>
        <w:tabs>
          <w:tab w:val="left" w:pos="4248"/>
        </w:tabs>
        <w:spacing w:after="0" w:line="240" w:lineRule="auto"/>
        <w:ind w:firstLine="720"/>
        <w:jc w:val="both"/>
        <w:rPr>
          <w:rFonts w:ascii="TimesNewRomanCYR" w:eastAsia="TimesNewRomanCYR" w:hAnsi="TimesNewRomanCYR" w:cs="TimesNewRomanCYR"/>
          <w:sz w:val="28"/>
          <w:szCs w:val="28"/>
          <w:lang w:eastAsia="ru-RU"/>
        </w:rPr>
      </w:pPr>
      <w:r w:rsidRPr="003F1869">
        <w:rPr>
          <w:rFonts w:ascii="TimesNewRomanCYR" w:eastAsia="TimesNewRomanCYR" w:hAnsi="TimesNewRomanCYR" w:cs="TimesNewRomanCYR"/>
          <w:sz w:val="28"/>
          <w:szCs w:val="28"/>
          <w:lang w:eastAsia="ru-RU"/>
        </w:rPr>
        <w:t xml:space="preserve">Дмитриевский сельсовет                                                         </w:t>
      </w:r>
      <w:proofErr w:type="spellStart"/>
      <w:r w:rsidRPr="003F1869">
        <w:rPr>
          <w:rFonts w:ascii="TimesNewRomanCYR" w:eastAsia="TimesNewRomanCYR" w:hAnsi="TimesNewRomanCYR" w:cs="TimesNewRomanCYR"/>
          <w:sz w:val="28"/>
          <w:szCs w:val="28"/>
          <w:lang w:eastAsia="ru-RU"/>
        </w:rPr>
        <w:t>Т.В.Аликберов</w:t>
      </w:r>
      <w:proofErr w:type="spellEnd"/>
      <w:r w:rsidRPr="003F1869">
        <w:rPr>
          <w:rFonts w:ascii="TimesNewRomanCYR" w:eastAsia="TimesNewRomanCYR" w:hAnsi="TimesNewRomanCYR" w:cs="TimesNewRomanCYR"/>
          <w:sz w:val="28"/>
          <w:szCs w:val="28"/>
          <w:lang w:eastAsia="ru-RU"/>
        </w:rPr>
        <w:t xml:space="preserve"> </w:t>
      </w:r>
    </w:p>
    <w:p w14:paraId="330A4A63" w14:textId="77777777" w:rsidR="003F1869" w:rsidRPr="003F1869" w:rsidRDefault="003F1869" w:rsidP="003F1869">
      <w:pPr>
        <w:tabs>
          <w:tab w:val="left" w:pos="4248"/>
        </w:tabs>
        <w:spacing w:after="0" w:line="240" w:lineRule="auto"/>
        <w:ind w:firstLine="720"/>
        <w:jc w:val="both"/>
        <w:rPr>
          <w:rFonts w:ascii="TimesNewRomanCYR" w:eastAsia="TimesNewRomanCYR" w:hAnsi="TimesNewRomanCYR" w:cs="TimesNewRomanCYR"/>
          <w:sz w:val="28"/>
          <w:szCs w:val="28"/>
          <w:lang w:eastAsia="ru-RU"/>
        </w:rPr>
      </w:pPr>
    </w:p>
    <w:p w14:paraId="2CD47C4D" w14:textId="77777777" w:rsidR="003F1869" w:rsidRPr="003F1869" w:rsidRDefault="003F1869" w:rsidP="003F1869">
      <w:pPr>
        <w:tabs>
          <w:tab w:val="left" w:pos="4248"/>
        </w:tabs>
        <w:spacing w:after="0" w:line="240" w:lineRule="auto"/>
        <w:ind w:firstLine="720"/>
        <w:jc w:val="both"/>
        <w:rPr>
          <w:rFonts w:ascii="TimesNewRomanCYR" w:eastAsia="TimesNewRomanCYR" w:hAnsi="TimesNewRomanCYR" w:cs="TimesNewRomanCYR"/>
          <w:sz w:val="28"/>
          <w:szCs w:val="28"/>
          <w:lang w:eastAsia="ru-RU"/>
        </w:rPr>
      </w:pPr>
    </w:p>
    <w:p w14:paraId="6EB1629F" w14:textId="77777777" w:rsidR="003F1869" w:rsidRPr="003F1869" w:rsidRDefault="003F1869" w:rsidP="003F1869">
      <w:pPr>
        <w:tabs>
          <w:tab w:val="left" w:pos="4248"/>
        </w:tabs>
        <w:spacing w:after="0" w:line="240" w:lineRule="auto"/>
        <w:ind w:firstLine="720"/>
        <w:jc w:val="both"/>
        <w:rPr>
          <w:rFonts w:ascii="TimesNewRomanCYR" w:eastAsia="TimesNewRomanCYR" w:hAnsi="TimesNewRomanCYR" w:cs="TimesNewRomanCYR"/>
          <w:sz w:val="28"/>
          <w:szCs w:val="28"/>
          <w:lang w:eastAsia="ru-RU"/>
        </w:rPr>
      </w:pPr>
    </w:p>
    <w:p w14:paraId="262166FF" w14:textId="77777777" w:rsidR="003F1869" w:rsidRPr="003F1869" w:rsidRDefault="003F1869" w:rsidP="003F1869">
      <w:pPr>
        <w:tabs>
          <w:tab w:val="left" w:pos="4248"/>
        </w:tabs>
        <w:spacing w:after="0" w:line="240" w:lineRule="auto"/>
        <w:ind w:firstLine="720"/>
        <w:jc w:val="both"/>
        <w:rPr>
          <w:rFonts w:ascii="TimesNewRomanCYR" w:eastAsia="TimesNewRomanCYR" w:hAnsi="TimesNewRomanCYR" w:cs="TimesNewRomanCYR"/>
          <w:sz w:val="28"/>
          <w:szCs w:val="28"/>
          <w:lang w:eastAsia="ru-RU"/>
        </w:rPr>
      </w:pPr>
    </w:p>
    <w:p w14:paraId="6A791A94" w14:textId="77777777" w:rsidR="003F1869" w:rsidRPr="003F1869" w:rsidRDefault="003F1869" w:rsidP="003F1869">
      <w:pPr>
        <w:spacing w:after="0" w:line="240" w:lineRule="auto"/>
        <w:ind w:firstLine="720"/>
        <w:jc w:val="right"/>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Приложение </w:t>
      </w:r>
    </w:p>
    <w:p w14:paraId="42FD86B8" w14:textId="77777777" w:rsidR="003F1869" w:rsidRPr="003F1869" w:rsidRDefault="003F1869" w:rsidP="003F1869">
      <w:pPr>
        <w:spacing w:after="0" w:line="240" w:lineRule="auto"/>
        <w:ind w:firstLine="720"/>
        <w:jc w:val="right"/>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К Постановлению от 19.06.2026№ 39-п</w:t>
      </w:r>
    </w:p>
    <w:p w14:paraId="13260A5A" w14:textId="77777777" w:rsidR="003F1869" w:rsidRPr="003F1869" w:rsidRDefault="003F1869" w:rsidP="003F1869">
      <w:pPr>
        <w:spacing w:after="0" w:line="240" w:lineRule="auto"/>
        <w:ind w:firstLine="720"/>
        <w:jc w:val="right"/>
        <w:rPr>
          <w:rFonts w:ascii="TimesNewRoman" w:eastAsia="TimesNewRoman" w:hAnsi="TimesNewRoman" w:cs="TimesNewRoman"/>
          <w:b/>
          <w:color w:val="000000"/>
          <w:sz w:val="28"/>
          <w:szCs w:val="20"/>
          <w:highlight w:val="white"/>
          <w:lang w:eastAsia="ru-RU"/>
        </w:rPr>
      </w:pPr>
    </w:p>
    <w:p w14:paraId="3567D971" w14:textId="77777777" w:rsidR="003F1869" w:rsidRPr="003F1869" w:rsidRDefault="003F1869" w:rsidP="003F1869">
      <w:pPr>
        <w:spacing w:before="108" w:after="108" w:line="240" w:lineRule="auto"/>
        <w:jc w:val="center"/>
        <w:outlineLvl w:val="0"/>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 xml:space="preserve">Административный регламент </w:t>
      </w:r>
      <w:r w:rsidRPr="003F1869">
        <w:rPr>
          <w:rFonts w:ascii="TimesNewRoman" w:eastAsia="TimesNewRoman" w:hAnsi="TimesNewRoman" w:cs="TimesNewRoman"/>
          <w:b/>
          <w:color w:val="000000"/>
          <w:sz w:val="28"/>
          <w:szCs w:val="20"/>
          <w:highlight w:val="white"/>
          <w:lang w:eastAsia="ru-RU"/>
        </w:rPr>
        <w:br/>
        <w:t>предоставления муниципальной услуги «Выдача разрешений на право вырубки зеленых насаждений»</w:t>
      </w:r>
    </w:p>
    <w:p w14:paraId="6C0D871C" w14:textId="77777777" w:rsidR="003F1869" w:rsidRPr="003F1869" w:rsidRDefault="003F1869" w:rsidP="003F1869">
      <w:pPr>
        <w:spacing w:before="108" w:after="108" w:line="240" w:lineRule="auto"/>
        <w:jc w:val="center"/>
        <w:outlineLvl w:val="0"/>
        <w:rPr>
          <w:rFonts w:ascii="TimesNewRoman" w:eastAsia="TimesNewRoman" w:hAnsi="TimesNewRoman" w:cs="TimesNewRoman"/>
          <w:b/>
          <w:color w:val="000000"/>
          <w:sz w:val="28"/>
          <w:szCs w:val="20"/>
          <w:highlight w:val="white"/>
          <w:lang w:eastAsia="ru-RU"/>
        </w:rPr>
      </w:pPr>
    </w:p>
    <w:p w14:paraId="5E052CD0"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I. Общие положения</w:t>
      </w:r>
    </w:p>
    <w:p w14:paraId="07951A48"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p>
    <w:p w14:paraId="7E1DF326"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lang w:eastAsia="ru-RU"/>
        </w:rPr>
        <w:t>П</w:t>
      </w:r>
      <w:r w:rsidRPr="003F1869">
        <w:rPr>
          <w:rFonts w:ascii="TimesNewRoman" w:eastAsia="TimesNewRoman" w:hAnsi="TimesNewRoman" w:cs="TimesNewRoman"/>
          <w:b/>
          <w:color w:val="000000"/>
          <w:sz w:val="28"/>
          <w:szCs w:val="20"/>
          <w:highlight w:val="white"/>
          <w:lang w:eastAsia="ru-RU"/>
        </w:rPr>
        <w:t>редмет регулирования административного регламента</w:t>
      </w:r>
    </w:p>
    <w:p w14:paraId="5E060572" w14:textId="77777777" w:rsidR="003F1869" w:rsidRPr="003F1869" w:rsidRDefault="003F1869" w:rsidP="003F1869">
      <w:pPr>
        <w:spacing w:after="0" w:line="240" w:lineRule="auto"/>
        <w:ind w:firstLine="720"/>
        <w:jc w:val="both"/>
        <w:outlineLvl w:val="0"/>
        <w:rPr>
          <w:rFonts w:ascii="TimesNewRoman" w:eastAsia="TimesNewRoman" w:hAnsi="TimesNewRoman" w:cs="TimesNewRoman"/>
          <w:color w:val="000000"/>
          <w:sz w:val="28"/>
          <w:szCs w:val="20"/>
          <w:highlight w:val="white"/>
          <w:lang w:eastAsia="ru-RU"/>
        </w:rPr>
      </w:pPr>
    </w:p>
    <w:p w14:paraId="280BBE02" w14:textId="77777777" w:rsidR="003F1869" w:rsidRPr="003F1869" w:rsidRDefault="003F1869" w:rsidP="003F1869">
      <w:pPr>
        <w:spacing w:after="0" w:line="240" w:lineRule="auto"/>
        <w:ind w:firstLine="425"/>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1. Настоящий Административный регламент устанавливает порядок и стандарт предоставления государственной услуги «Выдача разрешений на право вырубки зеленых насаждений».</w:t>
      </w:r>
    </w:p>
    <w:p w14:paraId="6585132A"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Выдача разрешения на право вырубки зеленых насаждений осуществляется в случаях:</w:t>
      </w:r>
    </w:p>
    <w:p w14:paraId="3D3D1431"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Выявления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w:t>
      </w:r>
      <w:proofErr w:type="gramStart"/>
      <w:r w:rsidRPr="003F1869">
        <w:rPr>
          <w:rFonts w:ascii="TimesNewRoman" w:eastAsia="TimesNewRoman" w:hAnsi="TimesNewRoman" w:cs="TimesNewRoman"/>
          <w:color w:val="000000"/>
          <w:sz w:val="28"/>
          <w:szCs w:val="20"/>
          <w:highlight w:val="white"/>
          <w:lang w:eastAsia="ru-RU"/>
        </w:rPr>
        <w:t>сооружений, в случае, если</w:t>
      </w:r>
      <w:proofErr w:type="gramEnd"/>
      <w:r w:rsidRPr="003F1869">
        <w:rPr>
          <w:rFonts w:ascii="TimesNewRoman" w:eastAsia="TimesNewRoman" w:hAnsi="TimesNewRoman" w:cs="TimesNewRoman"/>
          <w:color w:val="000000"/>
          <w:sz w:val="28"/>
          <w:szCs w:val="20"/>
          <w:highlight w:val="white"/>
          <w:lang w:eastAsia="ru-RU"/>
        </w:rPr>
        <w:t xml:space="preserve"> зеленые насаждения мешают проведению работ;</w:t>
      </w:r>
    </w:p>
    <w:p w14:paraId="6B3C5EC9"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3F1869">
        <w:rPr>
          <w:rFonts w:ascii="TimesNewRoman" w:eastAsia="TimesNewRoman" w:hAnsi="TimesNewRoman" w:cs="TimesNewRoman"/>
          <w:color w:val="000000"/>
          <w:sz w:val="28"/>
          <w:szCs w:val="20"/>
          <w:highlight w:val="white"/>
          <w:lang w:eastAsia="ru-RU"/>
        </w:rPr>
        <w:t>внутридворовых</w:t>
      </w:r>
      <w:proofErr w:type="spellEnd"/>
      <w:r w:rsidRPr="003F1869">
        <w:rPr>
          <w:rFonts w:ascii="TimesNewRoman" w:eastAsia="TimesNewRoman" w:hAnsi="TimesNewRoman" w:cs="TimesNewRoman"/>
          <w:color w:val="000000"/>
          <w:sz w:val="28"/>
          <w:szCs w:val="20"/>
          <w:highlight w:val="white"/>
          <w:lang w:eastAsia="ru-RU"/>
        </w:rPr>
        <w:t xml:space="preserve"> территорий);</w:t>
      </w:r>
    </w:p>
    <w:p w14:paraId="060D2DB3"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Размещения, установки объектов, не являющихся объектами капитального строительства;</w:t>
      </w:r>
    </w:p>
    <w:p w14:paraId="429ED610"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Восстановления нормативного светового режима в жилых и нежилых помещениях, затеняемых деревьями.</w:t>
      </w:r>
    </w:p>
    <w:p w14:paraId="6286F9D4"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w:t>
      </w:r>
    </w:p>
    <w:p w14:paraId="6F2B27EF"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Вырубка зеленых насаждений без разрешения на территории (наименование муниципального образования) не допускается, за исключением проведения аварийно-восстановительных работ сетей инженерно-технического обеспечения и сооружений.</w:t>
      </w:r>
    </w:p>
    <w:p w14:paraId="65A7E792"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p>
    <w:p w14:paraId="756BADAB" w14:textId="77777777" w:rsidR="003F1869" w:rsidRPr="003F1869" w:rsidRDefault="003F1869" w:rsidP="003F1869">
      <w:pPr>
        <w:tabs>
          <w:tab w:val="left" w:pos="426"/>
        </w:tabs>
        <w:spacing w:after="0" w:line="20" w:lineRule="atLeast"/>
        <w:ind w:left="-142" w:firstLine="568"/>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lang w:eastAsia="ru-RU"/>
        </w:rPr>
        <w:t>К</w:t>
      </w:r>
      <w:r w:rsidRPr="003F1869">
        <w:rPr>
          <w:rFonts w:ascii="TimesNewRoman" w:eastAsia="TimesNewRoman" w:hAnsi="TimesNewRoman" w:cs="TimesNewRoman"/>
          <w:b/>
          <w:color w:val="000000"/>
          <w:sz w:val="28"/>
          <w:szCs w:val="20"/>
          <w:highlight w:val="white"/>
          <w:lang w:eastAsia="ru-RU"/>
        </w:rPr>
        <w:t>руг заявителей</w:t>
      </w:r>
    </w:p>
    <w:p w14:paraId="3EF26CF6" w14:textId="77777777" w:rsidR="003F1869" w:rsidRPr="003F1869" w:rsidRDefault="003F1869" w:rsidP="003F1869">
      <w:pPr>
        <w:tabs>
          <w:tab w:val="left" w:pos="426"/>
        </w:tabs>
        <w:spacing w:after="0" w:line="20" w:lineRule="atLeast"/>
        <w:ind w:left="-142" w:firstLine="568"/>
        <w:jc w:val="both"/>
        <w:rPr>
          <w:rFonts w:ascii="TimesNewRoman" w:eastAsia="TimesNewRoman" w:hAnsi="TimesNewRoman" w:cs="TimesNewRoman"/>
          <w:color w:val="000000"/>
          <w:sz w:val="28"/>
          <w:szCs w:val="20"/>
          <w:highlight w:val="white"/>
          <w:lang w:eastAsia="ru-RU"/>
        </w:rPr>
      </w:pPr>
    </w:p>
    <w:p w14:paraId="754AEC4F" w14:textId="77777777" w:rsidR="003F1869" w:rsidRPr="003F1869" w:rsidRDefault="003F1869" w:rsidP="003F1869">
      <w:pPr>
        <w:spacing w:after="0" w:line="240" w:lineRule="auto"/>
        <w:ind w:firstLine="425"/>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2. Услуга (перечень условных обозначений и сокращений приведен в П</w:t>
      </w:r>
      <w:hyperlink r:id="rId87" w:anchor="/document/412265536/entry/1100">
        <w:r w:rsidRPr="003F1869">
          <w:rPr>
            <w:rFonts w:ascii="TimesNewRoman" w:eastAsia="TimesNewRoman" w:hAnsi="TimesNewRoman" w:cs="TimesNewRoman"/>
            <w:color w:val="000000"/>
            <w:sz w:val="28"/>
            <w:szCs w:val="20"/>
            <w:highlight w:val="white"/>
            <w:lang w:eastAsia="ru-RU"/>
          </w:rPr>
          <w:t xml:space="preserve">риложении </w:t>
        </w:r>
      </w:hyperlink>
      <w:r w:rsidRPr="003F1869">
        <w:rPr>
          <w:rFonts w:ascii="TimesNewRoman" w:eastAsia="TimesNewRoman" w:hAnsi="TimesNewRoman" w:cs="TimesNewRoman"/>
          <w:color w:val="000000"/>
          <w:sz w:val="28"/>
          <w:szCs w:val="20"/>
          <w:highlight w:val="white"/>
          <w:lang w:eastAsia="ru-RU"/>
        </w:rPr>
        <w:t>настоящему Административному регламенту) предоставляется физическим лицам, юридическим лицам и индивидуальным предпринимателям, независимо от права пользования земельным участком, за исключением территорий с лесными насаждениями (далее – Заявитель).</w:t>
      </w:r>
    </w:p>
    <w:p w14:paraId="565895D3" w14:textId="77777777" w:rsidR="003F1869" w:rsidRPr="003F1869" w:rsidRDefault="003F1869" w:rsidP="003F1869">
      <w:pPr>
        <w:spacing w:after="0" w:line="240" w:lineRule="auto"/>
        <w:ind w:firstLine="425"/>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lastRenderedPageBreak/>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1F7894B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lang w:eastAsia="ru-RU"/>
        </w:rPr>
      </w:pPr>
    </w:p>
    <w:p w14:paraId="6FED50B8"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Требование предоставления заявителю государственной услуги в соответствии с категориями (признаками) заявителей, сведения о которых размещаются в реестре услуг и на Едином портале»</w:t>
      </w:r>
    </w:p>
    <w:p w14:paraId="7E3E9DCC"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43389E29" w14:textId="77777777" w:rsidR="003F1869" w:rsidRPr="003F1869" w:rsidRDefault="003F1869" w:rsidP="003F1869">
      <w:pPr>
        <w:tabs>
          <w:tab w:val="left" w:pos="850"/>
        </w:tabs>
        <w:spacing w:after="0" w:line="240" w:lineRule="auto"/>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 xml:space="preserve">3. </w:t>
      </w:r>
      <w:r w:rsidRPr="003F1869">
        <w:rPr>
          <w:rFonts w:ascii="TimesNewRoman" w:eastAsia="TimesNewRoman" w:hAnsi="TimesNewRoman" w:cs="TimesNewRoman"/>
          <w:color w:val="000000"/>
          <w:sz w:val="28"/>
          <w:szCs w:val="20"/>
          <w:highlight w:val="white"/>
          <w:lang w:eastAsia="ru-RU"/>
        </w:rPr>
        <w:t>Услуга предоставляется заявителю в соответствии с категориями (признаками) заявителей, сведения о которых размещаются в реестре услуг, на сайте уполномоченного органа и на Едином портале.</w:t>
      </w:r>
    </w:p>
    <w:p w14:paraId="6E1858E4"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7172667" w14:textId="77777777" w:rsidR="003F1869" w:rsidRPr="003F1869" w:rsidRDefault="003F1869" w:rsidP="003F1869">
      <w:pPr>
        <w:spacing w:before="108" w:after="108" w:line="240" w:lineRule="auto"/>
        <w:jc w:val="center"/>
        <w:outlineLvl w:val="0"/>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II. Стандарт предоставления Услуги</w:t>
      </w:r>
    </w:p>
    <w:p w14:paraId="0E2915C3"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p>
    <w:p w14:paraId="5934933C"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Наименование Услуги</w:t>
      </w:r>
    </w:p>
    <w:p w14:paraId="510143E1"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3895FBD6" w14:textId="77777777" w:rsidR="003F1869" w:rsidRPr="003F1869" w:rsidRDefault="003F1869" w:rsidP="003F1869">
      <w:pPr>
        <w:spacing w:after="0" w:line="240" w:lineRule="auto"/>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4</w:t>
      </w:r>
      <w:r w:rsidRPr="003F1869">
        <w:rPr>
          <w:rFonts w:ascii="TimesNewRoman" w:eastAsia="TimesNewRoman" w:hAnsi="TimesNewRoman" w:cs="TimesNewRoman"/>
          <w:color w:val="000000"/>
          <w:sz w:val="28"/>
          <w:szCs w:val="20"/>
          <w:highlight w:val="white"/>
          <w:lang w:eastAsia="ru-RU"/>
        </w:rPr>
        <w:t>. Выдача разрешений на право вырубки зеленых насаждений.</w:t>
      </w:r>
    </w:p>
    <w:p w14:paraId="6CEB0633"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p>
    <w:p w14:paraId="0F59BAFB"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 Наименование органа, предоставляющего Услугу</w:t>
      </w:r>
    </w:p>
    <w:p w14:paraId="0066EAC1"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p>
    <w:p w14:paraId="0748B11A" w14:textId="77777777" w:rsidR="003F1869" w:rsidRPr="003F1869" w:rsidRDefault="003F1869" w:rsidP="003F1869">
      <w:pPr>
        <w:spacing w:after="0" w:line="240" w:lineRule="auto"/>
        <w:ind w:firstLine="56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5</w:t>
      </w:r>
      <w:r w:rsidRPr="003F1869">
        <w:rPr>
          <w:rFonts w:ascii="TimesNewRoman" w:eastAsia="TimesNewRoman" w:hAnsi="TimesNewRoman" w:cs="TimesNewRoman"/>
          <w:color w:val="000000"/>
          <w:sz w:val="28"/>
          <w:szCs w:val="20"/>
          <w:highlight w:val="white"/>
          <w:lang w:eastAsia="ru-RU"/>
        </w:rPr>
        <w:t xml:space="preserve">. Муниципальная услуга предоставляется уполномоченным органом администрацией муниципального образования Дмитриевский сельсовет </w:t>
      </w:r>
      <w:proofErr w:type="spellStart"/>
      <w:r w:rsidRPr="003F1869">
        <w:rPr>
          <w:rFonts w:ascii="TimesNewRoman" w:eastAsia="TimesNewRoman" w:hAnsi="TimesNewRoman" w:cs="TimesNewRoman"/>
          <w:color w:val="000000"/>
          <w:sz w:val="28"/>
          <w:szCs w:val="20"/>
          <w:highlight w:val="white"/>
          <w:lang w:eastAsia="ru-RU"/>
        </w:rPr>
        <w:t>Сакмарского</w:t>
      </w:r>
      <w:proofErr w:type="spellEnd"/>
      <w:r w:rsidRPr="003F1869">
        <w:rPr>
          <w:rFonts w:ascii="TimesNewRoman" w:eastAsia="TimesNewRoman" w:hAnsi="TimesNewRoman" w:cs="TimesNewRoman"/>
          <w:color w:val="000000"/>
          <w:sz w:val="28"/>
          <w:szCs w:val="20"/>
          <w:highlight w:val="white"/>
          <w:lang w:eastAsia="ru-RU"/>
        </w:rPr>
        <w:t xml:space="preserve"> района Оренбургской области </w:t>
      </w:r>
    </w:p>
    <w:p w14:paraId="0ABEF4C3"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Результат предоставления Услуги</w:t>
      </w:r>
    </w:p>
    <w:p w14:paraId="5AC0952D"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p>
    <w:p w14:paraId="2927C0B6" w14:textId="77777777" w:rsidR="003F1869" w:rsidRPr="003F1869" w:rsidRDefault="003F1869" w:rsidP="003F1869">
      <w:pPr>
        <w:tabs>
          <w:tab w:val="left" w:pos="1486"/>
        </w:tabs>
        <w:spacing w:after="0" w:line="20" w:lineRule="atLeast"/>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6</w:t>
      </w:r>
      <w:r w:rsidRPr="003F1869">
        <w:rPr>
          <w:rFonts w:ascii="TimesNewRoman" w:eastAsia="TimesNewRoman" w:hAnsi="TimesNewRoman" w:cs="TimesNewRoman"/>
          <w:color w:val="000000"/>
          <w:sz w:val="28"/>
          <w:szCs w:val="20"/>
          <w:highlight w:val="white"/>
          <w:lang w:eastAsia="ru-RU"/>
        </w:rPr>
        <w:t>. Результатом предоставления муниципальной услуги является разрешение на право вырубки зеленых насаждений либо решение об отказе в выдаче разрешения в соответствии с формами № 3 и № 5.</w:t>
      </w:r>
    </w:p>
    <w:p w14:paraId="7518BF22" w14:textId="77777777" w:rsidR="003F1869" w:rsidRPr="003F1869" w:rsidRDefault="003F1869" w:rsidP="003F1869">
      <w:pPr>
        <w:spacing w:after="0" w:line="240" w:lineRule="auto"/>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Разрешение на право вырубки зеленых насаждений оформляется по форме согласно приложению   к настоящему Административному регламенту.</w:t>
      </w:r>
    </w:p>
    <w:p w14:paraId="51698452" w14:textId="77777777" w:rsidR="003F1869" w:rsidRPr="003F1869" w:rsidRDefault="003F1869" w:rsidP="003F1869">
      <w:pPr>
        <w:spacing w:after="0" w:line="240" w:lineRule="auto"/>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Результат предоставления муниципальной услуги в виде реестровой записи отсутствует. </w:t>
      </w:r>
    </w:p>
    <w:p w14:paraId="58061920" w14:textId="77777777" w:rsidR="003F1869" w:rsidRPr="003F1869" w:rsidRDefault="003F1869" w:rsidP="003F1869">
      <w:pPr>
        <w:spacing w:after="0" w:line="240" w:lineRule="auto"/>
        <w:ind w:firstLine="56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7</w:t>
      </w:r>
      <w:r w:rsidRPr="003F1869">
        <w:rPr>
          <w:rFonts w:ascii="TimesNewRoman" w:eastAsia="TimesNewRoman" w:hAnsi="TimesNewRoman" w:cs="TimesNewRoman"/>
          <w:color w:val="000000"/>
          <w:sz w:val="28"/>
          <w:szCs w:val="20"/>
          <w:highlight w:val="white"/>
          <w:lang w:eastAsia="ru-RU"/>
        </w:rPr>
        <w:t>. В случае предоставления муниципальной услуги в электронном виде используется государственная информационная система Единый портал</w:t>
      </w:r>
      <w:r w:rsidRPr="003F1869">
        <w:rPr>
          <w:rFonts w:ascii="TimesNewRoman" w:eastAsia="TimesNewRoman" w:hAnsi="TimesNewRoman" w:cs="TimesNewRoman"/>
          <w:color w:val="000000"/>
          <w:sz w:val="28"/>
          <w:szCs w:val="20"/>
          <w:lang w:eastAsia="ru-RU"/>
        </w:rPr>
        <w:t>.</w:t>
      </w:r>
    </w:p>
    <w:p w14:paraId="7CFECA92" w14:textId="77777777" w:rsidR="003F1869" w:rsidRPr="003F1869" w:rsidRDefault="003F1869" w:rsidP="003F1869">
      <w:pPr>
        <w:spacing w:after="0" w:line="240" w:lineRule="auto"/>
        <w:ind w:firstLine="56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                      (указать информационную систему). </w:t>
      </w:r>
    </w:p>
    <w:p w14:paraId="55AE3D19" w14:textId="77777777" w:rsidR="003F1869" w:rsidRPr="003F1869" w:rsidRDefault="003F1869" w:rsidP="003F1869">
      <w:pPr>
        <w:tabs>
          <w:tab w:val="left" w:pos="1486"/>
        </w:tabs>
        <w:spacing w:after="0" w:line="20" w:lineRule="atLeast"/>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8</w:t>
      </w:r>
      <w:r w:rsidRPr="003F1869">
        <w:rPr>
          <w:rFonts w:ascii="TimesNewRoman" w:eastAsia="TimesNewRoman" w:hAnsi="TimesNewRoman" w:cs="TimesNewRoman"/>
          <w:color w:val="000000"/>
          <w:sz w:val="28"/>
          <w:szCs w:val="20"/>
          <w:highlight w:val="white"/>
          <w:lang w:eastAsia="ru-RU"/>
        </w:rPr>
        <w:t xml:space="preserve">. Способы получения результата предоставления муниципальной </w:t>
      </w:r>
      <w:proofErr w:type="gramStart"/>
      <w:r w:rsidRPr="003F1869">
        <w:rPr>
          <w:rFonts w:ascii="TimesNewRoman" w:eastAsia="TimesNewRoman" w:hAnsi="TimesNewRoman" w:cs="TimesNewRoman"/>
          <w:color w:val="000000"/>
          <w:sz w:val="28"/>
          <w:szCs w:val="20"/>
          <w:highlight w:val="white"/>
          <w:lang w:eastAsia="ru-RU"/>
        </w:rPr>
        <w:t>услуги,  заявителю</w:t>
      </w:r>
      <w:proofErr w:type="gramEnd"/>
      <w:r w:rsidRPr="003F1869">
        <w:rPr>
          <w:rFonts w:ascii="TimesNewRoman" w:eastAsia="TimesNewRoman" w:hAnsi="TimesNewRoman" w:cs="TimesNewRoman"/>
          <w:color w:val="000000"/>
          <w:sz w:val="28"/>
          <w:szCs w:val="20"/>
          <w:highlight w:val="white"/>
          <w:lang w:eastAsia="ru-RU"/>
        </w:rPr>
        <w:t xml:space="preserve"> в качестве результата предоставления муниципальной услуги: </w:t>
      </w:r>
    </w:p>
    <w:p w14:paraId="186ABDE1" w14:textId="77777777" w:rsidR="003F1869" w:rsidRPr="003F1869" w:rsidRDefault="003F1869" w:rsidP="003F1869">
      <w:pPr>
        <w:tabs>
          <w:tab w:val="left" w:pos="1486"/>
        </w:tabs>
        <w:spacing w:after="0" w:line="20" w:lineRule="atLeast"/>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 (посредством Единого портала);</w:t>
      </w:r>
    </w:p>
    <w:p w14:paraId="52031364" w14:textId="77777777" w:rsidR="003F1869" w:rsidRPr="003F1869" w:rsidRDefault="003F1869" w:rsidP="003F1869">
      <w:pPr>
        <w:tabs>
          <w:tab w:val="left" w:pos="1486"/>
        </w:tabs>
        <w:spacing w:after="0" w:line="20" w:lineRule="atLeast"/>
        <w:ind w:firstLine="56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w:t>
      </w:r>
    </w:p>
    <w:p w14:paraId="5B0BB513" w14:textId="77777777" w:rsidR="003F1869" w:rsidRPr="003F1869" w:rsidRDefault="003F1869" w:rsidP="003F1869">
      <w:pPr>
        <w:tabs>
          <w:tab w:val="left" w:pos="1486"/>
          <w:tab w:val="left" w:pos="10348"/>
        </w:tabs>
        <w:spacing w:after="0" w:line="20" w:lineRule="atLeast"/>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lastRenderedPageBreak/>
        <w:t>9</w:t>
      </w:r>
      <w:r w:rsidRPr="003F1869">
        <w:rPr>
          <w:rFonts w:ascii="TimesNewRoman" w:eastAsia="TimesNewRoman" w:hAnsi="TimesNewRoman" w:cs="TimesNewRoman"/>
          <w:color w:val="000000"/>
          <w:sz w:val="28"/>
          <w:szCs w:val="20"/>
          <w:highlight w:val="white"/>
          <w:lang w:eastAsia="ru-RU"/>
        </w:rPr>
        <w:t>.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14:paraId="6B2E7A42"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71152671"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Срок предоставления Услуги</w:t>
      </w:r>
    </w:p>
    <w:p w14:paraId="5370AF9E"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250E0FE6"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lang w:eastAsia="ru-RU"/>
        </w:rPr>
        <w:t>10</w:t>
      </w:r>
      <w:r w:rsidRPr="003F1869">
        <w:rPr>
          <w:rFonts w:ascii="TimesNewRoman" w:eastAsia="TimesNewRoman" w:hAnsi="TimesNewRoman" w:cs="TimesNewRoman"/>
          <w:color w:val="000000"/>
          <w:sz w:val="28"/>
          <w:szCs w:val="20"/>
          <w:highlight w:val="white"/>
          <w:lang w:eastAsia="ru-RU"/>
        </w:rPr>
        <w:t>.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Услуги, с учетом категорий (признаков) заявителя составляет 17 рабочих дней  независимо от способа подачи запроса (при личном обращении в уполномоченный орган; в МФЦ,  посредством Единого портала)</w:t>
      </w:r>
    </w:p>
    <w:p w14:paraId="2784B9AE"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29D41ADC"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Размер платы, взимаемой с заявителя при предоставлении Услуги, и способы ее взимания</w:t>
      </w:r>
    </w:p>
    <w:p w14:paraId="49172ACF"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18D22C94"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ind w:firstLine="70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15</w:t>
      </w:r>
      <w:r w:rsidRPr="003F1869">
        <w:rPr>
          <w:rFonts w:ascii="TimesNewRoman" w:eastAsia="TimesNewRoman" w:hAnsi="TimesNewRoman" w:cs="TimesNewRoman"/>
          <w:color w:val="000000"/>
          <w:sz w:val="28"/>
          <w:szCs w:val="20"/>
          <w:highlight w:val="white"/>
          <w:lang w:eastAsia="ru-RU"/>
        </w:rPr>
        <w:t>. Взимание платы за предоставление Услуги законодательством Российской Федерации не предусмотрено.</w:t>
      </w:r>
    </w:p>
    <w:p w14:paraId="5204FA63" w14:textId="77777777" w:rsidR="003F1869" w:rsidRPr="003F1869" w:rsidRDefault="003F1869" w:rsidP="003F1869">
      <w:pPr>
        <w:spacing w:after="0" w:line="20" w:lineRule="atLeast"/>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  16. 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w:t>
      </w:r>
    </w:p>
    <w:p w14:paraId="240692E4"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ind w:firstLine="707"/>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 xml:space="preserve">17. Сведения о размере компенсационной стоимости размещаются на официальном сайте органа местного самоуправления </w:t>
      </w:r>
      <w:proofErr w:type="gramStart"/>
      <w:r w:rsidRPr="003F1869">
        <w:rPr>
          <w:rFonts w:ascii="TimesNewRoman" w:eastAsia="TimesNewRoman" w:hAnsi="TimesNewRoman" w:cs="TimesNewRoman"/>
          <w:color w:val="000000"/>
          <w:sz w:val="28"/>
          <w:szCs w:val="20"/>
          <w:lang w:eastAsia="ru-RU"/>
        </w:rPr>
        <w:t>http://дмитриевский.сельсовет56.рф/</w:t>
      </w:r>
      <w:r w:rsidRPr="003F1869">
        <w:rPr>
          <w:rFonts w:ascii="TimesNewRoman" w:eastAsia="TimesNewRoman" w:hAnsi="TimesNewRoman" w:cs="TimesNewRoman"/>
          <w:color w:val="000000"/>
          <w:sz w:val="28"/>
          <w:szCs w:val="20"/>
          <w:highlight w:val="white"/>
          <w:lang w:eastAsia="ru-RU"/>
        </w:rPr>
        <w:t xml:space="preserve">  и</w:t>
      </w:r>
      <w:proofErr w:type="gramEnd"/>
      <w:r w:rsidRPr="003F1869">
        <w:rPr>
          <w:rFonts w:ascii="TimesNewRoman" w:eastAsia="TimesNewRoman" w:hAnsi="TimesNewRoman" w:cs="TimesNewRoman"/>
          <w:color w:val="000000"/>
          <w:sz w:val="28"/>
          <w:szCs w:val="20"/>
          <w:highlight w:val="white"/>
          <w:lang w:eastAsia="ru-RU"/>
        </w:rPr>
        <w:t xml:space="preserve"> Едином </w:t>
      </w:r>
      <w:r w:rsidRPr="003F1869">
        <w:rPr>
          <w:rFonts w:ascii="TimesNewRoman" w:eastAsia="TimesNewRoman" w:hAnsi="TimesNewRoman" w:cs="TimesNewRoman"/>
          <w:color w:val="000000"/>
          <w:sz w:val="28"/>
          <w:szCs w:val="20"/>
          <w:lang w:eastAsia="ru-RU"/>
        </w:rPr>
        <w:t>п</w:t>
      </w:r>
      <w:r w:rsidRPr="003F1869">
        <w:rPr>
          <w:rFonts w:ascii="TimesNewRoman" w:eastAsia="TimesNewRoman" w:hAnsi="TimesNewRoman" w:cs="TimesNewRoman"/>
          <w:color w:val="000000"/>
          <w:sz w:val="28"/>
          <w:szCs w:val="20"/>
          <w:highlight w:val="white"/>
          <w:lang w:eastAsia="ru-RU"/>
        </w:rPr>
        <w:t>ортале.</w:t>
      </w:r>
    </w:p>
    <w:p w14:paraId="2B3DF006"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ind w:firstLine="707"/>
        <w:jc w:val="both"/>
        <w:rPr>
          <w:rFonts w:ascii="TimesNewRoman" w:eastAsia="TimesNewRoman" w:hAnsi="TimesNewRoman" w:cs="TimesNewRoman"/>
          <w:color w:val="000000"/>
          <w:sz w:val="28"/>
          <w:szCs w:val="20"/>
          <w:lang w:eastAsia="ru-RU"/>
        </w:rPr>
      </w:pPr>
    </w:p>
    <w:p w14:paraId="022DDCB1"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ind w:firstLine="707"/>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муниципальной услуги </w:t>
      </w:r>
    </w:p>
    <w:p w14:paraId="347822DB"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ind w:firstLine="707"/>
        <w:jc w:val="center"/>
        <w:rPr>
          <w:rFonts w:ascii="TimesNewRoman" w:eastAsia="TimesNewRoman" w:hAnsi="TimesNewRoman" w:cs="TimesNewRoman"/>
          <w:color w:val="000000"/>
          <w:sz w:val="28"/>
          <w:szCs w:val="20"/>
          <w:lang w:eastAsia="ru-RU"/>
        </w:rPr>
      </w:pPr>
    </w:p>
    <w:p w14:paraId="7FDDFA02"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ind w:firstLine="707"/>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lang w:eastAsia="ru-RU"/>
        </w:rPr>
        <w:t>Максимальный срок ожидания в очереди при подаче запроса (заявления) и документов, необходимых для предоставления Услуги или получения результата предоставления Услуги, не должен составлять более 15 минут.</w:t>
      </w:r>
    </w:p>
    <w:p w14:paraId="01CD1664"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ind w:firstLine="707"/>
        <w:jc w:val="both"/>
        <w:rPr>
          <w:rFonts w:ascii="TimesNewRoman" w:eastAsia="TimesNewRoman" w:hAnsi="TimesNewRoman" w:cs="TimesNewRoman"/>
          <w:color w:val="000000"/>
          <w:sz w:val="28"/>
          <w:szCs w:val="20"/>
          <w:lang w:eastAsia="ru-RU"/>
        </w:rPr>
      </w:pPr>
    </w:p>
    <w:p w14:paraId="33E0B0F4"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Срок регистрации запроса заявителя о предоставлении государственной услуги</w:t>
      </w:r>
    </w:p>
    <w:p w14:paraId="4DF14414"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3BCD9007" w14:textId="77777777" w:rsidR="003F1869" w:rsidRPr="003F1869" w:rsidRDefault="003F1869" w:rsidP="003F1869">
      <w:pPr>
        <w:tabs>
          <w:tab w:val="left" w:pos="709"/>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18</w:t>
      </w:r>
      <w:r w:rsidRPr="003F1869">
        <w:rPr>
          <w:rFonts w:ascii="TimesNewRoman" w:eastAsia="TimesNewRoman" w:hAnsi="TimesNewRoman" w:cs="TimesNewRoman"/>
          <w:color w:val="000000"/>
          <w:sz w:val="28"/>
          <w:szCs w:val="20"/>
          <w:highlight w:val="white"/>
          <w:lang w:eastAsia="ru-RU"/>
        </w:rPr>
        <w:t>. Регистрация Заявления, представленного Заявителем, указанными в пункте 27 настоящего Административного регламента способами в Уполномоченный орган осуществляется не позднее 1 рабочего дня, следующего за днем его поступления.</w:t>
      </w:r>
    </w:p>
    <w:p w14:paraId="581B3170" w14:textId="77777777" w:rsidR="003F1869" w:rsidRPr="003F1869" w:rsidRDefault="003F1869" w:rsidP="003F1869">
      <w:pP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19</w:t>
      </w:r>
      <w:r w:rsidRPr="003F1869">
        <w:rPr>
          <w:rFonts w:ascii="TimesNewRoman" w:eastAsia="TimesNewRoman" w:hAnsi="TimesNewRoman" w:cs="TimesNewRoman"/>
          <w:color w:val="000000"/>
          <w:sz w:val="28"/>
          <w:szCs w:val="20"/>
          <w:highlight w:val="white"/>
          <w:lang w:eastAsia="ru-RU"/>
        </w:rPr>
        <w:t>. В случае представления Заявления в электронной форме с использованием Единого</w:t>
      </w:r>
      <w:r w:rsidRPr="003F1869">
        <w:rPr>
          <w:rFonts w:ascii="TimesNewRoman" w:eastAsia="TimesNewRoman" w:hAnsi="TimesNewRoman" w:cs="TimesNewRoman"/>
          <w:color w:val="000000"/>
          <w:sz w:val="28"/>
          <w:szCs w:val="20"/>
          <w:lang w:eastAsia="ru-RU"/>
        </w:rPr>
        <w:t xml:space="preserve"> п</w:t>
      </w:r>
      <w:r w:rsidRPr="003F1869">
        <w:rPr>
          <w:rFonts w:ascii="TimesNewRoman" w:eastAsia="TimesNewRoman" w:hAnsi="TimesNewRoman" w:cs="TimesNewRoman"/>
          <w:color w:val="000000"/>
          <w:sz w:val="28"/>
          <w:szCs w:val="20"/>
          <w:highlight w:val="white"/>
          <w:lang w:eastAsia="ru-RU"/>
        </w:rPr>
        <w:t>ортала,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w:t>
      </w:r>
    </w:p>
    <w:p w14:paraId="264467D0" w14:textId="77777777" w:rsidR="003F1869" w:rsidRPr="003F1869" w:rsidRDefault="003F1869" w:rsidP="003F1869">
      <w:pPr>
        <w:tabs>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20</w:t>
      </w:r>
      <w:r w:rsidRPr="003F1869">
        <w:rPr>
          <w:rFonts w:ascii="TimesNewRoman" w:eastAsia="TimesNewRoman" w:hAnsi="TimesNewRoman" w:cs="TimesNewRoman"/>
          <w:color w:val="000000"/>
          <w:sz w:val="28"/>
          <w:szCs w:val="20"/>
          <w:highlight w:val="white"/>
          <w:lang w:eastAsia="ru-RU"/>
        </w:rPr>
        <w:t xml:space="preserve">. Орган местного самоуправления обеспечивает прием документов, необходимых для предоставления муниципальной услуги, поданных с </w:t>
      </w:r>
      <w:r w:rsidRPr="003F1869">
        <w:rPr>
          <w:rFonts w:ascii="TimesNewRoman" w:eastAsia="TimesNewRoman" w:hAnsi="TimesNewRoman" w:cs="TimesNewRoman"/>
          <w:color w:val="000000"/>
          <w:sz w:val="28"/>
          <w:szCs w:val="20"/>
          <w:highlight w:val="white"/>
          <w:lang w:eastAsia="ru-RU"/>
        </w:rPr>
        <w:lastRenderedPageBreak/>
        <w:t>использованием Единого</w:t>
      </w:r>
      <w:r w:rsidRPr="003F1869">
        <w:rPr>
          <w:rFonts w:ascii="TimesNewRoman" w:eastAsia="TimesNewRoman" w:hAnsi="TimesNewRoman" w:cs="TimesNewRoman"/>
          <w:color w:val="000000"/>
          <w:sz w:val="28"/>
          <w:szCs w:val="20"/>
          <w:lang w:eastAsia="ru-RU"/>
        </w:rPr>
        <w:t xml:space="preserve"> п</w:t>
      </w:r>
      <w:r w:rsidRPr="003F1869">
        <w:rPr>
          <w:rFonts w:ascii="TimesNewRoman" w:eastAsia="TimesNewRoman" w:hAnsi="TimesNewRoman" w:cs="TimesNewRoman"/>
          <w:color w:val="000000"/>
          <w:sz w:val="28"/>
          <w:szCs w:val="20"/>
          <w:highlight w:val="white"/>
          <w:lang w:eastAsia="ru-RU"/>
        </w:rPr>
        <w:t>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14:paraId="294F4D09"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380"/>
          <w:tab w:val="left" w:pos="2713"/>
          <w:tab w:val="left" w:pos="2953"/>
          <w:tab w:val="left" w:pos="3779"/>
          <w:tab w:val="left" w:pos="4946"/>
          <w:tab w:val="left" w:pos="6714"/>
          <w:tab w:val="left" w:pos="6834"/>
          <w:tab w:val="left" w:pos="7047"/>
          <w:tab w:val="left" w:pos="8573"/>
        </w:tabs>
        <w:spacing w:after="0" w:line="20" w:lineRule="atLeast"/>
        <w:jc w:val="both"/>
        <w:rPr>
          <w:rFonts w:ascii="TimesNewRoman" w:eastAsia="TimesNewRoman" w:hAnsi="TimesNewRoman" w:cs="TimesNewRoman"/>
          <w:color w:val="000000"/>
          <w:sz w:val="28"/>
          <w:szCs w:val="20"/>
          <w:highlight w:val="white"/>
          <w:lang w:eastAsia="ru-RU"/>
        </w:rPr>
      </w:pPr>
    </w:p>
    <w:p w14:paraId="624B2E2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20"/>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Требования к помещениям,</w:t>
      </w:r>
    </w:p>
    <w:p w14:paraId="79359C5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20"/>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в которых предоставляется муниципальная услуга</w:t>
      </w:r>
    </w:p>
    <w:p w14:paraId="18BC05E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20"/>
        <w:jc w:val="center"/>
        <w:rPr>
          <w:rFonts w:ascii="TimesNewRoman" w:eastAsia="TimesNewRoman" w:hAnsi="TimesNewRoman" w:cs="TimesNewRoman"/>
          <w:color w:val="000000"/>
          <w:sz w:val="28"/>
          <w:szCs w:val="20"/>
          <w:highlight w:val="white"/>
          <w:lang w:eastAsia="ru-RU"/>
        </w:rPr>
      </w:pPr>
    </w:p>
    <w:p w14:paraId="003B6DA0" w14:textId="77777777" w:rsidR="003F1869" w:rsidRPr="003F1869" w:rsidRDefault="003F1869" w:rsidP="003F1869">
      <w:pP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21</w:t>
      </w:r>
      <w:r w:rsidRPr="003F1869">
        <w:rPr>
          <w:rFonts w:ascii="TimesNewRoman" w:eastAsia="TimesNewRoman" w:hAnsi="TimesNewRoman" w:cs="TimesNewRoman"/>
          <w:color w:val="000000"/>
          <w:sz w:val="28"/>
          <w:szCs w:val="20"/>
          <w:highlight w:val="white"/>
          <w:lang w:eastAsia="ru-RU"/>
        </w:rPr>
        <w:t>. Требования к помещениям, в которых предоставляется муниципальная услуга, размещены на официальном сайте уполномоченного органа в сети «Интернет»</w:t>
      </w:r>
      <w:r w:rsidRPr="003F1869">
        <w:rPr>
          <w:rFonts w:ascii="TimesNewRomanCYR" w:eastAsia="TimesNewRomanCYR" w:hAnsi="TimesNewRomanCYR" w:cs="TimesNewRomanCYR"/>
          <w:sz w:val="24"/>
          <w:szCs w:val="20"/>
          <w:lang w:eastAsia="ru-RU"/>
        </w:rPr>
        <w:t xml:space="preserve"> </w:t>
      </w:r>
      <w:proofErr w:type="gramStart"/>
      <w:r w:rsidRPr="003F1869">
        <w:rPr>
          <w:rFonts w:ascii="TimesNewRoman" w:eastAsia="TimesNewRoman" w:hAnsi="TimesNewRoman" w:cs="TimesNewRoman"/>
          <w:color w:val="000000"/>
          <w:sz w:val="28"/>
          <w:szCs w:val="20"/>
          <w:lang w:eastAsia="ru-RU"/>
        </w:rPr>
        <w:t>http://дмитриевский.сельсовет56.рф/</w:t>
      </w:r>
      <w:r w:rsidRPr="003F1869">
        <w:rPr>
          <w:rFonts w:ascii="TimesNewRoman" w:eastAsia="TimesNewRoman" w:hAnsi="TimesNewRoman" w:cs="TimesNewRoman"/>
          <w:color w:val="000000"/>
          <w:sz w:val="28"/>
          <w:szCs w:val="20"/>
          <w:highlight w:val="white"/>
          <w:lang w:eastAsia="ru-RU"/>
        </w:rPr>
        <w:t xml:space="preserve"> ,</w:t>
      </w:r>
      <w:proofErr w:type="gramEnd"/>
      <w:r w:rsidRPr="003F1869">
        <w:rPr>
          <w:rFonts w:ascii="TimesNewRoman" w:eastAsia="TimesNewRoman" w:hAnsi="TimesNewRoman" w:cs="TimesNewRoman"/>
          <w:color w:val="000000"/>
          <w:sz w:val="28"/>
          <w:szCs w:val="20"/>
          <w:highlight w:val="white"/>
          <w:lang w:eastAsia="ru-RU"/>
        </w:rPr>
        <w:t xml:space="preserve"> а также на Едином портале.</w:t>
      </w:r>
    </w:p>
    <w:p w14:paraId="02E94C86"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4B29696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Показатели качества и доступности Услуги</w:t>
      </w:r>
    </w:p>
    <w:p w14:paraId="0EBD698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138620C9" w14:textId="77777777" w:rsidR="003F1869" w:rsidRPr="003F1869" w:rsidRDefault="003F1869" w:rsidP="003F1869">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22</w:t>
      </w:r>
      <w:r w:rsidRPr="003F1869">
        <w:rPr>
          <w:rFonts w:ascii="TimesNewRoman" w:eastAsia="TimesNewRoman" w:hAnsi="TimesNewRoman" w:cs="TimesNewRoman"/>
          <w:color w:val="000000"/>
          <w:sz w:val="28"/>
          <w:szCs w:val="20"/>
          <w:highlight w:val="white"/>
          <w:lang w:eastAsia="ru-RU"/>
        </w:rPr>
        <w:t>. Перечень показателей качества и доступности Услуги размещен на официальном сайте уполномоченного органа в сети «Интернет», а также на ЕПГУ.</w:t>
      </w:r>
    </w:p>
    <w:p w14:paraId="1BA4701A" w14:textId="77777777" w:rsidR="003F1869" w:rsidRPr="003F1869" w:rsidRDefault="003F1869" w:rsidP="003F1869">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jc w:val="both"/>
        <w:rPr>
          <w:rFonts w:ascii="TimesNewRoman" w:eastAsia="TimesNewRoman" w:hAnsi="TimesNewRoman" w:cs="TimesNewRoman"/>
          <w:color w:val="000000"/>
          <w:sz w:val="28"/>
          <w:szCs w:val="20"/>
          <w:highlight w:val="white"/>
          <w:lang w:eastAsia="ru-RU"/>
        </w:rPr>
      </w:pPr>
    </w:p>
    <w:p w14:paraId="0E6D47F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yellow"/>
          <w:lang w:eastAsia="ru-RU"/>
        </w:rPr>
      </w:pPr>
      <w:r w:rsidRPr="003F1869">
        <w:rPr>
          <w:rFonts w:ascii="TimesNewRoman" w:eastAsia="TimesNewRoman" w:hAnsi="TimesNewRoman" w:cs="TimesNewRoman"/>
          <w:b/>
          <w:color w:val="000000"/>
          <w:sz w:val="28"/>
          <w:szCs w:val="20"/>
          <w:lang w:eastAsia="ru-RU"/>
        </w:rPr>
        <w:t>Иные требования к предоставлению муниципальной услуги</w:t>
      </w:r>
    </w:p>
    <w:p w14:paraId="116DF91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42F9A998" w14:textId="77777777" w:rsidR="003F1869" w:rsidRPr="003F1869" w:rsidRDefault="003F1869" w:rsidP="003F1869">
      <w:pP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8"/>
        <w:jc w:val="both"/>
        <w:outlineLvl w:val="2"/>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23. Услуги, необходимые и обязательные для предоставления муниципальной услуги, отсутствуют.</w:t>
      </w:r>
    </w:p>
    <w:p w14:paraId="7EEBF592" w14:textId="77777777" w:rsidR="003F1869" w:rsidRPr="003F1869" w:rsidRDefault="003F1869" w:rsidP="003F1869">
      <w:pP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8"/>
        <w:jc w:val="both"/>
        <w:outlineLvl w:val="2"/>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24. Заявление о предоставлении Услуги и документы, необходимые для предоставления Услуги, могут быть поданы в МФЦ.</w:t>
      </w:r>
    </w:p>
    <w:p w14:paraId="3D38DB93"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Предусмотрена возможность выдачи заявителю результата предоставления Услуги в МФЦ в случае подачи заявления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уполномоченным органом.</w:t>
      </w:r>
    </w:p>
    <w:p w14:paraId="494C61DB"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МФЦ не принимает решение об отказе в приеме заявления и документов и (или) информации, необходимых для предоставления Услуги.</w:t>
      </w:r>
    </w:p>
    <w:p w14:paraId="1252E507"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pacing w:after="0" w:line="20" w:lineRule="atLeast"/>
        <w:ind w:firstLine="568"/>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Прием заявления о предоставлении Услуги и документов, необходимых для предоставления Услуги,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w:t>
      </w:r>
    </w:p>
    <w:p w14:paraId="1129088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25.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не предусмотрена.</w:t>
      </w:r>
    </w:p>
    <w:p w14:paraId="6E39B5E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26</w:t>
      </w:r>
      <w:r w:rsidRPr="003F1869">
        <w:rPr>
          <w:rFonts w:ascii="TimesNewRoman" w:eastAsia="TimesNewRoman" w:hAnsi="TimesNewRoman" w:cs="TimesNewRoman"/>
          <w:color w:val="000000"/>
          <w:sz w:val="28"/>
          <w:szCs w:val="20"/>
          <w:highlight w:val="white"/>
          <w:lang w:eastAsia="ru-RU"/>
        </w:rPr>
        <w:t>.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37035C7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b/>
          <w:color w:val="000000"/>
          <w:sz w:val="28"/>
          <w:szCs w:val="20"/>
          <w:highlight w:val="white"/>
          <w:lang w:eastAsia="ru-RU"/>
        </w:rPr>
      </w:pPr>
    </w:p>
    <w:p w14:paraId="16FF387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Исчерпывающий перечень документов, необходимых для предоставления Услуги</w:t>
      </w:r>
    </w:p>
    <w:p w14:paraId="5825208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235D3D2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27.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предоставить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содержащейся в приложении к настоящему Административному регламенту.</w:t>
      </w:r>
    </w:p>
    <w:p w14:paraId="4AFFA27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yellow"/>
          <w:lang w:eastAsia="ru-RU"/>
        </w:rPr>
      </w:pPr>
      <w:r w:rsidRPr="003F1869">
        <w:rPr>
          <w:rFonts w:ascii="TimesNewRoman" w:eastAsia="TimesNewRoman" w:hAnsi="TimesNewRoman" w:cs="TimesNewRoman"/>
          <w:color w:val="000000"/>
          <w:sz w:val="28"/>
          <w:szCs w:val="20"/>
          <w:highlight w:val="white"/>
          <w:lang w:eastAsia="ru-RU"/>
        </w:rPr>
        <w:t>28. Формы заявления и документов приведены в приложении к настоящему Административному регламенту.</w:t>
      </w:r>
    </w:p>
    <w:p w14:paraId="4C076F0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lang w:eastAsia="ru-RU"/>
        </w:rPr>
      </w:pPr>
    </w:p>
    <w:p w14:paraId="543BAFFE"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Исчерпывающий перечень оснований для отказа в приеме заявления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10DB898E"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5138BDBD"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11</w:t>
      </w:r>
      <w:r w:rsidRPr="003F1869">
        <w:rPr>
          <w:rFonts w:ascii="TimesNewRoman" w:eastAsia="TimesNewRoman" w:hAnsi="TimesNewRoman" w:cs="TimesNewRoman"/>
          <w:color w:val="000000"/>
          <w:sz w:val="28"/>
          <w:szCs w:val="20"/>
          <w:highlight w:val="white"/>
          <w:lang w:eastAsia="ru-RU"/>
        </w:rPr>
        <w:t>.</w:t>
      </w:r>
      <w:r w:rsidRPr="003F1869">
        <w:rPr>
          <w:rFonts w:ascii="TimesNewRoman" w:eastAsia="TimesNewRoman" w:hAnsi="TimesNewRoman" w:cs="TimesNewRoman"/>
          <w:color w:val="000000"/>
          <w:sz w:val="28"/>
          <w:szCs w:val="20"/>
          <w:lang w:eastAsia="ru-RU"/>
        </w:rPr>
        <w:t xml:space="preserve"> </w:t>
      </w:r>
      <w:r w:rsidRPr="003F1869">
        <w:rPr>
          <w:rFonts w:ascii="TimesNewRoman" w:eastAsia="TimesNewRoman" w:hAnsi="TimesNewRoman" w:cs="TimesNewRoman"/>
          <w:color w:val="000000"/>
          <w:sz w:val="28"/>
          <w:szCs w:val="20"/>
          <w:highlight w:val="white"/>
          <w:lang w:eastAsia="ru-RU"/>
        </w:rPr>
        <w:t>Перечень основания для отказа в приеме заявлений и документов:</w:t>
      </w:r>
    </w:p>
    <w:p w14:paraId="08D3DB7F"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14:paraId="429856D3"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w:t>
      </w:r>
      <w:r w:rsidRPr="003F1869">
        <w:rPr>
          <w:rFonts w:ascii="TimesNewRoman" w:eastAsia="TimesNewRoman" w:hAnsi="TimesNewRoman" w:cs="TimesNewRoman"/>
          <w:color w:val="000000"/>
          <w:sz w:val="28"/>
          <w:szCs w:val="20"/>
          <w:highlight w:val="white"/>
          <w:lang w:eastAsia="ru-RU"/>
        </w:rPr>
        <w:t>Представленные Заявителем документы утратили силу на момент обращения за предоставлением муниципальной услуги;</w:t>
      </w:r>
    </w:p>
    <w:p w14:paraId="6947C5A0"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w:t>
      </w:r>
      <w:r w:rsidRPr="003F1869">
        <w:rPr>
          <w:rFonts w:ascii="TimesNewRoman" w:eastAsia="TimesNewRoman" w:hAnsi="TimesNewRoman" w:cs="TimesNewRoman"/>
          <w:color w:val="000000"/>
          <w:sz w:val="28"/>
          <w:szCs w:val="20"/>
          <w:highlight w:val="white"/>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01757753"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w:t>
      </w:r>
      <w:r w:rsidRPr="003F1869">
        <w:rPr>
          <w:rFonts w:ascii="TimesNewRoman" w:eastAsia="TimesNewRoman" w:hAnsi="TimesNewRoman" w:cs="TimesNewRoman"/>
          <w:color w:val="000000"/>
          <w:sz w:val="28"/>
          <w:szCs w:val="20"/>
          <w:highlight w:val="white"/>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126F69B8"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w:t>
      </w:r>
      <w:r w:rsidRPr="003F1869">
        <w:rPr>
          <w:rFonts w:ascii="TimesNewRoman" w:eastAsia="TimesNewRoman" w:hAnsi="TimesNewRoman" w:cs="TimesNewRoman"/>
          <w:color w:val="000000"/>
          <w:sz w:val="28"/>
          <w:szCs w:val="20"/>
          <w:highlight w:val="white"/>
          <w:lang w:eastAsia="ru-RU"/>
        </w:rPr>
        <w:t>Неполное заполнение полей в форме Заявления, в том числе в интерактивной форме Заявления на Едином портале;</w:t>
      </w:r>
    </w:p>
    <w:p w14:paraId="57378505"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w:t>
      </w:r>
      <w:r w:rsidRPr="003F1869">
        <w:rPr>
          <w:rFonts w:ascii="TimesNewRoman" w:eastAsia="TimesNewRoman" w:hAnsi="TimesNewRoman" w:cs="TimesNewRoman"/>
          <w:color w:val="000000"/>
          <w:sz w:val="28"/>
          <w:szCs w:val="20"/>
          <w:highlight w:val="white"/>
          <w:lang w:eastAsia="ru-RU"/>
        </w:rPr>
        <w:t>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№63-ФЗ условий признания действительности УКЭП);</w:t>
      </w:r>
    </w:p>
    <w:p w14:paraId="07F6F99B"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12</w:t>
      </w:r>
      <w:r w:rsidRPr="003F1869">
        <w:rPr>
          <w:rFonts w:ascii="TimesNewRoman" w:eastAsia="TimesNewRoman" w:hAnsi="TimesNewRoman" w:cs="TimesNewRoman"/>
          <w:color w:val="000000"/>
          <w:sz w:val="28"/>
          <w:szCs w:val="20"/>
          <w:highlight w:val="white"/>
          <w:lang w:eastAsia="ru-RU"/>
        </w:rPr>
        <w:t>.</w:t>
      </w:r>
      <w:r w:rsidRPr="003F1869">
        <w:rPr>
          <w:rFonts w:ascii="TimesNewRoman" w:eastAsia="TimesNewRoman" w:hAnsi="TimesNewRoman" w:cs="TimesNewRoman"/>
          <w:color w:val="000000"/>
          <w:sz w:val="28"/>
          <w:szCs w:val="20"/>
          <w:lang w:eastAsia="ru-RU"/>
        </w:rPr>
        <w:t xml:space="preserve"> </w:t>
      </w:r>
      <w:r w:rsidRPr="003F1869">
        <w:rPr>
          <w:rFonts w:ascii="TimesNewRoman" w:eastAsia="TimesNewRoman" w:hAnsi="TimesNewRoman" w:cs="TimesNewRoman"/>
          <w:color w:val="000000"/>
          <w:sz w:val="28"/>
          <w:szCs w:val="20"/>
          <w:highlight w:val="white"/>
          <w:lang w:eastAsia="ru-RU"/>
        </w:rPr>
        <w:t>Представление неполного комплекта документов, необходимых для предоставления муниципальной услуги</w:t>
      </w:r>
      <w:r w:rsidRPr="003F1869">
        <w:rPr>
          <w:rFonts w:ascii="TimesNewRoman" w:eastAsia="TimesNewRoman" w:hAnsi="TimesNewRoman" w:cs="TimesNewRoman"/>
          <w:color w:val="000000"/>
          <w:sz w:val="28"/>
          <w:szCs w:val="20"/>
          <w:lang w:eastAsia="ru-RU"/>
        </w:rPr>
        <w:t>.</w:t>
      </w:r>
    </w:p>
    <w:p w14:paraId="28D276F1" w14:textId="77777777" w:rsidR="003F1869" w:rsidRPr="003F1869" w:rsidRDefault="003F1869" w:rsidP="003F1869">
      <w:pPr>
        <w:tabs>
          <w:tab w:val="left" w:pos="709"/>
          <w:tab w:val="left" w:pos="1418"/>
          <w:tab w:val="left" w:pos="2835"/>
          <w:tab w:val="left" w:pos="3779"/>
          <w:tab w:val="left" w:pos="4946"/>
          <w:tab w:val="left" w:pos="6714"/>
          <w:tab w:val="left" w:pos="6834"/>
          <w:tab w:val="left" w:pos="7047"/>
          <w:tab w:val="left" w:pos="8573"/>
        </w:tabs>
        <w:spacing w:after="0" w:line="20" w:lineRule="atLeast"/>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ab/>
        <w:t>13.</w:t>
      </w:r>
      <w:r w:rsidRPr="003F1869">
        <w:rPr>
          <w:rFonts w:ascii="TimesNewRoman" w:eastAsia="TimesNewRoman" w:hAnsi="TimesNewRoman" w:cs="TimesNewRoman"/>
          <w:color w:val="000000"/>
          <w:sz w:val="28"/>
          <w:szCs w:val="20"/>
          <w:lang w:eastAsia="ru-RU"/>
        </w:rPr>
        <w:t xml:space="preserve"> </w:t>
      </w:r>
      <w:r w:rsidRPr="003F1869">
        <w:rPr>
          <w:rFonts w:ascii="TimesNewRoman" w:eastAsia="TimesNewRoman" w:hAnsi="TimesNewRoman" w:cs="TimesNewRoman"/>
          <w:color w:val="000000"/>
          <w:sz w:val="28"/>
          <w:szCs w:val="20"/>
          <w:highlight w:val="white"/>
          <w:lang w:eastAsia="ru-RU"/>
        </w:rPr>
        <w:t>Основания для приостановления предоставления муниципальной услуги отсутствуют.</w:t>
      </w:r>
    </w:p>
    <w:p w14:paraId="2D29C7E7" w14:textId="77777777" w:rsidR="003F1869" w:rsidRPr="003F1869" w:rsidRDefault="003F1869" w:rsidP="003F1869">
      <w:pPr>
        <w:tabs>
          <w:tab w:val="left" w:pos="709"/>
          <w:tab w:val="left" w:pos="1418"/>
          <w:tab w:val="left" w:pos="2835"/>
          <w:tab w:val="left" w:pos="3779"/>
          <w:tab w:val="left" w:pos="4946"/>
          <w:tab w:val="left" w:pos="6714"/>
          <w:tab w:val="left" w:pos="6834"/>
          <w:tab w:val="left" w:pos="7047"/>
          <w:tab w:val="left" w:pos="8573"/>
        </w:tabs>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14</w:t>
      </w:r>
      <w:r w:rsidRPr="003F1869">
        <w:rPr>
          <w:rFonts w:ascii="TimesNewRoman" w:eastAsia="TimesNewRoman" w:hAnsi="TimesNewRoman" w:cs="TimesNewRoman"/>
          <w:color w:val="000000"/>
          <w:sz w:val="28"/>
          <w:szCs w:val="20"/>
          <w:highlight w:val="white"/>
          <w:lang w:eastAsia="ru-RU"/>
        </w:rPr>
        <w:t>. Основания для отказа в предоставлении муниципальной услуги:</w:t>
      </w:r>
    </w:p>
    <w:p w14:paraId="36E6C648"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 </w:t>
      </w:r>
      <w:r w:rsidRPr="003F1869">
        <w:rPr>
          <w:rFonts w:ascii="TimesNewRoman" w:eastAsia="TimesNewRoman" w:hAnsi="TimesNewRoman" w:cs="TimesNewRoman"/>
          <w:color w:val="000000"/>
          <w:sz w:val="28"/>
          <w:szCs w:val="20"/>
          <w:lang w:eastAsia="ru-RU"/>
        </w:rPr>
        <w:t xml:space="preserve"> </w:t>
      </w:r>
      <w:r w:rsidRPr="003F1869">
        <w:rPr>
          <w:rFonts w:ascii="TimesNewRoman" w:eastAsia="TimesNewRoman" w:hAnsi="TimesNewRoman" w:cs="TimesNewRoman"/>
          <w:color w:val="000000"/>
          <w:sz w:val="28"/>
          <w:szCs w:val="20"/>
          <w:highlight w:val="white"/>
          <w:lang w:eastAsia="ru-RU"/>
        </w:rPr>
        <w:t>Наличие противоречивых сведений в Заявлении и приложенных к нему документах;</w:t>
      </w:r>
    </w:p>
    <w:p w14:paraId="4E517812"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w:t>
      </w:r>
      <w:r w:rsidRPr="003F1869">
        <w:rPr>
          <w:rFonts w:ascii="TimesNewRoman" w:eastAsia="TimesNewRoman" w:hAnsi="TimesNewRoman" w:cs="TimesNewRoman"/>
          <w:color w:val="000000"/>
          <w:sz w:val="28"/>
          <w:szCs w:val="20"/>
          <w:lang w:eastAsia="ru-RU"/>
        </w:rPr>
        <w:t xml:space="preserve">  </w:t>
      </w:r>
      <w:r w:rsidRPr="003F1869">
        <w:rPr>
          <w:rFonts w:ascii="TimesNewRoman" w:eastAsia="TimesNewRoman" w:hAnsi="TimesNewRoman" w:cs="TimesNewRoman"/>
          <w:color w:val="000000"/>
          <w:sz w:val="28"/>
          <w:szCs w:val="20"/>
          <w:highlight w:val="white"/>
          <w:lang w:eastAsia="ru-RU"/>
        </w:rPr>
        <w:t xml:space="preserve">Несоответствие информации, которая содержится в документах и сведениях, представленных заявителем, </w:t>
      </w:r>
      <w:proofErr w:type="gramStart"/>
      <w:r w:rsidRPr="003F1869">
        <w:rPr>
          <w:rFonts w:ascii="TimesNewRoman" w:eastAsia="TimesNewRoman" w:hAnsi="TimesNewRoman" w:cs="TimesNewRoman"/>
          <w:color w:val="000000"/>
          <w:sz w:val="28"/>
          <w:szCs w:val="20"/>
          <w:highlight w:val="white"/>
          <w:lang w:eastAsia="ru-RU"/>
        </w:rPr>
        <w:t>данным</w:t>
      </w:r>
      <w:proofErr w:type="gramEnd"/>
      <w:r w:rsidRPr="003F1869">
        <w:rPr>
          <w:rFonts w:ascii="TimesNewRoman" w:eastAsia="TimesNewRoman" w:hAnsi="TimesNewRoman" w:cs="TimesNewRoman"/>
          <w:color w:val="000000"/>
          <w:sz w:val="28"/>
          <w:szCs w:val="20"/>
          <w:highlight w:val="white"/>
          <w:lang w:eastAsia="ru-RU"/>
        </w:rPr>
        <w:t xml:space="preserve"> полученным в результате межведомственного взаимодействия в том числе посредством СМЭВ;</w:t>
      </w:r>
    </w:p>
    <w:p w14:paraId="2678220F"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Выявление возможности сохранения зеленых насаждений;</w:t>
      </w:r>
    </w:p>
    <w:p w14:paraId="69BF52EB" w14:textId="77777777" w:rsidR="003F1869" w:rsidRPr="003F1869" w:rsidRDefault="003F1869" w:rsidP="003F1869">
      <w:pPr>
        <w:spacing w:after="0" w:line="20" w:lineRule="atLeast"/>
        <w:ind w:firstLine="707"/>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lastRenderedPageBreak/>
        <w:t>- Несоответствие документов, представляемых Заявителем, по форме или содержанию требованиям законодательства Российской Федерации;</w:t>
      </w:r>
    </w:p>
    <w:p w14:paraId="6BDCE76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  Запрос подан неуполномоченным лицом.</w:t>
      </w:r>
    </w:p>
    <w:p w14:paraId="14A70336"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8"/>
          <w:szCs w:val="20"/>
          <w:highlight w:val="white"/>
          <w:lang w:eastAsia="ru-RU"/>
        </w:rPr>
      </w:pPr>
    </w:p>
    <w:p w14:paraId="6632F48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III. Состав, последовательность и сроки выполнения административных процедур</w:t>
      </w:r>
    </w:p>
    <w:p w14:paraId="4BDBA49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44458AD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Перечень осуществляемых при предоставлении Услуги административных процедур</w:t>
      </w:r>
    </w:p>
    <w:p w14:paraId="3AEB77F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76658110" w14:textId="77777777" w:rsidR="003F1869" w:rsidRPr="003F1869" w:rsidRDefault="003F1869" w:rsidP="003F1869">
      <w:pPr>
        <w:tabs>
          <w:tab w:val="left" w:pos="1418"/>
        </w:tabs>
        <w:spacing w:after="0" w:line="20" w:lineRule="atLeast"/>
        <w:ind w:firstLine="70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29</w:t>
      </w:r>
      <w:r w:rsidRPr="003F1869">
        <w:rPr>
          <w:rFonts w:ascii="TimesNewRoman" w:eastAsia="TimesNewRoman" w:hAnsi="TimesNewRoman" w:cs="TimesNewRoman"/>
          <w:color w:val="000000"/>
          <w:sz w:val="28"/>
          <w:szCs w:val="20"/>
          <w:highlight w:val="white"/>
          <w:lang w:eastAsia="ru-RU"/>
        </w:rPr>
        <w:t>.</w:t>
      </w:r>
      <w:r w:rsidRPr="003F1869">
        <w:rPr>
          <w:rFonts w:ascii="TimesNewRoman" w:eastAsia="TimesNewRoman" w:hAnsi="TimesNewRoman" w:cs="TimesNewRoman"/>
          <w:color w:val="000000"/>
          <w:sz w:val="28"/>
          <w:szCs w:val="20"/>
          <w:lang w:eastAsia="ru-RU"/>
        </w:rPr>
        <w:t xml:space="preserve"> </w:t>
      </w:r>
      <w:r w:rsidRPr="003F1869">
        <w:rPr>
          <w:rFonts w:ascii="TimesNewRoman" w:eastAsia="TimesNewRoman" w:hAnsi="TimesNewRoman" w:cs="TimesNewRoman"/>
          <w:color w:val="000000"/>
          <w:sz w:val="28"/>
          <w:szCs w:val="20"/>
          <w:highlight w:val="white"/>
          <w:lang w:eastAsia="ru-RU"/>
        </w:rPr>
        <w:t>Предоставление муниципальной услуги включает в себя следующие административные процедуры:</w:t>
      </w:r>
    </w:p>
    <w:p w14:paraId="2F153036" w14:textId="77777777" w:rsidR="003F1869" w:rsidRPr="003F1869" w:rsidRDefault="003F1869" w:rsidP="003F1869">
      <w:pPr>
        <w:spacing w:after="0" w:line="20" w:lineRule="atLeast"/>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1) прием, проверка документов и регистрация Заявления;</w:t>
      </w:r>
    </w:p>
    <w:p w14:paraId="5AE74296" w14:textId="77777777" w:rsidR="003F1869" w:rsidRPr="003F1869" w:rsidRDefault="003F1869" w:rsidP="003F1869">
      <w:pPr>
        <w:tabs>
          <w:tab w:val="left" w:pos="2402"/>
          <w:tab w:val="left" w:pos="3715"/>
          <w:tab w:val="left" w:pos="5451"/>
          <w:tab w:val="left" w:pos="8075"/>
        </w:tabs>
        <w:spacing w:after="0" w:line="20" w:lineRule="atLeast"/>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2) получение сведений посредством межведомственного информационного взаимодействия, в том числе с использованием СМЭВ;</w:t>
      </w:r>
    </w:p>
    <w:p w14:paraId="74F24C75" w14:textId="77777777" w:rsidR="003F1869" w:rsidRPr="003F1869" w:rsidRDefault="003F1869" w:rsidP="003F1869">
      <w:pPr>
        <w:tabs>
          <w:tab w:val="left" w:pos="2402"/>
          <w:tab w:val="left" w:pos="3715"/>
          <w:tab w:val="left" w:pos="5451"/>
          <w:tab w:val="left" w:pos="8075"/>
        </w:tabs>
        <w:spacing w:after="0" w:line="20" w:lineRule="atLeast"/>
        <w:ind w:firstLine="709"/>
        <w:contextualSpacing/>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3) подготовка акта обследования;</w:t>
      </w:r>
    </w:p>
    <w:p w14:paraId="0E6C07CA" w14:textId="77777777" w:rsidR="003F1869" w:rsidRPr="003F1869" w:rsidRDefault="003F1869" w:rsidP="003F1869">
      <w:pPr>
        <w:tabs>
          <w:tab w:val="left" w:pos="2402"/>
          <w:tab w:val="left" w:pos="3715"/>
          <w:tab w:val="left" w:pos="5451"/>
          <w:tab w:val="left" w:pos="8075"/>
        </w:tabs>
        <w:spacing w:after="0" w:line="20" w:lineRule="atLeast"/>
        <w:ind w:firstLine="709"/>
        <w:contextualSpacing/>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4) направление начислений компенсационной стоимости (при наличии);</w:t>
      </w:r>
    </w:p>
    <w:p w14:paraId="6173776B" w14:textId="77777777" w:rsidR="003F1869" w:rsidRPr="003F1869" w:rsidRDefault="003F1869" w:rsidP="003F1869">
      <w:pPr>
        <w:spacing w:after="0" w:line="20" w:lineRule="atLeast"/>
        <w:ind w:firstLine="709"/>
        <w:contextualSpacing/>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5) рассмотрение документов и сведений; </w:t>
      </w:r>
    </w:p>
    <w:p w14:paraId="25B93610" w14:textId="77777777" w:rsidR="003F1869" w:rsidRPr="003F1869" w:rsidRDefault="003F1869" w:rsidP="003F1869">
      <w:pPr>
        <w:spacing w:after="0" w:line="20" w:lineRule="atLeast"/>
        <w:ind w:firstLine="709"/>
        <w:contextualSpacing/>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6) принятие решения;</w:t>
      </w:r>
    </w:p>
    <w:p w14:paraId="4D5BD6C2" w14:textId="77777777" w:rsidR="003F1869" w:rsidRPr="003F1869" w:rsidRDefault="003F1869" w:rsidP="003F1869">
      <w:pPr>
        <w:spacing w:after="0" w:line="20" w:lineRule="atLeast"/>
        <w:ind w:firstLine="709"/>
        <w:contextualSpacing/>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7) выдача результата.</w:t>
      </w:r>
    </w:p>
    <w:p w14:paraId="574AAD3D"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jc w:val="both"/>
        <w:rPr>
          <w:rFonts w:ascii="TimesNewRoman" w:eastAsia="TimesNewRoman" w:hAnsi="TimesNewRoman" w:cs="TimesNewRoman"/>
          <w:color w:val="000000"/>
          <w:sz w:val="28"/>
          <w:szCs w:val="20"/>
          <w:highlight w:val="white"/>
          <w:lang w:eastAsia="ru-RU"/>
        </w:rPr>
      </w:pPr>
    </w:p>
    <w:p w14:paraId="66E4D20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IV. Способы информирования заявителя об изменении статуса рассмотрения заявления</w:t>
      </w:r>
    </w:p>
    <w:p w14:paraId="735B353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0D150F18"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30</w:t>
      </w:r>
      <w:r w:rsidRPr="003F1869">
        <w:rPr>
          <w:rFonts w:ascii="TimesNewRoman" w:eastAsia="TimesNewRoman" w:hAnsi="TimesNewRoman" w:cs="TimesNewRoman"/>
          <w:color w:val="000000"/>
          <w:sz w:val="28"/>
          <w:szCs w:val="20"/>
          <w:highlight w:val="white"/>
          <w:lang w:eastAsia="ru-RU"/>
        </w:rPr>
        <w:t>. Перечень способов информирования заявителя об изменении статуса рассмотрения заявления:</w:t>
      </w:r>
    </w:p>
    <w:p w14:paraId="7BF0C14A"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посредством </w:t>
      </w:r>
      <w:hyperlink r:id="rId88">
        <w:r w:rsidRPr="003F1869">
          <w:rPr>
            <w:rFonts w:ascii="TimesNewRoman" w:eastAsia="TimesNewRoman" w:hAnsi="TimesNewRoman" w:cs="TimesNewRoman"/>
            <w:color w:val="000000"/>
            <w:sz w:val="28"/>
            <w:szCs w:val="20"/>
            <w:highlight w:val="white"/>
            <w:lang w:eastAsia="ru-RU"/>
          </w:rPr>
          <w:t>Единого портала</w:t>
        </w:r>
      </w:hyperlink>
      <w:r w:rsidRPr="003F1869">
        <w:rPr>
          <w:rFonts w:ascii="TimesNewRoman" w:eastAsia="TimesNewRoman" w:hAnsi="TimesNewRoman" w:cs="TimesNewRoman"/>
          <w:color w:val="000000"/>
          <w:sz w:val="28"/>
          <w:szCs w:val="20"/>
          <w:highlight w:val="white"/>
          <w:lang w:eastAsia="ru-RU"/>
        </w:rPr>
        <w:t>;</w:t>
      </w:r>
    </w:p>
    <w:p w14:paraId="5E342F37" w14:textId="77777777" w:rsidR="003F1869" w:rsidRPr="003F1869" w:rsidRDefault="003F1869" w:rsidP="003F1869">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б) посредством почтовой связи.</w:t>
      </w:r>
    </w:p>
    <w:p w14:paraId="13042A3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br/>
      </w:r>
    </w:p>
    <w:p w14:paraId="21D48CF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7231E6A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7F69A01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122F073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3133BA3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287CB56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5347812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7932045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0EDC60C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3779ABE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51C48F3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7CB60F3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6F725E3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119618E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464678E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189878E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2C63FB7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12B3804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0B4D723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3523B84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3661E8F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65323B44"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5318981D"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71906666"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4BB55D67"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07CD061F"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5F709499"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7D019A67"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418D660B"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68907AF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09C9BD02"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1B64AB74"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00123DB0"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56D5336C"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4C228FB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64EFA8DB"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592DC9CD"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4CA39B0F"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3B806345"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476D1938"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3F6D5A4D"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612E1775"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4046DB64" w14:textId="77777777" w:rsidR="003F1869" w:rsidRPr="003F1869" w:rsidRDefault="003F1869" w:rsidP="003F1869">
      <w:pPr>
        <w:spacing w:after="0" w:line="240" w:lineRule="auto"/>
        <w:ind w:left="5528"/>
        <w:rPr>
          <w:rFonts w:ascii="TimesNewRoman" w:eastAsia="TimesNewRoman" w:hAnsi="TimesNewRoman" w:cs="TimesNewRoman"/>
          <w:color w:val="000000"/>
          <w:sz w:val="28"/>
          <w:szCs w:val="20"/>
          <w:highlight w:val="white"/>
          <w:lang w:eastAsia="ru-RU"/>
        </w:rPr>
      </w:pPr>
    </w:p>
    <w:p w14:paraId="795B56C7" w14:textId="77777777" w:rsidR="003F1869" w:rsidRPr="003F1869" w:rsidRDefault="003F1869" w:rsidP="003F1869">
      <w:pPr>
        <w:spacing w:after="0" w:line="240" w:lineRule="auto"/>
        <w:rPr>
          <w:rFonts w:ascii="TimesNewRoman" w:eastAsia="TimesNewRoman" w:hAnsi="TimesNewRoman" w:cs="TimesNewRoman"/>
          <w:color w:val="000000"/>
          <w:sz w:val="28"/>
          <w:szCs w:val="20"/>
          <w:lang w:eastAsia="ru-RU"/>
        </w:rPr>
      </w:pPr>
    </w:p>
    <w:p w14:paraId="401D0D20" w14:textId="77777777" w:rsidR="003F1869" w:rsidRPr="003F1869" w:rsidRDefault="003F1869" w:rsidP="003F1869">
      <w:pPr>
        <w:spacing w:after="0" w:line="240" w:lineRule="auto"/>
        <w:rPr>
          <w:rFonts w:ascii="TimesNewRoman" w:eastAsia="TimesNewRoman" w:hAnsi="TimesNewRoman" w:cs="TimesNewRoman"/>
          <w:color w:val="000000"/>
          <w:sz w:val="28"/>
          <w:szCs w:val="20"/>
          <w:lang w:eastAsia="ru-RU"/>
        </w:rPr>
      </w:pPr>
    </w:p>
    <w:p w14:paraId="358D4FC7" w14:textId="77777777" w:rsidR="003F1869" w:rsidRPr="003F1869" w:rsidRDefault="003F1869" w:rsidP="003F1869">
      <w:pPr>
        <w:spacing w:after="0" w:line="240" w:lineRule="auto"/>
        <w:ind w:left="5528"/>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Приложение</w:t>
      </w:r>
    </w:p>
    <w:p w14:paraId="093A6641" w14:textId="77777777" w:rsidR="003F1869" w:rsidRPr="003F1869" w:rsidRDefault="003F1869" w:rsidP="003F1869">
      <w:pPr>
        <w:spacing w:after="0" w:line="240" w:lineRule="auto"/>
        <w:ind w:left="5528"/>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w:t>
      </w:r>
      <w:hyperlink r:id="rId89" w:anchor="/document/412265536/entry/1000">
        <w:r w:rsidRPr="003F1869">
          <w:rPr>
            <w:rFonts w:ascii="TimesNewRoman" w:eastAsia="TimesNewRoman" w:hAnsi="TimesNewRoman" w:cs="TimesNewRoman"/>
            <w:color w:val="000000"/>
            <w:sz w:val="28"/>
            <w:szCs w:val="20"/>
            <w:highlight w:val="white"/>
            <w:lang w:eastAsia="ru-RU"/>
          </w:rPr>
          <w:t>Административному   регламенту</w:t>
        </w:r>
      </w:hyperlink>
    </w:p>
    <w:p w14:paraId="207180BD" w14:textId="77777777" w:rsidR="003F1869" w:rsidRPr="003F1869" w:rsidRDefault="003F1869" w:rsidP="003F1869">
      <w:pPr>
        <w:spacing w:after="0" w:line="240" w:lineRule="auto"/>
        <w:ind w:left="5528"/>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по предоставлению Услуги</w:t>
      </w:r>
    </w:p>
    <w:p w14:paraId="3D64A42F" w14:textId="77777777" w:rsidR="003F1869" w:rsidRPr="003F1869" w:rsidRDefault="003F1869" w:rsidP="003F1869">
      <w:pPr>
        <w:spacing w:after="0" w:line="240" w:lineRule="auto"/>
        <w:ind w:left="5528" w:firstLine="142"/>
        <w:jc w:val="both"/>
        <w:rPr>
          <w:rFonts w:ascii="TimesNewRoman" w:eastAsia="TimesNewRoman" w:hAnsi="TimesNewRoman" w:cs="TimesNewRoman"/>
          <w:color w:val="000000"/>
          <w:sz w:val="28"/>
          <w:szCs w:val="20"/>
          <w:highlight w:val="white"/>
          <w:lang w:eastAsia="ru-RU"/>
        </w:rPr>
      </w:pPr>
    </w:p>
    <w:p w14:paraId="58FB6A87"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Перечень</w:t>
      </w:r>
      <w:r w:rsidRPr="003F1869">
        <w:rPr>
          <w:rFonts w:ascii="TimesNewRoman" w:eastAsia="TimesNewRoman" w:hAnsi="TimesNewRoman" w:cs="TimesNewRoman"/>
          <w:b/>
          <w:color w:val="000000"/>
          <w:sz w:val="28"/>
          <w:szCs w:val="20"/>
          <w:highlight w:val="white"/>
          <w:lang w:eastAsia="ru-RU"/>
        </w:rPr>
        <w:br/>
        <w:t xml:space="preserve">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w:t>
      </w:r>
      <w:proofErr w:type="spellStart"/>
      <w:r w:rsidRPr="003F1869">
        <w:rPr>
          <w:rFonts w:ascii="TimesNewRoman" w:eastAsia="TimesNewRoman" w:hAnsi="TimesNewRoman" w:cs="TimesNewRoman"/>
          <w:b/>
          <w:color w:val="000000"/>
          <w:sz w:val="28"/>
          <w:szCs w:val="20"/>
          <w:highlight w:val="white"/>
          <w:lang w:eastAsia="ru-RU"/>
        </w:rPr>
        <w:t>муниципальнойуслуги</w:t>
      </w:r>
      <w:proofErr w:type="spellEnd"/>
      <w:r w:rsidRPr="003F1869">
        <w:rPr>
          <w:rFonts w:ascii="TimesNewRoman" w:eastAsia="TimesNewRoman" w:hAnsi="TimesNewRoman" w:cs="TimesNewRoman"/>
          <w:b/>
          <w:color w:val="000000"/>
          <w:sz w:val="28"/>
          <w:szCs w:val="20"/>
          <w:highlight w:val="white"/>
          <w:lang w:eastAsia="ru-RU"/>
        </w:rPr>
        <w:t>, формы заявления о предоставлении муниципальной услуги и документов, необходимых для предоставления муниципальной услуги</w:t>
      </w:r>
    </w:p>
    <w:p w14:paraId="4032938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6F51D397"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I. Перечень условных обозначений и сокращений</w:t>
      </w:r>
    </w:p>
    <w:p w14:paraId="312F413E"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7CE6A4E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lastRenderedPageBreak/>
        <w:t>Условные сокращения:</w:t>
      </w:r>
    </w:p>
    <w:p w14:paraId="37508F9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p>
    <w:p w14:paraId="28A1D99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Единый портал – федеральная государственная информационная система «Единый портал государственных и муниципальных услуг (функций)</w:t>
      </w:r>
      <w:r w:rsidRPr="003F1869">
        <w:rPr>
          <w:rFonts w:ascii="Verdana" w:eastAsia="Verdana" w:hAnsi="Verdana" w:cs="Verdana"/>
          <w:color w:val="3A3A3A"/>
          <w:sz w:val="31"/>
          <w:szCs w:val="20"/>
          <w:highlight w:val="white"/>
          <w:lang w:eastAsia="ru-RU"/>
        </w:rPr>
        <w:t>»</w:t>
      </w:r>
      <w:r w:rsidRPr="003F1869">
        <w:rPr>
          <w:rFonts w:ascii="TimesNewRoman" w:eastAsia="TimesNewRoman" w:hAnsi="TimesNewRoman" w:cs="TimesNewRoman"/>
          <w:color w:val="000000"/>
          <w:sz w:val="28"/>
          <w:szCs w:val="20"/>
          <w:highlight w:val="white"/>
          <w:lang w:eastAsia="ru-RU"/>
        </w:rPr>
        <w:t>;</w:t>
      </w:r>
    </w:p>
    <w:p w14:paraId="64255D1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б) Реестр услуг – федеральная государственная информационная система «Федеральный реестр государственных и муниципальных услуг»;</w:t>
      </w:r>
    </w:p>
    <w:p w14:paraId="0871BA3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в</w:t>
      </w:r>
      <w:r w:rsidRPr="003F1869">
        <w:rPr>
          <w:rFonts w:ascii="TimesNewRoman" w:eastAsia="TimesNewRoman" w:hAnsi="TimesNewRoman" w:cs="TimesNewRoman"/>
          <w:color w:val="000000"/>
          <w:sz w:val="28"/>
          <w:szCs w:val="20"/>
          <w:highlight w:val="white"/>
          <w:lang w:eastAsia="ru-RU"/>
        </w:rPr>
        <w:t>) Услуга – муниципальная услуга по предоставлению лесных участков, расположенных на землях населенных пунктов, в аренду;</w:t>
      </w:r>
    </w:p>
    <w:p w14:paraId="0E00941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lang w:eastAsia="ru-RU"/>
        </w:rPr>
        <w:t>г</w:t>
      </w:r>
      <w:r w:rsidRPr="003F1869">
        <w:rPr>
          <w:rFonts w:ascii="TimesNewRoman" w:eastAsia="TimesNewRoman" w:hAnsi="TimesNewRoman" w:cs="TimesNewRoman"/>
          <w:color w:val="000000"/>
          <w:sz w:val="28"/>
          <w:szCs w:val="20"/>
          <w:highlight w:val="white"/>
          <w:lang w:eastAsia="ru-RU"/>
        </w:rPr>
        <w:t>) Заявление – заявление о предоставлении лесных участков, расположенных на землях населенных пунктов, в аренду;</w:t>
      </w:r>
    </w:p>
    <w:p w14:paraId="473CEE5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proofErr w:type="gramStart"/>
      <w:r w:rsidRPr="003F1869">
        <w:rPr>
          <w:rFonts w:ascii="TimesNewRoman" w:eastAsia="TimesNewRoman" w:hAnsi="TimesNewRoman" w:cs="TimesNewRoman"/>
          <w:color w:val="000000"/>
          <w:sz w:val="28"/>
          <w:szCs w:val="20"/>
          <w:lang w:eastAsia="ru-RU"/>
        </w:rPr>
        <w:t>д</w:t>
      </w:r>
      <w:r w:rsidRPr="003F1869">
        <w:rPr>
          <w:rFonts w:ascii="TimesNewRoman" w:eastAsia="TimesNewRoman" w:hAnsi="TimesNewRoman" w:cs="TimesNewRoman"/>
          <w:color w:val="000000"/>
          <w:sz w:val="28"/>
          <w:szCs w:val="20"/>
          <w:highlight w:val="white"/>
          <w:lang w:eastAsia="ru-RU"/>
        </w:rPr>
        <w:t>)  Заявитель</w:t>
      </w:r>
      <w:proofErr w:type="gramEnd"/>
      <w:r w:rsidRPr="003F1869">
        <w:rPr>
          <w:rFonts w:ascii="TimesNewRoman" w:eastAsia="TimesNewRoman" w:hAnsi="TimesNewRoman" w:cs="TimesNewRoman"/>
          <w:color w:val="000000"/>
          <w:sz w:val="28"/>
          <w:szCs w:val="20"/>
          <w:highlight w:val="white"/>
          <w:lang w:eastAsia="ru-RU"/>
        </w:rPr>
        <w:t xml:space="preserve"> – физические лица, юридические лица и индивидуальные предприниматели, обратившиеся в уполномоченный орган с запросом (заявлением) о предоставлении муниципальной услуги;</w:t>
      </w:r>
    </w:p>
    <w:p w14:paraId="0791941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е</w:t>
      </w:r>
      <w:r w:rsidRPr="003F1869">
        <w:rPr>
          <w:rFonts w:ascii="TimesNewRoman" w:eastAsia="TimesNewRoman" w:hAnsi="TimesNewRoman" w:cs="TimesNewRoman"/>
          <w:color w:val="000000"/>
          <w:sz w:val="28"/>
          <w:szCs w:val="20"/>
          <w:highlight w:val="white"/>
          <w:lang w:eastAsia="ru-RU"/>
        </w:rPr>
        <w:t>) Документы – документы и (или) информация, необходимые для предоставления Услуги;</w:t>
      </w:r>
    </w:p>
    <w:p w14:paraId="76EA3D0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ж</w:t>
      </w:r>
      <w:r w:rsidRPr="003F1869">
        <w:rPr>
          <w:rFonts w:ascii="TimesNewRoman" w:eastAsia="TimesNewRoman" w:hAnsi="TimesNewRoman" w:cs="TimesNewRoman"/>
          <w:color w:val="000000"/>
          <w:sz w:val="28"/>
          <w:szCs w:val="20"/>
          <w:highlight w:val="white"/>
          <w:lang w:eastAsia="ru-RU"/>
        </w:rPr>
        <w:t>)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334CC4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з</w:t>
      </w:r>
      <w:r w:rsidRPr="003F1869">
        <w:rPr>
          <w:rFonts w:ascii="TimesNewRoman" w:eastAsia="TimesNewRoman" w:hAnsi="TimesNewRoman" w:cs="TimesNewRoman"/>
          <w:color w:val="000000"/>
          <w:sz w:val="28"/>
          <w:szCs w:val="20"/>
          <w:highlight w:val="white"/>
          <w:lang w:eastAsia="ru-RU"/>
        </w:rPr>
        <w:t>) ИС СИР СОУ ОО - система исполнения регламентов Информационной системы оказания услуг Оренбургской области</w:t>
      </w:r>
      <w:r w:rsidRPr="003F1869">
        <w:rPr>
          <w:rFonts w:ascii="TimesNewRoman" w:eastAsia="TimesNewRoman" w:hAnsi="TimesNewRoman" w:cs="TimesNewRoman"/>
          <w:color w:val="000000"/>
          <w:sz w:val="28"/>
          <w:szCs w:val="20"/>
          <w:lang w:eastAsia="ru-RU"/>
        </w:rPr>
        <w:t>;</w:t>
      </w:r>
    </w:p>
    <w:p w14:paraId="6B8D8E3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и</w:t>
      </w:r>
      <w:r w:rsidRPr="003F1869">
        <w:rPr>
          <w:rFonts w:ascii="TimesNewRoman" w:eastAsia="TimesNewRoman" w:hAnsi="TimesNewRoman" w:cs="TimesNewRoman"/>
          <w:color w:val="000000"/>
          <w:sz w:val="28"/>
          <w:szCs w:val="20"/>
          <w:highlight w:val="white"/>
          <w:lang w:eastAsia="ru-RU"/>
        </w:rPr>
        <w:t>) АСЭД – автоматизированная система электронного документооборота;</w:t>
      </w:r>
    </w:p>
    <w:p w14:paraId="3096C12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к</w:t>
      </w:r>
      <w:r w:rsidRPr="003F1869">
        <w:rPr>
          <w:rFonts w:ascii="TimesNewRoman" w:eastAsia="TimesNewRoman" w:hAnsi="TimesNewRoman" w:cs="TimesNewRoman"/>
          <w:color w:val="000000"/>
          <w:sz w:val="28"/>
          <w:szCs w:val="20"/>
          <w:highlight w:val="white"/>
          <w:lang w:eastAsia="ru-RU"/>
        </w:rPr>
        <w:t>) МФЦ – государственное автономное учреждение «Оренбургский областной многофункциональный центр предоставления государственных и муниципальных услуг»;</w:t>
      </w:r>
    </w:p>
    <w:p w14:paraId="227DE7D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л</w:t>
      </w:r>
      <w:r w:rsidRPr="003F1869">
        <w:rPr>
          <w:rFonts w:ascii="TimesNewRoman" w:eastAsia="TimesNewRoman" w:hAnsi="TimesNewRoman" w:cs="TimesNewRoman"/>
          <w:color w:val="000000"/>
          <w:sz w:val="28"/>
          <w:szCs w:val="20"/>
          <w:highlight w:val="white"/>
          <w:lang w:eastAsia="ru-RU"/>
        </w:rPr>
        <w:t>) ЭП – усиленная квалифицированная электронная подпись;</w:t>
      </w:r>
    </w:p>
    <w:p w14:paraId="5333ECA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lang w:eastAsia="ru-RU"/>
        </w:rPr>
        <w:t>м</w:t>
      </w:r>
      <w:r w:rsidRPr="003F1869">
        <w:rPr>
          <w:rFonts w:ascii="TimesNewRoman" w:eastAsia="TimesNewRoman" w:hAnsi="TimesNewRoman" w:cs="TimesNewRoman"/>
          <w:color w:val="000000"/>
          <w:sz w:val="28"/>
          <w:szCs w:val="20"/>
          <w:highlight w:val="white"/>
          <w:lang w:eastAsia="ru-RU"/>
        </w:rPr>
        <w:t>) ЕГРН – Единый государственный реестр недвижимости.</w:t>
      </w:r>
    </w:p>
    <w:p w14:paraId="0A0BDDA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p w14:paraId="04430E9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2. Условные обозначения:</w:t>
      </w:r>
    </w:p>
    <w:p w14:paraId="1B94405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p>
    <w:p w14:paraId="21749F3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а) [Все] - документы представляются всеми заявителями, обращающимися за получением Услуги;</w:t>
      </w:r>
    </w:p>
    <w:p w14:paraId="120C225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б) П(з) - представитель заявителя;</w:t>
      </w:r>
    </w:p>
    <w:p w14:paraId="768E7A5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в) Единый портал - документы подаются посредством </w:t>
      </w:r>
      <w:hyperlink r:id="rId90">
        <w:r w:rsidRPr="003F1869">
          <w:rPr>
            <w:rFonts w:ascii="TimesNewRoman" w:eastAsia="TimesNewRoman" w:hAnsi="TimesNewRoman" w:cs="TimesNewRoman"/>
            <w:color w:val="000000"/>
            <w:sz w:val="28"/>
            <w:szCs w:val="20"/>
            <w:highlight w:val="white"/>
            <w:lang w:eastAsia="ru-RU"/>
          </w:rPr>
          <w:t>Единого портала</w:t>
        </w:r>
      </w:hyperlink>
      <w:r w:rsidRPr="003F1869">
        <w:rPr>
          <w:rFonts w:ascii="TimesNewRoman" w:eastAsia="TimesNewRoman" w:hAnsi="TimesNewRoman" w:cs="TimesNewRoman"/>
          <w:color w:val="000000"/>
          <w:sz w:val="28"/>
          <w:szCs w:val="20"/>
          <w:highlight w:val="white"/>
          <w:lang w:eastAsia="ru-RU"/>
        </w:rPr>
        <w:t>;</w:t>
      </w:r>
    </w:p>
    <w:p w14:paraId="52F906F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г) ПС - документы подаются посредством почтовой связи;</w:t>
      </w:r>
    </w:p>
    <w:p w14:paraId="368C3E9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д) О - представляется оригинал документа;</w:t>
      </w:r>
    </w:p>
    <w:p w14:paraId="3D49138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ж) О(э) - представляется оригинал документа в электронной форме;</w:t>
      </w:r>
    </w:p>
    <w:p w14:paraId="377FB7A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з) К - представляется копия документа;</w:t>
      </w:r>
    </w:p>
    <w:p w14:paraId="39B55AA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и) К(э) - представляется копия документа в электронной форме.</w:t>
      </w:r>
    </w:p>
    <w:p w14:paraId="7D64BD5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NewRoman" w:eastAsia="TimesNewRoman" w:hAnsi="TimesNewRoman" w:cs="TimesNewRoman"/>
          <w:color w:val="000000"/>
          <w:sz w:val="28"/>
          <w:szCs w:val="20"/>
          <w:highlight w:val="white"/>
          <w:lang w:eastAsia="ru-RU"/>
        </w:rPr>
      </w:pPr>
    </w:p>
    <w:p w14:paraId="1CBFD32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II. Идентификаторы категорий (признаков) заявителей</w:t>
      </w:r>
    </w:p>
    <w:p w14:paraId="0614231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p>
    <w:p w14:paraId="4D91D08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Таблица N 1</w:t>
      </w:r>
    </w:p>
    <w:p w14:paraId="6DF9182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p>
    <w:tbl>
      <w:tblPr>
        <w:tblW w:w="0" w:type="auto"/>
        <w:tblLayout w:type="fixed"/>
        <w:tblCellMar>
          <w:left w:w="0" w:type="dxa"/>
          <w:right w:w="0" w:type="dxa"/>
        </w:tblCellMar>
        <w:tblLook w:val="04A0" w:firstRow="1" w:lastRow="0" w:firstColumn="1" w:lastColumn="0" w:noHBand="0" w:noVBand="1"/>
      </w:tblPr>
      <w:tblGrid>
        <w:gridCol w:w="910"/>
        <w:gridCol w:w="6040"/>
        <w:gridCol w:w="3178"/>
      </w:tblGrid>
      <w:tr w:rsidR="003F1869" w:rsidRPr="003F1869" w14:paraId="77CEEA61" w14:textId="77777777" w:rsidTr="003F1869">
        <w:tc>
          <w:tcPr>
            <w:tcW w:w="910" w:type="dxa"/>
            <w:vMerge w:val="restart"/>
            <w:tcBorders>
              <w:top w:val="single" w:sz="4" w:space="0" w:color="000000"/>
              <w:left w:val="single" w:sz="4" w:space="0" w:color="000000"/>
              <w:bottom w:val="none" w:sz="4" w:space="0" w:color="000000"/>
              <w:right w:val="none" w:sz="4" w:space="0" w:color="000000"/>
            </w:tcBorders>
          </w:tcPr>
          <w:p w14:paraId="0820F6A7"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lastRenderedPageBreak/>
              <w:t xml:space="preserve">N </w:t>
            </w:r>
          </w:p>
        </w:tc>
        <w:tc>
          <w:tcPr>
            <w:tcW w:w="6040" w:type="dxa"/>
            <w:vMerge w:val="restart"/>
            <w:tcBorders>
              <w:top w:val="single" w:sz="4" w:space="0" w:color="000000"/>
              <w:left w:val="single" w:sz="4" w:space="0" w:color="000000"/>
              <w:bottom w:val="none" w:sz="4" w:space="0" w:color="000000"/>
              <w:right w:val="none" w:sz="4" w:space="0" w:color="000000"/>
            </w:tcBorders>
          </w:tcPr>
          <w:p w14:paraId="73A30DA7"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Наименования отдельных признаков заявителей</w:t>
            </w:r>
          </w:p>
        </w:tc>
        <w:tc>
          <w:tcPr>
            <w:tcW w:w="3178" w:type="dxa"/>
            <w:tcBorders>
              <w:top w:val="single" w:sz="4" w:space="0" w:color="000000"/>
              <w:left w:val="single" w:sz="4" w:space="0" w:color="000000"/>
              <w:bottom w:val="none" w:sz="4" w:space="0" w:color="000000"/>
              <w:right w:val="single" w:sz="4" w:space="0" w:color="000000"/>
            </w:tcBorders>
          </w:tcPr>
          <w:p w14:paraId="514FA738"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Результат предоставления Услуги</w:t>
            </w:r>
          </w:p>
        </w:tc>
      </w:tr>
      <w:tr w:rsidR="003F1869" w:rsidRPr="003F1869" w14:paraId="1C0CE0E8" w14:textId="77777777" w:rsidTr="003F1869">
        <w:tc>
          <w:tcPr>
            <w:tcW w:w="910" w:type="dxa"/>
            <w:vMerge/>
            <w:tcBorders>
              <w:top w:val="single" w:sz="4" w:space="0" w:color="000000"/>
              <w:left w:val="single" w:sz="4" w:space="0" w:color="000000"/>
              <w:bottom w:val="none" w:sz="4" w:space="0" w:color="000000"/>
              <w:right w:val="none" w:sz="4" w:space="0" w:color="000000"/>
            </w:tcBorders>
          </w:tcPr>
          <w:p w14:paraId="58027FAD" w14:textId="77777777" w:rsidR="003F1869" w:rsidRPr="003F1869" w:rsidRDefault="003F1869" w:rsidP="003F1869">
            <w:pPr>
              <w:spacing w:after="0" w:line="240" w:lineRule="auto"/>
              <w:jc w:val="both"/>
              <w:rPr>
                <w:rFonts w:ascii="TimesNewRomanCYR" w:eastAsia="TimesNewRomanCYR" w:hAnsi="TimesNewRomanCYR" w:cs="TimesNewRomanCYR"/>
                <w:sz w:val="24"/>
                <w:szCs w:val="20"/>
                <w:lang w:eastAsia="ru-RU"/>
              </w:rPr>
            </w:pPr>
          </w:p>
        </w:tc>
        <w:tc>
          <w:tcPr>
            <w:tcW w:w="6040" w:type="dxa"/>
            <w:vMerge/>
            <w:tcBorders>
              <w:top w:val="single" w:sz="4" w:space="0" w:color="000000"/>
              <w:left w:val="single" w:sz="4" w:space="0" w:color="000000"/>
              <w:bottom w:val="none" w:sz="4" w:space="0" w:color="000000"/>
              <w:right w:val="none" w:sz="4" w:space="0" w:color="000000"/>
            </w:tcBorders>
          </w:tcPr>
          <w:p w14:paraId="72E8F42D" w14:textId="77777777" w:rsidR="003F1869" w:rsidRPr="003F1869" w:rsidRDefault="003F1869" w:rsidP="003F1869">
            <w:pPr>
              <w:spacing w:after="0" w:line="240" w:lineRule="auto"/>
              <w:jc w:val="both"/>
              <w:rPr>
                <w:rFonts w:ascii="TimesNewRomanCYR" w:eastAsia="TimesNewRomanCYR" w:hAnsi="TimesNewRomanCYR" w:cs="TimesNewRomanCYR"/>
                <w:sz w:val="24"/>
                <w:szCs w:val="20"/>
                <w:lang w:eastAsia="ru-RU"/>
              </w:rPr>
            </w:pPr>
          </w:p>
        </w:tc>
        <w:tc>
          <w:tcPr>
            <w:tcW w:w="3178" w:type="dxa"/>
            <w:tcBorders>
              <w:top w:val="single" w:sz="4" w:space="0" w:color="000000"/>
              <w:left w:val="single" w:sz="4" w:space="0" w:color="000000"/>
              <w:bottom w:val="none" w:sz="4" w:space="0" w:color="000000"/>
              <w:right w:val="single" w:sz="4" w:space="0" w:color="000000"/>
            </w:tcBorders>
          </w:tcPr>
          <w:p w14:paraId="6DEC4480"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Выдача разрешений на право вырубки зеленых насаждений</w:t>
            </w:r>
          </w:p>
        </w:tc>
      </w:tr>
      <w:tr w:rsidR="003F1869" w:rsidRPr="003F1869" w14:paraId="2AC7EF00" w14:textId="77777777" w:rsidTr="003F1869">
        <w:tc>
          <w:tcPr>
            <w:tcW w:w="910" w:type="dxa"/>
            <w:tcBorders>
              <w:top w:val="single" w:sz="4" w:space="0" w:color="000000"/>
              <w:left w:val="single" w:sz="4" w:space="0" w:color="000000"/>
              <w:bottom w:val="none" w:sz="4" w:space="0" w:color="000000"/>
              <w:right w:val="none" w:sz="4" w:space="0" w:color="000000"/>
            </w:tcBorders>
          </w:tcPr>
          <w:p w14:paraId="351CE83E"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1.</w:t>
            </w:r>
          </w:p>
        </w:tc>
        <w:tc>
          <w:tcPr>
            <w:tcW w:w="6040" w:type="dxa"/>
            <w:tcBorders>
              <w:top w:val="single" w:sz="4" w:space="0" w:color="000000"/>
              <w:left w:val="single" w:sz="4" w:space="0" w:color="000000"/>
              <w:bottom w:val="none" w:sz="4" w:space="0" w:color="000000"/>
              <w:right w:val="none" w:sz="4" w:space="0" w:color="000000"/>
            </w:tcBorders>
          </w:tcPr>
          <w:p w14:paraId="310662B3"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Заявитель - физические лица, юридические лица и индивидуальные предприниматели</w:t>
            </w:r>
          </w:p>
        </w:tc>
        <w:tc>
          <w:tcPr>
            <w:tcW w:w="3178" w:type="dxa"/>
            <w:tcBorders>
              <w:top w:val="single" w:sz="4" w:space="0" w:color="000000"/>
              <w:left w:val="single" w:sz="4" w:space="0" w:color="000000"/>
              <w:bottom w:val="none" w:sz="4" w:space="0" w:color="000000"/>
              <w:right w:val="single" w:sz="4" w:space="0" w:color="000000"/>
            </w:tcBorders>
          </w:tcPr>
          <w:p w14:paraId="5D052E23"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w:t>
            </w:r>
          </w:p>
        </w:tc>
      </w:tr>
      <w:tr w:rsidR="003F1869" w:rsidRPr="003F1869" w14:paraId="105B5968" w14:textId="77777777" w:rsidTr="003F1869">
        <w:tc>
          <w:tcPr>
            <w:tcW w:w="910" w:type="dxa"/>
            <w:tcBorders>
              <w:top w:val="single" w:sz="4" w:space="0" w:color="000000"/>
              <w:left w:val="single" w:sz="4" w:space="0" w:color="000000"/>
              <w:bottom w:val="single" w:sz="4" w:space="0" w:color="000000"/>
              <w:right w:val="none" w:sz="4" w:space="0" w:color="000000"/>
            </w:tcBorders>
          </w:tcPr>
          <w:p w14:paraId="53289742"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2.</w:t>
            </w:r>
          </w:p>
        </w:tc>
        <w:tc>
          <w:tcPr>
            <w:tcW w:w="6040" w:type="dxa"/>
            <w:tcBorders>
              <w:top w:val="single" w:sz="4" w:space="0" w:color="000000"/>
              <w:left w:val="single" w:sz="4" w:space="0" w:color="000000"/>
              <w:bottom w:val="single" w:sz="4" w:space="0" w:color="000000"/>
              <w:right w:val="none" w:sz="4" w:space="0" w:color="000000"/>
            </w:tcBorders>
          </w:tcPr>
          <w:p w14:paraId="573FAB06"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Представитель заявителя - лицо, действующее на основании доверенности</w:t>
            </w:r>
          </w:p>
        </w:tc>
        <w:tc>
          <w:tcPr>
            <w:tcW w:w="3178" w:type="dxa"/>
            <w:tcBorders>
              <w:top w:val="single" w:sz="4" w:space="0" w:color="000000"/>
              <w:left w:val="single" w:sz="4" w:space="0" w:color="000000"/>
              <w:bottom w:val="single" w:sz="4" w:space="0" w:color="000000"/>
              <w:right w:val="single" w:sz="4" w:space="0" w:color="000000"/>
            </w:tcBorders>
          </w:tcPr>
          <w:p w14:paraId="4090DC2C"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Б</w:t>
            </w:r>
          </w:p>
        </w:tc>
      </w:tr>
    </w:tbl>
    <w:p w14:paraId="1B81A0F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570896F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7F956CC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227A2A3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43B159D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05D158B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4B46224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5C9CD80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08194CA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4D9E8C0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566E5E2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631DE84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0D66141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201E683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III. Исчерпывающий перечень документов, необходимых для предоставления</w:t>
      </w:r>
    </w:p>
    <w:p w14:paraId="4990CAF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52C830E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Услуги</w:t>
      </w:r>
    </w:p>
    <w:p w14:paraId="6509552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p>
    <w:p w14:paraId="3214925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Таблица N 2</w:t>
      </w:r>
    </w:p>
    <w:p w14:paraId="5A3EA69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8220"/>
        <w:jc w:val="both"/>
        <w:rPr>
          <w:rFonts w:ascii="TimesNewRoman" w:eastAsia="TimesNewRoman" w:hAnsi="TimesNewRoman" w:cs="TimesNewRoman"/>
          <w:color w:val="000000"/>
          <w:sz w:val="28"/>
          <w:szCs w:val="20"/>
          <w:highlight w:val="white"/>
          <w:lang w:eastAsia="ru-RU"/>
        </w:rPr>
      </w:pPr>
    </w:p>
    <w:tbl>
      <w:tblPr>
        <w:tblW w:w="0" w:type="auto"/>
        <w:tblLayout w:type="fixed"/>
        <w:tblCellMar>
          <w:left w:w="0" w:type="dxa"/>
          <w:right w:w="0" w:type="dxa"/>
        </w:tblCellMar>
        <w:tblLook w:val="04A0" w:firstRow="1" w:lastRow="0" w:firstColumn="1" w:lastColumn="0" w:noHBand="0" w:noVBand="1"/>
      </w:tblPr>
      <w:tblGrid>
        <w:gridCol w:w="840"/>
        <w:gridCol w:w="866"/>
        <w:gridCol w:w="2551"/>
        <w:gridCol w:w="283"/>
        <w:gridCol w:w="1701"/>
        <w:gridCol w:w="142"/>
        <w:gridCol w:w="1559"/>
        <w:gridCol w:w="2126"/>
      </w:tblGrid>
      <w:tr w:rsidR="003F1869" w:rsidRPr="003F1869" w14:paraId="4772D494" w14:textId="77777777" w:rsidTr="003F1869">
        <w:tc>
          <w:tcPr>
            <w:tcW w:w="840" w:type="dxa"/>
            <w:tcBorders>
              <w:top w:val="single" w:sz="4" w:space="0" w:color="000000"/>
              <w:left w:val="single" w:sz="4" w:space="0" w:color="000000"/>
              <w:bottom w:val="none" w:sz="4" w:space="0" w:color="000000"/>
              <w:right w:val="none" w:sz="4" w:space="0" w:color="000000"/>
            </w:tcBorders>
          </w:tcPr>
          <w:p w14:paraId="3088BA6E" w14:textId="77777777" w:rsidR="003F1869" w:rsidRPr="003F1869" w:rsidRDefault="003F1869" w:rsidP="003F1869">
            <w:pP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N </w:t>
            </w:r>
          </w:p>
        </w:tc>
        <w:tc>
          <w:tcPr>
            <w:tcW w:w="866" w:type="dxa"/>
            <w:tcBorders>
              <w:top w:val="single" w:sz="4" w:space="0" w:color="000000"/>
              <w:left w:val="single" w:sz="4" w:space="0" w:color="000000"/>
              <w:bottom w:val="none" w:sz="4" w:space="0" w:color="000000"/>
              <w:right w:val="none" w:sz="4" w:space="0" w:color="000000"/>
            </w:tcBorders>
          </w:tcPr>
          <w:p w14:paraId="0864D8D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Идентификаторы категорий (признаков) заявителей</w:t>
            </w:r>
          </w:p>
        </w:tc>
        <w:tc>
          <w:tcPr>
            <w:tcW w:w="2551" w:type="dxa"/>
            <w:tcBorders>
              <w:top w:val="single" w:sz="4" w:space="0" w:color="000000"/>
              <w:left w:val="single" w:sz="4" w:space="0" w:color="000000"/>
              <w:bottom w:val="none" w:sz="4" w:space="0" w:color="000000"/>
              <w:right w:val="none" w:sz="4" w:space="0" w:color="000000"/>
            </w:tcBorders>
          </w:tcPr>
          <w:p w14:paraId="1FDE8F0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Перечень необходимых для предоставления Услуги документов</w:t>
            </w:r>
          </w:p>
        </w:tc>
        <w:tc>
          <w:tcPr>
            <w:tcW w:w="1984" w:type="dxa"/>
            <w:gridSpan w:val="2"/>
            <w:tcBorders>
              <w:top w:val="single" w:sz="4" w:space="0" w:color="000000"/>
              <w:left w:val="single" w:sz="4" w:space="0" w:color="000000"/>
              <w:bottom w:val="none" w:sz="4" w:space="0" w:color="000000"/>
              <w:right w:val="none" w:sz="4" w:space="0" w:color="000000"/>
            </w:tcBorders>
          </w:tcPr>
          <w:p w14:paraId="38212BB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Способы подачи документов, требования к представлению документов</w:t>
            </w:r>
          </w:p>
        </w:tc>
        <w:tc>
          <w:tcPr>
            <w:tcW w:w="1701" w:type="dxa"/>
            <w:gridSpan w:val="2"/>
            <w:tcBorders>
              <w:top w:val="single" w:sz="4" w:space="0" w:color="000000"/>
              <w:left w:val="single" w:sz="4" w:space="0" w:color="000000"/>
              <w:bottom w:val="none" w:sz="4" w:space="0" w:color="000000"/>
              <w:right w:val="single" w:sz="4" w:space="0" w:color="000000"/>
            </w:tcBorders>
          </w:tcPr>
          <w:p w14:paraId="6B96420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4"/>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Требования к предоставлению </w:t>
            </w:r>
            <w:proofErr w:type="gramStart"/>
            <w:r w:rsidRPr="003F1869">
              <w:rPr>
                <w:rFonts w:ascii="TimesNewRoman" w:eastAsia="TimesNewRoman" w:hAnsi="TimesNewRoman" w:cs="TimesNewRoman"/>
                <w:b/>
                <w:color w:val="000000"/>
                <w:sz w:val="28"/>
                <w:szCs w:val="20"/>
                <w:highlight w:val="white"/>
                <w:lang w:eastAsia="ru-RU"/>
              </w:rPr>
              <w:t>документов ,</w:t>
            </w:r>
            <w:proofErr w:type="gramEnd"/>
            <w:r w:rsidRPr="003F1869">
              <w:rPr>
                <w:rFonts w:ascii="TimesNewRoman" w:eastAsia="TimesNewRoman" w:hAnsi="TimesNewRoman" w:cs="TimesNewRoman"/>
                <w:b/>
                <w:color w:val="000000"/>
                <w:sz w:val="28"/>
                <w:szCs w:val="20"/>
                <w:highlight w:val="white"/>
                <w:lang w:eastAsia="ru-RU"/>
              </w:rPr>
              <w:t xml:space="preserve"> в том числе к формату, количеству, иные требования </w:t>
            </w:r>
          </w:p>
        </w:tc>
        <w:tc>
          <w:tcPr>
            <w:tcW w:w="2126" w:type="dxa"/>
            <w:tcBorders>
              <w:top w:val="single" w:sz="4" w:space="0" w:color="000000"/>
              <w:left w:val="single" w:sz="4" w:space="0" w:color="000000"/>
              <w:bottom w:val="none" w:sz="4" w:space="0" w:color="000000"/>
              <w:right w:val="single" w:sz="4" w:space="0" w:color="000000"/>
            </w:tcBorders>
          </w:tcPr>
          <w:p w14:paraId="7E70C64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4"/>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Требования к формату документов </w:t>
            </w:r>
            <w:proofErr w:type="gramStart"/>
            <w:r w:rsidRPr="003F1869">
              <w:rPr>
                <w:rFonts w:ascii="TimesNewRoman" w:eastAsia="TimesNewRoman" w:hAnsi="TimesNewRoman" w:cs="TimesNewRoman"/>
                <w:b/>
                <w:color w:val="000000"/>
                <w:sz w:val="28"/>
                <w:szCs w:val="20"/>
                <w:highlight w:val="white"/>
                <w:lang w:eastAsia="ru-RU"/>
              </w:rPr>
              <w:t>в случаев</w:t>
            </w:r>
            <w:proofErr w:type="gramEnd"/>
            <w:r w:rsidRPr="003F1869">
              <w:rPr>
                <w:rFonts w:ascii="TimesNewRoman" w:eastAsia="TimesNewRoman" w:hAnsi="TimesNewRoman" w:cs="TimesNewRoman"/>
                <w:b/>
                <w:color w:val="000000"/>
                <w:sz w:val="28"/>
                <w:szCs w:val="20"/>
                <w:highlight w:val="white"/>
                <w:lang w:eastAsia="ru-RU"/>
              </w:rPr>
              <w:t xml:space="preserve"> подачи в электронной форме </w:t>
            </w:r>
          </w:p>
        </w:tc>
      </w:tr>
      <w:tr w:rsidR="003F1869" w:rsidRPr="003F1869" w14:paraId="3349A55D" w14:textId="77777777" w:rsidTr="003F1869">
        <w:tc>
          <w:tcPr>
            <w:tcW w:w="10068" w:type="dxa"/>
            <w:gridSpan w:val="8"/>
            <w:tcBorders>
              <w:top w:val="single" w:sz="4" w:space="0" w:color="000000"/>
              <w:left w:val="single" w:sz="4" w:space="0" w:color="000000"/>
              <w:bottom w:val="none" w:sz="4" w:space="0" w:color="000000"/>
              <w:right w:val="single" w:sz="4" w:space="0" w:color="000000"/>
            </w:tcBorders>
          </w:tcPr>
          <w:p w14:paraId="1B51FC5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3F1869" w:rsidRPr="003F1869" w14:paraId="71AB43C0" w14:textId="77777777" w:rsidTr="003F1869">
        <w:trPr>
          <w:trHeight w:val="771"/>
        </w:trPr>
        <w:tc>
          <w:tcPr>
            <w:tcW w:w="840" w:type="dxa"/>
            <w:tcBorders>
              <w:top w:val="single" w:sz="4" w:space="0" w:color="000000"/>
              <w:left w:val="single" w:sz="4" w:space="0" w:color="000000"/>
              <w:bottom w:val="none" w:sz="4" w:space="0" w:color="000000"/>
              <w:right w:val="none" w:sz="4" w:space="0" w:color="000000"/>
            </w:tcBorders>
          </w:tcPr>
          <w:p w14:paraId="2B59B6E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1.</w:t>
            </w:r>
          </w:p>
        </w:tc>
        <w:tc>
          <w:tcPr>
            <w:tcW w:w="866" w:type="dxa"/>
            <w:tcBorders>
              <w:top w:val="single" w:sz="4" w:space="0" w:color="000000"/>
              <w:left w:val="single" w:sz="4" w:space="0" w:color="000000"/>
              <w:bottom w:val="none" w:sz="4" w:space="0" w:color="000000"/>
              <w:right w:val="none" w:sz="4" w:space="0" w:color="000000"/>
            </w:tcBorders>
          </w:tcPr>
          <w:p w14:paraId="2BC9A44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551" w:type="dxa"/>
            <w:tcBorders>
              <w:top w:val="single" w:sz="4" w:space="0" w:color="000000"/>
              <w:left w:val="single" w:sz="4" w:space="0" w:color="000000"/>
              <w:bottom w:val="none" w:sz="4" w:space="0" w:color="000000"/>
              <w:right w:val="none" w:sz="4" w:space="0" w:color="000000"/>
            </w:tcBorders>
          </w:tcPr>
          <w:p w14:paraId="71AF85F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Заявление</w:t>
            </w:r>
          </w:p>
        </w:tc>
        <w:tc>
          <w:tcPr>
            <w:tcW w:w="1984" w:type="dxa"/>
            <w:gridSpan w:val="2"/>
            <w:tcBorders>
              <w:top w:val="single" w:sz="4" w:space="0" w:color="000000"/>
              <w:left w:val="single" w:sz="4" w:space="0" w:color="000000"/>
              <w:bottom w:val="none" w:sz="4" w:space="0" w:color="000000"/>
              <w:right w:val="none" w:sz="4" w:space="0" w:color="000000"/>
            </w:tcBorders>
          </w:tcPr>
          <w:p w14:paraId="75B3369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О(э) - </w:t>
            </w:r>
            <w:hyperlink r:id="rId91">
              <w:r w:rsidRPr="003F1869">
                <w:rPr>
                  <w:rFonts w:ascii="TimesNewRoman" w:eastAsia="TimesNewRoman" w:hAnsi="TimesNewRoman" w:cs="TimesNewRoman"/>
                  <w:color w:val="000000"/>
                  <w:sz w:val="28"/>
                  <w:szCs w:val="20"/>
                  <w:highlight w:val="white"/>
                  <w:lang w:eastAsia="ru-RU"/>
                </w:rPr>
                <w:t>Единый портал</w:t>
              </w:r>
            </w:hyperlink>
          </w:p>
          <w:p w14:paraId="7741FB0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 - ПС</w:t>
            </w:r>
          </w:p>
        </w:tc>
        <w:tc>
          <w:tcPr>
            <w:tcW w:w="1701" w:type="dxa"/>
            <w:gridSpan w:val="2"/>
            <w:tcBorders>
              <w:top w:val="single" w:sz="4" w:space="0" w:color="000000"/>
              <w:left w:val="single" w:sz="4" w:space="0" w:color="000000"/>
              <w:bottom w:val="none" w:sz="4" w:space="0" w:color="000000"/>
              <w:right w:val="single" w:sz="4" w:space="0" w:color="000000"/>
            </w:tcBorders>
          </w:tcPr>
          <w:p w14:paraId="3947E9A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16DA6DE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 электронным документам, представляемым </w:t>
            </w:r>
            <w:r w:rsidRPr="003F1869">
              <w:rPr>
                <w:rFonts w:ascii="TimesNewRoman" w:eastAsia="TimesNewRoman" w:hAnsi="TimesNewRoman" w:cs="TimesNewRoman"/>
                <w:color w:val="000000"/>
                <w:sz w:val="28"/>
                <w:szCs w:val="20"/>
                <w:highlight w:val="white"/>
                <w:lang w:eastAsia="ru-RU"/>
              </w:rPr>
              <w:lastRenderedPageBreak/>
              <w:t>посредством Единого портала, предъявляются следующие требования:</w:t>
            </w:r>
          </w:p>
          <w:p w14:paraId="54B6008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документы представляются в следующих форматах:</w:t>
            </w:r>
          </w:p>
          <w:p w14:paraId="653FA9F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а) </w:t>
            </w:r>
            <w:proofErr w:type="spellStart"/>
            <w:r w:rsidRPr="003F1869">
              <w:rPr>
                <w:rFonts w:ascii="TimesNewRoman" w:eastAsia="TimesNewRoman" w:hAnsi="TimesNewRoman" w:cs="TimesNewRoman"/>
                <w:color w:val="000000"/>
                <w:sz w:val="28"/>
                <w:szCs w:val="20"/>
                <w:highlight w:val="white"/>
                <w:lang w:eastAsia="ru-RU"/>
              </w:rPr>
              <w:t>xml</w:t>
            </w:r>
            <w:proofErr w:type="spellEnd"/>
            <w:r w:rsidRPr="003F1869">
              <w:rPr>
                <w:rFonts w:ascii="TimesNewRoman" w:eastAsia="TimesNewRoman" w:hAnsi="TimesNewRoman" w:cs="TimesNewRoman"/>
                <w:color w:val="000000"/>
                <w:sz w:val="28"/>
                <w:szCs w:val="20"/>
                <w:highlight w:val="white"/>
                <w:lang w:eastAsia="ru-RU"/>
              </w:rPr>
              <w:t xml:space="preserve"> - для формализованных документов;</w:t>
            </w:r>
          </w:p>
          <w:p w14:paraId="5669326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б) </w:t>
            </w:r>
            <w:proofErr w:type="spellStart"/>
            <w:r w:rsidRPr="003F1869">
              <w:rPr>
                <w:rFonts w:ascii="TimesNewRoman" w:eastAsia="TimesNewRoman" w:hAnsi="TimesNewRoman" w:cs="TimesNewRoman"/>
                <w:color w:val="000000"/>
                <w:sz w:val="28"/>
                <w:szCs w:val="20"/>
                <w:highlight w:val="white"/>
                <w:lang w:eastAsia="ru-RU"/>
              </w:rPr>
              <w:t>doc</w:t>
            </w:r>
            <w:proofErr w:type="spellEnd"/>
            <w:r w:rsidRPr="003F1869">
              <w:rPr>
                <w:rFonts w:ascii="TimesNewRoman" w:eastAsia="TimesNewRoman" w:hAnsi="TimesNewRoman" w:cs="TimesNewRoman"/>
                <w:color w:val="000000"/>
                <w:sz w:val="28"/>
                <w:szCs w:val="20"/>
                <w:highlight w:val="white"/>
                <w:lang w:eastAsia="ru-RU"/>
              </w:rPr>
              <w:t xml:space="preserve">, </w:t>
            </w:r>
            <w:proofErr w:type="spellStart"/>
            <w:r w:rsidRPr="003F1869">
              <w:rPr>
                <w:rFonts w:ascii="TimesNewRoman" w:eastAsia="TimesNewRoman" w:hAnsi="TimesNewRoman" w:cs="TimesNewRoman"/>
                <w:color w:val="000000"/>
                <w:sz w:val="28"/>
                <w:szCs w:val="20"/>
                <w:highlight w:val="white"/>
                <w:lang w:eastAsia="ru-RU"/>
              </w:rPr>
              <w:t>docx</w:t>
            </w:r>
            <w:proofErr w:type="spellEnd"/>
            <w:r w:rsidRPr="003F1869">
              <w:rPr>
                <w:rFonts w:ascii="TimesNewRoman" w:eastAsia="TimesNewRoman" w:hAnsi="TimesNewRoman" w:cs="TimesNewRoman"/>
                <w:color w:val="000000"/>
                <w:sz w:val="28"/>
                <w:szCs w:val="20"/>
                <w:highlight w:val="white"/>
                <w:lang w:eastAsia="ru-RU"/>
              </w:rPr>
              <w:t xml:space="preserve">, </w:t>
            </w:r>
            <w:proofErr w:type="spellStart"/>
            <w:r w:rsidRPr="003F1869">
              <w:rPr>
                <w:rFonts w:ascii="TimesNewRoman" w:eastAsia="TimesNewRoman" w:hAnsi="TimesNewRoman" w:cs="TimesNewRoman"/>
                <w:color w:val="000000"/>
                <w:sz w:val="28"/>
                <w:szCs w:val="20"/>
                <w:highlight w:val="white"/>
                <w:lang w:eastAsia="ru-RU"/>
              </w:rPr>
              <w:t>odt</w:t>
            </w:r>
            <w:proofErr w:type="spellEnd"/>
            <w:r w:rsidRPr="003F1869">
              <w:rPr>
                <w:rFonts w:ascii="TimesNewRoman" w:eastAsia="TimesNewRoman" w:hAnsi="TimesNewRoman" w:cs="TimesNewRoman"/>
                <w:color w:val="000000"/>
                <w:sz w:val="28"/>
                <w:szCs w:val="20"/>
                <w:highlight w:val="white"/>
                <w:lang w:eastAsia="ru-RU"/>
              </w:rPr>
              <w:t xml:space="preserve"> - для документов с текстовым содержанием, не включающим формулы (за исключением документов, содержащих расчеты);</w:t>
            </w:r>
          </w:p>
          <w:p w14:paraId="1CBFEEB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в) </w:t>
            </w:r>
            <w:proofErr w:type="spellStart"/>
            <w:r w:rsidRPr="003F1869">
              <w:rPr>
                <w:rFonts w:ascii="TimesNewRoman" w:eastAsia="TimesNewRoman" w:hAnsi="TimesNewRoman" w:cs="TimesNewRoman"/>
                <w:color w:val="000000"/>
                <w:sz w:val="28"/>
                <w:szCs w:val="20"/>
                <w:highlight w:val="white"/>
                <w:lang w:eastAsia="ru-RU"/>
              </w:rPr>
              <w:t>xls</w:t>
            </w:r>
            <w:proofErr w:type="spellEnd"/>
            <w:r w:rsidRPr="003F1869">
              <w:rPr>
                <w:rFonts w:ascii="TimesNewRoman" w:eastAsia="TimesNewRoman" w:hAnsi="TimesNewRoman" w:cs="TimesNewRoman"/>
                <w:color w:val="000000"/>
                <w:sz w:val="28"/>
                <w:szCs w:val="20"/>
                <w:highlight w:val="white"/>
                <w:lang w:eastAsia="ru-RU"/>
              </w:rPr>
              <w:t xml:space="preserve">, </w:t>
            </w:r>
            <w:proofErr w:type="spellStart"/>
            <w:r w:rsidRPr="003F1869">
              <w:rPr>
                <w:rFonts w:ascii="TimesNewRoman" w:eastAsia="TimesNewRoman" w:hAnsi="TimesNewRoman" w:cs="TimesNewRoman"/>
                <w:color w:val="000000"/>
                <w:sz w:val="28"/>
                <w:szCs w:val="20"/>
                <w:highlight w:val="white"/>
                <w:lang w:eastAsia="ru-RU"/>
              </w:rPr>
              <w:t>xlsx</w:t>
            </w:r>
            <w:proofErr w:type="spellEnd"/>
            <w:r w:rsidRPr="003F1869">
              <w:rPr>
                <w:rFonts w:ascii="TimesNewRoman" w:eastAsia="TimesNewRoman" w:hAnsi="TimesNewRoman" w:cs="TimesNewRoman"/>
                <w:color w:val="000000"/>
                <w:sz w:val="28"/>
                <w:szCs w:val="20"/>
                <w:highlight w:val="white"/>
                <w:lang w:eastAsia="ru-RU"/>
              </w:rPr>
              <w:t xml:space="preserve">, </w:t>
            </w:r>
            <w:proofErr w:type="spellStart"/>
            <w:r w:rsidRPr="003F1869">
              <w:rPr>
                <w:rFonts w:ascii="TimesNewRoman" w:eastAsia="TimesNewRoman" w:hAnsi="TimesNewRoman" w:cs="TimesNewRoman"/>
                <w:color w:val="000000"/>
                <w:sz w:val="28"/>
                <w:szCs w:val="20"/>
                <w:highlight w:val="white"/>
                <w:lang w:eastAsia="ru-RU"/>
              </w:rPr>
              <w:t>ods</w:t>
            </w:r>
            <w:proofErr w:type="spellEnd"/>
            <w:r w:rsidRPr="003F1869">
              <w:rPr>
                <w:rFonts w:ascii="TimesNewRoman" w:eastAsia="TimesNewRoman" w:hAnsi="TimesNewRoman" w:cs="TimesNewRoman"/>
                <w:color w:val="000000"/>
                <w:sz w:val="28"/>
                <w:szCs w:val="20"/>
                <w:highlight w:val="white"/>
                <w:lang w:eastAsia="ru-RU"/>
              </w:rPr>
              <w:t xml:space="preserve"> - для документов, содержащих расчеты;</w:t>
            </w:r>
          </w:p>
          <w:p w14:paraId="0A36A78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г) </w:t>
            </w:r>
            <w:proofErr w:type="spellStart"/>
            <w:r w:rsidRPr="003F1869">
              <w:rPr>
                <w:rFonts w:ascii="TimesNewRoman" w:eastAsia="TimesNewRoman" w:hAnsi="TimesNewRoman" w:cs="TimesNewRoman"/>
                <w:color w:val="000000"/>
                <w:sz w:val="28"/>
                <w:szCs w:val="20"/>
                <w:highlight w:val="white"/>
                <w:lang w:eastAsia="ru-RU"/>
              </w:rPr>
              <w:t>pdf</w:t>
            </w:r>
            <w:proofErr w:type="spellEnd"/>
            <w:r w:rsidRPr="003F1869">
              <w:rPr>
                <w:rFonts w:ascii="TimesNewRoman" w:eastAsia="TimesNewRoman" w:hAnsi="TimesNewRoman" w:cs="TimesNewRoman"/>
                <w:color w:val="000000"/>
                <w:sz w:val="28"/>
                <w:szCs w:val="20"/>
                <w:highlight w:val="white"/>
                <w:lang w:eastAsia="ru-RU"/>
              </w:rPr>
              <w:t xml:space="preserve">, </w:t>
            </w:r>
            <w:proofErr w:type="spellStart"/>
            <w:r w:rsidRPr="003F1869">
              <w:rPr>
                <w:rFonts w:ascii="TimesNewRoman" w:eastAsia="TimesNewRoman" w:hAnsi="TimesNewRoman" w:cs="TimesNewRoman"/>
                <w:color w:val="000000"/>
                <w:sz w:val="28"/>
                <w:szCs w:val="20"/>
                <w:highlight w:val="white"/>
                <w:lang w:eastAsia="ru-RU"/>
              </w:rPr>
              <w:t>jpg</w:t>
            </w:r>
            <w:proofErr w:type="spellEnd"/>
            <w:r w:rsidRPr="003F1869">
              <w:rPr>
                <w:rFonts w:ascii="TimesNewRoman" w:eastAsia="TimesNewRoman" w:hAnsi="TimesNewRoman" w:cs="TimesNewRoman"/>
                <w:color w:val="000000"/>
                <w:sz w:val="28"/>
                <w:szCs w:val="20"/>
                <w:highlight w:val="white"/>
                <w:lang w:eastAsia="ru-RU"/>
              </w:rPr>
              <w:t xml:space="preserve">, </w:t>
            </w:r>
            <w:proofErr w:type="spellStart"/>
            <w:r w:rsidRPr="003F1869">
              <w:rPr>
                <w:rFonts w:ascii="TimesNewRoman" w:eastAsia="TimesNewRoman" w:hAnsi="TimesNewRoman" w:cs="TimesNewRoman"/>
                <w:color w:val="000000"/>
                <w:sz w:val="28"/>
                <w:szCs w:val="20"/>
                <w:highlight w:val="white"/>
                <w:lang w:eastAsia="ru-RU"/>
              </w:rPr>
              <w:t>jpeg</w:t>
            </w:r>
            <w:proofErr w:type="spellEnd"/>
            <w:r w:rsidRPr="003F1869">
              <w:rPr>
                <w:rFonts w:ascii="TimesNewRoman" w:eastAsia="TimesNewRoman" w:hAnsi="TimesNewRoman" w:cs="TimesNewRoman"/>
                <w:color w:val="000000"/>
                <w:sz w:val="28"/>
                <w:szCs w:val="20"/>
                <w:highlight w:val="white"/>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содержащих расчеты), а также документов с графическим содержанием.</w:t>
            </w:r>
          </w:p>
          <w:p w14:paraId="6DC5718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Допускается формирование электронного документа путем </w:t>
            </w:r>
            <w:r w:rsidRPr="003F1869">
              <w:rPr>
                <w:rFonts w:ascii="TimesNewRoman" w:eastAsia="TimesNewRoman" w:hAnsi="TimesNewRoman" w:cs="TimesNewRoman"/>
                <w:color w:val="000000"/>
                <w:sz w:val="28"/>
                <w:szCs w:val="20"/>
                <w:highlight w:val="white"/>
                <w:lang w:eastAsia="ru-RU"/>
              </w:rPr>
              <w:lastRenderedPageBreak/>
              <w:t xml:space="preserve">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F1869">
              <w:rPr>
                <w:rFonts w:ascii="TimesNewRoman" w:eastAsia="TimesNewRoman" w:hAnsi="TimesNewRoman" w:cs="TimesNewRoman"/>
                <w:color w:val="000000"/>
                <w:sz w:val="28"/>
                <w:szCs w:val="20"/>
                <w:highlight w:val="white"/>
                <w:lang w:eastAsia="ru-RU"/>
              </w:rPr>
              <w:t>dpi</w:t>
            </w:r>
            <w:proofErr w:type="spellEnd"/>
            <w:r w:rsidRPr="003F1869">
              <w:rPr>
                <w:rFonts w:ascii="TimesNewRoman" w:eastAsia="TimesNewRoman" w:hAnsi="TimesNewRoman" w:cs="TimesNewRoman"/>
                <w:color w:val="000000"/>
                <w:sz w:val="28"/>
                <w:szCs w:val="20"/>
                <w:highlight w:val="white"/>
                <w:lang w:eastAsia="ru-RU"/>
              </w:rPr>
              <w:t xml:space="preserve"> (масштаб 1:1) с использованием следующих режимов:</w:t>
            </w:r>
          </w:p>
          <w:p w14:paraId="4AA05A0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«черно-белый» (при отсутствии в документе графических изображений и (или) цветного текста);</w:t>
            </w:r>
          </w:p>
          <w:p w14:paraId="04AB65B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«оттенки серого» (при наличии в документе графических изображений, отличных от цветного графического изображения);</w:t>
            </w:r>
          </w:p>
          <w:p w14:paraId="3E68D6E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t>- «цветной» или «режим полной цветопередачи» (при наличии в документе цветных графических изображений либо цветного текста);</w:t>
            </w:r>
          </w:p>
          <w:p w14:paraId="5709E83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4"/>
                <w:szCs w:val="20"/>
                <w:highlight w:val="white"/>
                <w:lang w:eastAsia="ru-RU"/>
              </w:rPr>
            </w:pPr>
            <w:r w:rsidRPr="003F1869">
              <w:rPr>
                <w:rFonts w:ascii="TimesNewRoman" w:eastAsia="TimesNewRoman" w:hAnsi="TimesNewRoman" w:cs="TimesNewRoman"/>
                <w:color w:val="000000"/>
                <w:sz w:val="28"/>
                <w:szCs w:val="20"/>
                <w:highlight w:val="white"/>
                <w:lang w:eastAsia="ru-RU"/>
              </w:rPr>
              <w:lastRenderedPageBreak/>
              <w:t>- сохранением всех аутентичных признаков подлинности, а именно: графической подписи лица, печати, углового штампа бланка;</w:t>
            </w:r>
          </w:p>
          <w:p w14:paraId="321F311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tc>
      </w:tr>
      <w:tr w:rsidR="003F1869" w:rsidRPr="003F1869" w14:paraId="3053DEA5" w14:textId="77777777" w:rsidTr="003F1869">
        <w:trPr>
          <w:trHeight w:val="771"/>
        </w:trPr>
        <w:tc>
          <w:tcPr>
            <w:tcW w:w="840" w:type="dxa"/>
            <w:vMerge w:val="restart"/>
            <w:tcBorders>
              <w:top w:val="single" w:sz="4" w:space="0" w:color="000000"/>
              <w:left w:val="single" w:sz="4" w:space="0" w:color="000000"/>
              <w:bottom w:val="none" w:sz="4" w:space="0" w:color="000000"/>
              <w:right w:val="none" w:sz="4" w:space="0" w:color="000000"/>
            </w:tcBorders>
          </w:tcPr>
          <w:p w14:paraId="52531B6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p>
        </w:tc>
        <w:tc>
          <w:tcPr>
            <w:tcW w:w="866" w:type="dxa"/>
            <w:vMerge w:val="restart"/>
            <w:tcBorders>
              <w:top w:val="single" w:sz="4" w:space="0" w:color="000000"/>
              <w:left w:val="single" w:sz="4" w:space="0" w:color="000000"/>
              <w:bottom w:val="none" w:sz="4" w:space="0" w:color="000000"/>
              <w:right w:val="none" w:sz="4" w:space="0" w:color="000000"/>
            </w:tcBorders>
          </w:tcPr>
          <w:p w14:paraId="594E312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p>
        </w:tc>
        <w:tc>
          <w:tcPr>
            <w:tcW w:w="2551" w:type="dxa"/>
            <w:vMerge w:val="restart"/>
            <w:tcBorders>
              <w:top w:val="single" w:sz="4" w:space="0" w:color="000000"/>
              <w:left w:val="single" w:sz="4" w:space="0" w:color="000000"/>
              <w:bottom w:val="none" w:sz="4" w:space="0" w:color="000000"/>
              <w:right w:val="none" w:sz="4" w:space="0" w:color="000000"/>
            </w:tcBorders>
          </w:tcPr>
          <w:p w14:paraId="27C17C7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44D1ABE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3ABC138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2126" w:type="dxa"/>
            <w:vMerge/>
            <w:tcBorders>
              <w:top w:val="single" w:sz="4" w:space="0" w:color="000000"/>
              <w:left w:val="single" w:sz="4" w:space="0" w:color="000000"/>
              <w:bottom w:val="none" w:sz="4" w:space="0" w:color="000000"/>
              <w:right w:val="single" w:sz="4" w:space="0" w:color="000000"/>
            </w:tcBorders>
          </w:tcPr>
          <w:p w14:paraId="5C47249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r>
      <w:tr w:rsidR="003F1869" w:rsidRPr="003F1869" w14:paraId="4F298CF5" w14:textId="77777777" w:rsidTr="003F1869">
        <w:trPr>
          <w:trHeight w:val="771"/>
        </w:trPr>
        <w:tc>
          <w:tcPr>
            <w:tcW w:w="840" w:type="dxa"/>
            <w:vMerge w:val="restart"/>
            <w:tcBorders>
              <w:top w:val="single" w:sz="4" w:space="0" w:color="000000"/>
              <w:left w:val="single" w:sz="4" w:space="0" w:color="000000"/>
              <w:bottom w:val="none" w:sz="4" w:space="0" w:color="000000"/>
              <w:right w:val="none" w:sz="4" w:space="0" w:color="000000"/>
            </w:tcBorders>
          </w:tcPr>
          <w:p w14:paraId="1C912A5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p>
        </w:tc>
        <w:tc>
          <w:tcPr>
            <w:tcW w:w="866" w:type="dxa"/>
            <w:vMerge w:val="restart"/>
            <w:tcBorders>
              <w:top w:val="single" w:sz="4" w:space="0" w:color="000000"/>
              <w:left w:val="single" w:sz="4" w:space="0" w:color="000000"/>
              <w:bottom w:val="none" w:sz="4" w:space="0" w:color="000000"/>
              <w:right w:val="none" w:sz="4" w:space="0" w:color="000000"/>
            </w:tcBorders>
          </w:tcPr>
          <w:p w14:paraId="081259F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p>
        </w:tc>
        <w:tc>
          <w:tcPr>
            <w:tcW w:w="2551" w:type="dxa"/>
            <w:vMerge w:val="restart"/>
            <w:tcBorders>
              <w:top w:val="single" w:sz="4" w:space="0" w:color="000000"/>
              <w:left w:val="single" w:sz="4" w:space="0" w:color="000000"/>
              <w:bottom w:val="none" w:sz="4" w:space="0" w:color="000000"/>
              <w:right w:val="none" w:sz="4" w:space="0" w:color="000000"/>
            </w:tcBorders>
          </w:tcPr>
          <w:p w14:paraId="43125D6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329712B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68B6A4F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2126" w:type="dxa"/>
            <w:vMerge/>
            <w:tcBorders>
              <w:top w:val="single" w:sz="4" w:space="0" w:color="000000"/>
              <w:left w:val="single" w:sz="4" w:space="0" w:color="000000"/>
              <w:bottom w:val="none" w:sz="4" w:space="0" w:color="000000"/>
              <w:right w:val="single" w:sz="4" w:space="0" w:color="000000"/>
            </w:tcBorders>
          </w:tcPr>
          <w:p w14:paraId="41E37C6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r>
      <w:tr w:rsidR="003F1869" w:rsidRPr="003F1869" w14:paraId="36C64980" w14:textId="77777777" w:rsidTr="003F1869">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08117CA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2.</w:t>
            </w:r>
          </w:p>
        </w:tc>
        <w:tc>
          <w:tcPr>
            <w:tcW w:w="866" w:type="dxa"/>
            <w:vMerge w:val="restart"/>
            <w:tcBorders>
              <w:top w:val="single" w:sz="4" w:space="0" w:color="000000"/>
              <w:left w:val="single" w:sz="4" w:space="0" w:color="000000"/>
              <w:bottom w:val="none" w:sz="4" w:space="0" w:color="000000"/>
              <w:right w:val="none" w:sz="4" w:space="0" w:color="000000"/>
            </w:tcBorders>
          </w:tcPr>
          <w:p w14:paraId="21E7F0D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5A0FC16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Паспорт или иной документ, удостоверяющий личность заявителя </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297B369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92">
              <w:r w:rsidRPr="003F1869">
                <w:rPr>
                  <w:rFonts w:ascii="TimesNewRoman" w:eastAsia="TimesNewRoman" w:hAnsi="TimesNewRoman" w:cs="TimesNewRoman"/>
                  <w:color w:val="000000"/>
                  <w:sz w:val="28"/>
                  <w:szCs w:val="20"/>
                  <w:highlight w:val="white"/>
                  <w:lang w:eastAsia="ru-RU"/>
                </w:rPr>
                <w:t>Единый портал</w:t>
              </w:r>
            </w:hyperlink>
          </w:p>
          <w:p w14:paraId="76EA95E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p w14:paraId="20857E3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3C488A0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tc>
        <w:tc>
          <w:tcPr>
            <w:tcW w:w="2126" w:type="dxa"/>
            <w:vMerge/>
            <w:tcBorders>
              <w:top w:val="single" w:sz="4" w:space="0" w:color="000000"/>
              <w:left w:val="single" w:sz="4" w:space="0" w:color="000000"/>
              <w:bottom w:val="none" w:sz="4" w:space="0" w:color="000000"/>
              <w:right w:val="single" w:sz="4" w:space="0" w:color="000000"/>
            </w:tcBorders>
          </w:tcPr>
          <w:p w14:paraId="45E329C5" w14:textId="77777777" w:rsidR="003F1869" w:rsidRPr="003F1869" w:rsidRDefault="003F1869" w:rsidP="003F1869">
            <w:pPr>
              <w:spacing w:after="200" w:line="276" w:lineRule="auto"/>
              <w:ind w:firstLine="720"/>
              <w:rPr>
                <w:rFonts w:ascii="Calibri" w:eastAsia="Calibri" w:hAnsi="Calibri" w:cs="Calibri"/>
                <w:sz w:val="24"/>
                <w:szCs w:val="20"/>
                <w:lang w:eastAsia="ru-RU"/>
              </w:rPr>
            </w:pPr>
          </w:p>
        </w:tc>
      </w:tr>
      <w:tr w:rsidR="003F1869" w:rsidRPr="003F1869" w14:paraId="4BAED6FD" w14:textId="77777777" w:rsidTr="003F1869">
        <w:tc>
          <w:tcPr>
            <w:tcW w:w="840" w:type="dxa"/>
            <w:tcBorders>
              <w:top w:val="single" w:sz="4" w:space="0" w:color="000000"/>
              <w:left w:val="single" w:sz="4" w:space="0" w:color="000000"/>
              <w:bottom w:val="none" w:sz="4" w:space="0" w:color="000000"/>
              <w:right w:val="none" w:sz="4" w:space="0" w:color="000000"/>
            </w:tcBorders>
          </w:tcPr>
          <w:p w14:paraId="6FFE92A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3.</w:t>
            </w:r>
          </w:p>
        </w:tc>
        <w:tc>
          <w:tcPr>
            <w:tcW w:w="866" w:type="dxa"/>
            <w:tcBorders>
              <w:top w:val="single" w:sz="4" w:space="0" w:color="000000"/>
              <w:left w:val="single" w:sz="4" w:space="0" w:color="000000"/>
              <w:bottom w:val="none" w:sz="4" w:space="0" w:color="000000"/>
              <w:right w:val="none" w:sz="4" w:space="0" w:color="000000"/>
            </w:tcBorders>
          </w:tcPr>
          <w:p w14:paraId="144D2B1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Б</w:t>
            </w:r>
          </w:p>
        </w:tc>
        <w:tc>
          <w:tcPr>
            <w:tcW w:w="2551" w:type="dxa"/>
            <w:tcBorders>
              <w:top w:val="single" w:sz="4" w:space="0" w:color="000000"/>
              <w:left w:val="single" w:sz="4" w:space="0" w:color="000000"/>
              <w:bottom w:val="none" w:sz="4" w:space="0" w:color="000000"/>
              <w:right w:val="none" w:sz="4" w:space="0" w:color="000000"/>
            </w:tcBorders>
          </w:tcPr>
          <w:p w14:paraId="6F7B1F7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Доверенность или документы, подтверждающие полномочия представителя заявителя действовать от его имени (в случае если заявление подается представителем заявителя).</w:t>
            </w:r>
          </w:p>
        </w:tc>
        <w:tc>
          <w:tcPr>
            <w:tcW w:w="1984" w:type="dxa"/>
            <w:gridSpan w:val="2"/>
            <w:tcBorders>
              <w:top w:val="single" w:sz="4" w:space="0" w:color="000000"/>
              <w:left w:val="single" w:sz="4" w:space="0" w:color="000000"/>
              <w:bottom w:val="none" w:sz="4" w:space="0" w:color="000000"/>
              <w:right w:val="none" w:sz="4" w:space="0" w:color="000000"/>
            </w:tcBorders>
          </w:tcPr>
          <w:p w14:paraId="6174149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93">
              <w:r w:rsidRPr="003F1869">
                <w:rPr>
                  <w:rFonts w:ascii="TimesNewRoman" w:eastAsia="TimesNewRoman" w:hAnsi="TimesNewRoman" w:cs="TimesNewRoman"/>
                  <w:color w:val="000000"/>
                  <w:sz w:val="28"/>
                  <w:szCs w:val="20"/>
                  <w:highlight w:val="white"/>
                  <w:lang w:eastAsia="ru-RU"/>
                </w:rPr>
                <w:t>Единый портал</w:t>
              </w:r>
            </w:hyperlink>
          </w:p>
          <w:p w14:paraId="3D45D8D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701" w:type="dxa"/>
            <w:gridSpan w:val="2"/>
            <w:tcBorders>
              <w:top w:val="single" w:sz="4" w:space="0" w:color="000000"/>
              <w:left w:val="single" w:sz="4" w:space="0" w:color="000000"/>
              <w:bottom w:val="none" w:sz="4" w:space="0" w:color="000000"/>
              <w:right w:val="single" w:sz="4" w:space="0" w:color="000000"/>
            </w:tcBorders>
          </w:tcPr>
          <w:p w14:paraId="3B9B911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П(з)</w:t>
            </w:r>
          </w:p>
        </w:tc>
        <w:tc>
          <w:tcPr>
            <w:tcW w:w="2126" w:type="dxa"/>
            <w:vMerge/>
            <w:tcBorders>
              <w:top w:val="single" w:sz="4" w:space="0" w:color="000000"/>
              <w:left w:val="single" w:sz="4" w:space="0" w:color="000000"/>
              <w:bottom w:val="none" w:sz="4" w:space="0" w:color="000000"/>
              <w:right w:val="single" w:sz="4" w:space="0" w:color="000000"/>
            </w:tcBorders>
          </w:tcPr>
          <w:p w14:paraId="5A1AA813" w14:textId="77777777" w:rsidR="003F1869" w:rsidRPr="003F1869" w:rsidRDefault="003F1869" w:rsidP="003F1869">
            <w:pPr>
              <w:spacing w:after="200" w:line="276" w:lineRule="auto"/>
              <w:ind w:firstLine="720"/>
              <w:rPr>
                <w:rFonts w:ascii="Calibri" w:eastAsia="Calibri" w:hAnsi="Calibri" w:cs="Calibri"/>
                <w:sz w:val="24"/>
                <w:szCs w:val="20"/>
                <w:lang w:eastAsia="ru-RU"/>
              </w:rPr>
            </w:pPr>
          </w:p>
        </w:tc>
      </w:tr>
      <w:tr w:rsidR="003F1869" w:rsidRPr="003F1869" w14:paraId="5F215197" w14:textId="77777777" w:rsidTr="003F1869">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0D7A8BF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lastRenderedPageBreak/>
              <w:t>4.</w:t>
            </w:r>
          </w:p>
        </w:tc>
        <w:tc>
          <w:tcPr>
            <w:tcW w:w="866" w:type="dxa"/>
            <w:vMerge w:val="restart"/>
            <w:tcBorders>
              <w:top w:val="single" w:sz="4" w:space="0" w:color="000000"/>
              <w:left w:val="single" w:sz="4" w:space="0" w:color="000000"/>
              <w:bottom w:val="none" w:sz="4" w:space="0" w:color="000000"/>
              <w:right w:val="none" w:sz="4" w:space="0" w:color="000000"/>
            </w:tcBorders>
          </w:tcPr>
          <w:p w14:paraId="315762D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00776DC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roofErr w:type="spellStart"/>
            <w:r w:rsidRPr="003F1869">
              <w:rPr>
                <w:rFonts w:ascii="TimesNewRoman" w:eastAsia="TimesNewRoman" w:hAnsi="TimesNewRoman" w:cs="TimesNewRoman"/>
                <w:color w:val="000000"/>
                <w:sz w:val="28"/>
                <w:szCs w:val="20"/>
                <w:lang w:eastAsia="ru-RU"/>
              </w:rPr>
              <w:t>дендроплан</w:t>
            </w:r>
            <w:proofErr w:type="spellEnd"/>
            <w:r w:rsidRPr="003F1869">
              <w:rPr>
                <w:rFonts w:ascii="TimesNewRoman" w:eastAsia="TimesNewRoman" w:hAnsi="TimesNewRoman" w:cs="TimesNewRoman"/>
                <w:color w:val="000000"/>
                <w:sz w:val="28"/>
                <w:szCs w:val="20"/>
                <w:lang w:eastAsia="ru-RU"/>
              </w:rPr>
              <w:t xml:space="preserve"> или схема с описанием места положения дерева</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00BA5FE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94">
              <w:r w:rsidRPr="003F1869">
                <w:rPr>
                  <w:rFonts w:ascii="TimesNewRoman" w:eastAsia="TimesNewRoman" w:hAnsi="TimesNewRoman" w:cs="TimesNewRoman"/>
                  <w:color w:val="000000"/>
                  <w:sz w:val="28"/>
                  <w:szCs w:val="20"/>
                  <w:highlight w:val="white"/>
                  <w:lang w:eastAsia="ru-RU"/>
                </w:rPr>
                <w:t>Единый портал</w:t>
              </w:r>
            </w:hyperlink>
          </w:p>
          <w:p w14:paraId="08FEE6A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35E2AA8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53B4EE28" w14:textId="77777777" w:rsidR="003F1869" w:rsidRPr="003F1869" w:rsidRDefault="003F1869" w:rsidP="003F1869">
            <w:pPr>
              <w:spacing w:after="200" w:line="276" w:lineRule="auto"/>
              <w:ind w:firstLine="720"/>
              <w:rPr>
                <w:rFonts w:ascii="TimesNewRoman" w:eastAsia="TimesNewRoman" w:hAnsi="TimesNewRoman" w:cs="TimesNewRoman"/>
                <w:sz w:val="24"/>
                <w:szCs w:val="20"/>
                <w:lang w:eastAsia="ru-RU"/>
              </w:rPr>
            </w:pPr>
          </w:p>
        </w:tc>
      </w:tr>
      <w:tr w:rsidR="003F1869" w:rsidRPr="003F1869" w14:paraId="3A6286B8" w14:textId="77777777" w:rsidTr="003F1869">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1C43FEA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5.</w:t>
            </w:r>
          </w:p>
        </w:tc>
        <w:tc>
          <w:tcPr>
            <w:tcW w:w="866" w:type="dxa"/>
            <w:vMerge w:val="restart"/>
            <w:tcBorders>
              <w:top w:val="single" w:sz="4" w:space="0" w:color="000000"/>
              <w:left w:val="single" w:sz="4" w:space="0" w:color="000000"/>
              <w:bottom w:val="none" w:sz="4" w:space="0" w:color="000000"/>
              <w:right w:val="none" w:sz="4" w:space="0" w:color="000000"/>
            </w:tcBorders>
          </w:tcPr>
          <w:p w14:paraId="778C01C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512C742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3F1869">
              <w:rPr>
                <w:rFonts w:ascii="TimesNewRoman" w:eastAsia="TimesNewRoman" w:hAnsi="TimesNewRoman" w:cs="TimesNewRoman"/>
                <w:color w:val="000000"/>
                <w:sz w:val="28"/>
                <w:szCs w:val="20"/>
                <w:lang w:eastAsia="ru-RU"/>
              </w:rPr>
              <w:t>перечетная</w:t>
            </w:r>
            <w:proofErr w:type="spellEnd"/>
            <w:r w:rsidRPr="003F1869">
              <w:rPr>
                <w:rFonts w:ascii="TimesNewRoman" w:eastAsia="TimesNewRoman" w:hAnsi="TimesNewRoman" w:cs="TimesNewRoman"/>
                <w:color w:val="000000"/>
                <w:sz w:val="28"/>
                <w:szCs w:val="20"/>
                <w:lang w:eastAsia="ru-RU"/>
              </w:rPr>
              <w:t xml:space="preserve"> ведомость зеленых насаждений)</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3171B03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95">
              <w:r w:rsidRPr="003F1869">
                <w:rPr>
                  <w:rFonts w:ascii="TimesNewRoman" w:eastAsia="TimesNewRoman" w:hAnsi="TimesNewRoman" w:cs="TimesNewRoman"/>
                  <w:color w:val="000000"/>
                  <w:sz w:val="28"/>
                  <w:szCs w:val="20"/>
                  <w:highlight w:val="white"/>
                  <w:lang w:eastAsia="ru-RU"/>
                </w:rPr>
                <w:t>Единый портал</w:t>
              </w:r>
            </w:hyperlink>
          </w:p>
          <w:p w14:paraId="718163C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0BDE900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7449482B" w14:textId="77777777" w:rsidR="003F1869" w:rsidRPr="003F1869" w:rsidRDefault="003F1869" w:rsidP="003F1869">
            <w:pPr>
              <w:spacing w:after="200" w:line="276" w:lineRule="auto"/>
              <w:ind w:firstLine="720"/>
              <w:rPr>
                <w:rFonts w:ascii="TimesNewRoman" w:eastAsia="TimesNewRoman" w:hAnsi="TimesNewRoman" w:cs="TimesNewRoman"/>
                <w:sz w:val="24"/>
                <w:szCs w:val="20"/>
                <w:lang w:eastAsia="ru-RU"/>
              </w:rPr>
            </w:pPr>
          </w:p>
        </w:tc>
      </w:tr>
      <w:tr w:rsidR="003F1869" w:rsidRPr="003F1869" w14:paraId="2B762991" w14:textId="77777777" w:rsidTr="003F1869">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70D7064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lastRenderedPageBreak/>
              <w:t>6.</w:t>
            </w:r>
          </w:p>
        </w:tc>
        <w:tc>
          <w:tcPr>
            <w:tcW w:w="866" w:type="dxa"/>
            <w:vMerge w:val="restart"/>
            <w:tcBorders>
              <w:top w:val="single" w:sz="4" w:space="0" w:color="000000"/>
              <w:left w:val="single" w:sz="4" w:space="0" w:color="000000"/>
              <w:bottom w:val="none" w:sz="4" w:space="0" w:color="000000"/>
              <w:right w:val="none" w:sz="4" w:space="0" w:color="000000"/>
            </w:tcBorders>
          </w:tcPr>
          <w:p w14:paraId="0419A06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662C312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4867019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96">
              <w:r w:rsidRPr="003F1869">
                <w:rPr>
                  <w:rFonts w:ascii="TimesNewRoman" w:eastAsia="TimesNewRoman" w:hAnsi="TimesNewRoman" w:cs="TimesNewRoman"/>
                  <w:color w:val="000000"/>
                  <w:sz w:val="28"/>
                  <w:szCs w:val="20"/>
                  <w:highlight w:val="white"/>
                  <w:lang w:eastAsia="ru-RU"/>
                </w:rPr>
                <w:t>Единый портал</w:t>
              </w:r>
            </w:hyperlink>
          </w:p>
          <w:p w14:paraId="32B57FFC"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77FBB6D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0EA35810" w14:textId="77777777" w:rsidR="003F1869" w:rsidRPr="003F1869" w:rsidRDefault="003F1869" w:rsidP="003F1869">
            <w:pPr>
              <w:spacing w:after="200" w:line="276" w:lineRule="auto"/>
              <w:ind w:firstLine="720"/>
              <w:rPr>
                <w:rFonts w:ascii="TimesNewRoman" w:eastAsia="TimesNewRoman" w:hAnsi="TimesNewRoman" w:cs="TimesNewRoman"/>
                <w:sz w:val="24"/>
                <w:szCs w:val="20"/>
                <w:lang w:eastAsia="ru-RU"/>
              </w:rPr>
            </w:pPr>
          </w:p>
        </w:tc>
      </w:tr>
      <w:tr w:rsidR="003F1869" w:rsidRPr="003F1869" w14:paraId="78952D5D" w14:textId="77777777" w:rsidTr="003F1869">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6F256BA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7.</w:t>
            </w:r>
          </w:p>
        </w:tc>
        <w:tc>
          <w:tcPr>
            <w:tcW w:w="866" w:type="dxa"/>
            <w:vMerge w:val="restart"/>
            <w:tcBorders>
              <w:top w:val="single" w:sz="4" w:space="0" w:color="000000"/>
              <w:left w:val="single" w:sz="4" w:space="0" w:color="000000"/>
              <w:bottom w:val="none" w:sz="4" w:space="0" w:color="000000"/>
              <w:right w:val="none" w:sz="4" w:space="0" w:color="000000"/>
            </w:tcBorders>
          </w:tcPr>
          <w:p w14:paraId="099FC68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5190E3D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3E80A58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97">
              <w:r w:rsidRPr="003F1869">
                <w:rPr>
                  <w:rFonts w:ascii="TimesNewRoman" w:eastAsia="TimesNewRoman" w:hAnsi="TimesNewRoman" w:cs="TimesNewRoman"/>
                  <w:color w:val="000000"/>
                  <w:sz w:val="28"/>
                  <w:szCs w:val="20"/>
                  <w:highlight w:val="white"/>
                  <w:lang w:eastAsia="ru-RU"/>
                </w:rPr>
                <w:t>Единый портал</w:t>
              </w:r>
            </w:hyperlink>
          </w:p>
          <w:p w14:paraId="685B661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15685AB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5F6D20EE" w14:textId="77777777" w:rsidR="003F1869" w:rsidRPr="003F1869" w:rsidRDefault="003F1869" w:rsidP="003F1869">
            <w:pPr>
              <w:spacing w:after="200" w:line="276" w:lineRule="auto"/>
              <w:ind w:firstLine="720"/>
              <w:rPr>
                <w:rFonts w:ascii="TimesNewRoman" w:eastAsia="TimesNewRoman" w:hAnsi="TimesNewRoman" w:cs="TimesNewRoman"/>
                <w:sz w:val="24"/>
                <w:szCs w:val="20"/>
                <w:lang w:eastAsia="ru-RU"/>
              </w:rPr>
            </w:pPr>
          </w:p>
        </w:tc>
      </w:tr>
      <w:tr w:rsidR="003F1869" w:rsidRPr="003F1869" w14:paraId="5475F32D" w14:textId="77777777" w:rsidTr="003F1869">
        <w:tc>
          <w:tcPr>
            <w:tcW w:w="10068" w:type="dxa"/>
            <w:gridSpan w:val="8"/>
            <w:tcBorders>
              <w:top w:val="single" w:sz="4" w:space="0" w:color="000000"/>
              <w:left w:val="single" w:sz="4" w:space="0" w:color="000000"/>
              <w:bottom w:val="none" w:sz="4" w:space="0" w:color="000000"/>
              <w:right w:val="single" w:sz="4" w:space="0" w:color="000000"/>
            </w:tcBorders>
          </w:tcPr>
          <w:p w14:paraId="0DFA400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194" w:lineRule="auto"/>
              <w:jc w:val="both"/>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F1869" w:rsidRPr="003F1869" w14:paraId="2AA86900" w14:textId="77777777" w:rsidTr="003F1869">
        <w:tc>
          <w:tcPr>
            <w:tcW w:w="840" w:type="dxa"/>
            <w:tcBorders>
              <w:top w:val="single" w:sz="4" w:space="0" w:color="000000"/>
              <w:left w:val="single" w:sz="4" w:space="0" w:color="000000"/>
              <w:bottom w:val="single" w:sz="4" w:space="0" w:color="000000"/>
              <w:right w:val="none" w:sz="4" w:space="0" w:color="000000"/>
            </w:tcBorders>
          </w:tcPr>
          <w:p w14:paraId="4BFEE18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1.</w:t>
            </w:r>
          </w:p>
        </w:tc>
        <w:tc>
          <w:tcPr>
            <w:tcW w:w="866" w:type="dxa"/>
            <w:tcBorders>
              <w:top w:val="single" w:sz="4" w:space="0" w:color="000000"/>
              <w:left w:val="single" w:sz="4" w:space="0" w:color="000000"/>
              <w:bottom w:val="single" w:sz="4" w:space="0" w:color="000000"/>
              <w:right w:val="none" w:sz="4" w:space="0" w:color="000000"/>
            </w:tcBorders>
          </w:tcPr>
          <w:p w14:paraId="0C1E221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834" w:type="dxa"/>
            <w:gridSpan w:val="2"/>
            <w:tcBorders>
              <w:top w:val="single" w:sz="4" w:space="0" w:color="000000"/>
              <w:left w:val="single" w:sz="4" w:space="0" w:color="000000"/>
              <w:bottom w:val="single" w:sz="4" w:space="0" w:color="000000"/>
              <w:right w:val="none" w:sz="4" w:space="0" w:color="000000"/>
            </w:tcBorders>
          </w:tcPr>
          <w:p w14:paraId="7B0F0C2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сведения из Единого государственного реестра юридических лиц (при обращении Заявителя, являющегося юридическим лицом)</w:t>
            </w:r>
          </w:p>
        </w:tc>
        <w:tc>
          <w:tcPr>
            <w:tcW w:w="1843" w:type="dxa"/>
            <w:gridSpan w:val="2"/>
            <w:tcBorders>
              <w:top w:val="single" w:sz="4" w:space="0" w:color="000000"/>
              <w:left w:val="single" w:sz="4" w:space="0" w:color="000000"/>
              <w:bottom w:val="single" w:sz="4" w:space="0" w:color="000000"/>
              <w:right w:val="none" w:sz="4" w:space="0" w:color="000000"/>
            </w:tcBorders>
          </w:tcPr>
          <w:p w14:paraId="0B52CDD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98">
              <w:r w:rsidRPr="003F1869">
                <w:rPr>
                  <w:rFonts w:ascii="TimesNewRoman" w:eastAsia="TimesNewRoman" w:hAnsi="TimesNewRoman" w:cs="TimesNewRoman"/>
                  <w:color w:val="000000"/>
                  <w:sz w:val="28"/>
                  <w:szCs w:val="20"/>
                  <w:highlight w:val="white"/>
                  <w:lang w:eastAsia="ru-RU"/>
                </w:rPr>
                <w:t>Единый портал</w:t>
              </w:r>
            </w:hyperlink>
          </w:p>
          <w:p w14:paraId="02AEE96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0B3CCE6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p w14:paraId="36C7829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color w:val="000000"/>
                <w:sz w:val="28"/>
                <w:szCs w:val="20"/>
                <w:highlight w:val="white"/>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EEAA429" w14:textId="77777777" w:rsidR="003F1869" w:rsidRPr="003F1869" w:rsidRDefault="003F1869" w:rsidP="003F1869">
            <w:pPr>
              <w:spacing w:after="0" w:line="240" w:lineRule="auto"/>
              <w:ind w:firstLine="720"/>
              <w:rPr>
                <w:rFonts w:ascii="TimesNewRoman" w:eastAsia="TimesNewRoman" w:hAnsi="TimesNewRoman" w:cs="TimesNewRoman"/>
                <w:color w:val="000000"/>
                <w:sz w:val="24"/>
                <w:szCs w:val="20"/>
                <w:highlight w:val="white"/>
                <w:lang w:eastAsia="ru-RU"/>
              </w:rPr>
            </w:pPr>
          </w:p>
        </w:tc>
      </w:tr>
      <w:tr w:rsidR="003F1869" w:rsidRPr="003F1869" w14:paraId="1A6FAFE5" w14:textId="77777777" w:rsidTr="003F1869">
        <w:tc>
          <w:tcPr>
            <w:tcW w:w="840" w:type="dxa"/>
            <w:tcBorders>
              <w:top w:val="single" w:sz="4" w:space="0" w:color="000000"/>
              <w:left w:val="single" w:sz="4" w:space="0" w:color="000000"/>
              <w:bottom w:val="single" w:sz="4" w:space="0" w:color="000000"/>
              <w:right w:val="single" w:sz="4" w:space="0" w:color="000000"/>
            </w:tcBorders>
          </w:tcPr>
          <w:p w14:paraId="19D0F00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2.</w:t>
            </w:r>
          </w:p>
        </w:tc>
        <w:tc>
          <w:tcPr>
            <w:tcW w:w="866" w:type="dxa"/>
            <w:tcBorders>
              <w:top w:val="single" w:sz="4" w:space="0" w:color="000000"/>
              <w:left w:val="single" w:sz="4" w:space="0" w:color="000000"/>
              <w:bottom w:val="single" w:sz="4" w:space="0" w:color="000000"/>
              <w:right w:val="single" w:sz="4" w:space="0" w:color="000000"/>
            </w:tcBorders>
          </w:tcPr>
          <w:p w14:paraId="7F94296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834" w:type="dxa"/>
            <w:gridSpan w:val="2"/>
            <w:tcBorders>
              <w:top w:val="single" w:sz="4" w:space="0" w:color="000000"/>
              <w:left w:val="single" w:sz="4" w:space="0" w:color="000000"/>
              <w:bottom w:val="single" w:sz="4" w:space="0" w:color="000000"/>
              <w:right w:val="single" w:sz="4" w:space="0" w:color="000000"/>
            </w:tcBorders>
          </w:tcPr>
          <w:p w14:paraId="7204785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сведения из Единого государственного реестра индивидуальных предпринимателей </w:t>
            </w:r>
            <w:r w:rsidRPr="003F1869">
              <w:rPr>
                <w:rFonts w:ascii="TimesNewRoman" w:eastAsia="TimesNewRoman" w:hAnsi="TimesNewRoman" w:cs="TimesNewRoman"/>
                <w:color w:val="000000"/>
                <w:sz w:val="28"/>
                <w:szCs w:val="20"/>
                <w:highlight w:val="white"/>
                <w:lang w:eastAsia="ru-RU"/>
              </w:rPr>
              <w:lastRenderedPageBreak/>
              <w:t>(при обращении Заявителя, являющегося индивидуальным предпринимателем)</w:t>
            </w:r>
          </w:p>
        </w:tc>
        <w:tc>
          <w:tcPr>
            <w:tcW w:w="1843" w:type="dxa"/>
            <w:gridSpan w:val="2"/>
            <w:tcBorders>
              <w:top w:val="single" w:sz="4" w:space="0" w:color="000000"/>
              <w:left w:val="single" w:sz="4" w:space="0" w:color="000000"/>
              <w:bottom w:val="single" w:sz="4" w:space="0" w:color="000000"/>
              <w:right w:val="single" w:sz="4" w:space="0" w:color="000000"/>
            </w:tcBorders>
          </w:tcPr>
          <w:p w14:paraId="308925B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lastRenderedPageBreak/>
              <w:t xml:space="preserve">К(э) - </w:t>
            </w:r>
            <w:hyperlink r:id="rId99">
              <w:r w:rsidRPr="003F1869">
                <w:rPr>
                  <w:rFonts w:ascii="TimesNewRoman" w:eastAsia="TimesNewRoman" w:hAnsi="TimesNewRoman" w:cs="TimesNewRoman"/>
                  <w:color w:val="000000"/>
                  <w:sz w:val="28"/>
                  <w:szCs w:val="20"/>
                  <w:highlight w:val="white"/>
                  <w:lang w:eastAsia="ru-RU"/>
                </w:rPr>
                <w:t>Единый портал</w:t>
              </w:r>
            </w:hyperlink>
          </w:p>
          <w:p w14:paraId="18792A1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7B51505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p w14:paraId="7983B6C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D06D6EA" w14:textId="77777777" w:rsidR="003F1869" w:rsidRPr="003F1869" w:rsidRDefault="003F1869" w:rsidP="003F1869">
            <w:pPr>
              <w:spacing w:after="0" w:line="235" w:lineRule="auto"/>
              <w:ind w:firstLine="720"/>
              <w:rPr>
                <w:rFonts w:ascii="TimesNewRoman" w:eastAsia="TimesNewRoman" w:hAnsi="TimesNewRoman" w:cs="TimesNewRoman"/>
                <w:color w:val="000000"/>
                <w:sz w:val="24"/>
                <w:szCs w:val="20"/>
                <w:highlight w:val="white"/>
                <w:lang w:eastAsia="ru-RU"/>
              </w:rPr>
            </w:pPr>
          </w:p>
        </w:tc>
      </w:tr>
      <w:tr w:rsidR="003F1869" w:rsidRPr="003F1869" w14:paraId="42ACB352" w14:textId="77777777" w:rsidTr="003F1869">
        <w:tc>
          <w:tcPr>
            <w:tcW w:w="840" w:type="dxa"/>
            <w:vMerge w:val="restart"/>
            <w:tcBorders>
              <w:top w:val="single" w:sz="4" w:space="0" w:color="000000"/>
              <w:left w:val="single" w:sz="4" w:space="0" w:color="000000"/>
              <w:bottom w:val="single" w:sz="4" w:space="0" w:color="000000"/>
              <w:right w:val="single" w:sz="4" w:space="0" w:color="000000"/>
            </w:tcBorders>
          </w:tcPr>
          <w:p w14:paraId="49BB925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3.</w:t>
            </w:r>
          </w:p>
        </w:tc>
        <w:tc>
          <w:tcPr>
            <w:tcW w:w="866" w:type="dxa"/>
            <w:vMerge w:val="restart"/>
            <w:tcBorders>
              <w:top w:val="single" w:sz="4" w:space="0" w:color="000000"/>
              <w:left w:val="single" w:sz="4" w:space="0" w:color="000000"/>
              <w:bottom w:val="single" w:sz="4" w:space="0" w:color="000000"/>
              <w:right w:val="single" w:sz="4" w:space="0" w:color="000000"/>
            </w:tcBorders>
          </w:tcPr>
          <w:p w14:paraId="3BEA35F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232582E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сведения из Единого государственного реестра недвижимости</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711B8B8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К(э) - </w:t>
            </w:r>
            <w:hyperlink r:id="rId100">
              <w:r w:rsidRPr="003F1869">
                <w:rPr>
                  <w:rFonts w:ascii="TimesNewRoman" w:eastAsia="TimesNewRoman" w:hAnsi="TimesNewRoman" w:cs="TimesNewRoman"/>
                  <w:color w:val="000000"/>
                  <w:sz w:val="28"/>
                  <w:szCs w:val="20"/>
                  <w:highlight w:val="white"/>
                  <w:lang w:eastAsia="ru-RU"/>
                </w:rPr>
                <w:t>Единый портал</w:t>
              </w:r>
            </w:hyperlink>
          </w:p>
          <w:p w14:paraId="48C5331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504663F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[Все]</w:t>
            </w:r>
          </w:p>
          <w:p w14:paraId="37757CF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35" w:lineRule="auto"/>
              <w:rPr>
                <w:rFonts w:ascii="TimesNewRoman" w:eastAsia="TimesNewRoman" w:hAnsi="TimesNewRoman" w:cs="TimesNewRoman"/>
                <w:color w:val="000000"/>
                <w:sz w:val="28"/>
                <w:szCs w:val="20"/>
                <w:highlight w:val="white"/>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31486DE5" w14:textId="77777777" w:rsidR="003F1869" w:rsidRPr="003F1869" w:rsidRDefault="003F1869" w:rsidP="003F1869">
            <w:pPr>
              <w:spacing w:after="0" w:line="235" w:lineRule="auto"/>
              <w:ind w:firstLine="720"/>
              <w:rPr>
                <w:rFonts w:ascii="TimesNewRoman" w:eastAsia="TimesNewRoman" w:hAnsi="TimesNewRoman" w:cs="TimesNewRoman"/>
                <w:color w:val="000000"/>
                <w:sz w:val="24"/>
                <w:szCs w:val="20"/>
                <w:highlight w:val="white"/>
                <w:lang w:eastAsia="ru-RU"/>
              </w:rPr>
            </w:pPr>
          </w:p>
        </w:tc>
      </w:tr>
    </w:tbl>
    <w:p w14:paraId="7668356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IV.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r w:rsidRPr="003F1869">
        <w:rPr>
          <w:rFonts w:ascii="TimesNewRoman" w:eastAsia="TimesNewRoman" w:hAnsi="TimesNewRoman" w:cs="TimesNewRoman"/>
          <w:b/>
          <w:color w:val="000000"/>
          <w:sz w:val="28"/>
          <w:szCs w:val="20"/>
          <w:lang w:eastAsia="ru-RU"/>
        </w:rPr>
        <w:t xml:space="preserve"> </w:t>
      </w:r>
    </w:p>
    <w:p w14:paraId="16D6218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b/>
          <w:color w:val="000000"/>
          <w:sz w:val="28"/>
          <w:szCs w:val="20"/>
          <w:highlight w:val="white"/>
          <w:lang w:eastAsia="ru-RU"/>
        </w:rPr>
      </w:pPr>
    </w:p>
    <w:p w14:paraId="2FD172B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Таблица N 3</w:t>
      </w:r>
    </w:p>
    <w:p w14:paraId="1129B5B0"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bl>
      <w:tblPr>
        <w:tblW w:w="0" w:type="auto"/>
        <w:tblInd w:w="5" w:type="dxa"/>
        <w:tblLayout w:type="fixed"/>
        <w:tblCellMar>
          <w:left w:w="0" w:type="dxa"/>
          <w:right w:w="0" w:type="dxa"/>
        </w:tblCellMar>
        <w:tblLook w:val="04A0" w:firstRow="1" w:lastRow="0" w:firstColumn="1" w:lastColumn="0" w:noHBand="0" w:noVBand="1"/>
      </w:tblPr>
      <w:tblGrid>
        <w:gridCol w:w="567"/>
        <w:gridCol w:w="5669"/>
        <w:gridCol w:w="3827"/>
      </w:tblGrid>
      <w:tr w:rsidR="003F1869" w:rsidRPr="003F1869" w14:paraId="18C1265B" w14:textId="77777777" w:rsidTr="003F1869">
        <w:tc>
          <w:tcPr>
            <w:tcW w:w="567" w:type="dxa"/>
            <w:tcBorders>
              <w:top w:val="single" w:sz="4" w:space="0" w:color="000000"/>
              <w:left w:val="single" w:sz="4" w:space="0" w:color="000000"/>
              <w:bottom w:val="none" w:sz="4" w:space="0" w:color="000000"/>
              <w:right w:val="none" w:sz="4" w:space="0" w:color="000000"/>
            </w:tcBorders>
          </w:tcPr>
          <w:p w14:paraId="082BDC0F"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N </w:t>
            </w:r>
          </w:p>
        </w:tc>
        <w:tc>
          <w:tcPr>
            <w:tcW w:w="5669" w:type="dxa"/>
            <w:tcBorders>
              <w:top w:val="single" w:sz="4" w:space="0" w:color="000000"/>
              <w:left w:val="single" w:sz="4" w:space="0" w:color="000000"/>
              <w:bottom w:val="none" w:sz="4" w:space="0" w:color="000000"/>
              <w:right w:val="none" w:sz="4" w:space="0" w:color="000000"/>
            </w:tcBorders>
          </w:tcPr>
          <w:p w14:paraId="15A5EAFE"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Перечень оснований</w:t>
            </w:r>
          </w:p>
        </w:tc>
        <w:tc>
          <w:tcPr>
            <w:tcW w:w="3827" w:type="dxa"/>
            <w:tcBorders>
              <w:top w:val="single" w:sz="4" w:space="0" w:color="000000"/>
              <w:left w:val="single" w:sz="4" w:space="0" w:color="000000"/>
              <w:bottom w:val="none" w:sz="4" w:space="0" w:color="000000"/>
              <w:right w:val="single" w:sz="4" w:space="0" w:color="000000"/>
            </w:tcBorders>
          </w:tcPr>
          <w:p w14:paraId="1934C6F3"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Идентификатор категорий (признаков) заявителей</w:t>
            </w:r>
          </w:p>
        </w:tc>
      </w:tr>
      <w:tr w:rsidR="003F1869" w:rsidRPr="003F1869" w14:paraId="72077659" w14:textId="77777777" w:rsidTr="003F1869">
        <w:tc>
          <w:tcPr>
            <w:tcW w:w="10063" w:type="dxa"/>
            <w:gridSpan w:val="3"/>
            <w:tcBorders>
              <w:top w:val="single" w:sz="4" w:space="0" w:color="000000"/>
              <w:left w:val="single" w:sz="4" w:space="0" w:color="000000"/>
              <w:bottom w:val="none" w:sz="4" w:space="0" w:color="000000"/>
              <w:right w:val="single" w:sz="4" w:space="0" w:color="000000"/>
            </w:tcBorders>
          </w:tcPr>
          <w:p w14:paraId="44E92EE0"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Исчерпывающий перечень оснований для отказа в приеме заявления и документов,</w:t>
            </w:r>
          </w:p>
          <w:p w14:paraId="40B81B98"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необходимых для предоставления Услуги</w:t>
            </w:r>
          </w:p>
        </w:tc>
      </w:tr>
      <w:tr w:rsidR="003F1869" w:rsidRPr="003F1869" w14:paraId="313052DF" w14:textId="77777777" w:rsidTr="003F1869">
        <w:tc>
          <w:tcPr>
            <w:tcW w:w="567" w:type="dxa"/>
            <w:tcBorders>
              <w:top w:val="single" w:sz="4" w:space="0" w:color="000000"/>
              <w:left w:val="single" w:sz="4" w:space="0" w:color="000000"/>
              <w:bottom w:val="none" w:sz="4" w:space="0" w:color="000000"/>
              <w:right w:val="none" w:sz="4" w:space="0" w:color="000000"/>
            </w:tcBorders>
          </w:tcPr>
          <w:p w14:paraId="23543643"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1.</w:t>
            </w:r>
          </w:p>
        </w:tc>
        <w:tc>
          <w:tcPr>
            <w:tcW w:w="5669" w:type="dxa"/>
            <w:tcBorders>
              <w:top w:val="single" w:sz="4" w:space="0" w:color="000000"/>
              <w:left w:val="single" w:sz="4" w:space="0" w:color="000000"/>
              <w:bottom w:val="none" w:sz="4" w:space="0" w:color="000000"/>
              <w:right w:val="none" w:sz="4" w:space="0" w:color="000000"/>
            </w:tcBorders>
          </w:tcPr>
          <w:p w14:paraId="70B25A9D"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Направление неполного комплекта документов, необходимых для предоставления услуги</w:t>
            </w:r>
          </w:p>
        </w:tc>
        <w:tc>
          <w:tcPr>
            <w:tcW w:w="3827" w:type="dxa"/>
            <w:tcBorders>
              <w:top w:val="single" w:sz="4" w:space="0" w:color="000000"/>
              <w:left w:val="single" w:sz="4" w:space="0" w:color="000000"/>
              <w:bottom w:val="none" w:sz="4" w:space="0" w:color="000000"/>
              <w:right w:val="single" w:sz="4" w:space="0" w:color="000000"/>
            </w:tcBorders>
          </w:tcPr>
          <w:p w14:paraId="054B34AC"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tc>
      </w:tr>
      <w:tr w:rsidR="003F1869" w:rsidRPr="003F1869" w14:paraId="6438EB97" w14:textId="77777777" w:rsidTr="003F1869">
        <w:trPr>
          <w:trHeight w:val="322"/>
        </w:trPr>
        <w:tc>
          <w:tcPr>
            <w:tcW w:w="567" w:type="dxa"/>
            <w:vMerge w:val="restart"/>
            <w:tcBorders>
              <w:top w:val="single" w:sz="4" w:space="0" w:color="000000"/>
              <w:left w:val="single" w:sz="4" w:space="0" w:color="000000"/>
              <w:bottom w:val="none" w:sz="4" w:space="0" w:color="000000"/>
              <w:right w:val="none" w:sz="4" w:space="0" w:color="000000"/>
            </w:tcBorders>
          </w:tcPr>
          <w:p w14:paraId="25E80B2E"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2.</w:t>
            </w:r>
          </w:p>
        </w:tc>
        <w:tc>
          <w:tcPr>
            <w:tcW w:w="5669" w:type="dxa"/>
            <w:vMerge w:val="restart"/>
            <w:tcBorders>
              <w:top w:val="single" w:sz="4" w:space="0" w:color="000000"/>
              <w:left w:val="single" w:sz="4" w:space="0" w:color="000000"/>
              <w:bottom w:val="none" w:sz="4" w:space="0" w:color="000000"/>
              <w:right w:val="none" w:sz="4" w:space="0" w:color="000000"/>
            </w:tcBorders>
          </w:tcPr>
          <w:p w14:paraId="5201B934"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3827" w:type="dxa"/>
            <w:vMerge w:val="restart"/>
            <w:tcBorders>
              <w:top w:val="single" w:sz="4" w:space="0" w:color="000000"/>
              <w:left w:val="single" w:sz="4" w:space="0" w:color="000000"/>
              <w:bottom w:val="none" w:sz="4" w:space="0" w:color="000000"/>
              <w:right w:val="single" w:sz="4" w:space="0" w:color="000000"/>
            </w:tcBorders>
          </w:tcPr>
          <w:p w14:paraId="272AE366"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33627BEC"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6D0AE1D3" w14:textId="77777777" w:rsidTr="003F1869">
        <w:trPr>
          <w:trHeight w:val="322"/>
        </w:trPr>
        <w:tc>
          <w:tcPr>
            <w:tcW w:w="567" w:type="dxa"/>
            <w:vMerge w:val="restart"/>
            <w:tcBorders>
              <w:top w:val="single" w:sz="4" w:space="0" w:color="000000"/>
              <w:left w:val="single" w:sz="4" w:space="0" w:color="000000"/>
              <w:bottom w:val="none" w:sz="4" w:space="0" w:color="000000"/>
              <w:right w:val="none" w:sz="4" w:space="0" w:color="000000"/>
            </w:tcBorders>
          </w:tcPr>
          <w:p w14:paraId="76B2FE68"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3.</w:t>
            </w:r>
          </w:p>
        </w:tc>
        <w:tc>
          <w:tcPr>
            <w:tcW w:w="5669" w:type="dxa"/>
            <w:vMerge w:val="restart"/>
            <w:tcBorders>
              <w:top w:val="single" w:sz="4" w:space="0" w:color="000000"/>
              <w:left w:val="single" w:sz="4" w:space="0" w:color="000000"/>
              <w:bottom w:val="none" w:sz="4" w:space="0" w:color="000000"/>
              <w:right w:val="none" w:sz="4" w:space="0" w:color="000000"/>
            </w:tcBorders>
          </w:tcPr>
          <w:p w14:paraId="4BD6D3F7"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Представленные Заявителем документы утратили силу на момент обращения за предоставлением муниципальной услуги</w:t>
            </w:r>
          </w:p>
        </w:tc>
        <w:tc>
          <w:tcPr>
            <w:tcW w:w="3827" w:type="dxa"/>
            <w:vMerge w:val="restart"/>
            <w:tcBorders>
              <w:top w:val="single" w:sz="4" w:space="0" w:color="000000"/>
              <w:left w:val="single" w:sz="4" w:space="0" w:color="000000"/>
              <w:bottom w:val="none" w:sz="4" w:space="0" w:color="000000"/>
              <w:right w:val="single" w:sz="4" w:space="0" w:color="000000"/>
            </w:tcBorders>
          </w:tcPr>
          <w:p w14:paraId="0B8E920F"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77860F6E"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437CD91D" w14:textId="77777777" w:rsidTr="003F1869">
        <w:trPr>
          <w:trHeight w:val="322"/>
        </w:trPr>
        <w:tc>
          <w:tcPr>
            <w:tcW w:w="567" w:type="dxa"/>
            <w:vMerge w:val="restart"/>
            <w:tcBorders>
              <w:top w:val="single" w:sz="4" w:space="0" w:color="000000"/>
              <w:left w:val="single" w:sz="4" w:space="0" w:color="000000"/>
              <w:bottom w:val="none" w:sz="4" w:space="0" w:color="000000"/>
              <w:right w:val="none" w:sz="4" w:space="0" w:color="000000"/>
            </w:tcBorders>
          </w:tcPr>
          <w:p w14:paraId="55864706"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4.</w:t>
            </w:r>
          </w:p>
        </w:tc>
        <w:tc>
          <w:tcPr>
            <w:tcW w:w="5669" w:type="dxa"/>
            <w:vMerge w:val="restart"/>
            <w:tcBorders>
              <w:top w:val="single" w:sz="4" w:space="0" w:color="000000"/>
              <w:left w:val="single" w:sz="4" w:space="0" w:color="000000"/>
              <w:bottom w:val="none" w:sz="4" w:space="0" w:color="000000"/>
              <w:right w:val="none" w:sz="4" w:space="0" w:color="000000"/>
            </w:tcBorders>
          </w:tcPr>
          <w:p w14:paraId="1B5F9643"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3827" w:type="dxa"/>
            <w:vMerge w:val="restart"/>
            <w:tcBorders>
              <w:top w:val="single" w:sz="4" w:space="0" w:color="000000"/>
              <w:left w:val="single" w:sz="4" w:space="0" w:color="000000"/>
              <w:bottom w:val="none" w:sz="4" w:space="0" w:color="000000"/>
              <w:right w:val="single" w:sz="4" w:space="0" w:color="000000"/>
            </w:tcBorders>
          </w:tcPr>
          <w:p w14:paraId="3D143D17"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4C787066"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7899103D" w14:textId="77777777" w:rsidTr="003F1869">
        <w:trPr>
          <w:trHeight w:val="322"/>
        </w:trPr>
        <w:tc>
          <w:tcPr>
            <w:tcW w:w="567" w:type="dxa"/>
            <w:vMerge w:val="restart"/>
            <w:tcBorders>
              <w:top w:val="single" w:sz="4" w:space="0" w:color="000000"/>
              <w:left w:val="single" w:sz="4" w:space="0" w:color="000000"/>
              <w:bottom w:val="none" w:sz="4" w:space="0" w:color="000000"/>
              <w:right w:val="none" w:sz="4" w:space="0" w:color="000000"/>
            </w:tcBorders>
          </w:tcPr>
          <w:p w14:paraId="27A20222"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5.</w:t>
            </w:r>
          </w:p>
        </w:tc>
        <w:tc>
          <w:tcPr>
            <w:tcW w:w="5669" w:type="dxa"/>
            <w:vMerge w:val="restart"/>
            <w:tcBorders>
              <w:top w:val="single" w:sz="4" w:space="0" w:color="000000"/>
              <w:left w:val="single" w:sz="4" w:space="0" w:color="000000"/>
              <w:bottom w:val="none" w:sz="4" w:space="0" w:color="000000"/>
              <w:right w:val="none" w:sz="4" w:space="0" w:color="000000"/>
            </w:tcBorders>
          </w:tcPr>
          <w:p w14:paraId="0D38889A"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827" w:type="dxa"/>
            <w:vMerge w:val="restart"/>
            <w:tcBorders>
              <w:top w:val="single" w:sz="4" w:space="0" w:color="000000"/>
              <w:left w:val="single" w:sz="4" w:space="0" w:color="000000"/>
              <w:bottom w:val="none" w:sz="4" w:space="0" w:color="000000"/>
              <w:right w:val="single" w:sz="4" w:space="0" w:color="000000"/>
            </w:tcBorders>
          </w:tcPr>
          <w:p w14:paraId="4CDD42E7"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5F5C7248"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27A30546" w14:textId="77777777" w:rsidTr="003F1869">
        <w:trPr>
          <w:trHeight w:val="322"/>
        </w:trPr>
        <w:tc>
          <w:tcPr>
            <w:tcW w:w="567" w:type="dxa"/>
            <w:vMerge w:val="restart"/>
            <w:tcBorders>
              <w:top w:val="single" w:sz="4" w:space="0" w:color="000000"/>
              <w:left w:val="single" w:sz="4" w:space="0" w:color="000000"/>
              <w:bottom w:val="none" w:sz="4" w:space="0" w:color="000000"/>
              <w:right w:val="none" w:sz="4" w:space="0" w:color="000000"/>
            </w:tcBorders>
          </w:tcPr>
          <w:p w14:paraId="2310FD6E"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lang w:eastAsia="ru-RU"/>
              </w:rPr>
              <w:t>6.</w:t>
            </w:r>
          </w:p>
        </w:tc>
        <w:tc>
          <w:tcPr>
            <w:tcW w:w="5669" w:type="dxa"/>
            <w:vMerge w:val="restart"/>
            <w:tcBorders>
              <w:top w:val="single" w:sz="4" w:space="0" w:color="000000"/>
              <w:left w:val="single" w:sz="4" w:space="0" w:color="000000"/>
              <w:bottom w:val="none" w:sz="4" w:space="0" w:color="000000"/>
              <w:right w:val="none" w:sz="4" w:space="0" w:color="000000"/>
            </w:tcBorders>
          </w:tcPr>
          <w:p w14:paraId="5DD735CF"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Неполное заполнение полей в форме Заявления, в том числе в интерактивной форме Заявления на Едином портале</w:t>
            </w:r>
          </w:p>
        </w:tc>
        <w:tc>
          <w:tcPr>
            <w:tcW w:w="3827" w:type="dxa"/>
            <w:vMerge w:val="restart"/>
            <w:tcBorders>
              <w:top w:val="single" w:sz="4" w:space="0" w:color="000000"/>
              <w:left w:val="single" w:sz="4" w:space="0" w:color="000000"/>
              <w:bottom w:val="none" w:sz="4" w:space="0" w:color="000000"/>
              <w:right w:val="single" w:sz="4" w:space="0" w:color="000000"/>
            </w:tcBorders>
          </w:tcPr>
          <w:p w14:paraId="24381FAA"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182391F4"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4C1F839C" w14:textId="77777777" w:rsidTr="003F1869">
        <w:trPr>
          <w:trHeight w:val="322"/>
        </w:trPr>
        <w:tc>
          <w:tcPr>
            <w:tcW w:w="567" w:type="dxa"/>
            <w:vMerge w:val="restart"/>
            <w:tcBorders>
              <w:top w:val="single" w:sz="4" w:space="0" w:color="000000"/>
              <w:left w:val="single" w:sz="4" w:space="0" w:color="000000"/>
              <w:bottom w:val="none" w:sz="4" w:space="0" w:color="000000"/>
              <w:right w:val="none" w:sz="4" w:space="0" w:color="000000"/>
            </w:tcBorders>
          </w:tcPr>
          <w:p w14:paraId="340E1AC8"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lang w:eastAsia="ru-RU"/>
              </w:rPr>
              <w:t>7.</w:t>
            </w:r>
          </w:p>
        </w:tc>
        <w:tc>
          <w:tcPr>
            <w:tcW w:w="5669" w:type="dxa"/>
            <w:vMerge w:val="restart"/>
            <w:tcBorders>
              <w:top w:val="single" w:sz="4" w:space="0" w:color="000000"/>
              <w:left w:val="single" w:sz="4" w:space="0" w:color="000000"/>
              <w:bottom w:val="none" w:sz="4" w:space="0" w:color="000000"/>
              <w:right w:val="none" w:sz="4" w:space="0" w:color="000000"/>
            </w:tcBorders>
          </w:tcPr>
          <w:p w14:paraId="1C264805"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w:t>
            </w:r>
            <w:r w:rsidRPr="003F1869">
              <w:rPr>
                <w:rFonts w:ascii="TimesNewRoman" w:eastAsia="TimesNewRoman" w:hAnsi="TimesNewRoman" w:cs="TimesNewRoman"/>
                <w:color w:val="000000"/>
                <w:sz w:val="28"/>
                <w:szCs w:val="20"/>
                <w:highlight w:val="white"/>
                <w:lang w:eastAsia="ru-RU"/>
              </w:rPr>
              <w:lastRenderedPageBreak/>
              <w:t>числе установленных ст.11 Федерального закона №63-ФЗ условий признания действительности УКЭП)</w:t>
            </w:r>
            <w:r w:rsidRPr="003F1869">
              <w:rPr>
                <w:rFonts w:ascii="TimesNewRoman" w:eastAsia="TimesNewRoman" w:hAnsi="TimesNewRoman" w:cs="TimesNewRoman"/>
                <w:color w:val="000000"/>
                <w:sz w:val="28"/>
                <w:szCs w:val="20"/>
                <w:lang w:eastAsia="ru-RU"/>
              </w:rPr>
              <w:t xml:space="preserve"> </w:t>
            </w:r>
          </w:p>
        </w:tc>
        <w:tc>
          <w:tcPr>
            <w:tcW w:w="3827" w:type="dxa"/>
            <w:vMerge w:val="restart"/>
            <w:tcBorders>
              <w:top w:val="single" w:sz="4" w:space="0" w:color="000000"/>
              <w:left w:val="single" w:sz="4" w:space="0" w:color="000000"/>
              <w:bottom w:val="none" w:sz="4" w:space="0" w:color="000000"/>
              <w:right w:val="single" w:sz="4" w:space="0" w:color="000000"/>
            </w:tcBorders>
          </w:tcPr>
          <w:p w14:paraId="03A5A7BC"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lastRenderedPageBreak/>
              <w:t>А - Б</w:t>
            </w:r>
          </w:p>
          <w:p w14:paraId="05208874"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1F2EEB2F" w14:textId="77777777" w:rsidTr="003F1869">
        <w:tc>
          <w:tcPr>
            <w:tcW w:w="10063" w:type="dxa"/>
            <w:gridSpan w:val="3"/>
            <w:tcBorders>
              <w:top w:val="single" w:sz="4" w:space="0" w:color="000000"/>
              <w:left w:val="single" w:sz="4" w:space="0" w:color="000000"/>
              <w:bottom w:val="none" w:sz="4" w:space="0" w:color="000000"/>
              <w:right w:val="single" w:sz="4" w:space="0" w:color="000000"/>
            </w:tcBorders>
          </w:tcPr>
          <w:p w14:paraId="7008DDB9"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Исчерпывающий перечень оснований для приостановления предоставления Услуги</w:t>
            </w:r>
          </w:p>
        </w:tc>
      </w:tr>
      <w:tr w:rsidR="003F1869" w:rsidRPr="003F1869" w14:paraId="55D5093C" w14:textId="77777777" w:rsidTr="003F1869">
        <w:tc>
          <w:tcPr>
            <w:tcW w:w="567" w:type="dxa"/>
            <w:tcBorders>
              <w:top w:val="single" w:sz="4" w:space="0" w:color="000000"/>
              <w:left w:val="single" w:sz="4" w:space="0" w:color="000000"/>
              <w:bottom w:val="none" w:sz="4" w:space="0" w:color="000000"/>
              <w:right w:val="none" w:sz="4" w:space="0" w:color="000000"/>
            </w:tcBorders>
          </w:tcPr>
          <w:p w14:paraId="66012FFB"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1.</w:t>
            </w:r>
          </w:p>
        </w:tc>
        <w:tc>
          <w:tcPr>
            <w:tcW w:w="5669" w:type="dxa"/>
            <w:tcBorders>
              <w:top w:val="single" w:sz="4" w:space="0" w:color="000000"/>
              <w:left w:val="single" w:sz="4" w:space="0" w:color="000000"/>
              <w:bottom w:val="none" w:sz="4" w:space="0" w:color="000000"/>
              <w:right w:val="none" w:sz="4" w:space="0" w:color="000000"/>
            </w:tcBorders>
          </w:tcPr>
          <w:p w14:paraId="569A9C14"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Основания для приостановления предоставления Услуги законодательством Российской Федерации не предусмотрены</w:t>
            </w:r>
          </w:p>
        </w:tc>
        <w:tc>
          <w:tcPr>
            <w:tcW w:w="3827" w:type="dxa"/>
            <w:tcBorders>
              <w:top w:val="single" w:sz="4" w:space="0" w:color="000000"/>
              <w:left w:val="single" w:sz="4" w:space="0" w:color="000000"/>
              <w:bottom w:val="none" w:sz="4" w:space="0" w:color="000000"/>
              <w:right w:val="single" w:sz="4" w:space="0" w:color="000000"/>
            </w:tcBorders>
          </w:tcPr>
          <w:p w14:paraId="04629AB0"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w:t>
            </w:r>
          </w:p>
        </w:tc>
      </w:tr>
      <w:tr w:rsidR="003F1869" w:rsidRPr="003F1869" w14:paraId="13322787" w14:textId="77777777" w:rsidTr="003F1869">
        <w:tc>
          <w:tcPr>
            <w:tcW w:w="10063" w:type="dxa"/>
            <w:gridSpan w:val="3"/>
            <w:tcBorders>
              <w:top w:val="single" w:sz="4" w:space="0" w:color="000000"/>
              <w:left w:val="single" w:sz="4" w:space="0" w:color="000000"/>
              <w:bottom w:val="none" w:sz="4" w:space="0" w:color="000000"/>
              <w:right w:val="single" w:sz="4" w:space="0" w:color="000000"/>
            </w:tcBorders>
          </w:tcPr>
          <w:p w14:paraId="68D01E95"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Исчерпывающий перечень оснований для отказа в предоставлении Услуги</w:t>
            </w:r>
          </w:p>
        </w:tc>
      </w:tr>
      <w:tr w:rsidR="003F1869" w:rsidRPr="003F1869" w14:paraId="4434C82E" w14:textId="77777777" w:rsidTr="003F1869">
        <w:tc>
          <w:tcPr>
            <w:tcW w:w="567" w:type="dxa"/>
            <w:tcBorders>
              <w:top w:val="single" w:sz="4" w:space="0" w:color="000000"/>
              <w:left w:val="single" w:sz="4" w:space="0" w:color="000000"/>
              <w:bottom w:val="none" w:sz="4" w:space="0" w:color="000000"/>
              <w:right w:val="none" w:sz="4" w:space="0" w:color="000000"/>
            </w:tcBorders>
          </w:tcPr>
          <w:p w14:paraId="06232104"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1.</w:t>
            </w:r>
          </w:p>
        </w:tc>
        <w:tc>
          <w:tcPr>
            <w:tcW w:w="5669" w:type="dxa"/>
            <w:tcBorders>
              <w:top w:val="single" w:sz="4" w:space="0" w:color="000000"/>
              <w:left w:val="single" w:sz="4" w:space="0" w:color="000000"/>
              <w:bottom w:val="none" w:sz="4" w:space="0" w:color="000000"/>
              <w:right w:val="none" w:sz="4" w:space="0" w:color="000000"/>
            </w:tcBorders>
          </w:tcPr>
          <w:p w14:paraId="0CB6480F"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Наличие противоречивых сведений в Заявлении и приложенных к нему документах</w:t>
            </w:r>
          </w:p>
        </w:tc>
        <w:tc>
          <w:tcPr>
            <w:tcW w:w="3827" w:type="dxa"/>
            <w:tcBorders>
              <w:top w:val="single" w:sz="4" w:space="0" w:color="000000"/>
              <w:left w:val="single" w:sz="4" w:space="0" w:color="000000"/>
              <w:bottom w:val="none" w:sz="4" w:space="0" w:color="000000"/>
              <w:right w:val="single" w:sz="4" w:space="0" w:color="000000"/>
            </w:tcBorders>
          </w:tcPr>
          <w:p w14:paraId="47F7245E"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6F3AF779"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665C7986" w14:textId="77777777" w:rsidTr="003F1869">
        <w:tc>
          <w:tcPr>
            <w:tcW w:w="567" w:type="dxa"/>
            <w:tcBorders>
              <w:top w:val="single" w:sz="4" w:space="0" w:color="000000"/>
              <w:left w:val="single" w:sz="4" w:space="0" w:color="000000"/>
              <w:bottom w:val="none" w:sz="4" w:space="0" w:color="000000"/>
              <w:right w:val="none" w:sz="4" w:space="0" w:color="000000"/>
            </w:tcBorders>
          </w:tcPr>
          <w:p w14:paraId="37F063DA"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2.</w:t>
            </w:r>
          </w:p>
        </w:tc>
        <w:tc>
          <w:tcPr>
            <w:tcW w:w="5669" w:type="dxa"/>
            <w:tcBorders>
              <w:top w:val="single" w:sz="4" w:space="0" w:color="000000"/>
              <w:left w:val="single" w:sz="4" w:space="0" w:color="000000"/>
              <w:bottom w:val="none" w:sz="4" w:space="0" w:color="000000"/>
              <w:right w:val="none" w:sz="4" w:space="0" w:color="000000"/>
            </w:tcBorders>
          </w:tcPr>
          <w:p w14:paraId="1C33858E"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Несоответствие информации, которая содержится в документах и сведениях, представленных заявителем, </w:t>
            </w:r>
            <w:proofErr w:type="gramStart"/>
            <w:r w:rsidRPr="003F1869">
              <w:rPr>
                <w:rFonts w:ascii="TimesNewRoman" w:eastAsia="TimesNewRoman" w:hAnsi="TimesNewRoman" w:cs="TimesNewRoman"/>
                <w:color w:val="000000"/>
                <w:sz w:val="28"/>
                <w:szCs w:val="20"/>
                <w:highlight w:val="white"/>
                <w:lang w:eastAsia="ru-RU"/>
              </w:rPr>
              <w:t>данным</w:t>
            </w:r>
            <w:proofErr w:type="gramEnd"/>
            <w:r w:rsidRPr="003F1869">
              <w:rPr>
                <w:rFonts w:ascii="TimesNewRoman" w:eastAsia="TimesNewRoman" w:hAnsi="TimesNewRoman" w:cs="TimesNewRoman"/>
                <w:color w:val="000000"/>
                <w:sz w:val="28"/>
                <w:szCs w:val="20"/>
                <w:highlight w:val="white"/>
                <w:lang w:eastAsia="ru-RU"/>
              </w:rPr>
              <w:t xml:space="preserve"> полученным в результате межведомственного взаимодействия в том числе посредством СМЭВ</w:t>
            </w:r>
          </w:p>
        </w:tc>
        <w:tc>
          <w:tcPr>
            <w:tcW w:w="3827" w:type="dxa"/>
            <w:tcBorders>
              <w:top w:val="single" w:sz="4" w:space="0" w:color="000000"/>
              <w:left w:val="single" w:sz="4" w:space="0" w:color="000000"/>
              <w:bottom w:val="none" w:sz="4" w:space="0" w:color="000000"/>
              <w:right w:val="single" w:sz="4" w:space="0" w:color="000000"/>
            </w:tcBorders>
          </w:tcPr>
          <w:p w14:paraId="7F974683"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69791D0D"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674A5E7B" w14:textId="77777777" w:rsidTr="003F1869">
        <w:tc>
          <w:tcPr>
            <w:tcW w:w="567" w:type="dxa"/>
            <w:tcBorders>
              <w:top w:val="single" w:sz="4" w:space="0" w:color="000000"/>
              <w:left w:val="single" w:sz="4" w:space="0" w:color="000000"/>
              <w:bottom w:val="none" w:sz="4" w:space="0" w:color="000000"/>
              <w:right w:val="none" w:sz="4" w:space="0" w:color="000000"/>
            </w:tcBorders>
          </w:tcPr>
          <w:p w14:paraId="04AF08E9"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3.</w:t>
            </w:r>
          </w:p>
        </w:tc>
        <w:tc>
          <w:tcPr>
            <w:tcW w:w="5669" w:type="dxa"/>
            <w:tcBorders>
              <w:top w:val="single" w:sz="4" w:space="0" w:color="000000"/>
              <w:left w:val="single" w:sz="4" w:space="0" w:color="000000"/>
              <w:bottom w:val="none" w:sz="4" w:space="0" w:color="000000"/>
              <w:right w:val="none" w:sz="4" w:space="0" w:color="000000"/>
            </w:tcBorders>
          </w:tcPr>
          <w:p w14:paraId="49F59674"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Выявление возможности сохранения зеленых насаждений</w:t>
            </w:r>
          </w:p>
        </w:tc>
        <w:tc>
          <w:tcPr>
            <w:tcW w:w="3827" w:type="dxa"/>
            <w:tcBorders>
              <w:top w:val="single" w:sz="4" w:space="0" w:color="000000"/>
              <w:left w:val="single" w:sz="4" w:space="0" w:color="000000"/>
              <w:bottom w:val="none" w:sz="4" w:space="0" w:color="000000"/>
              <w:right w:val="single" w:sz="4" w:space="0" w:color="000000"/>
            </w:tcBorders>
          </w:tcPr>
          <w:p w14:paraId="6D99C8BD"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3FB6EA61"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03E738C2" w14:textId="77777777" w:rsidTr="003F1869">
        <w:tc>
          <w:tcPr>
            <w:tcW w:w="567" w:type="dxa"/>
            <w:tcBorders>
              <w:top w:val="single" w:sz="4" w:space="0" w:color="000000"/>
              <w:left w:val="single" w:sz="4" w:space="0" w:color="000000"/>
              <w:bottom w:val="single" w:sz="4" w:space="0" w:color="000000"/>
              <w:right w:val="none" w:sz="4" w:space="0" w:color="000000"/>
            </w:tcBorders>
          </w:tcPr>
          <w:p w14:paraId="2B178D52"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4.</w:t>
            </w:r>
          </w:p>
        </w:tc>
        <w:tc>
          <w:tcPr>
            <w:tcW w:w="5669" w:type="dxa"/>
            <w:tcBorders>
              <w:top w:val="single" w:sz="4" w:space="0" w:color="000000"/>
              <w:left w:val="single" w:sz="4" w:space="0" w:color="000000"/>
              <w:bottom w:val="single" w:sz="4" w:space="0" w:color="000000"/>
              <w:right w:val="none" w:sz="4" w:space="0" w:color="000000"/>
            </w:tcBorders>
          </w:tcPr>
          <w:p w14:paraId="41954733"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Несоответствие документов, представляемых Заявителем, по форме или содержанию требованиям законодательства Российской </w:t>
            </w:r>
            <w:proofErr w:type="spellStart"/>
            <w:r w:rsidRPr="003F1869">
              <w:rPr>
                <w:rFonts w:ascii="TimesNewRoman" w:eastAsia="TimesNewRoman" w:hAnsi="TimesNewRoman" w:cs="TimesNewRoman"/>
                <w:color w:val="000000"/>
                <w:sz w:val="28"/>
                <w:szCs w:val="20"/>
                <w:highlight w:val="white"/>
                <w:lang w:eastAsia="ru-RU"/>
              </w:rPr>
              <w:t>Федерациию</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16D94326"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27F1D78E"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r w:rsidR="003F1869" w:rsidRPr="003F1869" w14:paraId="2E522380" w14:textId="77777777" w:rsidTr="003F1869">
        <w:trPr>
          <w:trHeight w:val="322"/>
        </w:trPr>
        <w:tc>
          <w:tcPr>
            <w:tcW w:w="567" w:type="dxa"/>
            <w:vMerge w:val="restart"/>
            <w:tcBorders>
              <w:top w:val="single" w:sz="4" w:space="0" w:color="000000"/>
              <w:left w:val="single" w:sz="4" w:space="0" w:color="000000"/>
              <w:bottom w:val="single" w:sz="4" w:space="0" w:color="000000"/>
              <w:right w:val="none" w:sz="4" w:space="0" w:color="000000"/>
            </w:tcBorders>
          </w:tcPr>
          <w:p w14:paraId="5879199B"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5.</w:t>
            </w:r>
          </w:p>
        </w:tc>
        <w:tc>
          <w:tcPr>
            <w:tcW w:w="5669" w:type="dxa"/>
            <w:vMerge w:val="restart"/>
            <w:tcBorders>
              <w:top w:val="single" w:sz="4" w:space="0" w:color="000000"/>
              <w:left w:val="single" w:sz="4" w:space="0" w:color="000000"/>
              <w:bottom w:val="single" w:sz="4" w:space="0" w:color="000000"/>
              <w:right w:val="none" w:sz="4" w:space="0" w:color="000000"/>
            </w:tcBorders>
          </w:tcPr>
          <w:p w14:paraId="38D832D0"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Запрос подан неуполномоченным лицом</w:t>
            </w:r>
          </w:p>
        </w:tc>
        <w:tc>
          <w:tcPr>
            <w:tcW w:w="3827" w:type="dxa"/>
            <w:vMerge w:val="restart"/>
            <w:tcBorders>
              <w:top w:val="single" w:sz="4" w:space="0" w:color="000000"/>
              <w:left w:val="single" w:sz="4" w:space="0" w:color="000000"/>
              <w:bottom w:val="single" w:sz="4" w:space="0" w:color="000000"/>
              <w:right w:val="single" w:sz="4" w:space="0" w:color="000000"/>
            </w:tcBorders>
          </w:tcPr>
          <w:p w14:paraId="592237CB"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 - Б</w:t>
            </w:r>
          </w:p>
          <w:p w14:paraId="10C3459C"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tc>
      </w:tr>
    </w:tbl>
    <w:p w14:paraId="2028B75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550DAC1D"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0890C0E3"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4446A9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FBA813E"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70FD058E"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5CB1737"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4B4671EC"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88D3583"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0C4AC712"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2BC3C745"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10C071B8"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41D7568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7D1FDCE6"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4A6A4B8E"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AE164E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3E97F82"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0FCD8D0C"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5BA8D1A3"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767F309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087894B6"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14EDBAE6"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7F27C68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3F8BD28"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87D6858"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2E18D661"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09E51BFC"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56F56BC"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0B5F2904"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5CB53334"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2E7A26F0"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1F347EE2"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BF478B2"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2CC72147"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E5467BF"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371D0B1D"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704033C5"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A0EFD68" w14:textId="77777777" w:rsidR="003F1869" w:rsidRPr="003F1869" w:rsidRDefault="003F1869" w:rsidP="003F1869">
      <w:pPr>
        <w:tabs>
          <w:tab w:val="left" w:pos="0"/>
          <w:tab w:val="left" w:pos="851"/>
          <w:tab w:val="left" w:pos="1644"/>
          <w:tab w:val="left" w:pos="1928"/>
          <w:tab w:val="left" w:pos="2325"/>
        </w:tabs>
        <w:spacing w:after="60" w:line="276" w:lineRule="auto"/>
        <w:ind w:firstLine="720"/>
        <w:contextualSpacing/>
        <w:jc w:val="center"/>
        <w:outlineLvl w:val="1"/>
        <w:rPr>
          <w:rFonts w:ascii="TimesNewRoman" w:eastAsia="TimesNewRoman" w:hAnsi="TimesNewRoman" w:cs="TimesNewRoman"/>
          <w:b/>
          <w:color w:val="000000"/>
          <w:sz w:val="28"/>
          <w:szCs w:val="20"/>
          <w:lang w:eastAsia="ru-RU"/>
        </w:rPr>
      </w:pPr>
      <w:r w:rsidRPr="003F1869">
        <w:rPr>
          <w:rFonts w:ascii="TimesNewRoman" w:eastAsia="TimesNewRoman" w:hAnsi="TimesNewRoman" w:cs="TimesNewRoman"/>
          <w:b/>
          <w:color w:val="000000"/>
          <w:sz w:val="28"/>
          <w:szCs w:val="20"/>
          <w:highlight w:val="white"/>
          <w:lang w:eastAsia="ru-RU"/>
        </w:rPr>
        <w:t>V. Форма заявления о выдаче разрешения на право вырубки зеленых насаждений</w:t>
      </w:r>
    </w:p>
    <w:p w14:paraId="5C1C6DE6" w14:textId="77777777" w:rsidR="003F1869" w:rsidRPr="003F1869" w:rsidRDefault="003F1869" w:rsidP="003F1869">
      <w:pPr>
        <w:tabs>
          <w:tab w:val="left" w:pos="0"/>
          <w:tab w:val="left" w:pos="851"/>
          <w:tab w:val="left" w:pos="1644"/>
          <w:tab w:val="left" w:pos="1928"/>
          <w:tab w:val="left" w:pos="2325"/>
        </w:tabs>
        <w:spacing w:after="60" w:line="276" w:lineRule="auto"/>
        <w:ind w:firstLine="720"/>
        <w:contextualSpacing/>
        <w:jc w:val="center"/>
        <w:outlineLvl w:val="1"/>
        <w:rPr>
          <w:rFonts w:ascii="TimesNewRoman" w:eastAsia="TimesNewRoman" w:hAnsi="TimesNewRoman" w:cs="TimesNewRoman"/>
          <w:b/>
          <w:color w:val="000000"/>
          <w:sz w:val="28"/>
          <w:szCs w:val="20"/>
          <w:highlight w:val="white"/>
          <w:lang w:eastAsia="ru-RU"/>
        </w:rPr>
      </w:pPr>
    </w:p>
    <w:p w14:paraId="49B0F8B4" w14:textId="77777777" w:rsidR="003F1869" w:rsidRPr="003F1869" w:rsidRDefault="003F1869" w:rsidP="003F1869">
      <w:pPr>
        <w:spacing w:before="76" w:after="0" w:line="240" w:lineRule="auto"/>
        <w:ind w:firstLine="8079"/>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Форма № 1 </w:t>
      </w:r>
    </w:p>
    <w:p w14:paraId="2541FDAA" w14:textId="77777777" w:rsidR="003F1869" w:rsidRPr="003F1869" w:rsidRDefault="003F1869" w:rsidP="003F1869">
      <w:pPr>
        <w:tabs>
          <w:tab w:val="left" w:pos="0"/>
        </w:tabs>
        <w:spacing w:after="0" w:line="360" w:lineRule="auto"/>
        <w:ind w:left="5245" w:firstLine="720"/>
        <w:contextualSpacing/>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                  </w:t>
      </w:r>
    </w:p>
    <w:tbl>
      <w:tblPr>
        <w:tblpPr w:leftFromText="180" w:rightFromText="180" w:bottomFromText="160" w:vertAnchor="text" w:tblpY="1"/>
        <w:tblW w:w="9747" w:type="dxa"/>
        <w:tblLayout w:type="fixed"/>
        <w:tblLook w:val="04A0" w:firstRow="1" w:lastRow="0" w:firstColumn="1" w:lastColumn="0" w:noHBand="0" w:noVBand="1"/>
      </w:tblPr>
      <w:tblGrid>
        <w:gridCol w:w="2836"/>
        <w:gridCol w:w="6911"/>
      </w:tblGrid>
      <w:tr w:rsidR="003F1869" w:rsidRPr="003F1869" w14:paraId="6132FDB5" w14:textId="77777777" w:rsidTr="003F1869">
        <w:tc>
          <w:tcPr>
            <w:tcW w:w="2836" w:type="dxa"/>
            <w:tcBorders>
              <w:top w:val="none" w:sz="4" w:space="0" w:color="000000"/>
              <w:left w:val="none" w:sz="4" w:space="0" w:color="000000"/>
              <w:bottom w:val="none" w:sz="4" w:space="0" w:color="000000"/>
              <w:right w:val="none" w:sz="4" w:space="0" w:color="000000"/>
            </w:tcBorders>
          </w:tcPr>
          <w:p w14:paraId="6FAD284A" w14:textId="77777777" w:rsidR="003F1869" w:rsidRPr="003F1869" w:rsidRDefault="003F1869" w:rsidP="003F1869">
            <w:pPr>
              <w:widowControl w:val="0"/>
              <w:spacing w:before="120" w:after="120" w:line="276" w:lineRule="auto"/>
              <w:contextualSpacing/>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Кому:</w:t>
            </w:r>
            <w:r w:rsidRPr="003F1869">
              <w:rPr>
                <w:rFonts w:ascii="TimesNewRoman" w:eastAsia="TimesNewRoman" w:hAnsi="TimesNewRoman" w:cs="TimesNewRoman"/>
                <w:i/>
                <w:color w:val="000000"/>
                <w:sz w:val="28"/>
                <w:szCs w:val="20"/>
                <w:highlight w:val="white"/>
                <w:lang w:eastAsia="ru-RU"/>
              </w:rPr>
              <w:tab/>
            </w:r>
          </w:p>
        </w:tc>
        <w:tc>
          <w:tcPr>
            <w:tcW w:w="6911" w:type="dxa"/>
            <w:tcBorders>
              <w:top w:val="none" w:sz="4" w:space="0" w:color="000000"/>
              <w:left w:val="none" w:sz="4" w:space="0" w:color="000000"/>
              <w:bottom w:val="none" w:sz="4" w:space="0" w:color="000000"/>
              <w:right w:val="none" w:sz="4" w:space="0" w:color="000000"/>
            </w:tcBorders>
          </w:tcPr>
          <w:p w14:paraId="60EF8E4D" w14:textId="77777777" w:rsidR="003F1869" w:rsidRPr="003F1869" w:rsidRDefault="003F1869" w:rsidP="003F1869">
            <w:pPr>
              <w:widowControl w:val="0"/>
              <w:spacing w:before="120" w:after="120" w:line="276"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(наименование уполномоченного органа местного самоуправления)</w:t>
            </w:r>
            <w:r w:rsidRPr="003F1869">
              <w:rPr>
                <w:rFonts w:ascii="TimesNewRoman" w:eastAsia="TimesNewRoman" w:hAnsi="TimesNewRoman" w:cs="TimesNewRoman"/>
                <w:color w:val="000000"/>
                <w:sz w:val="28"/>
                <w:szCs w:val="20"/>
                <w:highlight w:val="white"/>
                <w:lang w:eastAsia="ru-RU"/>
              </w:rPr>
              <w:tab/>
            </w:r>
          </w:p>
        </w:tc>
      </w:tr>
    </w:tbl>
    <w:p w14:paraId="7C3BEB82" w14:textId="77777777" w:rsidR="003F1869" w:rsidRPr="003F1869" w:rsidRDefault="003F1869" w:rsidP="003F1869">
      <w:pPr>
        <w:tabs>
          <w:tab w:val="left" w:pos="0"/>
        </w:tabs>
        <w:spacing w:after="0" w:line="360" w:lineRule="auto"/>
        <w:ind w:left="5245" w:firstLine="720"/>
        <w:rPr>
          <w:rFonts w:ascii="TimesNewRoman" w:eastAsia="TimesNewRoman" w:hAnsi="TimesNewRoman" w:cs="TimesNewRoman"/>
          <w:color w:val="000000"/>
          <w:sz w:val="28"/>
          <w:szCs w:val="20"/>
          <w:highlight w:val="white"/>
          <w:lang w:eastAsia="ru-RU"/>
        </w:rPr>
      </w:pPr>
    </w:p>
    <w:tbl>
      <w:tblPr>
        <w:tblW w:w="9857" w:type="dxa"/>
        <w:tblInd w:w="-5" w:type="dxa"/>
        <w:tblLayout w:type="fixed"/>
        <w:tblLook w:val="04A0" w:firstRow="1" w:lastRow="0" w:firstColumn="1" w:lastColumn="0" w:noHBand="0" w:noVBand="1"/>
      </w:tblPr>
      <w:tblGrid>
        <w:gridCol w:w="2835"/>
        <w:gridCol w:w="5216"/>
        <w:gridCol w:w="1806"/>
      </w:tblGrid>
      <w:tr w:rsidR="003F1869" w:rsidRPr="003F1869" w14:paraId="076DFB99"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1C6C381" w14:textId="77777777" w:rsidR="003F1869" w:rsidRPr="003F1869" w:rsidRDefault="003F1869" w:rsidP="003F1869">
            <w:pPr>
              <w:spacing w:before="120" w:after="120" w:line="240" w:lineRule="auto"/>
              <w:contextualSpacing/>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Данные Представителя (Физическое лицо)</w:t>
            </w:r>
          </w:p>
        </w:tc>
        <w:tc>
          <w:tcPr>
            <w:tcW w:w="5216" w:type="dxa"/>
            <w:tcBorders>
              <w:top w:val="none" w:sz="4" w:space="0" w:color="000000"/>
              <w:left w:val="none" w:sz="4" w:space="0" w:color="000000"/>
              <w:bottom w:val="none" w:sz="4" w:space="0" w:color="000000"/>
              <w:right w:val="none" w:sz="4" w:space="0" w:color="000000"/>
            </w:tcBorders>
            <w:vAlign w:val="center"/>
          </w:tcPr>
          <w:p w14:paraId="6146E748"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Фамилия</w:t>
            </w:r>
          </w:p>
        </w:tc>
        <w:tc>
          <w:tcPr>
            <w:tcW w:w="1806" w:type="dxa"/>
            <w:tcBorders>
              <w:top w:val="none" w:sz="4" w:space="0" w:color="000000"/>
              <w:left w:val="none" w:sz="4" w:space="0" w:color="000000"/>
              <w:bottom w:val="none" w:sz="4" w:space="0" w:color="000000"/>
              <w:right w:val="none" w:sz="4" w:space="0" w:color="000000"/>
            </w:tcBorders>
            <w:vAlign w:val="center"/>
          </w:tcPr>
          <w:p w14:paraId="78239091"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174C6852"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159C5DF"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C08B2B6"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Имя</w:t>
            </w:r>
          </w:p>
        </w:tc>
        <w:tc>
          <w:tcPr>
            <w:tcW w:w="1806" w:type="dxa"/>
            <w:tcBorders>
              <w:top w:val="none" w:sz="4" w:space="0" w:color="000000"/>
              <w:left w:val="none" w:sz="4" w:space="0" w:color="000000"/>
              <w:bottom w:val="none" w:sz="4" w:space="0" w:color="000000"/>
              <w:right w:val="none" w:sz="4" w:space="0" w:color="000000"/>
            </w:tcBorders>
            <w:vAlign w:val="center"/>
          </w:tcPr>
          <w:p w14:paraId="44BCBA8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BAF022B"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94AC9C2"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52B0B9D"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Отчество</w:t>
            </w:r>
          </w:p>
        </w:tc>
        <w:tc>
          <w:tcPr>
            <w:tcW w:w="1806" w:type="dxa"/>
            <w:tcBorders>
              <w:top w:val="none" w:sz="4" w:space="0" w:color="000000"/>
              <w:left w:val="none" w:sz="4" w:space="0" w:color="000000"/>
              <w:bottom w:val="none" w:sz="4" w:space="0" w:color="000000"/>
              <w:right w:val="none" w:sz="4" w:space="0" w:color="000000"/>
            </w:tcBorders>
            <w:vAlign w:val="center"/>
          </w:tcPr>
          <w:p w14:paraId="0F6974B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43FB6E4"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3F31139"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EE89D3B"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Наименование документа, удостоверяющего личность</w:t>
            </w:r>
          </w:p>
        </w:tc>
        <w:tc>
          <w:tcPr>
            <w:tcW w:w="1806" w:type="dxa"/>
            <w:tcBorders>
              <w:top w:val="none" w:sz="4" w:space="0" w:color="000000"/>
              <w:left w:val="none" w:sz="4" w:space="0" w:color="000000"/>
              <w:bottom w:val="none" w:sz="4" w:space="0" w:color="000000"/>
              <w:right w:val="none" w:sz="4" w:space="0" w:color="000000"/>
            </w:tcBorders>
            <w:vAlign w:val="center"/>
          </w:tcPr>
          <w:p w14:paraId="3CE4E55B"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26DC5C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0B5812B6"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CD28757"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Серия </w:t>
            </w:r>
          </w:p>
        </w:tc>
        <w:tc>
          <w:tcPr>
            <w:tcW w:w="1806" w:type="dxa"/>
            <w:tcBorders>
              <w:top w:val="none" w:sz="4" w:space="0" w:color="000000"/>
              <w:left w:val="none" w:sz="4" w:space="0" w:color="000000"/>
              <w:bottom w:val="none" w:sz="4" w:space="0" w:color="000000"/>
              <w:right w:val="none" w:sz="4" w:space="0" w:color="000000"/>
            </w:tcBorders>
            <w:vAlign w:val="center"/>
          </w:tcPr>
          <w:p w14:paraId="439EE96D"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F52E9D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084837B6"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58DF63E"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Номер </w:t>
            </w:r>
          </w:p>
        </w:tc>
        <w:tc>
          <w:tcPr>
            <w:tcW w:w="1806" w:type="dxa"/>
            <w:tcBorders>
              <w:top w:val="none" w:sz="4" w:space="0" w:color="000000"/>
              <w:left w:val="none" w:sz="4" w:space="0" w:color="000000"/>
              <w:bottom w:val="none" w:sz="4" w:space="0" w:color="000000"/>
              <w:right w:val="none" w:sz="4" w:space="0" w:color="000000"/>
            </w:tcBorders>
            <w:vAlign w:val="center"/>
          </w:tcPr>
          <w:p w14:paraId="422C7A0C"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242ECE5C"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AE0A707"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774A8E9"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Дата выдачи</w:t>
            </w:r>
          </w:p>
        </w:tc>
        <w:tc>
          <w:tcPr>
            <w:tcW w:w="1806" w:type="dxa"/>
            <w:tcBorders>
              <w:top w:val="none" w:sz="4" w:space="0" w:color="000000"/>
              <w:left w:val="none" w:sz="4" w:space="0" w:color="000000"/>
              <w:bottom w:val="none" w:sz="4" w:space="0" w:color="000000"/>
              <w:right w:val="none" w:sz="4" w:space="0" w:color="000000"/>
            </w:tcBorders>
            <w:vAlign w:val="center"/>
          </w:tcPr>
          <w:p w14:paraId="6180C5BD"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C18CE39"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32AF6C13"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ED1E7C7"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Кем выдан</w:t>
            </w:r>
          </w:p>
        </w:tc>
        <w:tc>
          <w:tcPr>
            <w:tcW w:w="1806" w:type="dxa"/>
            <w:tcBorders>
              <w:top w:val="none" w:sz="4" w:space="0" w:color="000000"/>
              <w:left w:val="none" w:sz="4" w:space="0" w:color="000000"/>
              <w:bottom w:val="none" w:sz="4" w:space="0" w:color="000000"/>
              <w:right w:val="none" w:sz="4" w:space="0" w:color="000000"/>
            </w:tcBorders>
            <w:vAlign w:val="center"/>
          </w:tcPr>
          <w:p w14:paraId="25B56CB9"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A79EA6F"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EAC3275"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F186C7F"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7707349A"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0B853B33"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2239324"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9D0BEB9"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28316F3D"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2ED9F52"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13CC44F" w14:textId="77777777" w:rsidR="003F1869" w:rsidRPr="003F1869" w:rsidRDefault="003F1869" w:rsidP="003F1869">
            <w:pPr>
              <w:spacing w:before="120" w:after="120" w:line="240" w:lineRule="auto"/>
              <w:contextualSpacing/>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Данные Представителя (Индивидуальный предприниматель)</w:t>
            </w:r>
          </w:p>
        </w:tc>
        <w:tc>
          <w:tcPr>
            <w:tcW w:w="5216" w:type="dxa"/>
            <w:tcBorders>
              <w:top w:val="none" w:sz="4" w:space="0" w:color="000000"/>
              <w:left w:val="none" w:sz="4" w:space="0" w:color="000000"/>
              <w:bottom w:val="none" w:sz="4" w:space="0" w:color="000000"/>
              <w:right w:val="none" w:sz="4" w:space="0" w:color="000000"/>
            </w:tcBorders>
            <w:vAlign w:val="center"/>
          </w:tcPr>
          <w:p w14:paraId="6343C7B0"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Фамилия</w:t>
            </w:r>
          </w:p>
        </w:tc>
        <w:tc>
          <w:tcPr>
            <w:tcW w:w="1806" w:type="dxa"/>
            <w:tcBorders>
              <w:top w:val="none" w:sz="4" w:space="0" w:color="000000"/>
              <w:left w:val="none" w:sz="4" w:space="0" w:color="000000"/>
              <w:bottom w:val="none" w:sz="4" w:space="0" w:color="000000"/>
              <w:right w:val="none" w:sz="4" w:space="0" w:color="000000"/>
            </w:tcBorders>
            <w:vAlign w:val="center"/>
          </w:tcPr>
          <w:p w14:paraId="3A50A599"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20A17E42"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3105E43B"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A11844C"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Имя</w:t>
            </w:r>
          </w:p>
        </w:tc>
        <w:tc>
          <w:tcPr>
            <w:tcW w:w="1806" w:type="dxa"/>
            <w:tcBorders>
              <w:top w:val="none" w:sz="4" w:space="0" w:color="000000"/>
              <w:left w:val="none" w:sz="4" w:space="0" w:color="000000"/>
              <w:bottom w:val="none" w:sz="4" w:space="0" w:color="000000"/>
              <w:right w:val="none" w:sz="4" w:space="0" w:color="000000"/>
            </w:tcBorders>
            <w:vAlign w:val="center"/>
          </w:tcPr>
          <w:p w14:paraId="1D0D41C9"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927E9D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E757354"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2AD6570D"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Отчество</w:t>
            </w:r>
          </w:p>
        </w:tc>
        <w:tc>
          <w:tcPr>
            <w:tcW w:w="1806" w:type="dxa"/>
            <w:tcBorders>
              <w:top w:val="none" w:sz="4" w:space="0" w:color="000000"/>
              <w:left w:val="none" w:sz="4" w:space="0" w:color="000000"/>
              <w:bottom w:val="none" w:sz="4" w:space="0" w:color="000000"/>
              <w:right w:val="none" w:sz="4" w:space="0" w:color="000000"/>
            </w:tcBorders>
            <w:vAlign w:val="center"/>
          </w:tcPr>
          <w:p w14:paraId="7BD6592C"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24AE07B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3B41C214"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4BF5A39"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ОГРНИП</w:t>
            </w:r>
          </w:p>
        </w:tc>
        <w:tc>
          <w:tcPr>
            <w:tcW w:w="1806" w:type="dxa"/>
            <w:tcBorders>
              <w:top w:val="none" w:sz="4" w:space="0" w:color="000000"/>
              <w:left w:val="none" w:sz="4" w:space="0" w:color="000000"/>
              <w:bottom w:val="none" w:sz="4" w:space="0" w:color="000000"/>
              <w:right w:val="none" w:sz="4" w:space="0" w:color="000000"/>
            </w:tcBorders>
            <w:vAlign w:val="center"/>
          </w:tcPr>
          <w:p w14:paraId="1BF51832"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3C2648E"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369B664"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986F0CC"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ИНН</w:t>
            </w:r>
          </w:p>
        </w:tc>
        <w:tc>
          <w:tcPr>
            <w:tcW w:w="1806" w:type="dxa"/>
            <w:tcBorders>
              <w:top w:val="none" w:sz="4" w:space="0" w:color="000000"/>
              <w:left w:val="none" w:sz="4" w:space="0" w:color="000000"/>
              <w:bottom w:val="none" w:sz="4" w:space="0" w:color="000000"/>
              <w:right w:val="none" w:sz="4" w:space="0" w:color="000000"/>
            </w:tcBorders>
            <w:vAlign w:val="center"/>
          </w:tcPr>
          <w:p w14:paraId="58D08D1D"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7C150991"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3987F50"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C591732"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30DBD206"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77E4739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E1CF443"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7D3A075"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1CBF747C"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C49E6C8"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2325633" w14:textId="77777777" w:rsidR="003F1869" w:rsidRPr="003F1869" w:rsidRDefault="003F1869" w:rsidP="003F1869">
            <w:pPr>
              <w:spacing w:before="120" w:after="120" w:line="240" w:lineRule="auto"/>
              <w:contextualSpacing/>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Данные Представителя (Юридическое лицо)</w:t>
            </w:r>
          </w:p>
        </w:tc>
        <w:tc>
          <w:tcPr>
            <w:tcW w:w="5216" w:type="dxa"/>
            <w:tcBorders>
              <w:top w:val="none" w:sz="4" w:space="0" w:color="000000"/>
              <w:left w:val="none" w:sz="4" w:space="0" w:color="000000"/>
              <w:bottom w:val="none" w:sz="4" w:space="0" w:color="000000"/>
              <w:right w:val="none" w:sz="4" w:space="0" w:color="000000"/>
            </w:tcBorders>
            <w:vAlign w:val="center"/>
          </w:tcPr>
          <w:p w14:paraId="302191CF"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Полное наименование организации</w:t>
            </w:r>
          </w:p>
        </w:tc>
        <w:tc>
          <w:tcPr>
            <w:tcW w:w="1806" w:type="dxa"/>
            <w:tcBorders>
              <w:top w:val="none" w:sz="4" w:space="0" w:color="000000"/>
              <w:left w:val="none" w:sz="4" w:space="0" w:color="000000"/>
              <w:bottom w:val="none" w:sz="4" w:space="0" w:color="000000"/>
              <w:right w:val="none" w:sz="4" w:space="0" w:color="000000"/>
            </w:tcBorders>
            <w:vAlign w:val="center"/>
          </w:tcPr>
          <w:p w14:paraId="12E37D48"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76F9559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A276643"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48B0FD9"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Организационно-правовая форма организации</w:t>
            </w:r>
          </w:p>
        </w:tc>
        <w:tc>
          <w:tcPr>
            <w:tcW w:w="1806" w:type="dxa"/>
            <w:tcBorders>
              <w:top w:val="none" w:sz="4" w:space="0" w:color="000000"/>
              <w:left w:val="none" w:sz="4" w:space="0" w:color="000000"/>
              <w:bottom w:val="none" w:sz="4" w:space="0" w:color="000000"/>
              <w:right w:val="none" w:sz="4" w:space="0" w:color="000000"/>
            </w:tcBorders>
            <w:vAlign w:val="center"/>
          </w:tcPr>
          <w:p w14:paraId="75EBED3E"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D6E9941"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65460D5"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E13BE64"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ОГРН</w:t>
            </w:r>
          </w:p>
        </w:tc>
        <w:tc>
          <w:tcPr>
            <w:tcW w:w="1806" w:type="dxa"/>
            <w:tcBorders>
              <w:top w:val="none" w:sz="4" w:space="0" w:color="000000"/>
              <w:left w:val="none" w:sz="4" w:space="0" w:color="000000"/>
              <w:bottom w:val="none" w:sz="4" w:space="0" w:color="000000"/>
              <w:right w:val="none" w:sz="4" w:space="0" w:color="000000"/>
            </w:tcBorders>
            <w:vAlign w:val="center"/>
          </w:tcPr>
          <w:p w14:paraId="567BFB90"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D1E6121"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6FA3991"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87F3956"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ИНН</w:t>
            </w:r>
          </w:p>
        </w:tc>
        <w:tc>
          <w:tcPr>
            <w:tcW w:w="1806" w:type="dxa"/>
            <w:tcBorders>
              <w:top w:val="none" w:sz="4" w:space="0" w:color="000000"/>
              <w:left w:val="none" w:sz="4" w:space="0" w:color="000000"/>
              <w:bottom w:val="none" w:sz="4" w:space="0" w:color="000000"/>
              <w:right w:val="none" w:sz="4" w:space="0" w:color="000000"/>
            </w:tcBorders>
            <w:vAlign w:val="center"/>
          </w:tcPr>
          <w:p w14:paraId="13C73A90"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741134A4"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1811F61"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19DB7C4"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1A9F807E"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2BF9D85"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31D7F3C"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2DA70893"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7C00B8D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7D4DF18"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C0ABE93"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33DDD46"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Фамилия</w:t>
            </w:r>
          </w:p>
        </w:tc>
        <w:tc>
          <w:tcPr>
            <w:tcW w:w="1806" w:type="dxa"/>
            <w:tcBorders>
              <w:top w:val="none" w:sz="4" w:space="0" w:color="000000"/>
              <w:left w:val="none" w:sz="4" w:space="0" w:color="000000"/>
              <w:bottom w:val="none" w:sz="4" w:space="0" w:color="000000"/>
              <w:right w:val="none" w:sz="4" w:space="0" w:color="000000"/>
            </w:tcBorders>
            <w:vAlign w:val="center"/>
          </w:tcPr>
          <w:p w14:paraId="075EB866"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22F28C2"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C7F84D8"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318263D"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Имя</w:t>
            </w:r>
          </w:p>
        </w:tc>
        <w:tc>
          <w:tcPr>
            <w:tcW w:w="1806" w:type="dxa"/>
            <w:tcBorders>
              <w:top w:val="none" w:sz="4" w:space="0" w:color="000000"/>
              <w:left w:val="none" w:sz="4" w:space="0" w:color="000000"/>
              <w:bottom w:val="none" w:sz="4" w:space="0" w:color="000000"/>
              <w:right w:val="none" w:sz="4" w:space="0" w:color="000000"/>
            </w:tcBorders>
            <w:vAlign w:val="center"/>
          </w:tcPr>
          <w:p w14:paraId="307FCED9"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04A9BF74"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63B70B8"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1601F4E"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Отчество</w:t>
            </w:r>
          </w:p>
        </w:tc>
        <w:tc>
          <w:tcPr>
            <w:tcW w:w="1806" w:type="dxa"/>
            <w:tcBorders>
              <w:top w:val="none" w:sz="4" w:space="0" w:color="000000"/>
              <w:left w:val="none" w:sz="4" w:space="0" w:color="000000"/>
              <w:bottom w:val="none" w:sz="4" w:space="0" w:color="000000"/>
              <w:right w:val="none" w:sz="4" w:space="0" w:color="000000"/>
            </w:tcBorders>
            <w:vAlign w:val="center"/>
          </w:tcPr>
          <w:p w14:paraId="1F9DD2B9"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44B0A7B"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F227A1D"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8B3947B"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Наименование документа, удостоверяющего личность</w:t>
            </w:r>
          </w:p>
        </w:tc>
        <w:tc>
          <w:tcPr>
            <w:tcW w:w="1806" w:type="dxa"/>
            <w:tcBorders>
              <w:top w:val="none" w:sz="4" w:space="0" w:color="000000"/>
              <w:left w:val="none" w:sz="4" w:space="0" w:color="000000"/>
              <w:bottom w:val="none" w:sz="4" w:space="0" w:color="000000"/>
              <w:right w:val="none" w:sz="4" w:space="0" w:color="000000"/>
            </w:tcBorders>
            <w:vAlign w:val="center"/>
          </w:tcPr>
          <w:p w14:paraId="4C542CE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7602DCA4"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DDE00DA"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28D381D0"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Серия </w:t>
            </w:r>
          </w:p>
        </w:tc>
        <w:tc>
          <w:tcPr>
            <w:tcW w:w="1806" w:type="dxa"/>
            <w:tcBorders>
              <w:top w:val="none" w:sz="4" w:space="0" w:color="000000"/>
              <w:left w:val="none" w:sz="4" w:space="0" w:color="000000"/>
              <w:bottom w:val="none" w:sz="4" w:space="0" w:color="000000"/>
              <w:right w:val="none" w:sz="4" w:space="0" w:color="000000"/>
            </w:tcBorders>
            <w:vAlign w:val="center"/>
          </w:tcPr>
          <w:p w14:paraId="5527E180"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1009796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6D7640E"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0265D40"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Номер </w:t>
            </w:r>
          </w:p>
        </w:tc>
        <w:tc>
          <w:tcPr>
            <w:tcW w:w="1806" w:type="dxa"/>
            <w:tcBorders>
              <w:top w:val="none" w:sz="4" w:space="0" w:color="000000"/>
              <w:left w:val="none" w:sz="4" w:space="0" w:color="000000"/>
              <w:bottom w:val="none" w:sz="4" w:space="0" w:color="000000"/>
              <w:right w:val="none" w:sz="4" w:space="0" w:color="000000"/>
            </w:tcBorders>
            <w:vAlign w:val="center"/>
          </w:tcPr>
          <w:p w14:paraId="0AD45D3C"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479336B"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68222A7"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9784525"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Дата выдачи</w:t>
            </w:r>
          </w:p>
        </w:tc>
        <w:tc>
          <w:tcPr>
            <w:tcW w:w="1806" w:type="dxa"/>
            <w:tcBorders>
              <w:top w:val="none" w:sz="4" w:space="0" w:color="000000"/>
              <w:left w:val="none" w:sz="4" w:space="0" w:color="000000"/>
              <w:bottom w:val="none" w:sz="4" w:space="0" w:color="000000"/>
              <w:right w:val="none" w:sz="4" w:space="0" w:color="000000"/>
            </w:tcBorders>
            <w:vAlign w:val="center"/>
          </w:tcPr>
          <w:p w14:paraId="76018C88"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E734526"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8B66D02"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980B718"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Кем выдан</w:t>
            </w:r>
          </w:p>
        </w:tc>
        <w:tc>
          <w:tcPr>
            <w:tcW w:w="1806" w:type="dxa"/>
            <w:tcBorders>
              <w:top w:val="none" w:sz="4" w:space="0" w:color="000000"/>
              <w:left w:val="none" w:sz="4" w:space="0" w:color="000000"/>
              <w:bottom w:val="none" w:sz="4" w:space="0" w:color="000000"/>
              <w:right w:val="none" w:sz="4" w:space="0" w:color="000000"/>
            </w:tcBorders>
            <w:vAlign w:val="center"/>
          </w:tcPr>
          <w:p w14:paraId="59FD1DF6"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9D89378"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0730BA65"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36B6445"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79F2920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28A11B5B"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349E51B7"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8B19B45"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109E6BFA"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37539AC"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7A33B1D" w14:textId="77777777" w:rsidR="003F1869" w:rsidRPr="003F1869" w:rsidRDefault="003F1869" w:rsidP="003F1869">
            <w:pPr>
              <w:spacing w:before="120" w:after="120" w:line="240" w:lineRule="auto"/>
              <w:contextualSpacing/>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Данные Заявителя (Физическое лицо)</w:t>
            </w:r>
          </w:p>
        </w:tc>
        <w:tc>
          <w:tcPr>
            <w:tcW w:w="5216" w:type="dxa"/>
            <w:tcBorders>
              <w:top w:val="none" w:sz="4" w:space="0" w:color="000000"/>
              <w:left w:val="none" w:sz="4" w:space="0" w:color="000000"/>
              <w:bottom w:val="none" w:sz="4" w:space="0" w:color="000000"/>
              <w:right w:val="none" w:sz="4" w:space="0" w:color="000000"/>
            </w:tcBorders>
            <w:vAlign w:val="center"/>
          </w:tcPr>
          <w:p w14:paraId="5C1FA532"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Фамилия</w:t>
            </w:r>
          </w:p>
        </w:tc>
        <w:tc>
          <w:tcPr>
            <w:tcW w:w="1806" w:type="dxa"/>
            <w:tcBorders>
              <w:top w:val="none" w:sz="4" w:space="0" w:color="000000"/>
              <w:left w:val="none" w:sz="4" w:space="0" w:color="000000"/>
              <w:bottom w:val="none" w:sz="4" w:space="0" w:color="000000"/>
              <w:right w:val="none" w:sz="4" w:space="0" w:color="000000"/>
            </w:tcBorders>
            <w:vAlign w:val="center"/>
          </w:tcPr>
          <w:p w14:paraId="45114AF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A0A298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03325CD2"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E1F95E4"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Имя</w:t>
            </w:r>
          </w:p>
        </w:tc>
        <w:tc>
          <w:tcPr>
            <w:tcW w:w="1806" w:type="dxa"/>
            <w:tcBorders>
              <w:top w:val="none" w:sz="4" w:space="0" w:color="000000"/>
              <w:left w:val="none" w:sz="4" w:space="0" w:color="000000"/>
              <w:bottom w:val="none" w:sz="4" w:space="0" w:color="000000"/>
              <w:right w:val="none" w:sz="4" w:space="0" w:color="000000"/>
            </w:tcBorders>
            <w:vAlign w:val="center"/>
          </w:tcPr>
          <w:p w14:paraId="5CC62F1C"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EE79CCE"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32E6F5A8"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16B05EC"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Отчество</w:t>
            </w:r>
          </w:p>
        </w:tc>
        <w:tc>
          <w:tcPr>
            <w:tcW w:w="1806" w:type="dxa"/>
            <w:tcBorders>
              <w:top w:val="none" w:sz="4" w:space="0" w:color="000000"/>
              <w:left w:val="none" w:sz="4" w:space="0" w:color="000000"/>
              <w:bottom w:val="none" w:sz="4" w:space="0" w:color="000000"/>
              <w:right w:val="none" w:sz="4" w:space="0" w:color="000000"/>
            </w:tcBorders>
            <w:vAlign w:val="center"/>
          </w:tcPr>
          <w:p w14:paraId="61CF0B0B"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706E58E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67775AE"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FEA9529"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Наименование документа, удостоверяющего личность</w:t>
            </w:r>
          </w:p>
        </w:tc>
        <w:tc>
          <w:tcPr>
            <w:tcW w:w="1806" w:type="dxa"/>
            <w:tcBorders>
              <w:top w:val="none" w:sz="4" w:space="0" w:color="000000"/>
              <w:left w:val="none" w:sz="4" w:space="0" w:color="000000"/>
              <w:bottom w:val="none" w:sz="4" w:space="0" w:color="000000"/>
              <w:right w:val="none" w:sz="4" w:space="0" w:color="000000"/>
            </w:tcBorders>
            <w:vAlign w:val="center"/>
          </w:tcPr>
          <w:p w14:paraId="456936F6"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ADFD4F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4547D96"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862D934"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Серия</w:t>
            </w:r>
          </w:p>
        </w:tc>
        <w:tc>
          <w:tcPr>
            <w:tcW w:w="1806" w:type="dxa"/>
            <w:tcBorders>
              <w:top w:val="none" w:sz="4" w:space="0" w:color="000000"/>
              <w:left w:val="none" w:sz="4" w:space="0" w:color="000000"/>
              <w:bottom w:val="none" w:sz="4" w:space="0" w:color="000000"/>
              <w:right w:val="none" w:sz="4" w:space="0" w:color="000000"/>
            </w:tcBorders>
            <w:vAlign w:val="center"/>
          </w:tcPr>
          <w:p w14:paraId="13338772"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A9CCF01"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37F8E1B1"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1F7095B"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Номер</w:t>
            </w:r>
          </w:p>
        </w:tc>
        <w:tc>
          <w:tcPr>
            <w:tcW w:w="1806" w:type="dxa"/>
            <w:tcBorders>
              <w:top w:val="none" w:sz="4" w:space="0" w:color="000000"/>
              <w:left w:val="none" w:sz="4" w:space="0" w:color="000000"/>
              <w:bottom w:val="none" w:sz="4" w:space="0" w:color="000000"/>
              <w:right w:val="none" w:sz="4" w:space="0" w:color="000000"/>
            </w:tcBorders>
            <w:vAlign w:val="center"/>
          </w:tcPr>
          <w:p w14:paraId="5D2EE1E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AEFF7FB"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CBE37C7"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86E7BAC"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Дата выдачи</w:t>
            </w:r>
          </w:p>
        </w:tc>
        <w:tc>
          <w:tcPr>
            <w:tcW w:w="1806" w:type="dxa"/>
            <w:tcBorders>
              <w:top w:val="none" w:sz="4" w:space="0" w:color="000000"/>
              <w:left w:val="none" w:sz="4" w:space="0" w:color="000000"/>
              <w:bottom w:val="none" w:sz="4" w:space="0" w:color="000000"/>
              <w:right w:val="none" w:sz="4" w:space="0" w:color="000000"/>
            </w:tcBorders>
            <w:vAlign w:val="center"/>
          </w:tcPr>
          <w:p w14:paraId="518B6008"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813A0FB"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30959AA"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8C17D70"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Кем выдан</w:t>
            </w:r>
          </w:p>
        </w:tc>
        <w:tc>
          <w:tcPr>
            <w:tcW w:w="1806" w:type="dxa"/>
            <w:tcBorders>
              <w:top w:val="none" w:sz="4" w:space="0" w:color="000000"/>
              <w:left w:val="none" w:sz="4" w:space="0" w:color="000000"/>
              <w:bottom w:val="none" w:sz="4" w:space="0" w:color="000000"/>
              <w:right w:val="none" w:sz="4" w:space="0" w:color="000000"/>
            </w:tcBorders>
            <w:vAlign w:val="center"/>
          </w:tcPr>
          <w:p w14:paraId="61F611BE"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4857638"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41399CB"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EFFEE11"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1B5CDC8B"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D6A690D"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F152540"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942D91A"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648F6D8B"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0346BA1C"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64D05B8" w14:textId="77777777" w:rsidR="003F1869" w:rsidRPr="003F1869" w:rsidRDefault="003F1869" w:rsidP="003F1869">
            <w:pPr>
              <w:spacing w:before="120" w:after="120" w:line="240" w:lineRule="auto"/>
              <w:contextualSpacing/>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Данные Заявителя (Индивидуальный предприниматель)</w:t>
            </w:r>
          </w:p>
        </w:tc>
        <w:tc>
          <w:tcPr>
            <w:tcW w:w="5216" w:type="dxa"/>
            <w:tcBorders>
              <w:top w:val="none" w:sz="4" w:space="0" w:color="000000"/>
              <w:left w:val="none" w:sz="4" w:space="0" w:color="000000"/>
              <w:bottom w:val="none" w:sz="4" w:space="0" w:color="000000"/>
              <w:right w:val="none" w:sz="4" w:space="0" w:color="000000"/>
            </w:tcBorders>
            <w:vAlign w:val="center"/>
          </w:tcPr>
          <w:p w14:paraId="73E13031"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Фамилия</w:t>
            </w:r>
          </w:p>
        </w:tc>
        <w:tc>
          <w:tcPr>
            <w:tcW w:w="1806" w:type="dxa"/>
            <w:tcBorders>
              <w:top w:val="none" w:sz="4" w:space="0" w:color="000000"/>
              <w:left w:val="none" w:sz="4" w:space="0" w:color="000000"/>
              <w:bottom w:val="none" w:sz="4" w:space="0" w:color="000000"/>
              <w:right w:val="none" w:sz="4" w:space="0" w:color="000000"/>
            </w:tcBorders>
            <w:vAlign w:val="center"/>
          </w:tcPr>
          <w:p w14:paraId="2102CB87"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04F84992"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B5E8343"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3DE78F0"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Имя</w:t>
            </w:r>
          </w:p>
        </w:tc>
        <w:tc>
          <w:tcPr>
            <w:tcW w:w="1806" w:type="dxa"/>
            <w:tcBorders>
              <w:top w:val="none" w:sz="4" w:space="0" w:color="000000"/>
              <w:left w:val="none" w:sz="4" w:space="0" w:color="000000"/>
              <w:bottom w:val="none" w:sz="4" w:space="0" w:color="000000"/>
              <w:right w:val="none" w:sz="4" w:space="0" w:color="000000"/>
            </w:tcBorders>
            <w:vAlign w:val="center"/>
          </w:tcPr>
          <w:p w14:paraId="08D2404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DBC2761"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42B29D9"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6F1526F"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Отчество</w:t>
            </w:r>
          </w:p>
        </w:tc>
        <w:tc>
          <w:tcPr>
            <w:tcW w:w="1806" w:type="dxa"/>
            <w:tcBorders>
              <w:top w:val="none" w:sz="4" w:space="0" w:color="000000"/>
              <w:left w:val="none" w:sz="4" w:space="0" w:color="000000"/>
              <w:bottom w:val="none" w:sz="4" w:space="0" w:color="000000"/>
              <w:right w:val="none" w:sz="4" w:space="0" w:color="000000"/>
            </w:tcBorders>
            <w:vAlign w:val="center"/>
          </w:tcPr>
          <w:p w14:paraId="32F435AE"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0FB24279"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63FA5E8"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22CC7DD0"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ОГРНИП</w:t>
            </w:r>
          </w:p>
        </w:tc>
        <w:tc>
          <w:tcPr>
            <w:tcW w:w="1806" w:type="dxa"/>
            <w:tcBorders>
              <w:top w:val="none" w:sz="4" w:space="0" w:color="000000"/>
              <w:left w:val="none" w:sz="4" w:space="0" w:color="000000"/>
              <w:bottom w:val="none" w:sz="4" w:space="0" w:color="000000"/>
              <w:right w:val="none" w:sz="4" w:space="0" w:color="000000"/>
            </w:tcBorders>
            <w:vAlign w:val="center"/>
          </w:tcPr>
          <w:p w14:paraId="1A0367CF"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577CE98"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4ACE05E"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72849C5"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ИНН</w:t>
            </w:r>
          </w:p>
        </w:tc>
        <w:tc>
          <w:tcPr>
            <w:tcW w:w="1806" w:type="dxa"/>
            <w:tcBorders>
              <w:top w:val="none" w:sz="4" w:space="0" w:color="000000"/>
              <w:left w:val="none" w:sz="4" w:space="0" w:color="000000"/>
              <w:bottom w:val="none" w:sz="4" w:space="0" w:color="000000"/>
              <w:right w:val="none" w:sz="4" w:space="0" w:color="000000"/>
            </w:tcBorders>
            <w:vAlign w:val="center"/>
          </w:tcPr>
          <w:p w14:paraId="1FA2D951"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12771B36"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03D72B7"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066939F"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Наименование документа, удостоверяющего личность</w:t>
            </w:r>
          </w:p>
        </w:tc>
        <w:tc>
          <w:tcPr>
            <w:tcW w:w="1806" w:type="dxa"/>
            <w:tcBorders>
              <w:top w:val="none" w:sz="4" w:space="0" w:color="000000"/>
              <w:left w:val="none" w:sz="4" w:space="0" w:color="000000"/>
              <w:bottom w:val="none" w:sz="4" w:space="0" w:color="000000"/>
              <w:right w:val="none" w:sz="4" w:space="0" w:color="000000"/>
            </w:tcBorders>
            <w:vAlign w:val="center"/>
          </w:tcPr>
          <w:p w14:paraId="2A3A1CFF"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A4F1C55"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E5B9F69"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1BFF7336"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Серия</w:t>
            </w:r>
          </w:p>
        </w:tc>
        <w:tc>
          <w:tcPr>
            <w:tcW w:w="1806" w:type="dxa"/>
            <w:tcBorders>
              <w:top w:val="none" w:sz="4" w:space="0" w:color="000000"/>
              <w:left w:val="none" w:sz="4" w:space="0" w:color="000000"/>
              <w:bottom w:val="none" w:sz="4" w:space="0" w:color="000000"/>
              <w:right w:val="none" w:sz="4" w:space="0" w:color="000000"/>
            </w:tcBorders>
            <w:vAlign w:val="center"/>
          </w:tcPr>
          <w:p w14:paraId="31F3A008"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79C6318F"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7FEE961"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94C1BCA"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Номер</w:t>
            </w:r>
          </w:p>
        </w:tc>
        <w:tc>
          <w:tcPr>
            <w:tcW w:w="1806" w:type="dxa"/>
            <w:tcBorders>
              <w:top w:val="none" w:sz="4" w:space="0" w:color="000000"/>
              <w:left w:val="none" w:sz="4" w:space="0" w:color="000000"/>
              <w:bottom w:val="none" w:sz="4" w:space="0" w:color="000000"/>
              <w:right w:val="none" w:sz="4" w:space="0" w:color="000000"/>
            </w:tcBorders>
            <w:vAlign w:val="center"/>
          </w:tcPr>
          <w:p w14:paraId="47D2B713"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E986A86"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3683D1A"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10FCD58E"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Дата выдачи</w:t>
            </w:r>
          </w:p>
        </w:tc>
        <w:tc>
          <w:tcPr>
            <w:tcW w:w="1806" w:type="dxa"/>
            <w:tcBorders>
              <w:top w:val="none" w:sz="4" w:space="0" w:color="000000"/>
              <w:left w:val="none" w:sz="4" w:space="0" w:color="000000"/>
              <w:bottom w:val="none" w:sz="4" w:space="0" w:color="000000"/>
              <w:right w:val="none" w:sz="4" w:space="0" w:color="000000"/>
            </w:tcBorders>
            <w:vAlign w:val="center"/>
          </w:tcPr>
          <w:p w14:paraId="4E996A86"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577348A"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83B7A55"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CD0FF32"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Кем выдан</w:t>
            </w:r>
          </w:p>
        </w:tc>
        <w:tc>
          <w:tcPr>
            <w:tcW w:w="1806" w:type="dxa"/>
            <w:tcBorders>
              <w:top w:val="none" w:sz="4" w:space="0" w:color="000000"/>
              <w:left w:val="none" w:sz="4" w:space="0" w:color="000000"/>
              <w:bottom w:val="none" w:sz="4" w:space="0" w:color="000000"/>
              <w:right w:val="none" w:sz="4" w:space="0" w:color="000000"/>
            </w:tcBorders>
            <w:vAlign w:val="center"/>
          </w:tcPr>
          <w:p w14:paraId="08DB05B9"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2D38708E"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9278406"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C00B79D"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2290EF48"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0A5B426"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6942B16E"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E9DAB7E"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41C8D52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1369700E"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FFCE91F" w14:textId="77777777" w:rsidR="003F1869" w:rsidRPr="003F1869" w:rsidRDefault="003F1869" w:rsidP="003F1869">
            <w:pPr>
              <w:spacing w:before="120" w:after="120" w:line="240" w:lineRule="auto"/>
              <w:contextualSpacing/>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Данные Заявителя (Юридическое лицо)</w:t>
            </w:r>
          </w:p>
        </w:tc>
        <w:tc>
          <w:tcPr>
            <w:tcW w:w="5216" w:type="dxa"/>
            <w:tcBorders>
              <w:top w:val="none" w:sz="4" w:space="0" w:color="000000"/>
              <w:left w:val="none" w:sz="4" w:space="0" w:color="000000"/>
              <w:bottom w:val="none" w:sz="4" w:space="0" w:color="000000"/>
              <w:right w:val="none" w:sz="4" w:space="0" w:color="000000"/>
            </w:tcBorders>
            <w:vAlign w:val="center"/>
          </w:tcPr>
          <w:p w14:paraId="248849DE"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Полное наименование организации</w:t>
            </w:r>
          </w:p>
        </w:tc>
        <w:tc>
          <w:tcPr>
            <w:tcW w:w="1806" w:type="dxa"/>
            <w:tcBorders>
              <w:top w:val="none" w:sz="4" w:space="0" w:color="000000"/>
              <w:left w:val="none" w:sz="4" w:space="0" w:color="000000"/>
              <w:bottom w:val="none" w:sz="4" w:space="0" w:color="000000"/>
              <w:right w:val="none" w:sz="4" w:space="0" w:color="000000"/>
            </w:tcBorders>
            <w:vAlign w:val="center"/>
          </w:tcPr>
          <w:p w14:paraId="1B868A0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D363F89"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EFC9031"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A34901A"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Организационно-правовая форма организации</w:t>
            </w:r>
          </w:p>
        </w:tc>
        <w:tc>
          <w:tcPr>
            <w:tcW w:w="1806" w:type="dxa"/>
            <w:tcBorders>
              <w:top w:val="none" w:sz="4" w:space="0" w:color="000000"/>
              <w:left w:val="none" w:sz="4" w:space="0" w:color="000000"/>
              <w:bottom w:val="none" w:sz="4" w:space="0" w:color="000000"/>
              <w:right w:val="none" w:sz="4" w:space="0" w:color="000000"/>
            </w:tcBorders>
            <w:vAlign w:val="center"/>
          </w:tcPr>
          <w:p w14:paraId="5D89094A"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76838F6"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5305AF0"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B1D7FE1"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ОГРН</w:t>
            </w:r>
          </w:p>
        </w:tc>
        <w:tc>
          <w:tcPr>
            <w:tcW w:w="1806" w:type="dxa"/>
            <w:tcBorders>
              <w:top w:val="none" w:sz="4" w:space="0" w:color="000000"/>
              <w:left w:val="none" w:sz="4" w:space="0" w:color="000000"/>
              <w:bottom w:val="none" w:sz="4" w:space="0" w:color="000000"/>
              <w:right w:val="none" w:sz="4" w:space="0" w:color="000000"/>
            </w:tcBorders>
            <w:vAlign w:val="center"/>
          </w:tcPr>
          <w:p w14:paraId="75BFBAA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4B24DA5"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45E1A4B"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923A2C9"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ИНН</w:t>
            </w:r>
          </w:p>
        </w:tc>
        <w:tc>
          <w:tcPr>
            <w:tcW w:w="1806" w:type="dxa"/>
            <w:tcBorders>
              <w:top w:val="none" w:sz="4" w:space="0" w:color="000000"/>
              <w:left w:val="none" w:sz="4" w:space="0" w:color="000000"/>
              <w:bottom w:val="none" w:sz="4" w:space="0" w:color="000000"/>
              <w:right w:val="none" w:sz="4" w:space="0" w:color="000000"/>
            </w:tcBorders>
            <w:vAlign w:val="center"/>
          </w:tcPr>
          <w:p w14:paraId="2728D64F"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8E8C05F"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7598E95"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1BFA33A"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1FE5AB49"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2C32A7F8"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428E6D6"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502C6FEA"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53CE4B7C"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03E823E0"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2E62995B"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17A1FDBF"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Фамилия</w:t>
            </w:r>
          </w:p>
        </w:tc>
        <w:tc>
          <w:tcPr>
            <w:tcW w:w="1806" w:type="dxa"/>
            <w:tcBorders>
              <w:top w:val="none" w:sz="4" w:space="0" w:color="000000"/>
              <w:left w:val="none" w:sz="4" w:space="0" w:color="000000"/>
              <w:bottom w:val="none" w:sz="4" w:space="0" w:color="000000"/>
              <w:right w:val="none" w:sz="4" w:space="0" w:color="000000"/>
            </w:tcBorders>
            <w:vAlign w:val="center"/>
          </w:tcPr>
          <w:p w14:paraId="3C90390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68E77DE6"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7BB4FE8B"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9962736"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Имя</w:t>
            </w:r>
          </w:p>
        </w:tc>
        <w:tc>
          <w:tcPr>
            <w:tcW w:w="1806" w:type="dxa"/>
            <w:tcBorders>
              <w:top w:val="none" w:sz="4" w:space="0" w:color="000000"/>
              <w:left w:val="none" w:sz="4" w:space="0" w:color="000000"/>
              <w:bottom w:val="none" w:sz="4" w:space="0" w:color="000000"/>
              <w:right w:val="none" w:sz="4" w:space="0" w:color="000000"/>
            </w:tcBorders>
            <w:vAlign w:val="center"/>
          </w:tcPr>
          <w:p w14:paraId="406B2140"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F81F355"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13D5BEBE"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A033EDE"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Отчество</w:t>
            </w:r>
          </w:p>
        </w:tc>
        <w:tc>
          <w:tcPr>
            <w:tcW w:w="1806" w:type="dxa"/>
            <w:tcBorders>
              <w:top w:val="none" w:sz="4" w:space="0" w:color="000000"/>
              <w:left w:val="none" w:sz="4" w:space="0" w:color="000000"/>
              <w:bottom w:val="none" w:sz="4" w:space="0" w:color="000000"/>
              <w:right w:val="none" w:sz="4" w:space="0" w:color="000000"/>
            </w:tcBorders>
            <w:vAlign w:val="center"/>
          </w:tcPr>
          <w:p w14:paraId="398F74D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500AD04E"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760E98E"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6BECD914"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Наименование документа, удостоверяющего личность</w:t>
            </w:r>
          </w:p>
        </w:tc>
        <w:tc>
          <w:tcPr>
            <w:tcW w:w="1806" w:type="dxa"/>
            <w:tcBorders>
              <w:top w:val="none" w:sz="4" w:space="0" w:color="000000"/>
              <w:left w:val="none" w:sz="4" w:space="0" w:color="000000"/>
              <w:bottom w:val="none" w:sz="4" w:space="0" w:color="000000"/>
              <w:right w:val="none" w:sz="4" w:space="0" w:color="000000"/>
            </w:tcBorders>
            <w:vAlign w:val="center"/>
          </w:tcPr>
          <w:p w14:paraId="7850D510"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4AE806EC"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9E6262A"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1D52ED54"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Серия </w:t>
            </w:r>
          </w:p>
        </w:tc>
        <w:tc>
          <w:tcPr>
            <w:tcW w:w="1806" w:type="dxa"/>
            <w:tcBorders>
              <w:top w:val="none" w:sz="4" w:space="0" w:color="000000"/>
              <w:left w:val="none" w:sz="4" w:space="0" w:color="000000"/>
              <w:bottom w:val="none" w:sz="4" w:space="0" w:color="000000"/>
              <w:right w:val="none" w:sz="4" w:space="0" w:color="000000"/>
            </w:tcBorders>
            <w:vAlign w:val="center"/>
          </w:tcPr>
          <w:p w14:paraId="116781B7"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213049CC"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25E637A"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3A1B0DB2"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Номер </w:t>
            </w:r>
          </w:p>
        </w:tc>
        <w:tc>
          <w:tcPr>
            <w:tcW w:w="1806" w:type="dxa"/>
            <w:tcBorders>
              <w:top w:val="none" w:sz="4" w:space="0" w:color="000000"/>
              <w:left w:val="none" w:sz="4" w:space="0" w:color="000000"/>
              <w:bottom w:val="none" w:sz="4" w:space="0" w:color="000000"/>
              <w:right w:val="none" w:sz="4" w:space="0" w:color="000000"/>
            </w:tcBorders>
            <w:vAlign w:val="center"/>
          </w:tcPr>
          <w:p w14:paraId="3AE93F5B"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0BCFF59F"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548BD260"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1312A0B8"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Дата выдачи</w:t>
            </w:r>
          </w:p>
        </w:tc>
        <w:tc>
          <w:tcPr>
            <w:tcW w:w="1806" w:type="dxa"/>
            <w:tcBorders>
              <w:top w:val="none" w:sz="4" w:space="0" w:color="000000"/>
              <w:left w:val="none" w:sz="4" w:space="0" w:color="000000"/>
              <w:bottom w:val="none" w:sz="4" w:space="0" w:color="000000"/>
              <w:right w:val="none" w:sz="4" w:space="0" w:color="000000"/>
            </w:tcBorders>
            <w:vAlign w:val="center"/>
          </w:tcPr>
          <w:p w14:paraId="4CAC5F47"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C4A55CA"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440E8B89"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7D0BD823"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Кем выдан</w:t>
            </w:r>
          </w:p>
        </w:tc>
        <w:tc>
          <w:tcPr>
            <w:tcW w:w="1806" w:type="dxa"/>
            <w:tcBorders>
              <w:top w:val="none" w:sz="4" w:space="0" w:color="000000"/>
              <w:left w:val="none" w:sz="4" w:space="0" w:color="000000"/>
              <w:bottom w:val="none" w:sz="4" w:space="0" w:color="000000"/>
              <w:right w:val="none" w:sz="4" w:space="0" w:color="000000"/>
            </w:tcBorders>
            <w:vAlign w:val="center"/>
          </w:tcPr>
          <w:p w14:paraId="4A6FC0F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3BFEBD66" w14:textId="77777777" w:rsidTr="003F1869">
        <w:trPr>
          <w:trHeight w:val="67"/>
        </w:trPr>
        <w:tc>
          <w:tcPr>
            <w:tcW w:w="2835" w:type="dxa"/>
            <w:tcBorders>
              <w:top w:val="none" w:sz="4" w:space="0" w:color="000000"/>
              <w:left w:val="none" w:sz="4" w:space="0" w:color="000000"/>
              <w:bottom w:val="none" w:sz="4" w:space="0" w:color="000000"/>
              <w:right w:val="none" w:sz="4" w:space="0" w:color="000000"/>
            </w:tcBorders>
            <w:vAlign w:val="center"/>
          </w:tcPr>
          <w:p w14:paraId="0AC9F79C" w14:textId="77777777" w:rsidR="003F1869" w:rsidRPr="003F1869" w:rsidRDefault="003F1869" w:rsidP="003F1869">
            <w:pPr>
              <w:spacing w:before="120" w:after="120" w:line="240" w:lineRule="auto"/>
              <w:ind w:firstLine="720"/>
              <w:contextualSpacing/>
              <w:rPr>
                <w:rFonts w:ascii="TimesNewRoman" w:eastAsia="TimesNewRoman" w:hAnsi="TimesNewRoman" w:cs="TimesNewRoman"/>
                <w:i/>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012CCB41"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Телефон</w:t>
            </w:r>
          </w:p>
        </w:tc>
        <w:tc>
          <w:tcPr>
            <w:tcW w:w="1806" w:type="dxa"/>
            <w:tcBorders>
              <w:top w:val="none" w:sz="4" w:space="0" w:color="000000"/>
              <w:left w:val="none" w:sz="4" w:space="0" w:color="000000"/>
              <w:bottom w:val="none" w:sz="4" w:space="0" w:color="000000"/>
              <w:right w:val="none" w:sz="4" w:space="0" w:color="000000"/>
            </w:tcBorders>
            <w:vAlign w:val="center"/>
          </w:tcPr>
          <w:p w14:paraId="2E7E3D34"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r w:rsidR="003F1869" w:rsidRPr="003F1869" w14:paraId="1B27FD1B" w14:textId="77777777" w:rsidTr="003F1869">
        <w:tc>
          <w:tcPr>
            <w:tcW w:w="2835" w:type="dxa"/>
            <w:tcBorders>
              <w:top w:val="none" w:sz="4" w:space="0" w:color="000000"/>
              <w:left w:val="none" w:sz="4" w:space="0" w:color="000000"/>
              <w:bottom w:val="none" w:sz="4" w:space="0" w:color="000000"/>
              <w:right w:val="none" w:sz="4" w:space="0" w:color="000000"/>
            </w:tcBorders>
            <w:vAlign w:val="center"/>
          </w:tcPr>
          <w:p w14:paraId="36B4B84D"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c>
          <w:tcPr>
            <w:tcW w:w="5216" w:type="dxa"/>
            <w:tcBorders>
              <w:top w:val="none" w:sz="4" w:space="0" w:color="000000"/>
              <w:left w:val="none" w:sz="4" w:space="0" w:color="000000"/>
              <w:bottom w:val="none" w:sz="4" w:space="0" w:color="000000"/>
              <w:right w:val="none" w:sz="4" w:space="0" w:color="000000"/>
            </w:tcBorders>
            <w:vAlign w:val="center"/>
          </w:tcPr>
          <w:p w14:paraId="4E0F33A5" w14:textId="77777777" w:rsidR="003F1869" w:rsidRPr="003F1869" w:rsidRDefault="003F1869" w:rsidP="003F1869">
            <w:pPr>
              <w:spacing w:before="120" w:after="120" w:line="240" w:lineRule="auto"/>
              <w:contextualSpacing/>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Электронная почта</w:t>
            </w:r>
          </w:p>
        </w:tc>
        <w:tc>
          <w:tcPr>
            <w:tcW w:w="1806" w:type="dxa"/>
            <w:tcBorders>
              <w:top w:val="none" w:sz="4" w:space="0" w:color="000000"/>
              <w:left w:val="none" w:sz="4" w:space="0" w:color="000000"/>
              <w:bottom w:val="none" w:sz="4" w:space="0" w:color="000000"/>
              <w:right w:val="none" w:sz="4" w:space="0" w:color="000000"/>
            </w:tcBorders>
            <w:vAlign w:val="center"/>
          </w:tcPr>
          <w:p w14:paraId="383D1A55" w14:textId="77777777" w:rsidR="003F1869" w:rsidRPr="003F1869" w:rsidRDefault="003F1869" w:rsidP="003F1869">
            <w:pPr>
              <w:spacing w:before="120" w:after="120" w:line="240" w:lineRule="auto"/>
              <w:ind w:firstLine="720"/>
              <w:contextualSpacing/>
              <w:rPr>
                <w:rFonts w:ascii="TimesNewRoman" w:eastAsia="TimesNewRoman" w:hAnsi="TimesNewRoman" w:cs="TimesNewRoman"/>
                <w:color w:val="000000"/>
                <w:sz w:val="28"/>
                <w:szCs w:val="20"/>
                <w:highlight w:val="white"/>
                <w:lang w:eastAsia="ru-RU"/>
              </w:rPr>
            </w:pPr>
          </w:p>
        </w:tc>
      </w:tr>
    </w:tbl>
    <w:p w14:paraId="6825C08F" w14:textId="77777777" w:rsidR="003F1869" w:rsidRPr="003F1869" w:rsidRDefault="003F1869" w:rsidP="003F1869">
      <w:pPr>
        <w:spacing w:after="0" w:line="240" w:lineRule="auto"/>
        <w:ind w:left="1560" w:firstLine="283"/>
        <w:rPr>
          <w:rFonts w:ascii="TimesNewRoman" w:eastAsia="TimesNewRoman" w:hAnsi="TimesNewRoman" w:cs="TimesNewRoman"/>
          <w:color w:val="000000"/>
          <w:sz w:val="28"/>
          <w:szCs w:val="20"/>
          <w:highlight w:val="white"/>
          <w:lang w:eastAsia="ru-RU"/>
        </w:rPr>
      </w:pPr>
    </w:p>
    <w:p w14:paraId="0B59204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753897C3"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17230EBA"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36F8A4DA"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BD90A45"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506BF96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594C5D8E"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1ADE8B3"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67C50C3E"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0D7391F9"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25B3C311"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C4F3332"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056C0512"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1C0B396A"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5A661FC"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0B09EF85"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1736753F"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1F3CA0A5"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3EB9A9A"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3096FCC8"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2B6C61CB"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7F07A1D"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5F89B4C7"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40E91514"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48DA717D"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F409E59"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6D07C9A5"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5ECFAEF5"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6077DC1F"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1447969"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6AF29D6A"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88DD77A"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749059C7" w14:textId="77777777" w:rsidR="003F1869" w:rsidRPr="003F1869" w:rsidRDefault="003F1869" w:rsidP="003F1869">
      <w:pPr>
        <w:spacing w:after="0" w:line="240" w:lineRule="auto"/>
        <w:contextualSpacing/>
        <w:rPr>
          <w:rFonts w:ascii="TimesNewRoman" w:eastAsia="TimesNewRoman" w:hAnsi="TimesNewRoman" w:cs="TimesNewRoman"/>
          <w:color w:val="000000"/>
          <w:sz w:val="28"/>
          <w:szCs w:val="20"/>
          <w:highlight w:val="white"/>
          <w:lang w:eastAsia="ru-RU"/>
        </w:rPr>
      </w:pPr>
    </w:p>
    <w:p w14:paraId="60D12E3D" w14:textId="77777777" w:rsidR="003F1869" w:rsidRPr="003F1869" w:rsidRDefault="003F1869" w:rsidP="003F1869">
      <w:pPr>
        <w:spacing w:after="0" w:line="240" w:lineRule="auto"/>
        <w:contextualSpacing/>
        <w:rPr>
          <w:rFonts w:ascii="TimesNewRoman" w:eastAsia="TimesNewRoman" w:hAnsi="TimesNewRoman" w:cs="TimesNewRoman"/>
          <w:color w:val="000000"/>
          <w:sz w:val="28"/>
          <w:szCs w:val="20"/>
          <w:highlight w:val="white"/>
          <w:lang w:eastAsia="ru-RU"/>
        </w:rPr>
      </w:pPr>
    </w:p>
    <w:p w14:paraId="53E7B93E" w14:textId="77777777" w:rsidR="003F1869" w:rsidRPr="003F1869" w:rsidRDefault="003F1869" w:rsidP="003F1869">
      <w:pPr>
        <w:spacing w:after="0" w:line="240" w:lineRule="auto"/>
        <w:contextualSpacing/>
        <w:jc w:val="right"/>
        <w:rPr>
          <w:rFonts w:ascii="TimesNewRoman" w:eastAsia="TimesNewRoman" w:hAnsi="TimesNewRoman" w:cs="TimesNewRoman"/>
          <w:color w:val="000000"/>
          <w:sz w:val="28"/>
          <w:szCs w:val="20"/>
          <w:lang w:eastAsia="ru-RU"/>
        </w:rPr>
      </w:pPr>
      <w:r w:rsidRPr="003F1869">
        <w:rPr>
          <w:rFonts w:ascii="TimesNewRoman" w:eastAsia="TimesNewRoman" w:hAnsi="TimesNewRoman" w:cs="TimesNewRoman"/>
          <w:color w:val="000000"/>
          <w:sz w:val="28"/>
          <w:szCs w:val="20"/>
          <w:highlight w:val="white"/>
          <w:lang w:eastAsia="ru-RU"/>
        </w:rPr>
        <w:t>Форма № 2</w:t>
      </w:r>
    </w:p>
    <w:p w14:paraId="7BBA6C9E" w14:textId="77777777" w:rsidR="003F1869" w:rsidRPr="003F1869" w:rsidRDefault="003F1869" w:rsidP="003F1869">
      <w:pPr>
        <w:spacing w:after="0" w:line="240" w:lineRule="auto"/>
        <w:contextualSpacing/>
        <w:jc w:val="right"/>
        <w:rPr>
          <w:rFonts w:ascii="TimesNewRoman" w:eastAsia="TimesNewRoman" w:hAnsi="TimesNewRoman" w:cs="TimesNewRoman"/>
          <w:color w:val="000000"/>
          <w:sz w:val="28"/>
          <w:szCs w:val="20"/>
          <w:lang w:eastAsia="ru-RU"/>
        </w:rPr>
      </w:pPr>
    </w:p>
    <w:p w14:paraId="39E5D539"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4131ADDE"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ЗАЯВЛЕНИЕ </w:t>
      </w:r>
    </w:p>
    <w:p w14:paraId="29E80666"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о выдаче разрешения на право вырубки зеленых насаждений</w:t>
      </w:r>
    </w:p>
    <w:p w14:paraId="454A4E59" w14:textId="77777777" w:rsidR="003F1869" w:rsidRPr="003F1869" w:rsidRDefault="003F1869" w:rsidP="003F1869">
      <w:pPr>
        <w:spacing w:after="0" w:line="240" w:lineRule="auto"/>
        <w:ind w:firstLine="720"/>
        <w:jc w:val="center"/>
        <w:rPr>
          <w:rFonts w:ascii="TimesNewRoman" w:eastAsia="TimesNewRoman" w:hAnsi="TimesNewRoman" w:cs="TimesNewRoman"/>
          <w:color w:val="000000"/>
          <w:sz w:val="28"/>
          <w:szCs w:val="20"/>
          <w:highlight w:val="white"/>
          <w:lang w:eastAsia="ru-RU"/>
        </w:rPr>
      </w:pPr>
    </w:p>
    <w:tbl>
      <w:tblPr>
        <w:tblW w:w="9327" w:type="dxa"/>
        <w:tblInd w:w="137" w:type="dxa"/>
        <w:tblLayout w:type="fixed"/>
        <w:tblLook w:val="04A0" w:firstRow="1" w:lastRow="0" w:firstColumn="1" w:lastColumn="0" w:noHBand="0" w:noVBand="1"/>
      </w:tblPr>
      <w:tblGrid>
        <w:gridCol w:w="4116"/>
        <w:gridCol w:w="5211"/>
      </w:tblGrid>
      <w:tr w:rsidR="003F1869" w:rsidRPr="003F1869" w14:paraId="3E4FE21C" w14:textId="77777777" w:rsidTr="003F1869">
        <w:trPr>
          <w:trHeight w:val="713"/>
        </w:trPr>
        <w:tc>
          <w:tcPr>
            <w:tcW w:w="9327" w:type="dxa"/>
            <w:gridSpan w:val="2"/>
            <w:tcBorders>
              <w:top w:val="none" w:sz="4" w:space="0" w:color="000000"/>
              <w:left w:val="none" w:sz="4" w:space="0" w:color="000000"/>
              <w:bottom w:val="none" w:sz="4" w:space="0" w:color="000000"/>
              <w:right w:val="none" w:sz="4" w:space="0" w:color="000000"/>
            </w:tcBorders>
            <w:shd w:val="clear" w:color="FFFFFF" w:fill="FFFFFF"/>
          </w:tcPr>
          <w:p w14:paraId="4EAC7742" w14:textId="77777777" w:rsidR="003F1869" w:rsidRPr="003F1869" w:rsidRDefault="003F1869" w:rsidP="003F1869">
            <w:pPr>
              <w:spacing w:after="0" w:line="240" w:lineRule="auto"/>
              <w:ind w:firstLine="463"/>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Прошу выдать разрешение на право вырубки зеленых насаждений ____________________________________.</w:t>
            </w:r>
          </w:p>
          <w:p w14:paraId="49681164" w14:textId="77777777" w:rsidR="003F1869" w:rsidRPr="003F1869" w:rsidRDefault="003F1869" w:rsidP="003F1869">
            <w:pPr>
              <w:spacing w:after="0" w:line="240" w:lineRule="auto"/>
              <w:ind w:firstLine="463"/>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Сведения о документах, в соответствии с которыми проводится вырубка зеленых насаждений:</w:t>
            </w:r>
          </w:p>
          <w:p w14:paraId="3870112E" w14:textId="77777777" w:rsidR="003F1869" w:rsidRPr="003F1869" w:rsidRDefault="003F1869" w:rsidP="003F1869">
            <w:pPr>
              <w:spacing w:after="0" w:line="240" w:lineRule="auto"/>
              <w:ind w:firstLine="321"/>
              <w:jc w:val="both"/>
              <w:rPr>
                <w:rFonts w:ascii="TimesNewRoman" w:eastAsia="TimesNewRoman" w:hAnsi="TimesNewRoman" w:cs="TimesNewRoman"/>
                <w:color w:val="000000"/>
                <w:sz w:val="28"/>
                <w:szCs w:val="20"/>
                <w:highlight w:val="white"/>
                <w:lang w:eastAsia="ru-RU"/>
              </w:rPr>
            </w:pPr>
          </w:p>
        </w:tc>
      </w:tr>
      <w:tr w:rsidR="003F1869" w:rsidRPr="003F1869" w14:paraId="1F6A83CF" w14:textId="77777777" w:rsidTr="003F1869">
        <w:trPr>
          <w:trHeight w:val="146"/>
        </w:trPr>
        <w:tc>
          <w:tcPr>
            <w:tcW w:w="4116" w:type="dxa"/>
            <w:tcBorders>
              <w:top w:val="none" w:sz="4" w:space="0" w:color="000000"/>
              <w:left w:val="none" w:sz="4" w:space="0" w:color="000000"/>
              <w:bottom w:val="none" w:sz="4" w:space="0" w:color="000000"/>
              <w:right w:val="none" w:sz="4" w:space="0" w:color="000000"/>
            </w:tcBorders>
            <w:shd w:val="clear" w:color="FFFFFF" w:fill="FFFFFF"/>
          </w:tcPr>
          <w:p w14:paraId="19A22231"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c>
          <w:tcPr>
            <w:tcW w:w="5211" w:type="dxa"/>
            <w:tcBorders>
              <w:top w:val="none" w:sz="4" w:space="0" w:color="000000"/>
              <w:left w:val="none" w:sz="4" w:space="0" w:color="000000"/>
              <w:bottom w:val="none" w:sz="4" w:space="0" w:color="000000"/>
              <w:right w:val="none" w:sz="4" w:space="0" w:color="000000"/>
            </w:tcBorders>
            <w:shd w:val="clear" w:color="FFFFFF" w:fill="FFFFFF"/>
          </w:tcPr>
          <w:p w14:paraId="7C06795B"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r>
      <w:tr w:rsidR="003F1869" w:rsidRPr="003F1869" w14:paraId="359AD956" w14:textId="77777777" w:rsidTr="003F1869">
        <w:trPr>
          <w:trHeight w:val="70"/>
        </w:trPr>
        <w:tc>
          <w:tcPr>
            <w:tcW w:w="4116" w:type="dxa"/>
            <w:tcBorders>
              <w:top w:val="none" w:sz="4" w:space="0" w:color="000000"/>
              <w:left w:val="none" w:sz="4" w:space="0" w:color="000000"/>
              <w:bottom w:val="none" w:sz="4" w:space="0" w:color="000000"/>
              <w:right w:val="none" w:sz="4" w:space="0" w:color="000000"/>
            </w:tcBorders>
            <w:shd w:val="clear" w:color="FFFFFF" w:fill="FFFFFF"/>
          </w:tcPr>
          <w:p w14:paraId="544F5777"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c>
          <w:tcPr>
            <w:tcW w:w="5211" w:type="dxa"/>
            <w:tcBorders>
              <w:top w:val="none" w:sz="4" w:space="0" w:color="000000"/>
              <w:left w:val="none" w:sz="4" w:space="0" w:color="000000"/>
              <w:bottom w:val="none" w:sz="4" w:space="0" w:color="000000"/>
              <w:right w:val="none" w:sz="4" w:space="0" w:color="000000"/>
            </w:tcBorders>
            <w:shd w:val="clear" w:color="FFFFFF" w:fill="FFFFFF"/>
          </w:tcPr>
          <w:p w14:paraId="02DB641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r>
      <w:tr w:rsidR="003F1869" w:rsidRPr="003F1869" w14:paraId="2ADF6ABC" w14:textId="77777777" w:rsidTr="003F1869">
        <w:trPr>
          <w:trHeight w:val="238"/>
        </w:trPr>
        <w:tc>
          <w:tcPr>
            <w:tcW w:w="4116" w:type="dxa"/>
            <w:tcBorders>
              <w:top w:val="none" w:sz="4" w:space="0" w:color="000000"/>
              <w:left w:val="none" w:sz="4" w:space="0" w:color="000000"/>
              <w:bottom w:val="none" w:sz="4" w:space="0" w:color="000000"/>
              <w:right w:val="none" w:sz="4" w:space="0" w:color="000000"/>
            </w:tcBorders>
            <w:shd w:val="clear" w:color="FFFFFF" w:fill="FFFFFF"/>
          </w:tcPr>
          <w:p w14:paraId="1090871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c>
          <w:tcPr>
            <w:tcW w:w="5211" w:type="dxa"/>
            <w:tcBorders>
              <w:top w:val="none" w:sz="4" w:space="0" w:color="000000"/>
              <w:left w:val="none" w:sz="4" w:space="0" w:color="000000"/>
              <w:bottom w:val="none" w:sz="4" w:space="0" w:color="000000"/>
              <w:right w:val="none" w:sz="4" w:space="0" w:color="000000"/>
            </w:tcBorders>
            <w:shd w:val="clear" w:color="FFFFFF" w:fill="FFFFFF"/>
          </w:tcPr>
          <w:p w14:paraId="139A8B51"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r>
      <w:tr w:rsidR="003F1869" w:rsidRPr="003F1869" w14:paraId="5DEA797B" w14:textId="77777777" w:rsidTr="003F1869">
        <w:trPr>
          <w:trHeight w:val="270"/>
        </w:trPr>
        <w:tc>
          <w:tcPr>
            <w:tcW w:w="4116" w:type="dxa"/>
            <w:tcBorders>
              <w:top w:val="none" w:sz="4" w:space="0" w:color="000000"/>
              <w:left w:val="none" w:sz="4" w:space="0" w:color="000000"/>
              <w:bottom w:val="none" w:sz="4" w:space="0" w:color="000000"/>
              <w:right w:val="none" w:sz="4" w:space="0" w:color="000000"/>
            </w:tcBorders>
            <w:shd w:val="clear" w:color="FFFFFF" w:fill="FFFFFF"/>
          </w:tcPr>
          <w:p w14:paraId="580E6CA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c>
          <w:tcPr>
            <w:tcW w:w="5211" w:type="dxa"/>
            <w:tcBorders>
              <w:top w:val="none" w:sz="4" w:space="0" w:color="000000"/>
              <w:left w:val="none" w:sz="4" w:space="0" w:color="000000"/>
              <w:bottom w:val="none" w:sz="4" w:space="0" w:color="000000"/>
              <w:right w:val="none" w:sz="4" w:space="0" w:color="000000"/>
            </w:tcBorders>
            <w:shd w:val="clear" w:color="FFFFFF" w:fill="FFFFFF"/>
          </w:tcPr>
          <w:p w14:paraId="3C6A87DA"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r>
      <w:tr w:rsidR="003F1869" w:rsidRPr="003F1869" w14:paraId="2EF9C6BF" w14:textId="77777777" w:rsidTr="003F1869">
        <w:trPr>
          <w:trHeight w:val="70"/>
        </w:trPr>
        <w:tc>
          <w:tcPr>
            <w:tcW w:w="4116" w:type="dxa"/>
            <w:tcBorders>
              <w:top w:val="none" w:sz="4" w:space="0" w:color="000000"/>
              <w:left w:val="none" w:sz="4" w:space="0" w:color="000000"/>
              <w:bottom w:val="none" w:sz="4" w:space="0" w:color="000000"/>
              <w:right w:val="none" w:sz="4" w:space="0" w:color="000000"/>
            </w:tcBorders>
            <w:shd w:val="clear" w:color="FFFFFF" w:fill="FFFFFF"/>
          </w:tcPr>
          <w:p w14:paraId="074341DF"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c>
          <w:tcPr>
            <w:tcW w:w="5211" w:type="dxa"/>
            <w:tcBorders>
              <w:top w:val="none" w:sz="4" w:space="0" w:color="000000"/>
              <w:left w:val="none" w:sz="4" w:space="0" w:color="000000"/>
              <w:bottom w:val="none" w:sz="4" w:space="0" w:color="000000"/>
              <w:right w:val="none" w:sz="4" w:space="0" w:color="000000"/>
            </w:tcBorders>
            <w:shd w:val="clear" w:color="FFFFFF" w:fill="FFFFFF"/>
          </w:tcPr>
          <w:p w14:paraId="3A42C7DA"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r>
      <w:tr w:rsidR="003F1869" w:rsidRPr="003F1869" w14:paraId="36097AA2" w14:textId="77777777" w:rsidTr="003F1869">
        <w:trPr>
          <w:trHeight w:val="887"/>
        </w:trPr>
        <w:tc>
          <w:tcPr>
            <w:tcW w:w="4116" w:type="dxa"/>
            <w:tcBorders>
              <w:top w:val="none" w:sz="4" w:space="0" w:color="000000"/>
              <w:left w:val="none" w:sz="4" w:space="0" w:color="000000"/>
              <w:bottom w:val="none" w:sz="4" w:space="0" w:color="000000"/>
              <w:right w:val="none" w:sz="4" w:space="0" w:color="000000"/>
            </w:tcBorders>
            <w:shd w:val="clear" w:color="FFFFFF" w:fill="FFFFFF"/>
          </w:tcPr>
          <w:p w14:paraId="3F4A4AFA"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c>
          <w:tcPr>
            <w:tcW w:w="5211" w:type="dxa"/>
            <w:tcBorders>
              <w:top w:val="none" w:sz="4" w:space="0" w:color="000000"/>
              <w:left w:val="none" w:sz="4" w:space="0" w:color="000000"/>
              <w:bottom w:val="none" w:sz="4" w:space="0" w:color="000000"/>
              <w:right w:val="none" w:sz="4" w:space="0" w:color="000000"/>
            </w:tcBorders>
            <w:shd w:val="clear" w:color="FFFFFF" w:fill="FFFFFF"/>
          </w:tcPr>
          <w:p w14:paraId="202B3E80"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r>
    </w:tbl>
    <w:p w14:paraId="24B2734B"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bl>
      <w:tblPr>
        <w:tblW w:w="9876" w:type="dxa"/>
        <w:tblLayout w:type="fixed"/>
        <w:tblLook w:val="04A0" w:firstRow="1" w:lastRow="0" w:firstColumn="1" w:lastColumn="0" w:noHBand="0" w:noVBand="1"/>
      </w:tblPr>
      <w:tblGrid>
        <w:gridCol w:w="9876"/>
      </w:tblGrid>
      <w:tr w:rsidR="003F1869" w:rsidRPr="003F1869" w14:paraId="658942C1" w14:textId="77777777" w:rsidTr="003F1869">
        <w:trPr>
          <w:trHeight w:val="887"/>
        </w:trPr>
        <w:tc>
          <w:tcPr>
            <w:tcW w:w="9876" w:type="dxa"/>
            <w:tcBorders>
              <w:top w:val="none" w:sz="4" w:space="0" w:color="000000"/>
              <w:left w:val="none" w:sz="4" w:space="0" w:color="000000"/>
              <w:bottom w:val="none" w:sz="4" w:space="0" w:color="000000"/>
              <w:right w:val="none" w:sz="4" w:space="0" w:color="000000"/>
            </w:tcBorders>
            <w:shd w:val="clear" w:color="FFFFFF" w:fill="FFFFFF"/>
          </w:tcPr>
          <w:p w14:paraId="6CFDC0F0" w14:textId="77777777" w:rsidR="003F1869" w:rsidRPr="003F1869" w:rsidRDefault="003F1869" w:rsidP="003F1869">
            <w:pPr>
              <w:spacing w:after="0" w:line="240" w:lineRule="auto"/>
              <w:ind w:firstLine="321"/>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Приложения:</w:t>
            </w:r>
          </w:p>
          <w:p w14:paraId="5DDF95F8" w14:textId="77777777" w:rsidR="003F1869" w:rsidRPr="003F1869" w:rsidRDefault="003F1869" w:rsidP="003F1869">
            <w:pPr>
              <w:spacing w:after="0" w:line="240" w:lineRule="auto"/>
              <w:ind w:firstLine="321"/>
              <w:jc w:val="both"/>
              <w:rPr>
                <w:rFonts w:ascii="TimesNewRoman" w:eastAsia="TimesNewRoman" w:hAnsi="TimesNewRoman" w:cs="TimesNewRoman"/>
                <w:color w:val="000000"/>
                <w:sz w:val="28"/>
                <w:szCs w:val="20"/>
                <w:highlight w:val="white"/>
                <w:lang w:eastAsia="ru-RU"/>
              </w:rPr>
            </w:pPr>
          </w:p>
        </w:tc>
      </w:tr>
    </w:tbl>
    <w:p w14:paraId="5DD2C306"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bl>
      <w:tblPr>
        <w:tblW w:w="9780" w:type="dxa"/>
        <w:tblInd w:w="137" w:type="dxa"/>
        <w:tblLayout w:type="fixed"/>
        <w:tblLook w:val="04A0" w:firstRow="1" w:lastRow="0" w:firstColumn="1" w:lastColumn="0" w:noHBand="0" w:noVBand="1"/>
      </w:tblPr>
      <w:tblGrid>
        <w:gridCol w:w="4956"/>
        <w:gridCol w:w="4824"/>
      </w:tblGrid>
      <w:tr w:rsidR="003F1869" w:rsidRPr="003F1869" w14:paraId="6CE66EC5" w14:textId="77777777" w:rsidTr="003F1869">
        <w:tc>
          <w:tcPr>
            <w:tcW w:w="495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990A002" w14:textId="77777777" w:rsidR="003F1869" w:rsidRPr="003F1869" w:rsidRDefault="003F1869" w:rsidP="003F1869">
            <w:pPr>
              <w:spacing w:after="0" w:line="240" w:lineRule="auto"/>
              <w:ind w:firstLine="720"/>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{Ф.И.О.}</w:t>
            </w:r>
          </w:p>
          <w:p w14:paraId="3C575CF8" w14:textId="77777777" w:rsidR="003F1869" w:rsidRPr="003F1869" w:rsidRDefault="003F1869" w:rsidP="003F1869">
            <w:pPr>
              <w:spacing w:after="0" w:line="240" w:lineRule="auto"/>
              <w:ind w:firstLine="720"/>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ДД.ММ.ГГГГ</w:t>
            </w:r>
          </w:p>
        </w:tc>
        <w:tc>
          <w:tcPr>
            <w:tcW w:w="482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E9673D3" w14:textId="77777777" w:rsidR="003F1869" w:rsidRPr="003F1869" w:rsidRDefault="003F1869" w:rsidP="003F1869">
            <w:pPr>
              <w:spacing w:after="0" w:line="240" w:lineRule="auto"/>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Сведения об электронной подписи</w:t>
            </w:r>
          </w:p>
        </w:tc>
      </w:tr>
    </w:tbl>
    <w:p w14:paraId="5F3464FD"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78132DA0"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12CA4CA9"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75EBBAD8"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6F6BED4C"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1A7B6E21"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0C3CA2A9"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0D38E97E"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5B622DCF"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60845063"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4F0CDF46"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3BDE5D31"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5CA9F5B1"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7F437FC8"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5B8A1EDB"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5CCE937F"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7BFD441A"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p>
    <w:p w14:paraId="3E2A98E6"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p>
    <w:p w14:paraId="03388859"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2AD37B2D"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p>
    <w:p w14:paraId="0E2933B6"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p>
    <w:p w14:paraId="5DB186BC" w14:textId="77777777" w:rsidR="003F1869" w:rsidRPr="003F1869" w:rsidRDefault="003F1869" w:rsidP="003F1869">
      <w:pPr>
        <w:spacing w:after="0" w:line="240" w:lineRule="auto"/>
        <w:rPr>
          <w:rFonts w:ascii="TimesNewRoman" w:eastAsia="TimesNewRoman" w:hAnsi="TimesNewRoman" w:cs="TimesNewRoman"/>
          <w:color w:val="000000"/>
          <w:sz w:val="28"/>
          <w:szCs w:val="20"/>
          <w:highlight w:val="white"/>
          <w:lang w:eastAsia="ru-RU"/>
        </w:rPr>
      </w:pPr>
    </w:p>
    <w:p w14:paraId="7E8ACE48" w14:textId="77777777" w:rsidR="003F1869" w:rsidRPr="003F1869" w:rsidRDefault="003F1869" w:rsidP="003F1869">
      <w:pPr>
        <w:spacing w:after="0" w:line="240" w:lineRule="auto"/>
        <w:ind w:firstLine="1134"/>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Форма № 3</w:t>
      </w:r>
    </w:p>
    <w:p w14:paraId="2E18A741" w14:textId="77777777" w:rsidR="003F1869" w:rsidRPr="003F1869" w:rsidRDefault="003F1869" w:rsidP="003F1869">
      <w:pPr>
        <w:keepNext/>
        <w:keepLines/>
        <w:spacing w:before="360" w:after="200" w:line="240" w:lineRule="auto"/>
        <w:ind w:firstLine="720"/>
        <w:jc w:val="center"/>
        <w:outlineLvl w:val="1"/>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Форма разрешения на право вырубки зеленых насаждений</w:t>
      </w:r>
    </w:p>
    <w:p w14:paraId="02D52F46"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p>
    <w:p w14:paraId="47834EEB" w14:textId="77777777" w:rsidR="003F1869" w:rsidRPr="003F1869" w:rsidRDefault="003F1869" w:rsidP="003F1869">
      <w:pPr>
        <w:spacing w:after="0" w:line="240" w:lineRule="auto"/>
        <w:ind w:firstLine="720"/>
        <w:contextualSpacing/>
        <w:jc w:val="both"/>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 xml:space="preserve">                                                                     От: __________________</w:t>
      </w:r>
    </w:p>
    <w:p w14:paraId="137779F3" w14:textId="77777777" w:rsidR="003F1869" w:rsidRPr="003F1869" w:rsidRDefault="003F1869" w:rsidP="003F1869">
      <w:pPr>
        <w:spacing w:after="0" w:line="240" w:lineRule="auto"/>
        <w:ind w:left="6096"/>
        <w:contextualSpacing/>
        <w:jc w:val="both"/>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(наименование уполномоченного органа)</w:t>
      </w:r>
    </w:p>
    <w:p w14:paraId="698E0AF5" w14:textId="77777777" w:rsidR="003F1869" w:rsidRPr="003F1869" w:rsidRDefault="003F1869" w:rsidP="003F1869">
      <w:pPr>
        <w:spacing w:after="0" w:line="240" w:lineRule="auto"/>
        <w:ind w:left="6096" w:firstLine="720"/>
        <w:contextualSpacing/>
        <w:jc w:val="both"/>
        <w:rPr>
          <w:rFonts w:ascii="TimesNewRoman" w:eastAsia="TimesNewRoman" w:hAnsi="TimesNewRoman" w:cs="TimesNewRoman"/>
          <w:color w:val="000000"/>
          <w:sz w:val="28"/>
          <w:szCs w:val="20"/>
          <w:highlight w:val="white"/>
          <w:lang w:eastAsia="ru-RU"/>
        </w:rPr>
      </w:pPr>
    </w:p>
    <w:tbl>
      <w:tblPr>
        <w:tblW w:w="9214" w:type="dxa"/>
        <w:tblLayout w:type="fixed"/>
        <w:tblLook w:val="04A0" w:firstRow="1" w:lastRow="0" w:firstColumn="1" w:lastColumn="0" w:noHBand="0" w:noVBand="1"/>
      </w:tblPr>
      <w:tblGrid>
        <w:gridCol w:w="5954"/>
        <w:gridCol w:w="3260"/>
      </w:tblGrid>
      <w:tr w:rsidR="003F1869" w:rsidRPr="003F1869" w14:paraId="0EACCC49" w14:textId="77777777" w:rsidTr="003F1869">
        <w:trPr>
          <w:trHeight w:val="586"/>
        </w:trPr>
        <w:tc>
          <w:tcPr>
            <w:tcW w:w="5954"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0947553D" w14:textId="77777777" w:rsidR="003F1869" w:rsidRPr="003F1869" w:rsidRDefault="003F1869" w:rsidP="003F1869">
            <w:pPr>
              <w:spacing w:after="0" w:line="240" w:lineRule="auto"/>
              <w:ind w:firstLine="4707"/>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   Кому</w:t>
            </w:r>
          </w:p>
        </w:tc>
        <w:tc>
          <w:tcPr>
            <w:tcW w:w="3260"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109DBEC9" w14:textId="77777777" w:rsidR="003F1869" w:rsidRPr="003F1869" w:rsidRDefault="003F1869" w:rsidP="003F1869">
            <w:pPr>
              <w:spacing w:after="0" w:line="240" w:lineRule="auto"/>
              <w:ind w:firstLine="720"/>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 xml:space="preserve"> _________________</w:t>
            </w:r>
            <w:proofErr w:type="gramStart"/>
            <w:r w:rsidRPr="003F1869">
              <w:rPr>
                <w:rFonts w:ascii="TimesNewRoman" w:eastAsia="TimesNewRoman" w:hAnsi="TimesNewRoman" w:cs="TimesNewRoman"/>
                <w:i/>
                <w:color w:val="000000"/>
                <w:sz w:val="28"/>
                <w:szCs w:val="20"/>
                <w:highlight w:val="white"/>
                <w:lang w:eastAsia="ru-RU"/>
              </w:rPr>
              <w:t>_(</w:t>
            </w:r>
            <w:proofErr w:type="gramEnd"/>
            <w:r w:rsidRPr="003F1869">
              <w:rPr>
                <w:rFonts w:ascii="TimesNewRoman" w:eastAsia="TimesNewRoman" w:hAnsi="TimesNewRoman" w:cs="TimesNewRoman"/>
                <w:i/>
                <w:color w:val="000000"/>
                <w:sz w:val="28"/>
                <w:szCs w:val="20"/>
                <w:highlight w:val="white"/>
                <w:lang w:eastAsia="ru-RU"/>
              </w:rPr>
              <w:t xml:space="preserve">фамилия, имя, отчество - для граждан и индивидуальных предпринимателей, или полное наименование </w:t>
            </w:r>
            <w:r w:rsidRPr="003F1869">
              <w:rPr>
                <w:rFonts w:ascii="TimesNewRoman" w:eastAsia="TimesNewRoman" w:hAnsi="TimesNewRoman" w:cs="TimesNewRoman"/>
                <w:i/>
                <w:color w:val="000000"/>
                <w:sz w:val="28"/>
                <w:szCs w:val="20"/>
                <w:highlight w:val="white"/>
                <w:lang w:eastAsia="ru-RU"/>
              </w:rPr>
              <w:br/>
              <w:t>организации – для юридических лиц</w:t>
            </w:r>
          </w:p>
        </w:tc>
      </w:tr>
      <w:tr w:rsidR="003F1869" w:rsidRPr="003F1869" w14:paraId="2583063D" w14:textId="77777777" w:rsidTr="003F1869">
        <w:trPr>
          <w:trHeight w:val="977"/>
        </w:trPr>
        <w:tc>
          <w:tcPr>
            <w:tcW w:w="5954"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1625C6E4"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w:t>
            </w:r>
          </w:p>
        </w:tc>
        <w:tc>
          <w:tcPr>
            <w:tcW w:w="3260"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424BDF69" w14:textId="77777777" w:rsidR="003F1869" w:rsidRPr="003F1869" w:rsidRDefault="003F1869" w:rsidP="003F18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______________</w:t>
            </w:r>
            <w:proofErr w:type="gramStart"/>
            <w:r w:rsidRPr="003F1869">
              <w:rPr>
                <w:rFonts w:ascii="TimesNewRoman" w:eastAsia="TimesNewRoman" w:hAnsi="TimesNewRoman" w:cs="TimesNewRoman"/>
                <w:color w:val="000000"/>
                <w:sz w:val="28"/>
                <w:szCs w:val="20"/>
                <w:highlight w:val="white"/>
                <w:lang w:eastAsia="ru-RU"/>
              </w:rPr>
              <w:t>_(</w:t>
            </w:r>
            <w:proofErr w:type="gramEnd"/>
            <w:r w:rsidRPr="003F1869">
              <w:rPr>
                <w:rFonts w:ascii="TimesNewRoman" w:eastAsia="TimesNewRoman" w:hAnsi="TimesNewRoman" w:cs="TimesNewRoman"/>
                <w:i/>
                <w:color w:val="000000"/>
                <w:sz w:val="28"/>
                <w:szCs w:val="20"/>
                <w:highlight w:val="white"/>
                <w:lang w:eastAsia="ru-RU"/>
              </w:rPr>
              <w:t>почтовый индекс и адрес, адрес электронной почты)</w:t>
            </w:r>
          </w:p>
          <w:p w14:paraId="73C69D07"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c>
      </w:tr>
    </w:tbl>
    <w:p w14:paraId="2E930CD5"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p>
    <w:p w14:paraId="5A600378"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РАЗРЕШЕНИЕ</w:t>
      </w:r>
    </w:p>
    <w:p w14:paraId="3072065C" w14:textId="77777777" w:rsidR="003F1869" w:rsidRPr="003F1869" w:rsidRDefault="003F1869" w:rsidP="003F1869">
      <w:pPr>
        <w:spacing w:after="0" w:line="240" w:lineRule="auto"/>
        <w:ind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на право вырубки зеленых насаждений</w:t>
      </w:r>
    </w:p>
    <w:tbl>
      <w:tblPr>
        <w:tblW w:w="0" w:type="auto"/>
        <w:tblInd w:w="-28" w:type="dxa"/>
        <w:tblLayout w:type="fixed"/>
        <w:tblCellMar>
          <w:left w:w="28" w:type="dxa"/>
          <w:right w:w="28" w:type="dxa"/>
        </w:tblCellMar>
        <w:tblLook w:val="04A0" w:firstRow="1" w:lastRow="0" w:firstColumn="1" w:lastColumn="0" w:noHBand="0" w:noVBand="1"/>
      </w:tblPr>
      <w:tblGrid>
        <w:gridCol w:w="3119"/>
        <w:gridCol w:w="3855"/>
        <w:gridCol w:w="2438"/>
      </w:tblGrid>
      <w:tr w:rsidR="003F1869" w:rsidRPr="003F1869" w14:paraId="263A13FE" w14:textId="77777777" w:rsidTr="003F1869">
        <w:tc>
          <w:tcPr>
            <w:tcW w:w="3119" w:type="dxa"/>
            <w:tcBorders>
              <w:top w:val="none" w:sz="4" w:space="0" w:color="000000"/>
              <w:left w:val="none" w:sz="4" w:space="0" w:color="000000"/>
              <w:bottom w:val="single" w:sz="4" w:space="0" w:color="000000"/>
              <w:right w:val="none" w:sz="4" w:space="0" w:color="000000"/>
            </w:tcBorders>
            <w:vAlign w:val="bottom"/>
          </w:tcPr>
          <w:p w14:paraId="216AC340" w14:textId="77777777" w:rsidR="003F1869" w:rsidRPr="003F1869" w:rsidRDefault="003F1869" w:rsidP="003F1869">
            <w:pPr>
              <w:spacing w:after="0" w:line="240" w:lineRule="auto"/>
              <w:ind w:firstLine="720"/>
              <w:jc w:val="center"/>
              <w:rPr>
                <w:rFonts w:ascii="TimesNewRoman" w:eastAsia="TimesNewRoman" w:hAnsi="TimesNewRoman" w:cs="TimesNewRoman"/>
                <w:color w:val="000000"/>
                <w:sz w:val="28"/>
                <w:szCs w:val="20"/>
                <w:highlight w:val="white"/>
                <w:lang w:eastAsia="ru-RU"/>
              </w:rPr>
            </w:pPr>
          </w:p>
        </w:tc>
        <w:tc>
          <w:tcPr>
            <w:tcW w:w="3855" w:type="dxa"/>
            <w:tcBorders>
              <w:top w:val="none" w:sz="4" w:space="0" w:color="000000"/>
              <w:left w:val="none" w:sz="4" w:space="0" w:color="000000"/>
              <w:bottom w:val="none" w:sz="4" w:space="0" w:color="000000"/>
              <w:right w:val="none" w:sz="4" w:space="0" w:color="000000"/>
            </w:tcBorders>
            <w:vAlign w:val="bottom"/>
          </w:tcPr>
          <w:p w14:paraId="17D14133" w14:textId="77777777" w:rsidR="003F1869" w:rsidRPr="003F1869" w:rsidRDefault="003F1869" w:rsidP="003F1869">
            <w:pPr>
              <w:spacing w:after="0" w:line="240" w:lineRule="auto"/>
              <w:ind w:firstLine="720"/>
              <w:jc w:val="right"/>
              <w:rPr>
                <w:rFonts w:ascii="TimesNewRoman" w:eastAsia="TimesNewRoman" w:hAnsi="TimesNewRoman" w:cs="TimesNewRoman"/>
                <w:color w:val="000000"/>
                <w:sz w:val="28"/>
                <w:szCs w:val="20"/>
                <w:highlight w:val="white"/>
                <w:lang w:eastAsia="ru-RU"/>
              </w:rPr>
            </w:pPr>
          </w:p>
        </w:tc>
        <w:tc>
          <w:tcPr>
            <w:tcW w:w="2438" w:type="dxa"/>
            <w:tcBorders>
              <w:top w:val="none" w:sz="4" w:space="0" w:color="000000"/>
              <w:left w:val="none" w:sz="4" w:space="0" w:color="000000"/>
              <w:bottom w:val="single" w:sz="4" w:space="0" w:color="000000"/>
              <w:right w:val="none" w:sz="4" w:space="0" w:color="000000"/>
            </w:tcBorders>
            <w:vAlign w:val="bottom"/>
          </w:tcPr>
          <w:p w14:paraId="51BEF7ED" w14:textId="77777777" w:rsidR="003F1869" w:rsidRPr="003F1869" w:rsidRDefault="003F1869" w:rsidP="003F1869">
            <w:pPr>
              <w:spacing w:after="0" w:line="240" w:lineRule="auto"/>
              <w:ind w:firstLine="720"/>
              <w:jc w:val="center"/>
              <w:rPr>
                <w:rFonts w:ascii="TimesNewRoman" w:eastAsia="TimesNewRoman" w:hAnsi="TimesNewRoman" w:cs="TimesNewRoman"/>
                <w:color w:val="000000"/>
                <w:sz w:val="28"/>
                <w:szCs w:val="20"/>
                <w:highlight w:val="white"/>
                <w:lang w:eastAsia="ru-RU"/>
              </w:rPr>
            </w:pPr>
          </w:p>
        </w:tc>
      </w:tr>
      <w:tr w:rsidR="003F1869" w:rsidRPr="003F1869" w14:paraId="1653B449" w14:textId="77777777" w:rsidTr="003F1869">
        <w:tc>
          <w:tcPr>
            <w:tcW w:w="3119" w:type="dxa"/>
            <w:tcBorders>
              <w:top w:val="none" w:sz="4" w:space="0" w:color="000000"/>
              <w:left w:val="none" w:sz="4" w:space="0" w:color="000000"/>
              <w:bottom w:val="none" w:sz="4" w:space="0" w:color="000000"/>
              <w:right w:val="none" w:sz="4" w:space="0" w:color="000000"/>
            </w:tcBorders>
          </w:tcPr>
          <w:p w14:paraId="1D1DC966" w14:textId="77777777" w:rsidR="003F1869" w:rsidRPr="003F1869" w:rsidRDefault="003F1869" w:rsidP="003F1869">
            <w:pPr>
              <w:spacing w:after="0" w:line="216" w:lineRule="auto"/>
              <w:ind w:firstLine="720"/>
              <w:jc w:val="center"/>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lastRenderedPageBreak/>
              <w:t>дата решения уполномоченного органа местного самоуправления</w:t>
            </w:r>
          </w:p>
        </w:tc>
        <w:tc>
          <w:tcPr>
            <w:tcW w:w="3855" w:type="dxa"/>
            <w:tcBorders>
              <w:top w:val="none" w:sz="4" w:space="0" w:color="000000"/>
              <w:left w:val="none" w:sz="4" w:space="0" w:color="000000"/>
              <w:bottom w:val="none" w:sz="4" w:space="0" w:color="000000"/>
              <w:right w:val="none" w:sz="4" w:space="0" w:color="000000"/>
            </w:tcBorders>
          </w:tcPr>
          <w:p w14:paraId="1AC40488" w14:textId="77777777" w:rsidR="003F1869" w:rsidRPr="003F1869" w:rsidRDefault="003F1869" w:rsidP="003F1869">
            <w:pPr>
              <w:spacing w:after="0" w:line="216" w:lineRule="auto"/>
              <w:ind w:firstLine="720"/>
              <w:jc w:val="right"/>
              <w:rPr>
                <w:rFonts w:ascii="TimesNewRoman" w:eastAsia="TimesNewRoman" w:hAnsi="TimesNewRoman" w:cs="TimesNewRoman"/>
                <w:color w:val="000000"/>
                <w:sz w:val="28"/>
                <w:szCs w:val="20"/>
                <w:highlight w:val="white"/>
                <w:lang w:eastAsia="ru-RU"/>
              </w:rPr>
            </w:pPr>
          </w:p>
        </w:tc>
        <w:tc>
          <w:tcPr>
            <w:tcW w:w="2438" w:type="dxa"/>
            <w:tcBorders>
              <w:top w:val="none" w:sz="4" w:space="0" w:color="000000"/>
              <w:left w:val="none" w:sz="4" w:space="0" w:color="000000"/>
              <w:bottom w:val="none" w:sz="4" w:space="0" w:color="000000"/>
              <w:right w:val="none" w:sz="4" w:space="0" w:color="000000"/>
            </w:tcBorders>
          </w:tcPr>
          <w:p w14:paraId="6CEE8AE7" w14:textId="77777777" w:rsidR="003F1869" w:rsidRPr="003F1869" w:rsidRDefault="003F1869" w:rsidP="003F1869">
            <w:pPr>
              <w:spacing w:after="0" w:line="216" w:lineRule="auto"/>
              <w:jc w:val="center"/>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 xml:space="preserve">номер решения уполномоченного органа местного самоуправления </w:t>
            </w:r>
          </w:p>
        </w:tc>
      </w:tr>
      <w:tr w:rsidR="003F1869" w:rsidRPr="003F1869" w14:paraId="746804E8" w14:textId="77777777" w:rsidTr="003F1869">
        <w:tc>
          <w:tcPr>
            <w:tcW w:w="3119" w:type="dxa"/>
            <w:tcBorders>
              <w:top w:val="none" w:sz="4" w:space="0" w:color="000000"/>
              <w:left w:val="none" w:sz="4" w:space="0" w:color="000000"/>
              <w:bottom w:val="none" w:sz="4" w:space="0" w:color="000000"/>
              <w:right w:val="none" w:sz="4" w:space="0" w:color="000000"/>
            </w:tcBorders>
          </w:tcPr>
          <w:p w14:paraId="24380B72" w14:textId="77777777" w:rsidR="003F1869" w:rsidRPr="003F1869" w:rsidRDefault="003F1869" w:rsidP="003F1869">
            <w:pPr>
              <w:spacing w:after="0" w:line="216" w:lineRule="auto"/>
              <w:ind w:firstLine="720"/>
              <w:jc w:val="center"/>
              <w:rPr>
                <w:rFonts w:ascii="TimesNewRoman" w:eastAsia="TimesNewRoman" w:hAnsi="TimesNewRoman" w:cs="TimesNewRoman"/>
                <w:color w:val="000000"/>
                <w:sz w:val="28"/>
                <w:szCs w:val="20"/>
                <w:highlight w:val="white"/>
                <w:lang w:eastAsia="ru-RU"/>
              </w:rPr>
            </w:pPr>
          </w:p>
        </w:tc>
        <w:tc>
          <w:tcPr>
            <w:tcW w:w="3855" w:type="dxa"/>
            <w:tcBorders>
              <w:top w:val="none" w:sz="4" w:space="0" w:color="000000"/>
              <w:left w:val="none" w:sz="4" w:space="0" w:color="000000"/>
              <w:bottom w:val="none" w:sz="4" w:space="0" w:color="000000"/>
              <w:right w:val="none" w:sz="4" w:space="0" w:color="000000"/>
            </w:tcBorders>
          </w:tcPr>
          <w:p w14:paraId="151BCD5D" w14:textId="77777777" w:rsidR="003F1869" w:rsidRPr="003F1869" w:rsidRDefault="003F1869" w:rsidP="003F1869">
            <w:pPr>
              <w:spacing w:after="0" w:line="216" w:lineRule="auto"/>
              <w:ind w:firstLine="720"/>
              <w:jc w:val="right"/>
              <w:rPr>
                <w:rFonts w:ascii="TimesNewRoman" w:eastAsia="TimesNewRoman" w:hAnsi="TimesNewRoman" w:cs="TimesNewRoman"/>
                <w:color w:val="000000"/>
                <w:sz w:val="28"/>
                <w:szCs w:val="20"/>
                <w:highlight w:val="white"/>
                <w:lang w:eastAsia="ru-RU"/>
              </w:rPr>
            </w:pPr>
          </w:p>
        </w:tc>
        <w:tc>
          <w:tcPr>
            <w:tcW w:w="2438" w:type="dxa"/>
            <w:tcBorders>
              <w:top w:val="none" w:sz="4" w:space="0" w:color="000000"/>
              <w:left w:val="none" w:sz="4" w:space="0" w:color="000000"/>
              <w:bottom w:val="none" w:sz="4" w:space="0" w:color="000000"/>
              <w:right w:val="none" w:sz="4" w:space="0" w:color="000000"/>
            </w:tcBorders>
          </w:tcPr>
          <w:p w14:paraId="66A21E0F" w14:textId="77777777" w:rsidR="003F1869" w:rsidRPr="003F1869" w:rsidRDefault="003F1869" w:rsidP="003F1869">
            <w:pPr>
              <w:spacing w:after="0" w:line="216" w:lineRule="auto"/>
              <w:ind w:firstLine="720"/>
              <w:jc w:val="center"/>
              <w:rPr>
                <w:rFonts w:ascii="TimesNewRoman" w:eastAsia="TimesNewRoman" w:hAnsi="TimesNewRoman" w:cs="TimesNewRoman"/>
                <w:color w:val="000000"/>
                <w:sz w:val="28"/>
                <w:szCs w:val="20"/>
                <w:highlight w:val="white"/>
                <w:lang w:eastAsia="ru-RU"/>
              </w:rPr>
            </w:pPr>
          </w:p>
        </w:tc>
      </w:tr>
    </w:tbl>
    <w:p w14:paraId="559121DB" w14:textId="77777777" w:rsidR="003F1869" w:rsidRPr="003F1869" w:rsidRDefault="003F1869" w:rsidP="003F1869">
      <w:pPr>
        <w:spacing w:after="0" w:line="216"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По результатам рассмотрения запроса </w:t>
      </w:r>
      <w:r w:rsidRPr="003F1869">
        <w:rPr>
          <w:rFonts w:ascii="TimesNewRoman" w:eastAsia="TimesNewRoman" w:hAnsi="TimesNewRoman" w:cs="TimesNewRoman"/>
          <w:i/>
          <w:color w:val="000000"/>
          <w:sz w:val="28"/>
          <w:szCs w:val="20"/>
          <w:highlight w:val="white"/>
          <w:lang w:eastAsia="ru-RU"/>
        </w:rPr>
        <w:t>________________________</w:t>
      </w:r>
      <w:r w:rsidRPr="003F1869">
        <w:rPr>
          <w:rFonts w:ascii="TimesNewRoman" w:eastAsia="TimesNewRoman" w:hAnsi="TimesNewRoman" w:cs="TimesNewRoman"/>
          <w:color w:val="000000"/>
          <w:sz w:val="28"/>
          <w:szCs w:val="20"/>
          <w:highlight w:val="white"/>
          <w:lang w:eastAsia="ru-RU"/>
        </w:rPr>
        <w:t xml:space="preserve">, уведомляем о предоставлении разрешения на право вырубки зеленых насаждений </w:t>
      </w:r>
      <w:r w:rsidRPr="003F1869">
        <w:rPr>
          <w:rFonts w:ascii="TimesNewRoman" w:eastAsia="TimesNewRoman" w:hAnsi="TimesNewRoman" w:cs="TimesNewRoman"/>
          <w:i/>
          <w:color w:val="000000"/>
          <w:sz w:val="28"/>
          <w:szCs w:val="20"/>
          <w:highlight w:val="white"/>
          <w:lang w:eastAsia="ru-RU"/>
        </w:rPr>
        <w:t>____________</w:t>
      </w:r>
      <w:r w:rsidRPr="003F1869">
        <w:rPr>
          <w:rFonts w:ascii="TimesNewRoman" w:eastAsia="TimesNewRoman" w:hAnsi="TimesNewRoman" w:cs="TimesNewRoman"/>
          <w:color w:val="000000"/>
          <w:sz w:val="28"/>
          <w:szCs w:val="20"/>
          <w:highlight w:val="white"/>
          <w:lang w:eastAsia="ru-RU"/>
        </w:rPr>
        <w:t xml:space="preserve"> на основании </w:t>
      </w:r>
      <w:r w:rsidRPr="003F1869">
        <w:rPr>
          <w:rFonts w:ascii="TimesNewRoman" w:eastAsia="TimesNewRoman" w:hAnsi="TimesNewRoman" w:cs="TimesNewRoman"/>
          <w:i/>
          <w:color w:val="000000"/>
          <w:sz w:val="28"/>
          <w:szCs w:val="20"/>
          <w:highlight w:val="white"/>
          <w:lang w:eastAsia="ru-RU"/>
        </w:rPr>
        <w:t>_______________</w:t>
      </w:r>
      <w:r w:rsidRPr="003F1869">
        <w:rPr>
          <w:rFonts w:ascii="TimesNewRoman" w:eastAsia="TimesNewRoman" w:hAnsi="TimesNewRoman" w:cs="TimesNewRoman"/>
          <w:color w:val="000000"/>
          <w:sz w:val="28"/>
          <w:szCs w:val="20"/>
          <w:highlight w:val="white"/>
          <w:lang w:eastAsia="ru-RU"/>
        </w:rPr>
        <w:t>на земельном участке</w:t>
      </w:r>
      <w:r w:rsidRPr="003F1869">
        <w:rPr>
          <w:rFonts w:ascii="TimesNewRoman" w:eastAsia="TimesNewRoman" w:hAnsi="TimesNewRoman" w:cs="TimesNewRoman"/>
          <w:i/>
          <w:color w:val="000000"/>
          <w:sz w:val="28"/>
          <w:szCs w:val="20"/>
          <w:highlight w:val="white"/>
          <w:lang w:eastAsia="ru-RU"/>
        </w:rPr>
        <w:t xml:space="preserve"> </w:t>
      </w:r>
      <w:r w:rsidRPr="003F1869">
        <w:rPr>
          <w:rFonts w:ascii="TimesNewRoman" w:eastAsia="TimesNewRoman" w:hAnsi="TimesNewRoman" w:cs="TimesNewRoman"/>
          <w:color w:val="000000"/>
          <w:sz w:val="28"/>
          <w:szCs w:val="20"/>
          <w:highlight w:val="white"/>
          <w:lang w:eastAsia="ru-RU"/>
        </w:rPr>
        <w:t xml:space="preserve">с кадастровым номером </w:t>
      </w:r>
      <w:r w:rsidRPr="003F1869">
        <w:rPr>
          <w:rFonts w:ascii="TimesNewRoman" w:eastAsia="TimesNewRoman" w:hAnsi="TimesNewRoman" w:cs="TimesNewRoman"/>
          <w:i/>
          <w:color w:val="000000"/>
          <w:sz w:val="28"/>
          <w:szCs w:val="20"/>
          <w:highlight w:val="white"/>
          <w:lang w:eastAsia="ru-RU"/>
        </w:rPr>
        <w:t>__________________</w:t>
      </w:r>
      <w:r w:rsidRPr="003F1869">
        <w:rPr>
          <w:rFonts w:ascii="TimesNewRoman" w:eastAsia="TimesNewRoman" w:hAnsi="TimesNewRoman" w:cs="TimesNewRoman"/>
          <w:color w:val="000000"/>
          <w:sz w:val="28"/>
          <w:szCs w:val="20"/>
          <w:highlight w:val="white"/>
          <w:lang w:eastAsia="ru-RU"/>
        </w:rPr>
        <w:t xml:space="preserve"> на срок до</w:t>
      </w:r>
      <w:r w:rsidRPr="003F1869">
        <w:rPr>
          <w:rFonts w:ascii="TimesNewRoman" w:eastAsia="TimesNewRoman" w:hAnsi="TimesNewRoman" w:cs="TimesNewRoman"/>
          <w:i/>
          <w:color w:val="000000"/>
          <w:sz w:val="28"/>
          <w:szCs w:val="20"/>
          <w:highlight w:val="white"/>
          <w:lang w:eastAsia="ru-RU"/>
        </w:rPr>
        <w:t>____________________</w:t>
      </w:r>
      <w:r w:rsidRPr="003F1869">
        <w:rPr>
          <w:rFonts w:ascii="TimesNewRoman" w:eastAsia="TimesNewRoman" w:hAnsi="TimesNewRoman" w:cs="TimesNewRoman"/>
          <w:color w:val="000000"/>
          <w:sz w:val="28"/>
          <w:szCs w:val="20"/>
          <w:highlight w:val="white"/>
          <w:lang w:eastAsia="ru-RU"/>
        </w:rPr>
        <w:t>.</w:t>
      </w:r>
    </w:p>
    <w:p w14:paraId="3BCCA5DA" w14:textId="77777777" w:rsidR="003F1869" w:rsidRPr="003F1869" w:rsidRDefault="003F1869" w:rsidP="003F1869">
      <w:pPr>
        <w:spacing w:after="0" w:line="216" w:lineRule="auto"/>
        <w:ind w:firstLine="720"/>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Приложение: схема участка с нанесением зеленых насаждений, подлежащих вырубке.</w:t>
      </w:r>
    </w:p>
    <w:p w14:paraId="35036720" w14:textId="77777777" w:rsidR="003F1869" w:rsidRPr="003F1869" w:rsidRDefault="003F1869" w:rsidP="003F1869">
      <w:pPr>
        <w:spacing w:after="0" w:line="216" w:lineRule="auto"/>
        <w:ind w:firstLine="720"/>
        <w:jc w:val="both"/>
        <w:rPr>
          <w:rFonts w:ascii="TimesNewRoman" w:eastAsia="TimesNewRoman" w:hAnsi="TimesNewRoman" w:cs="TimesNewRoman"/>
          <w:i/>
          <w:color w:val="000000"/>
          <w:sz w:val="28"/>
          <w:szCs w:val="20"/>
          <w:highlight w:val="white"/>
          <w:lang w:eastAsia="ru-RU"/>
        </w:rPr>
      </w:pPr>
    </w:p>
    <w:p w14:paraId="5E9802AD" w14:textId="77777777" w:rsidR="003F1869" w:rsidRPr="003F1869" w:rsidRDefault="003F1869" w:rsidP="003F1869">
      <w:pPr>
        <w:spacing w:after="0" w:line="216" w:lineRule="auto"/>
        <w:ind w:firstLine="720"/>
        <w:jc w:val="both"/>
        <w:rPr>
          <w:rFonts w:ascii="TimesNewRoman" w:eastAsia="TimesNewRoman" w:hAnsi="TimesNewRoman" w:cs="TimesNewRoman"/>
          <w:i/>
          <w:color w:val="000000"/>
          <w:sz w:val="28"/>
          <w:szCs w:val="20"/>
          <w:highlight w:val="white"/>
          <w:lang w:eastAsia="ru-RU"/>
        </w:rPr>
      </w:pPr>
    </w:p>
    <w:p w14:paraId="08AB8EB4" w14:textId="77777777" w:rsidR="003F1869" w:rsidRPr="003F1869" w:rsidRDefault="003F1869" w:rsidP="003F1869">
      <w:pPr>
        <w:spacing w:after="0" w:line="216" w:lineRule="auto"/>
        <w:ind w:firstLine="720"/>
        <w:jc w:val="both"/>
        <w:rPr>
          <w:rFonts w:ascii="TimesNewRoman" w:eastAsia="TimesNewRoman" w:hAnsi="TimesNewRoman" w:cs="TimesNewRoman"/>
          <w:i/>
          <w:color w:val="000000"/>
          <w:sz w:val="28"/>
          <w:szCs w:val="20"/>
          <w:highlight w:val="white"/>
          <w:lang w:eastAsia="ru-RU"/>
        </w:rPr>
      </w:pPr>
    </w:p>
    <w:p w14:paraId="388E396D" w14:textId="77777777" w:rsidR="003F1869" w:rsidRPr="003F1869" w:rsidRDefault="003F1869" w:rsidP="003F1869">
      <w:pPr>
        <w:spacing w:after="0" w:line="216" w:lineRule="auto"/>
        <w:ind w:firstLine="720"/>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________________________________________</w:t>
      </w:r>
    </w:p>
    <w:tbl>
      <w:tblPr>
        <w:tblW w:w="10206" w:type="dxa"/>
        <w:tblLook w:val="04A0" w:firstRow="1" w:lastRow="0" w:firstColumn="1" w:lastColumn="0" w:noHBand="0" w:noVBand="1"/>
      </w:tblPr>
      <w:tblGrid>
        <w:gridCol w:w="5098"/>
        <w:gridCol w:w="5108"/>
      </w:tblGrid>
      <w:tr w:rsidR="003F1869" w:rsidRPr="003F1869" w14:paraId="60B9F664" w14:textId="77777777" w:rsidTr="003F1869">
        <w:tc>
          <w:tcPr>
            <w:tcW w:w="5098" w:type="dxa"/>
            <w:tcBorders>
              <w:top w:val="none" w:sz="4" w:space="0" w:color="000000"/>
              <w:left w:val="none" w:sz="4" w:space="0" w:color="000000"/>
              <w:bottom w:val="none" w:sz="4" w:space="0" w:color="000000"/>
              <w:right w:val="single" w:sz="4" w:space="0" w:color="000000"/>
            </w:tcBorders>
          </w:tcPr>
          <w:p w14:paraId="433DE09E" w14:textId="77777777" w:rsidR="003F1869" w:rsidRPr="003F1869" w:rsidRDefault="003F1869" w:rsidP="003F1869">
            <w:pPr>
              <w:spacing w:line="216" w:lineRule="auto"/>
              <w:ind w:left="350" w:firstLine="720"/>
              <w:rPr>
                <w:rFonts w:ascii="TimesNewRoman" w:eastAsia="TimesNewRoman" w:hAnsi="TimesNewRoman" w:cs="TimesNewRoman"/>
                <w:b/>
                <w:i/>
                <w:color w:val="000000"/>
                <w:sz w:val="28"/>
                <w:szCs w:val="20"/>
                <w:highlight w:val="white"/>
                <w:lang w:eastAsia="ru-RU"/>
              </w:rPr>
            </w:pPr>
            <w:r w:rsidRPr="003F1869">
              <w:rPr>
                <w:rFonts w:ascii="TimesNewRoman" w:eastAsia="TimesNewRoman" w:hAnsi="TimesNewRoman" w:cs="TimesNewRoman"/>
                <w:b/>
                <w:i/>
                <w:color w:val="000000"/>
                <w:sz w:val="28"/>
                <w:szCs w:val="20"/>
                <w:highlight w:val="white"/>
                <w:lang w:eastAsia="ru-RU"/>
              </w:rPr>
              <w:t>{Ф.И.О. должность уполномоченного сотрудника}</w:t>
            </w:r>
          </w:p>
        </w:tc>
        <w:tc>
          <w:tcPr>
            <w:tcW w:w="5108" w:type="dxa"/>
            <w:tcBorders>
              <w:top w:val="single" w:sz="4" w:space="0" w:color="000000"/>
              <w:left w:val="single" w:sz="4" w:space="0" w:color="000000"/>
              <w:bottom w:val="single" w:sz="4" w:space="0" w:color="000000"/>
              <w:right w:val="single" w:sz="4" w:space="0" w:color="000000"/>
            </w:tcBorders>
          </w:tcPr>
          <w:p w14:paraId="37DED4F5" w14:textId="77777777" w:rsidR="003F1869" w:rsidRPr="003F1869" w:rsidRDefault="003F1869" w:rsidP="003F1869">
            <w:pPr>
              <w:spacing w:after="0" w:line="216" w:lineRule="auto"/>
              <w:ind w:left="350" w:firstLine="720"/>
              <w:contextualSpacing/>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Сведения об</w:t>
            </w:r>
          </w:p>
          <w:p w14:paraId="7A9C8062" w14:textId="77777777" w:rsidR="003F1869" w:rsidRPr="003F1869" w:rsidRDefault="003F1869" w:rsidP="003F1869">
            <w:pPr>
              <w:spacing w:after="0" w:line="216" w:lineRule="auto"/>
              <w:ind w:left="350" w:firstLine="720"/>
              <w:contextualSpacing/>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электронной</w:t>
            </w:r>
          </w:p>
          <w:p w14:paraId="60F63772" w14:textId="77777777" w:rsidR="003F1869" w:rsidRPr="003F1869" w:rsidRDefault="003F1869" w:rsidP="003F1869">
            <w:pPr>
              <w:spacing w:after="0" w:line="216" w:lineRule="auto"/>
              <w:ind w:left="350" w:firstLine="720"/>
              <w:contextualSpacing/>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подписи</w:t>
            </w:r>
          </w:p>
        </w:tc>
      </w:tr>
    </w:tbl>
    <w:p w14:paraId="592E3C55" w14:textId="77777777" w:rsidR="003F1869" w:rsidRPr="003F1869" w:rsidRDefault="003F1869" w:rsidP="003F1869">
      <w:pPr>
        <w:spacing w:after="0" w:line="240" w:lineRule="auto"/>
        <w:contextualSpacing/>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Форма № </w:t>
      </w:r>
      <w:r w:rsidRPr="003F1869">
        <w:rPr>
          <w:rFonts w:ascii="TimesNewRoman" w:eastAsia="TimesNewRoman" w:hAnsi="TimesNewRoman" w:cs="TimesNewRoman"/>
          <w:color w:val="000000"/>
          <w:sz w:val="28"/>
          <w:szCs w:val="20"/>
          <w:lang w:eastAsia="ru-RU"/>
        </w:rPr>
        <w:t>4</w:t>
      </w:r>
    </w:p>
    <w:p w14:paraId="5DCD7932" w14:textId="77777777" w:rsidR="003F1869" w:rsidRPr="003F1869" w:rsidRDefault="003F1869" w:rsidP="003F1869">
      <w:pPr>
        <w:spacing w:after="0" w:line="240" w:lineRule="auto"/>
        <w:ind w:firstLine="1134"/>
        <w:jc w:val="both"/>
        <w:rPr>
          <w:rFonts w:ascii="TimesNewRoman" w:eastAsia="TimesNewRoman" w:hAnsi="TimesNewRoman" w:cs="TimesNewRoman"/>
          <w:color w:val="000000"/>
          <w:sz w:val="28"/>
          <w:szCs w:val="20"/>
          <w:highlight w:val="white"/>
          <w:lang w:eastAsia="ru-RU"/>
        </w:rPr>
      </w:pPr>
    </w:p>
    <w:p w14:paraId="2EAF57B8"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17C4FE8B"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7B65E605" w14:textId="77777777" w:rsidR="003F1869" w:rsidRPr="003F1869" w:rsidRDefault="003F1869" w:rsidP="003F1869">
      <w:pPr>
        <w:spacing w:after="0" w:line="240" w:lineRule="auto"/>
        <w:ind w:firstLine="1134"/>
        <w:jc w:val="center"/>
        <w:rPr>
          <w:rFonts w:ascii="TimesNewRoman" w:eastAsia="TimesNewRoman" w:hAnsi="TimesNewRoman" w:cs="TimesNewRoman"/>
          <w:color w:val="000000"/>
          <w:sz w:val="28"/>
          <w:szCs w:val="20"/>
          <w:highlight w:val="white"/>
          <w:lang w:eastAsia="ru-RU"/>
        </w:rPr>
      </w:pPr>
    </w:p>
    <w:p w14:paraId="0F36519E" w14:textId="77777777" w:rsidR="003F1869" w:rsidRPr="003F1869" w:rsidRDefault="003F1869" w:rsidP="003F1869">
      <w:pPr>
        <w:spacing w:after="0" w:line="240" w:lineRule="auto"/>
        <w:ind w:left="5387" w:firstLine="720"/>
        <w:jc w:val="right"/>
        <w:rPr>
          <w:rFonts w:ascii="TimesNewRoman" w:eastAsia="TimesNewRoman" w:hAnsi="TimesNewRoman" w:cs="TimesNewRoman"/>
          <w:color w:val="000000"/>
          <w:sz w:val="28"/>
          <w:szCs w:val="20"/>
          <w:highlight w:val="white"/>
          <w:u w:val="single"/>
          <w:lang w:eastAsia="ru-RU"/>
        </w:rPr>
      </w:pPr>
      <w:r w:rsidRPr="003F1869">
        <w:rPr>
          <w:rFonts w:ascii="TimesNewRoman" w:eastAsia="TimesNewRoman" w:hAnsi="TimesNewRoman" w:cs="TimesNewRoman"/>
          <w:color w:val="000000"/>
          <w:sz w:val="28"/>
          <w:szCs w:val="20"/>
          <w:highlight w:val="white"/>
          <w:lang w:eastAsia="ru-RU"/>
        </w:rPr>
        <w:t>Регистрационный №: _______________</w:t>
      </w:r>
    </w:p>
    <w:p w14:paraId="31E5E15B" w14:textId="77777777" w:rsidR="003F1869" w:rsidRPr="003F1869" w:rsidRDefault="003F1869" w:rsidP="003F1869">
      <w:pPr>
        <w:spacing w:after="0" w:line="240" w:lineRule="auto"/>
        <w:ind w:left="5387" w:firstLine="720"/>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Дата: _______________</w:t>
      </w:r>
    </w:p>
    <w:p w14:paraId="5B033A6C"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25E51D5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61A2B5B1" w14:textId="77777777" w:rsidR="003F1869" w:rsidRPr="003F1869" w:rsidRDefault="003F1869" w:rsidP="003F1869">
      <w:pPr>
        <w:spacing w:after="0" w:line="240" w:lineRule="auto"/>
        <w:ind w:firstLine="720"/>
        <w:jc w:val="center"/>
        <w:outlineLvl w:val="2"/>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СХЕМА УЧАСТКА С НАНЕСЕНИЕМ ЗЕЛЕНЫХ НАСАЖДЕНИЙ, ПОДЛЕЖАЩИХ ВЫРУБКЕ</w:t>
      </w:r>
    </w:p>
    <w:p w14:paraId="3A213E83"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2868010E"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38FD4B48"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683DD0C9"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267FA1BD"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096C86A9"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 xml:space="preserve"> </w:t>
      </w:r>
      <w:r w:rsidRPr="003F1869">
        <w:rPr>
          <w:rFonts w:ascii="TimesNewRoman" w:eastAsia="TimesNewRoman" w:hAnsi="TimesNewRoman" w:cs="TimesNewRoman"/>
          <w:i/>
          <w:color w:val="000000"/>
          <w:sz w:val="28"/>
          <w:szCs w:val="20"/>
          <w:highlight w:val="white"/>
          <w:lang w:eastAsia="ru-RU"/>
        </w:rPr>
        <w:br/>
      </w:r>
    </w:p>
    <w:p w14:paraId="2376C14F"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1DE2CB38"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209ADCD1"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7015FD9D"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16AF5903"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5FF68DFF"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10B25B89"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256E5FD4"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165EFF51"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lang w:eastAsia="ru-RU"/>
        </w:rPr>
      </w:pPr>
    </w:p>
    <w:p w14:paraId="55757BD9"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171D213B"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tbl>
      <w:tblPr>
        <w:tblW w:w="0" w:type="auto"/>
        <w:tblLook w:val="04A0" w:firstRow="1" w:lastRow="0" w:firstColumn="1" w:lastColumn="0" w:noHBand="0" w:noVBand="1"/>
      </w:tblPr>
      <w:tblGrid>
        <w:gridCol w:w="5071"/>
        <w:gridCol w:w="4503"/>
      </w:tblGrid>
      <w:tr w:rsidR="003F1869" w:rsidRPr="003F1869" w14:paraId="607903B0" w14:textId="77777777" w:rsidTr="003F1869">
        <w:tc>
          <w:tcPr>
            <w:tcW w:w="5071" w:type="dxa"/>
            <w:tcBorders>
              <w:top w:val="none" w:sz="4" w:space="0" w:color="000000"/>
              <w:left w:val="none" w:sz="4" w:space="0" w:color="000000"/>
              <w:bottom w:val="none" w:sz="4" w:space="0" w:color="000000"/>
              <w:right w:val="single" w:sz="4" w:space="0" w:color="000000"/>
            </w:tcBorders>
          </w:tcPr>
          <w:p w14:paraId="53908F67" w14:textId="77777777" w:rsidR="003F1869" w:rsidRPr="003F1869" w:rsidRDefault="003F1869" w:rsidP="003F1869">
            <w:pPr>
              <w:ind w:left="350"/>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w:t>
            </w:r>
            <w:r w:rsidRPr="003F1869">
              <w:rPr>
                <w:rFonts w:ascii="TimesNewRoman" w:eastAsia="TimesNewRoman" w:hAnsi="TimesNewRoman" w:cs="TimesNewRoman"/>
                <w:b/>
                <w:i/>
                <w:color w:val="000000"/>
                <w:sz w:val="28"/>
                <w:szCs w:val="20"/>
                <w:highlight w:val="white"/>
                <w:lang w:eastAsia="ru-RU"/>
              </w:rPr>
              <w:t>Ф.И.О. должность уполномоченного сотрудника</w:t>
            </w:r>
            <w:r w:rsidRPr="003F1869">
              <w:rPr>
                <w:rFonts w:ascii="TimesNewRoman" w:eastAsia="TimesNewRoman" w:hAnsi="TimesNewRoman" w:cs="TimesNewRoman"/>
                <w:b/>
                <w:color w:val="000000"/>
                <w:sz w:val="28"/>
                <w:szCs w:val="20"/>
                <w:highlight w:val="white"/>
                <w:lang w:eastAsia="ru-RU"/>
              </w:rPr>
              <w:t>}</w:t>
            </w:r>
          </w:p>
        </w:tc>
        <w:tc>
          <w:tcPr>
            <w:tcW w:w="4503" w:type="dxa"/>
            <w:tcBorders>
              <w:top w:val="single" w:sz="4" w:space="0" w:color="000000"/>
              <w:left w:val="single" w:sz="4" w:space="0" w:color="000000"/>
              <w:bottom w:val="single" w:sz="4" w:space="0" w:color="000000"/>
              <w:right w:val="single" w:sz="4" w:space="0" w:color="000000"/>
            </w:tcBorders>
          </w:tcPr>
          <w:p w14:paraId="6BDA3A62" w14:textId="77777777" w:rsidR="003F1869" w:rsidRPr="003F1869" w:rsidRDefault="003F1869" w:rsidP="003F1869">
            <w:pPr>
              <w:spacing w:after="0" w:line="240" w:lineRule="auto"/>
              <w:ind w:left="350"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Сведения об</w:t>
            </w:r>
          </w:p>
          <w:p w14:paraId="2DFEA4E2" w14:textId="77777777" w:rsidR="003F1869" w:rsidRPr="003F1869" w:rsidRDefault="003F1869" w:rsidP="003F1869">
            <w:pPr>
              <w:spacing w:after="0" w:line="240" w:lineRule="auto"/>
              <w:ind w:left="350"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электронной</w:t>
            </w:r>
          </w:p>
          <w:p w14:paraId="1D083F81" w14:textId="77777777" w:rsidR="003F1869" w:rsidRPr="003F1869" w:rsidRDefault="003F1869" w:rsidP="003F1869">
            <w:pPr>
              <w:spacing w:after="0" w:line="240" w:lineRule="auto"/>
              <w:ind w:left="350" w:firstLine="720"/>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подписи</w:t>
            </w:r>
          </w:p>
        </w:tc>
      </w:tr>
    </w:tbl>
    <w:p w14:paraId="1D8F7040"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22D1FDA6"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p>
    <w:p w14:paraId="6CFC9E32" w14:textId="77777777" w:rsidR="003F1869" w:rsidRPr="003F1869" w:rsidRDefault="003F1869" w:rsidP="003F1869">
      <w:pPr>
        <w:ind w:firstLine="720"/>
        <w:jc w:val="both"/>
        <w:rPr>
          <w:rFonts w:ascii="TimesNewRoman" w:eastAsia="TimesNewRoman" w:hAnsi="TimesNewRoman" w:cs="TimesNewRoman"/>
          <w:color w:val="000000"/>
          <w:sz w:val="28"/>
          <w:szCs w:val="20"/>
          <w:highlight w:val="white"/>
          <w:lang w:eastAsia="ru-RU"/>
        </w:rPr>
      </w:pPr>
    </w:p>
    <w:p w14:paraId="74D44461" w14:textId="77777777" w:rsidR="003F1869" w:rsidRPr="003F1869" w:rsidRDefault="003F1869" w:rsidP="003F1869">
      <w:pPr>
        <w:spacing w:after="0" w:line="240" w:lineRule="auto"/>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Форма № </w:t>
      </w:r>
      <w:r w:rsidRPr="003F1869">
        <w:rPr>
          <w:rFonts w:ascii="TimesNewRoman" w:eastAsia="TimesNewRoman" w:hAnsi="TimesNewRoman" w:cs="TimesNewRoman"/>
          <w:color w:val="000000"/>
          <w:sz w:val="28"/>
          <w:szCs w:val="20"/>
          <w:lang w:eastAsia="ru-RU"/>
        </w:rPr>
        <w:t>5</w:t>
      </w:r>
    </w:p>
    <w:p w14:paraId="0E502997" w14:textId="77777777" w:rsidR="003F1869" w:rsidRPr="003F1869" w:rsidRDefault="003F1869" w:rsidP="003F1869">
      <w:pPr>
        <w:spacing w:after="0" w:line="240" w:lineRule="auto"/>
        <w:jc w:val="right"/>
        <w:rPr>
          <w:rFonts w:ascii="TimesNewRoman" w:eastAsia="TimesNewRoman" w:hAnsi="TimesNewRoman" w:cs="TimesNewRoman"/>
          <w:color w:val="000000"/>
          <w:sz w:val="28"/>
          <w:szCs w:val="20"/>
          <w:highlight w:val="white"/>
          <w:lang w:eastAsia="ru-RU"/>
        </w:rPr>
      </w:pPr>
    </w:p>
    <w:p w14:paraId="34582C25" w14:textId="77777777" w:rsidR="003F1869" w:rsidRPr="003F1869" w:rsidRDefault="003F1869" w:rsidP="003F1869">
      <w:pPr>
        <w:keepNext/>
        <w:keepLines/>
        <w:spacing w:after="0" w:line="240" w:lineRule="auto"/>
        <w:ind w:firstLine="720"/>
        <w:jc w:val="center"/>
        <w:outlineLvl w:val="1"/>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Форма решения об отказе в приеме документов, необходимых для предоставления услуги / об отказе в предоставлении услуги </w:t>
      </w:r>
    </w:p>
    <w:tbl>
      <w:tblPr>
        <w:tblW w:w="9214" w:type="dxa"/>
        <w:tblLayout w:type="fixed"/>
        <w:tblLook w:val="04A0" w:firstRow="1" w:lastRow="0" w:firstColumn="1" w:lastColumn="0" w:noHBand="0" w:noVBand="1"/>
      </w:tblPr>
      <w:tblGrid>
        <w:gridCol w:w="5954"/>
        <w:gridCol w:w="3260"/>
      </w:tblGrid>
      <w:tr w:rsidR="003F1869" w:rsidRPr="003F1869" w14:paraId="41489E93" w14:textId="77777777" w:rsidTr="003F1869">
        <w:trPr>
          <w:trHeight w:val="459"/>
        </w:trPr>
        <w:tc>
          <w:tcPr>
            <w:tcW w:w="5954"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35A25A50" w14:textId="77777777" w:rsidR="003F1869" w:rsidRPr="003F1869" w:rsidRDefault="003F1869" w:rsidP="003F1869">
            <w:pPr>
              <w:spacing w:after="0" w:line="240" w:lineRule="auto"/>
              <w:ind w:firstLine="4707"/>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Кому</w:t>
            </w:r>
          </w:p>
        </w:tc>
        <w:tc>
          <w:tcPr>
            <w:tcW w:w="3260"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306F84DB" w14:textId="77777777" w:rsidR="003F1869" w:rsidRPr="003F1869" w:rsidRDefault="003F1869" w:rsidP="003F1869">
            <w:pP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____________________ (</w:t>
            </w:r>
            <w:r w:rsidRPr="003F1869">
              <w:rPr>
                <w:rFonts w:ascii="TimesNewRoman" w:eastAsia="TimesNewRoman" w:hAnsi="TimesNewRoman" w:cs="TimesNewRoman"/>
                <w:i/>
                <w:color w:val="000000"/>
                <w:sz w:val="28"/>
                <w:szCs w:val="20"/>
                <w:highlight w:val="white"/>
                <w:lang w:eastAsia="ru-RU"/>
              </w:rPr>
              <w:t xml:space="preserve">фамилия, имя, отчество - для граждан и индивидуальных предпринимателей или полное наименование </w:t>
            </w:r>
            <w:r w:rsidRPr="003F1869">
              <w:rPr>
                <w:rFonts w:ascii="TimesNewRoman" w:eastAsia="TimesNewRoman" w:hAnsi="TimesNewRoman" w:cs="TimesNewRoman"/>
                <w:i/>
                <w:color w:val="000000"/>
                <w:sz w:val="28"/>
                <w:szCs w:val="20"/>
                <w:highlight w:val="white"/>
                <w:lang w:eastAsia="ru-RU"/>
              </w:rPr>
              <w:br/>
              <w:t>организации – для юридических лиц)</w:t>
            </w:r>
          </w:p>
        </w:tc>
      </w:tr>
      <w:tr w:rsidR="003F1869" w:rsidRPr="003F1869" w14:paraId="0B9739EA" w14:textId="77777777" w:rsidTr="003F1869">
        <w:trPr>
          <w:trHeight w:val="490"/>
        </w:trPr>
        <w:tc>
          <w:tcPr>
            <w:tcW w:w="5954"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19F83F27" w14:textId="77777777" w:rsidR="003F1869" w:rsidRPr="003F1869" w:rsidRDefault="003F1869" w:rsidP="003F1869">
            <w:pPr>
              <w:spacing w:after="0" w:line="240" w:lineRule="auto"/>
              <w:ind w:firstLine="720"/>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w:t>
            </w:r>
          </w:p>
        </w:tc>
        <w:tc>
          <w:tcPr>
            <w:tcW w:w="3260" w:type="dxa"/>
            <w:tcBorders>
              <w:top w:val="none" w:sz="4" w:space="0" w:color="000000"/>
              <w:left w:val="none" w:sz="4" w:space="0" w:color="000000"/>
              <w:bottom w:val="none" w:sz="4" w:space="0" w:color="000000"/>
              <w:right w:val="none" w:sz="4" w:space="0" w:color="000000"/>
            </w:tcBorders>
            <w:tcMar>
              <w:top w:w="75" w:type="dxa"/>
              <w:left w:w="255" w:type="dxa"/>
              <w:bottom w:w="75" w:type="dxa"/>
              <w:right w:w="255" w:type="dxa"/>
            </w:tcMar>
          </w:tcPr>
          <w:p w14:paraId="639B7529" w14:textId="77777777" w:rsidR="003F1869" w:rsidRPr="003F1869" w:rsidRDefault="003F1869" w:rsidP="003F18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jc w:val="both"/>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__________________</w:t>
            </w:r>
            <w:proofErr w:type="gramStart"/>
            <w:r w:rsidRPr="003F1869">
              <w:rPr>
                <w:rFonts w:ascii="TimesNewRoman" w:eastAsia="TimesNewRoman" w:hAnsi="TimesNewRoman" w:cs="TimesNewRoman"/>
                <w:i/>
                <w:color w:val="000000"/>
                <w:sz w:val="28"/>
                <w:szCs w:val="20"/>
                <w:highlight w:val="white"/>
                <w:lang w:eastAsia="ru-RU"/>
              </w:rPr>
              <w:t>_(</w:t>
            </w:r>
            <w:proofErr w:type="gramEnd"/>
            <w:r w:rsidRPr="003F1869">
              <w:rPr>
                <w:rFonts w:ascii="TimesNewRoman" w:eastAsia="TimesNewRoman" w:hAnsi="TimesNewRoman" w:cs="TimesNewRoman"/>
                <w:i/>
                <w:color w:val="000000"/>
                <w:sz w:val="28"/>
                <w:szCs w:val="20"/>
                <w:highlight w:val="white"/>
                <w:lang w:eastAsia="ru-RU"/>
              </w:rPr>
              <w:t>почтовый индекс и адрес, адрес электронной почты)</w:t>
            </w:r>
          </w:p>
          <w:p w14:paraId="5DEA965C" w14:textId="77777777" w:rsidR="003F1869" w:rsidRPr="003F1869" w:rsidRDefault="003F1869" w:rsidP="003F1869">
            <w:pPr>
              <w:spacing w:after="0" w:line="240" w:lineRule="auto"/>
              <w:ind w:firstLine="720"/>
              <w:jc w:val="both"/>
              <w:rPr>
                <w:rFonts w:ascii="TimesNewRoman" w:eastAsia="TimesNewRoman" w:hAnsi="TimesNewRoman" w:cs="TimesNewRoman"/>
                <w:i/>
                <w:color w:val="000000"/>
                <w:sz w:val="28"/>
                <w:szCs w:val="20"/>
                <w:highlight w:val="white"/>
                <w:u w:val="single"/>
                <w:lang w:eastAsia="ru-RU"/>
              </w:rPr>
            </w:pPr>
          </w:p>
        </w:tc>
      </w:tr>
    </w:tbl>
    <w:p w14:paraId="43958E77" w14:textId="77777777" w:rsidR="003F1869" w:rsidRPr="003F1869" w:rsidRDefault="003F1869" w:rsidP="003F1869">
      <w:pPr>
        <w:spacing w:after="0" w:line="240" w:lineRule="auto"/>
        <w:ind w:left="5103" w:firstLine="709"/>
        <w:contextualSpacing/>
        <w:jc w:val="both"/>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 xml:space="preserve">От: </w:t>
      </w:r>
      <w:r w:rsidRPr="003F1869">
        <w:rPr>
          <w:rFonts w:ascii="TimesNewRoman" w:eastAsia="TimesNewRoman" w:hAnsi="TimesNewRoman" w:cs="TimesNewRoman"/>
          <w:i/>
          <w:color w:val="000000"/>
          <w:sz w:val="28"/>
          <w:szCs w:val="20"/>
          <w:highlight w:val="white"/>
          <w:lang w:eastAsia="ru-RU"/>
        </w:rPr>
        <w:tab/>
        <w:t xml:space="preserve"> _________________</w:t>
      </w:r>
    </w:p>
    <w:p w14:paraId="5B873782" w14:textId="77777777" w:rsidR="003F1869" w:rsidRPr="003F1869" w:rsidRDefault="003F1869" w:rsidP="003F1869">
      <w:pPr>
        <w:spacing w:after="0" w:line="240" w:lineRule="auto"/>
        <w:ind w:left="5954"/>
        <w:contextualSpacing/>
        <w:jc w:val="both"/>
        <w:rPr>
          <w:rFonts w:ascii="TimesNewRoman" w:eastAsia="TimesNewRoman" w:hAnsi="TimesNewRoman" w:cs="TimesNewRoman"/>
          <w:color w:val="000000"/>
          <w:sz w:val="28"/>
          <w:szCs w:val="20"/>
          <w:highlight w:val="white"/>
          <w:u w:val="single"/>
          <w:lang w:eastAsia="ru-RU"/>
        </w:rPr>
      </w:pPr>
      <w:r w:rsidRPr="003F1869">
        <w:rPr>
          <w:rFonts w:ascii="TimesNewRoman" w:eastAsia="TimesNewRoman" w:hAnsi="TimesNewRoman" w:cs="TimesNewRoman"/>
          <w:i/>
          <w:color w:val="000000"/>
          <w:sz w:val="28"/>
          <w:szCs w:val="20"/>
          <w:highlight w:val="white"/>
          <w:lang w:eastAsia="ru-RU"/>
        </w:rPr>
        <w:t>(наименование уполномоченного органа)</w:t>
      </w:r>
    </w:p>
    <w:p w14:paraId="6D694C9E" w14:textId="77777777" w:rsidR="003F1869" w:rsidRPr="003F1869" w:rsidRDefault="003F1869" w:rsidP="003F1869">
      <w:pPr>
        <w:spacing w:after="0" w:line="240" w:lineRule="auto"/>
        <w:contextualSpacing/>
        <w:rPr>
          <w:rFonts w:ascii="TimesNewRoman" w:eastAsia="TimesNewRoman" w:hAnsi="TimesNewRoman" w:cs="TimesNewRoman"/>
          <w:b/>
          <w:color w:val="000000"/>
          <w:sz w:val="28"/>
          <w:szCs w:val="20"/>
          <w:highlight w:val="white"/>
          <w:lang w:eastAsia="ru-RU"/>
        </w:rPr>
      </w:pPr>
    </w:p>
    <w:p w14:paraId="7BAD33CB" w14:textId="77777777" w:rsidR="003F1869" w:rsidRPr="003F1869" w:rsidRDefault="003F1869" w:rsidP="003F1869">
      <w:pPr>
        <w:spacing w:after="0" w:line="240" w:lineRule="auto"/>
        <w:contextualSpacing/>
        <w:rPr>
          <w:rFonts w:ascii="TimesNewRoman" w:eastAsia="TimesNewRoman" w:hAnsi="TimesNewRoman" w:cs="TimesNewRoman"/>
          <w:b/>
          <w:color w:val="000000"/>
          <w:sz w:val="28"/>
          <w:szCs w:val="20"/>
          <w:highlight w:val="white"/>
          <w:shd w:val="clear" w:color="auto" w:fill="FFFFFF"/>
          <w:lang w:eastAsia="ru-RU"/>
        </w:rPr>
      </w:pPr>
    </w:p>
    <w:p w14:paraId="3EA8F040" w14:textId="77777777" w:rsidR="003F1869" w:rsidRPr="003F1869" w:rsidRDefault="003F1869" w:rsidP="003F1869">
      <w:pPr>
        <w:spacing w:after="0" w:line="223" w:lineRule="auto"/>
        <w:ind w:firstLine="720"/>
        <w:contextualSpacing/>
        <w:jc w:val="center"/>
        <w:rPr>
          <w:rFonts w:ascii="TimesNewRoman" w:eastAsia="TimesNewRoman" w:hAnsi="TimesNewRoman" w:cs="TimesNewRoman"/>
          <w:b/>
          <w:color w:val="000000"/>
          <w:sz w:val="28"/>
          <w:szCs w:val="20"/>
          <w:highlight w:val="white"/>
          <w:shd w:val="clear" w:color="auto" w:fill="FFFFFF"/>
          <w:lang w:eastAsia="ru-RU"/>
        </w:rPr>
      </w:pPr>
      <w:r w:rsidRPr="003F1869">
        <w:rPr>
          <w:rFonts w:ascii="TimesNewRoman" w:eastAsia="TimesNewRoman" w:hAnsi="TimesNewRoman" w:cs="TimesNewRoman"/>
          <w:b/>
          <w:color w:val="000000"/>
          <w:sz w:val="28"/>
          <w:szCs w:val="20"/>
          <w:highlight w:val="white"/>
          <w:shd w:val="clear" w:color="auto" w:fill="FFFFFF"/>
          <w:lang w:eastAsia="ru-RU"/>
        </w:rPr>
        <w:t>РЕШЕНИЕ</w:t>
      </w:r>
    </w:p>
    <w:p w14:paraId="7215AAAD" w14:textId="77777777" w:rsidR="003F1869" w:rsidRPr="003F1869" w:rsidRDefault="003F1869" w:rsidP="003F1869">
      <w:pPr>
        <w:spacing w:after="0" w:line="223" w:lineRule="auto"/>
        <w:ind w:firstLine="720"/>
        <w:contextualSpacing/>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 xml:space="preserve">об отказе в приеме документов, необходимых для предоставления услуги / </w:t>
      </w:r>
      <w:r w:rsidRPr="003F1869">
        <w:rPr>
          <w:rFonts w:ascii="TimesNewRoman" w:eastAsia="TimesNewRoman" w:hAnsi="TimesNewRoman" w:cs="TimesNewRoman"/>
          <w:b/>
          <w:color w:val="000000"/>
          <w:sz w:val="28"/>
          <w:szCs w:val="20"/>
          <w:highlight w:val="white"/>
          <w:lang w:eastAsia="ru-RU"/>
        </w:rPr>
        <w:br/>
        <w:t>об отказе в предоставлении услуги</w:t>
      </w:r>
    </w:p>
    <w:p w14:paraId="4441B079" w14:textId="77777777" w:rsidR="003F1869" w:rsidRPr="003F1869" w:rsidRDefault="003F1869" w:rsidP="003F1869">
      <w:pPr>
        <w:spacing w:after="0" w:line="204" w:lineRule="auto"/>
        <w:ind w:firstLine="720"/>
        <w:contextualSpacing/>
        <w:jc w:val="center"/>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_____________/ от _______________</w:t>
      </w:r>
    </w:p>
    <w:p w14:paraId="271BF517" w14:textId="77777777" w:rsidR="003F1869" w:rsidRPr="003F1869" w:rsidRDefault="003F1869" w:rsidP="003F1869">
      <w:pPr>
        <w:tabs>
          <w:tab w:val="left" w:pos="851"/>
        </w:tabs>
        <w:spacing w:after="0" w:line="204" w:lineRule="auto"/>
        <w:ind w:firstLine="720"/>
        <w:contextualSpacing/>
        <w:jc w:val="center"/>
        <w:rPr>
          <w:rFonts w:ascii="TimesNewRoman" w:eastAsia="TimesNewRoman" w:hAnsi="TimesNewRoman" w:cs="TimesNewRoman"/>
          <w:i/>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(номер и дата решения)</w:t>
      </w:r>
    </w:p>
    <w:p w14:paraId="769632BE" w14:textId="77777777" w:rsidR="003F1869" w:rsidRPr="003F1869" w:rsidRDefault="003F1869" w:rsidP="003F1869">
      <w:pPr>
        <w:spacing w:after="0" w:line="204"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По результатам рассмотрения заявления по услуге «Выдача разрешения на право вырубки зеленых насаждений» </w:t>
      </w:r>
      <w:r w:rsidRPr="003F1869">
        <w:rPr>
          <w:rFonts w:ascii="TimesNewRoman" w:eastAsia="TimesNewRoman" w:hAnsi="TimesNewRoman" w:cs="TimesNewRoman"/>
          <w:i/>
          <w:color w:val="000000"/>
          <w:sz w:val="28"/>
          <w:szCs w:val="20"/>
          <w:highlight w:val="white"/>
          <w:lang w:eastAsia="ru-RU"/>
        </w:rPr>
        <w:t>_________</w:t>
      </w:r>
      <w:r w:rsidRPr="003F1869">
        <w:rPr>
          <w:rFonts w:ascii="TimesNewRoman" w:eastAsia="TimesNewRoman" w:hAnsi="TimesNewRoman" w:cs="TimesNewRoman"/>
          <w:color w:val="000000"/>
          <w:sz w:val="28"/>
          <w:szCs w:val="20"/>
          <w:highlight w:val="white"/>
          <w:lang w:eastAsia="ru-RU"/>
        </w:rPr>
        <w:t xml:space="preserve"> от </w:t>
      </w:r>
      <w:r w:rsidRPr="003F1869">
        <w:rPr>
          <w:rFonts w:ascii="TimesNewRoman" w:eastAsia="TimesNewRoman" w:hAnsi="TimesNewRoman" w:cs="TimesNewRoman"/>
          <w:i/>
          <w:color w:val="000000"/>
          <w:sz w:val="28"/>
          <w:szCs w:val="20"/>
          <w:highlight w:val="white"/>
          <w:lang w:eastAsia="ru-RU"/>
        </w:rPr>
        <w:t>___________</w:t>
      </w:r>
      <w:r w:rsidRPr="003F1869">
        <w:rPr>
          <w:rFonts w:ascii="TimesNewRoman" w:eastAsia="TimesNewRoman" w:hAnsi="TimesNewRoman" w:cs="TimesNewRoman"/>
          <w:color w:val="000000"/>
          <w:sz w:val="28"/>
          <w:szCs w:val="20"/>
          <w:highlight w:val="white"/>
          <w:lang w:eastAsia="ru-RU"/>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__________________________________________________________.</w:t>
      </w:r>
    </w:p>
    <w:p w14:paraId="7B25967C" w14:textId="77777777" w:rsidR="003F1869" w:rsidRPr="003F1869" w:rsidRDefault="003F1869" w:rsidP="003F1869">
      <w:pPr>
        <w:spacing w:after="0" w:line="204" w:lineRule="auto"/>
        <w:ind w:firstLine="709"/>
        <w:contextualSpacing/>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6C0B0FCD" w14:textId="77777777" w:rsidR="003F1869" w:rsidRPr="003F1869" w:rsidRDefault="003F1869" w:rsidP="003F1869">
      <w:pPr>
        <w:spacing w:after="0" w:line="204" w:lineRule="auto"/>
        <w:ind w:firstLine="709"/>
        <w:contextualSpacing/>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lastRenderedPageBreak/>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7F6A15F1" w14:textId="77777777" w:rsidR="003F1869" w:rsidRPr="003F1869" w:rsidRDefault="003F1869" w:rsidP="003F1869">
      <w:pPr>
        <w:spacing w:after="0" w:line="223" w:lineRule="auto"/>
        <w:ind w:firstLine="720"/>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i/>
          <w:color w:val="000000"/>
          <w:sz w:val="28"/>
          <w:szCs w:val="20"/>
          <w:highlight w:val="white"/>
          <w:lang w:eastAsia="ru-RU"/>
        </w:rPr>
        <w:t>_______________________________</w:t>
      </w:r>
    </w:p>
    <w:p w14:paraId="23D8C31A" w14:textId="77777777" w:rsidR="003F1869" w:rsidRPr="003F1869" w:rsidRDefault="003F1869" w:rsidP="003F1869">
      <w:pPr>
        <w:spacing w:after="0" w:line="223" w:lineRule="auto"/>
        <w:ind w:firstLine="709"/>
        <w:contextualSpacing/>
        <w:jc w:val="both"/>
        <w:rPr>
          <w:rFonts w:ascii="TimesNewRoman" w:eastAsia="TimesNewRoman" w:hAnsi="TimesNewRoman" w:cs="TimesNewRoman"/>
          <w:i/>
          <w:color w:val="000000"/>
          <w:sz w:val="28"/>
          <w:szCs w:val="20"/>
          <w:highlight w:val="white"/>
          <w:lang w:eastAsia="ru-RU"/>
        </w:rPr>
      </w:pPr>
    </w:p>
    <w:tbl>
      <w:tblPr>
        <w:tblW w:w="10206" w:type="dxa"/>
        <w:tblLook w:val="04A0" w:firstRow="1" w:lastRow="0" w:firstColumn="1" w:lastColumn="0" w:noHBand="0" w:noVBand="1"/>
      </w:tblPr>
      <w:tblGrid>
        <w:gridCol w:w="5098"/>
        <w:gridCol w:w="5108"/>
      </w:tblGrid>
      <w:tr w:rsidR="003F1869" w:rsidRPr="003F1869" w14:paraId="4F14499F" w14:textId="77777777" w:rsidTr="003F1869">
        <w:tc>
          <w:tcPr>
            <w:tcW w:w="5098" w:type="dxa"/>
            <w:tcBorders>
              <w:top w:val="none" w:sz="4" w:space="0" w:color="000000"/>
              <w:left w:val="none" w:sz="4" w:space="0" w:color="000000"/>
              <w:bottom w:val="none" w:sz="4" w:space="0" w:color="000000"/>
              <w:right w:val="single" w:sz="4" w:space="0" w:color="000000"/>
            </w:tcBorders>
          </w:tcPr>
          <w:p w14:paraId="4DC17C5C" w14:textId="77777777" w:rsidR="003F1869" w:rsidRPr="003F1869" w:rsidRDefault="003F1869" w:rsidP="003F1869">
            <w:pPr>
              <w:spacing w:line="223" w:lineRule="auto"/>
              <w:ind w:left="350" w:firstLine="720"/>
              <w:contextualSpacing/>
              <w:jc w:val="center"/>
              <w:rPr>
                <w:rFonts w:ascii="TimesNewRoman" w:eastAsia="TimesNewRoman" w:hAnsi="TimesNewRoman" w:cs="TimesNewRoman"/>
                <w:b/>
                <w:i/>
                <w:color w:val="000000"/>
                <w:sz w:val="28"/>
                <w:szCs w:val="20"/>
                <w:highlight w:val="white"/>
                <w:lang w:eastAsia="ru-RU"/>
              </w:rPr>
            </w:pPr>
            <w:r w:rsidRPr="003F1869">
              <w:rPr>
                <w:rFonts w:ascii="TimesNewRoman" w:eastAsia="TimesNewRoman" w:hAnsi="TimesNewRoman" w:cs="TimesNewRoman"/>
                <w:b/>
                <w:i/>
                <w:color w:val="000000"/>
                <w:sz w:val="28"/>
                <w:szCs w:val="20"/>
                <w:highlight w:val="white"/>
                <w:lang w:eastAsia="ru-RU"/>
              </w:rPr>
              <w:t>{Ф.И.О. должность уполномоченного сотрудника}</w:t>
            </w:r>
          </w:p>
        </w:tc>
        <w:tc>
          <w:tcPr>
            <w:tcW w:w="5108" w:type="dxa"/>
            <w:tcBorders>
              <w:top w:val="single" w:sz="4" w:space="0" w:color="000000"/>
              <w:left w:val="single" w:sz="4" w:space="0" w:color="000000"/>
              <w:bottom w:val="single" w:sz="4" w:space="0" w:color="000000"/>
              <w:right w:val="single" w:sz="4" w:space="0" w:color="000000"/>
            </w:tcBorders>
          </w:tcPr>
          <w:p w14:paraId="12CCACF1" w14:textId="77777777" w:rsidR="003F1869" w:rsidRPr="003F1869" w:rsidRDefault="003F1869" w:rsidP="003F1869">
            <w:pPr>
              <w:spacing w:after="0" w:line="223" w:lineRule="auto"/>
              <w:ind w:left="350" w:firstLine="720"/>
              <w:contextualSpacing/>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Сведения об</w:t>
            </w:r>
          </w:p>
          <w:p w14:paraId="51135305" w14:textId="77777777" w:rsidR="003F1869" w:rsidRPr="003F1869" w:rsidRDefault="003F1869" w:rsidP="003F1869">
            <w:pPr>
              <w:spacing w:after="0" w:line="223" w:lineRule="auto"/>
              <w:ind w:left="350" w:firstLine="720"/>
              <w:contextualSpacing/>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электронной</w:t>
            </w:r>
          </w:p>
          <w:p w14:paraId="6D64CCDE" w14:textId="77777777" w:rsidR="003F1869" w:rsidRPr="003F1869" w:rsidRDefault="003F1869" w:rsidP="003F1869">
            <w:pPr>
              <w:spacing w:after="0" w:line="223" w:lineRule="auto"/>
              <w:ind w:left="350" w:firstLine="720"/>
              <w:contextualSpacing/>
              <w:jc w:val="center"/>
              <w:rPr>
                <w:rFonts w:ascii="TimesNewRoman" w:eastAsia="TimesNewRoman" w:hAnsi="TimesNewRoman" w:cs="TimesNewRoman"/>
                <w:b/>
                <w:color w:val="000000"/>
                <w:sz w:val="28"/>
                <w:szCs w:val="20"/>
                <w:highlight w:val="white"/>
                <w:lang w:eastAsia="ru-RU"/>
              </w:rPr>
            </w:pPr>
            <w:r w:rsidRPr="003F1869">
              <w:rPr>
                <w:rFonts w:ascii="TimesNewRoman" w:eastAsia="TimesNewRoman" w:hAnsi="TimesNewRoman" w:cs="TimesNewRoman"/>
                <w:b/>
                <w:color w:val="000000"/>
                <w:sz w:val="28"/>
                <w:szCs w:val="20"/>
                <w:highlight w:val="white"/>
                <w:lang w:eastAsia="ru-RU"/>
              </w:rPr>
              <w:t>подписи</w:t>
            </w:r>
          </w:p>
        </w:tc>
      </w:tr>
    </w:tbl>
    <w:p w14:paraId="58594508" w14:textId="77777777" w:rsidR="003F1869" w:rsidRPr="003F1869" w:rsidRDefault="003F1869" w:rsidP="003F1869">
      <w:pPr>
        <w:spacing w:after="0" w:line="240" w:lineRule="auto"/>
        <w:jc w:val="right"/>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Форма № 7</w:t>
      </w:r>
    </w:p>
    <w:p w14:paraId="73BA2FCD" w14:textId="77777777" w:rsidR="003F1869" w:rsidRPr="003F1869" w:rsidRDefault="003F1869" w:rsidP="003F1869">
      <w:pPr>
        <w:spacing w:after="0" w:line="240" w:lineRule="auto"/>
        <w:jc w:val="center"/>
        <w:rPr>
          <w:rFonts w:ascii="TimesNewRoman" w:eastAsia="TimesNewRoman" w:hAnsi="TimesNewRoman" w:cs="TimesNewRoman"/>
          <w:color w:val="000000"/>
          <w:sz w:val="28"/>
          <w:szCs w:val="20"/>
          <w:highlight w:val="white"/>
          <w:lang w:eastAsia="ru-RU"/>
        </w:rPr>
      </w:pPr>
    </w:p>
    <w:p w14:paraId="48C8BAE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ФОРМА СОГЛАСИЯ НА ОБРАБОТКУ ПЕРСОНАЛЬНЫХ ДАННЫХ</w:t>
      </w:r>
      <w:r w:rsidRPr="003F1869">
        <w:rPr>
          <w:rFonts w:ascii="TimesNewRoman" w:eastAsia="TimesNewRoman" w:hAnsi="TimesNewRoman" w:cs="TimesNewRoman"/>
          <w:color w:val="000000"/>
          <w:sz w:val="28"/>
          <w:szCs w:val="20"/>
          <w:highlight w:val="white"/>
          <w:lang w:eastAsia="ru-RU"/>
        </w:rPr>
        <w:br/>
      </w:r>
    </w:p>
    <w:p w14:paraId="57B69A9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w:t>
      </w:r>
    </w:p>
    <w:p w14:paraId="1354691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В орган местного самоуправления.</w:t>
      </w:r>
    </w:p>
    <w:p w14:paraId="284F9A7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Согласие на обработку персональных </w:t>
      </w:r>
      <w:proofErr w:type="gramStart"/>
      <w:r w:rsidRPr="003F1869">
        <w:rPr>
          <w:rFonts w:ascii="TimesNewRoman" w:eastAsia="TimesNewRoman" w:hAnsi="TimesNewRoman" w:cs="TimesNewRoman"/>
          <w:color w:val="000000"/>
          <w:sz w:val="28"/>
          <w:szCs w:val="20"/>
          <w:highlight w:val="white"/>
          <w:lang w:eastAsia="ru-RU"/>
        </w:rPr>
        <w:t>данных  _</w:t>
      </w:r>
      <w:proofErr w:type="gramEnd"/>
      <w:r w:rsidRPr="003F1869">
        <w:rPr>
          <w:rFonts w:ascii="TimesNewRoman" w:eastAsia="TimesNewRoman" w:hAnsi="TimesNewRoman" w:cs="TimesNewRoman"/>
          <w:color w:val="000000"/>
          <w:sz w:val="28"/>
          <w:szCs w:val="20"/>
          <w:highlight w:val="white"/>
          <w:lang w:eastAsia="ru-RU"/>
        </w:rPr>
        <w:t xml:space="preserve">_____________________  </w:t>
      </w:r>
      <w:r w:rsidRPr="003F1869">
        <w:rPr>
          <w:rFonts w:ascii="TimesNewRoman" w:eastAsia="TimesNewRoman" w:hAnsi="TimesNewRoman" w:cs="TimesNewRoman"/>
          <w:color w:val="000000"/>
          <w:sz w:val="28"/>
          <w:szCs w:val="20"/>
          <w:highlight w:val="white"/>
          <w:lang w:eastAsia="ru-RU"/>
        </w:rPr>
        <w:tab/>
        <w:t xml:space="preserve">субъекта персональных данных                                             </w:t>
      </w:r>
      <w:r w:rsidRPr="003F1869">
        <w:rPr>
          <w:rFonts w:ascii="TimesNewRoman" w:eastAsia="TimesNewRoman" w:hAnsi="TimesNewRoman" w:cs="TimesNewRoman"/>
          <w:color w:val="000000"/>
          <w:sz w:val="28"/>
          <w:szCs w:val="20"/>
          <w:highlight w:val="white"/>
          <w:u w:val="single"/>
          <w:lang w:eastAsia="ru-RU"/>
        </w:rPr>
        <w:t xml:space="preserve">                    </w:t>
      </w:r>
      <w:r w:rsidRPr="003F1869">
        <w:rPr>
          <w:rFonts w:ascii="TimesNewRoman" w:eastAsia="TimesNewRoman" w:hAnsi="TimesNewRoman" w:cs="TimesNewRoman"/>
          <w:color w:val="000000"/>
          <w:sz w:val="28"/>
          <w:szCs w:val="20"/>
          <w:highlight w:val="white"/>
          <w:lang w:eastAsia="ru-RU"/>
        </w:rPr>
        <w:t xml:space="preserve"> </w:t>
      </w:r>
      <w:r w:rsidRPr="003F1869">
        <w:rPr>
          <w:rFonts w:ascii="TimesNewRoman" w:eastAsia="TimesNewRoman" w:hAnsi="TimesNewRoman" w:cs="TimesNewRoman"/>
          <w:color w:val="000000"/>
          <w:sz w:val="28"/>
          <w:szCs w:val="20"/>
          <w:highlight w:val="white"/>
          <w:lang w:eastAsia="ru-RU"/>
        </w:rPr>
        <w:tab/>
      </w:r>
      <w:r w:rsidRPr="003F1869">
        <w:rPr>
          <w:rFonts w:ascii="TimesNewRoman" w:eastAsia="TimesNewRoman" w:hAnsi="TimesNewRoman" w:cs="TimesNewRoman"/>
          <w:color w:val="000000"/>
          <w:sz w:val="28"/>
          <w:szCs w:val="20"/>
          <w:highlight w:val="white"/>
          <w:lang w:eastAsia="ru-RU"/>
        </w:rPr>
        <w:tab/>
      </w:r>
      <w:r w:rsidRPr="003F1869">
        <w:rPr>
          <w:rFonts w:ascii="TimesNewRoman" w:eastAsia="TimesNewRoman" w:hAnsi="TimesNewRoman" w:cs="TimesNewRoman"/>
          <w:color w:val="000000"/>
          <w:sz w:val="28"/>
          <w:szCs w:val="20"/>
          <w:highlight w:val="white"/>
          <w:lang w:eastAsia="ru-RU"/>
        </w:rPr>
        <w:tab/>
        <w:t>(Ф.И.О.)</w:t>
      </w:r>
      <w:r w:rsidRPr="003F1869">
        <w:rPr>
          <w:rFonts w:ascii="TimesNewRoman" w:eastAsia="TimesNewRoman" w:hAnsi="TimesNewRoman" w:cs="TimesNewRoman"/>
          <w:color w:val="000000"/>
          <w:sz w:val="28"/>
          <w:szCs w:val="20"/>
          <w:highlight w:val="white"/>
          <w:u w:val="single"/>
          <w:lang w:eastAsia="ru-RU"/>
        </w:rPr>
        <w:t xml:space="preserve"> </w:t>
      </w:r>
      <w:r w:rsidRPr="003F1869">
        <w:rPr>
          <w:rFonts w:ascii="TimesNewRoman" w:eastAsia="TimesNewRoman" w:hAnsi="TimesNewRoman" w:cs="TimesNewRoman"/>
          <w:color w:val="000000"/>
          <w:sz w:val="28"/>
          <w:szCs w:val="20"/>
          <w:highlight w:val="white"/>
          <w:lang w:eastAsia="ru-RU"/>
        </w:rPr>
        <w:t xml:space="preserve"> </w:t>
      </w:r>
    </w:p>
    <w:p w14:paraId="10E50F7D"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Адрес места жительства: _____________________________________________________________.</w:t>
      </w:r>
    </w:p>
    <w:p w14:paraId="3E8FDC7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Документ,  удостоверяющий  личность   субъекта  персональных  данных,  дата его выдачи и выдавший орган __________________________________________________________________________________________________________________________.</w:t>
      </w:r>
    </w:p>
    <w:p w14:paraId="300A9C7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Подтверждаю   согласие   на   обработку   моих   персональных   данных, предусмотренное пунктом 4 части 1 статьи 6, частью 1 статьи 9  Федерального закона от 27 июля 2006 № 152-ФЗ  «О персональных данных», в целях предоставления министерством архитектуры и пространственно-градостроительного развития Оренбургской области  государственной  услуги</w:t>
      </w:r>
    </w:p>
    <w:p w14:paraId="2220B6F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_____________________________________________________________  в соответствии с Федеральным   законом   от  27  июля  2010 № 210-ФЗ  «Об  организации предоставления   государственных   и  муниципальных  услуг"  и  обеспечения предоставления такой услуги.    Мне  известно,  что  в случае отзыва согласия на обработку персональных данных  министерство архитектуры и пространственно-градостроительного развития Оренбургской области вправе продолжить  обработку персональных данных без моего согласия в соответствии с  частью  2 статьи 9 (при наличии оснований, указанных в пунктах 2 - 11 части 1 статьи 6, части 2 статьи 10 и части 2 статьи 11) Федерального закона от 27июля 2006 № 152-ФЗ «О персональных данных».</w:t>
      </w:r>
    </w:p>
    <w:p w14:paraId="5C186E6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jc w:val="both"/>
        <w:rPr>
          <w:rFonts w:ascii="TimesNewRoman" w:eastAsia="TimesNewRoman" w:hAnsi="TimesNewRoman" w:cs="TimesNewRoman"/>
          <w:color w:val="000000"/>
          <w:sz w:val="28"/>
          <w:szCs w:val="20"/>
          <w:highlight w:val="white"/>
          <w:lang w:eastAsia="ru-RU"/>
        </w:rPr>
      </w:pPr>
    </w:p>
    <w:p w14:paraId="30517B7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jc w:val="both"/>
        <w:rPr>
          <w:rFonts w:ascii="TimesNewRoman" w:eastAsia="TimesNewRoman" w:hAnsi="TimesNewRoman" w:cs="TimesNewRoman"/>
          <w:color w:val="000000"/>
          <w:sz w:val="28"/>
          <w:szCs w:val="20"/>
          <w:highlight w:val="white"/>
          <w:lang w:eastAsia="ru-RU"/>
        </w:rPr>
      </w:pPr>
    </w:p>
    <w:p w14:paraId="40F9F6E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NewRoman" w:eastAsia="TimesNewRoman" w:hAnsi="TimesNewRoman" w:cs="TimesNewRoman"/>
          <w:color w:val="000000"/>
          <w:sz w:val="28"/>
          <w:szCs w:val="20"/>
          <w:highlight w:val="white"/>
          <w:lang w:eastAsia="ru-RU"/>
        </w:rPr>
      </w:pPr>
    </w:p>
    <w:p w14:paraId="50817C4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 xml:space="preserve"> Подпись /_______________/                                                    Дата _____  </w:t>
      </w:r>
    </w:p>
    <w:p w14:paraId="128A1F9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8"/>
          <w:szCs w:val="20"/>
          <w:highlight w:val="white"/>
          <w:lang w:eastAsia="ru-RU"/>
        </w:rPr>
      </w:pPr>
      <w:r w:rsidRPr="003F1869">
        <w:rPr>
          <w:rFonts w:ascii="TimesNewRoman" w:eastAsia="TimesNewRoman" w:hAnsi="TimesNewRoman" w:cs="TimesNewRoman"/>
          <w:color w:val="000000"/>
          <w:sz w:val="28"/>
          <w:szCs w:val="20"/>
          <w:highlight w:val="white"/>
          <w:lang w:eastAsia="ru-RU"/>
        </w:rPr>
        <w:t>(Ф.И.О. субъекта персональных данных)</w:t>
      </w:r>
    </w:p>
    <w:p w14:paraId="57E9BAB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4"/>
          <w:szCs w:val="20"/>
          <w:lang w:eastAsia="ru-RU"/>
        </w:rPr>
      </w:pPr>
    </w:p>
    <w:p w14:paraId="3CADE649"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40" w:lineRule="auto"/>
        <w:jc w:val="both"/>
        <w:rPr>
          <w:rFonts w:ascii="TimesNewRoman" w:eastAsia="TimesNewRoman" w:hAnsi="TimesNewRoman" w:cs="TimesNewRoman"/>
          <w:color w:val="000000"/>
          <w:sz w:val="24"/>
          <w:szCs w:val="20"/>
          <w:lang w:eastAsia="ru-RU"/>
        </w:rPr>
      </w:pPr>
    </w:p>
    <w:p w14:paraId="7668617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NewRoman" w:eastAsia="TimesNewRoman" w:hAnsi="TimesNewRoman" w:cs="TimesNewRoman"/>
          <w:sz w:val="28"/>
          <w:szCs w:val="20"/>
          <w:lang w:eastAsia="ru-RU"/>
        </w:rPr>
      </w:pPr>
      <w:r w:rsidRPr="003F1869">
        <w:rPr>
          <w:rFonts w:ascii="TimesNewRoman" w:eastAsia="TimesNewRoman" w:hAnsi="TimesNewRoman" w:cs="TimesNewRoman"/>
          <w:color w:val="000000"/>
          <w:sz w:val="28"/>
          <w:szCs w:val="20"/>
          <w:lang w:eastAsia="ru-RU"/>
        </w:rPr>
        <w:t> </w:t>
      </w:r>
    </w:p>
    <w:p w14:paraId="1D71435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NewRoman" w:eastAsia="TimesNewRoman" w:hAnsi="TimesNewRoman" w:cs="TimesNewRoman"/>
          <w:sz w:val="28"/>
          <w:szCs w:val="20"/>
          <w:lang w:eastAsia="ru-RU"/>
        </w:rPr>
      </w:pPr>
      <w:r w:rsidRPr="003F1869">
        <w:rPr>
          <w:rFonts w:ascii="TimesNewRoman" w:eastAsia="TimesNewRoman" w:hAnsi="TimesNewRoman" w:cs="TimesNewRoman"/>
          <w:color w:val="000000"/>
          <w:sz w:val="28"/>
          <w:szCs w:val="20"/>
          <w:lang w:eastAsia="ru-RU"/>
        </w:rPr>
        <w:t> </w:t>
      </w:r>
    </w:p>
    <w:p w14:paraId="2F4F7211" w14:textId="77777777" w:rsidR="003F1869" w:rsidRPr="003F1869" w:rsidRDefault="003F1869" w:rsidP="003F1869">
      <w:pPr>
        <w:spacing w:after="0" w:line="240" w:lineRule="auto"/>
        <w:ind w:right="5670"/>
        <w:jc w:val="center"/>
        <w:rPr>
          <w:rFonts w:ascii="Times New Roman" w:eastAsia="Calibri" w:hAnsi="Times New Roman" w:cs="Times New Roman"/>
          <w:b/>
          <w:sz w:val="28"/>
          <w:szCs w:val="28"/>
        </w:rPr>
      </w:pPr>
      <w:r w:rsidRPr="003F1869">
        <w:rPr>
          <w:rFonts w:ascii="TimesNewRoman" w:eastAsia="TimesNewRoman" w:hAnsi="TimesNewRoman" w:cs="TimesNewRoman"/>
          <w:color w:val="000000"/>
          <w:sz w:val="28"/>
          <w:szCs w:val="20"/>
          <w:lang w:eastAsia="ru-RU"/>
        </w:rPr>
        <w:lastRenderedPageBreak/>
        <w:t> </w:t>
      </w:r>
      <w:r w:rsidRPr="003F1869">
        <w:rPr>
          <w:rFonts w:ascii="Times New Roman" w:eastAsia="Calibri" w:hAnsi="Times New Roman" w:cs="Times New Roman"/>
          <w:b/>
          <w:sz w:val="28"/>
          <w:szCs w:val="28"/>
        </w:rPr>
        <w:t>АДМИНИСТРАЦИЯ</w:t>
      </w:r>
    </w:p>
    <w:p w14:paraId="15D7CBD2" w14:textId="77777777" w:rsidR="003F1869" w:rsidRPr="003F1869" w:rsidRDefault="003F1869" w:rsidP="003F1869">
      <w:pPr>
        <w:spacing w:after="0" w:line="240" w:lineRule="auto"/>
        <w:ind w:right="5244"/>
        <w:jc w:val="center"/>
        <w:rPr>
          <w:rFonts w:ascii="Times New Roman" w:eastAsia="Calibri" w:hAnsi="Times New Roman" w:cs="Times New Roman"/>
          <w:b/>
          <w:sz w:val="28"/>
          <w:szCs w:val="28"/>
        </w:rPr>
      </w:pPr>
      <w:r w:rsidRPr="003F1869">
        <w:rPr>
          <w:rFonts w:ascii="Times New Roman" w:eastAsia="Calibri" w:hAnsi="Times New Roman" w:cs="Times New Roman"/>
          <w:b/>
          <w:sz w:val="28"/>
          <w:szCs w:val="28"/>
        </w:rPr>
        <w:t>Муниципального образования</w:t>
      </w:r>
    </w:p>
    <w:p w14:paraId="12B3025F" w14:textId="77777777" w:rsidR="003F1869" w:rsidRPr="003F1869" w:rsidRDefault="003F1869" w:rsidP="003F1869">
      <w:pPr>
        <w:spacing w:after="0" w:line="240" w:lineRule="auto"/>
        <w:ind w:right="5670"/>
        <w:jc w:val="center"/>
        <w:rPr>
          <w:rFonts w:ascii="Times New Roman" w:eastAsia="Calibri" w:hAnsi="Times New Roman" w:cs="Times New Roman"/>
          <w:b/>
          <w:sz w:val="28"/>
          <w:szCs w:val="28"/>
        </w:rPr>
      </w:pPr>
      <w:r w:rsidRPr="003F1869">
        <w:rPr>
          <w:rFonts w:ascii="Times New Roman" w:eastAsia="Calibri" w:hAnsi="Times New Roman" w:cs="Times New Roman"/>
          <w:b/>
          <w:sz w:val="28"/>
          <w:szCs w:val="28"/>
        </w:rPr>
        <w:t>Дмитриевский сельсовет</w:t>
      </w:r>
    </w:p>
    <w:p w14:paraId="786EAA22" w14:textId="77777777" w:rsidR="003F1869" w:rsidRPr="003F1869" w:rsidRDefault="003F1869" w:rsidP="003F1869">
      <w:pPr>
        <w:spacing w:after="0" w:line="240" w:lineRule="auto"/>
        <w:ind w:right="5670"/>
        <w:jc w:val="center"/>
        <w:rPr>
          <w:rFonts w:ascii="Times New Roman" w:eastAsia="Calibri" w:hAnsi="Times New Roman" w:cs="Times New Roman"/>
          <w:b/>
          <w:sz w:val="28"/>
          <w:szCs w:val="28"/>
        </w:rPr>
      </w:pPr>
      <w:proofErr w:type="spellStart"/>
      <w:r w:rsidRPr="003F1869">
        <w:rPr>
          <w:rFonts w:ascii="Times New Roman" w:eastAsia="Calibri" w:hAnsi="Times New Roman" w:cs="Times New Roman"/>
          <w:b/>
          <w:sz w:val="28"/>
          <w:szCs w:val="28"/>
        </w:rPr>
        <w:t>Сакмарского</w:t>
      </w:r>
      <w:proofErr w:type="spellEnd"/>
      <w:r w:rsidRPr="003F1869">
        <w:rPr>
          <w:rFonts w:ascii="Times New Roman" w:eastAsia="Calibri" w:hAnsi="Times New Roman" w:cs="Times New Roman"/>
          <w:b/>
          <w:sz w:val="28"/>
          <w:szCs w:val="28"/>
        </w:rPr>
        <w:t xml:space="preserve"> района</w:t>
      </w:r>
    </w:p>
    <w:p w14:paraId="4881E053" w14:textId="77777777" w:rsidR="003F1869" w:rsidRPr="003F1869" w:rsidRDefault="003F1869" w:rsidP="003F1869">
      <w:pPr>
        <w:spacing w:after="0" w:line="240" w:lineRule="auto"/>
        <w:ind w:right="5670"/>
        <w:jc w:val="center"/>
        <w:rPr>
          <w:rFonts w:ascii="Times New Roman" w:eastAsia="Calibri" w:hAnsi="Times New Roman" w:cs="Times New Roman"/>
          <w:b/>
          <w:sz w:val="28"/>
          <w:szCs w:val="28"/>
        </w:rPr>
      </w:pPr>
      <w:r w:rsidRPr="003F1869">
        <w:rPr>
          <w:rFonts w:ascii="Times New Roman" w:eastAsia="Calibri" w:hAnsi="Times New Roman" w:cs="Times New Roman"/>
          <w:b/>
          <w:sz w:val="28"/>
          <w:szCs w:val="28"/>
        </w:rPr>
        <w:t xml:space="preserve"> Оренбургской области</w:t>
      </w:r>
    </w:p>
    <w:p w14:paraId="3987A14D" w14:textId="77777777" w:rsidR="003F1869" w:rsidRPr="003F1869" w:rsidRDefault="003F1869" w:rsidP="003F1869">
      <w:pPr>
        <w:spacing w:after="0" w:line="240" w:lineRule="auto"/>
        <w:ind w:right="5670"/>
        <w:jc w:val="center"/>
        <w:rPr>
          <w:rFonts w:ascii="Times New Roman" w:eastAsia="Calibri" w:hAnsi="Times New Roman" w:cs="Times New Roman"/>
          <w:b/>
          <w:sz w:val="28"/>
          <w:szCs w:val="28"/>
        </w:rPr>
      </w:pPr>
    </w:p>
    <w:p w14:paraId="2343D5F3" w14:textId="77777777" w:rsidR="003F1869" w:rsidRPr="003F1869" w:rsidRDefault="003F1869" w:rsidP="003F1869">
      <w:pPr>
        <w:spacing w:after="0" w:line="240" w:lineRule="auto"/>
        <w:ind w:right="5670"/>
        <w:jc w:val="center"/>
        <w:rPr>
          <w:rFonts w:ascii="Times New Roman" w:eastAsia="Calibri" w:hAnsi="Times New Roman" w:cs="Times New Roman"/>
          <w:sz w:val="28"/>
          <w:szCs w:val="28"/>
        </w:rPr>
      </w:pPr>
      <w:r w:rsidRPr="003F1869">
        <w:rPr>
          <w:rFonts w:ascii="Times New Roman" w:eastAsia="Calibri" w:hAnsi="Times New Roman" w:cs="Times New Roman"/>
          <w:b/>
          <w:sz w:val="28"/>
          <w:szCs w:val="28"/>
        </w:rPr>
        <w:t>ПОСТАНОВЛЕНИЕ</w:t>
      </w:r>
    </w:p>
    <w:p w14:paraId="7C738FFC" w14:textId="77777777" w:rsidR="003F1869" w:rsidRPr="003F1869" w:rsidRDefault="003F1869" w:rsidP="003F1869">
      <w:pPr>
        <w:spacing w:after="0" w:line="240" w:lineRule="auto"/>
        <w:ind w:right="5670"/>
        <w:jc w:val="center"/>
        <w:rPr>
          <w:rFonts w:ascii="Times New Roman" w:eastAsia="Calibri" w:hAnsi="Times New Roman" w:cs="Times New Roman"/>
          <w:b/>
          <w:sz w:val="28"/>
          <w:szCs w:val="28"/>
        </w:rPr>
      </w:pPr>
      <w:r w:rsidRPr="003F1869">
        <w:rPr>
          <w:rFonts w:ascii="Times New Roman" w:eastAsia="Calibri" w:hAnsi="Times New Roman" w:cs="Times New Roman"/>
          <w:sz w:val="28"/>
          <w:szCs w:val="28"/>
        </w:rPr>
        <w:t xml:space="preserve">п. </w:t>
      </w:r>
      <w:proofErr w:type="spellStart"/>
      <w:r w:rsidRPr="003F1869">
        <w:rPr>
          <w:rFonts w:ascii="Times New Roman" w:eastAsia="Calibri" w:hAnsi="Times New Roman" w:cs="Times New Roman"/>
          <w:sz w:val="28"/>
          <w:szCs w:val="28"/>
        </w:rPr>
        <w:t>Жилгородок</w:t>
      </w:r>
      <w:proofErr w:type="spellEnd"/>
    </w:p>
    <w:p w14:paraId="7867A609" w14:textId="77777777" w:rsidR="003F1869" w:rsidRPr="003F1869" w:rsidRDefault="003F1869" w:rsidP="003F1869">
      <w:pPr>
        <w:spacing w:after="0" w:line="240" w:lineRule="auto"/>
        <w:ind w:right="5670"/>
        <w:jc w:val="center"/>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   «</w:t>
      </w:r>
      <w:proofErr w:type="gramStart"/>
      <w:r w:rsidRPr="003F1869">
        <w:rPr>
          <w:rFonts w:ascii="Times New Roman" w:eastAsia="Calibri" w:hAnsi="Times New Roman" w:cs="Times New Roman"/>
          <w:sz w:val="28"/>
          <w:szCs w:val="28"/>
        </w:rPr>
        <w:t>19 »</w:t>
      </w:r>
      <w:proofErr w:type="gramEnd"/>
      <w:r w:rsidRPr="003F1869">
        <w:rPr>
          <w:rFonts w:ascii="Times New Roman" w:eastAsia="Calibri" w:hAnsi="Times New Roman" w:cs="Times New Roman"/>
          <w:sz w:val="28"/>
          <w:szCs w:val="28"/>
        </w:rPr>
        <w:t xml:space="preserve"> июня   2026 г №40 -п</w:t>
      </w:r>
    </w:p>
    <w:p w14:paraId="3B59B243" w14:textId="77777777" w:rsidR="003F1869" w:rsidRPr="003F1869" w:rsidRDefault="003F1869" w:rsidP="003F1869">
      <w:pPr>
        <w:spacing w:after="0" w:line="240" w:lineRule="auto"/>
        <w:rPr>
          <w:rFonts w:ascii="Times New Roman" w:eastAsia="Calibri" w:hAnsi="Times New Roman" w:cs="Times New Roman"/>
          <w:b/>
          <w:sz w:val="28"/>
          <w:szCs w:val="28"/>
        </w:rPr>
      </w:pPr>
      <w:r w:rsidRPr="003F1869">
        <w:rPr>
          <w:rFonts w:ascii="Times New Roman" w:eastAsia="Calibri" w:hAnsi="Times New Roman" w:cs="Times New Roman"/>
          <w:sz w:val="28"/>
          <w:szCs w:val="28"/>
        </w:rPr>
        <w:t xml:space="preserve">        </w:t>
      </w:r>
    </w:p>
    <w:p w14:paraId="7B188C14" w14:textId="77777777" w:rsidR="003F1869" w:rsidRPr="003F1869" w:rsidRDefault="003F1869" w:rsidP="003F1869">
      <w:pPr>
        <w:widowControl w:val="0"/>
        <w:tabs>
          <w:tab w:val="left" w:pos="1418"/>
          <w:tab w:val="left" w:pos="5220"/>
        </w:tabs>
        <w:autoSpaceDE w:val="0"/>
        <w:autoSpaceDN w:val="0"/>
        <w:adjustRightInd w:val="0"/>
        <w:spacing w:after="0" w:line="240" w:lineRule="auto"/>
        <w:ind w:firstLine="709"/>
        <w:outlineLvl w:val="0"/>
        <w:rPr>
          <w:rFonts w:ascii="Times New Roman" w:eastAsia="Times New Roman" w:hAnsi="Times New Roman" w:cs="Times New Roman"/>
          <w:b/>
          <w:bCs/>
          <w:color w:val="000000"/>
          <w:sz w:val="28"/>
          <w:szCs w:val="28"/>
          <w:lang w:eastAsia="ru-RU"/>
        </w:rPr>
      </w:pPr>
      <w:r w:rsidRPr="003F1869">
        <w:rPr>
          <w:rFonts w:ascii="Times New Roman" w:eastAsia="Calibri" w:hAnsi="Times New Roman" w:cs="Times New Roman"/>
          <w:sz w:val="28"/>
          <w:szCs w:val="28"/>
        </w:rPr>
        <w:t xml:space="preserve"> </w:t>
      </w:r>
      <w:proofErr w:type="gramStart"/>
      <w:r w:rsidRPr="003F1869">
        <w:rPr>
          <w:rFonts w:ascii="Times New Roman" w:eastAsia="Calibri" w:hAnsi="Times New Roman" w:cs="Times New Roman"/>
          <w:b/>
          <w:sz w:val="28"/>
          <w:szCs w:val="28"/>
        </w:rPr>
        <w:t>Об  утверждении</w:t>
      </w:r>
      <w:proofErr w:type="gramEnd"/>
      <w:r w:rsidRPr="003F1869">
        <w:rPr>
          <w:rFonts w:ascii="Times New Roman" w:eastAsia="Calibri" w:hAnsi="Times New Roman" w:cs="Times New Roman"/>
          <w:b/>
          <w:sz w:val="28"/>
          <w:szCs w:val="28"/>
        </w:rPr>
        <w:t xml:space="preserve"> административного  регламента  предоставления    муниципальной услуги    </w:t>
      </w:r>
      <w:r w:rsidRPr="003F1869">
        <w:rPr>
          <w:rFonts w:ascii="Times New Roman" w:eastAsia="Times New Roman" w:hAnsi="Times New Roman" w:cs="Times New Roman"/>
          <w:b/>
          <w:bCs/>
          <w:color w:val="000000"/>
          <w:sz w:val="28"/>
          <w:szCs w:val="28"/>
          <w:lang w:eastAsia="ru-RU"/>
        </w:rPr>
        <w:t>«Установка информационной вывески, согласование дизайн-проекта размещения вывески»</w:t>
      </w:r>
    </w:p>
    <w:p w14:paraId="77C2D000" w14:textId="77777777" w:rsidR="003F1869" w:rsidRPr="003F1869" w:rsidRDefault="003F1869" w:rsidP="003F1869">
      <w:pPr>
        <w:widowControl w:val="0"/>
        <w:autoSpaceDE w:val="0"/>
        <w:autoSpaceDN w:val="0"/>
        <w:spacing w:after="0" w:line="240" w:lineRule="auto"/>
        <w:rPr>
          <w:rFonts w:ascii="Times New Roman" w:eastAsia="Times New Roman" w:hAnsi="Times New Roman" w:cs="Times New Roman"/>
          <w:b/>
          <w:sz w:val="28"/>
          <w:szCs w:val="28"/>
          <w:lang w:eastAsia="ru-RU"/>
        </w:rPr>
      </w:pPr>
    </w:p>
    <w:p w14:paraId="07B29035" w14:textId="77777777" w:rsidR="003F1869" w:rsidRPr="003F1869" w:rsidRDefault="003F1869" w:rsidP="003F1869">
      <w:pPr>
        <w:widowControl w:val="0"/>
        <w:spacing w:after="0" w:line="240" w:lineRule="auto"/>
        <w:ind w:firstLine="720"/>
        <w:rPr>
          <w:rFonts w:ascii="Times New Roman" w:eastAsia="Calibri" w:hAnsi="Times New Roman" w:cs="Times New Roman"/>
          <w:b/>
          <w:sz w:val="28"/>
          <w:szCs w:val="28"/>
        </w:rPr>
      </w:pPr>
    </w:p>
    <w:p w14:paraId="6852ECA3" w14:textId="77777777" w:rsidR="003F1869" w:rsidRPr="003F1869" w:rsidRDefault="003F1869" w:rsidP="003F1869">
      <w:pPr>
        <w:autoSpaceDE w:val="0"/>
        <w:autoSpaceDN w:val="0"/>
        <w:adjustRightInd w:val="0"/>
        <w:spacing w:after="0" w:line="240" w:lineRule="auto"/>
        <w:ind w:left="737"/>
        <w:jc w:val="center"/>
        <w:rPr>
          <w:rFonts w:ascii="Times New Roman" w:eastAsia="Calibri" w:hAnsi="Times New Roman" w:cs="Times New Roman"/>
          <w:b/>
          <w:bCs/>
          <w:sz w:val="28"/>
          <w:szCs w:val="28"/>
        </w:rPr>
      </w:pPr>
    </w:p>
    <w:p w14:paraId="504D0992" w14:textId="77777777" w:rsidR="003F1869" w:rsidRPr="003F1869" w:rsidRDefault="003F1869" w:rsidP="003F1869">
      <w:pPr>
        <w:widowControl w:val="0"/>
        <w:autoSpaceDE w:val="0"/>
        <w:autoSpaceDN w:val="0"/>
        <w:adjustRightInd w:val="0"/>
        <w:spacing w:after="0" w:line="240" w:lineRule="auto"/>
        <w:ind w:left="737" w:firstLine="720"/>
        <w:rPr>
          <w:rFonts w:ascii="Times New Roman" w:eastAsia="Calibri" w:hAnsi="Times New Roman" w:cs="Times New Roman"/>
          <w:b/>
          <w:sz w:val="28"/>
          <w:szCs w:val="28"/>
        </w:rPr>
      </w:pPr>
    </w:p>
    <w:p w14:paraId="36751682" w14:textId="77777777" w:rsidR="003F1869" w:rsidRPr="003F1869" w:rsidRDefault="003F1869" w:rsidP="003F1869">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3F1869">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44ED455B" w14:textId="77777777" w:rsidR="003F1869" w:rsidRPr="003F1869" w:rsidRDefault="003F1869" w:rsidP="003F1869">
      <w:pPr>
        <w:widowControl w:val="0"/>
        <w:tabs>
          <w:tab w:val="left" w:pos="1418"/>
          <w:tab w:val="left" w:pos="5220"/>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    1. Утвердить административный регламент предоставления муниципальной </w:t>
      </w:r>
      <w:proofErr w:type="gramStart"/>
      <w:r w:rsidRPr="003F1869">
        <w:rPr>
          <w:rFonts w:ascii="Times New Roman" w:eastAsia="Calibri" w:hAnsi="Times New Roman" w:cs="Times New Roman"/>
          <w:sz w:val="28"/>
          <w:szCs w:val="28"/>
        </w:rPr>
        <w:t xml:space="preserve">услуги  </w:t>
      </w:r>
      <w:r w:rsidRPr="003F1869">
        <w:rPr>
          <w:rFonts w:ascii="Times New Roman" w:eastAsia="Times New Roman" w:hAnsi="Times New Roman" w:cs="Times New Roman"/>
          <w:bCs/>
          <w:color w:val="000000"/>
          <w:sz w:val="28"/>
          <w:szCs w:val="28"/>
          <w:lang w:eastAsia="ru-RU"/>
        </w:rPr>
        <w:t>«</w:t>
      </w:r>
      <w:proofErr w:type="gramEnd"/>
      <w:r w:rsidRPr="003F1869">
        <w:rPr>
          <w:rFonts w:ascii="Times New Roman" w:eastAsia="Times New Roman" w:hAnsi="Times New Roman" w:cs="Times New Roman"/>
          <w:bCs/>
          <w:color w:val="000000"/>
          <w:sz w:val="28"/>
          <w:szCs w:val="28"/>
          <w:lang w:eastAsia="ru-RU"/>
        </w:rPr>
        <w:t xml:space="preserve">Установка информационной вывески, согласование дизайн-проекта размещения вывески» </w:t>
      </w:r>
      <w:r w:rsidRPr="003F1869">
        <w:rPr>
          <w:rFonts w:ascii="Times New Roman" w:eastAsia="Calibri" w:hAnsi="Times New Roman" w:cs="Times New Roman"/>
          <w:iCs/>
          <w:sz w:val="28"/>
          <w:szCs w:val="28"/>
        </w:rPr>
        <w:t>согласно Приложению к данному Постановлению.</w:t>
      </w:r>
    </w:p>
    <w:p w14:paraId="5D8A7C83" w14:textId="77777777" w:rsidR="003F1869" w:rsidRPr="003F1869" w:rsidRDefault="003F1869" w:rsidP="003F1869">
      <w:pPr>
        <w:spacing w:after="0" w:line="240" w:lineRule="auto"/>
        <w:ind w:firstLine="851"/>
        <w:jc w:val="both"/>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 2. Настоящее постановление обнародовать и разместить на официальном сайте </w:t>
      </w:r>
      <w:proofErr w:type="gramStart"/>
      <w:r w:rsidRPr="003F1869">
        <w:rPr>
          <w:rFonts w:ascii="Times New Roman" w:eastAsia="Calibri" w:hAnsi="Times New Roman" w:cs="Times New Roman"/>
          <w:sz w:val="28"/>
          <w:szCs w:val="28"/>
        </w:rPr>
        <w:t>администрации  муниципального</w:t>
      </w:r>
      <w:proofErr w:type="gramEnd"/>
      <w:r w:rsidRPr="003F1869">
        <w:rPr>
          <w:rFonts w:ascii="Times New Roman" w:eastAsia="Calibri" w:hAnsi="Times New Roman" w:cs="Times New Roman"/>
          <w:sz w:val="28"/>
          <w:szCs w:val="28"/>
        </w:rPr>
        <w:t xml:space="preserve"> образования Дмитриевский сельсовет </w:t>
      </w:r>
      <w:proofErr w:type="spellStart"/>
      <w:r w:rsidRPr="003F1869">
        <w:rPr>
          <w:rFonts w:ascii="Times New Roman" w:eastAsia="Calibri" w:hAnsi="Times New Roman" w:cs="Times New Roman"/>
          <w:sz w:val="28"/>
          <w:szCs w:val="28"/>
        </w:rPr>
        <w:t>Сакмарского</w:t>
      </w:r>
      <w:proofErr w:type="spellEnd"/>
      <w:r w:rsidRPr="003F1869">
        <w:rPr>
          <w:rFonts w:ascii="Times New Roman" w:eastAsia="Calibri" w:hAnsi="Times New Roman" w:cs="Times New Roman"/>
          <w:sz w:val="28"/>
          <w:szCs w:val="28"/>
        </w:rPr>
        <w:t xml:space="preserve"> района Оренбургской области.</w:t>
      </w:r>
    </w:p>
    <w:p w14:paraId="24D7A03B" w14:textId="77777777" w:rsidR="003F1869" w:rsidRPr="003F1869" w:rsidRDefault="003F1869" w:rsidP="003F1869">
      <w:pPr>
        <w:spacing w:after="0" w:line="240" w:lineRule="auto"/>
        <w:ind w:firstLine="851"/>
        <w:jc w:val="both"/>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7F2ACDD3" w14:textId="77777777" w:rsidR="003F1869" w:rsidRPr="003F1869" w:rsidRDefault="003F1869" w:rsidP="003F1869">
      <w:pPr>
        <w:widowControl w:val="0"/>
        <w:tabs>
          <w:tab w:val="left" w:pos="1418"/>
          <w:tab w:val="left" w:pos="5220"/>
        </w:tabs>
        <w:autoSpaceDE w:val="0"/>
        <w:autoSpaceDN w:val="0"/>
        <w:adjustRightInd w:val="0"/>
        <w:spacing w:after="0" w:line="240" w:lineRule="auto"/>
        <w:ind w:firstLine="709"/>
        <w:jc w:val="both"/>
        <w:outlineLvl w:val="0"/>
        <w:rPr>
          <w:rFonts w:ascii="Times New Roman" w:eastAsia="Times New Roman" w:hAnsi="Times New Roman" w:cs="Times New Roman"/>
          <w:bCs/>
          <w:color w:val="000000"/>
          <w:sz w:val="28"/>
          <w:szCs w:val="28"/>
          <w:lang w:eastAsia="ru-RU"/>
        </w:rPr>
      </w:pPr>
      <w:r w:rsidRPr="003F1869">
        <w:rPr>
          <w:rFonts w:ascii="Times New Roman" w:eastAsia="Calibri" w:hAnsi="Times New Roman" w:cs="Times New Roman"/>
          <w:sz w:val="28"/>
          <w:szCs w:val="28"/>
        </w:rPr>
        <w:t xml:space="preserve">   4.Постановление от 11.08.2025 №52-</w:t>
      </w:r>
      <w:proofErr w:type="gramStart"/>
      <w:r w:rsidRPr="003F1869">
        <w:rPr>
          <w:rFonts w:ascii="Times New Roman" w:eastAsia="Calibri" w:hAnsi="Times New Roman" w:cs="Times New Roman"/>
          <w:sz w:val="28"/>
          <w:szCs w:val="28"/>
        </w:rPr>
        <w:t>п  «</w:t>
      </w:r>
      <w:proofErr w:type="gramEnd"/>
      <w:r w:rsidRPr="003F1869">
        <w:rPr>
          <w:rFonts w:ascii="Times New Roman" w:eastAsia="Calibri" w:hAnsi="Times New Roman" w:cs="Times New Roman"/>
          <w:sz w:val="28"/>
          <w:szCs w:val="28"/>
        </w:rPr>
        <w:t xml:space="preserve">Об  утверждении административного  регламента  предоставления    муниципальной услуги    </w:t>
      </w:r>
      <w:r w:rsidRPr="003F1869">
        <w:rPr>
          <w:rFonts w:ascii="Times New Roman" w:eastAsia="Times New Roman" w:hAnsi="Times New Roman" w:cs="Times New Roman"/>
          <w:bCs/>
          <w:color w:val="000000"/>
          <w:sz w:val="28"/>
          <w:szCs w:val="28"/>
          <w:lang w:eastAsia="ru-RU"/>
        </w:rPr>
        <w:t>«Установка информационной вывески, согласование дизайн-проекта размещения вывески» считать утратившим силу.</w:t>
      </w:r>
    </w:p>
    <w:p w14:paraId="2827020D" w14:textId="77777777" w:rsidR="003F1869" w:rsidRPr="003F1869" w:rsidRDefault="003F1869" w:rsidP="003F1869">
      <w:pPr>
        <w:autoSpaceDE w:val="0"/>
        <w:autoSpaceDN w:val="0"/>
        <w:adjustRightInd w:val="0"/>
        <w:jc w:val="both"/>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7B8683DC" w14:textId="77777777" w:rsidR="003F1869" w:rsidRPr="003F1869" w:rsidRDefault="003F1869" w:rsidP="003F1869">
      <w:pPr>
        <w:ind w:firstLine="851"/>
        <w:jc w:val="both"/>
        <w:rPr>
          <w:rFonts w:ascii="Calibri" w:eastAsia="Calibri" w:hAnsi="Calibri" w:cs="Times New Roman"/>
          <w:sz w:val="28"/>
          <w:szCs w:val="28"/>
        </w:rPr>
      </w:pPr>
    </w:p>
    <w:p w14:paraId="727D98A3" w14:textId="77777777" w:rsidR="003F1869" w:rsidRPr="003F1869" w:rsidRDefault="003F1869" w:rsidP="003F1869">
      <w:pPr>
        <w:ind w:firstLine="709"/>
        <w:jc w:val="both"/>
        <w:rPr>
          <w:rFonts w:ascii="Calibri" w:eastAsia="Calibri" w:hAnsi="Calibri" w:cs="Times New Roman"/>
          <w:sz w:val="28"/>
          <w:szCs w:val="28"/>
        </w:rPr>
      </w:pPr>
    </w:p>
    <w:p w14:paraId="5755A005" w14:textId="77777777" w:rsidR="003F1869" w:rsidRPr="003F1869" w:rsidRDefault="003F1869" w:rsidP="003F1869">
      <w:pPr>
        <w:autoSpaceDE w:val="0"/>
        <w:autoSpaceDN w:val="0"/>
        <w:adjustRightInd w:val="0"/>
        <w:spacing w:after="0" w:line="240" w:lineRule="auto"/>
        <w:jc w:val="both"/>
        <w:rPr>
          <w:rFonts w:ascii="Times New Roman" w:eastAsia="Calibri" w:hAnsi="Times New Roman" w:cs="Times New Roman"/>
          <w:color w:val="FF0000"/>
          <w:sz w:val="28"/>
          <w:szCs w:val="28"/>
        </w:rPr>
      </w:pPr>
    </w:p>
    <w:p w14:paraId="0AE8D4EF" w14:textId="77777777" w:rsidR="003F1869" w:rsidRPr="003F1869" w:rsidRDefault="003F1869" w:rsidP="003F1869">
      <w:pPr>
        <w:spacing w:after="0" w:line="240" w:lineRule="auto"/>
        <w:jc w:val="both"/>
        <w:rPr>
          <w:rFonts w:ascii="Times New Roman" w:eastAsia="Calibri" w:hAnsi="Times New Roman" w:cs="Times New Roman"/>
          <w:sz w:val="28"/>
          <w:szCs w:val="28"/>
        </w:rPr>
      </w:pPr>
    </w:p>
    <w:p w14:paraId="213D84A1" w14:textId="77777777" w:rsidR="003F1869" w:rsidRPr="003F1869" w:rsidRDefault="003F1869" w:rsidP="003F1869">
      <w:pPr>
        <w:spacing w:after="0" w:line="240" w:lineRule="auto"/>
        <w:ind w:left="737"/>
        <w:jc w:val="both"/>
        <w:rPr>
          <w:rFonts w:ascii="Times New Roman" w:eastAsia="Calibri" w:hAnsi="Times New Roman" w:cs="Times New Roman"/>
          <w:sz w:val="28"/>
          <w:szCs w:val="28"/>
        </w:rPr>
      </w:pPr>
    </w:p>
    <w:p w14:paraId="5015E9FB" w14:textId="77777777" w:rsidR="003F1869" w:rsidRPr="003F1869" w:rsidRDefault="003F1869" w:rsidP="003F1869">
      <w:pPr>
        <w:tabs>
          <w:tab w:val="left" w:pos="4248"/>
        </w:tabs>
        <w:spacing w:after="0" w:line="240" w:lineRule="auto"/>
        <w:jc w:val="both"/>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Глава    муниципального образования </w:t>
      </w:r>
    </w:p>
    <w:p w14:paraId="73BE25AF"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Дмитриевский сельсовет                                                         </w:t>
      </w:r>
      <w:proofErr w:type="spellStart"/>
      <w:r w:rsidRPr="003F1869">
        <w:rPr>
          <w:rFonts w:ascii="Times New Roman" w:eastAsia="Calibri" w:hAnsi="Times New Roman" w:cs="Times New Roman"/>
          <w:sz w:val="28"/>
          <w:szCs w:val="28"/>
        </w:rPr>
        <w:t>Т.В.Аликберов</w:t>
      </w:r>
      <w:proofErr w:type="spellEnd"/>
      <w:r w:rsidRPr="003F1869">
        <w:rPr>
          <w:rFonts w:ascii="Times New Roman" w:eastAsia="Calibri" w:hAnsi="Times New Roman" w:cs="Times New Roman"/>
          <w:sz w:val="28"/>
          <w:szCs w:val="28"/>
        </w:rPr>
        <w:t xml:space="preserve"> </w:t>
      </w:r>
    </w:p>
    <w:p w14:paraId="60B8B32B"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mes New Roman" w:eastAsia="Calibri" w:hAnsi="Times New Roman" w:cs="Times New Roman"/>
          <w:sz w:val="28"/>
          <w:szCs w:val="28"/>
        </w:rPr>
      </w:pPr>
      <w:r w:rsidRPr="003F1869">
        <w:rPr>
          <w:rFonts w:ascii="Times New Roman" w:eastAsia="Calibri" w:hAnsi="Times New Roman" w:cs="Times New Roman"/>
          <w:sz w:val="28"/>
          <w:szCs w:val="28"/>
        </w:rPr>
        <w:t xml:space="preserve"> </w:t>
      </w:r>
    </w:p>
    <w:p w14:paraId="28BE578F"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mes New Roman" w:eastAsia="Calibri" w:hAnsi="Times New Roman" w:cs="Times New Roman"/>
          <w:sz w:val="28"/>
          <w:szCs w:val="28"/>
        </w:rPr>
      </w:pPr>
    </w:p>
    <w:p w14:paraId="2931C1BF"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mes New Roman" w:eastAsia="Calibri" w:hAnsi="Times New Roman" w:cs="Times New Roman"/>
          <w:sz w:val="28"/>
          <w:szCs w:val="28"/>
        </w:rPr>
      </w:pPr>
    </w:p>
    <w:p w14:paraId="74E28A16"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mes New Roman" w:eastAsia="Calibri" w:hAnsi="Times New Roman" w:cs="Times New Roman"/>
          <w:sz w:val="28"/>
          <w:szCs w:val="28"/>
        </w:rPr>
      </w:pPr>
    </w:p>
    <w:p w14:paraId="31D855B2"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mes New Roman" w:eastAsia="Calibri" w:hAnsi="Times New Roman" w:cs="Times New Roman"/>
          <w:sz w:val="28"/>
          <w:szCs w:val="28"/>
        </w:rPr>
      </w:pPr>
    </w:p>
    <w:p w14:paraId="535C5020"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nos" w:eastAsia="Times New Roman" w:hAnsi="Tinos" w:cs="Tinos"/>
          <w:b/>
          <w:bCs/>
          <w:color w:val="000000"/>
          <w:sz w:val="28"/>
          <w:szCs w:val="28"/>
          <w:lang w:eastAsia="ru-RU"/>
        </w:rPr>
      </w:pPr>
      <w:r w:rsidRPr="003F1869">
        <w:rPr>
          <w:rFonts w:ascii="Tinos" w:eastAsia="Times New Roman" w:hAnsi="Tinos" w:cs="Tinos"/>
          <w:b/>
          <w:bCs/>
          <w:color w:val="000000"/>
          <w:sz w:val="28"/>
          <w:szCs w:val="28"/>
          <w:lang w:eastAsia="ru-RU"/>
        </w:rPr>
        <w:lastRenderedPageBreak/>
        <w:t xml:space="preserve">Приложение </w:t>
      </w:r>
    </w:p>
    <w:p w14:paraId="177AB9E3"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nos" w:eastAsia="Times New Roman" w:hAnsi="Tinos" w:cs="Tinos"/>
          <w:b/>
          <w:bCs/>
          <w:color w:val="000000"/>
          <w:sz w:val="28"/>
          <w:szCs w:val="28"/>
          <w:lang w:eastAsia="ru-RU"/>
        </w:rPr>
      </w:pPr>
      <w:r w:rsidRPr="003F1869">
        <w:rPr>
          <w:rFonts w:ascii="Tinos" w:eastAsia="Times New Roman" w:hAnsi="Tinos" w:cs="Tinos"/>
          <w:b/>
          <w:bCs/>
          <w:color w:val="000000"/>
          <w:sz w:val="28"/>
          <w:szCs w:val="28"/>
          <w:lang w:eastAsia="ru-RU"/>
        </w:rPr>
        <w:t>к Постановлению</w:t>
      </w:r>
    </w:p>
    <w:p w14:paraId="5A3A0045"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nos" w:eastAsia="Times New Roman" w:hAnsi="Tinos" w:cs="Tinos"/>
          <w:b/>
          <w:bCs/>
          <w:color w:val="000000"/>
          <w:sz w:val="28"/>
          <w:szCs w:val="28"/>
          <w:lang w:eastAsia="ru-RU"/>
        </w:rPr>
      </w:pPr>
      <w:r w:rsidRPr="003F1869">
        <w:rPr>
          <w:rFonts w:ascii="Tinos" w:eastAsia="Times New Roman" w:hAnsi="Tinos" w:cs="Tinos"/>
          <w:b/>
          <w:bCs/>
          <w:color w:val="000000"/>
          <w:sz w:val="28"/>
          <w:szCs w:val="28"/>
          <w:lang w:eastAsia="ru-RU"/>
        </w:rPr>
        <w:t xml:space="preserve"> от 19.06.2026   № 40-п</w:t>
      </w:r>
    </w:p>
    <w:p w14:paraId="7E2949DA" w14:textId="77777777" w:rsidR="003F1869" w:rsidRPr="003F1869" w:rsidRDefault="003F1869" w:rsidP="003F1869">
      <w:pPr>
        <w:widowControl w:val="0"/>
        <w:tabs>
          <w:tab w:val="left" w:pos="1418"/>
          <w:tab w:val="left" w:pos="5220"/>
        </w:tabs>
        <w:spacing w:after="0" w:line="240" w:lineRule="auto"/>
        <w:ind w:firstLine="709"/>
        <w:jc w:val="right"/>
        <w:outlineLvl w:val="0"/>
        <w:rPr>
          <w:rFonts w:ascii="Tinos" w:eastAsia="Times New Roman" w:hAnsi="Tinos" w:cs="Tinos"/>
          <w:b/>
          <w:bCs/>
          <w:color w:val="000000"/>
          <w:sz w:val="28"/>
          <w:szCs w:val="28"/>
          <w:lang w:eastAsia="ru-RU"/>
        </w:rPr>
      </w:pPr>
    </w:p>
    <w:p w14:paraId="11033AE4" w14:textId="77777777" w:rsidR="003F1869" w:rsidRPr="003F1869" w:rsidRDefault="003F1869" w:rsidP="003F1869">
      <w:pPr>
        <w:widowControl w:val="0"/>
        <w:tabs>
          <w:tab w:val="left" w:pos="1418"/>
          <w:tab w:val="left" w:pos="5220"/>
        </w:tabs>
        <w:spacing w:after="0" w:line="240" w:lineRule="auto"/>
        <w:ind w:firstLine="709"/>
        <w:jc w:val="center"/>
        <w:outlineLvl w:val="0"/>
        <w:rPr>
          <w:rFonts w:ascii="Tinos" w:eastAsia="Calibri" w:hAnsi="Tinos" w:cs="Tinos"/>
          <w:b/>
          <w:bCs/>
          <w:color w:val="000000"/>
          <w:sz w:val="28"/>
          <w:szCs w:val="28"/>
        </w:rPr>
      </w:pPr>
      <w:r w:rsidRPr="003F1869">
        <w:rPr>
          <w:rFonts w:ascii="Tinos" w:eastAsia="Times New Roman" w:hAnsi="Tinos" w:cs="Tinos"/>
          <w:b/>
          <w:bCs/>
          <w:color w:val="000000"/>
          <w:sz w:val="28"/>
          <w:szCs w:val="28"/>
          <w:lang w:eastAsia="ru-RU"/>
        </w:rPr>
        <w:t xml:space="preserve">Административный регламент </w:t>
      </w:r>
    </w:p>
    <w:p w14:paraId="43F6F8B2" w14:textId="77777777" w:rsidR="003F1869" w:rsidRPr="003F1869" w:rsidRDefault="003F1869" w:rsidP="003F1869">
      <w:pPr>
        <w:widowControl w:val="0"/>
        <w:tabs>
          <w:tab w:val="left" w:pos="1418"/>
          <w:tab w:val="left" w:pos="5220"/>
        </w:tabs>
        <w:spacing w:after="0" w:line="240" w:lineRule="auto"/>
        <w:ind w:firstLine="709"/>
        <w:jc w:val="center"/>
        <w:outlineLvl w:val="0"/>
        <w:rPr>
          <w:rFonts w:ascii="Tinos" w:eastAsia="Calibri" w:hAnsi="Tinos" w:cs="Tinos"/>
          <w:b/>
          <w:bCs/>
          <w:color w:val="000000"/>
          <w:sz w:val="28"/>
          <w:szCs w:val="28"/>
        </w:rPr>
      </w:pPr>
      <w:r w:rsidRPr="003F1869">
        <w:rPr>
          <w:rFonts w:ascii="Tinos" w:eastAsia="Times New Roman" w:hAnsi="Tinos" w:cs="Tinos"/>
          <w:b/>
          <w:bCs/>
          <w:color w:val="000000"/>
          <w:sz w:val="28"/>
          <w:szCs w:val="28"/>
          <w:lang w:eastAsia="ru-RU"/>
        </w:rPr>
        <w:t xml:space="preserve">предоставления муниципальной услуги «Установка информационной вывески, согласование дизайн-проекта </w:t>
      </w:r>
    </w:p>
    <w:p w14:paraId="74AFA385" w14:textId="77777777" w:rsidR="003F1869" w:rsidRPr="003F1869" w:rsidRDefault="003F1869" w:rsidP="003F1869">
      <w:pPr>
        <w:widowControl w:val="0"/>
        <w:tabs>
          <w:tab w:val="left" w:pos="1418"/>
          <w:tab w:val="left" w:pos="5220"/>
        </w:tabs>
        <w:spacing w:after="0" w:line="240" w:lineRule="auto"/>
        <w:ind w:firstLine="709"/>
        <w:jc w:val="center"/>
        <w:outlineLvl w:val="0"/>
        <w:rPr>
          <w:rFonts w:ascii="Tinos" w:eastAsia="Calibri" w:hAnsi="Tinos" w:cs="Tinos"/>
          <w:b/>
          <w:bCs/>
          <w:color w:val="000000"/>
          <w:sz w:val="28"/>
          <w:szCs w:val="28"/>
        </w:rPr>
      </w:pPr>
      <w:r w:rsidRPr="003F1869">
        <w:rPr>
          <w:rFonts w:ascii="Tinos" w:eastAsia="Times New Roman" w:hAnsi="Tinos" w:cs="Tinos"/>
          <w:b/>
          <w:bCs/>
          <w:color w:val="000000"/>
          <w:sz w:val="28"/>
          <w:szCs w:val="28"/>
          <w:lang w:eastAsia="ru-RU"/>
        </w:rPr>
        <w:t>размещения вывески»</w:t>
      </w:r>
    </w:p>
    <w:p w14:paraId="112123E0" w14:textId="77777777" w:rsidR="003F1869" w:rsidRPr="003F1869" w:rsidRDefault="003F1869" w:rsidP="003F1869">
      <w:pPr>
        <w:tabs>
          <w:tab w:val="left" w:pos="1418"/>
        </w:tabs>
        <w:spacing w:after="0" w:line="240" w:lineRule="auto"/>
        <w:ind w:firstLine="709"/>
        <w:jc w:val="center"/>
        <w:rPr>
          <w:rFonts w:ascii="Tinos" w:eastAsia="Calibri" w:hAnsi="Tinos" w:cs="Tinos"/>
          <w:color w:val="000000"/>
        </w:rPr>
      </w:pPr>
    </w:p>
    <w:p w14:paraId="3F69F3E9" w14:textId="77777777" w:rsidR="003F1869" w:rsidRPr="003F1869" w:rsidRDefault="003F1869" w:rsidP="003F1869">
      <w:pPr>
        <w:spacing w:after="0" w:line="240" w:lineRule="auto"/>
        <w:jc w:val="center"/>
        <w:rPr>
          <w:rFonts w:ascii="Tinos" w:eastAsia="Calibri" w:hAnsi="Tinos" w:cs="Tinos"/>
          <w:b/>
          <w:bCs/>
          <w:color w:val="000000"/>
          <w:sz w:val="28"/>
          <w:szCs w:val="28"/>
        </w:rPr>
      </w:pPr>
      <w:r w:rsidRPr="003F1869">
        <w:rPr>
          <w:rFonts w:ascii="Tinos" w:eastAsia="Tinos" w:hAnsi="Tinos" w:cs="Tinos"/>
          <w:b/>
          <w:bCs/>
          <w:color w:val="000000"/>
          <w:sz w:val="28"/>
          <w:szCs w:val="28"/>
          <w:lang w:val="en-US"/>
        </w:rPr>
        <w:t>I</w:t>
      </w:r>
      <w:r w:rsidRPr="003F1869">
        <w:rPr>
          <w:rFonts w:ascii="Tinos" w:eastAsia="Tinos" w:hAnsi="Tinos" w:cs="Tinos"/>
          <w:b/>
          <w:bCs/>
          <w:color w:val="000000"/>
          <w:sz w:val="28"/>
          <w:szCs w:val="28"/>
        </w:rPr>
        <w:t>. Общие положения</w:t>
      </w:r>
    </w:p>
    <w:p w14:paraId="5EBEF993" w14:textId="77777777" w:rsidR="003F1869" w:rsidRPr="003F1869" w:rsidRDefault="003F1869" w:rsidP="003F1869">
      <w:pPr>
        <w:spacing w:after="0" w:line="240" w:lineRule="auto"/>
        <w:jc w:val="center"/>
        <w:rPr>
          <w:rFonts w:ascii="Tinos" w:eastAsia="Calibri" w:hAnsi="Tinos" w:cs="Tinos"/>
          <w:bCs/>
          <w:color w:val="000000"/>
          <w:sz w:val="28"/>
          <w:szCs w:val="28"/>
        </w:rPr>
      </w:pPr>
    </w:p>
    <w:p w14:paraId="5F7964A0"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1. Административный регламент предоставления муниципальной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администрации муниципального образования Дмитриевский сельсовет </w:t>
      </w:r>
      <w:proofErr w:type="spellStart"/>
      <w:r w:rsidRPr="003F1869">
        <w:rPr>
          <w:rFonts w:ascii="Tinos" w:eastAsia="Tinos" w:hAnsi="Tinos" w:cs="Tinos"/>
          <w:color w:val="000000"/>
          <w:sz w:val="28"/>
          <w:szCs w:val="28"/>
        </w:rPr>
        <w:t>Сакмарского</w:t>
      </w:r>
      <w:proofErr w:type="spellEnd"/>
      <w:r w:rsidRPr="003F1869">
        <w:rPr>
          <w:rFonts w:ascii="Tinos" w:eastAsia="Tinos" w:hAnsi="Tinos" w:cs="Tinos"/>
          <w:color w:val="000000"/>
          <w:sz w:val="28"/>
          <w:szCs w:val="28"/>
        </w:rPr>
        <w:t xml:space="preserve"> района Оренбургской области </w:t>
      </w:r>
    </w:p>
    <w:p w14:paraId="4F16415D" w14:textId="77777777" w:rsidR="003F1869" w:rsidRPr="003F1869" w:rsidRDefault="003F1869" w:rsidP="003F1869">
      <w:pPr>
        <w:tabs>
          <w:tab w:val="left" w:pos="1134"/>
          <w:tab w:val="left" w:pos="1418"/>
        </w:tabs>
        <w:spacing w:after="0" w:line="240" w:lineRule="auto"/>
        <w:ind w:firstLine="709"/>
        <w:contextualSpacing/>
        <w:jc w:val="both"/>
        <w:rPr>
          <w:rFonts w:ascii="Tinos" w:eastAsia="Calibri" w:hAnsi="Tinos" w:cs="Tinos"/>
          <w:color w:val="000000"/>
          <w:sz w:val="28"/>
          <w:szCs w:val="28"/>
        </w:rPr>
      </w:pPr>
    </w:p>
    <w:p w14:paraId="23D67490"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 Услуга (перечень условных обозначений и сокращений приведен в приложении к настоящему Административному регламенту) предоставляется физическим или (и) юридическим лицам.</w:t>
      </w:r>
    </w:p>
    <w:p w14:paraId="754281BD"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1378302A"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сайте уполномоченного органа http://дмитриевский.сельсовет56.рф/ и на Едином портале.</w:t>
      </w:r>
    </w:p>
    <w:p w14:paraId="04DC828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1A87D1D4" w14:textId="77777777" w:rsidR="003F1869" w:rsidRPr="003F1869" w:rsidRDefault="003F1869" w:rsidP="003F1869">
      <w:pPr>
        <w:spacing w:after="0" w:line="240" w:lineRule="auto"/>
        <w:jc w:val="both"/>
        <w:rPr>
          <w:rFonts w:ascii="Tinos" w:eastAsia="Calibri" w:hAnsi="Tinos" w:cs="Tinos"/>
          <w:color w:val="000000"/>
          <w:sz w:val="28"/>
          <w:szCs w:val="28"/>
        </w:rPr>
      </w:pPr>
    </w:p>
    <w:p w14:paraId="67897D9E"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20A4FACE"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II. Стандарт предоставления муниципальной услуги</w:t>
      </w:r>
    </w:p>
    <w:p w14:paraId="74367398"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
    <w:p w14:paraId="67FD885A"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Наименование Услуги</w:t>
      </w:r>
    </w:p>
    <w:p w14:paraId="0464C189"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
    <w:p w14:paraId="28615A4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4. Установка информационной вывески, согласование дизайн-проекта размещения вывески.</w:t>
      </w:r>
    </w:p>
    <w:p w14:paraId="39D0D71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1BD78464"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Наименование органа, предоставляющего муниципальную услугу</w:t>
      </w:r>
    </w:p>
    <w:p w14:paraId="35FEA24E"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04A56A19" w14:textId="77777777" w:rsidR="003F1869" w:rsidRPr="003F1869" w:rsidRDefault="003F1869" w:rsidP="003F1869">
      <w:pPr>
        <w:tabs>
          <w:tab w:val="left" w:pos="1134"/>
          <w:tab w:val="left" w:pos="1418"/>
        </w:tabs>
        <w:spacing w:after="0" w:line="240" w:lineRule="auto"/>
        <w:ind w:firstLine="709"/>
        <w:jc w:val="both"/>
        <w:rPr>
          <w:rFonts w:ascii="Tinos" w:eastAsia="Calibri" w:hAnsi="Tinos" w:cs="Tinos"/>
          <w:color w:val="000000"/>
        </w:rPr>
      </w:pPr>
      <w:r w:rsidRPr="003F1869">
        <w:rPr>
          <w:rFonts w:ascii="Tinos" w:eastAsia="Tinos" w:hAnsi="Tinos" w:cs="Tinos"/>
          <w:color w:val="000000"/>
          <w:sz w:val="28"/>
          <w:szCs w:val="28"/>
        </w:rPr>
        <w:t xml:space="preserve">5. </w:t>
      </w:r>
      <w:r w:rsidRPr="003F1869">
        <w:rPr>
          <w:rFonts w:ascii="Tinos" w:eastAsia="Tinos" w:hAnsi="Tinos" w:cs="Tinos"/>
          <w:color w:val="000000"/>
          <w:sz w:val="28"/>
          <w:szCs w:val="28"/>
          <w:lang w:eastAsia="ru-RU"/>
        </w:rPr>
        <w:t xml:space="preserve">Муниципальная услуга предоставляется уполномоченным органом – администрацией муниципального образования Дмитриевский сельсовет </w:t>
      </w:r>
      <w:proofErr w:type="spellStart"/>
      <w:r w:rsidRPr="003F1869">
        <w:rPr>
          <w:rFonts w:ascii="Tinos" w:eastAsia="Tinos" w:hAnsi="Tinos" w:cs="Tinos"/>
          <w:color w:val="000000"/>
          <w:sz w:val="28"/>
          <w:szCs w:val="28"/>
          <w:lang w:eastAsia="ru-RU"/>
        </w:rPr>
        <w:t>Сакмарского</w:t>
      </w:r>
      <w:proofErr w:type="spellEnd"/>
      <w:r w:rsidRPr="003F1869">
        <w:rPr>
          <w:rFonts w:ascii="Tinos" w:eastAsia="Tinos" w:hAnsi="Tinos" w:cs="Tinos"/>
          <w:color w:val="000000"/>
          <w:sz w:val="28"/>
          <w:szCs w:val="28"/>
          <w:lang w:eastAsia="ru-RU"/>
        </w:rPr>
        <w:t xml:space="preserve"> района Оренбургской области</w:t>
      </w:r>
    </w:p>
    <w:p w14:paraId="58E3F9CD" w14:textId="77777777" w:rsidR="003F1869" w:rsidRPr="003F1869" w:rsidRDefault="003F1869" w:rsidP="003F1869">
      <w:pPr>
        <w:rPr>
          <w:rFonts w:ascii="Tinos" w:eastAsia="Calibri" w:hAnsi="Tinos" w:cs="Tinos"/>
          <w:color w:val="000000"/>
          <w:sz w:val="28"/>
          <w:szCs w:val="28"/>
        </w:rPr>
      </w:pPr>
    </w:p>
    <w:p w14:paraId="3CF31A92"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Результат предоставления муниципальной услуги</w:t>
      </w:r>
    </w:p>
    <w:p w14:paraId="554F187F" w14:textId="77777777" w:rsidR="003F1869" w:rsidRPr="003F1869" w:rsidRDefault="003F1869" w:rsidP="003F1869">
      <w:pPr>
        <w:spacing w:after="0" w:line="240" w:lineRule="auto"/>
        <w:ind w:firstLine="709"/>
        <w:jc w:val="center"/>
        <w:rPr>
          <w:rFonts w:ascii="Tinos" w:eastAsia="Calibri" w:hAnsi="Tinos" w:cs="Tinos"/>
          <w:b/>
          <w:bCs/>
          <w:color w:val="FF0000"/>
          <w:sz w:val="28"/>
          <w:szCs w:val="28"/>
        </w:rPr>
      </w:pPr>
    </w:p>
    <w:p w14:paraId="566BA896"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6. При обращении заявителя в соответствии с таблицей № 1, содержащейся в </w:t>
      </w:r>
      <w:proofErr w:type="gramStart"/>
      <w:r w:rsidRPr="003F1869">
        <w:rPr>
          <w:rFonts w:ascii="Tinos" w:eastAsia="Tinos" w:hAnsi="Tinos" w:cs="Tinos"/>
          <w:color w:val="000000"/>
          <w:sz w:val="28"/>
          <w:szCs w:val="28"/>
        </w:rPr>
        <w:t>приложении  к</w:t>
      </w:r>
      <w:proofErr w:type="gramEnd"/>
      <w:r w:rsidRPr="003F1869">
        <w:rPr>
          <w:rFonts w:ascii="Tinos" w:eastAsia="Tinos" w:hAnsi="Tinos" w:cs="Tinos"/>
          <w:color w:val="000000"/>
          <w:sz w:val="28"/>
          <w:szCs w:val="28"/>
        </w:rPr>
        <w:t xml:space="preserve"> настоящему Административному регламенту, с заявлением о согласовании установки информационной вывески, согласовании дизайн-проекта размещения вывески, результатом предоставления Услуги является: </w:t>
      </w:r>
    </w:p>
    <w:p w14:paraId="7B2F6445" w14:textId="77777777" w:rsidR="003F1869" w:rsidRPr="003F1869" w:rsidRDefault="003F1869" w:rsidP="003F1869">
      <w:pPr>
        <w:tabs>
          <w:tab w:val="left" w:pos="1134"/>
          <w:tab w:val="left" w:pos="1418"/>
        </w:tabs>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1) </w:t>
      </w:r>
      <w:r w:rsidRPr="003F1869">
        <w:rPr>
          <w:rFonts w:ascii="Tinos" w:eastAsia="Tinos" w:hAnsi="Tinos" w:cs="Tinos"/>
          <w:color w:val="000000"/>
          <w:sz w:val="28"/>
          <w:szCs w:val="28"/>
        </w:rPr>
        <w:tab/>
        <w:t>уведомление о согласовании установки информационной вывески, дизайн-проекта размещения вывески;</w:t>
      </w:r>
    </w:p>
    <w:p w14:paraId="6426ACD7" w14:textId="77777777" w:rsidR="003F1869" w:rsidRPr="003F1869" w:rsidRDefault="003F1869" w:rsidP="003F1869">
      <w:pPr>
        <w:tabs>
          <w:tab w:val="left" w:pos="1134"/>
          <w:tab w:val="left" w:pos="1418"/>
        </w:tabs>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 отказ в предоставлении Услуги (согласно форме, указанной в приложении к настоящему Административному регламенту).</w:t>
      </w:r>
    </w:p>
    <w:p w14:paraId="3AC1A506"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31E4A6C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Формирование реестровой записи в качестве результата предоставления Услуги не предусмотрено.</w:t>
      </w:r>
    </w:p>
    <w:p w14:paraId="2BDE103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01208FC8"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7. Результат предоставления Услуги может быть получен заявителем нарочно в уполномоченном органе на бумажном носителе, посредством Единого портала, в МФЦ, путем направления на электронную почту, указанную </w:t>
      </w:r>
      <w:proofErr w:type="gramStart"/>
      <w:r w:rsidRPr="003F1869">
        <w:rPr>
          <w:rFonts w:ascii="Tinos" w:eastAsia="Tinos" w:hAnsi="Tinos" w:cs="Tinos"/>
          <w:color w:val="000000"/>
          <w:sz w:val="28"/>
          <w:szCs w:val="28"/>
        </w:rPr>
        <w:t>заявителем  либо</w:t>
      </w:r>
      <w:proofErr w:type="gramEnd"/>
      <w:r w:rsidRPr="003F1869">
        <w:rPr>
          <w:rFonts w:ascii="Tinos" w:eastAsia="Tinos" w:hAnsi="Tinos" w:cs="Tinos"/>
          <w:color w:val="000000"/>
          <w:sz w:val="28"/>
          <w:szCs w:val="28"/>
        </w:rPr>
        <w:t xml:space="preserve"> посредством почтовой связи.</w:t>
      </w:r>
    </w:p>
    <w:p w14:paraId="5938ACEB"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6E4E953A"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Срок предоставления муниципальной услуги</w:t>
      </w:r>
    </w:p>
    <w:p w14:paraId="57BFBFEA" w14:textId="77777777" w:rsidR="003F1869" w:rsidRPr="003F1869" w:rsidRDefault="003F1869" w:rsidP="003F1869">
      <w:pPr>
        <w:spacing w:after="0" w:line="240" w:lineRule="auto"/>
        <w:ind w:firstLine="709"/>
        <w:jc w:val="center"/>
        <w:rPr>
          <w:rFonts w:ascii="Tinos" w:eastAsia="Calibri" w:hAnsi="Tinos" w:cs="Tinos"/>
          <w:b/>
          <w:bCs/>
          <w:color w:val="FF0000"/>
          <w:sz w:val="28"/>
          <w:szCs w:val="28"/>
          <w:highlight w:val="white"/>
        </w:rPr>
      </w:pPr>
    </w:p>
    <w:p w14:paraId="723258EF"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 xml:space="preserve">8. Срок предоставления Услуги, который исчисляется со дня регистрации заявления о предоставлении Услуги и документов и (или) информации, необходимых для предоставления Услуги, в уполномоченном </w:t>
      </w:r>
      <w:proofErr w:type="gramStart"/>
      <w:r w:rsidRPr="003F1869">
        <w:rPr>
          <w:rFonts w:ascii="Tinos" w:eastAsia="Tinos" w:hAnsi="Tinos" w:cs="Tinos"/>
          <w:sz w:val="28"/>
          <w:szCs w:val="28"/>
          <w:highlight w:val="white"/>
          <w:lang w:eastAsia="ru-RU"/>
        </w:rPr>
        <w:t>органе ,</w:t>
      </w:r>
      <w:proofErr w:type="gramEnd"/>
      <w:r w:rsidRPr="003F1869">
        <w:rPr>
          <w:rFonts w:ascii="Tinos" w:eastAsia="Tinos" w:hAnsi="Tinos" w:cs="Tinos"/>
          <w:sz w:val="28"/>
          <w:szCs w:val="28"/>
          <w:highlight w:val="white"/>
          <w:lang w:eastAsia="ru-RU"/>
        </w:rPr>
        <w:t xml:space="preserve"> составляет 30 календарных дней, независимо от категории (признаков) заявителя и способа подачи заявления о предоставлении Услуги.</w:t>
      </w:r>
    </w:p>
    <w:p w14:paraId="108ABC5E" w14:textId="77777777" w:rsidR="003F1869" w:rsidRPr="003F1869" w:rsidRDefault="003F1869" w:rsidP="003F1869">
      <w:pPr>
        <w:spacing w:after="0" w:line="240" w:lineRule="auto"/>
        <w:ind w:firstLine="709"/>
        <w:jc w:val="both"/>
        <w:rPr>
          <w:rFonts w:ascii="Tinos" w:eastAsia="Calibri" w:hAnsi="Tinos" w:cs="Tinos"/>
          <w:color w:val="000000"/>
          <w:sz w:val="28"/>
          <w:szCs w:val="28"/>
          <w:highlight w:val="white"/>
        </w:rPr>
      </w:pPr>
    </w:p>
    <w:p w14:paraId="35691939" w14:textId="77777777" w:rsidR="003F1869" w:rsidRPr="003F1869" w:rsidRDefault="003F1869" w:rsidP="003F1869">
      <w:pPr>
        <w:spacing w:after="0" w:line="240" w:lineRule="auto"/>
        <w:jc w:val="both"/>
        <w:rPr>
          <w:rFonts w:ascii="Tinos" w:eastAsia="Calibri" w:hAnsi="Tinos" w:cs="Tinos"/>
          <w:color w:val="000000"/>
          <w:sz w:val="28"/>
          <w:szCs w:val="28"/>
          <w:highlight w:val="white"/>
        </w:rPr>
      </w:pPr>
    </w:p>
    <w:p w14:paraId="1BF96697"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highlight w:val="white"/>
        </w:rPr>
      </w:pPr>
      <w:r w:rsidRPr="003F1869">
        <w:rPr>
          <w:rFonts w:ascii="Tinos" w:eastAsia="Tinos" w:hAnsi="Tinos" w:cs="Tinos"/>
          <w:b/>
          <w:bCs/>
          <w:color w:val="000000"/>
          <w:sz w:val="28"/>
          <w:szCs w:val="28"/>
          <w:highlight w:val="white"/>
        </w:rPr>
        <w:t>Размер платы, взимаемой с заявителя при предоставлении муниципальной услуги и способы ее взимания</w:t>
      </w:r>
    </w:p>
    <w:p w14:paraId="49E18240"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highlight w:val="white"/>
        </w:rPr>
      </w:pPr>
    </w:p>
    <w:p w14:paraId="6B4EB175" w14:textId="77777777" w:rsidR="003F1869" w:rsidRPr="003F1869" w:rsidRDefault="003F1869" w:rsidP="003F1869">
      <w:pPr>
        <w:spacing w:after="0" w:line="240" w:lineRule="auto"/>
        <w:ind w:firstLine="709"/>
        <w:jc w:val="both"/>
        <w:rPr>
          <w:rFonts w:ascii="Tinos" w:eastAsia="Calibri" w:hAnsi="Tinos" w:cs="Tinos"/>
          <w:color w:val="000000"/>
          <w:sz w:val="28"/>
          <w:szCs w:val="28"/>
          <w:highlight w:val="white"/>
        </w:rPr>
      </w:pPr>
      <w:r w:rsidRPr="003F1869">
        <w:rPr>
          <w:rFonts w:ascii="Tinos" w:eastAsia="Tinos" w:hAnsi="Tinos" w:cs="Tinos"/>
          <w:sz w:val="28"/>
          <w:szCs w:val="28"/>
          <w:highlight w:val="white"/>
        </w:rPr>
        <w:t>9. Взимание платы за предоставление государственной услуги не предусмотрено.</w:t>
      </w:r>
    </w:p>
    <w:p w14:paraId="44FAB809" w14:textId="77777777" w:rsidR="003F1869" w:rsidRPr="003F1869" w:rsidRDefault="003F1869" w:rsidP="003F1869">
      <w:pPr>
        <w:spacing w:after="0" w:line="240" w:lineRule="auto"/>
        <w:ind w:firstLine="709"/>
        <w:jc w:val="both"/>
        <w:rPr>
          <w:rFonts w:ascii="Tinos" w:eastAsia="Calibri" w:hAnsi="Tinos" w:cs="Tinos"/>
          <w:color w:val="000000"/>
          <w:sz w:val="28"/>
          <w:szCs w:val="28"/>
          <w:highlight w:val="white"/>
        </w:rPr>
      </w:pPr>
    </w:p>
    <w:p w14:paraId="617305B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540"/>
        <w:jc w:val="center"/>
        <w:rPr>
          <w:rFonts w:ascii="Tinos" w:eastAsia="Calibri" w:hAnsi="Tinos" w:cs="Tinos"/>
          <w:b/>
          <w:bCs/>
          <w:sz w:val="28"/>
          <w:szCs w:val="28"/>
        </w:rPr>
      </w:pPr>
      <w:r w:rsidRPr="003F1869">
        <w:rPr>
          <w:rFonts w:ascii="Tinos" w:eastAsia="Tinos" w:hAnsi="Tinos" w:cs="Tinos"/>
          <w:b/>
          <w:bCs/>
          <w:color w:val="000000"/>
          <w:sz w:val="28"/>
          <w:szCs w:val="28"/>
          <w:highlight w:val="white"/>
        </w:rPr>
        <w:t xml:space="preserve"> Максимальный срок ожидания в очере</w:t>
      </w:r>
      <w:r w:rsidRPr="003F1869">
        <w:rPr>
          <w:rFonts w:ascii="Tinos" w:eastAsia="Tinos" w:hAnsi="Tinos" w:cs="Tinos"/>
          <w:b/>
          <w:bCs/>
          <w:color w:val="000000"/>
          <w:sz w:val="28"/>
          <w:szCs w:val="28"/>
        </w:rPr>
        <w:t xml:space="preserve">ди при подаче заявителем запроса о предоставлении государственной услуги и при получении результата предоставления муниципальной услуги </w:t>
      </w:r>
    </w:p>
    <w:p w14:paraId="14AF0C2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540"/>
        <w:jc w:val="center"/>
        <w:rPr>
          <w:rFonts w:ascii="Tinos" w:eastAsia="Calibri" w:hAnsi="Tinos" w:cs="Tinos"/>
          <w:b/>
          <w:bCs/>
          <w:sz w:val="28"/>
          <w:szCs w:val="28"/>
        </w:rPr>
      </w:pPr>
    </w:p>
    <w:p w14:paraId="1A7229BC"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10.  Максимальный срок ожидания в очереди при подаче запроса (заявления) и документов, необходимых для предоставления Услуги или получения результата предоставления Услуги, не должен составлять более 15 минут.</w:t>
      </w:r>
    </w:p>
    <w:p w14:paraId="28B7C48D"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2CFC11FE"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Срок регистрации заявления заявителя о предоставлении муниципальной услуги</w:t>
      </w:r>
    </w:p>
    <w:p w14:paraId="5D4AFCA9" w14:textId="77777777" w:rsidR="003F1869" w:rsidRPr="003F1869" w:rsidRDefault="003F1869" w:rsidP="003F1869">
      <w:pPr>
        <w:spacing w:after="0" w:line="240" w:lineRule="auto"/>
        <w:ind w:firstLine="709"/>
        <w:jc w:val="both"/>
        <w:rPr>
          <w:rFonts w:ascii="Tinos" w:eastAsia="Calibri" w:hAnsi="Tinos" w:cs="Tinos"/>
          <w:b/>
          <w:bCs/>
          <w:color w:val="000000"/>
          <w:sz w:val="28"/>
          <w:szCs w:val="28"/>
        </w:rPr>
      </w:pPr>
    </w:p>
    <w:p w14:paraId="20CBD2DC"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4665183D"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11. Срок регистрации запроса о предоставлении Услуги, независимо от способа его подачи, составляет 1 рабочий день с даты его поступления.</w:t>
      </w:r>
    </w:p>
    <w:p w14:paraId="2F5FBF97"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В случае направления заявления о предоставлении Услуги в нерабочий день либо за пределами рабочего времени регистрация заявления о предоставлении Услуги осуществляется в первый рабочий день, следующий за днем его направления.</w:t>
      </w:r>
    </w:p>
    <w:p w14:paraId="0745DF1F" w14:textId="77777777" w:rsidR="003F1869" w:rsidRPr="003F1869" w:rsidRDefault="003F1869" w:rsidP="003F1869">
      <w:pPr>
        <w:spacing w:after="0" w:line="240" w:lineRule="auto"/>
        <w:ind w:firstLine="709"/>
        <w:jc w:val="both"/>
        <w:rPr>
          <w:rFonts w:ascii="Tinos" w:eastAsia="Calibri" w:hAnsi="Tinos" w:cs="Tinos"/>
          <w:color w:val="00B050"/>
          <w:sz w:val="28"/>
          <w:szCs w:val="28"/>
          <w:highlight w:val="white"/>
        </w:rPr>
      </w:pPr>
    </w:p>
    <w:p w14:paraId="1E8D64E2" w14:textId="77777777" w:rsidR="003F1869" w:rsidRPr="003F1869" w:rsidRDefault="003F1869" w:rsidP="003F1869">
      <w:pPr>
        <w:spacing w:after="0" w:line="240" w:lineRule="auto"/>
        <w:jc w:val="center"/>
        <w:rPr>
          <w:rFonts w:ascii="Tinos" w:eastAsia="Calibri" w:hAnsi="Tinos" w:cs="Tinos"/>
          <w:bCs/>
          <w:color w:val="000000"/>
          <w:sz w:val="28"/>
          <w:szCs w:val="28"/>
          <w:highlight w:val="white"/>
        </w:rPr>
      </w:pPr>
      <w:r w:rsidRPr="003F1869">
        <w:rPr>
          <w:rFonts w:ascii="Tinos" w:eastAsia="Tinos" w:hAnsi="Tinos" w:cs="Tinos"/>
          <w:b/>
          <w:bCs/>
          <w:color w:val="000000"/>
          <w:sz w:val="28"/>
          <w:szCs w:val="28"/>
          <w:highlight w:val="white"/>
        </w:rPr>
        <w:t>Требования к помещениям,</w:t>
      </w:r>
    </w:p>
    <w:p w14:paraId="3163E38E" w14:textId="77777777" w:rsidR="003F1869" w:rsidRPr="003F1869" w:rsidRDefault="003F1869" w:rsidP="003F1869">
      <w:pPr>
        <w:spacing w:after="0" w:line="240" w:lineRule="auto"/>
        <w:jc w:val="center"/>
        <w:rPr>
          <w:rFonts w:ascii="Tinos" w:eastAsia="Calibri" w:hAnsi="Tinos" w:cs="Tinos"/>
          <w:bCs/>
          <w:color w:val="000000"/>
          <w:sz w:val="28"/>
          <w:szCs w:val="28"/>
        </w:rPr>
      </w:pPr>
      <w:r w:rsidRPr="003F1869">
        <w:rPr>
          <w:rFonts w:ascii="Tinos" w:eastAsia="Tinos" w:hAnsi="Tinos" w:cs="Tinos"/>
          <w:b/>
          <w:bCs/>
          <w:color w:val="000000"/>
          <w:sz w:val="28"/>
          <w:szCs w:val="28"/>
        </w:rPr>
        <w:t>в которых предоставляется муниципальная услуга</w:t>
      </w:r>
    </w:p>
    <w:p w14:paraId="601D93ED" w14:textId="77777777" w:rsidR="003F1869" w:rsidRPr="003F1869" w:rsidRDefault="003F1869" w:rsidP="003F1869">
      <w:pPr>
        <w:spacing w:after="0" w:line="240" w:lineRule="auto"/>
        <w:ind w:firstLine="709"/>
        <w:jc w:val="center"/>
        <w:rPr>
          <w:rFonts w:ascii="Tinos" w:eastAsia="Calibri" w:hAnsi="Tinos" w:cs="Tinos"/>
          <w:bCs/>
          <w:color w:val="000000"/>
          <w:sz w:val="28"/>
          <w:szCs w:val="28"/>
        </w:rPr>
      </w:pPr>
    </w:p>
    <w:p w14:paraId="69C0E707" w14:textId="77777777" w:rsidR="003F1869" w:rsidRPr="003F1869" w:rsidRDefault="003F1869" w:rsidP="003F1869">
      <w:pPr>
        <w:spacing w:after="0" w:line="240" w:lineRule="auto"/>
        <w:ind w:firstLine="709"/>
        <w:jc w:val="both"/>
        <w:rPr>
          <w:rFonts w:ascii="Tinos" w:eastAsia="Calibri" w:hAnsi="Tinos" w:cs="Tinos"/>
          <w:bCs/>
          <w:color w:val="FF0000"/>
          <w:sz w:val="28"/>
          <w:szCs w:val="28"/>
        </w:rPr>
      </w:pPr>
      <w:r w:rsidRPr="003F1869">
        <w:rPr>
          <w:rFonts w:ascii="Tinos" w:eastAsia="Tinos" w:hAnsi="Tinos" w:cs="Tinos"/>
          <w:bCs/>
          <w:color w:val="000000"/>
          <w:sz w:val="28"/>
          <w:szCs w:val="28"/>
        </w:rPr>
        <w:t>12. Требования к помещениям, в которых предоставляется муниципальная услуга, размещены на официальном сайте уполномоченного органа в сети «Интернет»</w:t>
      </w:r>
      <w:r w:rsidRPr="003F1869">
        <w:rPr>
          <w:rFonts w:ascii="Calibri" w:eastAsia="Calibri" w:hAnsi="Calibri" w:cs="Times New Roman"/>
        </w:rPr>
        <w:t xml:space="preserve"> </w:t>
      </w:r>
      <w:r w:rsidRPr="003F1869">
        <w:rPr>
          <w:rFonts w:ascii="Tinos" w:eastAsia="Tinos" w:hAnsi="Tinos" w:cs="Tinos"/>
          <w:bCs/>
          <w:color w:val="000000"/>
          <w:sz w:val="28"/>
          <w:szCs w:val="28"/>
        </w:rPr>
        <w:t>http://дмитриевский.сельсовет56.рф/, а также на Едином портале</w:t>
      </w:r>
      <w:r w:rsidRPr="003F1869">
        <w:rPr>
          <w:rFonts w:ascii="Tinos" w:eastAsia="Tinos" w:hAnsi="Tinos" w:cs="Tinos"/>
          <w:bCs/>
          <w:color w:val="FF0000"/>
          <w:sz w:val="28"/>
          <w:szCs w:val="28"/>
        </w:rPr>
        <w:t>.</w:t>
      </w:r>
    </w:p>
    <w:p w14:paraId="286BE20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4DCA9190" w14:textId="77777777" w:rsidR="003F1869" w:rsidRPr="003F1869" w:rsidRDefault="003F1869" w:rsidP="003F1869">
      <w:pPr>
        <w:spacing w:after="0" w:line="240" w:lineRule="auto"/>
        <w:jc w:val="center"/>
        <w:rPr>
          <w:rFonts w:ascii="Tinos" w:eastAsia="Calibri" w:hAnsi="Tinos" w:cs="Tinos"/>
          <w:bCs/>
          <w:color w:val="000000"/>
          <w:sz w:val="28"/>
          <w:szCs w:val="28"/>
        </w:rPr>
      </w:pPr>
      <w:proofErr w:type="gramStart"/>
      <w:r w:rsidRPr="003F1869">
        <w:rPr>
          <w:rFonts w:ascii="Tinos" w:eastAsia="Tinos" w:hAnsi="Tinos" w:cs="Tinos"/>
          <w:b/>
          <w:bCs/>
          <w:color w:val="000000"/>
          <w:sz w:val="28"/>
          <w:szCs w:val="28"/>
        </w:rPr>
        <w:t>Показатели  доступности</w:t>
      </w:r>
      <w:proofErr w:type="gramEnd"/>
      <w:r w:rsidRPr="003F1869">
        <w:rPr>
          <w:rFonts w:ascii="Tinos" w:eastAsia="Tinos" w:hAnsi="Tinos" w:cs="Tinos"/>
          <w:b/>
          <w:bCs/>
          <w:color w:val="000000"/>
          <w:sz w:val="28"/>
          <w:szCs w:val="28"/>
        </w:rPr>
        <w:t xml:space="preserve"> и качества муниципальной услуги</w:t>
      </w:r>
    </w:p>
    <w:p w14:paraId="6F3F208B" w14:textId="77777777" w:rsidR="003F1869" w:rsidRPr="003F1869" w:rsidRDefault="003F1869" w:rsidP="003F1869">
      <w:pPr>
        <w:spacing w:after="0" w:line="240" w:lineRule="auto"/>
        <w:ind w:firstLine="709"/>
        <w:jc w:val="center"/>
        <w:rPr>
          <w:rFonts w:ascii="Tinos" w:eastAsia="Calibri" w:hAnsi="Tinos" w:cs="Tinos"/>
          <w:bCs/>
          <w:color w:val="000000"/>
          <w:sz w:val="28"/>
          <w:szCs w:val="28"/>
        </w:rPr>
      </w:pPr>
    </w:p>
    <w:p w14:paraId="63D06F87" w14:textId="77777777" w:rsidR="003F1869" w:rsidRPr="003F1869" w:rsidRDefault="003F1869" w:rsidP="003F1869">
      <w:pPr>
        <w:spacing w:after="0" w:line="240" w:lineRule="auto"/>
        <w:ind w:firstLine="709"/>
        <w:jc w:val="both"/>
        <w:rPr>
          <w:rFonts w:ascii="Tinos" w:eastAsia="Calibri" w:hAnsi="Tinos" w:cs="Tinos"/>
          <w:strike/>
          <w:color w:val="FF0000"/>
          <w:sz w:val="28"/>
          <w:szCs w:val="28"/>
        </w:rPr>
      </w:pPr>
      <w:r w:rsidRPr="003F1869">
        <w:rPr>
          <w:rFonts w:ascii="Tinos" w:eastAsia="Tinos" w:hAnsi="Tinos" w:cs="Tinos"/>
          <w:bCs/>
          <w:color w:val="000000"/>
          <w:sz w:val="28"/>
          <w:szCs w:val="28"/>
        </w:rPr>
        <w:t>13. Перечень показателей доступности и качества Услуги размещен на официальном сайте уполномоченного органа в сети «Интернет»</w:t>
      </w:r>
      <w:r w:rsidRPr="003F1869">
        <w:rPr>
          <w:rFonts w:ascii="Calibri" w:eastAsia="Calibri" w:hAnsi="Calibri" w:cs="Times New Roman"/>
        </w:rPr>
        <w:t xml:space="preserve"> </w:t>
      </w:r>
      <w:proofErr w:type="gramStart"/>
      <w:r w:rsidRPr="003F1869">
        <w:rPr>
          <w:rFonts w:ascii="Tinos" w:eastAsia="Tinos" w:hAnsi="Tinos" w:cs="Tinos"/>
          <w:bCs/>
          <w:color w:val="000000"/>
          <w:sz w:val="28"/>
          <w:szCs w:val="28"/>
        </w:rPr>
        <w:t>http://дмитриевский.сельсовет56.рф/ ,</w:t>
      </w:r>
      <w:proofErr w:type="gramEnd"/>
      <w:r w:rsidRPr="003F1869">
        <w:rPr>
          <w:rFonts w:ascii="Tinos" w:eastAsia="Tinos" w:hAnsi="Tinos" w:cs="Tinos"/>
          <w:bCs/>
          <w:color w:val="000000"/>
          <w:sz w:val="28"/>
          <w:szCs w:val="28"/>
        </w:rPr>
        <w:t xml:space="preserve"> а также на Едином портале.</w:t>
      </w:r>
    </w:p>
    <w:p w14:paraId="4E5371C6"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724089B3"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Иные требования к предоставлению муниципальной услуги</w:t>
      </w:r>
    </w:p>
    <w:p w14:paraId="30EF90E3"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
    <w:p w14:paraId="71962DDA"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14. Услуги, которые являются необходимыми и обязательными для предоставления Услуги, законодательством Российской Федерации не предусмотрены.</w:t>
      </w:r>
    </w:p>
    <w:p w14:paraId="2969F8C9"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15. При предоставлении Услуги используются следующие информационные системы:</w:t>
      </w:r>
    </w:p>
    <w:p w14:paraId="617A02C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Единый портал;</w:t>
      </w:r>
    </w:p>
    <w:p w14:paraId="20C931E9"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ЕСИА;</w:t>
      </w:r>
    </w:p>
    <w:p w14:paraId="618C7229"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СМЭВ;</w:t>
      </w:r>
    </w:p>
    <w:p w14:paraId="640489C6"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ИС СИР СОУ ОО.</w:t>
      </w:r>
    </w:p>
    <w:p w14:paraId="1D266CF0"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АСЭД.</w:t>
      </w:r>
    </w:p>
    <w:p w14:paraId="662DFE43" w14:textId="77777777" w:rsidR="003F1869" w:rsidRPr="003F1869" w:rsidRDefault="003F1869" w:rsidP="003F1869">
      <w:pPr>
        <w:spacing w:after="0" w:line="283" w:lineRule="atLeast"/>
        <w:ind w:firstLine="709"/>
        <w:contextualSpacing/>
        <w:jc w:val="both"/>
        <w:rPr>
          <w:rFonts w:ascii="Tinos" w:eastAsia="Calibri" w:hAnsi="Tinos" w:cs="Tinos"/>
          <w:color w:val="000000"/>
          <w:sz w:val="28"/>
          <w:szCs w:val="28"/>
        </w:rPr>
      </w:pPr>
      <w:r w:rsidRPr="003F1869">
        <w:rPr>
          <w:rFonts w:ascii="Tinos" w:eastAsia="Tinos" w:hAnsi="Tinos" w:cs="Tinos"/>
          <w:color w:val="000000"/>
          <w:sz w:val="28"/>
          <w:szCs w:val="28"/>
        </w:rPr>
        <w:t>16. Предусмотрена возможность предоставления Услуги в многофункциональном центре.</w:t>
      </w:r>
    </w:p>
    <w:p w14:paraId="0D8050B2" w14:textId="77777777" w:rsidR="003F1869" w:rsidRPr="003F1869" w:rsidRDefault="003F1869" w:rsidP="003F1869">
      <w:pPr>
        <w:spacing w:after="0" w:line="240" w:lineRule="auto"/>
        <w:ind w:firstLine="708"/>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17. Законному представителю несовершеннолетнего, не являющемуся заявителем, не могут быть предоставлены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w:t>
      </w:r>
    </w:p>
    <w:p w14:paraId="0EA475EA" w14:textId="77777777" w:rsidR="003F1869" w:rsidRPr="003F1869" w:rsidRDefault="003F1869" w:rsidP="003F1869">
      <w:pPr>
        <w:spacing w:after="0" w:line="240" w:lineRule="auto"/>
        <w:ind w:firstLine="708"/>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18.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услуги в отношении несовершеннолетнего, оформленных в форме документа на бумажном носителе, может осуществляться законным представителем </w:t>
      </w:r>
      <w:r w:rsidRPr="003F1869">
        <w:rPr>
          <w:rFonts w:ascii="Times New Roman" w:eastAsia="Times New Roman" w:hAnsi="Times New Roman" w:cs="Times New Roman"/>
          <w:sz w:val="28"/>
          <w:szCs w:val="28"/>
          <w:lang w:eastAsia="ru-RU"/>
        </w:rPr>
        <w:lastRenderedPageBreak/>
        <w:t>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564C3CCA" w14:textId="77777777" w:rsidR="003F1869" w:rsidRPr="003F1869" w:rsidRDefault="003F1869" w:rsidP="003F1869">
      <w:pPr>
        <w:spacing w:after="0" w:line="240" w:lineRule="auto"/>
        <w:ind w:firstLine="708"/>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Предоставление результата Услуги законному представителю несовершеннолетнего, не являющемуся заявителем, уполномоченному на получение результатов Услуги, осуществляется в срок, не превышающий 1 рабочего дня после дня принятия решения о предоставлении (об отказе в предоставлении) Услуги.</w:t>
      </w:r>
    </w:p>
    <w:p w14:paraId="45C506B8" w14:textId="77777777" w:rsidR="003F1869" w:rsidRPr="003F1869" w:rsidRDefault="003F1869" w:rsidP="003F1869">
      <w:pPr>
        <w:spacing w:after="0" w:line="240" w:lineRule="auto"/>
        <w:ind w:firstLine="708"/>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Результаты предоставления Услуги в отношении несовершеннолетнего, оформленные на бумажном носителе, предоставляются законному представителю несовершеннолетнего, не являющемуся заявителем, уполномоченному на получение результатов Услуги, в МФЦ.  </w:t>
      </w:r>
    </w:p>
    <w:p w14:paraId="329FABEB" w14:textId="77777777" w:rsidR="003F1869" w:rsidRPr="003F1869" w:rsidRDefault="003F1869" w:rsidP="003F1869">
      <w:pPr>
        <w:spacing w:after="0" w:line="283" w:lineRule="atLeast"/>
        <w:ind w:firstLine="709"/>
        <w:contextualSpacing/>
        <w:jc w:val="both"/>
        <w:rPr>
          <w:rFonts w:ascii="Tinos" w:eastAsia="Calibri" w:hAnsi="Tinos" w:cs="Tinos"/>
          <w:color w:val="000000"/>
          <w:sz w:val="28"/>
          <w:szCs w:val="28"/>
          <w:highlight w:val="white"/>
        </w:rPr>
      </w:pPr>
      <w:r w:rsidRPr="003F1869">
        <w:rPr>
          <w:rFonts w:ascii="Tinos" w:eastAsia="Tinos" w:hAnsi="Tinos" w:cs="Tinos"/>
          <w:color w:val="000000"/>
          <w:sz w:val="28"/>
          <w:szCs w:val="28"/>
          <w:highlight w:val="white"/>
        </w:rPr>
        <w:t>19. Предусмотрена возможность выдачи заявителю результата предоставления Услуги в МФЦ в случае подачи заявления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уполномоченным органом.</w:t>
      </w:r>
    </w:p>
    <w:p w14:paraId="32931F81"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 xml:space="preserve"> Заявление о предоставлении Услуги и документы, необходимые для предоставления Услуги, могут быть поданы в МФЦ.</w:t>
      </w:r>
    </w:p>
    <w:p w14:paraId="512C5621"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МФЦ не принимает решение об отказе в приеме заявления и документов и (или) информации, необходимых для предоставления Услуги.</w:t>
      </w:r>
    </w:p>
    <w:p w14:paraId="2CF107A8"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МФЦ выдает заявителю результат предоставления Услуги, в том числе документы на бумажном носителе, подтверждающие содержание электронных документов, направленных в МФЦ по результатам предоставления Услуги.</w:t>
      </w:r>
    </w:p>
    <w:p w14:paraId="35BF7F70"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Прием заявления о предоставлении Услуги и документов, необходимых для предоставления Услуги,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w:t>
      </w:r>
    </w:p>
    <w:p w14:paraId="0E88C980" w14:textId="77777777" w:rsidR="003F1869" w:rsidRPr="003F1869" w:rsidRDefault="003F1869" w:rsidP="003F1869">
      <w:pPr>
        <w:spacing w:after="0" w:line="240" w:lineRule="auto"/>
        <w:ind w:firstLine="708"/>
        <w:jc w:val="both"/>
        <w:rPr>
          <w:rFonts w:ascii="Tinos" w:eastAsia="Times New Roman" w:hAnsi="Tinos" w:cs="Tinos"/>
          <w:sz w:val="28"/>
          <w:szCs w:val="28"/>
          <w:highlight w:val="white"/>
          <w:lang w:eastAsia="ru-RU"/>
        </w:rPr>
      </w:pPr>
      <w:r w:rsidRPr="003F1869">
        <w:rPr>
          <w:rFonts w:ascii="Tinos" w:eastAsia="Tinos" w:hAnsi="Tinos" w:cs="Tinos"/>
          <w:sz w:val="28"/>
          <w:szCs w:val="28"/>
          <w:highlight w:val="white"/>
          <w:lang w:eastAsia="ru-RU"/>
        </w:rPr>
        <w:t>В электронном виде документы, включая сформированный в электронной форме запрос о предоставлении Услуги, представляются заявителем с использованием Единого портала.</w:t>
      </w:r>
    </w:p>
    <w:p w14:paraId="30A6F6D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nos" w:eastAsia="Times New Roman" w:hAnsi="Tinos" w:cs="Tinos"/>
          <w:lang w:eastAsia="ru-RU"/>
        </w:rPr>
      </w:pPr>
    </w:p>
    <w:p w14:paraId="10593B14"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4A3C29FC"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Исчерпывающий перечень документов, необходимых</w:t>
      </w:r>
    </w:p>
    <w:p w14:paraId="01237979"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для предоставления муниципальной услуги</w:t>
      </w:r>
    </w:p>
    <w:p w14:paraId="48F7D107"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661ACA9D"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20.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предоставить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содержащейся в приложении к настоящему Административному регламенту.</w:t>
      </w:r>
    </w:p>
    <w:p w14:paraId="2CDBE2DF"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0A9B45D4"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lastRenderedPageBreak/>
        <w:t>21. Формы заявления и документов приведены в приложении к настоящему Административному регламенту.</w:t>
      </w:r>
    </w:p>
    <w:p w14:paraId="01D28E1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05A0D08F"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Исчерпывающий перечень оснований для отказа в приеме заявления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56DC224"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
    <w:p w14:paraId="5EBD8E6C"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22 Основаниями для отказа в приеме заявления и документов являются: </w:t>
      </w:r>
    </w:p>
    <w:p w14:paraId="290DAE63"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1) неполный пакет документов либо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0CE7E728"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 подача запроса от имени заявителя не уполномоченным на то лицом;</w:t>
      </w:r>
    </w:p>
    <w:p w14:paraId="379B9F2E"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3) текст запроса и представленных документов не поддается прочтению;</w:t>
      </w:r>
    </w:p>
    <w:p w14:paraId="683683A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4) не указаны фамилия, имя, отчество, адрес заявителя (его представителя) либо наименование, ИНН юридического лица, телефон, почтовый или электронный адрес, заявителя (представителя заявителя), графы (поля)</w:t>
      </w:r>
      <w:r w:rsidRPr="003F1869">
        <w:rPr>
          <w:rFonts w:ascii="Tinos" w:eastAsia="Tinos" w:hAnsi="Tinos" w:cs="Tinos"/>
          <w:color w:val="000000"/>
        </w:rPr>
        <w:t xml:space="preserve"> </w:t>
      </w:r>
      <w:r w:rsidRPr="003F1869">
        <w:rPr>
          <w:rFonts w:ascii="Tinos" w:eastAsia="Tinos" w:hAnsi="Tinos" w:cs="Tinos"/>
          <w:color w:val="000000"/>
          <w:sz w:val="28"/>
          <w:szCs w:val="28"/>
        </w:rPr>
        <w:t>запроса не заполнены;</w:t>
      </w:r>
    </w:p>
    <w:p w14:paraId="0E654C47"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5) в запросе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14:paraId="5F2BF28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6) вопрос, указанный в заявлении, не относится к порядку предоставления Услуги;</w:t>
      </w:r>
    </w:p>
    <w:p w14:paraId="3403B108"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7) несоответствие заявления форме, установленной в приложении </w:t>
      </w:r>
      <w:r w:rsidRPr="003F1869">
        <w:rPr>
          <w:rFonts w:ascii="Tinos" w:eastAsia="Tinos" w:hAnsi="Tinos" w:cs="Tinos"/>
          <w:color w:val="000000"/>
          <w:sz w:val="28"/>
          <w:szCs w:val="28"/>
        </w:rPr>
        <w:br/>
        <w:t>к настоящему Административному регламенту;</w:t>
      </w:r>
    </w:p>
    <w:p w14:paraId="0CAB5C2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8) неполное, некорректное заполнение полей в форме запроса, в том числе в интерактивной форме заявления на Едином портале;</w:t>
      </w:r>
    </w:p>
    <w:p w14:paraId="24FAC1EC"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9) заявление и документы, ЭП, необходимые для предоставления Услуги, поданы в электронной форме с нарушением установленных требований.</w:t>
      </w:r>
    </w:p>
    <w:p w14:paraId="42EE4357"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10) документы поданы в неуполномоченный орган.</w:t>
      </w:r>
    </w:p>
    <w:p w14:paraId="499A3AD2"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3CCF587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23. Основания для приостановления предоставления Услуги законодательством Российской Федерации не предусмотрены.</w:t>
      </w:r>
    </w:p>
    <w:p w14:paraId="7980ABD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584D00D7"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24. Основаниями для отказа в предоставлении Услуги являются:</w:t>
      </w:r>
    </w:p>
    <w:p w14:paraId="1D2618B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598DF6F2" w14:textId="77777777" w:rsidR="003F1869" w:rsidRPr="003F1869" w:rsidRDefault="003F1869" w:rsidP="003F1869">
      <w:pPr>
        <w:tabs>
          <w:tab w:val="left" w:pos="1418"/>
        </w:tabs>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а)</w:t>
      </w:r>
      <w:r w:rsidRPr="003F1869">
        <w:rPr>
          <w:rFonts w:ascii="Tinos" w:eastAsia="Tinos" w:hAnsi="Tinos" w:cs="Tinos"/>
          <w:color w:val="000000"/>
          <w:sz w:val="28"/>
          <w:szCs w:val="28"/>
        </w:rPr>
        <w:tab/>
        <w:t>документы (сведения), представленные заявителем, противоречат</w:t>
      </w:r>
    </w:p>
    <w:p w14:paraId="3647880B" w14:textId="77777777" w:rsidR="003F1869" w:rsidRPr="003F1869" w:rsidRDefault="003F1869" w:rsidP="003F1869">
      <w:pPr>
        <w:tabs>
          <w:tab w:val="left" w:pos="1418"/>
        </w:tabs>
        <w:spacing w:after="0" w:line="240" w:lineRule="auto"/>
        <w:jc w:val="both"/>
        <w:rPr>
          <w:rFonts w:ascii="Tinos" w:eastAsia="Calibri" w:hAnsi="Tinos" w:cs="Tinos"/>
          <w:color w:val="000000"/>
          <w:sz w:val="28"/>
          <w:szCs w:val="28"/>
        </w:rPr>
      </w:pPr>
      <w:r w:rsidRPr="003F1869">
        <w:rPr>
          <w:rFonts w:ascii="Tinos" w:eastAsia="Tinos" w:hAnsi="Tinos" w:cs="Tinos"/>
          <w:color w:val="000000"/>
          <w:sz w:val="28"/>
          <w:szCs w:val="28"/>
        </w:rPr>
        <w:t>документам (сведениям), полученным в рамках межведомственного взаимодействия;</w:t>
      </w:r>
    </w:p>
    <w:p w14:paraId="713AD793" w14:textId="77777777" w:rsidR="003F1869" w:rsidRPr="003F1869" w:rsidRDefault="003F1869" w:rsidP="003F1869">
      <w:pPr>
        <w:tabs>
          <w:tab w:val="left" w:pos="1418"/>
        </w:tabs>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б)</w:t>
      </w:r>
      <w:r w:rsidRPr="003F1869">
        <w:rPr>
          <w:rFonts w:ascii="Tinos" w:eastAsia="Tinos" w:hAnsi="Tinos" w:cs="Tinos"/>
          <w:color w:val="000000"/>
          <w:sz w:val="28"/>
          <w:szCs w:val="28"/>
        </w:rPr>
        <w:tab/>
        <w:t>отсутствие согласия собственника (законного владельца) на размещение информационной вывески;</w:t>
      </w:r>
    </w:p>
    <w:p w14:paraId="796D0A79" w14:textId="77777777" w:rsidR="003F1869" w:rsidRPr="003F1869" w:rsidRDefault="003F1869" w:rsidP="003F1869">
      <w:pPr>
        <w:tabs>
          <w:tab w:val="left" w:pos="1418"/>
        </w:tabs>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в)</w:t>
      </w:r>
      <w:r w:rsidRPr="003F1869">
        <w:rPr>
          <w:rFonts w:ascii="Tinos" w:eastAsia="Tinos" w:hAnsi="Tinos" w:cs="Tinos"/>
          <w:color w:val="000000"/>
          <w:sz w:val="28"/>
          <w:szCs w:val="28"/>
        </w:rPr>
        <w:tab/>
        <w:t>отсутствие у заявителя прав на товарный знак, указанный в дизайн-проекте размещения вывески;</w:t>
      </w:r>
    </w:p>
    <w:p w14:paraId="6737CFB2" w14:textId="77777777" w:rsidR="003F1869" w:rsidRPr="003F1869" w:rsidRDefault="003F1869" w:rsidP="003F1869">
      <w:pPr>
        <w:tabs>
          <w:tab w:val="left" w:pos="1418"/>
        </w:tabs>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г)</w:t>
      </w:r>
      <w:r w:rsidRPr="003F1869">
        <w:rPr>
          <w:rFonts w:ascii="Tinos" w:eastAsia="Tinos" w:hAnsi="Tinos" w:cs="Tinos"/>
          <w:color w:val="000000"/>
          <w:sz w:val="28"/>
          <w:szCs w:val="28"/>
        </w:rPr>
        <w:tab/>
        <w:t>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14:paraId="6327D6B9" w14:textId="77777777" w:rsidR="003F1869" w:rsidRPr="003F1869" w:rsidRDefault="003F1869" w:rsidP="003F1869">
      <w:pPr>
        <w:tabs>
          <w:tab w:val="left" w:pos="1418"/>
        </w:tabs>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lastRenderedPageBreak/>
        <w:t>д)</w:t>
      </w:r>
      <w:r w:rsidRPr="003F1869">
        <w:rPr>
          <w:rFonts w:ascii="Tinos" w:eastAsia="Tinos" w:hAnsi="Tinos" w:cs="Tinos"/>
          <w:color w:val="000000"/>
          <w:sz w:val="28"/>
          <w:szCs w:val="28"/>
        </w:rPr>
        <w:tab/>
        <w:t>отказ Инспекции государственной охраны объектов культурного наследия Оренбургской области в согласовании места расположения вывески на фасаде здания и эскиза вывески, в случае расположения здания в исторической зоне населенного пункта.</w:t>
      </w:r>
    </w:p>
    <w:p w14:paraId="0A65691A"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6F7DC184"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25. Основания для отказа в приеме заявления и документов, основания для приостановления предоставления Услуги, основания для отказа в предоставлении Услуги с учетом категории (признаков) заявителя приведены в таблице № 3, содержащейся в приложении к настоящему Административному регламенту.</w:t>
      </w:r>
    </w:p>
    <w:p w14:paraId="4675D233"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highlight w:val="white"/>
        </w:rPr>
        <w:t>Отказ в приеме документов, необходимых для предоставления Услуги, не препятствует повторному обращению после устранения причины, послужившей основанием для отказа.</w:t>
      </w:r>
    </w:p>
    <w:p w14:paraId="310DC213"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77DB1AAE"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III. Состав, последовательность и сроки выполнения административных процедур</w:t>
      </w:r>
    </w:p>
    <w:p w14:paraId="2B9B85DD"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
    <w:p w14:paraId="086B447B"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r w:rsidRPr="003F1869">
        <w:rPr>
          <w:rFonts w:ascii="Tinos" w:eastAsia="Tinos" w:hAnsi="Tinos" w:cs="Tinos"/>
          <w:b/>
          <w:bCs/>
          <w:color w:val="000000"/>
          <w:sz w:val="28"/>
          <w:szCs w:val="28"/>
        </w:rPr>
        <w:t>Перечень осуществляемых при предоставлении муниципальной услуги административных процедур</w:t>
      </w:r>
    </w:p>
    <w:p w14:paraId="162EEA51"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
    <w:p w14:paraId="20DFF1C8"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26. Перечень административных процедур, осуществляемых при предоставлении Услуги:</w:t>
      </w:r>
    </w:p>
    <w:p w14:paraId="4A4B3CA7"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4362B8F2" w14:textId="77777777" w:rsidR="003F1869" w:rsidRPr="003F1869" w:rsidRDefault="003F1869" w:rsidP="003F1869">
      <w:pPr>
        <w:spacing w:after="0" w:line="240" w:lineRule="auto"/>
        <w:ind w:firstLine="709"/>
        <w:jc w:val="both"/>
        <w:rPr>
          <w:rFonts w:ascii="Tinos" w:eastAsia="Calibri" w:hAnsi="Tinos" w:cs="Tinos"/>
        </w:rPr>
      </w:pPr>
      <w:r w:rsidRPr="003F1869">
        <w:rPr>
          <w:rFonts w:ascii="Tinos" w:eastAsia="Tinos" w:hAnsi="Tinos" w:cs="Tinos"/>
          <w:color w:val="000000"/>
          <w:sz w:val="28"/>
          <w:szCs w:val="28"/>
        </w:rPr>
        <w:t>а) профилирование заявителя;</w:t>
      </w:r>
    </w:p>
    <w:p w14:paraId="3D5DF36E" w14:textId="77777777" w:rsidR="003F1869" w:rsidRPr="003F1869" w:rsidRDefault="003F1869" w:rsidP="003F1869">
      <w:pPr>
        <w:spacing w:after="0" w:line="240" w:lineRule="auto"/>
        <w:ind w:firstLine="709"/>
        <w:jc w:val="both"/>
        <w:rPr>
          <w:rFonts w:ascii="Tinos" w:eastAsia="Calibri" w:hAnsi="Tinos" w:cs="Tinos"/>
        </w:rPr>
      </w:pPr>
      <w:r w:rsidRPr="003F1869">
        <w:rPr>
          <w:rFonts w:ascii="Tinos" w:eastAsia="Tinos" w:hAnsi="Tinos" w:cs="Tinos"/>
          <w:color w:val="000000"/>
          <w:sz w:val="28"/>
          <w:szCs w:val="28"/>
        </w:rPr>
        <w:t>б) прием заявления и документов;</w:t>
      </w:r>
    </w:p>
    <w:p w14:paraId="5850A2CB" w14:textId="77777777" w:rsidR="003F1869" w:rsidRPr="003F1869" w:rsidRDefault="003F1869" w:rsidP="003F1869">
      <w:pPr>
        <w:spacing w:after="0" w:line="240" w:lineRule="auto"/>
        <w:ind w:firstLine="709"/>
        <w:jc w:val="both"/>
        <w:rPr>
          <w:rFonts w:ascii="Tinos" w:eastAsia="Calibri" w:hAnsi="Tinos" w:cs="Tinos"/>
        </w:rPr>
      </w:pPr>
      <w:r w:rsidRPr="003F1869">
        <w:rPr>
          <w:rFonts w:ascii="Tinos" w:eastAsia="Tinos" w:hAnsi="Tinos" w:cs="Tinos"/>
          <w:color w:val="000000"/>
          <w:sz w:val="28"/>
          <w:szCs w:val="28"/>
        </w:rPr>
        <w:t>в) принятие решения о приеме документов (отказе в приеме);</w:t>
      </w:r>
    </w:p>
    <w:p w14:paraId="28822BCD" w14:textId="77777777" w:rsidR="003F1869" w:rsidRPr="003F1869" w:rsidRDefault="003F1869" w:rsidP="003F1869">
      <w:pPr>
        <w:spacing w:after="0" w:line="240" w:lineRule="auto"/>
        <w:ind w:firstLine="709"/>
        <w:jc w:val="both"/>
        <w:rPr>
          <w:rFonts w:ascii="Tinos" w:eastAsia="Calibri" w:hAnsi="Tinos" w:cs="Tinos"/>
        </w:rPr>
      </w:pPr>
      <w:r w:rsidRPr="003F1869">
        <w:rPr>
          <w:rFonts w:ascii="Tinos" w:eastAsia="Tinos" w:hAnsi="Tinos" w:cs="Tinos"/>
          <w:color w:val="000000"/>
          <w:sz w:val="28"/>
          <w:szCs w:val="28"/>
        </w:rPr>
        <w:t>г) межведомственное информационное взаимодействие;</w:t>
      </w:r>
    </w:p>
    <w:p w14:paraId="24D71A16" w14:textId="77777777" w:rsidR="003F1869" w:rsidRPr="003F1869" w:rsidRDefault="003F1869" w:rsidP="003F1869">
      <w:pPr>
        <w:spacing w:after="0" w:line="240" w:lineRule="auto"/>
        <w:ind w:firstLine="709"/>
        <w:jc w:val="both"/>
        <w:rPr>
          <w:rFonts w:ascii="Tinos" w:eastAsia="Calibri" w:hAnsi="Tinos" w:cs="Tinos"/>
        </w:rPr>
      </w:pPr>
      <w:r w:rsidRPr="003F1869">
        <w:rPr>
          <w:rFonts w:ascii="Tinos" w:eastAsia="Tinos" w:hAnsi="Tinos" w:cs="Tinos"/>
          <w:color w:val="000000"/>
          <w:sz w:val="28"/>
          <w:szCs w:val="28"/>
        </w:rPr>
        <w:t>д) подготовка документа;</w:t>
      </w:r>
    </w:p>
    <w:p w14:paraId="6B1083D3" w14:textId="77777777" w:rsidR="003F1869" w:rsidRPr="003F1869" w:rsidRDefault="003F1869" w:rsidP="003F1869">
      <w:pPr>
        <w:spacing w:after="0" w:line="240" w:lineRule="auto"/>
        <w:ind w:firstLine="709"/>
        <w:jc w:val="both"/>
        <w:rPr>
          <w:rFonts w:ascii="Tinos" w:eastAsia="Calibri" w:hAnsi="Tinos" w:cs="Tinos"/>
        </w:rPr>
      </w:pPr>
      <w:r w:rsidRPr="003F1869">
        <w:rPr>
          <w:rFonts w:ascii="Tinos" w:eastAsia="Tinos" w:hAnsi="Tinos" w:cs="Tinos"/>
          <w:color w:val="000000"/>
          <w:sz w:val="28"/>
          <w:szCs w:val="28"/>
        </w:rPr>
        <w:t>и) принятие решения о предоставлении (отказе в предоставлении) Услуги;</w:t>
      </w:r>
    </w:p>
    <w:p w14:paraId="739E1A94" w14:textId="77777777" w:rsidR="003F1869" w:rsidRPr="003F1869" w:rsidRDefault="003F1869" w:rsidP="003F1869">
      <w:pPr>
        <w:spacing w:after="0" w:line="240" w:lineRule="auto"/>
        <w:ind w:firstLine="709"/>
        <w:jc w:val="both"/>
        <w:rPr>
          <w:rFonts w:ascii="Tinos" w:eastAsia="Calibri" w:hAnsi="Tinos" w:cs="Tinos"/>
        </w:rPr>
      </w:pPr>
      <w:r w:rsidRPr="003F1869">
        <w:rPr>
          <w:rFonts w:ascii="Tinos" w:eastAsia="Tinos" w:hAnsi="Tinos" w:cs="Tinos"/>
          <w:color w:val="000000"/>
          <w:sz w:val="28"/>
          <w:szCs w:val="28"/>
        </w:rPr>
        <w:t>к) предоставление результата Услуги.</w:t>
      </w:r>
    </w:p>
    <w:p w14:paraId="136E9362" w14:textId="77777777" w:rsidR="003F1869" w:rsidRPr="003F1869" w:rsidRDefault="003F1869" w:rsidP="003F1869">
      <w:pPr>
        <w:spacing w:after="0" w:line="240" w:lineRule="auto"/>
        <w:ind w:firstLine="709"/>
        <w:jc w:val="both"/>
        <w:rPr>
          <w:rFonts w:ascii="Tinos" w:eastAsia="Calibri" w:hAnsi="Tinos" w:cs="Tinos"/>
          <w:b/>
          <w:bCs/>
          <w:color w:val="000000"/>
          <w:sz w:val="28"/>
          <w:szCs w:val="28"/>
        </w:rPr>
      </w:pPr>
    </w:p>
    <w:p w14:paraId="1418D492"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roofErr w:type="gramStart"/>
      <w:r w:rsidRPr="003F1869">
        <w:rPr>
          <w:rFonts w:ascii="Tinos" w:eastAsia="Tinos" w:hAnsi="Tinos" w:cs="Tinos"/>
          <w:b/>
          <w:bCs/>
          <w:color w:val="000000"/>
          <w:sz w:val="28"/>
          <w:szCs w:val="28"/>
        </w:rPr>
        <w:t>IV .</w:t>
      </w:r>
      <w:proofErr w:type="gramEnd"/>
      <w:r w:rsidRPr="003F1869">
        <w:rPr>
          <w:rFonts w:ascii="Tinos" w:eastAsia="Tinos" w:hAnsi="Tinos" w:cs="Tinos"/>
          <w:b/>
          <w:bCs/>
          <w:color w:val="000000"/>
          <w:sz w:val="28"/>
          <w:szCs w:val="28"/>
        </w:rPr>
        <w:t xml:space="preserve"> Способы информирования заявителя об изменении статуса рассмотрения заявления</w:t>
      </w:r>
    </w:p>
    <w:p w14:paraId="179FA0D6" w14:textId="77777777" w:rsidR="003F1869" w:rsidRPr="003F1869" w:rsidRDefault="003F1869" w:rsidP="003F1869">
      <w:pPr>
        <w:spacing w:after="0" w:line="240" w:lineRule="auto"/>
        <w:ind w:firstLine="709"/>
        <w:jc w:val="center"/>
        <w:rPr>
          <w:rFonts w:ascii="Tinos" w:eastAsia="Calibri" w:hAnsi="Tinos" w:cs="Tinos"/>
          <w:b/>
          <w:bCs/>
          <w:color w:val="000000"/>
          <w:sz w:val="28"/>
          <w:szCs w:val="28"/>
        </w:rPr>
      </w:pPr>
    </w:p>
    <w:p w14:paraId="61E9E34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27. Перечень способов информирования заявителя об изменении статуса рассмотрения заявления:</w:t>
      </w:r>
    </w:p>
    <w:p w14:paraId="64C0AA60"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а) посредством Единого портала;</w:t>
      </w:r>
    </w:p>
    <w:p w14:paraId="4E551CAF"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б) посредством почтовой связи.</w:t>
      </w:r>
      <w:r w:rsidRPr="003F1869">
        <w:rPr>
          <w:rFonts w:ascii="Tinos" w:eastAsia="Tinos" w:hAnsi="Tinos" w:cs="Tinos"/>
          <w:color w:val="000000"/>
          <w:sz w:val="28"/>
          <w:szCs w:val="28"/>
        </w:rPr>
        <w:br w:type="page" w:clear="all"/>
      </w:r>
    </w:p>
    <w:p w14:paraId="323A506C" w14:textId="77777777" w:rsidR="003F1869" w:rsidRPr="003F1869" w:rsidRDefault="003F1869" w:rsidP="003F1869">
      <w:pPr>
        <w:spacing w:after="0" w:line="240" w:lineRule="auto"/>
        <w:ind w:left="5670"/>
        <w:rPr>
          <w:rFonts w:ascii="Tinos" w:eastAsia="Calibri" w:hAnsi="Tinos" w:cs="Tinos"/>
          <w:color w:val="000000"/>
          <w:sz w:val="28"/>
          <w:szCs w:val="28"/>
        </w:rPr>
      </w:pPr>
      <w:r w:rsidRPr="003F1869">
        <w:rPr>
          <w:rFonts w:ascii="Tinos" w:eastAsia="Tinos" w:hAnsi="Tinos" w:cs="Tinos"/>
          <w:color w:val="000000"/>
          <w:sz w:val="28"/>
          <w:szCs w:val="28"/>
        </w:rPr>
        <w:lastRenderedPageBreak/>
        <w:t xml:space="preserve">Приложение </w:t>
      </w:r>
    </w:p>
    <w:p w14:paraId="022C19D4" w14:textId="77777777" w:rsidR="003F1869" w:rsidRPr="003F1869" w:rsidRDefault="003F1869" w:rsidP="003F1869">
      <w:pPr>
        <w:spacing w:after="0" w:line="240" w:lineRule="auto"/>
        <w:ind w:left="5670"/>
        <w:rPr>
          <w:rFonts w:ascii="Tinos" w:eastAsia="Calibri" w:hAnsi="Tinos" w:cs="Tinos"/>
          <w:color w:val="000000"/>
          <w:sz w:val="28"/>
          <w:szCs w:val="28"/>
        </w:rPr>
      </w:pPr>
      <w:r w:rsidRPr="003F1869">
        <w:rPr>
          <w:rFonts w:ascii="Tinos" w:eastAsia="Tinos" w:hAnsi="Tinos" w:cs="Tinos"/>
          <w:color w:val="000000"/>
          <w:sz w:val="28"/>
          <w:szCs w:val="28"/>
        </w:rPr>
        <w:t>к Административному регламенту</w:t>
      </w:r>
    </w:p>
    <w:p w14:paraId="70E77E47" w14:textId="77777777" w:rsidR="003F1869" w:rsidRPr="003F1869" w:rsidRDefault="003F1869" w:rsidP="003F1869">
      <w:pPr>
        <w:spacing w:after="0" w:line="240" w:lineRule="auto"/>
        <w:ind w:left="5670"/>
        <w:rPr>
          <w:rFonts w:ascii="Tinos" w:eastAsia="Calibri" w:hAnsi="Tinos" w:cs="Tinos"/>
          <w:color w:val="000000"/>
          <w:sz w:val="28"/>
          <w:szCs w:val="28"/>
        </w:rPr>
      </w:pPr>
      <w:r w:rsidRPr="003F1869">
        <w:rPr>
          <w:rFonts w:ascii="Tinos" w:eastAsia="Tinos" w:hAnsi="Tinos" w:cs="Tinos"/>
          <w:color w:val="000000"/>
          <w:sz w:val="28"/>
          <w:szCs w:val="28"/>
        </w:rPr>
        <w:t>««Установка информационной вывески, согласование дизайн-проекта размещения вывески»</w:t>
      </w:r>
    </w:p>
    <w:p w14:paraId="7BE466B3" w14:textId="77777777" w:rsidR="003F1869" w:rsidRPr="003F1869" w:rsidRDefault="003F1869" w:rsidP="003F1869">
      <w:pPr>
        <w:spacing w:after="0" w:line="240" w:lineRule="auto"/>
        <w:ind w:left="5670"/>
        <w:rPr>
          <w:rFonts w:ascii="Tinos" w:eastAsia="Calibri" w:hAnsi="Tinos" w:cs="Tinos"/>
          <w:color w:val="000000"/>
          <w:sz w:val="28"/>
          <w:szCs w:val="28"/>
        </w:rPr>
      </w:pPr>
    </w:p>
    <w:p w14:paraId="0444CA01" w14:textId="77777777" w:rsidR="003F1869" w:rsidRPr="003F1869" w:rsidRDefault="003F1869" w:rsidP="003F1869">
      <w:pPr>
        <w:spacing w:after="0" w:line="240" w:lineRule="auto"/>
        <w:ind w:firstLine="709"/>
        <w:jc w:val="both"/>
        <w:rPr>
          <w:rFonts w:ascii="Tinos" w:eastAsia="Calibri" w:hAnsi="Tinos" w:cs="Tinos"/>
          <w:color w:val="FF0000"/>
          <w:sz w:val="28"/>
          <w:szCs w:val="28"/>
        </w:rPr>
      </w:pPr>
    </w:p>
    <w:p w14:paraId="5E064E45" w14:textId="77777777" w:rsidR="003F1869" w:rsidRPr="003F1869" w:rsidRDefault="003F1869" w:rsidP="003F1869">
      <w:pPr>
        <w:spacing w:after="0" w:line="240" w:lineRule="auto"/>
        <w:ind w:firstLine="709"/>
        <w:jc w:val="center"/>
        <w:rPr>
          <w:rFonts w:ascii="Tinos" w:eastAsia="Calibri" w:hAnsi="Tinos" w:cs="Tinos"/>
          <w:color w:val="000000"/>
          <w:sz w:val="28"/>
          <w:szCs w:val="28"/>
        </w:rPr>
      </w:pPr>
      <w:r w:rsidRPr="003F1869">
        <w:rPr>
          <w:rFonts w:ascii="Tinos" w:eastAsia="Tinos" w:hAnsi="Tinos" w:cs="Tinos"/>
          <w:color w:val="000000"/>
          <w:sz w:val="28"/>
          <w:szCs w:val="28"/>
        </w:rPr>
        <w:t>Перечень условных обозначений и сокращений, идентификаторы</w:t>
      </w:r>
    </w:p>
    <w:p w14:paraId="32F598F7" w14:textId="77777777" w:rsidR="003F1869" w:rsidRPr="003F1869" w:rsidRDefault="003F1869" w:rsidP="003F1869">
      <w:pPr>
        <w:spacing w:after="0" w:line="240" w:lineRule="auto"/>
        <w:ind w:firstLine="709"/>
        <w:jc w:val="center"/>
        <w:rPr>
          <w:rFonts w:ascii="Tinos" w:eastAsia="Calibri" w:hAnsi="Tinos" w:cs="Tinos"/>
          <w:color w:val="000000"/>
          <w:sz w:val="28"/>
          <w:szCs w:val="28"/>
        </w:rPr>
      </w:pPr>
      <w:r w:rsidRPr="003F1869">
        <w:rPr>
          <w:rFonts w:ascii="Tinos" w:eastAsia="Tinos" w:hAnsi="Tinos" w:cs="Tinos"/>
          <w:color w:val="000000"/>
          <w:sz w:val="28"/>
          <w:szCs w:val="28"/>
        </w:rPr>
        <w:t xml:space="preserve">категорий (признаков) заявителей, исчерпывающий перечень документов, </w:t>
      </w:r>
    </w:p>
    <w:p w14:paraId="12FA04CA" w14:textId="77777777" w:rsidR="003F1869" w:rsidRPr="003F1869" w:rsidRDefault="003F1869" w:rsidP="003F1869">
      <w:pPr>
        <w:spacing w:after="0" w:line="240" w:lineRule="auto"/>
        <w:ind w:firstLine="709"/>
        <w:jc w:val="center"/>
        <w:rPr>
          <w:rFonts w:ascii="Tinos" w:eastAsia="Calibri" w:hAnsi="Tinos" w:cs="Tinos"/>
          <w:color w:val="000000"/>
          <w:sz w:val="28"/>
          <w:szCs w:val="28"/>
        </w:rPr>
      </w:pPr>
      <w:r w:rsidRPr="003F1869">
        <w:rPr>
          <w:rFonts w:ascii="Tinos" w:eastAsia="Tinos" w:hAnsi="Tinos" w:cs="Tinos"/>
          <w:color w:val="000000"/>
          <w:sz w:val="28"/>
          <w:szCs w:val="28"/>
        </w:rPr>
        <w:t>необходимых для предоставления муниципальной услуги и документов, необходимых для предоставления муниципальной услуги, оснований для приостановления предоставления муниципальном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1C9670AF" w14:textId="77777777" w:rsidR="003F1869" w:rsidRPr="003F1869" w:rsidRDefault="003F1869" w:rsidP="003F1869">
      <w:pPr>
        <w:spacing w:after="0" w:line="240" w:lineRule="auto"/>
        <w:jc w:val="both"/>
        <w:rPr>
          <w:rFonts w:ascii="Tinos" w:eastAsia="Calibri" w:hAnsi="Tinos" w:cs="Tinos"/>
          <w:color w:val="000000"/>
          <w:sz w:val="28"/>
          <w:szCs w:val="28"/>
        </w:rPr>
      </w:pPr>
    </w:p>
    <w:p w14:paraId="526D9EFF" w14:textId="77777777" w:rsidR="003F1869" w:rsidRPr="003F1869" w:rsidRDefault="003F1869" w:rsidP="003F1869">
      <w:pPr>
        <w:spacing w:after="0" w:line="240" w:lineRule="auto"/>
        <w:jc w:val="center"/>
        <w:rPr>
          <w:rFonts w:ascii="Tinos" w:eastAsia="Calibri" w:hAnsi="Tinos" w:cs="Tinos"/>
          <w:b/>
          <w:bCs/>
          <w:color w:val="000000"/>
          <w:sz w:val="28"/>
          <w:szCs w:val="28"/>
        </w:rPr>
      </w:pPr>
      <w:r w:rsidRPr="003F1869">
        <w:rPr>
          <w:rFonts w:ascii="Tinos" w:eastAsia="Tinos" w:hAnsi="Tinos" w:cs="Tinos"/>
          <w:b/>
          <w:bCs/>
          <w:color w:val="000000"/>
          <w:sz w:val="28"/>
          <w:szCs w:val="28"/>
        </w:rPr>
        <w:t>I. Перечень условных обозначений и сокращений</w:t>
      </w:r>
    </w:p>
    <w:p w14:paraId="52798A08" w14:textId="77777777" w:rsidR="003F1869" w:rsidRPr="003F1869" w:rsidRDefault="003F1869" w:rsidP="003F1869">
      <w:pPr>
        <w:spacing w:after="0" w:line="240" w:lineRule="auto"/>
        <w:jc w:val="center"/>
        <w:rPr>
          <w:rFonts w:ascii="Tinos" w:eastAsia="Calibri" w:hAnsi="Tinos" w:cs="Tinos"/>
          <w:b/>
          <w:bCs/>
          <w:color w:val="000000"/>
          <w:sz w:val="28"/>
          <w:szCs w:val="28"/>
        </w:rPr>
      </w:pPr>
    </w:p>
    <w:p w14:paraId="1BB1363E" w14:textId="77777777" w:rsidR="003F1869" w:rsidRPr="003F1869" w:rsidRDefault="003F1869" w:rsidP="00154CED">
      <w:pPr>
        <w:numPr>
          <w:ilvl w:val="0"/>
          <w:numId w:val="36"/>
        </w:numPr>
        <w:spacing w:after="0" w:line="240" w:lineRule="auto"/>
        <w:contextualSpacing/>
        <w:jc w:val="both"/>
        <w:rPr>
          <w:rFonts w:ascii="Tinos" w:eastAsia="Times New Roman" w:hAnsi="Tinos" w:cs="Tinos"/>
          <w:color w:val="000000"/>
          <w:sz w:val="28"/>
          <w:szCs w:val="28"/>
          <w:lang w:eastAsia="ru-RU"/>
        </w:rPr>
      </w:pPr>
      <w:r w:rsidRPr="003F1869">
        <w:rPr>
          <w:rFonts w:ascii="Tinos" w:eastAsia="Tinos" w:hAnsi="Tinos" w:cs="Tinos"/>
          <w:bCs/>
          <w:color w:val="000000"/>
          <w:sz w:val="28"/>
          <w:szCs w:val="28"/>
          <w:lang w:eastAsia="ru-RU"/>
        </w:rPr>
        <w:t>Условные сокращения:</w:t>
      </w:r>
    </w:p>
    <w:p w14:paraId="787A9A1F" w14:textId="77777777" w:rsidR="003F1869" w:rsidRPr="003F1869" w:rsidRDefault="003F1869" w:rsidP="003F1869">
      <w:pPr>
        <w:spacing w:after="0" w:line="240" w:lineRule="auto"/>
        <w:ind w:left="709"/>
        <w:jc w:val="both"/>
        <w:rPr>
          <w:rFonts w:ascii="Tinos" w:eastAsia="Calibri" w:hAnsi="Tinos" w:cs="Tinos"/>
          <w:color w:val="000000"/>
          <w:sz w:val="28"/>
          <w:szCs w:val="28"/>
        </w:rPr>
      </w:pPr>
      <w:r w:rsidRPr="003F1869">
        <w:rPr>
          <w:rFonts w:ascii="Tinos" w:eastAsia="Tinos" w:hAnsi="Tinos" w:cs="Tinos"/>
          <w:bCs/>
          <w:color w:val="000000"/>
          <w:sz w:val="28"/>
          <w:szCs w:val="28"/>
        </w:rPr>
        <w:t>а) Единый портал – Единый портал государственных и муниципальных услуг (функций);</w:t>
      </w:r>
    </w:p>
    <w:p w14:paraId="1277A0E8"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bCs/>
          <w:color w:val="000000"/>
          <w:sz w:val="28"/>
          <w:szCs w:val="28"/>
        </w:rPr>
        <w:t>б) Услуга – муниципальная услуга по согласованию у</w:t>
      </w:r>
      <w:r w:rsidRPr="003F1869">
        <w:rPr>
          <w:rFonts w:ascii="Tinos" w:eastAsia="Tinos" w:hAnsi="Tinos" w:cs="Tinos"/>
          <w:color w:val="000000"/>
          <w:sz w:val="28"/>
          <w:szCs w:val="28"/>
        </w:rPr>
        <w:t xml:space="preserve">становки информационной вывески, согласованию дизайн-проекта размещения </w:t>
      </w:r>
      <w:proofErr w:type="gramStart"/>
      <w:r w:rsidRPr="003F1869">
        <w:rPr>
          <w:rFonts w:ascii="Tinos" w:eastAsia="Tinos" w:hAnsi="Tinos" w:cs="Tinos"/>
          <w:color w:val="000000"/>
          <w:sz w:val="28"/>
          <w:szCs w:val="28"/>
        </w:rPr>
        <w:t>вывески</w:t>
      </w:r>
      <w:r w:rsidRPr="003F1869">
        <w:rPr>
          <w:rFonts w:ascii="Tinos" w:eastAsia="Tinos" w:hAnsi="Tinos" w:cs="Tinos"/>
          <w:bCs/>
          <w:color w:val="000000"/>
          <w:sz w:val="28"/>
          <w:szCs w:val="28"/>
        </w:rPr>
        <w:t xml:space="preserve"> </w:t>
      </w:r>
      <w:r w:rsidRPr="003F1869">
        <w:rPr>
          <w:rFonts w:ascii="Tinos" w:eastAsia="Tinos" w:hAnsi="Tinos" w:cs="Tinos"/>
          <w:color w:val="000000"/>
          <w:sz w:val="28"/>
          <w:szCs w:val="28"/>
        </w:rPr>
        <w:t>;</w:t>
      </w:r>
      <w:proofErr w:type="gramEnd"/>
    </w:p>
    <w:p w14:paraId="1264B1AF"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в) Заявление – запрос о согласовании установки информационной вывески, согласовании дизайн-проекта размещения вывески;</w:t>
      </w:r>
    </w:p>
    <w:p w14:paraId="3C015267"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г) Заявитель - физические или (и) юридические лица, обратившиеся в министерство с запросом (заявлением) о предоставлении муниципальной услуги;</w:t>
      </w:r>
    </w:p>
    <w:p w14:paraId="19C30C5E"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д) Документы – документы и (или) информация, необходимые для предоставления Услуги;</w:t>
      </w:r>
    </w:p>
    <w:p w14:paraId="6ABE288B"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е)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C2657C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ж) ИС СИР СОУ ОО - система исполнения регламентов Информационной системы оказания услуг Оренбургской </w:t>
      </w:r>
      <w:proofErr w:type="gramStart"/>
      <w:r w:rsidRPr="003F1869">
        <w:rPr>
          <w:rFonts w:ascii="Tinos" w:eastAsia="Tinos" w:hAnsi="Tinos" w:cs="Tinos"/>
          <w:color w:val="000000"/>
          <w:sz w:val="28"/>
          <w:szCs w:val="28"/>
        </w:rPr>
        <w:t>области .</w:t>
      </w:r>
      <w:proofErr w:type="gramEnd"/>
    </w:p>
    <w:p w14:paraId="0601593D"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з) АСЭД - автоматизированная система электронного документооборота;</w:t>
      </w:r>
    </w:p>
    <w:p w14:paraId="7CC92FA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и) МФЦ - государственное автономное учреждение «Оренбургский областной многофункциональный центр предоставления государственных и муниципальных услуг»;</w:t>
      </w:r>
    </w:p>
    <w:p w14:paraId="4D3535B7"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к) ЭП </w:t>
      </w:r>
      <w:proofErr w:type="gramStart"/>
      <w:r w:rsidRPr="003F1869">
        <w:rPr>
          <w:rFonts w:ascii="Tinos" w:eastAsia="Tinos" w:hAnsi="Tinos" w:cs="Tinos"/>
          <w:color w:val="000000"/>
          <w:sz w:val="28"/>
          <w:szCs w:val="28"/>
        </w:rPr>
        <w:t>-  усиленная</w:t>
      </w:r>
      <w:proofErr w:type="gramEnd"/>
      <w:r w:rsidRPr="003F1869">
        <w:rPr>
          <w:rFonts w:ascii="Tinos" w:eastAsia="Tinos" w:hAnsi="Tinos" w:cs="Tinos"/>
          <w:color w:val="000000"/>
          <w:sz w:val="28"/>
          <w:szCs w:val="28"/>
        </w:rPr>
        <w:t xml:space="preserve"> квалифицированная электронная подпись;</w:t>
      </w:r>
    </w:p>
    <w:p w14:paraId="0D5A7BA2"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Л) ЕГРН – Единый государственный реестр недвижимости.</w:t>
      </w:r>
    </w:p>
    <w:p w14:paraId="6345BAA2"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0515CF5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2. Условные обозначения:</w:t>
      </w:r>
    </w:p>
    <w:p w14:paraId="30BF1092"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а) [Все] – документы предоставляются всеми заявителями, обращающимися за получением Услуги;</w:t>
      </w:r>
    </w:p>
    <w:p w14:paraId="2CEB8915"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б) П(з) – представитель заявителя;</w:t>
      </w:r>
    </w:p>
    <w:p w14:paraId="62F6AE83"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lastRenderedPageBreak/>
        <w:t>в) Б(д) – документы представляются лицом, имеющим право без доверенности действовать от имени заявителя;</w:t>
      </w:r>
    </w:p>
    <w:p w14:paraId="2C91C729"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г) Единый портал – документы подаются посредством Единого портала;</w:t>
      </w:r>
    </w:p>
    <w:p w14:paraId="6F923520"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д) ПС – документы подаются посредством почтовой связи;</w:t>
      </w:r>
    </w:p>
    <w:p w14:paraId="570D0688"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е) О – представляется оригинал документа;</w:t>
      </w:r>
    </w:p>
    <w:p w14:paraId="29C07DA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ж) О(о) – представляется оригинал документа в электронной форме;</w:t>
      </w:r>
    </w:p>
    <w:p w14:paraId="58A0446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з) К- представляется копия документа;</w:t>
      </w:r>
    </w:p>
    <w:p w14:paraId="176C349A"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и)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 – документы представляются в одном экземпляре;</w:t>
      </w:r>
    </w:p>
    <w:p w14:paraId="2D2AB8FC"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к)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2) – документы представляются в двух экземплярах.</w:t>
      </w:r>
    </w:p>
    <w:p w14:paraId="5B07687F"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4640BEE1" w14:textId="77777777" w:rsidR="003F1869" w:rsidRPr="003F1869" w:rsidRDefault="003F1869" w:rsidP="003F1869">
      <w:pPr>
        <w:spacing w:after="0" w:line="240" w:lineRule="auto"/>
        <w:ind w:firstLine="709"/>
        <w:jc w:val="both"/>
        <w:rPr>
          <w:rFonts w:ascii="Tinos" w:eastAsia="Calibri" w:hAnsi="Tinos" w:cs="Tinos"/>
          <w:color w:val="000000"/>
          <w:sz w:val="28"/>
          <w:szCs w:val="28"/>
        </w:rPr>
      </w:pPr>
    </w:p>
    <w:p w14:paraId="3CE7A969" w14:textId="77777777" w:rsidR="003F1869" w:rsidRPr="003F1869" w:rsidRDefault="003F1869" w:rsidP="003F1869">
      <w:pPr>
        <w:rPr>
          <w:rFonts w:ascii="Tinos" w:eastAsia="Calibri" w:hAnsi="Tinos" w:cs="Tinos"/>
          <w:b/>
          <w:bCs/>
          <w:color w:val="000000"/>
          <w:sz w:val="28"/>
          <w:szCs w:val="28"/>
        </w:rPr>
      </w:pPr>
      <w:r w:rsidRPr="003F1869">
        <w:rPr>
          <w:rFonts w:ascii="Tinos" w:eastAsia="Tinos" w:hAnsi="Tinos" w:cs="Tinos"/>
          <w:b/>
          <w:bCs/>
          <w:color w:val="000000"/>
          <w:sz w:val="28"/>
          <w:szCs w:val="28"/>
        </w:rPr>
        <w:br w:type="page" w:clear="all"/>
      </w:r>
    </w:p>
    <w:p w14:paraId="1E5AFBA9" w14:textId="77777777" w:rsidR="003F1869" w:rsidRPr="003F1869" w:rsidRDefault="003F1869" w:rsidP="003F1869">
      <w:pPr>
        <w:spacing w:after="0" w:line="240" w:lineRule="auto"/>
        <w:jc w:val="center"/>
        <w:rPr>
          <w:rFonts w:ascii="Tinos" w:eastAsia="Calibri" w:hAnsi="Tinos" w:cs="Tinos"/>
          <w:b/>
          <w:bCs/>
          <w:color w:val="000000"/>
          <w:sz w:val="28"/>
          <w:szCs w:val="28"/>
        </w:rPr>
      </w:pPr>
      <w:r w:rsidRPr="003F1869">
        <w:rPr>
          <w:rFonts w:ascii="Tinos" w:eastAsia="Tinos" w:hAnsi="Tinos" w:cs="Tinos"/>
          <w:b/>
          <w:bCs/>
          <w:color w:val="000000"/>
          <w:sz w:val="28"/>
          <w:szCs w:val="28"/>
        </w:rPr>
        <w:lastRenderedPageBreak/>
        <w:t>II. Идентификаторы категорий (признаков) заявителя</w:t>
      </w:r>
    </w:p>
    <w:p w14:paraId="2375460F" w14:textId="77777777" w:rsidR="003F1869" w:rsidRPr="003F1869" w:rsidRDefault="003F1869" w:rsidP="003F1869">
      <w:pPr>
        <w:spacing w:after="0" w:line="240" w:lineRule="auto"/>
        <w:jc w:val="center"/>
        <w:rPr>
          <w:rFonts w:ascii="Tinos" w:eastAsia="Calibri" w:hAnsi="Tinos" w:cs="Tinos"/>
          <w:b/>
          <w:bCs/>
          <w:color w:val="000000"/>
          <w:sz w:val="28"/>
          <w:szCs w:val="28"/>
        </w:rPr>
      </w:pPr>
    </w:p>
    <w:p w14:paraId="650D61BF" w14:textId="77777777" w:rsidR="003F1869" w:rsidRPr="003F1869" w:rsidRDefault="003F1869" w:rsidP="003F1869">
      <w:pPr>
        <w:spacing w:after="0" w:line="240" w:lineRule="auto"/>
        <w:jc w:val="right"/>
        <w:rPr>
          <w:rFonts w:ascii="Tinos" w:eastAsia="Calibri" w:hAnsi="Tinos" w:cs="Tinos"/>
          <w:color w:val="000000"/>
          <w:sz w:val="28"/>
          <w:szCs w:val="28"/>
        </w:rPr>
      </w:pPr>
      <w:r w:rsidRPr="003F1869">
        <w:rPr>
          <w:rFonts w:ascii="Tinos" w:eastAsia="Tinos" w:hAnsi="Tinos" w:cs="Tinos"/>
          <w:bCs/>
          <w:color w:val="000000"/>
          <w:sz w:val="28"/>
          <w:szCs w:val="28"/>
        </w:rPr>
        <w:t>Таблица № 1</w:t>
      </w:r>
    </w:p>
    <w:p w14:paraId="4D6BD459" w14:textId="77777777" w:rsidR="003F1869" w:rsidRPr="003F1869" w:rsidRDefault="003F1869" w:rsidP="003F1869">
      <w:pPr>
        <w:spacing w:after="0" w:line="240" w:lineRule="auto"/>
        <w:jc w:val="center"/>
        <w:rPr>
          <w:rFonts w:ascii="Tinos" w:eastAsia="Calibri" w:hAnsi="Tinos" w:cs="Tinos"/>
          <w:b/>
          <w:bCs/>
          <w:color w:val="000000"/>
          <w:sz w:val="28"/>
          <w:szCs w:val="28"/>
        </w:rPr>
      </w:pPr>
    </w:p>
    <w:tbl>
      <w:tblPr>
        <w:tblStyle w:val="100"/>
        <w:tblpPr w:leftFromText="181" w:rightFromText="181" w:vertAnchor="page" w:horzAnchor="margin" w:tblpY="6601"/>
        <w:tblW w:w="10410" w:type="dxa"/>
        <w:tblLayout w:type="fixed"/>
        <w:tblLook w:val="04A0" w:firstRow="1" w:lastRow="0" w:firstColumn="1" w:lastColumn="0" w:noHBand="0" w:noVBand="1"/>
      </w:tblPr>
      <w:tblGrid>
        <w:gridCol w:w="600"/>
        <w:gridCol w:w="6122"/>
        <w:gridCol w:w="3688"/>
      </w:tblGrid>
      <w:tr w:rsidR="003F1869" w:rsidRPr="003F1869" w14:paraId="290DD61D" w14:textId="77777777" w:rsidTr="003F1869">
        <w:trPr>
          <w:trHeight w:val="515"/>
        </w:trPr>
        <w:tc>
          <w:tcPr>
            <w:tcW w:w="600" w:type="dxa"/>
            <w:vMerge w:val="restart"/>
          </w:tcPr>
          <w:p w14:paraId="3CBE2CC1" w14:textId="77777777" w:rsidR="003F1869" w:rsidRPr="003F1869" w:rsidRDefault="003F1869" w:rsidP="003F1869">
            <w:pPr>
              <w:jc w:val="both"/>
              <w:rPr>
                <w:rFonts w:ascii="Tinos" w:hAnsi="Tinos" w:cs="Tinos"/>
                <w:b/>
                <w:bCs/>
                <w:color w:val="000000"/>
                <w:sz w:val="28"/>
                <w:szCs w:val="28"/>
              </w:rPr>
            </w:pPr>
            <w:r w:rsidRPr="003F1869">
              <w:rPr>
                <w:rFonts w:ascii="Tinos" w:eastAsia="Tinos" w:hAnsi="Tinos" w:cs="Tinos"/>
                <w:b/>
                <w:bCs/>
                <w:color w:val="000000"/>
                <w:sz w:val="28"/>
                <w:szCs w:val="28"/>
              </w:rPr>
              <w:t>№</w:t>
            </w:r>
          </w:p>
        </w:tc>
        <w:tc>
          <w:tcPr>
            <w:tcW w:w="6122" w:type="dxa"/>
            <w:vMerge w:val="restart"/>
          </w:tcPr>
          <w:p w14:paraId="66C7BA75" w14:textId="77777777" w:rsidR="003F1869" w:rsidRPr="003F1869" w:rsidRDefault="003F1869" w:rsidP="003F1869">
            <w:pPr>
              <w:jc w:val="center"/>
              <w:rPr>
                <w:rFonts w:ascii="Tinos" w:hAnsi="Tinos" w:cs="Tinos"/>
                <w:b/>
                <w:bCs/>
                <w:color w:val="000000"/>
                <w:sz w:val="28"/>
                <w:szCs w:val="28"/>
              </w:rPr>
            </w:pPr>
            <w:r w:rsidRPr="003F1869">
              <w:rPr>
                <w:rFonts w:ascii="Tinos" w:eastAsia="Tinos" w:hAnsi="Tinos" w:cs="Tinos"/>
                <w:b/>
                <w:bCs/>
                <w:color w:val="000000"/>
                <w:sz w:val="28"/>
                <w:szCs w:val="28"/>
              </w:rPr>
              <w:t>Наименование отдельных признаков</w:t>
            </w:r>
          </w:p>
          <w:p w14:paraId="17490C3F" w14:textId="77777777" w:rsidR="003F1869" w:rsidRPr="003F1869" w:rsidRDefault="003F1869" w:rsidP="003F1869">
            <w:pPr>
              <w:jc w:val="center"/>
              <w:rPr>
                <w:rFonts w:ascii="Tinos" w:hAnsi="Tinos" w:cs="Tinos"/>
                <w:b/>
                <w:bCs/>
                <w:color w:val="000000"/>
                <w:sz w:val="28"/>
                <w:szCs w:val="28"/>
              </w:rPr>
            </w:pPr>
            <w:r w:rsidRPr="003F1869">
              <w:rPr>
                <w:rFonts w:ascii="Tinos" w:eastAsia="Tinos" w:hAnsi="Tinos" w:cs="Tinos"/>
                <w:b/>
                <w:bCs/>
                <w:color w:val="000000"/>
                <w:sz w:val="28"/>
                <w:szCs w:val="28"/>
              </w:rPr>
              <w:t xml:space="preserve"> заявителя</w:t>
            </w:r>
          </w:p>
          <w:p w14:paraId="68679C62" w14:textId="77777777" w:rsidR="003F1869" w:rsidRPr="003F1869" w:rsidRDefault="003F1869" w:rsidP="003F1869">
            <w:pPr>
              <w:jc w:val="both"/>
              <w:rPr>
                <w:rFonts w:ascii="Tinos" w:hAnsi="Tinos" w:cs="Tinos"/>
                <w:color w:val="000000"/>
                <w:sz w:val="28"/>
                <w:szCs w:val="28"/>
              </w:rPr>
            </w:pPr>
          </w:p>
          <w:p w14:paraId="69E75116" w14:textId="77777777" w:rsidR="003F1869" w:rsidRPr="003F1869" w:rsidRDefault="003F1869" w:rsidP="003F1869">
            <w:pPr>
              <w:jc w:val="both"/>
              <w:rPr>
                <w:rFonts w:ascii="Tinos" w:hAnsi="Tinos" w:cs="Tinos"/>
                <w:color w:val="000000"/>
                <w:sz w:val="28"/>
                <w:szCs w:val="28"/>
              </w:rPr>
            </w:pPr>
          </w:p>
          <w:p w14:paraId="6A1EB200" w14:textId="77777777" w:rsidR="003F1869" w:rsidRPr="003F1869" w:rsidRDefault="003F1869" w:rsidP="003F1869">
            <w:pPr>
              <w:jc w:val="both"/>
              <w:rPr>
                <w:rFonts w:ascii="Tinos" w:hAnsi="Tinos" w:cs="Tinos"/>
                <w:color w:val="000000"/>
                <w:sz w:val="28"/>
                <w:szCs w:val="28"/>
              </w:rPr>
            </w:pPr>
          </w:p>
        </w:tc>
        <w:tc>
          <w:tcPr>
            <w:tcW w:w="3688" w:type="dxa"/>
          </w:tcPr>
          <w:p w14:paraId="369F9141" w14:textId="77777777" w:rsidR="003F1869" w:rsidRPr="003F1869" w:rsidRDefault="003F1869" w:rsidP="003F1869">
            <w:pPr>
              <w:jc w:val="center"/>
              <w:rPr>
                <w:rFonts w:ascii="Tinos" w:hAnsi="Tinos" w:cs="Tinos"/>
                <w:b/>
                <w:bCs/>
                <w:color w:val="000000"/>
                <w:sz w:val="28"/>
                <w:szCs w:val="28"/>
              </w:rPr>
            </w:pPr>
            <w:r w:rsidRPr="003F1869">
              <w:rPr>
                <w:rFonts w:ascii="Tinos" w:eastAsia="Tinos" w:hAnsi="Tinos" w:cs="Tinos"/>
                <w:b/>
                <w:bCs/>
                <w:color w:val="000000"/>
                <w:sz w:val="28"/>
                <w:szCs w:val="28"/>
              </w:rPr>
              <w:t>Результат предоставления</w:t>
            </w:r>
          </w:p>
          <w:p w14:paraId="229429A1" w14:textId="77777777" w:rsidR="003F1869" w:rsidRPr="003F1869" w:rsidRDefault="003F1869" w:rsidP="003F1869">
            <w:pPr>
              <w:jc w:val="center"/>
              <w:rPr>
                <w:rFonts w:ascii="Tinos" w:hAnsi="Tinos" w:cs="Tinos"/>
                <w:b/>
                <w:bCs/>
                <w:color w:val="000000"/>
                <w:sz w:val="28"/>
                <w:szCs w:val="28"/>
              </w:rPr>
            </w:pPr>
            <w:r w:rsidRPr="003F1869">
              <w:rPr>
                <w:rFonts w:ascii="Tinos" w:eastAsia="Tinos" w:hAnsi="Tinos" w:cs="Tinos"/>
                <w:b/>
                <w:bCs/>
                <w:color w:val="000000"/>
                <w:sz w:val="28"/>
                <w:szCs w:val="28"/>
              </w:rPr>
              <w:t>Услуги</w:t>
            </w:r>
          </w:p>
        </w:tc>
      </w:tr>
      <w:tr w:rsidR="003F1869" w:rsidRPr="003F1869" w14:paraId="652B4047" w14:textId="77777777" w:rsidTr="003F1869">
        <w:trPr>
          <w:trHeight w:val="500"/>
        </w:trPr>
        <w:tc>
          <w:tcPr>
            <w:tcW w:w="600" w:type="dxa"/>
            <w:vMerge/>
          </w:tcPr>
          <w:p w14:paraId="12DBDB19" w14:textId="77777777" w:rsidR="003F1869" w:rsidRPr="003F1869" w:rsidRDefault="003F1869" w:rsidP="003F1869">
            <w:pPr>
              <w:jc w:val="both"/>
              <w:rPr>
                <w:color w:val="000000"/>
                <w:sz w:val="28"/>
                <w:szCs w:val="28"/>
              </w:rPr>
            </w:pPr>
          </w:p>
        </w:tc>
        <w:tc>
          <w:tcPr>
            <w:tcW w:w="6122" w:type="dxa"/>
            <w:vMerge/>
          </w:tcPr>
          <w:p w14:paraId="17710947" w14:textId="77777777" w:rsidR="003F1869" w:rsidRPr="003F1869" w:rsidRDefault="003F1869" w:rsidP="003F1869">
            <w:pPr>
              <w:jc w:val="both"/>
              <w:rPr>
                <w:color w:val="000000"/>
                <w:sz w:val="28"/>
                <w:szCs w:val="28"/>
              </w:rPr>
            </w:pPr>
          </w:p>
        </w:tc>
        <w:tc>
          <w:tcPr>
            <w:tcW w:w="3688" w:type="dxa"/>
            <w:vMerge w:val="restart"/>
          </w:tcPr>
          <w:p w14:paraId="667DAF4C" w14:textId="77777777" w:rsidR="003F1869" w:rsidRPr="003F1869" w:rsidRDefault="003F1869" w:rsidP="003F1869">
            <w:pPr>
              <w:jc w:val="both"/>
              <w:rPr>
                <w:rFonts w:ascii="Tinos" w:hAnsi="Tinos" w:cs="Tinos"/>
                <w:color w:val="000000"/>
                <w:sz w:val="24"/>
                <w:szCs w:val="24"/>
              </w:rPr>
            </w:pPr>
            <w:r w:rsidRPr="003F1869">
              <w:rPr>
                <w:rFonts w:ascii="Tinos" w:eastAsia="Tinos" w:hAnsi="Tinos" w:cs="Tinos"/>
                <w:color w:val="000000"/>
                <w:sz w:val="24"/>
                <w:szCs w:val="24"/>
              </w:rPr>
              <w:t>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14:paraId="7EBAF3E3" w14:textId="77777777" w:rsidR="003F1869" w:rsidRPr="003F1869" w:rsidRDefault="003F1869" w:rsidP="003F1869">
            <w:pPr>
              <w:jc w:val="both"/>
              <w:rPr>
                <w:rFonts w:ascii="Tinos" w:hAnsi="Tinos" w:cs="Tinos"/>
                <w:color w:val="000000"/>
                <w:sz w:val="28"/>
                <w:szCs w:val="28"/>
              </w:rPr>
            </w:pPr>
          </w:p>
        </w:tc>
      </w:tr>
      <w:tr w:rsidR="003F1869" w:rsidRPr="003F1869" w14:paraId="3525B3E7" w14:textId="77777777" w:rsidTr="003F1869">
        <w:trPr>
          <w:trHeight w:val="624"/>
        </w:trPr>
        <w:tc>
          <w:tcPr>
            <w:tcW w:w="600" w:type="dxa"/>
            <w:vMerge w:val="restart"/>
          </w:tcPr>
          <w:p w14:paraId="474DC486"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1</w:t>
            </w:r>
          </w:p>
        </w:tc>
        <w:tc>
          <w:tcPr>
            <w:tcW w:w="6122" w:type="dxa"/>
            <w:vMerge w:val="restart"/>
          </w:tcPr>
          <w:p w14:paraId="0D7935A1" w14:textId="77777777" w:rsidR="003F1869" w:rsidRPr="003F1869" w:rsidRDefault="003F1869" w:rsidP="003F1869">
            <w:pPr>
              <w:jc w:val="both"/>
              <w:rPr>
                <w:rFonts w:ascii="Tinos" w:hAnsi="Tinos" w:cs="Tinos"/>
                <w:color w:val="000000"/>
                <w:sz w:val="28"/>
                <w:szCs w:val="28"/>
              </w:rPr>
            </w:pPr>
            <w:proofErr w:type="gramStart"/>
            <w:r w:rsidRPr="003F1869">
              <w:rPr>
                <w:rFonts w:ascii="Tinos" w:eastAsia="Tinos" w:hAnsi="Tinos" w:cs="Tinos"/>
                <w:color w:val="000000"/>
                <w:sz w:val="28"/>
                <w:szCs w:val="28"/>
              </w:rPr>
              <w:t>Физическое  лицо</w:t>
            </w:r>
            <w:proofErr w:type="gramEnd"/>
            <w:r w:rsidRPr="003F1869">
              <w:rPr>
                <w:rFonts w:ascii="Tinos" w:eastAsia="Tinos" w:hAnsi="Tinos" w:cs="Tinos"/>
                <w:color w:val="000000"/>
                <w:sz w:val="28"/>
                <w:szCs w:val="28"/>
              </w:rPr>
              <w:t>, имеющее право действовать без доверенности</w:t>
            </w:r>
          </w:p>
          <w:p w14:paraId="7E0B1902" w14:textId="77777777" w:rsidR="003F1869" w:rsidRPr="003F1869" w:rsidRDefault="003F1869" w:rsidP="003F1869">
            <w:pPr>
              <w:jc w:val="both"/>
              <w:rPr>
                <w:rFonts w:ascii="Tinos" w:hAnsi="Tinos" w:cs="Tinos"/>
                <w:color w:val="000000"/>
                <w:sz w:val="28"/>
                <w:szCs w:val="28"/>
              </w:rPr>
            </w:pPr>
          </w:p>
        </w:tc>
        <w:tc>
          <w:tcPr>
            <w:tcW w:w="3688" w:type="dxa"/>
            <w:vMerge w:val="restart"/>
          </w:tcPr>
          <w:p w14:paraId="0ACB526C"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w:t>
            </w:r>
          </w:p>
        </w:tc>
      </w:tr>
      <w:tr w:rsidR="003F1869" w:rsidRPr="003F1869" w14:paraId="7F9210F5" w14:textId="77777777" w:rsidTr="003F1869">
        <w:trPr>
          <w:trHeight w:val="917"/>
        </w:trPr>
        <w:tc>
          <w:tcPr>
            <w:tcW w:w="600" w:type="dxa"/>
            <w:vMerge w:val="restart"/>
          </w:tcPr>
          <w:p w14:paraId="02738761"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2</w:t>
            </w:r>
          </w:p>
        </w:tc>
        <w:tc>
          <w:tcPr>
            <w:tcW w:w="6122" w:type="dxa"/>
            <w:vMerge w:val="restart"/>
          </w:tcPr>
          <w:p w14:paraId="251D3B47"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Юридическое лицо, от имени которого обратилось лицо, имеющее право без доверенности действовать от имени такой организации</w:t>
            </w:r>
          </w:p>
          <w:p w14:paraId="6D77DE9F" w14:textId="77777777" w:rsidR="003F1869" w:rsidRPr="003F1869" w:rsidRDefault="003F1869" w:rsidP="003F1869">
            <w:pPr>
              <w:jc w:val="both"/>
              <w:rPr>
                <w:rFonts w:ascii="Tinos" w:hAnsi="Tinos" w:cs="Tinos"/>
                <w:color w:val="000000"/>
                <w:sz w:val="28"/>
                <w:szCs w:val="28"/>
              </w:rPr>
            </w:pPr>
          </w:p>
        </w:tc>
        <w:tc>
          <w:tcPr>
            <w:tcW w:w="3688" w:type="dxa"/>
            <w:vMerge w:val="restart"/>
          </w:tcPr>
          <w:p w14:paraId="2AA463B6"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Б</w:t>
            </w:r>
          </w:p>
        </w:tc>
      </w:tr>
      <w:tr w:rsidR="003F1869" w:rsidRPr="003F1869" w14:paraId="293F25FB" w14:textId="77777777" w:rsidTr="003F1869">
        <w:trPr>
          <w:trHeight w:val="322"/>
        </w:trPr>
        <w:tc>
          <w:tcPr>
            <w:tcW w:w="600" w:type="dxa"/>
            <w:vMerge w:val="restart"/>
          </w:tcPr>
          <w:p w14:paraId="21A19106"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3</w:t>
            </w:r>
          </w:p>
        </w:tc>
        <w:tc>
          <w:tcPr>
            <w:tcW w:w="6122" w:type="dxa"/>
            <w:vMerge w:val="restart"/>
          </w:tcPr>
          <w:p w14:paraId="4E455D22"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Физическое лицо, действующее на основании доверенности</w:t>
            </w:r>
          </w:p>
        </w:tc>
        <w:tc>
          <w:tcPr>
            <w:tcW w:w="3688" w:type="dxa"/>
            <w:vMerge w:val="restart"/>
          </w:tcPr>
          <w:p w14:paraId="5612C5E8"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В</w:t>
            </w:r>
          </w:p>
        </w:tc>
      </w:tr>
      <w:tr w:rsidR="003F1869" w:rsidRPr="003F1869" w14:paraId="6B9B7CDB" w14:textId="77777777" w:rsidTr="003F1869">
        <w:trPr>
          <w:trHeight w:val="322"/>
        </w:trPr>
        <w:tc>
          <w:tcPr>
            <w:tcW w:w="600" w:type="dxa"/>
          </w:tcPr>
          <w:p w14:paraId="76A0D9B5"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4</w:t>
            </w:r>
          </w:p>
        </w:tc>
        <w:tc>
          <w:tcPr>
            <w:tcW w:w="6122" w:type="dxa"/>
          </w:tcPr>
          <w:p w14:paraId="13CCF88E"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Юридическое лицо, от имени которого обратилось лицо, действующее на основании доверенности</w:t>
            </w:r>
          </w:p>
        </w:tc>
        <w:tc>
          <w:tcPr>
            <w:tcW w:w="3688" w:type="dxa"/>
          </w:tcPr>
          <w:p w14:paraId="3968268B"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Г</w:t>
            </w:r>
          </w:p>
        </w:tc>
      </w:tr>
    </w:tbl>
    <w:p w14:paraId="4711E002" w14:textId="77777777" w:rsidR="003F1869" w:rsidRPr="003F1869" w:rsidRDefault="003F1869" w:rsidP="003F1869">
      <w:pPr>
        <w:tabs>
          <w:tab w:val="left" w:pos="2235"/>
        </w:tabs>
        <w:spacing w:after="0" w:line="240" w:lineRule="auto"/>
        <w:rPr>
          <w:rFonts w:ascii="Tinos" w:eastAsia="Calibri" w:hAnsi="Tinos" w:cs="Tinos"/>
          <w:b/>
          <w:bCs/>
          <w:color w:val="000000"/>
          <w:sz w:val="28"/>
          <w:szCs w:val="28"/>
        </w:rPr>
      </w:pPr>
      <w:r w:rsidRPr="003F1869">
        <w:rPr>
          <w:rFonts w:ascii="Tinos" w:eastAsia="Calibri" w:hAnsi="Tinos" w:cs="Tinos"/>
          <w:b/>
          <w:bCs/>
          <w:color w:val="000000"/>
          <w:sz w:val="28"/>
          <w:szCs w:val="28"/>
        </w:rPr>
        <w:tab/>
      </w:r>
    </w:p>
    <w:tbl>
      <w:tblPr>
        <w:tblStyle w:val="100"/>
        <w:tblpPr w:leftFromText="181" w:rightFromText="181" w:vertAnchor="page" w:horzAnchor="page" w:tblpX="932" w:tblpY="2528"/>
        <w:tblW w:w="10410" w:type="dxa"/>
        <w:tblLayout w:type="fixed"/>
        <w:tblLook w:val="04A0" w:firstRow="1" w:lastRow="0" w:firstColumn="1" w:lastColumn="0" w:noHBand="0" w:noVBand="1"/>
      </w:tblPr>
      <w:tblGrid>
        <w:gridCol w:w="6496"/>
        <w:gridCol w:w="3914"/>
      </w:tblGrid>
      <w:tr w:rsidR="003F1869" w:rsidRPr="003F1869" w14:paraId="02295D2D" w14:textId="77777777" w:rsidTr="003F1869">
        <w:trPr>
          <w:trHeight w:val="917"/>
        </w:trPr>
        <w:tc>
          <w:tcPr>
            <w:tcW w:w="6122" w:type="dxa"/>
            <w:vMerge w:val="restart"/>
          </w:tcPr>
          <w:p w14:paraId="13CB8FB6"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Юридическое лицо, от имени которого обратилось лицо, имеющее право без доверенности действовать от имени такой организации</w:t>
            </w:r>
          </w:p>
          <w:p w14:paraId="0354EA93" w14:textId="77777777" w:rsidR="003F1869" w:rsidRPr="003F1869" w:rsidRDefault="003F1869" w:rsidP="003F1869">
            <w:pPr>
              <w:jc w:val="both"/>
              <w:rPr>
                <w:rFonts w:ascii="Tinos" w:hAnsi="Tinos" w:cs="Tinos"/>
                <w:color w:val="000000"/>
                <w:sz w:val="28"/>
                <w:szCs w:val="28"/>
              </w:rPr>
            </w:pPr>
          </w:p>
        </w:tc>
        <w:tc>
          <w:tcPr>
            <w:tcW w:w="3688" w:type="dxa"/>
            <w:vMerge w:val="restart"/>
          </w:tcPr>
          <w:p w14:paraId="6BB7B861"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Б</w:t>
            </w:r>
          </w:p>
        </w:tc>
      </w:tr>
      <w:tr w:rsidR="003F1869" w:rsidRPr="003F1869" w14:paraId="41F90C91" w14:textId="77777777" w:rsidTr="003F1869">
        <w:trPr>
          <w:trHeight w:val="322"/>
        </w:trPr>
        <w:tc>
          <w:tcPr>
            <w:tcW w:w="6122" w:type="dxa"/>
            <w:vMerge w:val="restart"/>
          </w:tcPr>
          <w:p w14:paraId="07E83C2D"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Физическое лицо, действующее на основании доверенности</w:t>
            </w:r>
          </w:p>
        </w:tc>
        <w:tc>
          <w:tcPr>
            <w:tcW w:w="3688" w:type="dxa"/>
            <w:vMerge w:val="restart"/>
          </w:tcPr>
          <w:p w14:paraId="73593FFF"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В</w:t>
            </w:r>
          </w:p>
        </w:tc>
      </w:tr>
      <w:tr w:rsidR="003F1869" w:rsidRPr="003F1869" w14:paraId="377522F5" w14:textId="77777777" w:rsidTr="003F1869">
        <w:trPr>
          <w:trHeight w:val="322"/>
        </w:trPr>
        <w:tc>
          <w:tcPr>
            <w:tcW w:w="6122" w:type="dxa"/>
          </w:tcPr>
          <w:p w14:paraId="0A63F9CF"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Юридическое лицо, от имени которого обратилось лицо, действующее на основании доверенности</w:t>
            </w:r>
          </w:p>
        </w:tc>
        <w:tc>
          <w:tcPr>
            <w:tcW w:w="3688" w:type="dxa"/>
          </w:tcPr>
          <w:p w14:paraId="38733997"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Г</w:t>
            </w:r>
          </w:p>
        </w:tc>
      </w:tr>
    </w:tbl>
    <w:p w14:paraId="23CAE753" w14:textId="77777777" w:rsidR="003F1869" w:rsidRPr="003F1869" w:rsidRDefault="003F1869" w:rsidP="003F1869">
      <w:pPr>
        <w:tabs>
          <w:tab w:val="left" w:pos="2235"/>
        </w:tabs>
        <w:spacing w:after="0" w:line="240" w:lineRule="auto"/>
        <w:rPr>
          <w:rFonts w:ascii="Tinos" w:eastAsia="Calibri" w:hAnsi="Tinos" w:cs="Tinos"/>
          <w:b/>
          <w:bCs/>
          <w:color w:val="000000"/>
          <w:sz w:val="28"/>
          <w:szCs w:val="28"/>
        </w:rPr>
      </w:pPr>
    </w:p>
    <w:p w14:paraId="3A191838" w14:textId="77777777" w:rsidR="003F1869" w:rsidRPr="003F1869" w:rsidRDefault="003F1869" w:rsidP="003F1869">
      <w:pPr>
        <w:spacing w:after="0" w:line="240" w:lineRule="auto"/>
        <w:jc w:val="center"/>
        <w:rPr>
          <w:rFonts w:ascii="Tinos" w:eastAsia="Calibri" w:hAnsi="Tinos" w:cs="Tinos"/>
          <w:b/>
          <w:bCs/>
          <w:color w:val="000000"/>
          <w:sz w:val="28"/>
          <w:szCs w:val="28"/>
        </w:rPr>
      </w:pPr>
    </w:p>
    <w:p w14:paraId="6FC2F79B" w14:textId="77777777" w:rsidR="003F1869" w:rsidRPr="003F1869" w:rsidRDefault="003F1869" w:rsidP="003F1869">
      <w:pPr>
        <w:spacing w:after="0" w:line="240" w:lineRule="auto"/>
        <w:jc w:val="center"/>
        <w:rPr>
          <w:rFonts w:ascii="Tinos" w:eastAsia="Calibri" w:hAnsi="Tinos" w:cs="Tinos"/>
          <w:b/>
          <w:bCs/>
          <w:color w:val="000000"/>
          <w:sz w:val="28"/>
          <w:szCs w:val="28"/>
        </w:rPr>
      </w:pPr>
    </w:p>
    <w:p w14:paraId="25A1D84A" w14:textId="77777777" w:rsidR="003F1869" w:rsidRPr="003F1869" w:rsidRDefault="003F1869" w:rsidP="003F1869">
      <w:pPr>
        <w:spacing w:after="0" w:line="240" w:lineRule="auto"/>
        <w:jc w:val="both"/>
        <w:rPr>
          <w:rFonts w:ascii="Tinos" w:eastAsia="Calibri" w:hAnsi="Tinos" w:cs="Tinos"/>
          <w:color w:val="000000"/>
          <w:sz w:val="28"/>
          <w:szCs w:val="28"/>
        </w:rPr>
      </w:pPr>
    </w:p>
    <w:p w14:paraId="4CF366C6" w14:textId="77777777" w:rsidR="003F1869" w:rsidRPr="003F1869" w:rsidRDefault="003F1869" w:rsidP="003F1869">
      <w:pPr>
        <w:spacing w:after="0" w:line="240" w:lineRule="auto"/>
        <w:jc w:val="both"/>
        <w:rPr>
          <w:rFonts w:ascii="Tinos" w:eastAsia="Calibri" w:hAnsi="Tinos" w:cs="Tinos"/>
          <w:color w:val="000000"/>
          <w:sz w:val="28"/>
          <w:szCs w:val="28"/>
        </w:rPr>
      </w:pPr>
    </w:p>
    <w:p w14:paraId="30BA963E" w14:textId="77777777" w:rsidR="003F1869" w:rsidRPr="003F1869" w:rsidRDefault="003F1869" w:rsidP="003F1869">
      <w:pPr>
        <w:rPr>
          <w:rFonts w:ascii="Tinos" w:eastAsia="Calibri" w:hAnsi="Tinos" w:cs="Tinos"/>
          <w:b/>
          <w:bCs/>
          <w:color w:val="000000"/>
          <w:sz w:val="28"/>
          <w:szCs w:val="28"/>
        </w:rPr>
      </w:pPr>
      <w:r w:rsidRPr="003F1869">
        <w:rPr>
          <w:rFonts w:ascii="Tinos" w:eastAsia="Tinos" w:hAnsi="Tinos" w:cs="Tinos"/>
          <w:b/>
          <w:bCs/>
          <w:color w:val="000000"/>
          <w:sz w:val="28"/>
          <w:szCs w:val="28"/>
        </w:rPr>
        <w:br w:type="page" w:clear="all"/>
      </w:r>
    </w:p>
    <w:p w14:paraId="012299FA" w14:textId="77777777" w:rsidR="003F1869" w:rsidRPr="003F1869" w:rsidRDefault="003F1869" w:rsidP="003F1869">
      <w:pPr>
        <w:spacing w:after="0" w:line="240" w:lineRule="auto"/>
        <w:jc w:val="center"/>
        <w:rPr>
          <w:rFonts w:ascii="Tinos" w:eastAsia="Calibri" w:hAnsi="Tinos" w:cs="Tinos"/>
          <w:b/>
          <w:bCs/>
          <w:color w:val="000000"/>
          <w:sz w:val="28"/>
          <w:szCs w:val="28"/>
        </w:rPr>
      </w:pPr>
      <w:r w:rsidRPr="003F1869">
        <w:rPr>
          <w:rFonts w:ascii="Tinos" w:eastAsia="Tinos" w:hAnsi="Tinos" w:cs="Tinos"/>
          <w:b/>
          <w:bCs/>
          <w:color w:val="000000"/>
          <w:sz w:val="28"/>
          <w:szCs w:val="28"/>
        </w:rPr>
        <w:lastRenderedPageBreak/>
        <w:t xml:space="preserve">III. Исчерпывающий перечень документов, необходимых </w:t>
      </w:r>
    </w:p>
    <w:p w14:paraId="2779A9F1" w14:textId="77777777" w:rsidR="003F1869" w:rsidRPr="003F1869" w:rsidRDefault="003F1869" w:rsidP="003F1869">
      <w:pPr>
        <w:spacing w:after="0" w:line="240" w:lineRule="auto"/>
        <w:jc w:val="center"/>
        <w:rPr>
          <w:rFonts w:ascii="Tinos" w:eastAsia="Calibri" w:hAnsi="Tinos" w:cs="Tinos"/>
          <w:b/>
          <w:bCs/>
          <w:color w:val="000000"/>
          <w:sz w:val="28"/>
          <w:szCs w:val="28"/>
        </w:rPr>
      </w:pPr>
      <w:r w:rsidRPr="003F1869">
        <w:rPr>
          <w:rFonts w:ascii="Tinos" w:eastAsia="Tinos" w:hAnsi="Tinos" w:cs="Tinos"/>
          <w:b/>
          <w:bCs/>
          <w:color w:val="000000"/>
          <w:sz w:val="28"/>
          <w:szCs w:val="28"/>
        </w:rPr>
        <w:t>для предоставления Услуги</w:t>
      </w:r>
    </w:p>
    <w:p w14:paraId="01795D25" w14:textId="77777777" w:rsidR="003F1869" w:rsidRPr="003F1869" w:rsidRDefault="003F1869" w:rsidP="003F1869">
      <w:pPr>
        <w:spacing w:after="0" w:line="240" w:lineRule="auto"/>
        <w:jc w:val="center"/>
        <w:rPr>
          <w:rFonts w:ascii="Tinos" w:eastAsia="Calibri" w:hAnsi="Tinos" w:cs="Tinos"/>
          <w:b/>
          <w:bCs/>
          <w:color w:val="000000"/>
          <w:sz w:val="28"/>
          <w:szCs w:val="28"/>
        </w:rPr>
      </w:pPr>
    </w:p>
    <w:p w14:paraId="27F70436" w14:textId="77777777" w:rsidR="003F1869" w:rsidRPr="003F1869" w:rsidRDefault="003F1869" w:rsidP="003F1869">
      <w:pPr>
        <w:spacing w:after="0" w:line="240" w:lineRule="auto"/>
        <w:jc w:val="right"/>
        <w:rPr>
          <w:rFonts w:ascii="Tinos" w:eastAsia="Calibri" w:hAnsi="Tinos" w:cs="Tinos"/>
          <w:color w:val="000000"/>
          <w:sz w:val="28"/>
          <w:szCs w:val="28"/>
        </w:rPr>
      </w:pPr>
      <w:r w:rsidRPr="003F1869">
        <w:rPr>
          <w:rFonts w:ascii="Tinos" w:eastAsia="Tinos" w:hAnsi="Tinos" w:cs="Tinos"/>
          <w:color w:val="000000"/>
          <w:sz w:val="28"/>
          <w:szCs w:val="28"/>
        </w:rPr>
        <w:t>Таблица № 2</w:t>
      </w:r>
    </w:p>
    <w:tbl>
      <w:tblPr>
        <w:tblStyle w:val="100"/>
        <w:tblpPr w:leftFromText="181" w:rightFromText="181" w:vertAnchor="page" w:horzAnchor="page" w:tblpX="1202" w:tblpY="2348"/>
        <w:tblW w:w="10125" w:type="dxa"/>
        <w:tblLayout w:type="fixed"/>
        <w:tblLook w:val="04A0" w:firstRow="1" w:lastRow="0" w:firstColumn="1" w:lastColumn="0" w:noHBand="0" w:noVBand="1"/>
      </w:tblPr>
      <w:tblGrid>
        <w:gridCol w:w="408"/>
        <w:gridCol w:w="1224"/>
        <w:gridCol w:w="2268"/>
        <w:gridCol w:w="1984"/>
        <w:gridCol w:w="390"/>
        <w:gridCol w:w="2162"/>
        <w:gridCol w:w="1689"/>
      </w:tblGrid>
      <w:tr w:rsidR="003F1869" w:rsidRPr="003F1869" w14:paraId="1AF446DF" w14:textId="77777777" w:rsidTr="003F1869">
        <w:trPr>
          <w:trHeight w:val="1160"/>
        </w:trPr>
        <w:tc>
          <w:tcPr>
            <w:tcW w:w="409" w:type="dxa"/>
          </w:tcPr>
          <w:p w14:paraId="4A694A72" w14:textId="77777777" w:rsidR="003F1869" w:rsidRPr="003F1869" w:rsidRDefault="003F1869" w:rsidP="003F1869">
            <w:pPr>
              <w:jc w:val="center"/>
              <w:rPr>
                <w:rFonts w:ascii="Tinos" w:hAnsi="Tinos" w:cs="Tinos"/>
                <w:b/>
                <w:bCs/>
                <w:color w:val="000000"/>
                <w:sz w:val="24"/>
                <w:szCs w:val="24"/>
              </w:rPr>
            </w:pPr>
            <w:r w:rsidRPr="003F1869">
              <w:rPr>
                <w:rFonts w:ascii="Tinos" w:eastAsia="Tinos" w:hAnsi="Tinos" w:cs="Tinos"/>
                <w:b/>
                <w:bCs/>
                <w:color w:val="000000"/>
                <w:sz w:val="24"/>
                <w:szCs w:val="24"/>
              </w:rPr>
              <w:lastRenderedPageBreak/>
              <w:t>№</w:t>
            </w:r>
          </w:p>
        </w:tc>
        <w:tc>
          <w:tcPr>
            <w:tcW w:w="1224" w:type="dxa"/>
          </w:tcPr>
          <w:p w14:paraId="4459D54D" w14:textId="77777777" w:rsidR="003F1869" w:rsidRPr="003F1869" w:rsidRDefault="003F1869" w:rsidP="003F1869">
            <w:pPr>
              <w:jc w:val="center"/>
              <w:rPr>
                <w:rFonts w:ascii="Tinos" w:hAnsi="Tinos" w:cs="Tinos"/>
                <w:b/>
                <w:bCs/>
                <w:color w:val="000000"/>
                <w:sz w:val="24"/>
                <w:szCs w:val="24"/>
              </w:rPr>
            </w:pPr>
            <w:r w:rsidRPr="003F1869">
              <w:rPr>
                <w:rFonts w:ascii="Tinos" w:eastAsia="Tinos" w:hAnsi="Tinos" w:cs="Tinos"/>
                <w:b/>
                <w:bCs/>
                <w:color w:val="000000"/>
                <w:sz w:val="24"/>
                <w:szCs w:val="24"/>
              </w:rPr>
              <w:t>Идентификаторы категорий (признаков) заявителей</w:t>
            </w:r>
          </w:p>
        </w:tc>
        <w:tc>
          <w:tcPr>
            <w:tcW w:w="2268" w:type="dxa"/>
          </w:tcPr>
          <w:p w14:paraId="4558B54D" w14:textId="77777777" w:rsidR="003F1869" w:rsidRPr="003F1869" w:rsidRDefault="003F1869" w:rsidP="003F1869">
            <w:pPr>
              <w:jc w:val="center"/>
              <w:rPr>
                <w:rFonts w:ascii="Tinos" w:hAnsi="Tinos" w:cs="Tinos"/>
                <w:b/>
                <w:bCs/>
                <w:color w:val="000000"/>
                <w:sz w:val="24"/>
                <w:szCs w:val="24"/>
              </w:rPr>
            </w:pPr>
            <w:r w:rsidRPr="003F1869">
              <w:rPr>
                <w:rFonts w:ascii="Tinos" w:eastAsia="Tinos" w:hAnsi="Tinos" w:cs="Tinos"/>
                <w:b/>
                <w:bCs/>
                <w:color w:val="000000"/>
                <w:sz w:val="24"/>
                <w:szCs w:val="24"/>
              </w:rPr>
              <w:t>Перечень необходимых для предоставления Услуги документов</w:t>
            </w:r>
          </w:p>
        </w:tc>
        <w:tc>
          <w:tcPr>
            <w:tcW w:w="1984" w:type="dxa"/>
          </w:tcPr>
          <w:p w14:paraId="77302C00" w14:textId="77777777" w:rsidR="003F1869" w:rsidRPr="003F1869" w:rsidRDefault="003F1869" w:rsidP="003F1869">
            <w:pPr>
              <w:jc w:val="center"/>
              <w:rPr>
                <w:rFonts w:ascii="Tinos" w:hAnsi="Tinos" w:cs="Tinos"/>
                <w:b/>
                <w:bCs/>
                <w:color w:val="000000"/>
                <w:sz w:val="24"/>
                <w:szCs w:val="24"/>
              </w:rPr>
            </w:pPr>
            <w:r w:rsidRPr="003F1869">
              <w:rPr>
                <w:rFonts w:ascii="Tinos" w:eastAsia="Tinos" w:hAnsi="Tinos" w:cs="Tinos"/>
                <w:b/>
                <w:bCs/>
                <w:color w:val="000000"/>
                <w:sz w:val="24"/>
                <w:szCs w:val="24"/>
              </w:rPr>
              <w:t>Способы подачи документов, требования к предоставлению документов</w:t>
            </w:r>
          </w:p>
        </w:tc>
        <w:tc>
          <w:tcPr>
            <w:tcW w:w="2552" w:type="dxa"/>
            <w:gridSpan w:val="2"/>
          </w:tcPr>
          <w:p w14:paraId="0E1504D3" w14:textId="77777777" w:rsidR="003F1869" w:rsidRPr="003F1869" w:rsidRDefault="003F1869" w:rsidP="003F1869">
            <w:pPr>
              <w:jc w:val="center"/>
              <w:rPr>
                <w:rFonts w:ascii="Tinos" w:hAnsi="Tinos" w:cs="Tinos"/>
                <w:b/>
                <w:bCs/>
                <w:color w:val="000000"/>
                <w:sz w:val="24"/>
                <w:szCs w:val="24"/>
              </w:rPr>
            </w:pPr>
            <w:r w:rsidRPr="003F1869">
              <w:rPr>
                <w:rFonts w:ascii="Tinos" w:eastAsia="Tinos" w:hAnsi="Tinos" w:cs="Tinos"/>
                <w:b/>
                <w:bCs/>
                <w:color w:val="000000"/>
                <w:sz w:val="24"/>
                <w:szCs w:val="24"/>
              </w:rPr>
              <w:t xml:space="preserve">Требования к предоставлению </w:t>
            </w:r>
            <w:proofErr w:type="gramStart"/>
            <w:r w:rsidRPr="003F1869">
              <w:rPr>
                <w:rFonts w:ascii="Tinos" w:eastAsia="Tinos" w:hAnsi="Tinos" w:cs="Tinos"/>
                <w:b/>
                <w:bCs/>
                <w:color w:val="000000"/>
                <w:sz w:val="24"/>
                <w:szCs w:val="24"/>
              </w:rPr>
              <w:t>документов ,</w:t>
            </w:r>
            <w:proofErr w:type="gramEnd"/>
            <w:r w:rsidRPr="003F1869">
              <w:rPr>
                <w:rFonts w:ascii="Tinos" w:eastAsia="Tinos" w:hAnsi="Tinos" w:cs="Tinos"/>
                <w:b/>
                <w:bCs/>
                <w:color w:val="000000"/>
                <w:sz w:val="24"/>
                <w:szCs w:val="24"/>
              </w:rPr>
              <w:t xml:space="preserve"> в том числе к формату, количеству, иные требования </w:t>
            </w:r>
          </w:p>
        </w:tc>
        <w:tc>
          <w:tcPr>
            <w:tcW w:w="1689" w:type="dxa"/>
          </w:tcPr>
          <w:p w14:paraId="5766B9D7" w14:textId="77777777" w:rsidR="003F1869" w:rsidRPr="003F1869" w:rsidRDefault="003F1869" w:rsidP="003F1869">
            <w:pPr>
              <w:rPr>
                <w:rFonts w:ascii="Tinos" w:hAnsi="Tinos" w:cs="Tinos"/>
                <w:b/>
                <w:bCs/>
                <w:color w:val="000000"/>
                <w:sz w:val="24"/>
                <w:szCs w:val="24"/>
              </w:rPr>
            </w:pPr>
            <w:r w:rsidRPr="003F1869">
              <w:rPr>
                <w:rFonts w:ascii="Tinos" w:eastAsia="Tinos" w:hAnsi="Tinos" w:cs="Tinos"/>
                <w:b/>
                <w:bCs/>
                <w:color w:val="000000"/>
                <w:sz w:val="24"/>
                <w:szCs w:val="24"/>
              </w:rPr>
              <w:t xml:space="preserve">Требования к формату документов </w:t>
            </w:r>
            <w:proofErr w:type="gramStart"/>
            <w:r w:rsidRPr="003F1869">
              <w:rPr>
                <w:rFonts w:ascii="Tinos" w:eastAsia="Tinos" w:hAnsi="Tinos" w:cs="Tinos"/>
                <w:b/>
                <w:bCs/>
                <w:color w:val="000000"/>
                <w:sz w:val="24"/>
                <w:szCs w:val="24"/>
              </w:rPr>
              <w:t>в случаев</w:t>
            </w:r>
            <w:proofErr w:type="gramEnd"/>
            <w:r w:rsidRPr="003F1869">
              <w:rPr>
                <w:rFonts w:ascii="Tinos" w:eastAsia="Tinos" w:hAnsi="Tinos" w:cs="Tinos"/>
                <w:b/>
                <w:bCs/>
                <w:color w:val="000000"/>
                <w:sz w:val="24"/>
                <w:szCs w:val="24"/>
              </w:rPr>
              <w:t xml:space="preserve"> подачи в электронной форме </w:t>
            </w:r>
          </w:p>
        </w:tc>
      </w:tr>
      <w:tr w:rsidR="003F1869" w:rsidRPr="003F1869" w14:paraId="02895E21" w14:textId="77777777" w:rsidTr="003F1869">
        <w:trPr>
          <w:trHeight w:val="1250"/>
        </w:trPr>
        <w:tc>
          <w:tcPr>
            <w:tcW w:w="10125" w:type="dxa"/>
            <w:gridSpan w:val="7"/>
            <w:vMerge w:val="restart"/>
          </w:tcPr>
          <w:p w14:paraId="284FA3B8" w14:textId="77777777" w:rsidR="003F1869" w:rsidRPr="003F1869" w:rsidRDefault="003F1869" w:rsidP="003F1869">
            <w:pPr>
              <w:jc w:val="both"/>
              <w:rPr>
                <w:rFonts w:ascii="Tinos" w:hAnsi="Tinos" w:cs="Tinos"/>
                <w:i/>
                <w:iCs/>
                <w:color w:val="000000"/>
                <w:sz w:val="28"/>
                <w:szCs w:val="28"/>
              </w:rPr>
            </w:pPr>
            <w:r w:rsidRPr="003F1869">
              <w:rPr>
                <w:rFonts w:ascii="Tinos" w:eastAsia="Tinos" w:hAnsi="Tinos" w:cs="Tinos"/>
                <w:i/>
                <w:iCs/>
                <w:color w:val="000000"/>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124880FE" w14:textId="77777777" w:rsidR="003F1869" w:rsidRPr="003F1869" w:rsidRDefault="003F1869" w:rsidP="003F1869">
            <w:pPr>
              <w:rPr>
                <w:rFonts w:ascii="Tinos" w:hAnsi="Tinos" w:cs="Tinos"/>
                <w:bCs/>
                <w:i/>
                <w:color w:val="000000"/>
                <w:sz w:val="28"/>
                <w:szCs w:val="28"/>
              </w:rPr>
            </w:pPr>
          </w:p>
        </w:tc>
      </w:tr>
      <w:tr w:rsidR="003F1869" w:rsidRPr="003F1869" w14:paraId="4CE296B0" w14:textId="77777777" w:rsidTr="003F1869">
        <w:trPr>
          <w:trHeight w:val="322"/>
        </w:trPr>
        <w:tc>
          <w:tcPr>
            <w:tcW w:w="409" w:type="dxa"/>
            <w:vMerge w:val="restart"/>
          </w:tcPr>
          <w:p w14:paraId="6AECC0E6"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1</w:t>
            </w:r>
          </w:p>
        </w:tc>
        <w:tc>
          <w:tcPr>
            <w:tcW w:w="1224" w:type="dxa"/>
            <w:vMerge w:val="restart"/>
          </w:tcPr>
          <w:p w14:paraId="17B11824"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А-Г</w:t>
            </w:r>
          </w:p>
        </w:tc>
        <w:tc>
          <w:tcPr>
            <w:tcW w:w="2268" w:type="dxa"/>
            <w:vMerge w:val="restart"/>
          </w:tcPr>
          <w:p w14:paraId="7FF7ECB9"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Заявление</w:t>
            </w:r>
          </w:p>
        </w:tc>
        <w:tc>
          <w:tcPr>
            <w:tcW w:w="2374" w:type="dxa"/>
            <w:gridSpan w:val="2"/>
            <w:vMerge w:val="restart"/>
          </w:tcPr>
          <w:p w14:paraId="654178A1"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О(э) – Единый портал</w:t>
            </w:r>
          </w:p>
          <w:p w14:paraId="1BBDA968"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О – ПС</w:t>
            </w:r>
          </w:p>
          <w:p w14:paraId="5618CA5B" w14:textId="77777777" w:rsidR="003F1869" w:rsidRPr="003F1869" w:rsidRDefault="003F1869" w:rsidP="003F1869">
            <w:pPr>
              <w:jc w:val="both"/>
              <w:rPr>
                <w:rFonts w:ascii="Tinos" w:hAnsi="Tinos" w:cs="Tinos"/>
                <w:color w:val="000000"/>
                <w:sz w:val="28"/>
                <w:szCs w:val="28"/>
              </w:rPr>
            </w:pPr>
          </w:p>
        </w:tc>
        <w:tc>
          <w:tcPr>
            <w:tcW w:w="2162" w:type="dxa"/>
            <w:vMerge w:val="restart"/>
          </w:tcPr>
          <w:p w14:paraId="1017DB28"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tc>
        <w:tc>
          <w:tcPr>
            <w:tcW w:w="1689" w:type="dxa"/>
            <w:vMerge w:val="restart"/>
          </w:tcPr>
          <w:p w14:paraId="7E3F35B0" w14:textId="77777777" w:rsidR="003F1869" w:rsidRPr="003F1869" w:rsidRDefault="003F1869" w:rsidP="003F1869">
            <w:pPr>
              <w:rPr>
                <w:rFonts w:ascii="Tinos" w:hAnsi="Tinos" w:cs="Tinos"/>
                <w:sz w:val="24"/>
                <w:szCs w:val="24"/>
                <w:highlight w:val="white"/>
              </w:rPr>
            </w:pPr>
            <w:r w:rsidRPr="003F1869">
              <w:rPr>
                <w:rFonts w:ascii="Tinos" w:eastAsia="Tinos" w:hAnsi="Tinos" w:cs="Tinos"/>
                <w:bCs/>
                <w:sz w:val="24"/>
                <w:szCs w:val="24"/>
                <w:highlight w:val="white"/>
              </w:rPr>
              <w:t>К электронным документам, представляемым посредством Единого портала, предъявляются следующие требования:</w:t>
            </w:r>
          </w:p>
          <w:p w14:paraId="59FBAEED"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документы представляются в следующих форматах:</w:t>
            </w:r>
          </w:p>
          <w:p w14:paraId="27729C08"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xml:space="preserve">а) </w:t>
            </w:r>
            <w:proofErr w:type="spellStart"/>
            <w:r w:rsidRPr="003F1869">
              <w:rPr>
                <w:rFonts w:ascii="Tinos" w:eastAsia="Tinos" w:hAnsi="Tinos" w:cs="Tinos"/>
                <w:bCs/>
                <w:sz w:val="24"/>
                <w:szCs w:val="24"/>
                <w:highlight w:val="white"/>
              </w:rPr>
              <w:t>xml</w:t>
            </w:r>
            <w:proofErr w:type="spellEnd"/>
            <w:r w:rsidRPr="003F1869">
              <w:rPr>
                <w:rFonts w:ascii="Tinos" w:eastAsia="Tinos" w:hAnsi="Tinos" w:cs="Tinos"/>
                <w:bCs/>
                <w:sz w:val="24"/>
                <w:szCs w:val="24"/>
                <w:highlight w:val="white"/>
              </w:rPr>
              <w:t xml:space="preserve"> - для формализованных документов;</w:t>
            </w:r>
          </w:p>
          <w:p w14:paraId="72D8A1E4"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xml:space="preserve">б) </w:t>
            </w:r>
            <w:proofErr w:type="spellStart"/>
            <w:r w:rsidRPr="003F1869">
              <w:rPr>
                <w:rFonts w:ascii="Tinos" w:eastAsia="Tinos" w:hAnsi="Tinos" w:cs="Tinos"/>
                <w:bCs/>
                <w:sz w:val="24"/>
                <w:szCs w:val="24"/>
                <w:highlight w:val="white"/>
              </w:rPr>
              <w:t>doc</w:t>
            </w:r>
            <w:proofErr w:type="spellEnd"/>
            <w:r w:rsidRPr="003F1869">
              <w:rPr>
                <w:rFonts w:ascii="Tinos" w:eastAsia="Tinos" w:hAnsi="Tinos" w:cs="Tinos"/>
                <w:bCs/>
                <w:sz w:val="24"/>
                <w:szCs w:val="24"/>
                <w:highlight w:val="white"/>
              </w:rPr>
              <w:t xml:space="preserve">, </w:t>
            </w:r>
            <w:proofErr w:type="spellStart"/>
            <w:r w:rsidRPr="003F1869">
              <w:rPr>
                <w:rFonts w:ascii="Tinos" w:eastAsia="Tinos" w:hAnsi="Tinos" w:cs="Tinos"/>
                <w:bCs/>
                <w:sz w:val="24"/>
                <w:szCs w:val="24"/>
                <w:highlight w:val="white"/>
              </w:rPr>
              <w:t>docx</w:t>
            </w:r>
            <w:proofErr w:type="spellEnd"/>
            <w:r w:rsidRPr="003F1869">
              <w:rPr>
                <w:rFonts w:ascii="Tinos" w:eastAsia="Tinos" w:hAnsi="Tinos" w:cs="Tinos"/>
                <w:bCs/>
                <w:sz w:val="24"/>
                <w:szCs w:val="24"/>
                <w:highlight w:val="white"/>
              </w:rPr>
              <w:t xml:space="preserve">, </w:t>
            </w:r>
            <w:proofErr w:type="spellStart"/>
            <w:r w:rsidRPr="003F1869">
              <w:rPr>
                <w:rFonts w:ascii="Tinos" w:eastAsia="Tinos" w:hAnsi="Tinos" w:cs="Tinos"/>
                <w:bCs/>
                <w:sz w:val="24"/>
                <w:szCs w:val="24"/>
                <w:highlight w:val="white"/>
              </w:rPr>
              <w:t>odt</w:t>
            </w:r>
            <w:proofErr w:type="spellEnd"/>
            <w:r w:rsidRPr="003F1869">
              <w:rPr>
                <w:rFonts w:ascii="Tinos" w:eastAsia="Tinos" w:hAnsi="Tinos" w:cs="Tinos"/>
                <w:bCs/>
                <w:sz w:val="24"/>
                <w:szCs w:val="24"/>
                <w:highlight w:val="white"/>
              </w:rPr>
              <w:t xml:space="preserve"> - для документов с текстовым содержанием, не включающим формулы (за исключением документов, содержащих расчеты);</w:t>
            </w:r>
          </w:p>
          <w:p w14:paraId="7BC79080"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xml:space="preserve">в) </w:t>
            </w:r>
            <w:proofErr w:type="spellStart"/>
            <w:r w:rsidRPr="003F1869">
              <w:rPr>
                <w:rFonts w:ascii="Tinos" w:eastAsia="Tinos" w:hAnsi="Tinos" w:cs="Tinos"/>
                <w:bCs/>
                <w:sz w:val="24"/>
                <w:szCs w:val="24"/>
                <w:highlight w:val="white"/>
              </w:rPr>
              <w:t>xls</w:t>
            </w:r>
            <w:proofErr w:type="spellEnd"/>
            <w:r w:rsidRPr="003F1869">
              <w:rPr>
                <w:rFonts w:ascii="Tinos" w:eastAsia="Tinos" w:hAnsi="Tinos" w:cs="Tinos"/>
                <w:bCs/>
                <w:sz w:val="24"/>
                <w:szCs w:val="24"/>
                <w:highlight w:val="white"/>
              </w:rPr>
              <w:t xml:space="preserve">, </w:t>
            </w:r>
            <w:proofErr w:type="spellStart"/>
            <w:r w:rsidRPr="003F1869">
              <w:rPr>
                <w:rFonts w:ascii="Tinos" w:eastAsia="Tinos" w:hAnsi="Tinos" w:cs="Tinos"/>
                <w:bCs/>
                <w:sz w:val="24"/>
                <w:szCs w:val="24"/>
                <w:highlight w:val="white"/>
              </w:rPr>
              <w:t>xlsx</w:t>
            </w:r>
            <w:proofErr w:type="spellEnd"/>
            <w:r w:rsidRPr="003F1869">
              <w:rPr>
                <w:rFonts w:ascii="Tinos" w:eastAsia="Tinos" w:hAnsi="Tinos" w:cs="Tinos"/>
                <w:bCs/>
                <w:sz w:val="24"/>
                <w:szCs w:val="24"/>
                <w:highlight w:val="white"/>
              </w:rPr>
              <w:t xml:space="preserve">, </w:t>
            </w:r>
            <w:proofErr w:type="spellStart"/>
            <w:r w:rsidRPr="003F1869">
              <w:rPr>
                <w:rFonts w:ascii="Tinos" w:eastAsia="Tinos" w:hAnsi="Tinos" w:cs="Tinos"/>
                <w:bCs/>
                <w:sz w:val="24"/>
                <w:szCs w:val="24"/>
                <w:highlight w:val="white"/>
              </w:rPr>
              <w:t>ods</w:t>
            </w:r>
            <w:proofErr w:type="spellEnd"/>
            <w:r w:rsidRPr="003F1869">
              <w:rPr>
                <w:rFonts w:ascii="Tinos" w:eastAsia="Tinos" w:hAnsi="Tinos" w:cs="Tinos"/>
                <w:bCs/>
                <w:sz w:val="24"/>
                <w:szCs w:val="24"/>
                <w:highlight w:val="white"/>
              </w:rPr>
              <w:t xml:space="preserve"> - для документов, </w:t>
            </w:r>
            <w:r w:rsidRPr="003F1869">
              <w:rPr>
                <w:rFonts w:ascii="Tinos" w:eastAsia="Tinos" w:hAnsi="Tinos" w:cs="Tinos"/>
                <w:bCs/>
                <w:sz w:val="24"/>
                <w:szCs w:val="24"/>
                <w:highlight w:val="white"/>
              </w:rPr>
              <w:lastRenderedPageBreak/>
              <w:t>содержащих расчеты;</w:t>
            </w:r>
          </w:p>
          <w:p w14:paraId="31FF7543"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xml:space="preserve">г) </w:t>
            </w:r>
            <w:proofErr w:type="spellStart"/>
            <w:r w:rsidRPr="003F1869">
              <w:rPr>
                <w:rFonts w:ascii="Tinos" w:eastAsia="Tinos" w:hAnsi="Tinos" w:cs="Tinos"/>
                <w:bCs/>
                <w:sz w:val="24"/>
                <w:szCs w:val="24"/>
                <w:highlight w:val="white"/>
              </w:rPr>
              <w:t>pdf</w:t>
            </w:r>
            <w:proofErr w:type="spellEnd"/>
            <w:r w:rsidRPr="003F1869">
              <w:rPr>
                <w:rFonts w:ascii="Tinos" w:eastAsia="Tinos" w:hAnsi="Tinos" w:cs="Tinos"/>
                <w:bCs/>
                <w:sz w:val="24"/>
                <w:szCs w:val="24"/>
                <w:highlight w:val="white"/>
              </w:rPr>
              <w:t xml:space="preserve">, </w:t>
            </w:r>
            <w:proofErr w:type="spellStart"/>
            <w:r w:rsidRPr="003F1869">
              <w:rPr>
                <w:rFonts w:ascii="Tinos" w:eastAsia="Tinos" w:hAnsi="Tinos" w:cs="Tinos"/>
                <w:bCs/>
                <w:sz w:val="24"/>
                <w:szCs w:val="24"/>
                <w:highlight w:val="white"/>
              </w:rPr>
              <w:t>jpg</w:t>
            </w:r>
            <w:proofErr w:type="spellEnd"/>
            <w:r w:rsidRPr="003F1869">
              <w:rPr>
                <w:rFonts w:ascii="Tinos" w:eastAsia="Tinos" w:hAnsi="Tinos" w:cs="Tinos"/>
                <w:bCs/>
                <w:sz w:val="24"/>
                <w:szCs w:val="24"/>
                <w:highlight w:val="white"/>
              </w:rPr>
              <w:t xml:space="preserve">, </w:t>
            </w:r>
            <w:proofErr w:type="spellStart"/>
            <w:r w:rsidRPr="003F1869">
              <w:rPr>
                <w:rFonts w:ascii="Tinos" w:eastAsia="Tinos" w:hAnsi="Tinos" w:cs="Tinos"/>
                <w:bCs/>
                <w:sz w:val="24"/>
                <w:szCs w:val="24"/>
                <w:highlight w:val="white"/>
              </w:rPr>
              <w:t>jpeg</w:t>
            </w:r>
            <w:proofErr w:type="spellEnd"/>
            <w:r w:rsidRPr="003F1869">
              <w:rPr>
                <w:rFonts w:ascii="Tinos" w:eastAsia="Tinos" w:hAnsi="Tinos" w:cs="Tinos"/>
                <w:bCs/>
                <w:sz w:val="24"/>
                <w:szCs w:val="24"/>
                <w:highlight w:val="white"/>
              </w:rPr>
              <w:t xml:space="preserve"> - для документов с текстовым содержанием, в том числе включающих формулы и (или) графические изображения (за исключением документов, содержащих расчеты), а также документов с графическим содержанием.</w:t>
            </w:r>
          </w:p>
          <w:p w14:paraId="3042616F"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F1869">
              <w:rPr>
                <w:rFonts w:ascii="Tinos" w:eastAsia="Tinos" w:hAnsi="Tinos" w:cs="Tinos"/>
                <w:bCs/>
                <w:sz w:val="24"/>
                <w:szCs w:val="24"/>
                <w:highlight w:val="white"/>
              </w:rPr>
              <w:t>dpi</w:t>
            </w:r>
            <w:proofErr w:type="spellEnd"/>
            <w:r w:rsidRPr="003F1869">
              <w:rPr>
                <w:rFonts w:ascii="Tinos" w:eastAsia="Tinos" w:hAnsi="Tinos" w:cs="Tinos"/>
                <w:bCs/>
                <w:sz w:val="24"/>
                <w:szCs w:val="24"/>
                <w:highlight w:val="white"/>
              </w:rPr>
              <w:t xml:space="preserve"> (масштаб 1:1) с использованием следующих режимов:</w:t>
            </w:r>
          </w:p>
          <w:p w14:paraId="7DA0ADD8"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xml:space="preserve">- «черно-белый» (при </w:t>
            </w:r>
            <w:r w:rsidRPr="003F1869">
              <w:rPr>
                <w:rFonts w:ascii="Tinos" w:eastAsia="Tinos" w:hAnsi="Tinos" w:cs="Tinos"/>
                <w:bCs/>
                <w:sz w:val="24"/>
                <w:szCs w:val="24"/>
                <w:highlight w:val="white"/>
              </w:rPr>
              <w:lastRenderedPageBreak/>
              <w:t>отсутствии в документе графических изображений и (или) цветного текста);</w:t>
            </w:r>
          </w:p>
          <w:p w14:paraId="183A4576"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«оттенки серого» (при наличии в документе графических изображений, отличных от цветного графического изображения);</w:t>
            </w:r>
          </w:p>
          <w:p w14:paraId="0E877B70"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«цветной» или «режим полной цветопередачи» (при наличии в документе цветных графических изображений либо цветного текста);</w:t>
            </w:r>
          </w:p>
          <w:p w14:paraId="7E973AAB"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сохранением всех аутентичных признаков подлинности, а именно: графической подписи лица, печати, углового штампа бланка;</w:t>
            </w:r>
          </w:p>
          <w:p w14:paraId="0AB2C12A" w14:textId="77777777" w:rsidR="003F1869" w:rsidRPr="003F1869" w:rsidRDefault="003F1869" w:rsidP="003F1869">
            <w:pPr>
              <w:rPr>
                <w:rFonts w:ascii="Tinos" w:hAnsi="Tinos" w:cs="Tinos"/>
                <w:bCs/>
                <w:sz w:val="24"/>
                <w:szCs w:val="24"/>
                <w:highlight w:val="white"/>
              </w:rPr>
            </w:pPr>
            <w:r w:rsidRPr="003F1869">
              <w:rPr>
                <w:rFonts w:ascii="Tinos" w:eastAsia="Tinos" w:hAnsi="Tinos" w:cs="Tinos"/>
                <w:bCs/>
                <w:sz w:val="24"/>
                <w:szCs w:val="24"/>
                <w:highlight w:val="white"/>
              </w:rPr>
              <w:t xml:space="preserve">- количество файлов должно соответствовать количеству документов, каждый из которых содержит текстовую и (или) </w:t>
            </w:r>
            <w:r w:rsidRPr="003F1869">
              <w:rPr>
                <w:rFonts w:ascii="Tinos" w:eastAsia="Tinos" w:hAnsi="Tinos" w:cs="Tinos"/>
                <w:bCs/>
                <w:sz w:val="24"/>
                <w:szCs w:val="24"/>
                <w:highlight w:val="white"/>
              </w:rPr>
              <w:lastRenderedPageBreak/>
              <w:t>графическую информацию</w:t>
            </w:r>
          </w:p>
          <w:p w14:paraId="06A9124C" w14:textId="77777777" w:rsidR="003F1869" w:rsidRPr="003F1869" w:rsidRDefault="003F1869" w:rsidP="003F1869">
            <w:pPr>
              <w:jc w:val="both"/>
              <w:rPr>
                <w:rFonts w:ascii="Tinos" w:hAnsi="Tinos" w:cs="Tinos"/>
                <w:color w:val="000000"/>
                <w:sz w:val="28"/>
                <w:szCs w:val="28"/>
                <w:highlight w:val="white"/>
              </w:rPr>
            </w:pPr>
            <w:r w:rsidRPr="003F1869">
              <w:rPr>
                <w:rFonts w:ascii="Tinos" w:eastAsia="Tinos" w:hAnsi="Tinos" w:cs="Tinos"/>
                <w:color w:val="000000"/>
                <w:sz w:val="28"/>
                <w:szCs w:val="28"/>
                <w:highlight w:val="white"/>
              </w:rPr>
              <w:t xml:space="preserve"> </w:t>
            </w:r>
          </w:p>
          <w:p w14:paraId="1F2F9D44" w14:textId="77777777" w:rsidR="003F1869" w:rsidRPr="003F1869" w:rsidRDefault="003F1869" w:rsidP="003F1869">
            <w:pPr>
              <w:jc w:val="both"/>
              <w:rPr>
                <w:rFonts w:ascii="Tinos" w:hAnsi="Tinos" w:cs="Tinos"/>
                <w:color w:val="000000"/>
                <w:sz w:val="24"/>
                <w:szCs w:val="24"/>
                <w:highlight w:val="yellow"/>
              </w:rPr>
            </w:pPr>
          </w:p>
          <w:p w14:paraId="00B10144" w14:textId="77777777" w:rsidR="003F1869" w:rsidRPr="003F1869" w:rsidRDefault="003F1869" w:rsidP="003F1869">
            <w:pPr>
              <w:jc w:val="both"/>
              <w:rPr>
                <w:rFonts w:ascii="Tinos" w:hAnsi="Tinos" w:cs="Tinos"/>
                <w:color w:val="000000"/>
                <w:sz w:val="24"/>
                <w:szCs w:val="24"/>
                <w:highlight w:val="yellow"/>
              </w:rPr>
            </w:pPr>
          </w:p>
          <w:p w14:paraId="218A2CBA" w14:textId="77777777" w:rsidR="003F1869" w:rsidRPr="003F1869" w:rsidRDefault="003F1869" w:rsidP="003F1869">
            <w:pPr>
              <w:rPr>
                <w:rFonts w:ascii="Tinos" w:hAnsi="Tinos" w:cs="Tinos"/>
                <w:color w:val="000000"/>
                <w:sz w:val="28"/>
                <w:szCs w:val="28"/>
              </w:rPr>
            </w:pPr>
          </w:p>
        </w:tc>
      </w:tr>
      <w:tr w:rsidR="003F1869" w:rsidRPr="003F1869" w14:paraId="57F0B988" w14:textId="77777777" w:rsidTr="003F1869">
        <w:trPr>
          <w:trHeight w:val="440"/>
        </w:trPr>
        <w:tc>
          <w:tcPr>
            <w:tcW w:w="409" w:type="dxa"/>
            <w:vMerge w:val="restart"/>
          </w:tcPr>
          <w:p w14:paraId="2BBBCF58"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2</w:t>
            </w:r>
          </w:p>
        </w:tc>
        <w:tc>
          <w:tcPr>
            <w:tcW w:w="1224" w:type="dxa"/>
            <w:vMerge w:val="restart"/>
          </w:tcPr>
          <w:p w14:paraId="5F0E2641"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А-В</w:t>
            </w:r>
          </w:p>
        </w:tc>
        <w:tc>
          <w:tcPr>
            <w:tcW w:w="2268" w:type="dxa"/>
            <w:vMerge w:val="restart"/>
          </w:tcPr>
          <w:p w14:paraId="3CDE69CC"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 xml:space="preserve">Паспорт или иной документ, удостоверяющий личность заявителя </w:t>
            </w:r>
          </w:p>
        </w:tc>
        <w:tc>
          <w:tcPr>
            <w:tcW w:w="2374" w:type="dxa"/>
            <w:gridSpan w:val="2"/>
            <w:vMerge w:val="restart"/>
          </w:tcPr>
          <w:p w14:paraId="3B8D9D50"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42D8D69C"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 - ПС</w:t>
            </w:r>
          </w:p>
        </w:tc>
        <w:tc>
          <w:tcPr>
            <w:tcW w:w="2162" w:type="dxa"/>
            <w:vMerge w:val="restart"/>
          </w:tcPr>
          <w:p w14:paraId="13AE02A1"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p w14:paraId="15A799CE" w14:textId="77777777" w:rsidR="003F1869" w:rsidRPr="003F1869" w:rsidRDefault="003F1869" w:rsidP="003F1869">
            <w:pPr>
              <w:jc w:val="both"/>
              <w:rPr>
                <w:rFonts w:ascii="Tinos" w:hAnsi="Tinos" w:cs="Tinos"/>
                <w:color w:val="000000"/>
                <w:sz w:val="28"/>
                <w:szCs w:val="28"/>
              </w:rPr>
            </w:pPr>
          </w:p>
        </w:tc>
        <w:tc>
          <w:tcPr>
            <w:tcW w:w="1689" w:type="dxa"/>
            <w:vMerge/>
          </w:tcPr>
          <w:p w14:paraId="59C439F8" w14:textId="77777777" w:rsidR="003F1869" w:rsidRPr="003F1869" w:rsidRDefault="003F1869" w:rsidP="003F1869"/>
        </w:tc>
      </w:tr>
      <w:tr w:rsidR="003F1869" w:rsidRPr="003F1869" w14:paraId="0E728DAA" w14:textId="77777777" w:rsidTr="003F1869">
        <w:trPr>
          <w:trHeight w:val="322"/>
        </w:trPr>
        <w:tc>
          <w:tcPr>
            <w:tcW w:w="409" w:type="dxa"/>
            <w:vMerge w:val="restart"/>
          </w:tcPr>
          <w:p w14:paraId="490A7976"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3</w:t>
            </w:r>
          </w:p>
        </w:tc>
        <w:tc>
          <w:tcPr>
            <w:tcW w:w="1224" w:type="dxa"/>
            <w:vMerge w:val="restart"/>
          </w:tcPr>
          <w:p w14:paraId="31E282A7"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 В, Г</w:t>
            </w:r>
          </w:p>
        </w:tc>
        <w:tc>
          <w:tcPr>
            <w:tcW w:w="2268" w:type="dxa"/>
            <w:vMerge w:val="restart"/>
          </w:tcPr>
          <w:p w14:paraId="59BB11E4"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Доверенность или документы, подтверждающие полномочия представителя физического лица действовать без доверенности</w:t>
            </w:r>
          </w:p>
        </w:tc>
        <w:tc>
          <w:tcPr>
            <w:tcW w:w="2374" w:type="dxa"/>
            <w:gridSpan w:val="2"/>
            <w:vMerge w:val="restart"/>
          </w:tcPr>
          <w:p w14:paraId="78AA2DC5"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33AAC585"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 - ПС</w:t>
            </w:r>
          </w:p>
        </w:tc>
        <w:tc>
          <w:tcPr>
            <w:tcW w:w="2162" w:type="dxa"/>
            <w:vMerge w:val="restart"/>
          </w:tcPr>
          <w:p w14:paraId="396848F9"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p w14:paraId="70C44123" w14:textId="77777777" w:rsidR="003F1869" w:rsidRPr="003F1869" w:rsidRDefault="003F1869" w:rsidP="003F1869">
            <w:pPr>
              <w:jc w:val="both"/>
              <w:rPr>
                <w:rFonts w:ascii="Tinos" w:hAnsi="Tinos" w:cs="Tinos"/>
                <w:color w:val="000000"/>
                <w:sz w:val="28"/>
                <w:szCs w:val="28"/>
              </w:rPr>
            </w:pPr>
          </w:p>
        </w:tc>
        <w:tc>
          <w:tcPr>
            <w:tcW w:w="1689" w:type="dxa"/>
            <w:vMerge/>
          </w:tcPr>
          <w:p w14:paraId="3403BCE6" w14:textId="77777777" w:rsidR="003F1869" w:rsidRPr="003F1869" w:rsidRDefault="003F1869" w:rsidP="003F1869"/>
        </w:tc>
      </w:tr>
      <w:tr w:rsidR="003F1869" w:rsidRPr="003F1869" w14:paraId="62ECCF3F" w14:textId="77777777" w:rsidTr="003F1869">
        <w:trPr>
          <w:trHeight w:val="322"/>
        </w:trPr>
        <w:tc>
          <w:tcPr>
            <w:tcW w:w="409" w:type="dxa"/>
            <w:vMerge w:val="restart"/>
          </w:tcPr>
          <w:p w14:paraId="5BB15885"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4</w:t>
            </w:r>
          </w:p>
        </w:tc>
        <w:tc>
          <w:tcPr>
            <w:tcW w:w="1224" w:type="dxa"/>
            <w:vMerge w:val="restart"/>
          </w:tcPr>
          <w:p w14:paraId="3D9DD523"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Б</w:t>
            </w:r>
          </w:p>
        </w:tc>
        <w:tc>
          <w:tcPr>
            <w:tcW w:w="2268" w:type="dxa"/>
            <w:vMerge w:val="restart"/>
          </w:tcPr>
          <w:p w14:paraId="6B066BFD"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Заверенные надлежащим образом копии документов, подтверждающих полномочия лица действовать от имени юридического лица без доверенности</w:t>
            </w:r>
          </w:p>
        </w:tc>
        <w:tc>
          <w:tcPr>
            <w:tcW w:w="2374" w:type="dxa"/>
            <w:gridSpan w:val="2"/>
            <w:vMerge w:val="restart"/>
          </w:tcPr>
          <w:p w14:paraId="7069C5AA"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24D0F53C"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 - ПС</w:t>
            </w:r>
          </w:p>
          <w:p w14:paraId="7F5CB69D" w14:textId="77777777" w:rsidR="003F1869" w:rsidRPr="003F1869" w:rsidRDefault="003F1869" w:rsidP="003F1869">
            <w:pPr>
              <w:jc w:val="both"/>
              <w:rPr>
                <w:rFonts w:ascii="Tinos" w:hAnsi="Tinos" w:cs="Tinos"/>
                <w:color w:val="000000"/>
                <w:sz w:val="28"/>
                <w:szCs w:val="28"/>
              </w:rPr>
            </w:pPr>
          </w:p>
        </w:tc>
        <w:tc>
          <w:tcPr>
            <w:tcW w:w="2162" w:type="dxa"/>
            <w:vMerge w:val="restart"/>
          </w:tcPr>
          <w:p w14:paraId="22D6B19A"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p w14:paraId="2168317F" w14:textId="77777777" w:rsidR="003F1869" w:rsidRPr="003F1869" w:rsidRDefault="003F1869" w:rsidP="003F1869">
            <w:pPr>
              <w:jc w:val="both"/>
              <w:rPr>
                <w:rFonts w:ascii="Tinos" w:hAnsi="Tinos" w:cs="Tinos"/>
                <w:color w:val="000000"/>
                <w:sz w:val="28"/>
                <w:szCs w:val="28"/>
              </w:rPr>
            </w:pPr>
          </w:p>
        </w:tc>
        <w:tc>
          <w:tcPr>
            <w:tcW w:w="1689" w:type="dxa"/>
            <w:vMerge/>
          </w:tcPr>
          <w:p w14:paraId="353F92BB" w14:textId="77777777" w:rsidR="003F1869" w:rsidRPr="003F1869" w:rsidRDefault="003F1869" w:rsidP="003F1869"/>
        </w:tc>
      </w:tr>
      <w:tr w:rsidR="003F1869" w:rsidRPr="003F1869" w14:paraId="3EEEBE3F" w14:textId="77777777" w:rsidTr="003F1869">
        <w:trPr>
          <w:trHeight w:val="4727"/>
        </w:trPr>
        <w:tc>
          <w:tcPr>
            <w:tcW w:w="409" w:type="dxa"/>
            <w:vMerge w:val="restart"/>
          </w:tcPr>
          <w:p w14:paraId="31D79062"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lastRenderedPageBreak/>
              <w:t>5</w:t>
            </w:r>
          </w:p>
          <w:p w14:paraId="35CADA0A" w14:textId="77777777" w:rsidR="003F1869" w:rsidRPr="003F1869" w:rsidRDefault="003F1869" w:rsidP="003F1869">
            <w:pPr>
              <w:rPr>
                <w:rFonts w:ascii="Tinos" w:hAnsi="Tinos" w:cs="Tinos"/>
                <w:sz w:val="28"/>
                <w:szCs w:val="28"/>
              </w:rPr>
            </w:pPr>
          </w:p>
          <w:p w14:paraId="421B94B0" w14:textId="77777777" w:rsidR="003F1869" w:rsidRPr="003F1869" w:rsidRDefault="003F1869" w:rsidP="003F1869">
            <w:pPr>
              <w:rPr>
                <w:rFonts w:ascii="Tinos" w:hAnsi="Tinos" w:cs="Tinos"/>
                <w:sz w:val="28"/>
                <w:szCs w:val="28"/>
              </w:rPr>
            </w:pPr>
          </w:p>
        </w:tc>
        <w:tc>
          <w:tcPr>
            <w:tcW w:w="1224" w:type="dxa"/>
            <w:vMerge w:val="restart"/>
          </w:tcPr>
          <w:p w14:paraId="372402B9" w14:textId="77777777" w:rsidR="003F1869" w:rsidRPr="003F1869" w:rsidRDefault="003F1869" w:rsidP="003F1869">
            <w:pPr>
              <w:rPr>
                <w:rFonts w:ascii="Tinos" w:hAnsi="Tinos" w:cs="Tinos"/>
              </w:rPr>
            </w:pPr>
          </w:p>
        </w:tc>
        <w:tc>
          <w:tcPr>
            <w:tcW w:w="2268" w:type="dxa"/>
            <w:vMerge w:val="restart"/>
          </w:tcPr>
          <w:p w14:paraId="7B89446D" w14:textId="77777777" w:rsidR="003F1869" w:rsidRPr="003F1869" w:rsidRDefault="003F1869" w:rsidP="003F1869">
            <w:pPr>
              <w:widowControl w:val="0"/>
              <w:tabs>
                <w:tab w:val="left" w:pos="1276"/>
                <w:tab w:val="left" w:pos="1418"/>
              </w:tabs>
              <w:ind w:right="-1"/>
              <w:jc w:val="both"/>
              <w:rPr>
                <w:rFonts w:ascii="Tinos" w:hAnsi="Tinos" w:cs="Tinos"/>
                <w:color w:val="000000"/>
                <w:sz w:val="28"/>
                <w:szCs w:val="28"/>
              </w:rPr>
            </w:pPr>
            <w:r w:rsidRPr="003F1869">
              <w:rPr>
                <w:rFonts w:ascii="Tinos" w:eastAsia="Tinos" w:hAnsi="Tinos" w:cs="Tinos"/>
                <w:color w:val="000000"/>
                <w:sz w:val="28"/>
                <w:szCs w:val="28"/>
              </w:rPr>
              <w:t>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14:paraId="5C1305E7" w14:textId="77777777" w:rsidR="003F1869" w:rsidRPr="003F1869" w:rsidRDefault="003F1869" w:rsidP="003F1869">
            <w:pPr>
              <w:widowControl w:val="0"/>
              <w:tabs>
                <w:tab w:val="left" w:pos="1276"/>
                <w:tab w:val="left" w:pos="1418"/>
              </w:tabs>
              <w:ind w:right="-1" w:firstLine="709"/>
              <w:jc w:val="both"/>
              <w:rPr>
                <w:rFonts w:ascii="Tinos" w:hAnsi="Tinos" w:cs="Tinos"/>
                <w:color w:val="000000"/>
                <w:sz w:val="28"/>
                <w:szCs w:val="28"/>
              </w:rPr>
            </w:pPr>
          </w:p>
        </w:tc>
        <w:tc>
          <w:tcPr>
            <w:tcW w:w="2374" w:type="dxa"/>
            <w:gridSpan w:val="2"/>
            <w:vMerge w:val="restart"/>
          </w:tcPr>
          <w:p w14:paraId="60D655F1"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19ABF564"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 - ПС</w:t>
            </w:r>
          </w:p>
          <w:p w14:paraId="74F1B3F3" w14:textId="77777777" w:rsidR="003F1869" w:rsidRPr="003F1869" w:rsidRDefault="003F1869" w:rsidP="003F1869">
            <w:pPr>
              <w:jc w:val="both"/>
              <w:rPr>
                <w:rFonts w:ascii="Tinos" w:hAnsi="Tinos" w:cs="Tinos"/>
                <w:color w:val="000000"/>
                <w:sz w:val="28"/>
                <w:szCs w:val="28"/>
              </w:rPr>
            </w:pPr>
          </w:p>
          <w:p w14:paraId="77915B13" w14:textId="77777777" w:rsidR="003F1869" w:rsidRPr="003F1869" w:rsidRDefault="003F1869" w:rsidP="003F1869">
            <w:pPr>
              <w:rPr>
                <w:rFonts w:ascii="Tinos" w:hAnsi="Tinos" w:cs="Tinos"/>
              </w:rPr>
            </w:pPr>
          </w:p>
        </w:tc>
        <w:tc>
          <w:tcPr>
            <w:tcW w:w="2162" w:type="dxa"/>
            <w:vMerge w:val="restart"/>
          </w:tcPr>
          <w:p w14:paraId="1E5FD407" w14:textId="77777777" w:rsidR="003F1869" w:rsidRPr="003F1869" w:rsidRDefault="003F1869" w:rsidP="003F1869">
            <w:pPr>
              <w:rPr>
                <w:rFonts w:ascii="Tinos" w:hAnsi="Tinos" w:cs="Tinos"/>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tc>
        <w:tc>
          <w:tcPr>
            <w:tcW w:w="1689" w:type="dxa"/>
            <w:vMerge/>
          </w:tcPr>
          <w:p w14:paraId="5D55C837" w14:textId="77777777" w:rsidR="003F1869" w:rsidRPr="003F1869" w:rsidRDefault="003F1869" w:rsidP="003F1869"/>
        </w:tc>
      </w:tr>
      <w:tr w:rsidR="003F1869" w:rsidRPr="003F1869" w14:paraId="5213170A" w14:textId="77777777" w:rsidTr="003F1869">
        <w:trPr>
          <w:trHeight w:val="4833"/>
        </w:trPr>
        <w:tc>
          <w:tcPr>
            <w:tcW w:w="409" w:type="dxa"/>
            <w:vMerge w:val="restart"/>
          </w:tcPr>
          <w:p w14:paraId="68054FAD"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6</w:t>
            </w:r>
          </w:p>
        </w:tc>
        <w:tc>
          <w:tcPr>
            <w:tcW w:w="1224" w:type="dxa"/>
            <w:vMerge w:val="restart"/>
          </w:tcPr>
          <w:p w14:paraId="2ECE830E" w14:textId="77777777" w:rsidR="003F1869" w:rsidRPr="003F1869" w:rsidRDefault="003F1869" w:rsidP="003F1869">
            <w:pPr>
              <w:rPr>
                <w:rFonts w:ascii="Tinos" w:hAnsi="Tinos" w:cs="Tinos"/>
              </w:rPr>
            </w:pPr>
          </w:p>
        </w:tc>
        <w:tc>
          <w:tcPr>
            <w:tcW w:w="2268" w:type="dxa"/>
            <w:vMerge w:val="restart"/>
          </w:tcPr>
          <w:p w14:paraId="43867672" w14:textId="77777777" w:rsidR="003F1869" w:rsidRPr="003F1869" w:rsidRDefault="003F1869" w:rsidP="003F1869">
            <w:pPr>
              <w:widowControl w:val="0"/>
              <w:tabs>
                <w:tab w:val="left" w:pos="1276"/>
                <w:tab w:val="left" w:pos="1418"/>
              </w:tabs>
              <w:ind w:right="-1"/>
              <w:jc w:val="both"/>
              <w:rPr>
                <w:rFonts w:ascii="Tinos" w:hAnsi="Tinos" w:cs="Tinos"/>
                <w:color w:val="000000"/>
                <w:sz w:val="28"/>
                <w:szCs w:val="28"/>
              </w:rPr>
            </w:pPr>
            <w:r w:rsidRPr="003F1869">
              <w:rPr>
                <w:rFonts w:ascii="Tinos" w:eastAsia="Tinos" w:hAnsi="Tinos" w:cs="Tinos"/>
                <w:color w:val="000000"/>
                <w:sz w:val="28"/>
                <w:szCs w:val="28"/>
              </w:rPr>
              <w:t> Согласие собственника (законного владельца) на размещение информационной вывески (в случае, если для установки вывески используется</w:t>
            </w:r>
          </w:p>
          <w:p w14:paraId="187ABC66" w14:textId="77777777" w:rsidR="003F1869" w:rsidRPr="003F1869" w:rsidRDefault="003F1869" w:rsidP="003F1869">
            <w:pPr>
              <w:widowControl w:val="0"/>
              <w:tabs>
                <w:tab w:val="left" w:pos="1276"/>
                <w:tab w:val="left" w:pos="1418"/>
              </w:tabs>
              <w:ind w:right="-1"/>
              <w:jc w:val="both"/>
              <w:rPr>
                <w:rFonts w:ascii="Tinos" w:hAnsi="Tinos" w:cs="Tinos"/>
                <w:color w:val="000000"/>
                <w:sz w:val="28"/>
                <w:szCs w:val="28"/>
              </w:rPr>
            </w:pPr>
            <w:r w:rsidRPr="003F1869">
              <w:rPr>
                <w:rFonts w:ascii="Tinos" w:eastAsia="Tinos" w:hAnsi="Tinos" w:cs="Tinos"/>
                <w:color w:val="000000"/>
                <w:sz w:val="28"/>
                <w:szCs w:val="28"/>
              </w:rPr>
              <w:t>имущество иных лиц)</w:t>
            </w:r>
          </w:p>
        </w:tc>
        <w:tc>
          <w:tcPr>
            <w:tcW w:w="2374" w:type="dxa"/>
            <w:gridSpan w:val="2"/>
            <w:vMerge w:val="restart"/>
          </w:tcPr>
          <w:p w14:paraId="379A4562"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3464A083"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 - ПС</w:t>
            </w:r>
          </w:p>
          <w:p w14:paraId="136E8840" w14:textId="77777777" w:rsidR="003F1869" w:rsidRPr="003F1869" w:rsidRDefault="003F1869" w:rsidP="003F1869">
            <w:pPr>
              <w:jc w:val="both"/>
              <w:rPr>
                <w:rFonts w:ascii="Tinos" w:hAnsi="Tinos" w:cs="Tinos"/>
                <w:color w:val="000000"/>
                <w:sz w:val="28"/>
                <w:szCs w:val="28"/>
              </w:rPr>
            </w:pPr>
          </w:p>
          <w:p w14:paraId="126DBDBE" w14:textId="77777777" w:rsidR="003F1869" w:rsidRPr="003F1869" w:rsidRDefault="003F1869" w:rsidP="003F1869">
            <w:pPr>
              <w:rPr>
                <w:rFonts w:ascii="Tinos" w:hAnsi="Tinos" w:cs="Tinos"/>
              </w:rPr>
            </w:pPr>
          </w:p>
        </w:tc>
        <w:tc>
          <w:tcPr>
            <w:tcW w:w="2162" w:type="dxa"/>
            <w:vMerge w:val="restart"/>
          </w:tcPr>
          <w:p w14:paraId="1714E83C" w14:textId="77777777" w:rsidR="003F1869" w:rsidRPr="003F1869" w:rsidRDefault="003F1869" w:rsidP="003F1869">
            <w:pPr>
              <w:rPr>
                <w:rFonts w:ascii="Tinos" w:hAnsi="Tinos" w:cs="Tinos"/>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tc>
        <w:tc>
          <w:tcPr>
            <w:tcW w:w="1689" w:type="dxa"/>
            <w:vMerge/>
          </w:tcPr>
          <w:p w14:paraId="181E00D8" w14:textId="77777777" w:rsidR="003F1869" w:rsidRPr="003F1869" w:rsidRDefault="003F1869" w:rsidP="003F1869"/>
        </w:tc>
      </w:tr>
      <w:tr w:rsidR="003F1869" w:rsidRPr="003F1869" w14:paraId="7A9CB17A" w14:textId="77777777" w:rsidTr="003F1869">
        <w:trPr>
          <w:trHeight w:val="1300"/>
        </w:trPr>
        <w:tc>
          <w:tcPr>
            <w:tcW w:w="409" w:type="dxa"/>
            <w:vMerge w:val="restart"/>
          </w:tcPr>
          <w:p w14:paraId="4167B9CB"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7</w:t>
            </w:r>
          </w:p>
        </w:tc>
        <w:tc>
          <w:tcPr>
            <w:tcW w:w="1224" w:type="dxa"/>
            <w:vMerge w:val="restart"/>
          </w:tcPr>
          <w:p w14:paraId="434F6E72" w14:textId="77777777" w:rsidR="003F1869" w:rsidRPr="003F1869" w:rsidRDefault="003F1869" w:rsidP="003F1869">
            <w:pPr>
              <w:rPr>
                <w:rFonts w:ascii="Tinos" w:hAnsi="Tinos" w:cs="Tinos"/>
              </w:rPr>
            </w:pPr>
          </w:p>
        </w:tc>
        <w:tc>
          <w:tcPr>
            <w:tcW w:w="2268" w:type="dxa"/>
            <w:vMerge w:val="restart"/>
          </w:tcPr>
          <w:p w14:paraId="594CF31D" w14:textId="77777777" w:rsidR="003F1869" w:rsidRPr="003F1869" w:rsidRDefault="003F1869" w:rsidP="003F1869">
            <w:pPr>
              <w:widowControl w:val="0"/>
              <w:tabs>
                <w:tab w:val="left" w:pos="1276"/>
                <w:tab w:val="left" w:pos="1418"/>
              </w:tabs>
              <w:ind w:right="-1"/>
              <w:jc w:val="both"/>
              <w:rPr>
                <w:rFonts w:ascii="Tinos" w:hAnsi="Tinos" w:cs="Tinos"/>
                <w:color w:val="000000"/>
                <w:sz w:val="28"/>
                <w:szCs w:val="28"/>
              </w:rPr>
            </w:pPr>
            <w:r w:rsidRPr="003F1869">
              <w:rPr>
                <w:rFonts w:ascii="Tinos" w:eastAsia="Tinos" w:hAnsi="Tinos" w:cs="Tinos"/>
                <w:color w:val="000000"/>
                <w:sz w:val="28"/>
                <w:szCs w:val="28"/>
              </w:rPr>
              <w:t>Дизайн-проект</w:t>
            </w:r>
          </w:p>
          <w:p w14:paraId="7817885B" w14:textId="77777777" w:rsidR="003F1869" w:rsidRPr="003F1869" w:rsidRDefault="003F1869" w:rsidP="003F1869">
            <w:pPr>
              <w:rPr>
                <w:rFonts w:ascii="Tinos" w:hAnsi="Tinos" w:cs="Tinos"/>
              </w:rPr>
            </w:pPr>
          </w:p>
          <w:p w14:paraId="39D70FAF" w14:textId="77777777" w:rsidR="003F1869" w:rsidRPr="003F1869" w:rsidRDefault="003F1869" w:rsidP="003F1869">
            <w:pPr>
              <w:widowControl w:val="0"/>
              <w:tabs>
                <w:tab w:val="left" w:pos="1276"/>
                <w:tab w:val="left" w:pos="1418"/>
              </w:tabs>
              <w:ind w:right="-1" w:firstLine="709"/>
              <w:jc w:val="both"/>
              <w:rPr>
                <w:rFonts w:ascii="Tinos" w:hAnsi="Tinos" w:cs="Tinos"/>
                <w:color w:val="000000"/>
                <w:sz w:val="28"/>
                <w:szCs w:val="28"/>
              </w:rPr>
            </w:pPr>
          </w:p>
          <w:p w14:paraId="0A817389" w14:textId="77777777" w:rsidR="003F1869" w:rsidRPr="003F1869" w:rsidRDefault="003F1869" w:rsidP="003F1869">
            <w:pPr>
              <w:widowControl w:val="0"/>
              <w:tabs>
                <w:tab w:val="left" w:pos="1276"/>
                <w:tab w:val="left" w:pos="1418"/>
              </w:tabs>
              <w:ind w:right="-1" w:firstLine="709"/>
              <w:jc w:val="both"/>
              <w:rPr>
                <w:rFonts w:ascii="Tinos" w:hAnsi="Tinos" w:cs="Tinos"/>
                <w:color w:val="000000"/>
                <w:sz w:val="28"/>
                <w:szCs w:val="28"/>
              </w:rPr>
            </w:pPr>
          </w:p>
        </w:tc>
        <w:tc>
          <w:tcPr>
            <w:tcW w:w="2374" w:type="dxa"/>
            <w:gridSpan w:val="2"/>
            <w:vMerge w:val="restart"/>
          </w:tcPr>
          <w:p w14:paraId="233A02C6"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03891BA8"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 - ПС</w:t>
            </w:r>
          </w:p>
          <w:p w14:paraId="3DF6B893" w14:textId="77777777" w:rsidR="003F1869" w:rsidRPr="003F1869" w:rsidRDefault="003F1869" w:rsidP="003F1869">
            <w:pPr>
              <w:jc w:val="both"/>
              <w:rPr>
                <w:rFonts w:ascii="Tinos" w:hAnsi="Tinos" w:cs="Tinos"/>
                <w:color w:val="000000"/>
                <w:sz w:val="28"/>
                <w:szCs w:val="28"/>
              </w:rPr>
            </w:pPr>
          </w:p>
          <w:p w14:paraId="3D13B040" w14:textId="77777777" w:rsidR="003F1869" w:rsidRPr="003F1869" w:rsidRDefault="003F1869" w:rsidP="003F1869">
            <w:pPr>
              <w:rPr>
                <w:rFonts w:ascii="Tinos" w:hAnsi="Tinos" w:cs="Tinos"/>
              </w:rPr>
            </w:pPr>
          </w:p>
        </w:tc>
        <w:tc>
          <w:tcPr>
            <w:tcW w:w="2162" w:type="dxa"/>
            <w:vMerge w:val="restart"/>
          </w:tcPr>
          <w:p w14:paraId="375D60B7" w14:textId="77777777" w:rsidR="003F1869" w:rsidRPr="003F1869" w:rsidRDefault="003F1869" w:rsidP="003F1869">
            <w:pPr>
              <w:rPr>
                <w:rFonts w:ascii="Tinos" w:hAnsi="Tinos" w:cs="Tinos"/>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tc>
        <w:tc>
          <w:tcPr>
            <w:tcW w:w="1689" w:type="dxa"/>
            <w:vMerge/>
          </w:tcPr>
          <w:p w14:paraId="145421AD" w14:textId="77777777" w:rsidR="003F1869" w:rsidRPr="003F1869" w:rsidRDefault="003F1869" w:rsidP="003F1869"/>
        </w:tc>
      </w:tr>
      <w:tr w:rsidR="003F1869" w:rsidRPr="003F1869" w14:paraId="1ADC9EB5" w14:textId="77777777" w:rsidTr="003F1869">
        <w:trPr>
          <w:trHeight w:val="596"/>
        </w:trPr>
        <w:tc>
          <w:tcPr>
            <w:tcW w:w="10125" w:type="dxa"/>
            <w:gridSpan w:val="7"/>
            <w:vMerge w:val="restart"/>
          </w:tcPr>
          <w:p w14:paraId="68518809" w14:textId="77777777" w:rsidR="003F1869" w:rsidRPr="003F1869" w:rsidRDefault="003F1869" w:rsidP="003F1869">
            <w:pPr>
              <w:jc w:val="both"/>
              <w:rPr>
                <w:rFonts w:ascii="Tinos" w:hAnsi="Tinos" w:cs="Tinos"/>
                <w:i/>
                <w:iCs/>
                <w:color w:val="000000"/>
                <w:sz w:val="28"/>
                <w:szCs w:val="28"/>
              </w:rPr>
            </w:pPr>
            <w:r w:rsidRPr="003F1869">
              <w:rPr>
                <w:rFonts w:ascii="Tinos" w:eastAsia="Tinos" w:hAnsi="Tinos" w:cs="Tinos"/>
                <w:i/>
                <w:iCs/>
                <w:color w:val="000000"/>
                <w:sz w:val="28"/>
                <w:szCs w:val="28"/>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F1869" w:rsidRPr="003F1869" w14:paraId="5B1B5789" w14:textId="77777777" w:rsidTr="003F1869">
        <w:trPr>
          <w:trHeight w:val="322"/>
        </w:trPr>
        <w:tc>
          <w:tcPr>
            <w:tcW w:w="409" w:type="dxa"/>
            <w:vMerge w:val="restart"/>
          </w:tcPr>
          <w:p w14:paraId="1CC14CA3"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1</w:t>
            </w:r>
          </w:p>
        </w:tc>
        <w:tc>
          <w:tcPr>
            <w:tcW w:w="1224" w:type="dxa"/>
            <w:vMerge w:val="restart"/>
          </w:tcPr>
          <w:p w14:paraId="3EA5DC9C"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Б, Г</w:t>
            </w:r>
          </w:p>
        </w:tc>
        <w:tc>
          <w:tcPr>
            <w:tcW w:w="2268" w:type="dxa"/>
            <w:vMerge w:val="restart"/>
          </w:tcPr>
          <w:p w14:paraId="7C0D2CE0"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Выписка из Единого государственного реестра юридических лиц</w:t>
            </w:r>
          </w:p>
        </w:tc>
        <w:tc>
          <w:tcPr>
            <w:tcW w:w="2374" w:type="dxa"/>
            <w:gridSpan w:val="2"/>
            <w:vMerge w:val="restart"/>
          </w:tcPr>
          <w:p w14:paraId="207F9645"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59B4A982"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К-ПС</w:t>
            </w:r>
          </w:p>
        </w:tc>
        <w:tc>
          <w:tcPr>
            <w:tcW w:w="2162" w:type="dxa"/>
            <w:vMerge w:val="restart"/>
          </w:tcPr>
          <w:p w14:paraId="02D7D545"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Б(д)</w:t>
            </w:r>
          </w:p>
        </w:tc>
        <w:tc>
          <w:tcPr>
            <w:tcW w:w="1689" w:type="dxa"/>
            <w:vMerge w:val="restart"/>
          </w:tcPr>
          <w:p w14:paraId="2D1D60E7" w14:textId="77777777" w:rsidR="003F1869" w:rsidRPr="003F1869" w:rsidRDefault="003F1869" w:rsidP="003F1869">
            <w:pPr>
              <w:rPr>
                <w:rFonts w:ascii="Tinos" w:hAnsi="Tinos" w:cs="Tinos"/>
              </w:rPr>
            </w:pPr>
          </w:p>
        </w:tc>
      </w:tr>
      <w:tr w:rsidR="003F1869" w:rsidRPr="003F1869" w14:paraId="3867C108" w14:textId="77777777" w:rsidTr="003F1869">
        <w:trPr>
          <w:trHeight w:val="3376"/>
        </w:trPr>
        <w:tc>
          <w:tcPr>
            <w:tcW w:w="409" w:type="dxa"/>
            <w:vMerge w:val="restart"/>
          </w:tcPr>
          <w:p w14:paraId="42F9F68A"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2</w:t>
            </w:r>
          </w:p>
        </w:tc>
        <w:tc>
          <w:tcPr>
            <w:tcW w:w="1224" w:type="dxa"/>
            <w:vMerge w:val="restart"/>
          </w:tcPr>
          <w:p w14:paraId="0A73E8D3"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Б, Г</w:t>
            </w:r>
          </w:p>
        </w:tc>
        <w:tc>
          <w:tcPr>
            <w:tcW w:w="2268" w:type="dxa"/>
            <w:vMerge w:val="restart"/>
          </w:tcPr>
          <w:p w14:paraId="1BB78E38"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Учредительный документ и изменения, внесенные в учредительный документ (при наличии таких изменений)</w:t>
            </w:r>
          </w:p>
          <w:p w14:paraId="6BD7AA38" w14:textId="77777777" w:rsidR="003F1869" w:rsidRPr="003F1869" w:rsidRDefault="003F1869" w:rsidP="003F1869">
            <w:pPr>
              <w:jc w:val="both"/>
              <w:rPr>
                <w:rFonts w:ascii="Tinos" w:hAnsi="Tinos" w:cs="Tinos"/>
                <w:color w:val="000000"/>
                <w:sz w:val="28"/>
                <w:szCs w:val="28"/>
              </w:rPr>
            </w:pPr>
          </w:p>
          <w:p w14:paraId="4BAA292B" w14:textId="77777777" w:rsidR="003F1869" w:rsidRPr="003F1869" w:rsidRDefault="003F1869" w:rsidP="003F1869">
            <w:pPr>
              <w:jc w:val="both"/>
              <w:rPr>
                <w:rFonts w:ascii="Tinos" w:hAnsi="Tinos" w:cs="Tinos"/>
                <w:color w:val="000000"/>
                <w:sz w:val="28"/>
                <w:szCs w:val="28"/>
              </w:rPr>
            </w:pPr>
          </w:p>
        </w:tc>
        <w:tc>
          <w:tcPr>
            <w:tcW w:w="2374" w:type="dxa"/>
            <w:gridSpan w:val="2"/>
            <w:vMerge w:val="restart"/>
          </w:tcPr>
          <w:p w14:paraId="59FA3627"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6EFC66B5"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К-ПС</w:t>
            </w:r>
          </w:p>
          <w:p w14:paraId="63FD2736" w14:textId="77777777" w:rsidR="003F1869" w:rsidRPr="003F1869" w:rsidRDefault="003F1869" w:rsidP="003F1869">
            <w:pPr>
              <w:jc w:val="both"/>
              <w:rPr>
                <w:rFonts w:ascii="Tinos" w:hAnsi="Tinos" w:cs="Tinos"/>
                <w:color w:val="000000"/>
                <w:sz w:val="28"/>
                <w:szCs w:val="28"/>
              </w:rPr>
            </w:pPr>
          </w:p>
        </w:tc>
        <w:tc>
          <w:tcPr>
            <w:tcW w:w="2162" w:type="dxa"/>
            <w:vMerge w:val="restart"/>
          </w:tcPr>
          <w:p w14:paraId="01D62D65"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Б(д)</w:t>
            </w:r>
          </w:p>
        </w:tc>
        <w:tc>
          <w:tcPr>
            <w:tcW w:w="1689" w:type="dxa"/>
            <w:vMerge/>
          </w:tcPr>
          <w:p w14:paraId="109828F4" w14:textId="77777777" w:rsidR="003F1869" w:rsidRPr="003F1869" w:rsidRDefault="003F1869" w:rsidP="003F1869"/>
        </w:tc>
      </w:tr>
      <w:tr w:rsidR="003F1869" w:rsidRPr="003F1869" w14:paraId="63D9A3E4" w14:textId="77777777" w:rsidTr="003F1869">
        <w:trPr>
          <w:trHeight w:val="477"/>
        </w:trPr>
        <w:tc>
          <w:tcPr>
            <w:tcW w:w="409" w:type="dxa"/>
            <w:vMerge w:val="restart"/>
          </w:tcPr>
          <w:p w14:paraId="7F6516B6"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3</w:t>
            </w:r>
          </w:p>
        </w:tc>
        <w:tc>
          <w:tcPr>
            <w:tcW w:w="1224" w:type="dxa"/>
            <w:vMerge w:val="restart"/>
          </w:tcPr>
          <w:p w14:paraId="642536E8"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А-Г</w:t>
            </w:r>
          </w:p>
        </w:tc>
        <w:tc>
          <w:tcPr>
            <w:tcW w:w="2268" w:type="dxa"/>
            <w:vMerge w:val="restart"/>
          </w:tcPr>
          <w:p w14:paraId="02B8469D"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 xml:space="preserve">Выписка из ЕГРН на объект недвижимости, в котором размещается заявитель </w:t>
            </w:r>
          </w:p>
          <w:p w14:paraId="7279B0D3" w14:textId="77777777" w:rsidR="003F1869" w:rsidRPr="003F1869" w:rsidRDefault="003F1869" w:rsidP="003F1869">
            <w:pPr>
              <w:jc w:val="both"/>
              <w:rPr>
                <w:rFonts w:ascii="Tinos" w:hAnsi="Tinos" w:cs="Tinos"/>
                <w:color w:val="000000"/>
                <w:sz w:val="28"/>
                <w:szCs w:val="28"/>
              </w:rPr>
            </w:pPr>
          </w:p>
        </w:tc>
        <w:tc>
          <w:tcPr>
            <w:tcW w:w="2374" w:type="dxa"/>
            <w:gridSpan w:val="2"/>
            <w:vMerge w:val="restart"/>
          </w:tcPr>
          <w:p w14:paraId="41818CE9"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К(э) – Единый портал</w:t>
            </w:r>
          </w:p>
          <w:p w14:paraId="22079399"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К-ПС</w:t>
            </w:r>
          </w:p>
          <w:p w14:paraId="17B61CF7" w14:textId="77777777" w:rsidR="003F1869" w:rsidRPr="003F1869" w:rsidRDefault="003F1869" w:rsidP="003F1869">
            <w:pPr>
              <w:jc w:val="both"/>
              <w:rPr>
                <w:rFonts w:ascii="Tinos" w:hAnsi="Tinos" w:cs="Tinos"/>
                <w:color w:val="000000"/>
                <w:sz w:val="28"/>
                <w:szCs w:val="28"/>
              </w:rPr>
            </w:pPr>
          </w:p>
        </w:tc>
        <w:tc>
          <w:tcPr>
            <w:tcW w:w="2162" w:type="dxa"/>
            <w:vMerge w:val="restart"/>
          </w:tcPr>
          <w:p w14:paraId="4081F50A" w14:textId="77777777" w:rsidR="003F1869" w:rsidRPr="003F1869" w:rsidRDefault="003F1869" w:rsidP="003F1869">
            <w:pPr>
              <w:jc w:val="both"/>
              <w:rPr>
                <w:rFonts w:ascii="Tinos" w:hAnsi="Tinos" w:cs="Tinos"/>
                <w:color w:val="000000"/>
                <w:sz w:val="28"/>
                <w:szCs w:val="28"/>
              </w:rPr>
            </w:pPr>
            <w:r w:rsidRPr="003F1869">
              <w:rPr>
                <w:rFonts w:ascii="Tinos" w:eastAsia="Tinos" w:hAnsi="Tinos" w:cs="Tinos"/>
                <w:color w:val="000000"/>
                <w:sz w:val="28"/>
                <w:szCs w:val="28"/>
              </w:rPr>
              <w:t xml:space="preserve">[Все], </w:t>
            </w:r>
            <w:proofErr w:type="gramStart"/>
            <w:r w:rsidRPr="003F1869">
              <w:rPr>
                <w:rFonts w:ascii="Tinos" w:eastAsia="Tinos" w:hAnsi="Tinos" w:cs="Tinos"/>
                <w:color w:val="000000"/>
                <w:sz w:val="28"/>
                <w:szCs w:val="28"/>
              </w:rPr>
              <w:t>Д(</w:t>
            </w:r>
            <w:proofErr w:type="gramEnd"/>
            <w:r w:rsidRPr="003F1869">
              <w:rPr>
                <w:rFonts w:ascii="Tinos" w:eastAsia="Tinos" w:hAnsi="Tinos" w:cs="Tinos"/>
                <w:color w:val="000000"/>
                <w:sz w:val="28"/>
                <w:szCs w:val="28"/>
              </w:rPr>
              <w:t>1)</w:t>
            </w:r>
          </w:p>
          <w:p w14:paraId="54A25B25" w14:textId="77777777" w:rsidR="003F1869" w:rsidRPr="003F1869" w:rsidRDefault="003F1869" w:rsidP="003F1869">
            <w:pPr>
              <w:jc w:val="both"/>
              <w:rPr>
                <w:rFonts w:ascii="Tinos" w:hAnsi="Tinos" w:cs="Tinos"/>
                <w:color w:val="000000"/>
                <w:sz w:val="28"/>
                <w:szCs w:val="28"/>
              </w:rPr>
            </w:pPr>
          </w:p>
        </w:tc>
        <w:tc>
          <w:tcPr>
            <w:tcW w:w="1689" w:type="dxa"/>
            <w:vMerge/>
          </w:tcPr>
          <w:p w14:paraId="738F8476" w14:textId="77777777" w:rsidR="003F1869" w:rsidRPr="003F1869" w:rsidRDefault="003F1869" w:rsidP="003F1869"/>
        </w:tc>
      </w:tr>
    </w:tbl>
    <w:p w14:paraId="2F7159F1" w14:textId="77777777" w:rsidR="003F1869" w:rsidRPr="003F1869" w:rsidRDefault="003F1869" w:rsidP="003F1869">
      <w:pPr>
        <w:spacing w:after="0" w:line="240" w:lineRule="auto"/>
        <w:jc w:val="both"/>
        <w:rPr>
          <w:rFonts w:ascii="Tinos" w:eastAsia="Calibri" w:hAnsi="Tinos" w:cs="Tinos"/>
          <w:color w:val="000000"/>
          <w:sz w:val="28"/>
          <w:szCs w:val="28"/>
        </w:rPr>
      </w:pPr>
    </w:p>
    <w:p w14:paraId="2A942C8C" w14:textId="77777777" w:rsidR="003F1869" w:rsidRPr="003F1869" w:rsidRDefault="003F1869" w:rsidP="003F1869">
      <w:pPr>
        <w:spacing w:after="0" w:line="240" w:lineRule="auto"/>
        <w:jc w:val="both"/>
        <w:rPr>
          <w:rFonts w:ascii="Tinos" w:eastAsia="Calibri" w:hAnsi="Tinos" w:cs="Tinos"/>
          <w:color w:val="000000"/>
          <w:sz w:val="28"/>
          <w:szCs w:val="28"/>
        </w:rPr>
      </w:pPr>
    </w:p>
    <w:p w14:paraId="117DC0F7" w14:textId="77777777" w:rsidR="003F1869" w:rsidRPr="003F1869" w:rsidRDefault="003F1869" w:rsidP="003F1869">
      <w:pPr>
        <w:spacing w:after="0" w:line="240" w:lineRule="auto"/>
        <w:jc w:val="both"/>
        <w:rPr>
          <w:rFonts w:ascii="Tinos" w:eastAsia="Calibri" w:hAnsi="Tinos" w:cs="Tinos"/>
          <w:color w:val="000000"/>
          <w:sz w:val="28"/>
          <w:szCs w:val="28"/>
        </w:rPr>
      </w:pPr>
    </w:p>
    <w:p w14:paraId="20608FDC" w14:textId="77777777" w:rsidR="003F1869" w:rsidRPr="003F1869" w:rsidRDefault="003F1869" w:rsidP="003F1869">
      <w:pPr>
        <w:spacing w:after="0" w:line="240" w:lineRule="auto"/>
        <w:jc w:val="both"/>
        <w:rPr>
          <w:rFonts w:ascii="Tinos" w:eastAsia="Calibri" w:hAnsi="Tinos" w:cs="Tinos"/>
          <w:color w:val="000000"/>
          <w:sz w:val="28"/>
          <w:szCs w:val="28"/>
        </w:rPr>
      </w:pPr>
    </w:p>
    <w:p w14:paraId="337BB361" w14:textId="77777777" w:rsidR="003F1869" w:rsidRPr="003F1869" w:rsidRDefault="003F1869" w:rsidP="003F1869">
      <w:pPr>
        <w:rPr>
          <w:rFonts w:ascii="Tinos" w:eastAsia="Calibri" w:hAnsi="Tinos" w:cs="Tinos"/>
          <w:b/>
          <w:bCs/>
          <w:color w:val="000000"/>
          <w:sz w:val="28"/>
          <w:szCs w:val="28"/>
        </w:rPr>
      </w:pPr>
      <w:r w:rsidRPr="003F1869">
        <w:rPr>
          <w:rFonts w:ascii="Tinos" w:eastAsia="Tinos" w:hAnsi="Tinos" w:cs="Tinos"/>
          <w:b/>
          <w:bCs/>
          <w:color w:val="000000"/>
          <w:sz w:val="28"/>
          <w:szCs w:val="28"/>
        </w:rPr>
        <w:br w:type="page" w:clear="all"/>
      </w:r>
    </w:p>
    <w:p w14:paraId="2B9D5C84" w14:textId="77777777" w:rsidR="003F1869" w:rsidRPr="003F1869" w:rsidRDefault="003F1869" w:rsidP="003F1869">
      <w:pPr>
        <w:spacing w:after="0" w:line="240" w:lineRule="auto"/>
        <w:jc w:val="center"/>
        <w:rPr>
          <w:rFonts w:ascii="Tinos" w:eastAsia="Calibri" w:hAnsi="Tinos" w:cs="Tinos"/>
          <w:b/>
          <w:bCs/>
          <w:color w:val="000000"/>
          <w:sz w:val="28"/>
          <w:szCs w:val="28"/>
        </w:rPr>
      </w:pPr>
      <w:r w:rsidRPr="003F1869">
        <w:rPr>
          <w:rFonts w:ascii="Tinos" w:eastAsia="Tinos" w:hAnsi="Tinos" w:cs="Tinos"/>
          <w:b/>
          <w:bCs/>
          <w:color w:val="000000"/>
          <w:sz w:val="28"/>
          <w:szCs w:val="28"/>
        </w:rPr>
        <w:lastRenderedPageBreak/>
        <w:t>IV. Исчерпывающий перечень оснований для отказа в приеме запроса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4EF30A58" w14:textId="77777777" w:rsidR="003F1869" w:rsidRPr="003F1869" w:rsidRDefault="003F1869" w:rsidP="003F1869">
      <w:pPr>
        <w:spacing w:after="0" w:line="240" w:lineRule="auto"/>
        <w:jc w:val="right"/>
        <w:rPr>
          <w:rFonts w:ascii="Tinos" w:eastAsia="Calibri" w:hAnsi="Tinos" w:cs="Tinos"/>
          <w:color w:val="000000"/>
          <w:sz w:val="28"/>
          <w:szCs w:val="28"/>
        </w:rPr>
      </w:pPr>
    </w:p>
    <w:p w14:paraId="5CE0BC5E" w14:textId="77777777" w:rsidR="003F1869" w:rsidRPr="003F1869" w:rsidRDefault="003F1869" w:rsidP="003F1869">
      <w:pPr>
        <w:spacing w:after="0" w:line="240" w:lineRule="auto"/>
        <w:jc w:val="right"/>
        <w:rPr>
          <w:rFonts w:ascii="Tinos" w:eastAsia="Calibri" w:hAnsi="Tinos" w:cs="Tinos"/>
          <w:color w:val="000000"/>
          <w:sz w:val="28"/>
          <w:szCs w:val="28"/>
        </w:rPr>
      </w:pPr>
      <w:r w:rsidRPr="003F1869">
        <w:rPr>
          <w:rFonts w:ascii="Tinos" w:eastAsia="Tinos" w:hAnsi="Tinos" w:cs="Tinos"/>
          <w:color w:val="000000"/>
          <w:sz w:val="28"/>
          <w:szCs w:val="28"/>
        </w:rPr>
        <w:t>Таблица № 3</w:t>
      </w:r>
    </w:p>
    <w:p w14:paraId="34A7394B" w14:textId="77777777" w:rsidR="003F1869" w:rsidRPr="003F1869" w:rsidRDefault="003F1869" w:rsidP="003F1869">
      <w:pPr>
        <w:spacing w:after="0" w:line="240" w:lineRule="auto"/>
        <w:jc w:val="right"/>
        <w:rPr>
          <w:rFonts w:ascii="Tinos" w:eastAsia="Calibri" w:hAnsi="Tinos" w:cs="Tinos"/>
          <w:color w:val="000000"/>
          <w:sz w:val="28"/>
          <w:szCs w:val="28"/>
        </w:rPr>
      </w:pPr>
    </w:p>
    <w:tbl>
      <w:tblPr>
        <w:tblStyle w:val="100"/>
        <w:tblW w:w="0" w:type="auto"/>
        <w:tblLook w:val="04A0" w:firstRow="1" w:lastRow="0" w:firstColumn="1" w:lastColumn="0" w:noHBand="0" w:noVBand="1"/>
      </w:tblPr>
      <w:tblGrid>
        <w:gridCol w:w="704"/>
        <w:gridCol w:w="6521"/>
        <w:gridCol w:w="2971"/>
      </w:tblGrid>
      <w:tr w:rsidR="003F1869" w:rsidRPr="003F1869" w14:paraId="2D80C9F7" w14:textId="77777777" w:rsidTr="003F1869">
        <w:tc>
          <w:tcPr>
            <w:tcW w:w="704" w:type="dxa"/>
          </w:tcPr>
          <w:p w14:paraId="0E4DAF3E" w14:textId="77777777" w:rsidR="003F1869" w:rsidRPr="003F1869" w:rsidRDefault="003F1869" w:rsidP="003F1869">
            <w:pPr>
              <w:jc w:val="center"/>
              <w:rPr>
                <w:rFonts w:ascii="Tinos" w:hAnsi="Tinos" w:cs="Tinos"/>
                <w:b/>
                <w:bCs/>
                <w:color w:val="000000"/>
                <w:sz w:val="28"/>
                <w:szCs w:val="28"/>
              </w:rPr>
            </w:pPr>
            <w:r w:rsidRPr="003F1869">
              <w:rPr>
                <w:rFonts w:ascii="Tinos" w:eastAsia="Tinos" w:hAnsi="Tinos" w:cs="Tinos"/>
                <w:b/>
                <w:bCs/>
                <w:color w:val="000000"/>
                <w:sz w:val="28"/>
                <w:szCs w:val="28"/>
              </w:rPr>
              <w:t>№</w:t>
            </w:r>
          </w:p>
        </w:tc>
        <w:tc>
          <w:tcPr>
            <w:tcW w:w="6521" w:type="dxa"/>
          </w:tcPr>
          <w:p w14:paraId="55488B74" w14:textId="77777777" w:rsidR="003F1869" w:rsidRPr="003F1869" w:rsidRDefault="003F1869" w:rsidP="003F1869">
            <w:pPr>
              <w:jc w:val="center"/>
              <w:rPr>
                <w:rFonts w:ascii="Tinos" w:hAnsi="Tinos" w:cs="Tinos"/>
                <w:b/>
                <w:bCs/>
                <w:color w:val="000000"/>
                <w:sz w:val="28"/>
                <w:szCs w:val="28"/>
              </w:rPr>
            </w:pPr>
            <w:r w:rsidRPr="003F1869">
              <w:rPr>
                <w:rFonts w:ascii="Tinos" w:eastAsia="Tinos" w:hAnsi="Tinos" w:cs="Tinos"/>
                <w:b/>
                <w:bCs/>
                <w:color w:val="000000"/>
                <w:sz w:val="28"/>
                <w:szCs w:val="28"/>
              </w:rPr>
              <w:t>Перечень оснований</w:t>
            </w:r>
          </w:p>
        </w:tc>
        <w:tc>
          <w:tcPr>
            <w:tcW w:w="2971" w:type="dxa"/>
          </w:tcPr>
          <w:p w14:paraId="5B1AC83E" w14:textId="77777777" w:rsidR="003F1869" w:rsidRPr="003F1869" w:rsidRDefault="003F1869" w:rsidP="003F1869">
            <w:pPr>
              <w:jc w:val="center"/>
              <w:rPr>
                <w:rFonts w:ascii="Tinos" w:hAnsi="Tinos" w:cs="Tinos"/>
                <w:b/>
                <w:bCs/>
                <w:color w:val="000000"/>
                <w:sz w:val="28"/>
                <w:szCs w:val="28"/>
              </w:rPr>
            </w:pPr>
            <w:r w:rsidRPr="003F1869">
              <w:rPr>
                <w:rFonts w:ascii="Tinos" w:eastAsia="Tinos" w:hAnsi="Tinos" w:cs="Tinos"/>
                <w:b/>
                <w:bCs/>
                <w:color w:val="000000"/>
                <w:sz w:val="28"/>
                <w:szCs w:val="28"/>
              </w:rPr>
              <w:t>Идентификатор категорий (признаков) заявителей</w:t>
            </w:r>
          </w:p>
        </w:tc>
      </w:tr>
      <w:tr w:rsidR="003F1869" w:rsidRPr="003F1869" w14:paraId="286B6E65" w14:textId="77777777" w:rsidTr="003F1869">
        <w:tc>
          <w:tcPr>
            <w:tcW w:w="10196" w:type="dxa"/>
            <w:gridSpan w:val="3"/>
          </w:tcPr>
          <w:p w14:paraId="40D0E198"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 xml:space="preserve">Исчерпывающий перечень оснований для отказа в приеме запроса </w:t>
            </w:r>
            <w:r w:rsidRPr="003F1869">
              <w:rPr>
                <w:rFonts w:ascii="Tinos" w:eastAsia="Tinos" w:hAnsi="Tinos" w:cs="Tinos"/>
                <w:color w:val="000000"/>
                <w:sz w:val="28"/>
                <w:szCs w:val="28"/>
              </w:rPr>
              <w:br/>
              <w:t>и документов, необходимых для предоставления Услуги</w:t>
            </w:r>
          </w:p>
        </w:tc>
      </w:tr>
      <w:tr w:rsidR="003F1869" w:rsidRPr="003F1869" w14:paraId="292B8863" w14:textId="77777777" w:rsidTr="003F1869">
        <w:tc>
          <w:tcPr>
            <w:tcW w:w="704" w:type="dxa"/>
          </w:tcPr>
          <w:p w14:paraId="3C76DAEE"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1</w:t>
            </w:r>
          </w:p>
        </w:tc>
        <w:tc>
          <w:tcPr>
            <w:tcW w:w="6521" w:type="dxa"/>
          </w:tcPr>
          <w:p w14:paraId="36B9A5D1"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 xml:space="preserve">Неполный пакет документов </w:t>
            </w:r>
            <w:proofErr w:type="gramStart"/>
            <w:r w:rsidRPr="003F1869">
              <w:rPr>
                <w:rFonts w:ascii="Tinos" w:eastAsia="Tinos" w:hAnsi="Tinos" w:cs="Tinos"/>
                <w:sz w:val="28"/>
                <w:szCs w:val="28"/>
              </w:rPr>
              <w:t>либо  представленные</w:t>
            </w:r>
            <w:proofErr w:type="gramEnd"/>
            <w:r w:rsidRPr="003F1869">
              <w:rPr>
                <w:rFonts w:ascii="Tinos" w:eastAsia="Tinos" w:hAnsi="Tinos" w:cs="Tinos"/>
                <w:sz w:val="28"/>
                <w:szCs w:val="28"/>
              </w:rPr>
              <w:t xml:space="preserve">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971" w:type="dxa"/>
          </w:tcPr>
          <w:p w14:paraId="0B1B161A"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344043EF" w14:textId="77777777" w:rsidTr="003F1869">
        <w:tc>
          <w:tcPr>
            <w:tcW w:w="704" w:type="dxa"/>
          </w:tcPr>
          <w:p w14:paraId="061C0680"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2</w:t>
            </w:r>
          </w:p>
        </w:tc>
        <w:tc>
          <w:tcPr>
            <w:tcW w:w="6521" w:type="dxa"/>
          </w:tcPr>
          <w:p w14:paraId="7C320961"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Подача заявления от имени заявителя не уполномоченным на то лицом</w:t>
            </w:r>
          </w:p>
        </w:tc>
        <w:tc>
          <w:tcPr>
            <w:tcW w:w="2971" w:type="dxa"/>
          </w:tcPr>
          <w:p w14:paraId="269EC6E0"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В-Г</w:t>
            </w:r>
          </w:p>
        </w:tc>
      </w:tr>
      <w:tr w:rsidR="003F1869" w:rsidRPr="003F1869" w14:paraId="3CB358CE" w14:textId="77777777" w:rsidTr="003F1869">
        <w:tc>
          <w:tcPr>
            <w:tcW w:w="704" w:type="dxa"/>
          </w:tcPr>
          <w:p w14:paraId="207B0962"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3</w:t>
            </w:r>
          </w:p>
        </w:tc>
        <w:tc>
          <w:tcPr>
            <w:tcW w:w="6521" w:type="dxa"/>
          </w:tcPr>
          <w:p w14:paraId="2B23BB1C"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Текст заявления и представленных документов не поддается прочтению;</w:t>
            </w:r>
          </w:p>
        </w:tc>
        <w:tc>
          <w:tcPr>
            <w:tcW w:w="2971" w:type="dxa"/>
          </w:tcPr>
          <w:p w14:paraId="14CDF817"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3BD9596E" w14:textId="77777777" w:rsidTr="003F1869">
        <w:tc>
          <w:tcPr>
            <w:tcW w:w="704" w:type="dxa"/>
          </w:tcPr>
          <w:p w14:paraId="4762B77E"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4</w:t>
            </w:r>
          </w:p>
        </w:tc>
        <w:tc>
          <w:tcPr>
            <w:tcW w:w="6521" w:type="dxa"/>
          </w:tcPr>
          <w:p w14:paraId="312642C1"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Не указаны фамилия, имя, отчество, адрес заявителя (его представителя) либо наименование, ИНН юридического лица, телефон, почтовый или электронный адрес, заявителя (представителя заявителя), графы (поля) заявления не заполнены;</w:t>
            </w:r>
          </w:p>
        </w:tc>
        <w:tc>
          <w:tcPr>
            <w:tcW w:w="2971" w:type="dxa"/>
          </w:tcPr>
          <w:p w14:paraId="23DBA1C2"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63A08699" w14:textId="77777777" w:rsidTr="003F1869">
        <w:tc>
          <w:tcPr>
            <w:tcW w:w="704" w:type="dxa"/>
          </w:tcPr>
          <w:p w14:paraId="1C48B584"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5</w:t>
            </w:r>
          </w:p>
        </w:tc>
        <w:tc>
          <w:tcPr>
            <w:tcW w:w="6521" w:type="dxa"/>
          </w:tcPr>
          <w:p w14:paraId="2C6859A7"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tc>
        <w:tc>
          <w:tcPr>
            <w:tcW w:w="2971" w:type="dxa"/>
          </w:tcPr>
          <w:p w14:paraId="3A442732"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41DD0B3A" w14:textId="77777777" w:rsidTr="003F1869">
        <w:tc>
          <w:tcPr>
            <w:tcW w:w="704" w:type="dxa"/>
          </w:tcPr>
          <w:p w14:paraId="205888D4"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6</w:t>
            </w:r>
          </w:p>
        </w:tc>
        <w:tc>
          <w:tcPr>
            <w:tcW w:w="6521" w:type="dxa"/>
          </w:tcPr>
          <w:p w14:paraId="7F860068"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Вопрос, указанный в заявлении, не относится к порядку предоставления муниципальной услуги</w:t>
            </w:r>
          </w:p>
        </w:tc>
        <w:tc>
          <w:tcPr>
            <w:tcW w:w="2971" w:type="dxa"/>
          </w:tcPr>
          <w:p w14:paraId="52CA9C5A"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404A1659" w14:textId="77777777" w:rsidTr="003F1869">
        <w:tc>
          <w:tcPr>
            <w:tcW w:w="704" w:type="dxa"/>
          </w:tcPr>
          <w:p w14:paraId="58048470"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7</w:t>
            </w:r>
          </w:p>
        </w:tc>
        <w:tc>
          <w:tcPr>
            <w:tcW w:w="6521" w:type="dxa"/>
          </w:tcPr>
          <w:p w14:paraId="4059AAC2"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Несоответствие заявления форме, установленной в приложении к настоящему Административному регламенту;</w:t>
            </w:r>
          </w:p>
        </w:tc>
        <w:tc>
          <w:tcPr>
            <w:tcW w:w="2971" w:type="dxa"/>
          </w:tcPr>
          <w:p w14:paraId="4AF8A7CC"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56E8F514" w14:textId="77777777" w:rsidTr="003F1869">
        <w:tc>
          <w:tcPr>
            <w:tcW w:w="704" w:type="dxa"/>
          </w:tcPr>
          <w:p w14:paraId="75483AFB"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8</w:t>
            </w:r>
          </w:p>
        </w:tc>
        <w:tc>
          <w:tcPr>
            <w:tcW w:w="6521" w:type="dxa"/>
          </w:tcPr>
          <w:p w14:paraId="6F0BA98A"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Неполное, некорректное заполнение полей в форме заявления, в том числе в интерактивной форме заявления на Едином портале;</w:t>
            </w:r>
          </w:p>
        </w:tc>
        <w:tc>
          <w:tcPr>
            <w:tcW w:w="2971" w:type="dxa"/>
          </w:tcPr>
          <w:p w14:paraId="2D7404CD"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539B2724" w14:textId="77777777" w:rsidTr="003F1869">
        <w:tc>
          <w:tcPr>
            <w:tcW w:w="704" w:type="dxa"/>
          </w:tcPr>
          <w:p w14:paraId="420EDA7B"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9</w:t>
            </w:r>
          </w:p>
        </w:tc>
        <w:tc>
          <w:tcPr>
            <w:tcW w:w="6521" w:type="dxa"/>
          </w:tcPr>
          <w:p w14:paraId="4EE06ED5"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Заявление и документы, ЭП, необходимые для предоставления Услуги, поданы в электронной форме с нарушением установленных требований.</w:t>
            </w:r>
          </w:p>
        </w:tc>
        <w:tc>
          <w:tcPr>
            <w:tcW w:w="2971" w:type="dxa"/>
          </w:tcPr>
          <w:p w14:paraId="1308CC88"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А-Г</w:t>
            </w:r>
          </w:p>
        </w:tc>
      </w:tr>
      <w:tr w:rsidR="003F1869" w:rsidRPr="003F1869" w14:paraId="3244DE51" w14:textId="77777777" w:rsidTr="003F1869">
        <w:tc>
          <w:tcPr>
            <w:tcW w:w="704" w:type="dxa"/>
          </w:tcPr>
          <w:p w14:paraId="02397097"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10</w:t>
            </w:r>
          </w:p>
        </w:tc>
        <w:tc>
          <w:tcPr>
            <w:tcW w:w="6521" w:type="dxa"/>
          </w:tcPr>
          <w:p w14:paraId="70A10288"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Документы поданы в неуполномоченный орган</w:t>
            </w:r>
          </w:p>
        </w:tc>
        <w:tc>
          <w:tcPr>
            <w:tcW w:w="2971" w:type="dxa"/>
          </w:tcPr>
          <w:p w14:paraId="6BEB05A8" w14:textId="77777777" w:rsidR="003F1869" w:rsidRPr="003F1869" w:rsidRDefault="003F1869" w:rsidP="003F1869">
            <w:pPr>
              <w:jc w:val="center"/>
              <w:rPr>
                <w:rFonts w:ascii="Tinos" w:hAnsi="Tinos" w:cs="Tinos"/>
                <w:sz w:val="28"/>
                <w:szCs w:val="28"/>
              </w:rPr>
            </w:pPr>
            <w:r w:rsidRPr="003F1869">
              <w:rPr>
                <w:rFonts w:ascii="Tinos" w:eastAsia="Tinos" w:hAnsi="Tinos" w:cs="Tinos"/>
                <w:color w:val="000000"/>
                <w:sz w:val="28"/>
                <w:szCs w:val="28"/>
              </w:rPr>
              <w:t>А-Г</w:t>
            </w:r>
          </w:p>
        </w:tc>
      </w:tr>
      <w:tr w:rsidR="003F1869" w:rsidRPr="003F1869" w14:paraId="174D206F" w14:textId="77777777" w:rsidTr="003F1869">
        <w:tc>
          <w:tcPr>
            <w:tcW w:w="10196" w:type="dxa"/>
            <w:gridSpan w:val="3"/>
          </w:tcPr>
          <w:p w14:paraId="17118CA4"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lastRenderedPageBreak/>
              <w:t>Исчерпывающий перечень оснований для приостановления</w:t>
            </w:r>
            <w:r w:rsidRPr="003F1869">
              <w:rPr>
                <w:rFonts w:ascii="Tinos" w:eastAsia="Tinos" w:hAnsi="Tinos" w:cs="Tinos"/>
                <w:color w:val="000000"/>
                <w:sz w:val="28"/>
                <w:szCs w:val="28"/>
              </w:rPr>
              <w:br/>
              <w:t>в предоставлении Услуги</w:t>
            </w:r>
          </w:p>
        </w:tc>
      </w:tr>
      <w:tr w:rsidR="003F1869" w:rsidRPr="003F1869" w14:paraId="002B1D4B" w14:textId="77777777" w:rsidTr="003F1869">
        <w:tc>
          <w:tcPr>
            <w:tcW w:w="704" w:type="dxa"/>
          </w:tcPr>
          <w:p w14:paraId="04E2064A"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1</w:t>
            </w:r>
          </w:p>
        </w:tc>
        <w:tc>
          <w:tcPr>
            <w:tcW w:w="6521" w:type="dxa"/>
          </w:tcPr>
          <w:p w14:paraId="6E17EEB1" w14:textId="77777777" w:rsidR="003F1869" w:rsidRPr="003F1869" w:rsidRDefault="003F1869" w:rsidP="003F1869">
            <w:pPr>
              <w:rPr>
                <w:rFonts w:ascii="Tinos" w:hAnsi="Tinos" w:cs="Tinos"/>
                <w:sz w:val="28"/>
                <w:szCs w:val="28"/>
              </w:rPr>
            </w:pPr>
            <w:r w:rsidRPr="003F1869">
              <w:rPr>
                <w:rFonts w:ascii="Tinos" w:eastAsia="Tinos" w:hAnsi="Tinos" w:cs="Tinos"/>
                <w:sz w:val="28"/>
                <w:szCs w:val="28"/>
              </w:rPr>
              <w:t>Основания для приостановления предоставления Услуги законодательством Российской Федерации не предусмотрены</w:t>
            </w:r>
          </w:p>
        </w:tc>
        <w:tc>
          <w:tcPr>
            <w:tcW w:w="2971" w:type="dxa"/>
            <w:vAlign w:val="center"/>
          </w:tcPr>
          <w:p w14:paraId="272CE3C7" w14:textId="77777777" w:rsidR="003F1869" w:rsidRPr="003F1869" w:rsidRDefault="003F1869" w:rsidP="003F1869">
            <w:pPr>
              <w:jc w:val="center"/>
              <w:rPr>
                <w:rFonts w:ascii="Tinos" w:hAnsi="Tinos" w:cs="Tinos"/>
                <w:sz w:val="28"/>
                <w:szCs w:val="28"/>
              </w:rPr>
            </w:pPr>
            <w:r w:rsidRPr="003F1869">
              <w:rPr>
                <w:rFonts w:ascii="Tinos" w:eastAsia="Tinos" w:hAnsi="Tinos" w:cs="Tinos"/>
                <w:sz w:val="28"/>
                <w:szCs w:val="28"/>
              </w:rPr>
              <w:t>––</w:t>
            </w:r>
          </w:p>
        </w:tc>
      </w:tr>
      <w:tr w:rsidR="003F1869" w:rsidRPr="003F1869" w14:paraId="178CF91A" w14:textId="77777777" w:rsidTr="003F1869">
        <w:tc>
          <w:tcPr>
            <w:tcW w:w="10196" w:type="dxa"/>
            <w:gridSpan w:val="3"/>
          </w:tcPr>
          <w:p w14:paraId="110F6B1D"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Исчерпывающий перечень оснований для отказа</w:t>
            </w:r>
            <w:r w:rsidRPr="003F1869">
              <w:rPr>
                <w:rFonts w:ascii="Tinos" w:eastAsia="Tinos" w:hAnsi="Tinos" w:cs="Tinos"/>
                <w:color w:val="000000"/>
                <w:sz w:val="28"/>
                <w:szCs w:val="28"/>
              </w:rPr>
              <w:br/>
              <w:t>в предоставлении Услуги</w:t>
            </w:r>
          </w:p>
        </w:tc>
      </w:tr>
      <w:tr w:rsidR="003F1869" w:rsidRPr="003F1869" w14:paraId="6D7EC06E" w14:textId="77777777" w:rsidTr="003F1869">
        <w:tc>
          <w:tcPr>
            <w:tcW w:w="704" w:type="dxa"/>
          </w:tcPr>
          <w:p w14:paraId="163D19D2" w14:textId="77777777" w:rsidR="003F1869" w:rsidRPr="003F1869" w:rsidRDefault="003F1869" w:rsidP="003F1869">
            <w:pPr>
              <w:rPr>
                <w:rFonts w:ascii="Tinos" w:hAnsi="Tinos" w:cs="Tinos"/>
                <w:color w:val="000000"/>
                <w:sz w:val="28"/>
                <w:szCs w:val="28"/>
              </w:rPr>
            </w:pPr>
            <w:r w:rsidRPr="003F1869">
              <w:rPr>
                <w:rFonts w:ascii="Tinos" w:eastAsia="Tinos" w:hAnsi="Tinos" w:cs="Tinos"/>
                <w:color w:val="000000"/>
                <w:sz w:val="28"/>
                <w:szCs w:val="28"/>
              </w:rPr>
              <w:t>1</w:t>
            </w:r>
          </w:p>
        </w:tc>
        <w:tc>
          <w:tcPr>
            <w:tcW w:w="6521" w:type="dxa"/>
          </w:tcPr>
          <w:p w14:paraId="41143BE0" w14:textId="77777777" w:rsidR="003F1869" w:rsidRPr="003F1869" w:rsidRDefault="003F1869" w:rsidP="003F1869">
            <w:pPr>
              <w:tabs>
                <w:tab w:val="left" w:pos="1418"/>
              </w:tabs>
              <w:jc w:val="both"/>
              <w:rPr>
                <w:rFonts w:ascii="Tinos" w:hAnsi="Tinos" w:cs="Tinos"/>
                <w:color w:val="000000"/>
                <w:sz w:val="28"/>
                <w:szCs w:val="28"/>
              </w:rPr>
            </w:pPr>
            <w:r w:rsidRPr="003F1869">
              <w:rPr>
                <w:rFonts w:ascii="Tinos" w:eastAsia="Tinos" w:hAnsi="Tinos" w:cs="Tinos"/>
                <w:color w:val="000000"/>
                <w:sz w:val="28"/>
                <w:szCs w:val="28"/>
              </w:rPr>
              <w:t>Документы (сведения), представленные заявителем, противоречат</w:t>
            </w:r>
          </w:p>
          <w:p w14:paraId="4049E150" w14:textId="77777777" w:rsidR="003F1869" w:rsidRPr="003F1869" w:rsidRDefault="003F1869" w:rsidP="003F1869">
            <w:pPr>
              <w:tabs>
                <w:tab w:val="left" w:pos="1418"/>
              </w:tabs>
              <w:jc w:val="both"/>
              <w:rPr>
                <w:rFonts w:ascii="Tinos" w:hAnsi="Tinos" w:cs="Tinos"/>
                <w:color w:val="000000"/>
                <w:sz w:val="28"/>
                <w:szCs w:val="28"/>
              </w:rPr>
            </w:pPr>
            <w:r w:rsidRPr="003F1869">
              <w:rPr>
                <w:rFonts w:ascii="Tinos" w:eastAsia="Tinos" w:hAnsi="Tinos" w:cs="Tinos"/>
                <w:color w:val="000000"/>
                <w:sz w:val="28"/>
                <w:szCs w:val="28"/>
              </w:rPr>
              <w:t>документам (сведениям), полученным в рамках межведомственного взаимодействия</w:t>
            </w:r>
          </w:p>
          <w:p w14:paraId="6D559D6A" w14:textId="77777777" w:rsidR="003F1869" w:rsidRPr="003F1869" w:rsidRDefault="003F1869" w:rsidP="003F1869">
            <w:pPr>
              <w:tabs>
                <w:tab w:val="left" w:pos="1418"/>
              </w:tabs>
              <w:jc w:val="both"/>
              <w:rPr>
                <w:rFonts w:ascii="Tinos" w:hAnsi="Tinos" w:cs="Tinos"/>
                <w:color w:val="000000"/>
                <w:sz w:val="28"/>
                <w:szCs w:val="28"/>
              </w:rPr>
            </w:pPr>
          </w:p>
        </w:tc>
        <w:tc>
          <w:tcPr>
            <w:tcW w:w="2971" w:type="dxa"/>
          </w:tcPr>
          <w:p w14:paraId="0884E62B"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А-Г</w:t>
            </w:r>
          </w:p>
        </w:tc>
      </w:tr>
      <w:tr w:rsidR="003F1869" w:rsidRPr="003F1869" w14:paraId="5B21712E" w14:textId="77777777" w:rsidTr="003F1869">
        <w:trPr>
          <w:trHeight w:val="222"/>
        </w:trPr>
        <w:tc>
          <w:tcPr>
            <w:tcW w:w="704" w:type="dxa"/>
          </w:tcPr>
          <w:p w14:paraId="32A940BC" w14:textId="77777777" w:rsidR="003F1869" w:rsidRPr="003F1869" w:rsidRDefault="003F1869" w:rsidP="003F1869">
            <w:pPr>
              <w:rPr>
                <w:rFonts w:ascii="Tinos" w:hAnsi="Tinos" w:cs="Tinos"/>
                <w:color w:val="000000"/>
                <w:sz w:val="28"/>
                <w:szCs w:val="28"/>
              </w:rPr>
            </w:pPr>
            <w:r w:rsidRPr="003F1869">
              <w:rPr>
                <w:rFonts w:ascii="Tinos" w:eastAsia="Tinos" w:hAnsi="Tinos" w:cs="Tinos"/>
                <w:color w:val="000000"/>
                <w:sz w:val="28"/>
                <w:szCs w:val="28"/>
              </w:rPr>
              <w:t>2</w:t>
            </w:r>
          </w:p>
        </w:tc>
        <w:tc>
          <w:tcPr>
            <w:tcW w:w="6521" w:type="dxa"/>
          </w:tcPr>
          <w:p w14:paraId="2225410B" w14:textId="77777777" w:rsidR="003F1869" w:rsidRPr="003F1869" w:rsidRDefault="003F1869" w:rsidP="003F1869">
            <w:pPr>
              <w:tabs>
                <w:tab w:val="left" w:pos="1418"/>
              </w:tabs>
              <w:jc w:val="both"/>
              <w:rPr>
                <w:rFonts w:ascii="Tinos" w:hAnsi="Tinos" w:cs="Tinos"/>
                <w:color w:val="000000"/>
                <w:sz w:val="28"/>
                <w:szCs w:val="28"/>
              </w:rPr>
            </w:pPr>
            <w:r w:rsidRPr="003F1869">
              <w:rPr>
                <w:rFonts w:ascii="Tinos" w:eastAsia="Tinos" w:hAnsi="Tinos" w:cs="Tinos"/>
                <w:color w:val="000000"/>
                <w:sz w:val="28"/>
                <w:szCs w:val="28"/>
              </w:rPr>
              <w:t>Отсутствие согласия собственника (законного владельца) на размещение информационной вывески</w:t>
            </w:r>
          </w:p>
          <w:p w14:paraId="0A3D072F" w14:textId="77777777" w:rsidR="003F1869" w:rsidRPr="003F1869" w:rsidRDefault="003F1869" w:rsidP="003F1869">
            <w:pPr>
              <w:tabs>
                <w:tab w:val="left" w:pos="1418"/>
              </w:tabs>
              <w:ind w:firstLine="709"/>
              <w:jc w:val="both"/>
              <w:rPr>
                <w:rFonts w:ascii="Tinos" w:hAnsi="Tinos" w:cs="Tinos"/>
                <w:color w:val="000000"/>
                <w:sz w:val="28"/>
                <w:szCs w:val="28"/>
              </w:rPr>
            </w:pPr>
          </w:p>
          <w:p w14:paraId="624954CA" w14:textId="77777777" w:rsidR="003F1869" w:rsidRPr="003F1869" w:rsidRDefault="003F1869" w:rsidP="003F1869">
            <w:pPr>
              <w:rPr>
                <w:rFonts w:ascii="Tinos" w:hAnsi="Tinos" w:cs="Tinos"/>
              </w:rPr>
            </w:pPr>
          </w:p>
        </w:tc>
        <w:tc>
          <w:tcPr>
            <w:tcW w:w="2971" w:type="dxa"/>
          </w:tcPr>
          <w:p w14:paraId="3246A47F"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А-Г</w:t>
            </w:r>
          </w:p>
        </w:tc>
      </w:tr>
      <w:tr w:rsidR="003F1869" w:rsidRPr="003F1869" w14:paraId="5E550B70" w14:textId="77777777" w:rsidTr="003F1869">
        <w:trPr>
          <w:trHeight w:val="1011"/>
        </w:trPr>
        <w:tc>
          <w:tcPr>
            <w:tcW w:w="704" w:type="dxa"/>
          </w:tcPr>
          <w:p w14:paraId="2CFFD1C5" w14:textId="77777777" w:rsidR="003F1869" w:rsidRPr="003F1869" w:rsidRDefault="003F1869" w:rsidP="003F1869">
            <w:pPr>
              <w:rPr>
                <w:rFonts w:ascii="Tinos" w:hAnsi="Tinos" w:cs="Tinos"/>
                <w:color w:val="000000"/>
                <w:sz w:val="28"/>
                <w:szCs w:val="28"/>
              </w:rPr>
            </w:pPr>
            <w:r w:rsidRPr="003F1869">
              <w:rPr>
                <w:rFonts w:ascii="Tinos" w:eastAsia="Tinos" w:hAnsi="Tinos" w:cs="Tinos"/>
                <w:color w:val="000000"/>
                <w:sz w:val="28"/>
                <w:szCs w:val="28"/>
              </w:rPr>
              <w:t>3</w:t>
            </w:r>
          </w:p>
        </w:tc>
        <w:tc>
          <w:tcPr>
            <w:tcW w:w="6521" w:type="dxa"/>
          </w:tcPr>
          <w:p w14:paraId="6D1F4728" w14:textId="77777777" w:rsidR="003F1869" w:rsidRPr="003F1869" w:rsidRDefault="003F1869" w:rsidP="003F1869">
            <w:pPr>
              <w:tabs>
                <w:tab w:val="left" w:pos="1418"/>
              </w:tabs>
              <w:jc w:val="both"/>
              <w:rPr>
                <w:rFonts w:ascii="Tinos" w:hAnsi="Tinos" w:cs="Tinos"/>
                <w:color w:val="000000"/>
                <w:sz w:val="28"/>
                <w:szCs w:val="28"/>
              </w:rPr>
            </w:pPr>
            <w:r w:rsidRPr="003F1869">
              <w:rPr>
                <w:rFonts w:ascii="Tinos" w:eastAsia="Tinos" w:hAnsi="Tinos" w:cs="Tinos"/>
                <w:color w:val="000000"/>
                <w:sz w:val="28"/>
                <w:szCs w:val="28"/>
              </w:rPr>
              <w:t>Отсутствие у заявителя прав на товарный знак, указанный в дизайн-проекте размещения вывески</w:t>
            </w:r>
          </w:p>
          <w:p w14:paraId="63F9CC81" w14:textId="77777777" w:rsidR="003F1869" w:rsidRPr="003F1869" w:rsidRDefault="003F1869" w:rsidP="003F1869">
            <w:pPr>
              <w:tabs>
                <w:tab w:val="left" w:pos="1418"/>
              </w:tabs>
              <w:ind w:firstLine="709"/>
              <w:jc w:val="both"/>
              <w:rPr>
                <w:rFonts w:ascii="Tinos" w:hAnsi="Tinos" w:cs="Tinos"/>
                <w:color w:val="000000"/>
                <w:sz w:val="28"/>
                <w:szCs w:val="28"/>
              </w:rPr>
            </w:pPr>
          </w:p>
        </w:tc>
        <w:tc>
          <w:tcPr>
            <w:tcW w:w="2971" w:type="dxa"/>
          </w:tcPr>
          <w:p w14:paraId="01275E30"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А-Г</w:t>
            </w:r>
          </w:p>
        </w:tc>
      </w:tr>
      <w:tr w:rsidR="003F1869" w:rsidRPr="003F1869" w14:paraId="758F81D6" w14:textId="77777777" w:rsidTr="003F1869">
        <w:trPr>
          <w:trHeight w:val="520"/>
        </w:trPr>
        <w:tc>
          <w:tcPr>
            <w:tcW w:w="704" w:type="dxa"/>
            <w:vMerge w:val="restart"/>
          </w:tcPr>
          <w:p w14:paraId="7FA4A3C6" w14:textId="77777777" w:rsidR="003F1869" w:rsidRPr="003F1869" w:rsidRDefault="003F1869" w:rsidP="003F1869">
            <w:pPr>
              <w:rPr>
                <w:rFonts w:ascii="Tinos" w:hAnsi="Tinos" w:cs="Tinos"/>
                <w:color w:val="000000"/>
                <w:sz w:val="28"/>
                <w:szCs w:val="28"/>
              </w:rPr>
            </w:pPr>
            <w:r w:rsidRPr="003F1869">
              <w:rPr>
                <w:rFonts w:ascii="Tinos" w:eastAsia="Tinos" w:hAnsi="Tinos" w:cs="Tinos"/>
                <w:color w:val="000000"/>
                <w:sz w:val="28"/>
                <w:szCs w:val="28"/>
              </w:rPr>
              <w:t>4</w:t>
            </w:r>
          </w:p>
        </w:tc>
        <w:tc>
          <w:tcPr>
            <w:tcW w:w="6521" w:type="dxa"/>
            <w:vMerge w:val="restart"/>
          </w:tcPr>
          <w:p w14:paraId="6A2BD14C" w14:textId="77777777" w:rsidR="003F1869" w:rsidRPr="003F1869" w:rsidRDefault="003F1869" w:rsidP="003F1869">
            <w:pPr>
              <w:tabs>
                <w:tab w:val="left" w:pos="1418"/>
              </w:tabs>
              <w:jc w:val="both"/>
              <w:rPr>
                <w:rFonts w:ascii="Tinos" w:hAnsi="Tinos" w:cs="Tinos"/>
                <w:color w:val="000000"/>
                <w:sz w:val="28"/>
                <w:szCs w:val="28"/>
              </w:rPr>
            </w:pPr>
            <w:r w:rsidRPr="003F1869">
              <w:rPr>
                <w:rFonts w:ascii="Tinos" w:eastAsia="Tinos" w:hAnsi="Tinos" w:cs="Tinos"/>
                <w:color w:val="000000"/>
                <w:sz w:val="28"/>
                <w:szCs w:val="28"/>
              </w:rPr>
              <w:t>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14:paraId="2E093FE1" w14:textId="77777777" w:rsidR="003F1869" w:rsidRPr="003F1869" w:rsidRDefault="003F1869" w:rsidP="003F1869">
            <w:pPr>
              <w:rPr>
                <w:rFonts w:ascii="Tinos" w:hAnsi="Tinos" w:cs="Tinos"/>
              </w:rPr>
            </w:pPr>
          </w:p>
        </w:tc>
        <w:tc>
          <w:tcPr>
            <w:tcW w:w="2971" w:type="dxa"/>
            <w:vMerge w:val="restart"/>
          </w:tcPr>
          <w:p w14:paraId="33E46A77"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А-Г</w:t>
            </w:r>
          </w:p>
          <w:p w14:paraId="5CD514E5" w14:textId="77777777" w:rsidR="003F1869" w:rsidRPr="003F1869" w:rsidRDefault="003F1869" w:rsidP="003F1869">
            <w:pPr>
              <w:jc w:val="center"/>
              <w:rPr>
                <w:rFonts w:ascii="Tinos" w:hAnsi="Tinos" w:cs="Tinos"/>
                <w:color w:val="000000"/>
                <w:sz w:val="28"/>
                <w:szCs w:val="28"/>
              </w:rPr>
            </w:pPr>
          </w:p>
        </w:tc>
      </w:tr>
      <w:tr w:rsidR="003F1869" w:rsidRPr="003F1869" w14:paraId="742C9E29" w14:textId="77777777" w:rsidTr="003F1869">
        <w:trPr>
          <w:trHeight w:val="402"/>
        </w:trPr>
        <w:tc>
          <w:tcPr>
            <w:tcW w:w="704" w:type="dxa"/>
            <w:vMerge w:val="restart"/>
          </w:tcPr>
          <w:p w14:paraId="1D74D71F" w14:textId="77777777" w:rsidR="003F1869" w:rsidRPr="003F1869" w:rsidRDefault="003F1869" w:rsidP="003F1869">
            <w:pPr>
              <w:rPr>
                <w:rFonts w:ascii="Tinos" w:hAnsi="Tinos" w:cs="Tinos"/>
                <w:color w:val="000000"/>
                <w:sz w:val="28"/>
                <w:szCs w:val="28"/>
              </w:rPr>
            </w:pPr>
            <w:r w:rsidRPr="003F1869">
              <w:rPr>
                <w:rFonts w:ascii="Tinos" w:eastAsia="Tinos" w:hAnsi="Tinos" w:cs="Tinos"/>
                <w:color w:val="000000"/>
                <w:sz w:val="28"/>
                <w:szCs w:val="28"/>
              </w:rPr>
              <w:t>5</w:t>
            </w:r>
          </w:p>
        </w:tc>
        <w:tc>
          <w:tcPr>
            <w:tcW w:w="6521" w:type="dxa"/>
            <w:vMerge w:val="restart"/>
          </w:tcPr>
          <w:p w14:paraId="266D74CA" w14:textId="77777777" w:rsidR="003F1869" w:rsidRPr="003F1869" w:rsidRDefault="003F1869" w:rsidP="003F1869">
            <w:pPr>
              <w:tabs>
                <w:tab w:val="left" w:pos="1418"/>
              </w:tabs>
              <w:jc w:val="both"/>
              <w:rPr>
                <w:rFonts w:ascii="Tinos" w:hAnsi="Tinos" w:cs="Tinos"/>
                <w:color w:val="000000"/>
                <w:sz w:val="28"/>
                <w:szCs w:val="28"/>
              </w:rPr>
            </w:pPr>
            <w:r w:rsidRPr="003F1869">
              <w:rPr>
                <w:rFonts w:ascii="Tinos" w:eastAsia="Tinos" w:hAnsi="Tinos" w:cs="Tinos"/>
                <w:color w:val="000000"/>
                <w:sz w:val="28"/>
                <w:szCs w:val="28"/>
              </w:rPr>
              <w:t>Отказ Инспекции государственной охраны объектов культурного наследия Оренбургской области в согласовании места расположения вывески на фасаде здания и эскиза вывески, в случае расположения здания в исторической зоне населенного пункта</w:t>
            </w:r>
          </w:p>
          <w:p w14:paraId="50262985" w14:textId="77777777" w:rsidR="003F1869" w:rsidRPr="003F1869" w:rsidRDefault="003F1869" w:rsidP="003F1869">
            <w:pPr>
              <w:rPr>
                <w:rFonts w:ascii="Tinos" w:hAnsi="Tinos" w:cs="Tinos"/>
              </w:rPr>
            </w:pPr>
          </w:p>
        </w:tc>
        <w:tc>
          <w:tcPr>
            <w:tcW w:w="2971" w:type="dxa"/>
            <w:vMerge w:val="restart"/>
          </w:tcPr>
          <w:p w14:paraId="6313BFBC" w14:textId="77777777" w:rsidR="003F1869" w:rsidRPr="003F1869" w:rsidRDefault="003F1869" w:rsidP="003F1869">
            <w:pPr>
              <w:jc w:val="center"/>
              <w:rPr>
                <w:rFonts w:ascii="Tinos" w:hAnsi="Tinos" w:cs="Tinos"/>
                <w:color w:val="000000"/>
                <w:sz w:val="28"/>
                <w:szCs w:val="28"/>
              </w:rPr>
            </w:pPr>
            <w:r w:rsidRPr="003F1869">
              <w:rPr>
                <w:rFonts w:ascii="Tinos" w:eastAsia="Tinos" w:hAnsi="Tinos" w:cs="Tinos"/>
                <w:color w:val="000000"/>
                <w:sz w:val="28"/>
                <w:szCs w:val="28"/>
              </w:rPr>
              <w:t>А-Г</w:t>
            </w:r>
          </w:p>
          <w:p w14:paraId="07AF8922" w14:textId="77777777" w:rsidR="003F1869" w:rsidRPr="003F1869" w:rsidRDefault="003F1869" w:rsidP="003F1869">
            <w:pPr>
              <w:jc w:val="center"/>
              <w:rPr>
                <w:rFonts w:ascii="Tinos" w:hAnsi="Tinos" w:cs="Tinos"/>
                <w:color w:val="000000"/>
                <w:sz w:val="28"/>
                <w:szCs w:val="28"/>
              </w:rPr>
            </w:pPr>
          </w:p>
        </w:tc>
      </w:tr>
    </w:tbl>
    <w:p w14:paraId="6EBC8FAA" w14:textId="77777777" w:rsidR="003F1869" w:rsidRPr="003F1869" w:rsidRDefault="003F1869" w:rsidP="003F1869">
      <w:pPr>
        <w:spacing w:after="0" w:line="240" w:lineRule="auto"/>
        <w:jc w:val="both"/>
        <w:rPr>
          <w:rFonts w:ascii="Tinos" w:eastAsia="Calibri" w:hAnsi="Tinos" w:cs="Tinos"/>
          <w:color w:val="000000"/>
          <w:sz w:val="28"/>
          <w:szCs w:val="28"/>
        </w:rPr>
      </w:pPr>
    </w:p>
    <w:p w14:paraId="52E067DD" w14:textId="77777777" w:rsidR="003F1869" w:rsidRPr="003F1869" w:rsidRDefault="003F1869" w:rsidP="003F1869">
      <w:pPr>
        <w:spacing w:after="0" w:line="240" w:lineRule="auto"/>
        <w:jc w:val="both"/>
        <w:rPr>
          <w:rFonts w:ascii="Tinos" w:eastAsia="Calibri" w:hAnsi="Tinos" w:cs="Tinos"/>
          <w:color w:val="000000"/>
          <w:sz w:val="28"/>
          <w:szCs w:val="28"/>
        </w:rPr>
      </w:pPr>
    </w:p>
    <w:p w14:paraId="05FD73E9" w14:textId="77777777" w:rsidR="003F1869" w:rsidRPr="003F1869" w:rsidRDefault="003F1869" w:rsidP="003F1869">
      <w:pPr>
        <w:spacing w:after="0" w:line="240" w:lineRule="auto"/>
        <w:jc w:val="both"/>
        <w:rPr>
          <w:rFonts w:ascii="Tinos" w:eastAsia="Calibri" w:hAnsi="Tinos" w:cs="Tinos"/>
          <w:color w:val="000000"/>
          <w:sz w:val="28"/>
          <w:szCs w:val="28"/>
        </w:rPr>
      </w:pPr>
    </w:p>
    <w:p w14:paraId="67547753" w14:textId="77777777" w:rsidR="003F1869" w:rsidRPr="003F1869" w:rsidRDefault="003F1869" w:rsidP="003F1869">
      <w:pPr>
        <w:spacing w:after="0" w:line="240" w:lineRule="auto"/>
        <w:jc w:val="both"/>
        <w:rPr>
          <w:rFonts w:ascii="Tinos" w:eastAsia="Calibri" w:hAnsi="Tinos" w:cs="Tinos"/>
          <w:color w:val="000000"/>
          <w:sz w:val="28"/>
          <w:szCs w:val="28"/>
        </w:rPr>
      </w:pPr>
    </w:p>
    <w:p w14:paraId="2E72A882" w14:textId="77777777" w:rsidR="003F1869" w:rsidRPr="003F1869" w:rsidRDefault="003F1869" w:rsidP="003F1869">
      <w:pPr>
        <w:spacing w:after="0" w:line="240" w:lineRule="auto"/>
        <w:jc w:val="both"/>
        <w:rPr>
          <w:rFonts w:ascii="Tinos" w:eastAsia="Calibri" w:hAnsi="Tinos" w:cs="Tinos"/>
          <w:color w:val="000000"/>
          <w:sz w:val="28"/>
          <w:szCs w:val="28"/>
        </w:rPr>
      </w:pPr>
    </w:p>
    <w:p w14:paraId="7FB758A4" w14:textId="77777777" w:rsidR="003F1869" w:rsidRPr="003F1869" w:rsidRDefault="003F1869" w:rsidP="003F1869">
      <w:pPr>
        <w:spacing w:after="0" w:line="240" w:lineRule="auto"/>
        <w:jc w:val="both"/>
        <w:rPr>
          <w:rFonts w:ascii="Tinos" w:eastAsia="Calibri" w:hAnsi="Tinos" w:cs="Tinos"/>
          <w:color w:val="000000"/>
          <w:sz w:val="28"/>
          <w:szCs w:val="28"/>
        </w:rPr>
      </w:pPr>
    </w:p>
    <w:p w14:paraId="37D08E7B" w14:textId="77777777" w:rsidR="003F1869" w:rsidRPr="003F1869" w:rsidRDefault="003F1869" w:rsidP="003F1869">
      <w:pPr>
        <w:spacing w:after="0" w:line="240" w:lineRule="auto"/>
        <w:jc w:val="both"/>
        <w:rPr>
          <w:rFonts w:ascii="Tinos" w:eastAsia="Calibri" w:hAnsi="Tinos" w:cs="Tinos"/>
          <w:color w:val="000000"/>
          <w:sz w:val="28"/>
          <w:szCs w:val="28"/>
        </w:rPr>
      </w:pPr>
    </w:p>
    <w:p w14:paraId="56F6C4BF" w14:textId="77777777" w:rsidR="003F1869" w:rsidRPr="003F1869" w:rsidRDefault="003F1869" w:rsidP="003F1869">
      <w:pPr>
        <w:spacing w:after="0" w:line="240" w:lineRule="auto"/>
        <w:jc w:val="both"/>
        <w:rPr>
          <w:rFonts w:ascii="Tinos" w:eastAsia="Calibri" w:hAnsi="Tinos" w:cs="Tinos"/>
          <w:color w:val="000000"/>
          <w:sz w:val="28"/>
          <w:szCs w:val="28"/>
        </w:rPr>
      </w:pPr>
    </w:p>
    <w:p w14:paraId="53E6B8D7" w14:textId="77777777" w:rsidR="003F1869" w:rsidRPr="003F1869" w:rsidRDefault="003F1869" w:rsidP="003F1869">
      <w:pPr>
        <w:spacing w:after="0" w:line="240" w:lineRule="auto"/>
        <w:jc w:val="both"/>
        <w:rPr>
          <w:rFonts w:ascii="Tinos" w:eastAsia="Calibri" w:hAnsi="Tinos" w:cs="Tinos"/>
          <w:color w:val="000000"/>
          <w:sz w:val="28"/>
          <w:szCs w:val="28"/>
        </w:rPr>
      </w:pPr>
    </w:p>
    <w:p w14:paraId="554DE7B2" w14:textId="77777777" w:rsidR="003F1869" w:rsidRPr="003F1869" w:rsidRDefault="003F1869" w:rsidP="003F1869">
      <w:pPr>
        <w:spacing w:after="0" w:line="240" w:lineRule="auto"/>
        <w:jc w:val="both"/>
        <w:rPr>
          <w:rFonts w:ascii="Tinos" w:eastAsia="Calibri" w:hAnsi="Tinos" w:cs="Tinos"/>
          <w:color w:val="000000"/>
          <w:sz w:val="28"/>
          <w:szCs w:val="28"/>
        </w:rPr>
      </w:pPr>
    </w:p>
    <w:p w14:paraId="28BE7E78" w14:textId="77777777" w:rsidR="003F1869" w:rsidRPr="003F1869" w:rsidRDefault="003F1869" w:rsidP="003F1869">
      <w:pPr>
        <w:spacing w:after="0" w:line="240" w:lineRule="auto"/>
        <w:jc w:val="both"/>
        <w:rPr>
          <w:rFonts w:ascii="Tinos" w:eastAsia="Calibri" w:hAnsi="Tinos" w:cs="Tinos"/>
          <w:color w:val="000000"/>
          <w:sz w:val="28"/>
          <w:szCs w:val="28"/>
        </w:rPr>
      </w:pPr>
    </w:p>
    <w:p w14:paraId="2F067D2A" w14:textId="77777777" w:rsidR="003F1869" w:rsidRPr="003F1869" w:rsidRDefault="003F1869" w:rsidP="003F1869">
      <w:pPr>
        <w:spacing w:after="0" w:line="240" w:lineRule="auto"/>
        <w:jc w:val="both"/>
        <w:rPr>
          <w:rFonts w:ascii="Tinos" w:eastAsia="Calibri" w:hAnsi="Tinos" w:cs="Tinos"/>
          <w:color w:val="000000"/>
          <w:sz w:val="28"/>
          <w:szCs w:val="28"/>
        </w:rPr>
      </w:pPr>
    </w:p>
    <w:p w14:paraId="26FC773F" w14:textId="77777777" w:rsidR="003F1869" w:rsidRPr="003F1869" w:rsidRDefault="003F1869" w:rsidP="003F1869">
      <w:pPr>
        <w:spacing w:after="0" w:line="240" w:lineRule="auto"/>
        <w:jc w:val="both"/>
        <w:rPr>
          <w:rFonts w:ascii="Tinos" w:eastAsia="Calibri" w:hAnsi="Tinos" w:cs="Tinos"/>
          <w:color w:val="000000"/>
          <w:sz w:val="28"/>
          <w:szCs w:val="28"/>
        </w:rPr>
      </w:pPr>
    </w:p>
    <w:p w14:paraId="3E776E33" w14:textId="77777777" w:rsidR="003F1869" w:rsidRPr="003F1869" w:rsidRDefault="003F1869" w:rsidP="003F1869">
      <w:pPr>
        <w:spacing w:after="0" w:line="240" w:lineRule="auto"/>
        <w:jc w:val="both"/>
        <w:rPr>
          <w:rFonts w:ascii="Tinos" w:eastAsia="Calibri" w:hAnsi="Tinos" w:cs="Tinos"/>
          <w:color w:val="000000"/>
          <w:sz w:val="28"/>
          <w:szCs w:val="28"/>
        </w:rPr>
      </w:pPr>
    </w:p>
    <w:p w14:paraId="06CB6ADB" w14:textId="77777777" w:rsidR="003F1869" w:rsidRPr="003F1869" w:rsidRDefault="003F1869" w:rsidP="003F1869">
      <w:pPr>
        <w:spacing w:after="0" w:line="240" w:lineRule="auto"/>
        <w:jc w:val="both"/>
        <w:rPr>
          <w:rFonts w:ascii="Tinos" w:eastAsia="Calibri" w:hAnsi="Tinos" w:cs="Tinos"/>
          <w:color w:val="000000"/>
          <w:sz w:val="28"/>
          <w:szCs w:val="28"/>
        </w:rPr>
      </w:pPr>
    </w:p>
    <w:p w14:paraId="44CEFC3F" w14:textId="77777777" w:rsidR="003F1869" w:rsidRPr="003F1869" w:rsidRDefault="003F1869" w:rsidP="003F1869">
      <w:pPr>
        <w:rPr>
          <w:rFonts w:ascii="Tinos" w:eastAsia="Calibri" w:hAnsi="Tinos" w:cs="Tinos"/>
          <w:b/>
          <w:bCs/>
          <w:color w:val="000000"/>
          <w:sz w:val="28"/>
          <w:szCs w:val="28"/>
        </w:rPr>
      </w:pPr>
      <w:r w:rsidRPr="003F1869">
        <w:rPr>
          <w:rFonts w:ascii="Tinos" w:eastAsia="Tinos" w:hAnsi="Tinos" w:cs="Tinos"/>
          <w:b/>
          <w:bCs/>
          <w:color w:val="000000"/>
          <w:sz w:val="28"/>
          <w:szCs w:val="28"/>
        </w:rPr>
        <w:br w:type="page" w:clear="all"/>
      </w:r>
      <w:r w:rsidRPr="003F1869">
        <w:rPr>
          <w:rFonts w:ascii="Tinos" w:eastAsia="Tinos" w:hAnsi="Tinos" w:cs="Tinos"/>
          <w:b/>
          <w:bCs/>
          <w:color w:val="000000"/>
          <w:sz w:val="28"/>
          <w:szCs w:val="28"/>
        </w:rPr>
        <w:lastRenderedPageBreak/>
        <w:t>V. Формы заявления и документов, необходимых для предоставления Услуги</w:t>
      </w:r>
    </w:p>
    <w:p w14:paraId="53AFC890" w14:textId="77777777" w:rsidR="003F1869" w:rsidRPr="003F1869" w:rsidRDefault="003F1869" w:rsidP="003F1869">
      <w:pPr>
        <w:spacing w:after="0" w:line="240" w:lineRule="auto"/>
        <w:jc w:val="both"/>
        <w:rPr>
          <w:rFonts w:ascii="Tinos" w:eastAsia="Calibri" w:hAnsi="Tinos" w:cs="Tinos"/>
          <w:color w:val="000000"/>
          <w:sz w:val="28"/>
          <w:szCs w:val="28"/>
        </w:rPr>
      </w:pPr>
    </w:p>
    <w:p w14:paraId="19AE27B0" w14:textId="77777777" w:rsidR="003F1869" w:rsidRPr="003F1869" w:rsidRDefault="003F1869" w:rsidP="003F1869">
      <w:pPr>
        <w:spacing w:after="0" w:line="240" w:lineRule="auto"/>
        <w:jc w:val="right"/>
        <w:rPr>
          <w:rFonts w:ascii="Tinos" w:eastAsia="Calibri" w:hAnsi="Tinos" w:cs="Tinos"/>
          <w:color w:val="000000"/>
          <w:sz w:val="28"/>
          <w:szCs w:val="28"/>
        </w:rPr>
      </w:pPr>
      <w:r w:rsidRPr="003F1869">
        <w:rPr>
          <w:rFonts w:ascii="Tinos" w:eastAsia="Tinos" w:hAnsi="Tinos" w:cs="Tinos"/>
          <w:color w:val="000000"/>
          <w:sz w:val="28"/>
          <w:szCs w:val="28"/>
        </w:rPr>
        <w:t>Форма</w:t>
      </w:r>
    </w:p>
    <w:p w14:paraId="49354994" w14:textId="77777777" w:rsidR="003F1869" w:rsidRPr="003F1869" w:rsidRDefault="003F1869" w:rsidP="003F1869">
      <w:pPr>
        <w:tabs>
          <w:tab w:val="left" w:pos="1134"/>
        </w:tabs>
        <w:spacing w:after="0" w:line="240" w:lineRule="auto"/>
        <w:ind w:firstLine="708"/>
        <w:jc w:val="right"/>
        <w:rPr>
          <w:rFonts w:ascii="Tinos" w:eastAsia="Calibri" w:hAnsi="Tinos" w:cs="Tinos"/>
          <w:color w:val="000000"/>
          <w:sz w:val="28"/>
          <w:szCs w:val="28"/>
        </w:rPr>
      </w:pPr>
    </w:p>
    <w:p w14:paraId="1C5486EA"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ЗАЯВЛЕНИЕ</w:t>
      </w:r>
    </w:p>
    <w:p w14:paraId="71C871CE"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 xml:space="preserve">на согласование установки информационной вывески, </w:t>
      </w:r>
    </w:p>
    <w:p w14:paraId="31C2F1E2"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дизайн-проекта размещения вывески</w:t>
      </w:r>
    </w:p>
    <w:tbl>
      <w:tblPr>
        <w:tblW w:w="5001" w:type="dxa"/>
        <w:tblInd w:w="4374" w:type="dxa"/>
        <w:tblLayout w:type="fixed"/>
        <w:tblCellMar>
          <w:top w:w="102" w:type="dxa"/>
          <w:left w:w="62" w:type="dxa"/>
          <w:bottom w:w="102" w:type="dxa"/>
          <w:right w:w="62" w:type="dxa"/>
        </w:tblCellMar>
        <w:tblLook w:val="0000" w:firstRow="0" w:lastRow="0" w:firstColumn="0" w:lastColumn="0" w:noHBand="0" w:noVBand="0"/>
      </w:tblPr>
      <w:tblGrid>
        <w:gridCol w:w="5001"/>
      </w:tblGrid>
      <w:tr w:rsidR="003F1869" w:rsidRPr="003F1869" w14:paraId="37106612" w14:textId="77777777" w:rsidTr="003F1869">
        <w:tc>
          <w:tcPr>
            <w:tcW w:w="5001" w:type="dxa"/>
          </w:tcPr>
          <w:p w14:paraId="1EC6434B" w14:textId="77777777" w:rsidR="003F1869" w:rsidRPr="003F1869" w:rsidRDefault="003F1869" w:rsidP="003F1869">
            <w:pPr>
              <w:spacing w:after="0" w:line="240" w:lineRule="auto"/>
              <w:jc w:val="both"/>
              <w:rPr>
                <w:rFonts w:ascii="Tinos" w:eastAsia="Calibri" w:hAnsi="Tinos" w:cs="Tinos"/>
                <w:b/>
                <w:color w:val="000000"/>
                <w:sz w:val="24"/>
                <w:szCs w:val="24"/>
              </w:rPr>
            </w:pPr>
            <w:r w:rsidRPr="003F1869">
              <w:rPr>
                <w:rFonts w:ascii="Tinos" w:eastAsia="Tinos" w:hAnsi="Tinos" w:cs="Tinos"/>
                <w:b/>
                <w:color w:val="000000"/>
                <w:sz w:val="24"/>
                <w:szCs w:val="24"/>
              </w:rPr>
              <w:t>Кому: __________________________________</w:t>
            </w:r>
          </w:p>
        </w:tc>
      </w:tr>
      <w:tr w:rsidR="003F1869" w:rsidRPr="003F1869" w14:paraId="2BFCF7D9" w14:textId="77777777" w:rsidTr="003F1869">
        <w:tc>
          <w:tcPr>
            <w:tcW w:w="5001" w:type="dxa"/>
            <w:tcBorders>
              <w:bottom w:val="single" w:sz="4" w:space="0" w:color="000000"/>
            </w:tcBorders>
          </w:tcPr>
          <w:p w14:paraId="0B288181" w14:textId="77777777" w:rsidR="003F1869" w:rsidRPr="003F1869" w:rsidRDefault="003F1869" w:rsidP="003F1869">
            <w:pPr>
              <w:spacing w:after="0" w:line="240" w:lineRule="auto"/>
              <w:ind w:firstLine="82"/>
              <w:outlineLvl w:val="0"/>
              <w:rPr>
                <w:rFonts w:ascii="Tinos" w:eastAsia="Calibri" w:hAnsi="Tinos" w:cs="Tinos"/>
                <w:color w:val="000000"/>
                <w:sz w:val="24"/>
                <w:szCs w:val="24"/>
              </w:rPr>
            </w:pPr>
            <w:r w:rsidRPr="003F1869">
              <w:rPr>
                <w:rFonts w:ascii="Tinos" w:eastAsia="Tinos" w:hAnsi="Tinos" w:cs="Tinos"/>
                <w:color w:val="000000"/>
                <w:sz w:val="24"/>
                <w:szCs w:val="24"/>
              </w:rPr>
              <w:t>от</w:t>
            </w:r>
          </w:p>
        </w:tc>
      </w:tr>
      <w:tr w:rsidR="003F1869" w:rsidRPr="003F1869" w14:paraId="498F042D" w14:textId="77777777" w:rsidTr="003F1869">
        <w:tc>
          <w:tcPr>
            <w:tcW w:w="5001" w:type="dxa"/>
            <w:tcBorders>
              <w:top w:val="single" w:sz="4" w:space="0" w:color="000000"/>
            </w:tcBorders>
          </w:tcPr>
          <w:p w14:paraId="22BD0C56" w14:textId="77777777" w:rsidR="003F1869" w:rsidRPr="003F1869" w:rsidRDefault="003F1869" w:rsidP="003F1869">
            <w:pPr>
              <w:spacing w:after="0" w:line="240" w:lineRule="auto"/>
              <w:jc w:val="both"/>
              <w:rPr>
                <w:rFonts w:ascii="Tinos" w:eastAsia="Calibri" w:hAnsi="Tinos" w:cs="Tinos"/>
                <w:color w:val="000000"/>
                <w:sz w:val="24"/>
                <w:szCs w:val="24"/>
              </w:rPr>
            </w:pPr>
            <w:r w:rsidRPr="003F1869">
              <w:rPr>
                <w:rFonts w:ascii="Tinos" w:eastAsia="Tinos" w:hAnsi="Tinos" w:cs="Tinos"/>
                <w:color w:val="000000"/>
                <w:sz w:val="24"/>
                <w:szCs w:val="24"/>
              </w:rPr>
              <w:t>(наименование Заявителя, (фамилия, имя, отчество - для граждан,</w:t>
            </w:r>
          </w:p>
        </w:tc>
      </w:tr>
      <w:tr w:rsidR="003F1869" w:rsidRPr="003F1869" w14:paraId="2DA157DE" w14:textId="77777777" w:rsidTr="003F1869">
        <w:tc>
          <w:tcPr>
            <w:tcW w:w="5001" w:type="dxa"/>
            <w:tcBorders>
              <w:bottom w:val="single" w:sz="4" w:space="0" w:color="000000"/>
            </w:tcBorders>
          </w:tcPr>
          <w:p w14:paraId="0EA01063" w14:textId="77777777" w:rsidR="003F1869" w:rsidRPr="003F1869" w:rsidRDefault="003F1869" w:rsidP="003F1869">
            <w:pPr>
              <w:spacing w:after="0" w:line="240" w:lineRule="auto"/>
              <w:ind w:firstLine="82"/>
              <w:rPr>
                <w:rFonts w:ascii="Tinos" w:eastAsia="Calibri" w:hAnsi="Tinos" w:cs="Tinos"/>
                <w:color w:val="000000"/>
                <w:sz w:val="24"/>
                <w:szCs w:val="24"/>
              </w:rPr>
            </w:pPr>
          </w:p>
        </w:tc>
      </w:tr>
      <w:tr w:rsidR="003F1869" w:rsidRPr="003F1869" w14:paraId="2D1483E5" w14:textId="77777777" w:rsidTr="003F1869">
        <w:tc>
          <w:tcPr>
            <w:tcW w:w="5001" w:type="dxa"/>
            <w:tcBorders>
              <w:top w:val="single" w:sz="4" w:space="0" w:color="000000"/>
            </w:tcBorders>
          </w:tcPr>
          <w:p w14:paraId="21B4B871" w14:textId="77777777" w:rsidR="003F1869" w:rsidRPr="003F1869" w:rsidRDefault="003F1869" w:rsidP="003F1869">
            <w:pPr>
              <w:spacing w:after="0" w:line="240" w:lineRule="auto"/>
              <w:jc w:val="center"/>
              <w:rPr>
                <w:rFonts w:ascii="Tinos" w:eastAsia="Calibri" w:hAnsi="Tinos" w:cs="Tinos"/>
                <w:color w:val="000000"/>
                <w:sz w:val="20"/>
                <w:szCs w:val="20"/>
              </w:rPr>
            </w:pPr>
          </w:p>
        </w:tc>
      </w:tr>
    </w:tbl>
    <w:p w14:paraId="0714AE8E" w14:textId="77777777" w:rsidR="003F1869" w:rsidRPr="003F1869" w:rsidRDefault="003F1869" w:rsidP="003F1869">
      <w:pPr>
        <w:tabs>
          <w:tab w:val="left" w:pos="1134"/>
        </w:tabs>
        <w:spacing w:after="0" w:line="240" w:lineRule="auto"/>
        <w:ind w:firstLine="708"/>
        <w:jc w:val="right"/>
        <w:rPr>
          <w:rFonts w:ascii="Tinos" w:eastAsia="Calibri" w:hAnsi="Tinos" w:cs="Tinos"/>
          <w:color w:val="000000"/>
          <w:sz w:val="24"/>
          <w:szCs w:val="24"/>
        </w:rPr>
      </w:pPr>
      <w:r w:rsidRPr="003F1869">
        <w:rPr>
          <w:rFonts w:ascii="Tinos" w:eastAsia="Tinos" w:hAnsi="Tinos" w:cs="Tinos"/>
          <w:color w:val="000000"/>
          <w:sz w:val="24"/>
          <w:szCs w:val="24"/>
        </w:rPr>
        <w:t>Дата ___________________</w:t>
      </w:r>
    </w:p>
    <w:p w14:paraId="3F792034" w14:textId="77777777" w:rsidR="003F1869" w:rsidRPr="003F1869" w:rsidRDefault="003F1869" w:rsidP="003F1869">
      <w:pPr>
        <w:tabs>
          <w:tab w:val="left" w:pos="1134"/>
        </w:tabs>
        <w:spacing w:after="0" w:line="240" w:lineRule="auto"/>
        <w:ind w:firstLine="708"/>
        <w:jc w:val="right"/>
        <w:rPr>
          <w:rFonts w:ascii="Tinos" w:eastAsia="Calibri" w:hAnsi="Tinos" w:cs="Tinos"/>
          <w:color w:val="000000"/>
          <w:sz w:val="24"/>
          <w:szCs w:val="24"/>
        </w:rPr>
      </w:pPr>
      <w:r w:rsidRPr="003F1869">
        <w:rPr>
          <w:rFonts w:ascii="Tinos" w:eastAsia="Tinos" w:hAnsi="Tinos" w:cs="Tinos"/>
          <w:color w:val="000000"/>
          <w:sz w:val="24"/>
          <w:szCs w:val="24"/>
        </w:rPr>
        <w:t>№ _____________________</w:t>
      </w:r>
    </w:p>
    <w:p w14:paraId="24D54196" w14:textId="77777777" w:rsidR="003F1869" w:rsidRPr="003F1869" w:rsidRDefault="003F1869" w:rsidP="003F1869">
      <w:pPr>
        <w:tabs>
          <w:tab w:val="left" w:pos="1134"/>
        </w:tabs>
        <w:spacing w:after="0" w:line="240" w:lineRule="auto"/>
        <w:ind w:firstLine="708"/>
        <w:jc w:val="both"/>
        <w:rPr>
          <w:rFonts w:ascii="Tinos" w:eastAsia="Calibri" w:hAnsi="Tinos" w:cs="Tinos"/>
          <w:color w:val="000000"/>
          <w:sz w:val="24"/>
          <w:szCs w:val="24"/>
        </w:rPr>
      </w:pPr>
    </w:p>
    <w:p w14:paraId="2441D10A" w14:textId="77777777" w:rsidR="003F1869" w:rsidRPr="003F1869" w:rsidRDefault="003F1869" w:rsidP="003F1869">
      <w:pPr>
        <w:tabs>
          <w:tab w:val="left" w:pos="1134"/>
        </w:tabs>
        <w:spacing w:after="0" w:line="240" w:lineRule="auto"/>
        <w:ind w:firstLine="708"/>
        <w:jc w:val="both"/>
        <w:rPr>
          <w:rFonts w:ascii="Tinos" w:eastAsia="Calibri" w:hAnsi="Tinos" w:cs="Tinos"/>
          <w:color w:val="000000"/>
          <w:sz w:val="24"/>
          <w:szCs w:val="24"/>
        </w:rPr>
      </w:pPr>
      <w:r w:rsidRPr="003F1869">
        <w:rPr>
          <w:rFonts w:ascii="Tinos" w:eastAsia="Tinos" w:hAnsi="Tinos" w:cs="Tinos"/>
          <w:color w:val="000000"/>
          <w:sz w:val="24"/>
          <w:szCs w:val="24"/>
        </w:rPr>
        <w:t xml:space="preserve">Прошу согласовать установку информационной вывески, дизайн-проект размещения вывески ______________________________________________________ _____________________________________________________________________________, </w:t>
      </w:r>
    </w:p>
    <w:p w14:paraId="0BFD334B" w14:textId="77777777" w:rsidR="003F1869" w:rsidRPr="003F1869" w:rsidRDefault="003F1869" w:rsidP="003F1869">
      <w:pPr>
        <w:tabs>
          <w:tab w:val="left" w:pos="1134"/>
        </w:tabs>
        <w:spacing w:after="0" w:line="240" w:lineRule="auto"/>
        <w:rPr>
          <w:rFonts w:ascii="Tinos" w:eastAsia="Calibri" w:hAnsi="Tinos" w:cs="Tinos"/>
          <w:color w:val="000000"/>
          <w:sz w:val="20"/>
          <w:szCs w:val="20"/>
        </w:rPr>
      </w:pPr>
    </w:p>
    <w:tbl>
      <w:tblPr>
        <w:tblStyle w:val="100"/>
        <w:tblW w:w="0" w:type="auto"/>
        <w:tblLook w:val="04A0" w:firstRow="1" w:lastRow="0" w:firstColumn="1" w:lastColumn="0" w:noHBand="0" w:noVBand="1"/>
      </w:tblPr>
      <w:tblGrid>
        <w:gridCol w:w="4672"/>
        <w:gridCol w:w="4673"/>
      </w:tblGrid>
      <w:tr w:rsidR="003F1869" w:rsidRPr="003F1869" w14:paraId="679552DE" w14:textId="77777777" w:rsidTr="003F1869">
        <w:tc>
          <w:tcPr>
            <w:tcW w:w="9345" w:type="dxa"/>
            <w:gridSpan w:val="2"/>
          </w:tcPr>
          <w:p w14:paraId="0BA582BD" w14:textId="77777777" w:rsidR="003F1869" w:rsidRPr="003F1869" w:rsidRDefault="003F1869" w:rsidP="003F1869">
            <w:pPr>
              <w:tabs>
                <w:tab w:val="left" w:pos="1134"/>
              </w:tabs>
              <w:jc w:val="center"/>
              <w:rPr>
                <w:rFonts w:ascii="Tinos" w:hAnsi="Tinos" w:cs="Tinos"/>
                <w:color w:val="000000"/>
                <w:sz w:val="24"/>
                <w:szCs w:val="24"/>
              </w:rPr>
            </w:pPr>
            <w:r w:rsidRPr="003F1869">
              <w:rPr>
                <w:rFonts w:ascii="Tinos" w:eastAsia="Tinos" w:hAnsi="Tinos" w:cs="Tinos"/>
                <w:color w:val="000000"/>
                <w:sz w:val="24"/>
                <w:szCs w:val="24"/>
              </w:rPr>
              <w:t>Сведения о заявителе</w:t>
            </w:r>
          </w:p>
        </w:tc>
      </w:tr>
      <w:tr w:rsidR="003F1869" w:rsidRPr="003F1869" w14:paraId="2F9226FA" w14:textId="77777777" w:rsidTr="003F1869">
        <w:tc>
          <w:tcPr>
            <w:tcW w:w="4672" w:type="dxa"/>
          </w:tcPr>
          <w:p w14:paraId="6698F00E"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Наименование/ФИО</w:t>
            </w:r>
          </w:p>
        </w:tc>
        <w:tc>
          <w:tcPr>
            <w:tcW w:w="4673" w:type="dxa"/>
          </w:tcPr>
          <w:p w14:paraId="143E2806"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75F56246" w14:textId="77777777" w:rsidTr="003F1869">
        <w:tc>
          <w:tcPr>
            <w:tcW w:w="4672" w:type="dxa"/>
          </w:tcPr>
          <w:p w14:paraId="14EE1286" w14:textId="77777777" w:rsidR="003F1869" w:rsidRPr="003F1869" w:rsidRDefault="003F1869" w:rsidP="003F1869">
            <w:pPr>
              <w:tabs>
                <w:tab w:val="left" w:pos="1134"/>
              </w:tabs>
              <w:rPr>
                <w:rFonts w:ascii="Tinos" w:hAnsi="Tinos" w:cs="Tinos"/>
                <w:color w:val="000000"/>
                <w:sz w:val="24"/>
                <w:szCs w:val="24"/>
              </w:rPr>
            </w:pPr>
            <w:r w:rsidRPr="003F1869">
              <w:rPr>
                <w:rFonts w:ascii="Tinos" w:eastAsia="Tinos" w:hAnsi="Tinos" w:cs="Tinos"/>
                <w:color w:val="000000"/>
                <w:sz w:val="24"/>
                <w:szCs w:val="24"/>
              </w:rPr>
              <w:t>Данные документа, удостоверяющего личность</w:t>
            </w:r>
          </w:p>
        </w:tc>
        <w:tc>
          <w:tcPr>
            <w:tcW w:w="4673" w:type="dxa"/>
          </w:tcPr>
          <w:p w14:paraId="0C496005"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0B7FDC5D" w14:textId="77777777" w:rsidTr="003F1869">
        <w:tc>
          <w:tcPr>
            <w:tcW w:w="4672" w:type="dxa"/>
          </w:tcPr>
          <w:p w14:paraId="61C81C0D"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ОГРН/ОГРНИП</w:t>
            </w:r>
          </w:p>
        </w:tc>
        <w:tc>
          <w:tcPr>
            <w:tcW w:w="4673" w:type="dxa"/>
          </w:tcPr>
          <w:p w14:paraId="54E90C0B"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43E3E833" w14:textId="77777777" w:rsidTr="003F1869">
        <w:tc>
          <w:tcPr>
            <w:tcW w:w="4672" w:type="dxa"/>
          </w:tcPr>
          <w:p w14:paraId="43359182"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ИНН</w:t>
            </w:r>
          </w:p>
        </w:tc>
        <w:tc>
          <w:tcPr>
            <w:tcW w:w="4673" w:type="dxa"/>
          </w:tcPr>
          <w:p w14:paraId="791C0B21"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37F30B1E" w14:textId="77777777" w:rsidTr="003F1869">
        <w:tc>
          <w:tcPr>
            <w:tcW w:w="4672" w:type="dxa"/>
          </w:tcPr>
          <w:p w14:paraId="194FC612"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Номер телефона</w:t>
            </w:r>
          </w:p>
        </w:tc>
        <w:tc>
          <w:tcPr>
            <w:tcW w:w="4673" w:type="dxa"/>
          </w:tcPr>
          <w:p w14:paraId="246E5657"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722E9667" w14:textId="77777777" w:rsidTr="003F1869">
        <w:tc>
          <w:tcPr>
            <w:tcW w:w="4672" w:type="dxa"/>
          </w:tcPr>
          <w:p w14:paraId="01FE4AA1"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Адрес электронной почты</w:t>
            </w:r>
          </w:p>
        </w:tc>
        <w:tc>
          <w:tcPr>
            <w:tcW w:w="4673" w:type="dxa"/>
          </w:tcPr>
          <w:p w14:paraId="1381B5F8"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1FE639B9" w14:textId="77777777" w:rsidTr="003F1869">
        <w:tc>
          <w:tcPr>
            <w:tcW w:w="9345" w:type="dxa"/>
            <w:gridSpan w:val="2"/>
          </w:tcPr>
          <w:p w14:paraId="004CDDD1" w14:textId="77777777" w:rsidR="003F1869" w:rsidRPr="003F1869" w:rsidRDefault="003F1869" w:rsidP="003F1869">
            <w:pPr>
              <w:tabs>
                <w:tab w:val="left" w:pos="1134"/>
              </w:tabs>
              <w:jc w:val="center"/>
              <w:rPr>
                <w:rFonts w:ascii="Tinos" w:hAnsi="Tinos" w:cs="Tinos"/>
                <w:color w:val="000000"/>
                <w:sz w:val="24"/>
                <w:szCs w:val="24"/>
              </w:rPr>
            </w:pPr>
            <w:r w:rsidRPr="003F1869">
              <w:rPr>
                <w:rFonts w:ascii="Tinos" w:eastAsia="Tinos" w:hAnsi="Tinos" w:cs="Tinos"/>
                <w:color w:val="000000"/>
                <w:sz w:val="24"/>
                <w:szCs w:val="24"/>
              </w:rPr>
              <w:t>Сведения о представителе</w:t>
            </w:r>
          </w:p>
        </w:tc>
      </w:tr>
      <w:tr w:rsidR="003F1869" w:rsidRPr="003F1869" w14:paraId="49B3AAD1" w14:textId="77777777" w:rsidTr="003F1869">
        <w:tc>
          <w:tcPr>
            <w:tcW w:w="4672" w:type="dxa"/>
          </w:tcPr>
          <w:p w14:paraId="5E413AC9" w14:textId="77777777" w:rsidR="003F1869" w:rsidRPr="003F1869" w:rsidRDefault="003F1869" w:rsidP="003F1869">
            <w:pPr>
              <w:rPr>
                <w:rFonts w:ascii="Tinos" w:hAnsi="Tinos" w:cs="Tinos"/>
              </w:rPr>
            </w:pPr>
            <w:r w:rsidRPr="003F1869">
              <w:rPr>
                <w:rFonts w:ascii="Tinos" w:eastAsia="Tinos" w:hAnsi="Tinos" w:cs="Tinos"/>
              </w:rPr>
              <w:t>Наименование/ФИО</w:t>
            </w:r>
          </w:p>
        </w:tc>
        <w:tc>
          <w:tcPr>
            <w:tcW w:w="4673" w:type="dxa"/>
          </w:tcPr>
          <w:p w14:paraId="07790B50"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7EC9BC85" w14:textId="77777777" w:rsidTr="003F1869">
        <w:tc>
          <w:tcPr>
            <w:tcW w:w="4672" w:type="dxa"/>
          </w:tcPr>
          <w:p w14:paraId="0CACFAF5" w14:textId="77777777" w:rsidR="003F1869" w:rsidRPr="003F1869" w:rsidRDefault="003F1869" w:rsidP="003F1869">
            <w:pPr>
              <w:tabs>
                <w:tab w:val="left" w:pos="1134"/>
              </w:tabs>
              <w:rPr>
                <w:rFonts w:ascii="Tinos" w:hAnsi="Tinos" w:cs="Tinos"/>
                <w:color w:val="000000"/>
                <w:sz w:val="24"/>
                <w:szCs w:val="24"/>
              </w:rPr>
            </w:pPr>
            <w:r w:rsidRPr="003F1869">
              <w:rPr>
                <w:rFonts w:ascii="Tinos" w:eastAsia="Tinos" w:hAnsi="Tinos" w:cs="Tinos"/>
                <w:color w:val="000000"/>
                <w:sz w:val="24"/>
                <w:szCs w:val="24"/>
              </w:rPr>
              <w:t>Данные документа, удостоверяющего личность</w:t>
            </w:r>
          </w:p>
        </w:tc>
        <w:tc>
          <w:tcPr>
            <w:tcW w:w="4673" w:type="dxa"/>
          </w:tcPr>
          <w:p w14:paraId="6324331D"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3D9602FE" w14:textId="77777777" w:rsidTr="003F1869">
        <w:tc>
          <w:tcPr>
            <w:tcW w:w="4672" w:type="dxa"/>
          </w:tcPr>
          <w:p w14:paraId="1C52241E"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ОГРН/ОГРНИП</w:t>
            </w:r>
          </w:p>
        </w:tc>
        <w:tc>
          <w:tcPr>
            <w:tcW w:w="4673" w:type="dxa"/>
          </w:tcPr>
          <w:p w14:paraId="164058A9"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746BA91B" w14:textId="77777777" w:rsidTr="003F1869">
        <w:tc>
          <w:tcPr>
            <w:tcW w:w="4672" w:type="dxa"/>
          </w:tcPr>
          <w:p w14:paraId="3EFD9B92"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ИНН</w:t>
            </w:r>
          </w:p>
        </w:tc>
        <w:tc>
          <w:tcPr>
            <w:tcW w:w="4673" w:type="dxa"/>
          </w:tcPr>
          <w:p w14:paraId="22460CF4"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1DE42443" w14:textId="77777777" w:rsidTr="003F1869">
        <w:tc>
          <w:tcPr>
            <w:tcW w:w="4672" w:type="dxa"/>
          </w:tcPr>
          <w:p w14:paraId="6143610D"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Номер телефона</w:t>
            </w:r>
          </w:p>
        </w:tc>
        <w:tc>
          <w:tcPr>
            <w:tcW w:w="4673" w:type="dxa"/>
          </w:tcPr>
          <w:p w14:paraId="70EF0D75"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2F8CA03B" w14:textId="77777777" w:rsidTr="003F1869">
        <w:tc>
          <w:tcPr>
            <w:tcW w:w="4672" w:type="dxa"/>
          </w:tcPr>
          <w:p w14:paraId="544FE166"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Адрес электронной почты</w:t>
            </w:r>
          </w:p>
        </w:tc>
        <w:tc>
          <w:tcPr>
            <w:tcW w:w="4673" w:type="dxa"/>
          </w:tcPr>
          <w:p w14:paraId="1786F5B3"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097B0C09" w14:textId="77777777" w:rsidTr="003F1869">
        <w:tc>
          <w:tcPr>
            <w:tcW w:w="4672" w:type="dxa"/>
          </w:tcPr>
          <w:p w14:paraId="40EBC6DC" w14:textId="77777777" w:rsidR="003F1869" w:rsidRPr="003F1869" w:rsidRDefault="003F1869" w:rsidP="003F1869">
            <w:pPr>
              <w:tabs>
                <w:tab w:val="left" w:pos="1134"/>
              </w:tabs>
              <w:rPr>
                <w:rFonts w:ascii="Tinos" w:hAnsi="Tinos" w:cs="Tinos"/>
                <w:color w:val="000000"/>
                <w:sz w:val="24"/>
                <w:szCs w:val="24"/>
              </w:rPr>
            </w:pPr>
          </w:p>
        </w:tc>
        <w:tc>
          <w:tcPr>
            <w:tcW w:w="4673" w:type="dxa"/>
          </w:tcPr>
          <w:p w14:paraId="3038AE14"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4478628E" w14:textId="77777777" w:rsidTr="003F1869">
        <w:tc>
          <w:tcPr>
            <w:tcW w:w="9345" w:type="dxa"/>
            <w:gridSpan w:val="2"/>
          </w:tcPr>
          <w:p w14:paraId="508975C8" w14:textId="77777777" w:rsidR="003F1869" w:rsidRPr="003F1869" w:rsidRDefault="003F1869" w:rsidP="003F1869">
            <w:pPr>
              <w:tabs>
                <w:tab w:val="left" w:pos="1134"/>
              </w:tabs>
              <w:jc w:val="center"/>
              <w:rPr>
                <w:rFonts w:ascii="Tinos" w:hAnsi="Tinos" w:cs="Tinos"/>
                <w:color w:val="000000"/>
                <w:sz w:val="24"/>
                <w:szCs w:val="24"/>
              </w:rPr>
            </w:pPr>
            <w:r w:rsidRPr="003F1869">
              <w:rPr>
                <w:rFonts w:ascii="Tinos" w:eastAsia="Tinos" w:hAnsi="Tinos" w:cs="Tinos"/>
                <w:color w:val="000000"/>
                <w:sz w:val="24"/>
                <w:szCs w:val="24"/>
              </w:rPr>
              <w:t>Сведения об объекте</w:t>
            </w:r>
          </w:p>
        </w:tc>
      </w:tr>
      <w:tr w:rsidR="003F1869" w:rsidRPr="003F1869" w14:paraId="3BD1AB8D" w14:textId="77777777" w:rsidTr="003F1869">
        <w:trPr>
          <w:trHeight w:val="154"/>
        </w:trPr>
        <w:tc>
          <w:tcPr>
            <w:tcW w:w="4672" w:type="dxa"/>
          </w:tcPr>
          <w:p w14:paraId="5969C6D0" w14:textId="77777777" w:rsidR="003F1869" w:rsidRPr="003F1869" w:rsidRDefault="003F1869" w:rsidP="003F1869">
            <w:pPr>
              <w:tabs>
                <w:tab w:val="left" w:pos="1134"/>
              </w:tabs>
              <w:rPr>
                <w:rFonts w:ascii="Tinos" w:hAnsi="Tinos" w:cs="Tinos"/>
                <w:color w:val="000000"/>
                <w:sz w:val="24"/>
                <w:szCs w:val="24"/>
              </w:rPr>
            </w:pPr>
            <w:r w:rsidRPr="003F1869">
              <w:rPr>
                <w:rFonts w:ascii="Tinos" w:eastAsia="Tinos" w:hAnsi="Tinos" w:cs="Tinos"/>
                <w:color w:val="000000"/>
                <w:sz w:val="24"/>
                <w:szCs w:val="24"/>
              </w:rPr>
              <w:t>Право на объект, в котором размещается заявитель, зарегистрировано в ЕГРН?</w:t>
            </w:r>
          </w:p>
          <w:p w14:paraId="49FD029D" w14:textId="77777777" w:rsidR="003F1869" w:rsidRPr="003F1869" w:rsidRDefault="003F1869" w:rsidP="003F1869">
            <w:pPr>
              <w:tabs>
                <w:tab w:val="left" w:pos="1134"/>
              </w:tabs>
              <w:jc w:val="both"/>
              <w:rPr>
                <w:rFonts w:ascii="Tinos" w:hAnsi="Tinos" w:cs="Tinos"/>
                <w:color w:val="000000"/>
                <w:sz w:val="24"/>
                <w:szCs w:val="24"/>
              </w:rPr>
            </w:pPr>
          </w:p>
        </w:tc>
        <w:tc>
          <w:tcPr>
            <w:tcW w:w="4673" w:type="dxa"/>
          </w:tcPr>
          <w:p w14:paraId="0A5A0DD7"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0F47E108" w14:textId="77777777" w:rsidTr="003F1869">
        <w:trPr>
          <w:trHeight w:val="298"/>
        </w:trPr>
        <w:tc>
          <w:tcPr>
            <w:tcW w:w="4672" w:type="dxa"/>
            <w:vMerge w:val="restart"/>
          </w:tcPr>
          <w:p w14:paraId="75AF0DC5" w14:textId="77777777" w:rsidR="003F1869" w:rsidRPr="003F1869" w:rsidRDefault="003F1869" w:rsidP="003F1869">
            <w:pPr>
              <w:tabs>
                <w:tab w:val="left" w:pos="1134"/>
              </w:tabs>
              <w:jc w:val="both"/>
              <w:rPr>
                <w:rFonts w:ascii="Tinos" w:hAnsi="Tinos" w:cs="Tinos"/>
                <w:color w:val="000000"/>
                <w:sz w:val="24"/>
                <w:szCs w:val="24"/>
              </w:rPr>
            </w:pPr>
          </w:p>
          <w:p w14:paraId="57B03EB1" w14:textId="77777777" w:rsidR="003F1869" w:rsidRPr="003F1869" w:rsidRDefault="003F1869" w:rsidP="003F1869">
            <w:pPr>
              <w:tabs>
                <w:tab w:val="left" w:pos="1134"/>
              </w:tabs>
              <w:rPr>
                <w:rFonts w:ascii="Tinos" w:hAnsi="Tinos" w:cs="Tinos"/>
                <w:color w:val="000000"/>
                <w:sz w:val="24"/>
                <w:szCs w:val="24"/>
              </w:rPr>
            </w:pPr>
            <w:r w:rsidRPr="003F1869">
              <w:rPr>
                <w:rFonts w:ascii="Tinos" w:eastAsia="Tinos" w:hAnsi="Tinos" w:cs="Tinos"/>
                <w:color w:val="000000"/>
                <w:sz w:val="24"/>
                <w:szCs w:val="24"/>
              </w:rPr>
              <w:t>Чье имущество используется для</w:t>
            </w:r>
            <w:r w:rsidRPr="003F1869">
              <w:rPr>
                <w:rFonts w:ascii="Tinos" w:eastAsia="Tinos" w:hAnsi="Tinos" w:cs="Tinos"/>
                <w:color w:val="000000"/>
                <w:sz w:val="24"/>
                <w:szCs w:val="24"/>
              </w:rPr>
              <w:br/>
              <w:t xml:space="preserve">размещения </w:t>
            </w:r>
            <w:proofErr w:type="gramStart"/>
            <w:r w:rsidRPr="003F1869">
              <w:rPr>
                <w:rFonts w:ascii="Tinos" w:eastAsia="Tinos" w:hAnsi="Tinos" w:cs="Tinos"/>
                <w:color w:val="000000"/>
                <w:sz w:val="24"/>
                <w:szCs w:val="24"/>
              </w:rPr>
              <w:t>вывески ?</w:t>
            </w:r>
            <w:proofErr w:type="gramEnd"/>
          </w:p>
          <w:p w14:paraId="1F61FD85" w14:textId="77777777" w:rsidR="003F1869" w:rsidRPr="003F1869" w:rsidRDefault="003F1869" w:rsidP="003F1869">
            <w:pPr>
              <w:tabs>
                <w:tab w:val="left" w:pos="1134"/>
              </w:tabs>
              <w:jc w:val="both"/>
              <w:rPr>
                <w:rFonts w:ascii="Tinos" w:hAnsi="Tinos" w:cs="Tinos"/>
                <w:color w:val="000000"/>
                <w:sz w:val="24"/>
                <w:szCs w:val="24"/>
              </w:rPr>
            </w:pPr>
          </w:p>
        </w:tc>
        <w:tc>
          <w:tcPr>
            <w:tcW w:w="4673" w:type="dxa"/>
            <w:vMerge w:val="restart"/>
          </w:tcPr>
          <w:p w14:paraId="0D479C67"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1D19FF25" w14:textId="77777777" w:rsidTr="003F1869">
        <w:trPr>
          <w:trHeight w:val="322"/>
        </w:trPr>
        <w:tc>
          <w:tcPr>
            <w:tcW w:w="4672" w:type="dxa"/>
            <w:vMerge w:val="restart"/>
          </w:tcPr>
          <w:p w14:paraId="53909991" w14:textId="77777777" w:rsidR="003F1869" w:rsidRPr="003F1869" w:rsidRDefault="003F1869" w:rsidP="003F1869">
            <w:pPr>
              <w:tabs>
                <w:tab w:val="left" w:pos="1134"/>
              </w:tabs>
              <w:jc w:val="both"/>
              <w:rPr>
                <w:rFonts w:ascii="Tinos" w:hAnsi="Tinos" w:cs="Tinos"/>
                <w:color w:val="000000"/>
                <w:sz w:val="28"/>
                <w:szCs w:val="28"/>
              </w:rPr>
            </w:pPr>
            <w:r w:rsidRPr="003F1869">
              <w:rPr>
                <w:rFonts w:ascii="Tinos" w:eastAsia="Tinos" w:hAnsi="Tinos" w:cs="Tinos"/>
                <w:color w:val="000000"/>
                <w:sz w:val="24"/>
                <w:szCs w:val="24"/>
              </w:rPr>
              <w:lastRenderedPageBreak/>
              <w:t>На вывеске указан товарный знак?</w:t>
            </w:r>
          </w:p>
        </w:tc>
        <w:tc>
          <w:tcPr>
            <w:tcW w:w="4673" w:type="dxa"/>
            <w:vMerge w:val="restart"/>
          </w:tcPr>
          <w:p w14:paraId="6D602936"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3113C5C5" w14:textId="77777777" w:rsidTr="003F1869">
        <w:trPr>
          <w:trHeight w:val="401"/>
        </w:trPr>
        <w:tc>
          <w:tcPr>
            <w:tcW w:w="4672" w:type="dxa"/>
            <w:vMerge w:val="restart"/>
          </w:tcPr>
          <w:p w14:paraId="095DF21B"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Кадастровый номер</w:t>
            </w:r>
          </w:p>
        </w:tc>
        <w:tc>
          <w:tcPr>
            <w:tcW w:w="4673" w:type="dxa"/>
            <w:vMerge w:val="restart"/>
          </w:tcPr>
          <w:p w14:paraId="741DAA1B"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38778D3F" w14:textId="77777777" w:rsidTr="003F1869">
        <w:tc>
          <w:tcPr>
            <w:tcW w:w="4672" w:type="dxa"/>
          </w:tcPr>
          <w:p w14:paraId="5E96E910"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Адрес объекта</w:t>
            </w:r>
          </w:p>
        </w:tc>
        <w:tc>
          <w:tcPr>
            <w:tcW w:w="4673" w:type="dxa"/>
          </w:tcPr>
          <w:p w14:paraId="5E77E420"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5F2F4874" w14:textId="77777777" w:rsidTr="003F1869">
        <w:tc>
          <w:tcPr>
            <w:tcW w:w="4672" w:type="dxa"/>
          </w:tcPr>
          <w:p w14:paraId="5D7279C2"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Тип информационной вывески</w:t>
            </w:r>
          </w:p>
        </w:tc>
        <w:tc>
          <w:tcPr>
            <w:tcW w:w="4673" w:type="dxa"/>
          </w:tcPr>
          <w:p w14:paraId="0BB5F972"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1E67BDA5" w14:textId="77777777" w:rsidTr="003F1869">
        <w:tc>
          <w:tcPr>
            <w:tcW w:w="4672" w:type="dxa"/>
          </w:tcPr>
          <w:p w14:paraId="33FB7344"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Номер регистрации товарного знака</w:t>
            </w:r>
          </w:p>
        </w:tc>
        <w:tc>
          <w:tcPr>
            <w:tcW w:w="4673" w:type="dxa"/>
          </w:tcPr>
          <w:p w14:paraId="5081CB79"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02D68AE5" w14:textId="77777777" w:rsidTr="003F1869">
        <w:tc>
          <w:tcPr>
            <w:tcW w:w="9345" w:type="dxa"/>
            <w:gridSpan w:val="2"/>
          </w:tcPr>
          <w:p w14:paraId="0CE330DF" w14:textId="77777777" w:rsidR="003F1869" w:rsidRPr="003F1869" w:rsidRDefault="003F1869" w:rsidP="003F1869">
            <w:pPr>
              <w:tabs>
                <w:tab w:val="left" w:pos="1134"/>
              </w:tabs>
              <w:jc w:val="center"/>
              <w:rPr>
                <w:rFonts w:ascii="Tinos" w:hAnsi="Tinos" w:cs="Tinos"/>
                <w:color w:val="000000"/>
                <w:sz w:val="24"/>
                <w:szCs w:val="24"/>
              </w:rPr>
            </w:pPr>
            <w:r w:rsidRPr="003F1869">
              <w:rPr>
                <w:rFonts w:ascii="Tinos" w:eastAsia="Tinos" w:hAnsi="Tinos" w:cs="Tinos"/>
                <w:color w:val="000000"/>
                <w:sz w:val="24"/>
                <w:szCs w:val="24"/>
              </w:rPr>
              <w:t>Прилагаемые документы</w:t>
            </w:r>
          </w:p>
        </w:tc>
      </w:tr>
      <w:tr w:rsidR="003F1869" w:rsidRPr="003F1869" w14:paraId="3267B950" w14:textId="77777777" w:rsidTr="003F1869">
        <w:tc>
          <w:tcPr>
            <w:tcW w:w="4672" w:type="dxa"/>
          </w:tcPr>
          <w:p w14:paraId="7B9B2949"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Копия документа (для физического лица), удостоверяющего личность Заявителя или Представителя заявителя</w:t>
            </w:r>
          </w:p>
        </w:tc>
        <w:tc>
          <w:tcPr>
            <w:tcW w:w="4673" w:type="dxa"/>
          </w:tcPr>
          <w:p w14:paraId="0A8BDB46"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4A1DA94A" w14:textId="77777777" w:rsidTr="003F1869">
        <w:tc>
          <w:tcPr>
            <w:tcW w:w="4672" w:type="dxa"/>
          </w:tcPr>
          <w:p w14:paraId="503D0455"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Копия документа, подтверждающего полномочия Представителя заявителя (в случае обращения Представителя заявителя)</w:t>
            </w:r>
          </w:p>
        </w:tc>
        <w:tc>
          <w:tcPr>
            <w:tcW w:w="4673" w:type="dxa"/>
          </w:tcPr>
          <w:p w14:paraId="4FDC1BA7"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28473876" w14:textId="77777777" w:rsidTr="003F1869">
        <w:tc>
          <w:tcPr>
            <w:tcW w:w="4672" w:type="dxa"/>
          </w:tcPr>
          <w:p w14:paraId="6EF44AA1" w14:textId="77777777" w:rsidR="003F1869" w:rsidRPr="003F1869" w:rsidRDefault="003F1869" w:rsidP="003F1869">
            <w:pPr>
              <w:tabs>
                <w:tab w:val="left" w:pos="1134"/>
              </w:tabs>
              <w:rPr>
                <w:rFonts w:ascii="Tinos" w:hAnsi="Tinos" w:cs="Tinos"/>
                <w:color w:val="000000"/>
                <w:sz w:val="24"/>
                <w:szCs w:val="24"/>
              </w:rPr>
            </w:pPr>
            <w:r w:rsidRPr="003F1869">
              <w:rPr>
                <w:rFonts w:ascii="Tinos" w:eastAsia="Tinos" w:hAnsi="Tinos" w:cs="Tinos"/>
                <w:color w:val="000000"/>
                <w:sz w:val="24"/>
                <w:szCs w:val="24"/>
              </w:rPr>
              <w:t>Дизайн-проект с характеристиками информационной вывески</w:t>
            </w:r>
          </w:p>
        </w:tc>
        <w:tc>
          <w:tcPr>
            <w:tcW w:w="4673" w:type="dxa"/>
          </w:tcPr>
          <w:p w14:paraId="2CDFFF05"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6CBB1F86" w14:textId="77777777" w:rsidTr="003F1869">
        <w:tc>
          <w:tcPr>
            <w:tcW w:w="4672" w:type="dxa"/>
          </w:tcPr>
          <w:p w14:paraId="4F4DD1F2" w14:textId="77777777" w:rsidR="003F1869" w:rsidRPr="003F1869" w:rsidRDefault="003F1869" w:rsidP="003F1869">
            <w:pPr>
              <w:tabs>
                <w:tab w:val="left" w:pos="1134"/>
              </w:tabs>
              <w:jc w:val="both"/>
              <w:rPr>
                <w:rFonts w:ascii="Tinos" w:hAnsi="Tinos" w:cs="Tinos"/>
                <w:color w:val="000000"/>
                <w:sz w:val="24"/>
                <w:szCs w:val="24"/>
              </w:rPr>
            </w:pPr>
            <w:r w:rsidRPr="003F1869">
              <w:rPr>
                <w:rFonts w:ascii="Tinos" w:eastAsia="Tinos" w:hAnsi="Tinos" w:cs="Tinos"/>
                <w:color w:val="000000"/>
                <w:sz w:val="24"/>
                <w:szCs w:val="24"/>
              </w:rPr>
              <w:t>Копия правоустанавливающего документа на здание (помещение в таком здании), на котором предполагается расположение вывески (если сведения о таком здании (помещении в таком здании) отсутствуют в ЕГРН)</w:t>
            </w:r>
          </w:p>
        </w:tc>
        <w:tc>
          <w:tcPr>
            <w:tcW w:w="4673" w:type="dxa"/>
          </w:tcPr>
          <w:p w14:paraId="777C0AE6" w14:textId="77777777" w:rsidR="003F1869" w:rsidRPr="003F1869" w:rsidRDefault="003F1869" w:rsidP="003F1869">
            <w:pPr>
              <w:tabs>
                <w:tab w:val="left" w:pos="1134"/>
              </w:tabs>
              <w:jc w:val="both"/>
              <w:rPr>
                <w:rFonts w:ascii="Tinos" w:hAnsi="Tinos" w:cs="Tinos"/>
                <w:color w:val="000000"/>
                <w:sz w:val="28"/>
                <w:szCs w:val="28"/>
              </w:rPr>
            </w:pPr>
          </w:p>
        </w:tc>
      </w:tr>
      <w:tr w:rsidR="003F1869" w:rsidRPr="003F1869" w14:paraId="7B67B5AD" w14:textId="77777777" w:rsidTr="003F1869">
        <w:tc>
          <w:tcPr>
            <w:tcW w:w="4672" w:type="dxa"/>
          </w:tcPr>
          <w:p w14:paraId="61B54F30" w14:textId="77777777" w:rsidR="003F1869" w:rsidRPr="003F1869" w:rsidRDefault="003F1869" w:rsidP="003F1869">
            <w:pPr>
              <w:widowControl w:val="0"/>
              <w:tabs>
                <w:tab w:val="left" w:pos="1276"/>
                <w:tab w:val="left" w:pos="1418"/>
              </w:tabs>
              <w:ind w:right="-1"/>
              <w:jc w:val="both"/>
              <w:rPr>
                <w:rFonts w:ascii="Tinos" w:hAnsi="Tinos" w:cs="Tinos"/>
                <w:color w:val="000000"/>
                <w:sz w:val="28"/>
                <w:szCs w:val="28"/>
              </w:rPr>
            </w:pPr>
            <w:r w:rsidRPr="003F1869">
              <w:rPr>
                <w:rFonts w:ascii="Tinos" w:eastAsia="Tinos" w:hAnsi="Tinos" w:cs="Tinos"/>
                <w:color w:val="000000"/>
                <w:sz w:val="24"/>
                <w:szCs w:val="24"/>
              </w:rPr>
              <w:t>Согласие собственника (законного владельца) на размещение информационной вывески (в случае, если для установки вывески используется</w:t>
            </w:r>
          </w:p>
          <w:p w14:paraId="03ABD9DB" w14:textId="77777777" w:rsidR="003F1869" w:rsidRPr="003F1869" w:rsidRDefault="003F1869" w:rsidP="003F1869">
            <w:pPr>
              <w:widowControl w:val="0"/>
              <w:tabs>
                <w:tab w:val="left" w:pos="1276"/>
                <w:tab w:val="left" w:pos="1418"/>
              </w:tabs>
              <w:ind w:right="-1"/>
              <w:jc w:val="both"/>
              <w:rPr>
                <w:rFonts w:ascii="Tinos" w:hAnsi="Tinos" w:cs="Tinos"/>
                <w:color w:val="000000"/>
                <w:sz w:val="28"/>
                <w:szCs w:val="28"/>
              </w:rPr>
            </w:pPr>
            <w:r w:rsidRPr="003F1869">
              <w:rPr>
                <w:rFonts w:ascii="Tinos" w:eastAsia="Tinos" w:hAnsi="Tinos" w:cs="Tinos"/>
                <w:color w:val="000000"/>
                <w:sz w:val="24"/>
                <w:szCs w:val="24"/>
              </w:rPr>
              <w:t>имущество иных лиц)</w:t>
            </w:r>
          </w:p>
          <w:p w14:paraId="72D14BDF" w14:textId="77777777" w:rsidR="003F1869" w:rsidRPr="003F1869" w:rsidRDefault="003F1869" w:rsidP="003F1869">
            <w:pPr>
              <w:tabs>
                <w:tab w:val="left" w:pos="1134"/>
              </w:tabs>
              <w:jc w:val="both"/>
              <w:rPr>
                <w:rFonts w:ascii="Tinos" w:hAnsi="Tinos" w:cs="Tinos"/>
                <w:color w:val="000000"/>
                <w:sz w:val="24"/>
                <w:szCs w:val="24"/>
              </w:rPr>
            </w:pPr>
          </w:p>
        </w:tc>
        <w:tc>
          <w:tcPr>
            <w:tcW w:w="4673" w:type="dxa"/>
          </w:tcPr>
          <w:p w14:paraId="62589562" w14:textId="77777777" w:rsidR="003F1869" w:rsidRPr="003F1869" w:rsidRDefault="003F1869" w:rsidP="003F1869">
            <w:pPr>
              <w:tabs>
                <w:tab w:val="left" w:pos="1134"/>
              </w:tabs>
              <w:jc w:val="both"/>
              <w:rPr>
                <w:rFonts w:ascii="Tinos" w:hAnsi="Tinos" w:cs="Tinos"/>
                <w:color w:val="000000"/>
                <w:sz w:val="28"/>
                <w:szCs w:val="28"/>
              </w:rPr>
            </w:pPr>
          </w:p>
        </w:tc>
      </w:tr>
    </w:tbl>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3F1869" w:rsidRPr="003F1869" w14:paraId="03F00845" w14:textId="77777777" w:rsidTr="003F1869">
        <w:tc>
          <w:tcPr>
            <w:tcW w:w="9070" w:type="dxa"/>
          </w:tcPr>
          <w:p w14:paraId="54B1AF53" w14:textId="77777777" w:rsidR="003F1869" w:rsidRPr="003F1869" w:rsidRDefault="003F1869" w:rsidP="003F1869">
            <w:pPr>
              <w:spacing w:after="0"/>
              <w:ind w:firstLine="708"/>
              <w:jc w:val="both"/>
              <w:rPr>
                <w:rFonts w:ascii="Tinos" w:eastAsia="Calibri" w:hAnsi="Tinos" w:cs="Tinos"/>
                <w:color w:val="000000"/>
                <w:sz w:val="28"/>
                <w:szCs w:val="28"/>
              </w:rPr>
            </w:pPr>
          </w:p>
          <w:p w14:paraId="3F9FD832"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Готовые документы прошу представить:</w:t>
            </w:r>
          </w:p>
          <w:p w14:paraId="7235D638" w14:textId="77777777" w:rsidR="003F1869" w:rsidRPr="003F1869" w:rsidRDefault="003F1869" w:rsidP="003F1869">
            <w:pPr>
              <w:spacing w:after="0"/>
              <w:ind w:firstLine="708"/>
              <w:jc w:val="both"/>
              <w:rPr>
                <w:rFonts w:ascii="Tinos" w:eastAsia="Calibri" w:hAnsi="Tinos" w:cs="Tinos"/>
                <w:color w:val="000000"/>
                <w:sz w:val="28"/>
                <w:szCs w:val="28"/>
              </w:rPr>
            </w:pPr>
          </w:p>
          <w:p w14:paraId="16681D4E"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в бумажной форме</w:t>
            </w:r>
          </w:p>
          <w:p w14:paraId="3338EFA9"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Segoe UI Symbol" w:eastAsia="Tinos" w:hAnsi="Segoe UI Symbol" w:cs="Segoe UI Symbol"/>
                <w:color w:val="000000"/>
                <w:sz w:val="28"/>
                <w:szCs w:val="28"/>
              </w:rPr>
              <w:t>☐</w:t>
            </w:r>
          </w:p>
          <w:p w14:paraId="2A4EF452"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 xml:space="preserve">нарочно при обращении в уполномоченный орган </w:t>
            </w:r>
          </w:p>
          <w:p w14:paraId="31FFC408"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(представителю при наличии доверенности)</w:t>
            </w:r>
          </w:p>
          <w:p w14:paraId="3C10435E"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Segoe UI Symbol" w:eastAsia="Tinos" w:hAnsi="Segoe UI Symbol" w:cs="Segoe UI Symbol"/>
                <w:color w:val="000000"/>
                <w:sz w:val="28"/>
                <w:szCs w:val="28"/>
              </w:rPr>
              <w:t>☐</w:t>
            </w:r>
          </w:p>
          <w:p w14:paraId="56F54C88"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в структурном подразделении МФЦ</w:t>
            </w:r>
          </w:p>
          <w:p w14:paraId="1B85E004"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(при обращении в структурное подразделении МФЦ)</w:t>
            </w:r>
          </w:p>
          <w:p w14:paraId="79EFAE6D"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Segoe UI Symbol" w:eastAsia="Tinos" w:hAnsi="Segoe UI Symbol" w:cs="Segoe UI Symbol"/>
                <w:color w:val="000000"/>
                <w:sz w:val="28"/>
                <w:szCs w:val="28"/>
              </w:rPr>
              <w:t>☐</w:t>
            </w:r>
          </w:p>
          <w:p w14:paraId="7B03758B"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по почтовому адресу, указанному в запросе</w:t>
            </w:r>
          </w:p>
          <w:p w14:paraId="4EC14FB4"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(адрес места нахождения (регистрации) указанный в запросе)</w:t>
            </w:r>
          </w:p>
          <w:p w14:paraId="691B901E"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в электронной форме:</w:t>
            </w:r>
          </w:p>
          <w:p w14:paraId="6174C608"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Segoe UI Symbol" w:eastAsia="Tinos" w:hAnsi="Segoe UI Symbol" w:cs="Segoe UI Symbol"/>
                <w:color w:val="000000"/>
                <w:sz w:val="28"/>
                <w:szCs w:val="28"/>
              </w:rPr>
              <w:t>☐</w:t>
            </w:r>
          </w:p>
          <w:p w14:paraId="57DE19C4"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по электронной почте</w:t>
            </w:r>
          </w:p>
          <w:p w14:paraId="7E8F4D84"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t>(адрес указан в запросе)</w:t>
            </w:r>
          </w:p>
          <w:p w14:paraId="5A9DAE92"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Segoe UI Symbol" w:eastAsia="Tinos" w:hAnsi="Segoe UI Symbol" w:cs="Segoe UI Symbol"/>
                <w:color w:val="000000"/>
                <w:sz w:val="28"/>
                <w:szCs w:val="28"/>
              </w:rPr>
              <w:t>☐</w:t>
            </w:r>
          </w:p>
          <w:p w14:paraId="6E3F0D59" w14:textId="77777777" w:rsidR="003F1869" w:rsidRPr="003F1869" w:rsidRDefault="003F1869" w:rsidP="003F1869">
            <w:pPr>
              <w:spacing w:after="0"/>
              <w:ind w:firstLine="708"/>
              <w:jc w:val="both"/>
              <w:rPr>
                <w:rFonts w:ascii="Tinos" w:eastAsia="Calibri" w:hAnsi="Tinos" w:cs="Tinos"/>
                <w:color w:val="000000"/>
                <w:sz w:val="28"/>
                <w:szCs w:val="28"/>
              </w:rPr>
            </w:pPr>
            <w:r w:rsidRPr="003F1869">
              <w:rPr>
                <w:rFonts w:ascii="Tinos" w:eastAsia="Tinos" w:hAnsi="Tinos" w:cs="Tinos"/>
                <w:color w:val="000000"/>
                <w:sz w:val="28"/>
                <w:szCs w:val="28"/>
              </w:rPr>
              <w:lastRenderedPageBreak/>
              <w:t>в личном кабинете на Едином портале (при наличии технической возможности).</w:t>
            </w:r>
          </w:p>
        </w:tc>
      </w:tr>
    </w:tbl>
    <w:p w14:paraId="2A79F923" w14:textId="77777777" w:rsidR="003F1869" w:rsidRPr="003F1869" w:rsidRDefault="003F1869" w:rsidP="003F1869">
      <w:pPr>
        <w:tabs>
          <w:tab w:val="left" w:pos="1134"/>
        </w:tabs>
        <w:spacing w:after="0" w:line="240" w:lineRule="auto"/>
        <w:ind w:firstLine="708"/>
        <w:jc w:val="right"/>
        <w:rPr>
          <w:rFonts w:ascii="Tinos" w:eastAsia="Calibri" w:hAnsi="Tinos" w:cs="Tinos"/>
          <w:color w:val="000000"/>
          <w:sz w:val="28"/>
          <w:szCs w:val="28"/>
        </w:rPr>
      </w:pPr>
      <w:r w:rsidRPr="003F1869">
        <w:rPr>
          <w:rFonts w:ascii="Tinos" w:eastAsia="Tinos" w:hAnsi="Tinos" w:cs="Tinos"/>
          <w:color w:val="000000"/>
          <w:sz w:val="28"/>
          <w:szCs w:val="28"/>
        </w:rPr>
        <w:lastRenderedPageBreak/>
        <w:t>Форма</w:t>
      </w:r>
    </w:p>
    <w:p w14:paraId="245784CA" w14:textId="77777777" w:rsidR="003F1869" w:rsidRPr="003F1869" w:rsidRDefault="003F1869" w:rsidP="003F1869">
      <w:pPr>
        <w:tabs>
          <w:tab w:val="left" w:pos="1134"/>
        </w:tabs>
        <w:spacing w:after="0" w:line="240" w:lineRule="auto"/>
        <w:ind w:firstLine="708"/>
        <w:jc w:val="right"/>
        <w:rPr>
          <w:rFonts w:ascii="Tinos" w:eastAsia="Calibri" w:hAnsi="Tinos" w:cs="Tinos"/>
          <w:color w:val="000000"/>
          <w:sz w:val="28"/>
          <w:szCs w:val="28"/>
        </w:rPr>
      </w:pPr>
    </w:p>
    <w:p w14:paraId="4C8E0163"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УВЕДОМЛЕНИЕ О СОГЛАСОВАНИИ</w:t>
      </w:r>
    </w:p>
    <w:p w14:paraId="7ED82228"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 xml:space="preserve">установки информационной вывески, дизайн-проекта </w:t>
      </w:r>
    </w:p>
    <w:p w14:paraId="44A347A6"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размещения вывески</w:t>
      </w:r>
    </w:p>
    <w:p w14:paraId="47009388"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 ___________ от ______________</w:t>
      </w:r>
    </w:p>
    <w:p w14:paraId="7C289548"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4"/>
          <w:szCs w:val="24"/>
        </w:rPr>
      </w:pPr>
    </w:p>
    <w:p w14:paraId="3BF3D2EF" w14:textId="77777777" w:rsidR="003F1869" w:rsidRPr="003F1869" w:rsidRDefault="003F1869" w:rsidP="003F1869">
      <w:pPr>
        <w:tabs>
          <w:tab w:val="left" w:pos="1134"/>
        </w:tabs>
        <w:spacing w:after="0" w:line="240" w:lineRule="auto"/>
        <w:ind w:firstLine="708"/>
        <w:jc w:val="center"/>
        <w:rPr>
          <w:rFonts w:ascii="Tinos" w:eastAsia="Calibri" w:hAnsi="Tinos" w:cs="Tinos"/>
          <w:color w:val="000000"/>
          <w:sz w:val="24"/>
          <w:szCs w:val="24"/>
        </w:rPr>
      </w:pPr>
    </w:p>
    <w:p w14:paraId="13EFE455" w14:textId="77777777" w:rsidR="003F1869" w:rsidRPr="003F1869" w:rsidRDefault="003F1869" w:rsidP="003F1869">
      <w:pPr>
        <w:tabs>
          <w:tab w:val="left" w:pos="1134"/>
        </w:tabs>
        <w:spacing w:after="0" w:line="240" w:lineRule="auto"/>
        <w:rPr>
          <w:rFonts w:ascii="Tinos" w:eastAsia="Calibri" w:hAnsi="Tinos" w:cs="Tinos"/>
          <w:color w:val="000000"/>
          <w:sz w:val="24"/>
          <w:szCs w:val="24"/>
        </w:rPr>
      </w:pPr>
      <w:r w:rsidRPr="003F1869">
        <w:rPr>
          <w:rFonts w:ascii="Tinos" w:eastAsia="Tinos" w:hAnsi="Tinos" w:cs="Tinos"/>
          <w:color w:val="000000"/>
          <w:sz w:val="24"/>
          <w:szCs w:val="24"/>
        </w:rPr>
        <w:t>Получатель согласования: ___________________</w:t>
      </w:r>
      <w:r w:rsidRPr="003F1869">
        <w:rPr>
          <w:rFonts w:ascii="Tinos" w:eastAsia="Tinos" w:hAnsi="Tinos" w:cs="Tinos"/>
          <w:color w:val="000000"/>
        </w:rPr>
        <w:br/>
      </w:r>
    </w:p>
    <w:p w14:paraId="75174B9F" w14:textId="77777777" w:rsidR="003F1869" w:rsidRPr="003F1869" w:rsidRDefault="003F1869" w:rsidP="003F1869">
      <w:pPr>
        <w:tabs>
          <w:tab w:val="left" w:pos="1134"/>
        </w:tabs>
        <w:spacing w:after="0" w:line="240" w:lineRule="auto"/>
        <w:rPr>
          <w:rFonts w:ascii="Tinos" w:eastAsia="Calibri" w:hAnsi="Tinos" w:cs="Tinos"/>
          <w:color w:val="000000"/>
          <w:sz w:val="24"/>
          <w:szCs w:val="24"/>
        </w:rPr>
      </w:pPr>
      <w:r w:rsidRPr="003F1869">
        <w:rPr>
          <w:rFonts w:ascii="Tinos" w:eastAsia="Tinos" w:hAnsi="Tinos" w:cs="Tinos"/>
          <w:color w:val="000000"/>
          <w:sz w:val="24"/>
          <w:szCs w:val="24"/>
        </w:rPr>
        <w:t>Тип вывески: _________________</w:t>
      </w:r>
      <w:r w:rsidRPr="003F1869">
        <w:rPr>
          <w:rFonts w:ascii="Tinos" w:eastAsia="Tinos" w:hAnsi="Tinos" w:cs="Tinos"/>
          <w:color w:val="000000"/>
        </w:rPr>
        <w:br/>
      </w:r>
    </w:p>
    <w:p w14:paraId="19BCFC30" w14:textId="77777777" w:rsidR="003F1869" w:rsidRPr="003F1869" w:rsidRDefault="003F1869" w:rsidP="003F1869">
      <w:pPr>
        <w:tabs>
          <w:tab w:val="left" w:pos="1134"/>
        </w:tabs>
        <w:spacing w:after="0" w:line="240" w:lineRule="auto"/>
        <w:rPr>
          <w:rFonts w:ascii="Tinos" w:eastAsia="Calibri" w:hAnsi="Tinos" w:cs="Tinos"/>
          <w:color w:val="000000"/>
          <w:sz w:val="24"/>
          <w:szCs w:val="24"/>
        </w:rPr>
      </w:pPr>
      <w:r w:rsidRPr="003F1869">
        <w:rPr>
          <w:rFonts w:ascii="Tinos" w:eastAsia="Tinos" w:hAnsi="Tinos" w:cs="Tinos"/>
          <w:color w:val="000000"/>
          <w:sz w:val="24"/>
          <w:szCs w:val="24"/>
        </w:rPr>
        <w:t>Адрес размещения: ___________________</w:t>
      </w:r>
      <w:r w:rsidRPr="003F1869">
        <w:rPr>
          <w:rFonts w:ascii="Tinos" w:eastAsia="Tinos" w:hAnsi="Tinos" w:cs="Tinos"/>
          <w:color w:val="000000"/>
        </w:rPr>
        <w:br/>
      </w:r>
    </w:p>
    <w:p w14:paraId="022386CC" w14:textId="77777777" w:rsidR="003F1869" w:rsidRPr="003F1869" w:rsidRDefault="003F1869" w:rsidP="003F1869">
      <w:pPr>
        <w:tabs>
          <w:tab w:val="left" w:pos="1134"/>
        </w:tabs>
        <w:spacing w:after="0" w:line="240" w:lineRule="auto"/>
        <w:rPr>
          <w:rFonts w:ascii="Tinos" w:eastAsia="Calibri" w:hAnsi="Tinos" w:cs="Tinos"/>
          <w:color w:val="000000"/>
          <w:sz w:val="24"/>
          <w:szCs w:val="24"/>
        </w:rPr>
      </w:pPr>
      <w:r w:rsidRPr="003F1869">
        <w:rPr>
          <w:rFonts w:ascii="Tinos" w:eastAsia="Tinos" w:hAnsi="Tinos" w:cs="Tinos"/>
          <w:color w:val="000000"/>
          <w:sz w:val="24"/>
          <w:szCs w:val="24"/>
        </w:rPr>
        <w:t>Дата начала размещения: _________________</w:t>
      </w:r>
      <w:r w:rsidRPr="003F1869">
        <w:rPr>
          <w:rFonts w:ascii="Tinos" w:eastAsia="Tinos" w:hAnsi="Tinos" w:cs="Tinos"/>
          <w:color w:val="000000"/>
        </w:rPr>
        <w:br/>
      </w:r>
    </w:p>
    <w:p w14:paraId="27F6ECEB" w14:textId="77777777" w:rsidR="003F1869" w:rsidRPr="003F1869" w:rsidRDefault="003F1869" w:rsidP="003F1869">
      <w:pPr>
        <w:tabs>
          <w:tab w:val="left" w:pos="1134"/>
        </w:tabs>
        <w:spacing w:after="0" w:line="240" w:lineRule="auto"/>
        <w:rPr>
          <w:rFonts w:ascii="Tinos" w:eastAsia="Calibri" w:hAnsi="Tinos" w:cs="Tinos"/>
          <w:color w:val="000000"/>
          <w:sz w:val="24"/>
          <w:szCs w:val="24"/>
        </w:rPr>
      </w:pPr>
      <w:r w:rsidRPr="003F1869">
        <w:rPr>
          <w:rFonts w:ascii="Tinos" w:eastAsia="Tinos" w:hAnsi="Tinos" w:cs="Tinos"/>
          <w:color w:val="000000"/>
          <w:sz w:val="24"/>
          <w:szCs w:val="24"/>
        </w:rPr>
        <w:t>Дата окончания размещения: _________________</w:t>
      </w:r>
      <w:r w:rsidRPr="003F1869">
        <w:rPr>
          <w:rFonts w:ascii="Tinos" w:eastAsia="Tinos" w:hAnsi="Tinos" w:cs="Tinos"/>
          <w:color w:val="000000"/>
        </w:rPr>
        <w:br/>
      </w:r>
    </w:p>
    <w:p w14:paraId="46EBBEAD" w14:textId="77777777" w:rsidR="003F1869" w:rsidRPr="003F1869" w:rsidRDefault="003F1869" w:rsidP="003F1869">
      <w:pPr>
        <w:tabs>
          <w:tab w:val="left" w:pos="1134"/>
        </w:tabs>
        <w:spacing w:after="0" w:line="240" w:lineRule="auto"/>
        <w:rPr>
          <w:rFonts w:ascii="Tinos" w:eastAsia="Calibri" w:hAnsi="Tinos" w:cs="Tinos"/>
          <w:color w:val="000000"/>
          <w:sz w:val="24"/>
          <w:szCs w:val="24"/>
        </w:rPr>
      </w:pPr>
      <w:r w:rsidRPr="003F1869">
        <w:rPr>
          <w:rFonts w:ascii="Tinos" w:eastAsia="Tinos" w:hAnsi="Tinos" w:cs="Tinos"/>
          <w:color w:val="000000"/>
          <w:sz w:val="24"/>
          <w:szCs w:val="24"/>
        </w:rPr>
        <w:t>Дополнительная информация:</w:t>
      </w:r>
    </w:p>
    <w:p w14:paraId="5CFED261" w14:textId="77777777" w:rsidR="003F1869" w:rsidRPr="003F1869" w:rsidRDefault="003F1869" w:rsidP="003F1869">
      <w:pPr>
        <w:rPr>
          <w:rFonts w:ascii="Tinos" w:eastAsia="Calibri" w:hAnsi="Tinos" w:cs="Tinos"/>
          <w:color w:val="000000"/>
          <w:sz w:val="24"/>
          <w:szCs w:val="24"/>
        </w:rPr>
      </w:pPr>
    </w:p>
    <w:p w14:paraId="36D9C3C8" w14:textId="77777777" w:rsidR="003F1869" w:rsidRPr="003F1869" w:rsidRDefault="003F1869" w:rsidP="003F1869">
      <w:pPr>
        <w:spacing w:after="0"/>
        <w:rPr>
          <w:rFonts w:ascii="Tinos" w:eastAsia="Calibri" w:hAnsi="Tinos" w:cs="Tinos"/>
          <w:color w:val="000000"/>
          <w:sz w:val="24"/>
          <w:szCs w:val="24"/>
        </w:rPr>
      </w:pPr>
      <w:r w:rsidRPr="003F1869">
        <w:rPr>
          <w:rFonts w:ascii="Tinos" w:eastAsia="Tinos" w:hAnsi="Tinos" w:cs="Tinos"/>
          <w:color w:val="000000"/>
          <w:sz w:val="24"/>
          <w:szCs w:val="24"/>
        </w:rPr>
        <w:t>_____________</w:t>
      </w:r>
      <w:r w:rsidRPr="003F1869">
        <w:rPr>
          <w:rFonts w:ascii="Tinos" w:eastAsia="Tinos" w:hAnsi="Tinos" w:cs="Tinos"/>
          <w:color w:val="000000"/>
          <w:sz w:val="24"/>
          <w:szCs w:val="24"/>
        </w:rPr>
        <w:tab/>
        <w:t xml:space="preserve">   ____________</w:t>
      </w:r>
      <w:r w:rsidRPr="003F1869">
        <w:rPr>
          <w:rFonts w:ascii="Tinos" w:eastAsia="Tinos" w:hAnsi="Tinos" w:cs="Tinos"/>
          <w:color w:val="000000"/>
          <w:sz w:val="24"/>
          <w:szCs w:val="24"/>
        </w:rPr>
        <w:tab/>
        <w:t>_____________________________________</w:t>
      </w:r>
    </w:p>
    <w:p w14:paraId="5B38A2C0" w14:textId="77777777" w:rsidR="003F1869" w:rsidRPr="003F1869" w:rsidRDefault="003F1869" w:rsidP="003F1869">
      <w:pPr>
        <w:spacing w:after="0"/>
        <w:rPr>
          <w:rFonts w:ascii="Tinos" w:eastAsia="Calibri" w:hAnsi="Tinos" w:cs="Tinos"/>
          <w:color w:val="000000"/>
          <w:sz w:val="20"/>
          <w:szCs w:val="20"/>
        </w:rPr>
      </w:pPr>
      <w:r w:rsidRPr="003F1869">
        <w:rPr>
          <w:rFonts w:ascii="Tinos" w:eastAsia="Tinos" w:hAnsi="Tinos" w:cs="Tinos"/>
          <w:color w:val="000000"/>
          <w:sz w:val="20"/>
          <w:szCs w:val="20"/>
        </w:rPr>
        <w:t>должность)</w:t>
      </w:r>
      <w:r w:rsidRPr="003F1869">
        <w:rPr>
          <w:rFonts w:ascii="Tinos" w:eastAsia="Tinos" w:hAnsi="Tinos" w:cs="Tinos"/>
          <w:color w:val="000000"/>
          <w:sz w:val="20"/>
          <w:szCs w:val="20"/>
        </w:rPr>
        <w:tab/>
      </w:r>
      <w:r w:rsidRPr="003F1869">
        <w:rPr>
          <w:rFonts w:ascii="Tinos" w:eastAsia="Tinos" w:hAnsi="Tinos" w:cs="Tinos"/>
          <w:color w:val="000000"/>
          <w:sz w:val="20"/>
          <w:szCs w:val="20"/>
        </w:rPr>
        <w:tab/>
        <w:t xml:space="preserve">     </w:t>
      </w:r>
      <w:proofErr w:type="gramStart"/>
      <w:r w:rsidRPr="003F1869">
        <w:rPr>
          <w:rFonts w:ascii="Tinos" w:eastAsia="Tinos" w:hAnsi="Tinos" w:cs="Tinos"/>
          <w:color w:val="000000"/>
          <w:sz w:val="20"/>
          <w:szCs w:val="20"/>
        </w:rPr>
        <w:t xml:space="preserve">   (</w:t>
      </w:r>
      <w:proofErr w:type="gramEnd"/>
      <w:r w:rsidRPr="003F1869">
        <w:rPr>
          <w:rFonts w:ascii="Tinos" w:eastAsia="Tinos" w:hAnsi="Tinos" w:cs="Tinos"/>
          <w:color w:val="000000"/>
          <w:sz w:val="20"/>
          <w:szCs w:val="20"/>
        </w:rPr>
        <w:t xml:space="preserve">подпись) </w:t>
      </w:r>
      <w:r w:rsidRPr="003F1869">
        <w:rPr>
          <w:rFonts w:ascii="Tinos" w:eastAsia="Tinos" w:hAnsi="Tinos" w:cs="Tinos"/>
          <w:color w:val="000000"/>
          <w:sz w:val="20"/>
          <w:szCs w:val="20"/>
        </w:rPr>
        <w:tab/>
      </w:r>
      <w:r w:rsidRPr="003F1869">
        <w:rPr>
          <w:rFonts w:ascii="Tinos" w:eastAsia="Tinos" w:hAnsi="Tinos" w:cs="Tinos"/>
          <w:color w:val="000000"/>
          <w:sz w:val="20"/>
          <w:szCs w:val="20"/>
        </w:rPr>
        <w:tab/>
        <w:t>(фамилия, имя, отчество (последнее - при наличии)</w:t>
      </w:r>
    </w:p>
    <w:p w14:paraId="26C88A73" w14:textId="77777777" w:rsidR="003F1869" w:rsidRPr="003F1869" w:rsidRDefault="003F1869" w:rsidP="003F1869">
      <w:pPr>
        <w:spacing w:after="0"/>
        <w:rPr>
          <w:rFonts w:ascii="Tinos" w:eastAsia="Calibri" w:hAnsi="Tinos" w:cs="Tinos"/>
          <w:color w:val="000000"/>
          <w:sz w:val="20"/>
          <w:szCs w:val="20"/>
        </w:rPr>
      </w:pPr>
    </w:p>
    <w:p w14:paraId="76742A6D" w14:textId="77777777" w:rsidR="003F1869" w:rsidRPr="003F1869" w:rsidRDefault="003F1869" w:rsidP="003F1869">
      <w:pPr>
        <w:spacing w:after="0"/>
        <w:rPr>
          <w:rFonts w:ascii="Tinos" w:eastAsia="Calibri" w:hAnsi="Tinos" w:cs="Tinos"/>
          <w:color w:val="000000"/>
          <w:sz w:val="20"/>
          <w:szCs w:val="20"/>
        </w:rPr>
      </w:pPr>
    </w:p>
    <w:p w14:paraId="618C90D4" w14:textId="77777777" w:rsidR="003F1869" w:rsidRPr="003F1869" w:rsidRDefault="003F1869" w:rsidP="003F1869">
      <w:pPr>
        <w:spacing w:after="0"/>
        <w:rPr>
          <w:rFonts w:ascii="Tinos" w:eastAsia="Calibri" w:hAnsi="Tinos" w:cs="Tinos"/>
          <w:color w:val="000000"/>
          <w:sz w:val="20"/>
          <w:szCs w:val="20"/>
        </w:rPr>
      </w:pPr>
    </w:p>
    <w:p w14:paraId="689D1152" w14:textId="77777777" w:rsidR="003F1869" w:rsidRPr="003F1869" w:rsidRDefault="003F1869" w:rsidP="003F1869">
      <w:pPr>
        <w:spacing w:after="0"/>
        <w:rPr>
          <w:rFonts w:ascii="Tinos" w:eastAsia="Calibri" w:hAnsi="Tinos" w:cs="Tinos"/>
          <w:color w:val="000000"/>
          <w:sz w:val="20"/>
          <w:szCs w:val="20"/>
        </w:rPr>
      </w:pPr>
    </w:p>
    <w:p w14:paraId="6CAE5DBD" w14:textId="77777777" w:rsidR="003F1869" w:rsidRPr="003F1869" w:rsidRDefault="003F1869" w:rsidP="003F1869">
      <w:pPr>
        <w:spacing w:after="0"/>
        <w:rPr>
          <w:rFonts w:ascii="Tinos" w:eastAsia="Calibri" w:hAnsi="Tinos" w:cs="Tinos"/>
          <w:color w:val="000000"/>
          <w:sz w:val="20"/>
          <w:szCs w:val="20"/>
        </w:rPr>
      </w:pPr>
    </w:p>
    <w:p w14:paraId="784F0B86" w14:textId="77777777" w:rsidR="003F1869" w:rsidRPr="003F1869" w:rsidRDefault="003F1869" w:rsidP="003F1869">
      <w:pPr>
        <w:rPr>
          <w:rFonts w:ascii="Tinos" w:eastAsia="Calibri" w:hAnsi="Tinos" w:cs="Tinos"/>
          <w:color w:val="000000"/>
          <w:sz w:val="20"/>
          <w:szCs w:val="20"/>
        </w:rPr>
      </w:pPr>
      <w:r w:rsidRPr="003F1869">
        <w:rPr>
          <w:rFonts w:ascii="Tinos" w:eastAsia="Tinos" w:hAnsi="Tinos" w:cs="Tinos"/>
          <w:color w:val="000000"/>
          <w:sz w:val="20"/>
          <w:szCs w:val="20"/>
        </w:rPr>
        <w:br w:type="page" w:clear="all"/>
      </w:r>
    </w:p>
    <w:p w14:paraId="0B7A1B3A" w14:textId="77777777" w:rsidR="003F1869" w:rsidRPr="003F1869" w:rsidRDefault="003F1869" w:rsidP="003F1869">
      <w:pPr>
        <w:spacing w:after="0"/>
        <w:jc w:val="right"/>
        <w:rPr>
          <w:rFonts w:ascii="Tinos" w:eastAsia="Calibri" w:hAnsi="Tinos" w:cs="Tinos"/>
          <w:color w:val="000000"/>
          <w:sz w:val="28"/>
          <w:szCs w:val="28"/>
        </w:rPr>
      </w:pPr>
      <w:r w:rsidRPr="003F1869">
        <w:rPr>
          <w:rFonts w:ascii="Tinos" w:eastAsia="Tinos" w:hAnsi="Tinos" w:cs="Tinos"/>
          <w:color w:val="000000"/>
          <w:sz w:val="28"/>
          <w:szCs w:val="28"/>
        </w:rPr>
        <w:lastRenderedPageBreak/>
        <w:t>Форма</w:t>
      </w:r>
    </w:p>
    <w:p w14:paraId="66734A2C" w14:textId="77777777" w:rsidR="003F1869" w:rsidRPr="003F1869" w:rsidRDefault="003F1869" w:rsidP="003F1869">
      <w:pPr>
        <w:spacing w:after="0"/>
        <w:jc w:val="right"/>
        <w:rPr>
          <w:rFonts w:ascii="Tinos" w:eastAsia="Calibri" w:hAnsi="Tinos" w:cs="Tinos"/>
          <w:color w:val="000000"/>
          <w:sz w:val="28"/>
          <w:szCs w:val="28"/>
        </w:rPr>
      </w:pPr>
    </w:p>
    <w:p w14:paraId="6FF16C79" w14:textId="77777777" w:rsidR="003F1869" w:rsidRPr="003F1869" w:rsidRDefault="003F1869" w:rsidP="003F1869">
      <w:pPr>
        <w:spacing w:after="0"/>
        <w:jc w:val="center"/>
        <w:rPr>
          <w:rFonts w:ascii="Tinos" w:eastAsia="Calibri" w:hAnsi="Tinos" w:cs="Tinos"/>
          <w:color w:val="000000"/>
          <w:sz w:val="28"/>
          <w:szCs w:val="28"/>
        </w:rPr>
      </w:pPr>
      <w:r w:rsidRPr="003F1869">
        <w:rPr>
          <w:rFonts w:ascii="Tinos" w:eastAsia="Tinos" w:hAnsi="Tinos" w:cs="Tinos"/>
          <w:color w:val="000000"/>
          <w:sz w:val="28"/>
          <w:szCs w:val="28"/>
        </w:rPr>
        <w:t>РЕШЕНИЕ</w:t>
      </w:r>
    </w:p>
    <w:p w14:paraId="1BDB4CC7" w14:textId="77777777" w:rsidR="003F1869" w:rsidRPr="003F1869" w:rsidRDefault="003F1869" w:rsidP="003F1869">
      <w:pPr>
        <w:spacing w:after="0"/>
        <w:jc w:val="center"/>
        <w:rPr>
          <w:rFonts w:ascii="Tinos" w:eastAsia="Calibri" w:hAnsi="Tinos" w:cs="Tinos"/>
          <w:color w:val="000000"/>
          <w:sz w:val="28"/>
          <w:szCs w:val="28"/>
        </w:rPr>
      </w:pPr>
      <w:r w:rsidRPr="003F1869">
        <w:rPr>
          <w:rFonts w:ascii="Tinos" w:eastAsia="Tinos" w:hAnsi="Tinos" w:cs="Tinos"/>
          <w:color w:val="000000"/>
          <w:sz w:val="28"/>
          <w:szCs w:val="28"/>
        </w:rPr>
        <w:t>об отказе в приеме документов, необходимых для предоставления услуги</w:t>
      </w:r>
    </w:p>
    <w:p w14:paraId="471D3AA5" w14:textId="77777777" w:rsidR="003F1869" w:rsidRPr="003F1869" w:rsidRDefault="003F1869" w:rsidP="003F1869">
      <w:pPr>
        <w:spacing w:after="0"/>
        <w:jc w:val="center"/>
        <w:rPr>
          <w:rFonts w:ascii="Tinos" w:eastAsia="Calibri" w:hAnsi="Tinos" w:cs="Tinos"/>
          <w:color w:val="000000"/>
          <w:sz w:val="28"/>
          <w:szCs w:val="28"/>
        </w:rPr>
      </w:pPr>
    </w:p>
    <w:p w14:paraId="475FA94D" w14:textId="77777777" w:rsidR="003F1869" w:rsidRPr="003F1869" w:rsidRDefault="003F1869" w:rsidP="003F1869">
      <w:pPr>
        <w:spacing w:after="0" w:line="240" w:lineRule="auto"/>
        <w:rPr>
          <w:rFonts w:ascii="Tinos" w:eastAsia="Calibri" w:hAnsi="Tinos" w:cs="Tinos"/>
          <w:color w:val="000000"/>
          <w:sz w:val="28"/>
          <w:szCs w:val="28"/>
        </w:rPr>
      </w:pPr>
      <w:r w:rsidRPr="003F1869">
        <w:rPr>
          <w:rFonts w:ascii="Tinos" w:eastAsia="Tinos" w:hAnsi="Tinos" w:cs="Tinos"/>
          <w:color w:val="000000"/>
          <w:sz w:val="28"/>
          <w:szCs w:val="28"/>
        </w:rPr>
        <w:t>от __________________</w:t>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t>№_________________</w:t>
      </w:r>
    </w:p>
    <w:p w14:paraId="3BEED540" w14:textId="77777777" w:rsidR="003F1869" w:rsidRPr="003F1869" w:rsidRDefault="003F1869" w:rsidP="003F1869">
      <w:pPr>
        <w:spacing w:after="0" w:line="240" w:lineRule="auto"/>
        <w:rPr>
          <w:rFonts w:ascii="Tinos" w:eastAsia="Calibri" w:hAnsi="Tinos" w:cs="Tinos"/>
          <w:color w:val="000000"/>
          <w:sz w:val="28"/>
          <w:szCs w:val="28"/>
        </w:rPr>
      </w:pPr>
    </w:p>
    <w:p w14:paraId="5477CFC4"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По результатам рассмотрения заявления от ___________ № ___________ на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14:paraId="136A720A"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75A5A952"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6F5D97C3"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Дополнительная информация:</w:t>
      </w:r>
    </w:p>
    <w:p w14:paraId="7494001C"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6CD51E24"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46F2418A"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14:paraId="56C92BB7"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7E9EEA7C"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3196A38A"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7B0CAEC9"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309A4411"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2931FB25" w14:textId="77777777" w:rsidR="003F1869" w:rsidRPr="003F1869" w:rsidRDefault="003F1869" w:rsidP="003F1869">
      <w:pPr>
        <w:spacing w:after="0" w:line="240" w:lineRule="auto"/>
        <w:rPr>
          <w:rFonts w:ascii="Tinos" w:eastAsia="Calibri" w:hAnsi="Tinos" w:cs="Tinos"/>
          <w:color w:val="000000"/>
          <w:sz w:val="28"/>
          <w:szCs w:val="28"/>
        </w:rPr>
      </w:pPr>
      <w:r w:rsidRPr="003F1869">
        <w:rPr>
          <w:rFonts w:ascii="Tinos" w:eastAsia="Tinos" w:hAnsi="Tinos" w:cs="Tinos"/>
          <w:color w:val="000000"/>
          <w:sz w:val="28"/>
          <w:szCs w:val="28"/>
        </w:rPr>
        <w:t>____________</w:t>
      </w:r>
      <w:r w:rsidRPr="003F1869">
        <w:rPr>
          <w:rFonts w:ascii="Tinos" w:eastAsia="Tinos" w:hAnsi="Tinos" w:cs="Tinos"/>
          <w:color w:val="000000"/>
          <w:sz w:val="28"/>
          <w:szCs w:val="28"/>
        </w:rPr>
        <w:tab/>
        <w:t xml:space="preserve">   __________ _____________________________________</w:t>
      </w:r>
    </w:p>
    <w:p w14:paraId="7D7C9267" w14:textId="77777777" w:rsidR="003F1869" w:rsidRPr="003F1869" w:rsidRDefault="003F1869" w:rsidP="003F1869">
      <w:pPr>
        <w:spacing w:after="0"/>
        <w:rPr>
          <w:rFonts w:ascii="Tinos" w:eastAsia="Calibri" w:hAnsi="Tinos" w:cs="Tinos"/>
          <w:color w:val="000000"/>
          <w:sz w:val="20"/>
          <w:szCs w:val="20"/>
        </w:rPr>
      </w:pPr>
      <w:r w:rsidRPr="003F1869">
        <w:rPr>
          <w:rFonts w:ascii="Tinos" w:eastAsia="Tinos" w:hAnsi="Tinos" w:cs="Tinos"/>
          <w:color w:val="000000"/>
          <w:sz w:val="20"/>
          <w:szCs w:val="20"/>
        </w:rPr>
        <w:t>должность)</w:t>
      </w:r>
      <w:r w:rsidRPr="003F1869">
        <w:rPr>
          <w:rFonts w:ascii="Tinos" w:eastAsia="Tinos" w:hAnsi="Tinos" w:cs="Tinos"/>
          <w:color w:val="000000"/>
          <w:sz w:val="20"/>
          <w:szCs w:val="20"/>
        </w:rPr>
        <w:tab/>
      </w:r>
      <w:r w:rsidRPr="003F1869">
        <w:rPr>
          <w:rFonts w:ascii="Tinos" w:eastAsia="Tinos" w:hAnsi="Tinos" w:cs="Tinos"/>
          <w:color w:val="000000"/>
          <w:sz w:val="20"/>
          <w:szCs w:val="20"/>
        </w:rPr>
        <w:tab/>
        <w:t xml:space="preserve">     </w:t>
      </w:r>
      <w:proofErr w:type="gramStart"/>
      <w:r w:rsidRPr="003F1869">
        <w:rPr>
          <w:rFonts w:ascii="Tinos" w:eastAsia="Tinos" w:hAnsi="Tinos" w:cs="Tinos"/>
          <w:color w:val="000000"/>
          <w:sz w:val="20"/>
          <w:szCs w:val="20"/>
        </w:rPr>
        <w:t xml:space="preserve">   (</w:t>
      </w:r>
      <w:proofErr w:type="gramEnd"/>
      <w:r w:rsidRPr="003F1869">
        <w:rPr>
          <w:rFonts w:ascii="Tinos" w:eastAsia="Tinos" w:hAnsi="Tinos" w:cs="Tinos"/>
          <w:color w:val="000000"/>
          <w:sz w:val="20"/>
          <w:szCs w:val="20"/>
        </w:rPr>
        <w:t xml:space="preserve">подпись) </w:t>
      </w:r>
      <w:r w:rsidRPr="003F1869">
        <w:rPr>
          <w:rFonts w:ascii="Tinos" w:eastAsia="Tinos" w:hAnsi="Tinos" w:cs="Tinos"/>
          <w:color w:val="000000"/>
          <w:sz w:val="20"/>
          <w:szCs w:val="20"/>
        </w:rPr>
        <w:tab/>
      </w:r>
      <w:r w:rsidRPr="003F1869">
        <w:rPr>
          <w:rFonts w:ascii="Tinos" w:eastAsia="Tinos" w:hAnsi="Tinos" w:cs="Tinos"/>
          <w:color w:val="000000"/>
          <w:sz w:val="20"/>
          <w:szCs w:val="20"/>
        </w:rPr>
        <w:tab/>
        <w:t>(фамилия, имя, отчество (последнее - при наличии)</w:t>
      </w:r>
    </w:p>
    <w:p w14:paraId="2F098310" w14:textId="77777777" w:rsidR="003F1869" w:rsidRPr="003F1869" w:rsidRDefault="003F1869" w:rsidP="003F1869">
      <w:pPr>
        <w:spacing w:after="0"/>
        <w:rPr>
          <w:rFonts w:ascii="Tinos" w:eastAsia="Calibri" w:hAnsi="Tinos" w:cs="Tinos"/>
          <w:color w:val="000000"/>
          <w:sz w:val="20"/>
          <w:szCs w:val="20"/>
        </w:rPr>
      </w:pPr>
    </w:p>
    <w:p w14:paraId="1AF5CA37" w14:textId="77777777" w:rsidR="003F1869" w:rsidRPr="003F1869" w:rsidRDefault="003F1869" w:rsidP="003F1869">
      <w:pPr>
        <w:spacing w:after="0"/>
        <w:ind w:firstLine="708"/>
        <w:jc w:val="both"/>
        <w:rPr>
          <w:rFonts w:ascii="Tinos" w:eastAsia="Calibri" w:hAnsi="Tinos" w:cs="Tinos"/>
          <w:color w:val="000000"/>
          <w:sz w:val="24"/>
          <w:szCs w:val="24"/>
        </w:rPr>
      </w:pPr>
    </w:p>
    <w:p w14:paraId="625B6BCE" w14:textId="77777777" w:rsidR="003F1869" w:rsidRPr="003F1869" w:rsidRDefault="003F1869" w:rsidP="003F1869">
      <w:pPr>
        <w:rPr>
          <w:rFonts w:ascii="Tinos" w:eastAsia="Calibri" w:hAnsi="Tinos" w:cs="Tinos"/>
          <w:color w:val="000000"/>
          <w:sz w:val="24"/>
          <w:szCs w:val="24"/>
        </w:rPr>
      </w:pPr>
      <w:r w:rsidRPr="003F1869">
        <w:rPr>
          <w:rFonts w:ascii="Tinos" w:eastAsia="Tinos" w:hAnsi="Tinos" w:cs="Tinos"/>
          <w:color w:val="000000"/>
          <w:sz w:val="24"/>
          <w:szCs w:val="24"/>
        </w:rPr>
        <w:br w:type="page" w:clear="all"/>
      </w:r>
    </w:p>
    <w:p w14:paraId="6843B725" w14:textId="77777777" w:rsidR="003F1869" w:rsidRPr="003F1869" w:rsidRDefault="003F1869" w:rsidP="003F1869">
      <w:pPr>
        <w:spacing w:after="0" w:line="240" w:lineRule="auto"/>
        <w:ind w:firstLine="708"/>
        <w:jc w:val="right"/>
        <w:rPr>
          <w:rFonts w:ascii="Tinos" w:eastAsia="Calibri" w:hAnsi="Tinos" w:cs="Tinos"/>
          <w:color w:val="000000"/>
          <w:sz w:val="28"/>
          <w:szCs w:val="28"/>
        </w:rPr>
      </w:pPr>
      <w:r w:rsidRPr="003F1869">
        <w:rPr>
          <w:rFonts w:ascii="Tinos" w:eastAsia="Tinos" w:hAnsi="Tinos" w:cs="Tinos"/>
          <w:color w:val="000000"/>
          <w:sz w:val="28"/>
          <w:szCs w:val="28"/>
        </w:rPr>
        <w:lastRenderedPageBreak/>
        <w:t>Форма</w:t>
      </w:r>
    </w:p>
    <w:p w14:paraId="08D5E335" w14:textId="77777777" w:rsidR="003F1869" w:rsidRPr="003F1869" w:rsidRDefault="003F1869" w:rsidP="003F1869">
      <w:pPr>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РЕШЕНИЕ</w:t>
      </w:r>
    </w:p>
    <w:p w14:paraId="107A16CA" w14:textId="77777777" w:rsidR="003F1869" w:rsidRPr="003F1869" w:rsidRDefault="003F1869" w:rsidP="003F1869">
      <w:pPr>
        <w:spacing w:after="0" w:line="240" w:lineRule="auto"/>
        <w:ind w:firstLine="708"/>
        <w:jc w:val="center"/>
        <w:rPr>
          <w:rFonts w:ascii="Tinos" w:eastAsia="Calibri" w:hAnsi="Tinos" w:cs="Tinos"/>
          <w:color w:val="000000"/>
          <w:sz w:val="28"/>
          <w:szCs w:val="28"/>
        </w:rPr>
      </w:pPr>
      <w:r w:rsidRPr="003F1869">
        <w:rPr>
          <w:rFonts w:ascii="Tinos" w:eastAsia="Tinos" w:hAnsi="Tinos" w:cs="Tinos"/>
          <w:color w:val="000000"/>
          <w:sz w:val="28"/>
          <w:szCs w:val="28"/>
        </w:rPr>
        <w:t>об отказе в предоставлении услуги</w:t>
      </w:r>
    </w:p>
    <w:p w14:paraId="36C8EF24" w14:textId="77777777" w:rsidR="003F1869" w:rsidRPr="003F1869" w:rsidRDefault="003F1869" w:rsidP="003F1869">
      <w:pPr>
        <w:spacing w:after="0" w:line="240" w:lineRule="auto"/>
        <w:ind w:firstLine="708"/>
        <w:jc w:val="center"/>
        <w:rPr>
          <w:rFonts w:ascii="Tinos" w:eastAsia="Calibri" w:hAnsi="Tinos" w:cs="Tinos"/>
          <w:color w:val="000000"/>
          <w:sz w:val="28"/>
          <w:szCs w:val="28"/>
        </w:rPr>
      </w:pPr>
    </w:p>
    <w:p w14:paraId="558B14EA" w14:textId="77777777" w:rsidR="003F1869" w:rsidRPr="003F1869" w:rsidRDefault="003F1869" w:rsidP="003F1869">
      <w:pPr>
        <w:spacing w:after="0" w:line="240" w:lineRule="auto"/>
        <w:rPr>
          <w:rFonts w:ascii="Tinos" w:eastAsia="Calibri" w:hAnsi="Tinos" w:cs="Tinos"/>
          <w:color w:val="000000"/>
          <w:sz w:val="28"/>
          <w:szCs w:val="28"/>
        </w:rPr>
      </w:pPr>
      <w:r w:rsidRPr="003F1869">
        <w:rPr>
          <w:rFonts w:ascii="Tinos" w:eastAsia="Tinos" w:hAnsi="Tinos" w:cs="Tinos"/>
          <w:color w:val="000000"/>
          <w:sz w:val="28"/>
          <w:szCs w:val="28"/>
        </w:rPr>
        <w:t>от __________________</w:t>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t>№_________________</w:t>
      </w:r>
    </w:p>
    <w:p w14:paraId="53AE30DE" w14:textId="77777777" w:rsidR="003F1869" w:rsidRPr="003F1869" w:rsidRDefault="003F1869" w:rsidP="003F1869">
      <w:pPr>
        <w:spacing w:after="0" w:line="240" w:lineRule="auto"/>
        <w:ind w:firstLine="708"/>
        <w:jc w:val="center"/>
        <w:rPr>
          <w:rFonts w:ascii="Tinos" w:eastAsia="Calibri" w:hAnsi="Tinos" w:cs="Tinos"/>
          <w:color w:val="000000"/>
          <w:sz w:val="28"/>
          <w:szCs w:val="28"/>
        </w:rPr>
      </w:pPr>
    </w:p>
    <w:p w14:paraId="5C95A903"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По результатам рассмотрения заявления от __________ № ____________ на 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14:paraId="7481B54C"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2F152351"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Разъяснение причин отказа:</w:t>
      </w:r>
    </w:p>
    <w:p w14:paraId="58F893E5"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534E9E3E"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Дополнительная информация:</w:t>
      </w:r>
    </w:p>
    <w:p w14:paraId="0A199980"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13228956"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14:paraId="2EFB66CF"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7DA3E05F"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r w:rsidRPr="003F1869">
        <w:rPr>
          <w:rFonts w:ascii="Tinos" w:eastAsia="Tinos" w:hAnsi="Tinos" w:cs="Tinos"/>
          <w:color w:val="000000"/>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12E3A02A" w14:textId="77777777" w:rsidR="003F1869" w:rsidRPr="003F1869" w:rsidRDefault="003F1869" w:rsidP="003F1869">
      <w:pPr>
        <w:spacing w:after="0" w:line="240" w:lineRule="auto"/>
        <w:ind w:firstLine="708"/>
        <w:jc w:val="both"/>
        <w:rPr>
          <w:rFonts w:ascii="Tinos" w:eastAsia="Calibri" w:hAnsi="Tinos" w:cs="Tinos"/>
          <w:color w:val="000000"/>
          <w:sz w:val="28"/>
          <w:szCs w:val="28"/>
        </w:rPr>
      </w:pPr>
    </w:p>
    <w:p w14:paraId="41842447" w14:textId="77777777" w:rsidR="003F1869" w:rsidRPr="003F1869" w:rsidRDefault="003F1869" w:rsidP="003F1869">
      <w:pPr>
        <w:spacing w:after="0" w:line="240" w:lineRule="auto"/>
        <w:rPr>
          <w:rFonts w:ascii="Tinos" w:eastAsia="Calibri" w:hAnsi="Tinos" w:cs="Tinos"/>
          <w:color w:val="000000"/>
          <w:sz w:val="28"/>
          <w:szCs w:val="28"/>
        </w:rPr>
      </w:pPr>
      <w:r w:rsidRPr="003F1869">
        <w:rPr>
          <w:rFonts w:ascii="Tinos" w:eastAsia="Tinos" w:hAnsi="Tinos" w:cs="Tinos"/>
          <w:color w:val="000000"/>
          <w:sz w:val="28"/>
          <w:szCs w:val="28"/>
        </w:rPr>
        <w:t>_____________</w:t>
      </w:r>
      <w:r w:rsidRPr="003F1869">
        <w:rPr>
          <w:rFonts w:ascii="Tinos" w:eastAsia="Tinos" w:hAnsi="Tinos" w:cs="Tinos"/>
          <w:color w:val="000000"/>
          <w:sz w:val="28"/>
          <w:szCs w:val="28"/>
        </w:rPr>
        <w:tab/>
        <w:t xml:space="preserve">   ____________ _____________________________________</w:t>
      </w:r>
    </w:p>
    <w:p w14:paraId="05709A67" w14:textId="77777777" w:rsidR="003F1869" w:rsidRPr="003F1869" w:rsidRDefault="003F1869" w:rsidP="003F1869">
      <w:pPr>
        <w:spacing w:after="0"/>
        <w:rPr>
          <w:rFonts w:ascii="Tinos" w:eastAsia="Calibri" w:hAnsi="Tinos" w:cs="Tinos"/>
          <w:color w:val="000000"/>
          <w:sz w:val="20"/>
          <w:szCs w:val="20"/>
        </w:rPr>
      </w:pPr>
      <w:r w:rsidRPr="003F1869">
        <w:rPr>
          <w:rFonts w:ascii="Tinos" w:eastAsia="Tinos" w:hAnsi="Tinos" w:cs="Tinos"/>
          <w:color w:val="000000"/>
          <w:sz w:val="20"/>
          <w:szCs w:val="20"/>
        </w:rPr>
        <w:t>должность)</w:t>
      </w:r>
      <w:r w:rsidRPr="003F1869">
        <w:rPr>
          <w:rFonts w:ascii="Tinos" w:eastAsia="Tinos" w:hAnsi="Tinos" w:cs="Tinos"/>
          <w:color w:val="000000"/>
          <w:sz w:val="20"/>
          <w:szCs w:val="20"/>
        </w:rPr>
        <w:tab/>
      </w:r>
      <w:r w:rsidRPr="003F1869">
        <w:rPr>
          <w:rFonts w:ascii="Tinos" w:eastAsia="Tinos" w:hAnsi="Tinos" w:cs="Tinos"/>
          <w:color w:val="000000"/>
          <w:sz w:val="20"/>
          <w:szCs w:val="20"/>
        </w:rPr>
        <w:tab/>
        <w:t xml:space="preserve">     </w:t>
      </w:r>
      <w:proofErr w:type="gramStart"/>
      <w:r w:rsidRPr="003F1869">
        <w:rPr>
          <w:rFonts w:ascii="Tinos" w:eastAsia="Tinos" w:hAnsi="Tinos" w:cs="Tinos"/>
          <w:color w:val="000000"/>
          <w:sz w:val="20"/>
          <w:szCs w:val="20"/>
        </w:rPr>
        <w:t xml:space="preserve">   (</w:t>
      </w:r>
      <w:proofErr w:type="gramEnd"/>
      <w:r w:rsidRPr="003F1869">
        <w:rPr>
          <w:rFonts w:ascii="Tinos" w:eastAsia="Tinos" w:hAnsi="Tinos" w:cs="Tinos"/>
          <w:color w:val="000000"/>
          <w:sz w:val="20"/>
          <w:szCs w:val="20"/>
        </w:rPr>
        <w:t xml:space="preserve">подпись) </w:t>
      </w:r>
      <w:r w:rsidRPr="003F1869">
        <w:rPr>
          <w:rFonts w:ascii="Tinos" w:eastAsia="Tinos" w:hAnsi="Tinos" w:cs="Tinos"/>
          <w:color w:val="000000"/>
          <w:sz w:val="20"/>
          <w:szCs w:val="20"/>
        </w:rPr>
        <w:tab/>
      </w:r>
      <w:r w:rsidRPr="003F1869">
        <w:rPr>
          <w:rFonts w:ascii="Tinos" w:eastAsia="Tinos" w:hAnsi="Tinos" w:cs="Tinos"/>
          <w:color w:val="000000"/>
          <w:sz w:val="20"/>
          <w:szCs w:val="20"/>
        </w:rPr>
        <w:tab/>
        <w:t>(фамилия, имя, отчество (последнее - при наличии)</w:t>
      </w:r>
    </w:p>
    <w:p w14:paraId="4BE01664" w14:textId="77777777" w:rsidR="003F1869" w:rsidRPr="003F1869" w:rsidRDefault="003F1869" w:rsidP="003F1869">
      <w:pPr>
        <w:rPr>
          <w:rFonts w:ascii="Tinos" w:eastAsia="Calibri" w:hAnsi="Tinos" w:cs="Tinos"/>
          <w:color w:val="000000"/>
          <w:sz w:val="20"/>
          <w:szCs w:val="20"/>
        </w:rPr>
      </w:pPr>
      <w:r w:rsidRPr="003F1869">
        <w:rPr>
          <w:rFonts w:ascii="Tinos" w:eastAsia="Tinos" w:hAnsi="Tinos" w:cs="Tinos"/>
          <w:color w:val="000000"/>
          <w:sz w:val="20"/>
          <w:szCs w:val="20"/>
        </w:rPr>
        <w:br w:type="page" w:clear="all"/>
      </w:r>
    </w:p>
    <w:p w14:paraId="6EC7E446" w14:textId="77777777" w:rsidR="003F1869" w:rsidRPr="003F1869" w:rsidRDefault="003F1869" w:rsidP="003F1869">
      <w:pPr>
        <w:spacing w:after="0"/>
        <w:rPr>
          <w:rFonts w:ascii="Tinos" w:eastAsia="Calibri" w:hAnsi="Tinos" w:cs="Tinos"/>
          <w:color w:val="000000"/>
          <w:sz w:val="20"/>
          <w:szCs w:val="20"/>
        </w:rPr>
      </w:pPr>
    </w:p>
    <w:p w14:paraId="058D4B7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jc w:val="both"/>
        <w:rPr>
          <w:rFonts w:ascii="Tinos" w:eastAsia="Calibri" w:hAnsi="Tinos" w:cs="Tinos"/>
          <w:sz w:val="28"/>
          <w:szCs w:val="28"/>
        </w:rPr>
      </w:pPr>
      <w:r w:rsidRPr="003F1869">
        <w:rPr>
          <w:rFonts w:ascii="Tinos" w:eastAsia="Tinos" w:hAnsi="Tinos" w:cs="Tinos"/>
          <w:color w:val="000000"/>
          <w:sz w:val="28"/>
          <w:szCs w:val="28"/>
        </w:rPr>
        <w:t>ФОРМА СОГЛАСИЯ НА ОБРАБОТКУ ПЕРСОНАЛЬНЫХ ДАННЫХ</w:t>
      </w:r>
      <w:r w:rsidRPr="003F1869">
        <w:rPr>
          <w:rFonts w:ascii="Tinos" w:eastAsia="Tinos" w:hAnsi="Tinos" w:cs="Tinos"/>
          <w:color w:val="000000"/>
          <w:sz w:val="28"/>
          <w:szCs w:val="28"/>
        </w:rPr>
        <w:br/>
      </w:r>
    </w:p>
    <w:p w14:paraId="1895D03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nos" w:eastAsia="Calibri" w:hAnsi="Tinos" w:cs="Tinos"/>
          <w:sz w:val="28"/>
          <w:szCs w:val="28"/>
        </w:rPr>
      </w:pPr>
      <w:r w:rsidRPr="003F1869">
        <w:rPr>
          <w:rFonts w:ascii="Tinos" w:eastAsia="Tinos" w:hAnsi="Tinos" w:cs="Tinos"/>
          <w:color w:val="000000"/>
          <w:sz w:val="28"/>
          <w:szCs w:val="28"/>
        </w:rPr>
        <w:t> </w:t>
      </w:r>
    </w:p>
    <w:p w14:paraId="466133E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jc w:val="both"/>
        <w:rPr>
          <w:rFonts w:ascii="Tinos" w:eastAsia="Calibri" w:hAnsi="Tinos" w:cs="Tinos"/>
          <w:color w:val="000000"/>
          <w:sz w:val="28"/>
          <w:szCs w:val="28"/>
        </w:rPr>
      </w:pPr>
      <w:r w:rsidRPr="003F1869">
        <w:rPr>
          <w:rFonts w:ascii="Tinos" w:eastAsia="Tinos" w:hAnsi="Tinos" w:cs="Tinos"/>
          <w:color w:val="000000"/>
          <w:sz w:val="28"/>
          <w:szCs w:val="28"/>
        </w:rPr>
        <w:t>В _________________________________________________________________</w:t>
      </w:r>
    </w:p>
    <w:p w14:paraId="1A111D0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jc w:val="both"/>
        <w:rPr>
          <w:rFonts w:ascii="Tinos" w:eastAsia="Calibri" w:hAnsi="Tinos" w:cs="Tinos"/>
          <w:color w:val="000000"/>
          <w:sz w:val="24"/>
          <w:szCs w:val="24"/>
        </w:rPr>
      </w:pPr>
      <w:r w:rsidRPr="003F1869">
        <w:rPr>
          <w:rFonts w:ascii="Tinos" w:eastAsia="Tinos" w:hAnsi="Tinos" w:cs="Tinos"/>
          <w:color w:val="000000"/>
          <w:sz w:val="28"/>
          <w:szCs w:val="28"/>
        </w:rPr>
        <w:t xml:space="preserve">                                              </w:t>
      </w:r>
      <w:r w:rsidRPr="003F1869">
        <w:rPr>
          <w:rFonts w:ascii="Tinos" w:eastAsia="Tinos" w:hAnsi="Tinos" w:cs="Tinos"/>
          <w:color w:val="000000"/>
          <w:sz w:val="24"/>
          <w:szCs w:val="24"/>
        </w:rPr>
        <w:t xml:space="preserve"> (уполномоченный орган)</w:t>
      </w:r>
    </w:p>
    <w:p w14:paraId="1D9375E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Согласие на обработку персональных </w:t>
      </w:r>
      <w:proofErr w:type="gramStart"/>
      <w:r w:rsidRPr="003F1869">
        <w:rPr>
          <w:rFonts w:ascii="Tinos" w:eastAsia="Tinos" w:hAnsi="Tinos" w:cs="Tinos"/>
          <w:color w:val="000000"/>
          <w:sz w:val="28"/>
          <w:szCs w:val="28"/>
        </w:rPr>
        <w:t>данных  _</w:t>
      </w:r>
      <w:proofErr w:type="gramEnd"/>
      <w:r w:rsidRPr="003F1869">
        <w:rPr>
          <w:rFonts w:ascii="Tinos" w:eastAsia="Tinos" w:hAnsi="Tinos" w:cs="Tinos"/>
          <w:color w:val="000000"/>
          <w:sz w:val="28"/>
          <w:szCs w:val="28"/>
        </w:rPr>
        <w:t>_____________________</w:t>
      </w:r>
    </w:p>
    <w:p w14:paraId="3D1EE906"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left="6371" w:firstLine="709"/>
        <w:jc w:val="both"/>
        <w:rPr>
          <w:rFonts w:ascii="Tinos" w:eastAsia="Calibri" w:hAnsi="Tinos" w:cs="Tinos"/>
          <w:color w:val="000000"/>
          <w:sz w:val="24"/>
          <w:szCs w:val="24"/>
          <w:u w:val="single"/>
        </w:rPr>
      </w:pPr>
      <w:r w:rsidRPr="003F1869">
        <w:rPr>
          <w:rFonts w:ascii="Tinos" w:eastAsia="Tinos" w:hAnsi="Tinos" w:cs="Tinos"/>
          <w:color w:val="000000"/>
          <w:sz w:val="24"/>
          <w:szCs w:val="24"/>
        </w:rPr>
        <w:t xml:space="preserve">(Ф.И.О.) </w:t>
      </w:r>
    </w:p>
    <w:p w14:paraId="65DE574E"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hanging="142"/>
        <w:jc w:val="both"/>
        <w:rPr>
          <w:rFonts w:ascii="Tinos" w:eastAsia="Calibri" w:hAnsi="Tinos" w:cs="Tinos"/>
          <w:color w:val="000000"/>
          <w:sz w:val="28"/>
          <w:szCs w:val="28"/>
        </w:rPr>
      </w:pPr>
      <w:r w:rsidRPr="003F1869">
        <w:rPr>
          <w:rFonts w:ascii="Tinos" w:eastAsia="Tinos" w:hAnsi="Tinos" w:cs="Tinos"/>
          <w:color w:val="000000"/>
          <w:sz w:val="28"/>
          <w:szCs w:val="28"/>
        </w:rPr>
        <w:t xml:space="preserve">субъекта персональных данных. </w:t>
      </w:r>
    </w:p>
    <w:p w14:paraId="1DC83A2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rPr>
          <w:rFonts w:ascii="Tinos" w:eastAsia="Calibri" w:hAnsi="Tinos" w:cs="Tinos"/>
          <w:color w:val="000000"/>
          <w:sz w:val="28"/>
          <w:szCs w:val="28"/>
        </w:rPr>
      </w:pPr>
      <w:r w:rsidRPr="003F1869">
        <w:rPr>
          <w:rFonts w:ascii="Tinos" w:eastAsia="Tinos" w:hAnsi="Tinos" w:cs="Tinos"/>
          <w:color w:val="000000"/>
          <w:sz w:val="28"/>
          <w:szCs w:val="28"/>
        </w:rPr>
        <w:t>Адрес места жительства: __________________________________________________________________.</w:t>
      </w:r>
    </w:p>
    <w:p w14:paraId="256BDCC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jc w:val="both"/>
        <w:rPr>
          <w:rFonts w:ascii="Tinos" w:eastAsia="Calibri" w:hAnsi="Tinos" w:cs="Tinos"/>
          <w:color w:val="000000"/>
          <w:sz w:val="28"/>
          <w:szCs w:val="28"/>
        </w:rPr>
      </w:pPr>
      <w:r w:rsidRPr="003F1869">
        <w:rPr>
          <w:rFonts w:ascii="Tinos" w:eastAsia="Tinos" w:hAnsi="Tinos" w:cs="Tinos"/>
          <w:color w:val="000000"/>
          <w:sz w:val="28"/>
          <w:szCs w:val="28"/>
        </w:rPr>
        <w:t>Документ,  удостоверяющий  личность   субъекта  персональных  данных,  дата его выдачи и выдавший орган ____________________________________________________________________________________________________________________________________.</w:t>
      </w:r>
    </w:p>
    <w:p w14:paraId="3602C79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jc w:val="both"/>
        <w:rPr>
          <w:rFonts w:ascii="Tinos" w:eastAsia="Calibri" w:hAnsi="Tinos" w:cs="Tinos"/>
          <w:color w:val="000000"/>
          <w:sz w:val="28"/>
          <w:szCs w:val="28"/>
        </w:rPr>
      </w:pPr>
      <w:r w:rsidRPr="003F1869">
        <w:rPr>
          <w:rFonts w:ascii="Tinos" w:eastAsia="Tinos" w:hAnsi="Tinos" w:cs="Tinos"/>
          <w:color w:val="000000"/>
          <w:sz w:val="28"/>
          <w:szCs w:val="28"/>
        </w:rPr>
        <w:t xml:space="preserve">Подтверждаю   согласие   на   обработку   моих   персональных   данных, предусмотренное пунктом 4 части 1 статьи 6, частью 1 статьи </w:t>
      </w:r>
      <w:proofErr w:type="gramStart"/>
      <w:r w:rsidRPr="003F1869">
        <w:rPr>
          <w:rFonts w:ascii="Tinos" w:eastAsia="Tinos" w:hAnsi="Tinos" w:cs="Tinos"/>
          <w:color w:val="000000"/>
          <w:sz w:val="28"/>
          <w:szCs w:val="28"/>
        </w:rPr>
        <w:t>9  Федерального</w:t>
      </w:r>
      <w:proofErr w:type="gramEnd"/>
      <w:r w:rsidRPr="003F1869">
        <w:rPr>
          <w:rFonts w:ascii="Tinos" w:eastAsia="Tinos" w:hAnsi="Tinos" w:cs="Tinos"/>
          <w:color w:val="000000"/>
          <w:sz w:val="28"/>
          <w:szCs w:val="28"/>
        </w:rPr>
        <w:t xml:space="preserve"> закона от 27 июля 2006 № 152-ФЗ  «О персональных данных», в целях предоставления </w:t>
      </w:r>
    </w:p>
    <w:p w14:paraId="23AFD641"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jc w:val="both"/>
        <w:rPr>
          <w:rFonts w:ascii="Tinos" w:eastAsia="Calibri" w:hAnsi="Tinos" w:cs="Tinos"/>
          <w:color w:val="000000"/>
          <w:sz w:val="28"/>
          <w:szCs w:val="28"/>
        </w:rPr>
      </w:pPr>
      <w:r w:rsidRPr="003F1869">
        <w:rPr>
          <w:rFonts w:ascii="Tinos" w:eastAsia="Tinos" w:hAnsi="Tinos" w:cs="Tinos"/>
          <w:color w:val="000000"/>
          <w:sz w:val="28"/>
          <w:szCs w:val="28"/>
        </w:rPr>
        <w:t>________________________________________________________________________</w:t>
      </w:r>
    </w:p>
    <w:p w14:paraId="2BBB52C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jc w:val="both"/>
        <w:rPr>
          <w:rFonts w:ascii="Tinos" w:eastAsia="Calibri" w:hAnsi="Tinos" w:cs="Tinos"/>
          <w:color w:val="000000"/>
          <w:sz w:val="24"/>
          <w:szCs w:val="24"/>
        </w:rPr>
      </w:pPr>
      <w:r w:rsidRPr="003F1869">
        <w:rPr>
          <w:rFonts w:ascii="Tinos" w:eastAsia="Tinos" w:hAnsi="Tinos" w:cs="Tinos"/>
          <w:color w:val="000000"/>
          <w:sz w:val="28"/>
          <w:szCs w:val="28"/>
        </w:rPr>
        <w:t xml:space="preserve">                                                           (</w:t>
      </w:r>
      <w:r w:rsidRPr="003F1869">
        <w:rPr>
          <w:rFonts w:ascii="Tinos" w:eastAsia="Tinos" w:hAnsi="Tinos" w:cs="Tinos"/>
          <w:color w:val="000000"/>
          <w:sz w:val="24"/>
          <w:szCs w:val="24"/>
        </w:rPr>
        <w:t>уполномоченный орган)</w:t>
      </w:r>
    </w:p>
    <w:p w14:paraId="4C629978"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jc w:val="both"/>
        <w:rPr>
          <w:rFonts w:ascii="Tinos" w:eastAsia="Calibri" w:hAnsi="Tinos" w:cs="Tinos"/>
          <w:color w:val="000000"/>
          <w:sz w:val="28"/>
          <w:szCs w:val="28"/>
        </w:rPr>
      </w:pPr>
      <w:proofErr w:type="gramStart"/>
      <w:r w:rsidRPr="003F1869">
        <w:rPr>
          <w:rFonts w:ascii="Tinos" w:eastAsia="Tinos" w:hAnsi="Tinos" w:cs="Tinos"/>
          <w:color w:val="000000"/>
          <w:sz w:val="28"/>
          <w:szCs w:val="28"/>
        </w:rPr>
        <w:t>муниципальной  услуги</w:t>
      </w:r>
      <w:proofErr w:type="gramEnd"/>
      <w:r w:rsidRPr="003F1869">
        <w:rPr>
          <w:rFonts w:ascii="Tinos" w:eastAsia="Tinos" w:hAnsi="Tinos" w:cs="Tinos"/>
          <w:color w:val="000000"/>
          <w:sz w:val="28"/>
          <w:szCs w:val="28"/>
        </w:rPr>
        <w:t xml:space="preserve"> «Установка информационной вывески, согласование дизайн-проекта размещения вывески» в соответствии с Федеральным   законом   от  27  июля  2010 № 210-ФЗ  «Об  организации предоставления   государственных   и  муниципальных  услуг"  и  обеспечения предоставления такой услуги.  Мне  известно,  что в случае отзыва согласия на обработку персональных данных  ________________________________________________________________________</w:t>
      </w:r>
    </w:p>
    <w:p w14:paraId="7DA664E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jc w:val="both"/>
        <w:rPr>
          <w:rFonts w:ascii="Tinos" w:eastAsia="Calibri" w:hAnsi="Tinos" w:cs="Tinos"/>
          <w:color w:val="000000"/>
          <w:sz w:val="24"/>
          <w:szCs w:val="24"/>
        </w:rPr>
      </w:pP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8"/>
          <w:szCs w:val="28"/>
        </w:rPr>
        <w:tab/>
      </w:r>
      <w:r w:rsidRPr="003F1869">
        <w:rPr>
          <w:rFonts w:ascii="Tinos" w:eastAsia="Tinos" w:hAnsi="Tinos" w:cs="Tinos"/>
          <w:color w:val="000000"/>
          <w:sz w:val="24"/>
          <w:szCs w:val="24"/>
        </w:rPr>
        <w:t xml:space="preserve">             (уполномоченный орган)</w:t>
      </w:r>
    </w:p>
    <w:p w14:paraId="73793F90"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jc w:val="both"/>
        <w:rPr>
          <w:rFonts w:ascii="Tinos" w:eastAsia="Calibri" w:hAnsi="Tinos" w:cs="Tinos"/>
          <w:color w:val="000000"/>
          <w:sz w:val="28"/>
          <w:szCs w:val="28"/>
        </w:rPr>
      </w:pPr>
      <w:r w:rsidRPr="003F1869">
        <w:rPr>
          <w:rFonts w:ascii="Tinos" w:eastAsia="Tinos" w:hAnsi="Tinos" w:cs="Tinos"/>
          <w:color w:val="000000"/>
          <w:sz w:val="28"/>
          <w:szCs w:val="28"/>
        </w:rPr>
        <w:t>вправе продолжить  обработку персональных данных без моего согласия в соответствии с  частью  2 статьи 9 (при наличии оснований, указанных в пунктах 2 - 11 части 1 статьи 6, части 2 статьи 10 и части 2 статьи 11) Федерального закона</w:t>
      </w:r>
      <w:r w:rsidRPr="003F1869">
        <w:rPr>
          <w:rFonts w:ascii="Tinos" w:eastAsia="Tinos" w:hAnsi="Tinos" w:cs="Tinos"/>
          <w:color w:val="000000"/>
          <w:sz w:val="28"/>
          <w:szCs w:val="28"/>
        </w:rPr>
        <w:br/>
        <w:t>от 27июля 2006 № 152-ФЗ «О персональных данных».</w:t>
      </w:r>
    </w:p>
    <w:p w14:paraId="0D88751F"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jc w:val="both"/>
        <w:rPr>
          <w:rFonts w:ascii="Tinos" w:eastAsia="Calibri" w:hAnsi="Tinos" w:cs="Tinos"/>
          <w:color w:val="000000"/>
          <w:sz w:val="28"/>
          <w:szCs w:val="28"/>
        </w:rPr>
      </w:pPr>
    </w:p>
    <w:p w14:paraId="4701D8D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jc w:val="both"/>
        <w:rPr>
          <w:rFonts w:ascii="Tinos" w:eastAsia="Calibri" w:hAnsi="Tinos" w:cs="Tinos"/>
          <w:color w:val="000000"/>
          <w:sz w:val="28"/>
          <w:szCs w:val="28"/>
        </w:rPr>
      </w:pPr>
    </w:p>
    <w:p w14:paraId="2CE87AE3"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ind w:firstLine="709"/>
        <w:jc w:val="both"/>
        <w:rPr>
          <w:rFonts w:ascii="Tinos" w:eastAsia="Calibri" w:hAnsi="Tinos" w:cs="Tinos"/>
          <w:color w:val="000000"/>
          <w:sz w:val="28"/>
          <w:szCs w:val="28"/>
        </w:rPr>
      </w:pPr>
    </w:p>
    <w:p w14:paraId="6DBF1494"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jc w:val="both"/>
        <w:rPr>
          <w:rFonts w:ascii="Tinos" w:eastAsia="Calibri" w:hAnsi="Tinos" w:cs="Tinos"/>
          <w:color w:val="000000"/>
          <w:sz w:val="28"/>
          <w:szCs w:val="28"/>
        </w:rPr>
      </w:pPr>
      <w:r w:rsidRPr="003F1869">
        <w:rPr>
          <w:rFonts w:ascii="Tinos" w:eastAsia="Tinos" w:hAnsi="Tinos" w:cs="Tinos"/>
          <w:color w:val="000000"/>
          <w:sz w:val="28"/>
          <w:szCs w:val="28"/>
        </w:rPr>
        <w:t xml:space="preserve"> Подпись /_______________/                                                    Дата __________ </w:t>
      </w:r>
    </w:p>
    <w:p w14:paraId="568561DB"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jc w:val="both"/>
        <w:rPr>
          <w:rFonts w:ascii="Tinos" w:eastAsia="Calibri" w:hAnsi="Tinos" w:cs="Tinos"/>
          <w:color w:val="000000"/>
          <w:sz w:val="24"/>
          <w:szCs w:val="24"/>
        </w:rPr>
      </w:pPr>
      <w:r w:rsidRPr="003F1869">
        <w:rPr>
          <w:rFonts w:ascii="Tinos" w:eastAsia="Tinos" w:hAnsi="Tinos" w:cs="Tinos"/>
          <w:color w:val="000000"/>
          <w:sz w:val="24"/>
          <w:szCs w:val="24"/>
        </w:rPr>
        <w:t>(Ф.И.О. субъекта персональных данных)</w:t>
      </w:r>
    </w:p>
    <w:p w14:paraId="56080492"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jc w:val="both"/>
        <w:rPr>
          <w:rFonts w:ascii="Tinos" w:eastAsia="Calibri" w:hAnsi="Tinos" w:cs="Tinos"/>
          <w:color w:val="000000"/>
          <w:sz w:val="28"/>
          <w:szCs w:val="28"/>
        </w:rPr>
      </w:pPr>
    </w:p>
    <w:p w14:paraId="0CA4321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jc w:val="both"/>
        <w:rPr>
          <w:rFonts w:ascii="Tinos" w:eastAsia="Calibri" w:hAnsi="Tinos" w:cs="Tinos"/>
          <w:color w:val="000000"/>
          <w:sz w:val="28"/>
          <w:szCs w:val="28"/>
        </w:rPr>
      </w:pPr>
    </w:p>
    <w:p w14:paraId="1222D9DA"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nos" w:eastAsia="Calibri" w:hAnsi="Tinos" w:cs="Tinos"/>
          <w:sz w:val="28"/>
          <w:szCs w:val="28"/>
        </w:rPr>
      </w:pPr>
      <w:r w:rsidRPr="003F1869">
        <w:rPr>
          <w:rFonts w:ascii="Tinos" w:eastAsia="Tinos" w:hAnsi="Tinos" w:cs="Tinos"/>
          <w:color w:val="000000"/>
          <w:sz w:val="28"/>
          <w:szCs w:val="28"/>
        </w:rPr>
        <w:t> </w:t>
      </w:r>
    </w:p>
    <w:p w14:paraId="5E0C41D5"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nos" w:eastAsia="Calibri" w:hAnsi="Tinos" w:cs="Tinos"/>
          <w:sz w:val="28"/>
          <w:szCs w:val="28"/>
        </w:rPr>
      </w:pPr>
      <w:r w:rsidRPr="003F1869">
        <w:rPr>
          <w:rFonts w:ascii="Tinos" w:eastAsia="Tinos" w:hAnsi="Tinos" w:cs="Tinos"/>
          <w:color w:val="000000"/>
          <w:sz w:val="28"/>
          <w:szCs w:val="28"/>
        </w:rPr>
        <w:t> </w:t>
      </w:r>
    </w:p>
    <w:p w14:paraId="174666B7" w14:textId="77777777"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nos" w:eastAsia="Calibri" w:hAnsi="Tinos" w:cs="Tinos"/>
          <w:sz w:val="28"/>
          <w:szCs w:val="28"/>
        </w:rPr>
      </w:pPr>
      <w:r w:rsidRPr="003F1869">
        <w:rPr>
          <w:rFonts w:ascii="Tinos" w:eastAsia="Tinos" w:hAnsi="Tinos" w:cs="Tinos"/>
          <w:color w:val="000000"/>
          <w:sz w:val="28"/>
          <w:szCs w:val="28"/>
        </w:rPr>
        <w:t> </w:t>
      </w:r>
    </w:p>
    <w:p w14:paraId="02DF4843" w14:textId="77777777" w:rsidR="003F1869" w:rsidRPr="003F1869" w:rsidRDefault="003F1869" w:rsidP="003F1869">
      <w:pPr>
        <w:ind w:firstLine="709"/>
        <w:jc w:val="both"/>
        <w:rPr>
          <w:rFonts w:ascii="Tinos" w:eastAsia="Calibri" w:hAnsi="Tinos" w:cs="Tinos"/>
          <w:sz w:val="28"/>
          <w:szCs w:val="28"/>
        </w:rPr>
      </w:pPr>
    </w:p>
    <w:p w14:paraId="4AE3D448" w14:textId="77777777" w:rsidR="003F1869" w:rsidRPr="003F1869" w:rsidRDefault="003F1869" w:rsidP="003F1869">
      <w:pPr>
        <w:spacing w:after="0"/>
        <w:ind w:firstLine="708"/>
        <w:jc w:val="both"/>
        <w:rPr>
          <w:rFonts w:ascii="Tinos" w:eastAsia="Calibri" w:hAnsi="Tinos" w:cs="Tinos"/>
          <w:color w:val="000000"/>
          <w:sz w:val="28"/>
          <w:szCs w:val="28"/>
        </w:rPr>
      </w:pPr>
    </w:p>
    <w:p w14:paraId="2153B2DD" w14:textId="77777777" w:rsidR="003F1869" w:rsidRPr="003F1869" w:rsidRDefault="003F1869" w:rsidP="003F1869">
      <w:pPr>
        <w:spacing w:after="0" w:line="240" w:lineRule="auto"/>
        <w:jc w:val="both"/>
        <w:rPr>
          <w:rFonts w:ascii="Tinos" w:eastAsia="Calibri" w:hAnsi="Tinos" w:cs="Tinos"/>
          <w:color w:val="000000"/>
          <w:sz w:val="28"/>
          <w:szCs w:val="28"/>
        </w:rPr>
      </w:pPr>
    </w:p>
    <w:p w14:paraId="23019790" w14:textId="77777777" w:rsidR="003F1869" w:rsidRPr="003F1869" w:rsidRDefault="003F1869" w:rsidP="003F1869">
      <w:pPr>
        <w:spacing w:after="0" w:line="240" w:lineRule="auto"/>
        <w:ind w:firstLine="709"/>
        <w:rPr>
          <w:rFonts w:ascii="Tinos" w:eastAsia="Calibri" w:hAnsi="Tinos" w:cs="Tinos"/>
          <w:color w:val="000000"/>
          <w:sz w:val="28"/>
          <w:szCs w:val="28"/>
        </w:rPr>
        <w:sectPr w:rsidR="003F1869" w:rsidRPr="003F1869">
          <w:headerReference w:type="default" r:id="rId101"/>
          <w:pgSz w:w="11906" w:h="16838"/>
          <w:pgMar w:top="993" w:right="566" w:bottom="851" w:left="1134" w:header="568" w:footer="0" w:gutter="0"/>
          <w:cols w:space="720"/>
          <w:titlePg/>
          <w:docGrid w:linePitch="360"/>
        </w:sectPr>
      </w:pPr>
    </w:p>
    <w:p w14:paraId="0F202989" w14:textId="77777777" w:rsidR="003F1869" w:rsidRPr="003F1869" w:rsidRDefault="003F1869" w:rsidP="003F1869">
      <w:pPr>
        <w:rPr>
          <w:rFonts w:ascii="Tinos" w:eastAsia="Calibri" w:hAnsi="Tinos" w:cs="Tinos"/>
        </w:rPr>
      </w:pPr>
    </w:p>
    <w:p w14:paraId="1D304FC6" w14:textId="5FE6256A" w:rsidR="003F1869" w:rsidRPr="003F1869" w:rsidRDefault="003F1869" w:rsidP="003F1869">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NewRoman" w:eastAsia="TimesNewRoman" w:hAnsi="TimesNewRoman" w:cs="TimesNewRoman"/>
          <w:sz w:val="28"/>
          <w:szCs w:val="20"/>
          <w:lang w:eastAsia="ru-RU"/>
        </w:rPr>
      </w:pPr>
    </w:p>
    <w:p w14:paraId="7642A32E" w14:textId="77777777" w:rsidR="003F1869" w:rsidRPr="003F1869" w:rsidRDefault="003F1869" w:rsidP="003F1869">
      <w:pPr>
        <w:widowControl w:val="0"/>
        <w:tabs>
          <w:tab w:val="left" w:pos="635"/>
        </w:tabs>
        <w:spacing w:after="0" w:line="240" w:lineRule="auto"/>
        <w:ind w:left="854" w:firstLine="709"/>
        <w:jc w:val="right"/>
        <w:outlineLvl w:val="0"/>
        <w:rPr>
          <w:rFonts w:ascii="Times New Roman" w:eastAsia="Times New Roman" w:hAnsi="Times New Roman" w:cs="Times New Roman"/>
          <w:b/>
          <w:bCs/>
          <w:sz w:val="28"/>
          <w:szCs w:val="28"/>
        </w:rPr>
      </w:pPr>
    </w:p>
    <w:p w14:paraId="757B0043"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b/>
          <w:sz w:val="28"/>
          <w:szCs w:val="28"/>
        </w:rPr>
      </w:pPr>
      <w:r w:rsidRPr="003F1869">
        <w:rPr>
          <w:rFonts w:ascii="Times New Roman" w:eastAsia="Times New Roman" w:hAnsi="Times New Roman" w:cs="Times New Roman"/>
          <w:b/>
          <w:sz w:val="28"/>
          <w:szCs w:val="28"/>
        </w:rPr>
        <w:t>АДМИНИСТРАЦИЯ</w:t>
      </w:r>
    </w:p>
    <w:p w14:paraId="0AC60CF2" w14:textId="77777777" w:rsidR="003F1869" w:rsidRPr="003F1869" w:rsidRDefault="003F1869" w:rsidP="003F1869">
      <w:pPr>
        <w:widowControl w:val="0"/>
        <w:spacing w:after="0" w:line="240" w:lineRule="auto"/>
        <w:ind w:right="5244"/>
        <w:jc w:val="center"/>
        <w:rPr>
          <w:rFonts w:ascii="Times New Roman" w:eastAsia="Times New Roman" w:hAnsi="Times New Roman" w:cs="Times New Roman"/>
          <w:b/>
          <w:sz w:val="28"/>
          <w:szCs w:val="28"/>
        </w:rPr>
      </w:pPr>
      <w:r w:rsidRPr="003F1869">
        <w:rPr>
          <w:rFonts w:ascii="Times New Roman" w:eastAsia="Times New Roman" w:hAnsi="Times New Roman" w:cs="Times New Roman"/>
          <w:b/>
          <w:sz w:val="28"/>
          <w:szCs w:val="28"/>
        </w:rPr>
        <w:t>Муниципального образования</w:t>
      </w:r>
    </w:p>
    <w:p w14:paraId="6AEB441A"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b/>
          <w:sz w:val="28"/>
          <w:szCs w:val="28"/>
        </w:rPr>
      </w:pPr>
      <w:r w:rsidRPr="003F1869">
        <w:rPr>
          <w:rFonts w:ascii="Times New Roman" w:eastAsia="Times New Roman" w:hAnsi="Times New Roman" w:cs="Times New Roman"/>
          <w:b/>
          <w:sz w:val="28"/>
          <w:szCs w:val="28"/>
        </w:rPr>
        <w:t>Дмитриевский сельсовет</w:t>
      </w:r>
    </w:p>
    <w:p w14:paraId="5EA08F62"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b/>
          <w:sz w:val="28"/>
          <w:szCs w:val="28"/>
        </w:rPr>
      </w:pPr>
      <w:proofErr w:type="spellStart"/>
      <w:r w:rsidRPr="003F1869">
        <w:rPr>
          <w:rFonts w:ascii="Times New Roman" w:eastAsia="Times New Roman" w:hAnsi="Times New Roman" w:cs="Times New Roman"/>
          <w:b/>
          <w:sz w:val="28"/>
          <w:szCs w:val="28"/>
        </w:rPr>
        <w:t>Сакмарского</w:t>
      </w:r>
      <w:proofErr w:type="spellEnd"/>
      <w:r w:rsidRPr="003F1869">
        <w:rPr>
          <w:rFonts w:ascii="Times New Roman" w:eastAsia="Times New Roman" w:hAnsi="Times New Roman" w:cs="Times New Roman"/>
          <w:b/>
          <w:sz w:val="28"/>
          <w:szCs w:val="28"/>
        </w:rPr>
        <w:t xml:space="preserve"> района</w:t>
      </w:r>
    </w:p>
    <w:p w14:paraId="50A978D8"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b/>
          <w:sz w:val="28"/>
          <w:szCs w:val="28"/>
        </w:rPr>
      </w:pPr>
      <w:r w:rsidRPr="003F1869">
        <w:rPr>
          <w:rFonts w:ascii="Times New Roman" w:eastAsia="Times New Roman" w:hAnsi="Times New Roman" w:cs="Times New Roman"/>
          <w:b/>
          <w:sz w:val="28"/>
          <w:szCs w:val="28"/>
        </w:rPr>
        <w:t xml:space="preserve"> Оренбургской области</w:t>
      </w:r>
    </w:p>
    <w:p w14:paraId="108DD2EF"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b/>
          <w:sz w:val="28"/>
          <w:szCs w:val="28"/>
        </w:rPr>
      </w:pPr>
    </w:p>
    <w:p w14:paraId="2BE1D3D9"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sz w:val="28"/>
          <w:szCs w:val="28"/>
        </w:rPr>
      </w:pPr>
      <w:r w:rsidRPr="003F1869">
        <w:rPr>
          <w:rFonts w:ascii="Times New Roman" w:eastAsia="Times New Roman" w:hAnsi="Times New Roman" w:cs="Times New Roman"/>
          <w:b/>
          <w:sz w:val="28"/>
          <w:szCs w:val="28"/>
        </w:rPr>
        <w:t>ПОСТАНОВЛЕНИЕ</w:t>
      </w:r>
    </w:p>
    <w:p w14:paraId="1188E814"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b/>
          <w:sz w:val="28"/>
          <w:szCs w:val="28"/>
        </w:rPr>
      </w:pPr>
      <w:r w:rsidRPr="003F1869">
        <w:rPr>
          <w:rFonts w:ascii="Times New Roman" w:eastAsia="Times New Roman" w:hAnsi="Times New Roman" w:cs="Times New Roman"/>
          <w:sz w:val="28"/>
          <w:szCs w:val="28"/>
        </w:rPr>
        <w:t xml:space="preserve">п. </w:t>
      </w:r>
      <w:proofErr w:type="spellStart"/>
      <w:r w:rsidRPr="003F1869">
        <w:rPr>
          <w:rFonts w:ascii="Times New Roman" w:eastAsia="Times New Roman" w:hAnsi="Times New Roman" w:cs="Times New Roman"/>
          <w:sz w:val="28"/>
          <w:szCs w:val="28"/>
        </w:rPr>
        <w:t>Жилгородок</w:t>
      </w:r>
      <w:proofErr w:type="spellEnd"/>
    </w:p>
    <w:p w14:paraId="4C3BFC3D" w14:textId="77777777" w:rsidR="003F1869" w:rsidRPr="003F1869" w:rsidRDefault="003F1869" w:rsidP="003F1869">
      <w:pPr>
        <w:widowControl w:val="0"/>
        <w:spacing w:after="0" w:line="240" w:lineRule="auto"/>
        <w:ind w:right="5670"/>
        <w:jc w:val="center"/>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   «</w:t>
      </w:r>
      <w:proofErr w:type="gramStart"/>
      <w:r w:rsidRPr="003F1869">
        <w:rPr>
          <w:rFonts w:ascii="Times New Roman" w:eastAsia="Times New Roman" w:hAnsi="Times New Roman" w:cs="Times New Roman"/>
          <w:sz w:val="28"/>
          <w:szCs w:val="28"/>
        </w:rPr>
        <w:t>19 »</w:t>
      </w:r>
      <w:proofErr w:type="gramEnd"/>
      <w:r w:rsidRPr="003F1869">
        <w:rPr>
          <w:rFonts w:ascii="Times New Roman" w:eastAsia="Times New Roman" w:hAnsi="Times New Roman" w:cs="Times New Roman"/>
          <w:sz w:val="28"/>
          <w:szCs w:val="28"/>
        </w:rPr>
        <w:t xml:space="preserve"> июня    2026 г №41-п</w:t>
      </w:r>
    </w:p>
    <w:p w14:paraId="34489A1C" w14:textId="77777777" w:rsidR="003F1869" w:rsidRPr="003F1869" w:rsidRDefault="003F1869" w:rsidP="003F1869">
      <w:pPr>
        <w:widowControl w:val="0"/>
        <w:spacing w:after="0" w:line="240" w:lineRule="auto"/>
        <w:rPr>
          <w:rFonts w:ascii="Times New Roman" w:eastAsia="Times New Roman" w:hAnsi="Times New Roman" w:cs="Times New Roman"/>
          <w:b/>
          <w:sz w:val="28"/>
          <w:szCs w:val="28"/>
        </w:rPr>
      </w:pPr>
      <w:r w:rsidRPr="003F1869">
        <w:rPr>
          <w:rFonts w:ascii="Times New Roman" w:eastAsia="Times New Roman" w:hAnsi="Times New Roman" w:cs="Times New Roman"/>
          <w:sz w:val="28"/>
          <w:szCs w:val="28"/>
        </w:rPr>
        <w:t xml:space="preserve">        </w:t>
      </w:r>
    </w:p>
    <w:p w14:paraId="604CF7DD" w14:textId="77777777" w:rsidR="003F1869" w:rsidRPr="003F1869" w:rsidRDefault="003F1869" w:rsidP="003F1869">
      <w:pPr>
        <w:widowControl w:val="0"/>
        <w:spacing w:after="0" w:line="240" w:lineRule="auto"/>
        <w:ind w:firstLine="720"/>
        <w:rPr>
          <w:rFonts w:ascii="Times New Roman" w:eastAsia="Times New Roman" w:hAnsi="Times New Roman" w:cs="Times New Roman"/>
          <w:b/>
          <w:bCs/>
          <w:sz w:val="28"/>
          <w:szCs w:val="28"/>
        </w:rPr>
      </w:pPr>
      <w:r w:rsidRPr="003F1869">
        <w:rPr>
          <w:rFonts w:ascii="Times New Roman" w:eastAsia="Times New Roman" w:hAnsi="Times New Roman" w:cs="Times New Roman"/>
          <w:b/>
          <w:sz w:val="28"/>
          <w:szCs w:val="28"/>
        </w:rPr>
        <w:t xml:space="preserve"> </w:t>
      </w:r>
      <w:proofErr w:type="gramStart"/>
      <w:r w:rsidRPr="003F1869">
        <w:rPr>
          <w:rFonts w:ascii="Times New Roman" w:eastAsia="Times New Roman" w:hAnsi="Times New Roman" w:cs="Times New Roman"/>
          <w:b/>
          <w:sz w:val="28"/>
          <w:szCs w:val="28"/>
        </w:rPr>
        <w:t>Об  утверждении</w:t>
      </w:r>
      <w:proofErr w:type="gramEnd"/>
      <w:r w:rsidRPr="003F1869">
        <w:rPr>
          <w:rFonts w:ascii="Times New Roman" w:eastAsia="Times New Roman" w:hAnsi="Times New Roman" w:cs="Times New Roman"/>
          <w:b/>
          <w:sz w:val="28"/>
          <w:szCs w:val="28"/>
        </w:rPr>
        <w:t xml:space="preserve">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03CDD55F" w14:textId="77777777" w:rsidR="003F1869" w:rsidRPr="003F1869" w:rsidRDefault="003F1869" w:rsidP="003F1869">
      <w:pPr>
        <w:widowControl w:val="0"/>
        <w:tabs>
          <w:tab w:val="left" w:pos="9540"/>
        </w:tabs>
        <w:autoSpaceDE w:val="0"/>
        <w:autoSpaceDN w:val="0"/>
        <w:adjustRightInd w:val="0"/>
        <w:spacing w:after="0" w:line="240" w:lineRule="auto"/>
        <w:outlineLvl w:val="1"/>
        <w:rPr>
          <w:rFonts w:ascii="Times New Roman" w:eastAsia="Times New Roman" w:hAnsi="Times New Roman" w:cs="Times New Roman"/>
          <w:b/>
          <w:sz w:val="28"/>
          <w:szCs w:val="28"/>
        </w:rPr>
      </w:pPr>
      <w:r w:rsidRPr="003F1869">
        <w:rPr>
          <w:rFonts w:ascii="Times New Roman" w:eastAsia="Times New Roman" w:hAnsi="Times New Roman" w:cs="Times New Roman"/>
          <w:b/>
          <w:sz w:val="28"/>
          <w:szCs w:val="28"/>
        </w:rPr>
        <w:t xml:space="preserve"> </w:t>
      </w:r>
    </w:p>
    <w:p w14:paraId="0A7F4933" w14:textId="77777777" w:rsidR="003F1869" w:rsidRPr="003F1869" w:rsidRDefault="003F1869" w:rsidP="003F1869">
      <w:pPr>
        <w:widowControl w:val="0"/>
        <w:tabs>
          <w:tab w:val="left" w:pos="9540"/>
        </w:tabs>
        <w:autoSpaceDE w:val="0"/>
        <w:autoSpaceDN w:val="0"/>
        <w:adjustRightInd w:val="0"/>
        <w:spacing w:after="0" w:line="240" w:lineRule="auto"/>
        <w:ind w:left="737" w:right="-1"/>
        <w:outlineLvl w:val="1"/>
        <w:rPr>
          <w:rFonts w:ascii="Times New Roman" w:eastAsia="Times New Roman" w:hAnsi="Times New Roman" w:cs="Times New Roman"/>
          <w:b/>
          <w:sz w:val="28"/>
          <w:szCs w:val="28"/>
        </w:rPr>
      </w:pPr>
    </w:p>
    <w:p w14:paraId="5027D908" w14:textId="77777777" w:rsidR="003F1869" w:rsidRPr="003F1869" w:rsidRDefault="003F1869" w:rsidP="003F1869">
      <w:pPr>
        <w:widowControl w:val="0"/>
        <w:autoSpaceDE w:val="0"/>
        <w:autoSpaceDN w:val="0"/>
        <w:adjustRightInd w:val="0"/>
        <w:spacing w:after="0" w:line="240" w:lineRule="auto"/>
        <w:ind w:left="737"/>
        <w:jc w:val="center"/>
        <w:rPr>
          <w:rFonts w:ascii="Times New Roman" w:eastAsia="Calibri" w:hAnsi="Times New Roman" w:cs="Times New Roman"/>
          <w:b/>
          <w:bCs/>
          <w:sz w:val="28"/>
          <w:szCs w:val="28"/>
        </w:rPr>
      </w:pPr>
    </w:p>
    <w:p w14:paraId="23BDE7E4" w14:textId="77777777" w:rsidR="003F1869" w:rsidRPr="003F1869" w:rsidRDefault="003F1869" w:rsidP="003F1869">
      <w:pPr>
        <w:widowControl w:val="0"/>
        <w:autoSpaceDE w:val="0"/>
        <w:autoSpaceDN w:val="0"/>
        <w:adjustRightInd w:val="0"/>
        <w:spacing w:after="0" w:line="240" w:lineRule="auto"/>
        <w:ind w:left="737" w:firstLine="720"/>
        <w:rPr>
          <w:rFonts w:ascii="Times New Roman" w:eastAsia="Calibri" w:hAnsi="Times New Roman" w:cs="Times New Roman"/>
          <w:b/>
          <w:sz w:val="28"/>
          <w:szCs w:val="28"/>
        </w:rPr>
      </w:pPr>
    </w:p>
    <w:p w14:paraId="4775E374" w14:textId="77777777" w:rsidR="003F1869" w:rsidRPr="003F1869" w:rsidRDefault="003F1869" w:rsidP="003F1869">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3F1869">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10A3B9E0"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    1. Утвердить административный регламент предоставления муниципальной </w:t>
      </w:r>
      <w:proofErr w:type="gramStart"/>
      <w:r w:rsidRPr="003F1869">
        <w:rPr>
          <w:rFonts w:ascii="Times New Roman" w:eastAsia="Times New Roman" w:hAnsi="Times New Roman" w:cs="Times New Roman"/>
          <w:sz w:val="28"/>
          <w:szCs w:val="28"/>
        </w:rPr>
        <w:t>услуги  «</w:t>
      </w:r>
      <w:proofErr w:type="gramEnd"/>
      <w:r w:rsidRPr="003F1869">
        <w:rPr>
          <w:rFonts w:ascii="Times New Roman" w:eastAsia="Times New Roman" w:hAnsi="Times New Roman" w:cs="Times New Roman"/>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r w:rsidRPr="003F1869">
        <w:rPr>
          <w:rFonts w:ascii="Times New Roman" w:eastAsia="Times New Roman" w:hAnsi="Times New Roman" w:cs="Times New Roman"/>
          <w:iCs/>
          <w:sz w:val="28"/>
          <w:szCs w:val="28"/>
        </w:rPr>
        <w:t>согласно Приложению к данному Постановлению.</w:t>
      </w:r>
    </w:p>
    <w:p w14:paraId="741E8CF4" w14:textId="77777777" w:rsidR="003F1869" w:rsidRPr="003F1869" w:rsidRDefault="003F1869" w:rsidP="003F1869">
      <w:pPr>
        <w:widowControl w:val="0"/>
        <w:spacing w:after="0" w:line="240" w:lineRule="auto"/>
        <w:ind w:firstLine="851"/>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 2. Настоящее постановление обнародовать и разместить на официальном сайте </w:t>
      </w:r>
      <w:proofErr w:type="gramStart"/>
      <w:r w:rsidRPr="003F1869">
        <w:rPr>
          <w:rFonts w:ascii="Times New Roman" w:eastAsia="Times New Roman" w:hAnsi="Times New Roman" w:cs="Times New Roman"/>
          <w:sz w:val="28"/>
          <w:szCs w:val="28"/>
        </w:rPr>
        <w:t>администрации  муниципального</w:t>
      </w:r>
      <w:proofErr w:type="gramEnd"/>
      <w:r w:rsidRPr="003F1869">
        <w:rPr>
          <w:rFonts w:ascii="Times New Roman" w:eastAsia="Times New Roman" w:hAnsi="Times New Roman" w:cs="Times New Roman"/>
          <w:sz w:val="28"/>
          <w:szCs w:val="28"/>
        </w:rPr>
        <w:t xml:space="preserve"> образования Дмитриевский сельсовет </w:t>
      </w:r>
      <w:proofErr w:type="spellStart"/>
      <w:r w:rsidRPr="003F1869">
        <w:rPr>
          <w:rFonts w:ascii="Times New Roman" w:eastAsia="Times New Roman" w:hAnsi="Times New Roman" w:cs="Times New Roman"/>
          <w:sz w:val="28"/>
          <w:szCs w:val="28"/>
        </w:rPr>
        <w:t>Сакмарского</w:t>
      </w:r>
      <w:proofErr w:type="spellEnd"/>
      <w:r w:rsidRPr="003F1869">
        <w:rPr>
          <w:rFonts w:ascii="Times New Roman" w:eastAsia="Times New Roman" w:hAnsi="Times New Roman" w:cs="Times New Roman"/>
          <w:sz w:val="28"/>
          <w:szCs w:val="28"/>
        </w:rPr>
        <w:t xml:space="preserve"> района Оренбургской области.</w:t>
      </w:r>
    </w:p>
    <w:p w14:paraId="531270E3" w14:textId="77777777" w:rsidR="003F1869" w:rsidRPr="003F1869" w:rsidRDefault="003F1869" w:rsidP="003F1869">
      <w:pPr>
        <w:widowControl w:val="0"/>
        <w:spacing w:after="0" w:line="240" w:lineRule="auto"/>
        <w:ind w:firstLine="851"/>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 3. Контроль за выполнением настоящего постановления оставляю за собой.</w:t>
      </w:r>
    </w:p>
    <w:p w14:paraId="0581A53C"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bCs/>
          <w:sz w:val="28"/>
          <w:szCs w:val="28"/>
        </w:rPr>
      </w:pPr>
      <w:r w:rsidRPr="003F1869">
        <w:rPr>
          <w:rFonts w:ascii="Times New Roman" w:eastAsia="Times New Roman" w:hAnsi="Times New Roman" w:cs="Times New Roman"/>
          <w:sz w:val="28"/>
          <w:szCs w:val="28"/>
        </w:rPr>
        <w:t xml:space="preserve">   4. Постановление от 11.08.2026 №42-п </w:t>
      </w:r>
      <w:proofErr w:type="gramStart"/>
      <w:r w:rsidRPr="003F1869">
        <w:rPr>
          <w:rFonts w:ascii="Times New Roman" w:eastAsia="Times New Roman" w:hAnsi="Times New Roman" w:cs="Times New Roman"/>
          <w:sz w:val="28"/>
          <w:szCs w:val="28"/>
        </w:rPr>
        <w:t>« Об</w:t>
      </w:r>
      <w:proofErr w:type="gramEnd"/>
      <w:r w:rsidRPr="003F1869">
        <w:rPr>
          <w:rFonts w:ascii="Times New Roman" w:eastAsia="Times New Roman" w:hAnsi="Times New Roman" w:cs="Times New Roman"/>
          <w:sz w:val="28"/>
          <w:szCs w:val="28"/>
        </w:rPr>
        <w:t xml:space="preserve">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считать утратившим силу</w:t>
      </w:r>
    </w:p>
    <w:p w14:paraId="59ACB06F" w14:textId="77777777" w:rsidR="003F1869" w:rsidRPr="003F1869" w:rsidRDefault="003F1869" w:rsidP="003F186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50F970A9" w14:textId="77777777" w:rsidR="003F1869" w:rsidRPr="003F1869" w:rsidRDefault="003F1869" w:rsidP="003F1869">
      <w:pPr>
        <w:widowControl w:val="0"/>
        <w:spacing w:after="0" w:line="240" w:lineRule="auto"/>
        <w:ind w:firstLine="851"/>
        <w:jc w:val="both"/>
        <w:rPr>
          <w:rFonts w:ascii="Times New Roman" w:eastAsia="Times New Roman" w:hAnsi="Times New Roman" w:cs="Times New Roman"/>
          <w:sz w:val="28"/>
          <w:szCs w:val="28"/>
        </w:rPr>
      </w:pPr>
    </w:p>
    <w:p w14:paraId="0C63D12C" w14:textId="77777777" w:rsidR="003F1869" w:rsidRPr="003F1869" w:rsidRDefault="003F1869" w:rsidP="003F1869">
      <w:pPr>
        <w:widowControl w:val="0"/>
        <w:spacing w:after="0" w:line="240" w:lineRule="auto"/>
        <w:ind w:firstLine="709"/>
        <w:jc w:val="both"/>
        <w:rPr>
          <w:rFonts w:ascii="Times New Roman" w:eastAsia="Times New Roman" w:hAnsi="Times New Roman" w:cs="Times New Roman"/>
          <w:color w:val="FF0000"/>
          <w:sz w:val="28"/>
          <w:szCs w:val="28"/>
        </w:rPr>
      </w:pPr>
    </w:p>
    <w:p w14:paraId="6C5C4D4A" w14:textId="77777777" w:rsidR="003F1869" w:rsidRPr="003F1869" w:rsidRDefault="003F1869" w:rsidP="003F1869">
      <w:pPr>
        <w:widowControl w:val="0"/>
        <w:spacing w:after="0" w:line="240" w:lineRule="auto"/>
        <w:jc w:val="both"/>
        <w:rPr>
          <w:rFonts w:ascii="Times New Roman" w:eastAsia="Times New Roman" w:hAnsi="Times New Roman" w:cs="Times New Roman"/>
          <w:sz w:val="28"/>
          <w:szCs w:val="28"/>
        </w:rPr>
      </w:pPr>
    </w:p>
    <w:p w14:paraId="2C0DF497" w14:textId="77777777" w:rsidR="003F1869" w:rsidRPr="003F1869" w:rsidRDefault="003F1869" w:rsidP="003F1869">
      <w:pPr>
        <w:widowControl w:val="0"/>
        <w:spacing w:after="0" w:line="240" w:lineRule="auto"/>
        <w:ind w:left="737"/>
        <w:jc w:val="both"/>
        <w:rPr>
          <w:rFonts w:ascii="Times New Roman" w:eastAsia="Times New Roman" w:hAnsi="Times New Roman" w:cs="Times New Roman"/>
          <w:sz w:val="28"/>
          <w:szCs w:val="28"/>
        </w:rPr>
      </w:pPr>
    </w:p>
    <w:p w14:paraId="2E6CFD21" w14:textId="77777777" w:rsidR="003F1869" w:rsidRPr="003F1869" w:rsidRDefault="003F1869" w:rsidP="003F1869">
      <w:pPr>
        <w:widowControl w:val="0"/>
        <w:tabs>
          <w:tab w:val="left" w:pos="4248"/>
        </w:tabs>
        <w:spacing w:after="0" w:line="240" w:lineRule="auto"/>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Глава    муниципального образования </w:t>
      </w:r>
    </w:p>
    <w:p w14:paraId="26379E47" w14:textId="77777777" w:rsidR="003F1869" w:rsidRPr="003F1869" w:rsidRDefault="003F1869" w:rsidP="003F1869">
      <w:pPr>
        <w:widowControl w:val="0"/>
        <w:tabs>
          <w:tab w:val="left" w:pos="4248"/>
        </w:tabs>
        <w:spacing w:after="0" w:line="240" w:lineRule="auto"/>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lastRenderedPageBreak/>
        <w:t xml:space="preserve">Дмитриевский сельсовет                                                               </w:t>
      </w:r>
      <w:proofErr w:type="spellStart"/>
      <w:r w:rsidRPr="003F1869">
        <w:rPr>
          <w:rFonts w:ascii="Times New Roman" w:eastAsia="Times New Roman" w:hAnsi="Times New Roman" w:cs="Times New Roman"/>
          <w:sz w:val="28"/>
          <w:szCs w:val="28"/>
        </w:rPr>
        <w:t>Т.В.Аликберов</w:t>
      </w:r>
      <w:proofErr w:type="spellEnd"/>
    </w:p>
    <w:p w14:paraId="3EBFC19D" w14:textId="77777777" w:rsidR="003F1869" w:rsidRPr="003F1869" w:rsidRDefault="003F1869" w:rsidP="003F1869">
      <w:pPr>
        <w:widowControl w:val="0"/>
        <w:tabs>
          <w:tab w:val="left" w:pos="4248"/>
        </w:tabs>
        <w:spacing w:after="0" w:line="240" w:lineRule="auto"/>
        <w:jc w:val="both"/>
        <w:rPr>
          <w:rFonts w:ascii="Times New Roman" w:eastAsia="Times New Roman" w:hAnsi="Times New Roman" w:cs="Times New Roman"/>
          <w:sz w:val="28"/>
          <w:szCs w:val="28"/>
        </w:rPr>
      </w:pPr>
    </w:p>
    <w:p w14:paraId="5D738A3C" w14:textId="77777777" w:rsidR="003F1869" w:rsidRPr="003F1869" w:rsidRDefault="003F1869" w:rsidP="003F1869">
      <w:pPr>
        <w:widowControl w:val="0"/>
        <w:tabs>
          <w:tab w:val="left" w:pos="4248"/>
        </w:tabs>
        <w:spacing w:after="0" w:line="240" w:lineRule="auto"/>
        <w:jc w:val="both"/>
        <w:rPr>
          <w:rFonts w:ascii="Times New Roman" w:eastAsia="Times New Roman" w:hAnsi="Times New Roman" w:cs="Times New Roman"/>
          <w:sz w:val="28"/>
          <w:szCs w:val="28"/>
        </w:rPr>
      </w:pPr>
    </w:p>
    <w:p w14:paraId="348B16B6" w14:textId="77777777" w:rsidR="003F1869" w:rsidRPr="003F1869" w:rsidRDefault="003F1869" w:rsidP="003F1869">
      <w:pPr>
        <w:widowControl w:val="0"/>
        <w:tabs>
          <w:tab w:val="left" w:pos="4248"/>
        </w:tabs>
        <w:spacing w:after="0" w:line="240" w:lineRule="auto"/>
        <w:jc w:val="both"/>
        <w:rPr>
          <w:rFonts w:ascii="Times New Roman" w:eastAsia="Times New Roman" w:hAnsi="Times New Roman" w:cs="Times New Roman"/>
          <w:sz w:val="28"/>
          <w:szCs w:val="28"/>
        </w:rPr>
      </w:pPr>
    </w:p>
    <w:p w14:paraId="56F301B5" w14:textId="77777777" w:rsidR="003F1869" w:rsidRPr="003F1869" w:rsidRDefault="003F1869" w:rsidP="003F1869">
      <w:pPr>
        <w:widowControl w:val="0"/>
        <w:tabs>
          <w:tab w:val="left" w:pos="4248"/>
        </w:tabs>
        <w:spacing w:after="0" w:line="240" w:lineRule="auto"/>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 </w:t>
      </w:r>
    </w:p>
    <w:p w14:paraId="4395626F" w14:textId="77777777" w:rsidR="003F1869" w:rsidRPr="003F1869" w:rsidRDefault="003F1869" w:rsidP="003F1869">
      <w:pPr>
        <w:widowControl w:val="0"/>
        <w:tabs>
          <w:tab w:val="left" w:pos="4248"/>
        </w:tabs>
        <w:spacing w:after="0" w:line="240" w:lineRule="auto"/>
        <w:jc w:val="both"/>
        <w:rPr>
          <w:rFonts w:ascii="Times New Roman" w:eastAsia="Times New Roman" w:hAnsi="Times New Roman" w:cs="Times New Roman"/>
          <w:sz w:val="28"/>
          <w:szCs w:val="28"/>
        </w:rPr>
      </w:pPr>
    </w:p>
    <w:p w14:paraId="54EE0275" w14:textId="77777777" w:rsidR="003F1869" w:rsidRPr="003F1869" w:rsidRDefault="003F1869" w:rsidP="003F1869">
      <w:pPr>
        <w:widowControl w:val="0"/>
        <w:tabs>
          <w:tab w:val="left" w:pos="635"/>
        </w:tabs>
        <w:spacing w:after="0" w:line="240" w:lineRule="auto"/>
        <w:ind w:left="854" w:firstLine="709"/>
        <w:jc w:val="both"/>
        <w:outlineLvl w:val="0"/>
        <w:rPr>
          <w:rFonts w:ascii="Times New Roman" w:eastAsia="Times New Roman" w:hAnsi="Times New Roman" w:cs="Times New Roman"/>
          <w:b/>
          <w:bCs/>
          <w:sz w:val="28"/>
          <w:szCs w:val="28"/>
        </w:rPr>
      </w:pPr>
    </w:p>
    <w:p w14:paraId="49E11CF1" w14:textId="77777777" w:rsidR="003F1869" w:rsidRPr="003F1869" w:rsidRDefault="003F1869" w:rsidP="003F1869">
      <w:pPr>
        <w:spacing w:after="0" w:line="240" w:lineRule="auto"/>
        <w:jc w:val="right"/>
        <w:outlineLvl w:val="0"/>
        <w:rPr>
          <w:rFonts w:ascii="Times New Roman" w:eastAsia="Times New Roman" w:hAnsi="Times New Roman" w:cs="Times New Roman"/>
          <w:sz w:val="28"/>
          <w:szCs w:val="24"/>
          <w:lang w:eastAsia="ru-RU"/>
        </w:rPr>
      </w:pPr>
      <w:r w:rsidRPr="003F1869">
        <w:rPr>
          <w:rFonts w:ascii="Times New Roman" w:eastAsia="Times New Roman" w:hAnsi="Times New Roman" w:cs="Times New Roman"/>
          <w:sz w:val="28"/>
          <w:szCs w:val="24"/>
          <w:lang w:eastAsia="ru-RU"/>
        </w:rPr>
        <w:t xml:space="preserve"> Приложение  </w:t>
      </w:r>
    </w:p>
    <w:p w14:paraId="5C202C9B" w14:textId="77777777" w:rsidR="003F1869" w:rsidRPr="003F1869" w:rsidRDefault="003F1869" w:rsidP="003F1869">
      <w:pPr>
        <w:spacing w:after="0" w:line="240" w:lineRule="auto"/>
        <w:jc w:val="right"/>
        <w:outlineLvl w:val="0"/>
        <w:rPr>
          <w:rFonts w:ascii="Times New Roman" w:eastAsia="Times New Roman" w:hAnsi="Times New Roman" w:cs="Times New Roman"/>
          <w:sz w:val="28"/>
          <w:szCs w:val="24"/>
          <w:lang w:eastAsia="ru-RU"/>
        </w:rPr>
      </w:pPr>
      <w:r w:rsidRPr="003F1869">
        <w:rPr>
          <w:rFonts w:ascii="Times New Roman" w:eastAsia="Times New Roman" w:hAnsi="Times New Roman" w:cs="Times New Roman"/>
          <w:sz w:val="28"/>
          <w:szCs w:val="24"/>
          <w:lang w:eastAsia="ru-RU"/>
        </w:rPr>
        <w:t xml:space="preserve">К Постановлению </w:t>
      </w:r>
    </w:p>
    <w:p w14:paraId="595C1517" w14:textId="77777777" w:rsidR="003F1869" w:rsidRPr="003F1869" w:rsidRDefault="003F1869" w:rsidP="003F1869">
      <w:pPr>
        <w:widowControl w:val="0"/>
        <w:spacing w:before="178" w:after="0" w:line="240" w:lineRule="auto"/>
        <w:ind w:right="11"/>
        <w:jc w:val="right"/>
        <w:outlineLvl w:val="0"/>
        <w:rPr>
          <w:rFonts w:ascii="Times New Roman" w:eastAsia="Times New Roman" w:hAnsi="Times New Roman" w:cs="Times New Roman"/>
          <w:sz w:val="28"/>
          <w:szCs w:val="24"/>
          <w:lang w:eastAsia="ru-RU"/>
        </w:rPr>
      </w:pPr>
      <w:proofErr w:type="gramStart"/>
      <w:r w:rsidRPr="003F1869">
        <w:rPr>
          <w:rFonts w:ascii="Times New Roman" w:eastAsia="Times New Roman" w:hAnsi="Times New Roman" w:cs="Times New Roman"/>
          <w:sz w:val="28"/>
          <w:szCs w:val="24"/>
          <w:lang w:eastAsia="ru-RU"/>
        </w:rPr>
        <w:t>от  19.06.2026</w:t>
      </w:r>
      <w:proofErr w:type="gramEnd"/>
      <w:r w:rsidRPr="003F1869">
        <w:rPr>
          <w:rFonts w:ascii="Times New Roman" w:eastAsia="Times New Roman" w:hAnsi="Times New Roman" w:cs="Times New Roman"/>
          <w:sz w:val="28"/>
          <w:szCs w:val="24"/>
          <w:lang w:eastAsia="ru-RU"/>
        </w:rPr>
        <w:t xml:space="preserve"> года. № 41-п</w:t>
      </w:r>
    </w:p>
    <w:p w14:paraId="3CA20AF1" w14:textId="77777777" w:rsidR="003F1869" w:rsidRPr="003F1869" w:rsidRDefault="003F1869" w:rsidP="003F1869">
      <w:pPr>
        <w:widowControl w:val="0"/>
        <w:spacing w:before="178" w:after="0" w:line="240" w:lineRule="auto"/>
        <w:ind w:right="11"/>
        <w:jc w:val="center"/>
        <w:outlineLvl w:val="0"/>
        <w:rPr>
          <w:rFonts w:ascii="Times New Roman" w:eastAsia="Times New Roman" w:hAnsi="Times New Roman" w:cs="Times New Roman"/>
          <w:b/>
          <w:bCs/>
          <w:sz w:val="28"/>
          <w:szCs w:val="28"/>
        </w:rPr>
      </w:pPr>
      <w:r w:rsidRPr="003F1869">
        <w:rPr>
          <w:rFonts w:ascii="Times New Roman" w:eastAsia="Times New Roman" w:hAnsi="Times New Roman" w:cs="Times New Roman"/>
          <w:b/>
          <w:bCs/>
          <w:sz w:val="28"/>
          <w:szCs w:val="28"/>
        </w:rPr>
        <w:t>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2F8A957F" w14:textId="77777777" w:rsidR="003F1869" w:rsidRPr="003F1869" w:rsidRDefault="003F1869" w:rsidP="003F1869">
      <w:pPr>
        <w:widowControl w:val="0"/>
        <w:tabs>
          <w:tab w:val="center" w:pos="5169"/>
          <w:tab w:val="left" w:pos="8985"/>
        </w:tabs>
        <w:spacing w:before="178" w:after="0" w:line="240" w:lineRule="auto"/>
        <w:ind w:right="11"/>
        <w:outlineLvl w:val="0"/>
        <w:rPr>
          <w:rFonts w:ascii="Times New Roman" w:eastAsia="Times New Roman" w:hAnsi="Times New Roman" w:cs="Times New Roman"/>
          <w:b/>
          <w:bCs/>
          <w:i/>
          <w:sz w:val="18"/>
          <w:szCs w:val="28"/>
        </w:rPr>
      </w:pPr>
      <w:r w:rsidRPr="003F1869">
        <w:rPr>
          <w:rFonts w:ascii="Times New Roman" w:eastAsia="Times New Roman" w:hAnsi="Times New Roman" w:cs="Times New Roman"/>
          <w:b/>
          <w:bCs/>
          <w:i/>
          <w:sz w:val="18"/>
          <w:szCs w:val="28"/>
        </w:rPr>
        <w:tab/>
      </w:r>
      <w:r w:rsidRPr="003F1869">
        <w:rPr>
          <w:rFonts w:ascii="Times New Roman" w:eastAsia="Times New Roman" w:hAnsi="Times New Roman" w:cs="Times New Roman"/>
          <w:b/>
          <w:bCs/>
          <w:i/>
          <w:sz w:val="18"/>
          <w:szCs w:val="28"/>
        </w:rPr>
        <w:tab/>
      </w:r>
    </w:p>
    <w:p w14:paraId="7295E9B9" w14:textId="77777777" w:rsidR="003F1869" w:rsidRPr="003F1869" w:rsidRDefault="003F1869" w:rsidP="00154CED">
      <w:pPr>
        <w:widowControl w:val="0"/>
        <w:numPr>
          <w:ilvl w:val="0"/>
          <w:numId w:val="37"/>
        </w:numPr>
        <w:tabs>
          <w:tab w:val="left" w:pos="4395"/>
        </w:tabs>
        <w:spacing w:before="116" w:after="0" w:line="240" w:lineRule="auto"/>
        <w:ind w:left="0" w:hanging="295"/>
        <w:jc w:val="center"/>
        <w:outlineLvl w:val="0"/>
        <w:rPr>
          <w:rFonts w:ascii="Times New Roman" w:eastAsia="Times New Roman" w:hAnsi="Times New Roman" w:cs="Times New Roman"/>
          <w:b/>
          <w:bCs/>
          <w:sz w:val="28"/>
          <w:szCs w:val="28"/>
        </w:rPr>
      </w:pPr>
      <w:r w:rsidRPr="003F1869">
        <w:rPr>
          <w:rFonts w:ascii="Times New Roman" w:eastAsia="Times New Roman" w:hAnsi="Times New Roman" w:cs="Times New Roman"/>
          <w:b/>
          <w:bCs/>
          <w:sz w:val="28"/>
          <w:szCs w:val="28"/>
        </w:rPr>
        <w:t>Общие</w:t>
      </w:r>
      <w:r w:rsidRPr="003F1869">
        <w:rPr>
          <w:rFonts w:ascii="Times New Roman" w:eastAsia="Times New Roman" w:hAnsi="Times New Roman" w:cs="Times New Roman"/>
          <w:b/>
          <w:bCs/>
          <w:spacing w:val="-2"/>
          <w:sz w:val="28"/>
          <w:szCs w:val="28"/>
        </w:rPr>
        <w:t xml:space="preserve"> </w:t>
      </w:r>
      <w:r w:rsidRPr="003F1869">
        <w:rPr>
          <w:rFonts w:ascii="Times New Roman" w:eastAsia="Times New Roman" w:hAnsi="Times New Roman" w:cs="Times New Roman"/>
          <w:b/>
          <w:bCs/>
          <w:sz w:val="28"/>
          <w:szCs w:val="28"/>
        </w:rPr>
        <w:t>положения</w:t>
      </w:r>
    </w:p>
    <w:p w14:paraId="7C344E12" w14:textId="77777777" w:rsidR="003F1869" w:rsidRPr="003F1869" w:rsidRDefault="003F1869" w:rsidP="003F1869">
      <w:pPr>
        <w:widowControl w:val="0"/>
        <w:spacing w:before="1" w:after="0" w:line="240" w:lineRule="auto"/>
        <w:rPr>
          <w:rFonts w:ascii="Times New Roman" w:eastAsia="Times New Roman" w:hAnsi="Times New Roman" w:cs="Times New Roman"/>
          <w:b/>
          <w:sz w:val="28"/>
          <w:szCs w:val="28"/>
        </w:rPr>
      </w:pPr>
    </w:p>
    <w:p w14:paraId="7DA41015" w14:textId="77777777" w:rsidR="003F1869" w:rsidRPr="003F1869" w:rsidRDefault="003F1869" w:rsidP="003F1869">
      <w:pPr>
        <w:widowControl w:val="0"/>
        <w:spacing w:before="1" w:after="0" w:line="240" w:lineRule="auto"/>
        <w:jc w:val="center"/>
        <w:rPr>
          <w:rFonts w:ascii="Times New Roman" w:eastAsia="Times New Roman" w:hAnsi="Times New Roman" w:cs="Times New Roman"/>
          <w:b/>
          <w:sz w:val="28"/>
        </w:rPr>
      </w:pPr>
      <w:r w:rsidRPr="003F1869">
        <w:rPr>
          <w:rFonts w:ascii="Times New Roman" w:eastAsia="Times New Roman" w:hAnsi="Times New Roman" w:cs="Times New Roman"/>
          <w:b/>
          <w:sz w:val="28"/>
        </w:rPr>
        <w:t xml:space="preserve"> Предмет</w:t>
      </w:r>
      <w:r w:rsidRPr="003F1869">
        <w:rPr>
          <w:rFonts w:ascii="Times New Roman" w:eastAsia="Times New Roman" w:hAnsi="Times New Roman" w:cs="Times New Roman"/>
          <w:b/>
          <w:spacing w:val="-4"/>
          <w:sz w:val="28"/>
        </w:rPr>
        <w:t xml:space="preserve"> </w:t>
      </w:r>
      <w:r w:rsidRPr="003F1869">
        <w:rPr>
          <w:rFonts w:ascii="Times New Roman" w:eastAsia="Times New Roman" w:hAnsi="Times New Roman" w:cs="Times New Roman"/>
          <w:b/>
          <w:sz w:val="28"/>
        </w:rPr>
        <w:t>регулирования</w:t>
      </w:r>
      <w:r w:rsidRPr="003F1869">
        <w:rPr>
          <w:rFonts w:ascii="Times New Roman" w:eastAsia="Times New Roman" w:hAnsi="Times New Roman" w:cs="Times New Roman"/>
          <w:b/>
          <w:spacing w:val="-7"/>
          <w:sz w:val="28"/>
        </w:rPr>
        <w:t xml:space="preserve"> </w:t>
      </w:r>
      <w:r w:rsidRPr="003F1869">
        <w:rPr>
          <w:rFonts w:ascii="Times New Roman" w:eastAsia="Times New Roman" w:hAnsi="Times New Roman" w:cs="Times New Roman"/>
          <w:b/>
          <w:sz w:val="28"/>
        </w:rPr>
        <w:t>Административного</w:t>
      </w:r>
      <w:r w:rsidRPr="003F1869">
        <w:rPr>
          <w:rFonts w:ascii="Times New Roman" w:eastAsia="Times New Roman" w:hAnsi="Times New Roman" w:cs="Times New Roman"/>
          <w:b/>
          <w:spacing w:val="-4"/>
          <w:sz w:val="28"/>
        </w:rPr>
        <w:t xml:space="preserve"> </w:t>
      </w:r>
      <w:r w:rsidRPr="003F1869">
        <w:rPr>
          <w:rFonts w:ascii="Times New Roman" w:eastAsia="Times New Roman" w:hAnsi="Times New Roman" w:cs="Times New Roman"/>
          <w:b/>
          <w:sz w:val="28"/>
        </w:rPr>
        <w:t>регламента</w:t>
      </w:r>
    </w:p>
    <w:p w14:paraId="1A09E619" w14:textId="77777777" w:rsidR="003F1869" w:rsidRPr="003F1869" w:rsidRDefault="003F1869" w:rsidP="003F1869">
      <w:pPr>
        <w:widowControl w:val="0"/>
        <w:spacing w:before="5" w:after="0" w:line="240" w:lineRule="auto"/>
        <w:rPr>
          <w:rFonts w:ascii="Times New Roman" w:eastAsia="Times New Roman" w:hAnsi="Times New Roman" w:cs="Times New Roman"/>
          <w:b/>
          <w:sz w:val="27"/>
          <w:szCs w:val="28"/>
        </w:rPr>
      </w:pPr>
    </w:p>
    <w:p w14:paraId="08CD194A" w14:textId="77777777" w:rsidR="003F1869" w:rsidRPr="003F1869" w:rsidRDefault="003F1869" w:rsidP="003F1869">
      <w:pPr>
        <w:widowControl w:val="0"/>
        <w:spacing w:before="1" w:after="0" w:line="240" w:lineRule="auto"/>
        <w:ind w:right="139"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1. Настоящий Административный регламент устанавливает порядок и стандарт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3F4FD4F2" w14:textId="77777777" w:rsidR="003F1869" w:rsidRPr="003F1869" w:rsidRDefault="003F1869" w:rsidP="003F1869">
      <w:pPr>
        <w:widowControl w:val="0"/>
        <w:spacing w:before="1" w:after="0" w:line="240" w:lineRule="auto"/>
        <w:ind w:right="139"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color w:val="000000"/>
          <w:sz w:val="28"/>
          <w:szCs w:val="28"/>
        </w:rPr>
        <w:t xml:space="preserve"> </w:t>
      </w:r>
      <w:r w:rsidRPr="003F1869">
        <w:rPr>
          <w:rFonts w:ascii="Times New Roman" w:eastAsia="Times New Roman" w:hAnsi="Times New Roman" w:cs="Times New Roman"/>
          <w:sz w:val="28"/>
          <w:szCs w:val="28"/>
        </w:rPr>
        <w:t xml:space="preserve">Административный регламент применяется при реализации муниципальными образованиями полномочий по распоряжению земельными участками, находящимися в муниципальной собственности, или государственная собственность на которые не разграничена, расположенных на территории муниципального образования. </w:t>
      </w:r>
    </w:p>
    <w:p w14:paraId="74A9101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Действие настоящего Административного регламента распространяется на случаи принятия решения о предоставлении земельных участков, находящегося в муниципальной собственности, или государственная собственность на которые не разграничена, в соответствии со статьей 39.11 Земельного кодекса РФ.</w:t>
      </w:r>
    </w:p>
    <w:p w14:paraId="14DA594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39"/>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Образование земельного участка для его продажи или предоставления в аренду путем проведения аукциона осуществляется в соответствии с административным регламентом предоставления муниципальной услуги «Утверждение схемы расположения земельного участка или земельных участков, находящегося в муниципальной собственности, или государственная собственность на который не разграничена».</w:t>
      </w:r>
    </w:p>
    <w:p w14:paraId="17A0EC5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39"/>
        <w:jc w:val="both"/>
        <w:rPr>
          <w:rFonts w:ascii="Times New Roman" w:eastAsia="Times New Roman" w:hAnsi="Times New Roman" w:cs="Times New Roman"/>
          <w:color w:val="000000"/>
          <w:sz w:val="28"/>
          <w:szCs w:val="28"/>
          <w:lang w:eastAsia="ru-RU"/>
        </w:rPr>
      </w:pPr>
      <w:r w:rsidRPr="003F1869">
        <w:rPr>
          <w:rFonts w:ascii="Times New Roman" w:eastAsia="Times New Roman" w:hAnsi="Times New Roman" w:cs="Times New Roman"/>
          <w:color w:val="000000"/>
          <w:sz w:val="28"/>
          <w:szCs w:val="28"/>
          <w:lang w:eastAsia="ru-RU"/>
        </w:rPr>
        <w:t>2. Услуга (перечень условных обозначений и сокращений приведен в приложении № 1 к настоящему Административному регламенту) предоставляется физическим или (и) юридическим лицам,</w:t>
      </w:r>
      <w:r w:rsidRPr="003F1869">
        <w:rPr>
          <w:rFonts w:ascii="Times New Roman" w:eastAsia="Times New Roman" w:hAnsi="Times New Roman" w:cs="Times New Roman"/>
          <w:sz w:val="28"/>
          <w:szCs w:val="28"/>
          <w:lang w:eastAsia="ru-RU"/>
        </w:rPr>
        <w:t xml:space="preserve"> </w:t>
      </w:r>
      <w:r w:rsidRPr="003F1869">
        <w:rPr>
          <w:rFonts w:ascii="Times New Roman" w:eastAsia="Times New Roman" w:hAnsi="Times New Roman" w:cs="Times New Roman"/>
          <w:color w:val="000000"/>
          <w:sz w:val="28"/>
          <w:szCs w:val="28"/>
          <w:lang w:eastAsia="ru-RU"/>
        </w:rPr>
        <w:t xml:space="preserve">заинтересованным в принятии решения о предоставлении земельных участков, находящегося в муниципальной собственности, или государственная собственность на которые </w:t>
      </w:r>
      <w:r w:rsidRPr="003F1869">
        <w:rPr>
          <w:rFonts w:ascii="Times New Roman" w:eastAsia="Times New Roman" w:hAnsi="Times New Roman" w:cs="Times New Roman"/>
          <w:color w:val="000000"/>
          <w:sz w:val="28"/>
          <w:szCs w:val="28"/>
          <w:lang w:eastAsia="ru-RU"/>
        </w:rPr>
        <w:lastRenderedPageBreak/>
        <w:t>не разграничена.</w:t>
      </w:r>
    </w:p>
    <w:p w14:paraId="13987C4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39"/>
        <w:jc w:val="both"/>
        <w:rPr>
          <w:rFonts w:ascii="Times New Roman" w:eastAsia="Times New Roman" w:hAnsi="Times New Roman" w:cs="Times New Roman"/>
          <w:color w:val="000000"/>
          <w:sz w:val="28"/>
          <w:szCs w:val="28"/>
          <w:lang w:eastAsia="ru-RU"/>
        </w:rPr>
      </w:pPr>
      <w:r w:rsidRPr="003F1869">
        <w:rPr>
          <w:rFonts w:ascii="Times New Roman" w:eastAsia="Times New Roman" w:hAnsi="Times New Roman" w:cs="Times New Roman"/>
          <w:color w:val="000000"/>
          <w:sz w:val="28"/>
          <w:szCs w:val="28"/>
          <w:lang w:eastAsia="ru-RU"/>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5BE3CCF6" w14:textId="77777777" w:rsidR="003F1869" w:rsidRPr="003F1869" w:rsidRDefault="003F1869" w:rsidP="003F1869">
      <w:pPr>
        <w:widowControl w:val="0"/>
        <w:spacing w:after="0" w:line="240" w:lineRule="auto"/>
        <w:ind w:firstLine="539"/>
        <w:jc w:val="both"/>
        <w:rPr>
          <w:rFonts w:ascii="Times New Roman" w:eastAsia="Times New Roman" w:hAnsi="Times New Roman" w:cs="Times New Roman"/>
          <w:color w:val="000000"/>
          <w:sz w:val="28"/>
          <w:szCs w:val="28"/>
          <w:lang w:eastAsia="ru-RU"/>
        </w:rPr>
      </w:pPr>
      <w:r w:rsidRPr="003F1869">
        <w:rPr>
          <w:rFonts w:ascii="Times New Roman" w:eastAsia="Times New Roman" w:hAnsi="Times New Roman" w:cs="Times New Roman"/>
          <w:color w:val="000000"/>
          <w:sz w:val="28"/>
          <w:szCs w:val="28"/>
          <w:lang w:eastAsia="ru-RU"/>
        </w:rP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4D3AE32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p>
    <w:p w14:paraId="6729AE61" w14:textId="77777777" w:rsidR="003F1869" w:rsidRPr="003F1869" w:rsidRDefault="003F1869" w:rsidP="003F1869">
      <w:pPr>
        <w:widowControl w:val="0"/>
        <w:spacing w:after="0" w:line="240" w:lineRule="auto"/>
        <w:ind w:left="137" w:right="142" w:firstLine="708"/>
        <w:jc w:val="center"/>
        <w:rPr>
          <w:rFonts w:ascii="Times New Roman" w:eastAsia="Times New Roman" w:hAnsi="Times New Roman" w:cs="Times New Roman"/>
          <w:b/>
          <w:sz w:val="28"/>
          <w:szCs w:val="28"/>
        </w:rPr>
      </w:pPr>
      <w:r w:rsidRPr="003F1869">
        <w:rPr>
          <w:rFonts w:ascii="Times New Roman" w:eastAsia="Times New Roman" w:hAnsi="Times New Roman" w:cs="Times New Roman"/>
          <w:b/>
          <w:sz w:val="28"/>
          <w:szCs w:val="28"/>
        </w:rPr>
        <w:t>II.</w:t>
      </w:r>
      <w:r w:rsidRPr="003F1869">
        <w:rPr>
          <w:rFonts w:ascii="Times New Roman" w:eastAsia="Times New Roman" w:hAnsi="Times New Roman" w:cs="Times New Roman"/>
          <w:b/>
          <w:sz w:val="28"/>
          <w:szCs w:val="28"/>
        </w:rPr>
        <w:tab/>
        <w:t>Стандарт предоставления Услуги</w:t>
      </w:r>
    </w:p>
    <w:p w14:paraId="45139D33"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p>
    <w:p w14:paraId="1C827ED4" w14:textId="77777777" w:rsidR="003F1869" w:rsidRPr="003F1869" w:rsidRDefault="003F1869" w:rsidP="003F1869">
      <w:pPr>
        <w:widowControl w:val="0"/>
        <w:spacing w:after="0" w:line="240" w:lineRule="auto"/>
        <w:ind w:left="137" w:right="142" w:firstLine="708"/>
        <w:jc w:val="center"/>
        <w:rPr>
          <w:rFonts w:ascii="Times New Roman" w:eastAsia="Times New Roman" w:hAnsi="Times New Roman" w:cs="Times New Roman"/>
          <w:b/>
          <w:sz w:val="28"/>
          <w:szCs w:val="28"/>
        </w:rPr>
      </w:pPr>
      <w:r w:rsidRPr="003F1869">
        <w:rPr>
          <w:rFonts w:ascii="Times New Roman" w:eastAsia="Times New Roman" w:hAnsi="Times New Roman" w:cs="Times New Roman"/>
          <w:b/>
          <w:sz w:val="28"/>
          <w:szCs w:val="28"/>
        </w:rPr>
        <w:t>Наименование Услуги</w:t>
      </w:r>
    </w:p>
    <w:p w14:paraId="55484190" w14:textId="77777777" w:rsidR="003F1869" w:rsidRPr="003F1869" w:rsidRDefault="003F1869" w:rsidP="003F1869">
      <w:pPr>
        <w:widowControl w:val="0"/>
        <w:spacing w:after="0" w:line="240" w:lineRule="auto"/>
        <w:ind w:left="137" w:right="142" w:firstLine="708"/>
        <w:jc w:val="center"/>
        <w:rPr>
          <w:rFonts w:ascii="Times New Roman" w:eastAsia="Times New Roman" w:hAnsi="Times New Roman" w:cs="Times New Roman"/>
          <w:b/>
          <w:sz w:val="28"/>
          <w:szCs w:val="28"/>
        </w:rPr>
      </w:pPr>
    </w:p>
    <w:p w14:paraId="50081424"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4. Наименование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60F99952"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p>
    <w:p w14:paraId="627BBC5F" w14:textId="77777777" w:rsidR="003F1869" w:rsidRPr="003F1869" w:rsidRDefault="003F1869" w:rsidP="003F1869">
      <w:pPr>
        <w:widowControl w:val="0"/>
        <w:spacing w:after="0" w:line="240" w:lineRule="auto"/>
        <w:ind w:right="142" w:firstLine="708"/>
        <w:jc w:val="center"/>
        <w:rPr>
          <w:rFonts w:ascii="Times New Roman" w:eastAsia="Times New Roman" w:hAnsi="Times New Roman" w:cs="Times New Roman"/>
          <w:b/>
          <w:bCs/>
          <w:sz w:val="28"/>
          <w:szCs w:val="28"/>
        </w:rPr>
      </w:pPr>
      <w:r w:rsidRPr="003F1869">
        <w:rPr>
          <w:rFonts w:ascii="Times New Roman" w:eastAsia="Times New Roman" w:hAnsi="Times New Roman" w:cs="Times New Roman"/>
          <w:b/>
          <w:bCs/>
          <w:sz w:val="28"/>
          <w:szCs w:val="28"/>
        </w:rPr>
        <w:t>Наименование органа, предоставляющего Услугу</w:t>
      </w:r>
    </w:p>
    <w:p w14:paraId="3FF683B2"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p>
    <w:p w14:paraId="6F270ED1"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5. Услуга предоставляется муниципальным образованием Оренбургской области.</w:t>
      </w:r>
    </w:p>
    <w:p w14:paraId="487048E2"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p>
    <w:p w14:paraId="16A8E1BE" w14:textId="77777777" w:rsidR="003F1869" w:rsidRPr="003F1869" w:rsidRDefault="003F1869" w:rsidP="003F1869">
      <w:pPr>
        <w:widowControl w:val="0"/>
        <w:spacing w:after="0" w:line="240" w:lineRule="auto"/>
        <w:ind w:right="142" w:firstLine="708"/>
        <w:jc w:val="center"/>
        <w:rPr>
          <w:rFonts w:ascii="Times New Roman" w:eastAsia="Times New Roman" w:hAnsi="Times New Roman" w:cs="Times New Roman"/>
          <w:bCs/>
          <w:sz w:val="28"/>
          <w:szCs w:val="28"/>
        </w:rPr>
      </w:pPr>
      <w:r w:rsidRPr="003F1869">
        <w:rPr>
          <w:rFonts w:ascii="Times New Roman" w:eastAsia="Times New Roman" w:hAnsi="Times New Roman" w:cs="Times New Roman"/>
          <w:b/>
          <w:bCs/>
          <w:sz w:val="28"/>
          <w:szCs w:val="28"/>
        </w:rPr>
        <w:t>Результат предоставления Услуги</w:t>
      </w:r>
    </w:p>
    <w:p w14:paraId="67E8EF1E"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b/>
          <w:sz w:val="28"/>
          <w:szCs w:val="28"/>
        </w:rPr>
      </w:pPr>
    </w:p>
    <w:p w14:paraId="6E2A3B78" w14:textId="77777777" w:rsidR="003F1869" w:rsidRPr="003F1869" w:rsidRDefault="003F1869" w:rsidP="003F1869">
      <w:pPr>
        <w:widowControl w:val="0"/>
        <w:spacing w:after="0" w:line="240" w:lineRule="auto"/>
        <w:ind w:firstLine="567"/>
        <w:jc w:val="both"/>
        <w:rPr>
          <w:rFonts w:ascii="Times New Roman" w:eastAsia="Times New Roman" w:hAnsi="Times New Roman" w:cs="Times New Roman"/>
          <w:color w:val="000000"/>
          <w:sz w:val="28"/>
          <w:szCs w:val="28"/>
          <w:lang w:eastAsia="ru-RU"/>
        </w:rPr>
      </w:pPr>
      <w:r w:rsidRPr="003F1869">
        <w:rPr>
          <w:rFonts w:ascii="Times New Roman" w:eastAsia="Times New Roman" w:hAnsi="Times New Roman" w:cs="Times New Roman"/>
          <w:sz w:val="28"/>
          <w:szCs w:val="28"/>
          <w:lang w:eastAsia="ru-RU"/>
        </w:rPr>
        <w:t>6. При обращении заявителя в соответствии с идентификатором категории (признаков) (приложение № 2</w:t>
      </w:r>
      <w:r w:rsidRPr="003F1869">
        <w:rPr>
          <w:rFonts w:ascii="Times New Roman" w:eastAsia="Times New Roman" w:hAnsi="Times New Roman" w:cs="Times New Roman"/>
          <w:color w:val="000000"/>
          <w:sz w:val="28"/>
          <w:szCs w:val="28"/>
          <w:lang w:eastAsia="ru-RU"/>
        </w:rPr>
        <w:t xml:space="preserve"> к настоящему Административному регламенту)</w:t>
      </w:r>
      <w:r w:rsidRPr="003F1869">
        <w:rPr>
          <w:rFonts w:ascii="Times New Roman" w:eastAsia="Times New Roman" w:hAnsi="Times New Roman" w:cs="Times New Roman"/>
          <w:sz w:val="28"/>
          <w:szCs w:val="28"/>
          <w:lang w:eastAsia="ru-RU"/>
        </w:rPr>
        <w:t>, за принятием решения о предоставлении земельного участка,</w:t>
      </w:r>
      <w:r w:rsidRPr="003F1869">
        <w:rPr>
          <w:rFonts w:ascii="Times New Roman" w:eastAsia="Times New Roman" w:hAnsi="Times New Roman" w:cs="Times New Roman"/>
        </w:rPr>
        <w:t xml:space="preserve"> </w:t>
      </w:r>
      <w:r w:rsidRPr="003F1869">
        <w:rPr>
          <w:rFonts w:ascii="Times New Roman" w:eastAsia="Times New Roman" w:hAnsi="Times New Roman" w:cs="Times New Roman"/>
          <w:sz w:val="28"/>
          <w:szCs w:val="28"/>
          <w:lang w:eastAsia="ru-RU"/>
        </w:rPr>
        <w:t>находящегося в муниципальной собственности, или государственная собственность на который не разграничена, р</w:t>
      </w:r>
      <w:r w:rsidRPr="003F1869">
        <w:rPr>
          <w:rFonts w:ascii="Times New Roman" w:eastAsia="Times New Roman" w:hAnsi="Times New Roman" w:cs="Times New Roman"/>
          <w:color w:val="000000"/>
          <w:sz w:val="28"/>
          <w:szCs w:val="28"/>
          <w:lang w:eastAsia="ru-RU"/>
        </w:rPr>
        <w:t>езультатом предоставления Услуги является:</w:t>
      </w:r>
    </w:p>
    <w:p w14:paraId="6538682C"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решение о проведении аукциона по продаже земельного участка или аукциона на право заключения договора аренды земельного участка;</w:t>
      </w:r>
    </w:p>
    <w:p w14:paraId="40014A4F"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решение об отказе в проведении аукциона.</w:t>
      </w:r>
    </w:p>
    <w:p w14:paraId="0C8C88E0"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Заявителю в качестве результата предоставления Услуги обеспечивается по его выбору возможность получения:</w:t>
      </w:r>
    </w:p>
    <w:p w14:paraId="066BBA7E"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1. электронного документа, подписанного уполномоченным должностным лицом с использованием ЭП;</w:t>
      </w:r>
    </w:p>
    <w:p w14:paraId="6DDE2154"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2. документа на бумажном носителе, подтверждающего содержание электронного документа, направленного министерством, в МФЦ.</w:t>
      </w:r>
    </w:p>
    <w:p w14:paraId="7DB17E23"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Результат предоставления Услуги направляется заявителю с использованием Единого портала в форме электронного документа, подписанного уполномоченным должностным лицом с использованием ЭП.</w:t>
      </w:r>
    </w:p>
    <w:p w14:paraId="1D40F0D7"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ЭП, на своих </w:t>
      </w:r>
      <w:r w:rsidRPr="003F1869">
        <w:rPr>
          <w:rFonts w:ascii="Times New Roman" w:eastAsia="Times New Roman" w:hAnsi="Times New Roman" w:cs="Times New Roman"/>
          <w:sz w:val="28"/>
          <w:szCs w:val="28"/>
        </w:rPr>
        <w:lastRenderedPageBreak/>
        <w:t>технических средствах, а также возможность направления такого электронного документа в иные органы (организации).</w:t>
      </w:r>
    </w:p>
    <w:p w14:paraId="5F641FC7"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color w:val="000000"/>
          <w:sz w:val="28"/>
          <w:szCs w:val="28"/>
        </w:rPr>
        <w:t>Формирование реестровой записи в качестве результата предоставления Услуги не предусмотрено</w:t>
      </w:r>
      <w:r w:rsidRPr="003F1869">
        <w:rPr>
          <w:rFonts w:ascii="Times New Roman" w:eastAsia="Times New Roman" w:hAnsi="Times New Roman" w:cs="Times New Roman"/>
          <w:sz w:val="28"/>
          <w:szCs w:val="28"/>
        </w:rPr>
        <w:t>.</w:t>
      </w:r>
    </w:p>
    <w:p w14:paraId="1F23ED90" w14:textId="77777777" w:rsidR="003F1869" w:rsidRPr="003F1869" w:rsidRDefault="003F1869" w:rsidP="003F1869">
      <w:pPr>
        <w:widowControl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3F1869">
        <w:rPr>
          <w:rFonts w:ascii="Times New Roman" w:eastAsia="Times New Roman" w:hAnsi="Times New Roman" w:cs="Times New Roman"/>
          <w:color w:val="000000"/>
          <w:sz w:val="28"/>
          <w:szCs w:val="28"/>
          <w:lang w:eastAsia="ru-RU"/>
        </w:rPr>
        <w:t>7. Результат предоставления Услуги может быть получен заявителем посредством Единого портала, почтовой связи, лично в министерстве, в МФЦ.</w:t>
      </w:r>
    </w:p>
    <w:p w14:paraId="405D5FBD"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p>
    <w:p w14:paraId="592EB8DD" w14:textId="77777777" w:rsidR="003F1869" w:rsidRPr="003F1869" w:rsidRDefault="003F1869" w:rsidP="003F1869">
      <w:pPr>
        <w:widowControl w:val="0"/>
        <w:spacing w:after="0" w:line="240" w:lineRule="auto"/>
        <w:ind w:left="137" w:right="142" w:firstLine="708"/>
        <w:jc w:val="center"/>
        <w:rPr>
          <w:rFonts w:ascii="Times New Roman" w:eastAsia="Times New Roman" w:hAnsi="Times New Roman" w:cs="Times New Roman"/>
          <w:b/>
          <w:bCs/>
          <w:sz w:val="28"/>
          <w:szCs w:val="28"/>
        </w:rPr>
      </w:pPr>
      <w:r w:rsidRPr="003F1869">
        <w:rPr>
          <w:rFonts w:ascii="Times New Roman" w:eastAsia="Times New Roman" w:hAnsi="Times New Roman" w:cs="Times New Roman"/>
          <w:b/>
          <w:bCs/>
          <w:sz w:val="28"/>
          <w:szCs w:val="28"/>
        </w:rPr>
        <w:t>Срок предоставления Услуги</w:t>
      </w:r>
    </w:p>
    <w:p w14:paraId="7076E301"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b/>
          <w:sz w:val="28"/>
          <w:szCs w:val="28"/>
        </w:rPr>
      </w:pPr>
    </w:p>
    <w:p w14:paraId="1BEF8CB6"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8. С</w:t>
      </w:r>
      <w:r w:rsidRPr="003F1869">
        <w:rPr>
          <w:rFonts w:ascii="Times New Roman" w:eastAsia="Times New Roman" w:hAnsi="Times New Roman" w:cs="Times New Roman"/>
          <w:color w:val="000000"/>
          <w:sz w:val="28"/>
          <w:szCs w:val="28"/>
        </w:rPr>
        <w:t>рок предоставления Услуги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w:t>
      </w:r>
      <w:r w:rsidRPr="003F1869">
        <w:rPr>
          <w:rFonts w:ascii="Times New Roman" w:eastAsia="Times New Roman" w:hAnsi="Times New Roman" w:cs="Times New Roman"/>
          <w:sz w:val="28"/>
          <w:szCs w:val="28"/>
        </w:rPr>
        <w:t xml:space="preserve"> </w:t>
      </w:r>
      <w:r w:rsidRPr="003F1869">
        <w:rPr>
          <w:rFonts w:ascii="Times New Roman" w:eastAsia="Times New Roman" w:hAnsi="Times New Roman" w:cs="Times New Roman"/>
          <w:color w:val="000000"/>
          <w:sz w:val="28"/>
          <w:szCs w:val="28"/>
        </w:rPr>
        <w:t>составляет 30</w:t>
      </w:r>
      <w:r w:rsidRPr="003F1869">
        <w:rPr>
          <w:rFonts w:ascii="Times New Roman" w:eastAsia="Times New Roman" w:hAnsi="Times New Roman" w:cs="Times New Roman"/>
          <w:sz w:val="28"/>
          <w:szCs w:val="28"/>
        </w:rPr>
        <w:t xml:space="preserve"> календарных дней. </w:t>
      </w:r>
    </w:p>
    <w:p w14:paraId="4FF5D298"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p>
    <w:p w14:paraId="249CFF1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37" w:firstLine="708"/>
        <w:jc w:val="center"/>
        <w:rPr>
          <w:rFonts w:ascii="Times New Roman" w:eastAsia="Times New Roman" w:hAnsi="Times New Roman" w:cs="Times New Roman"/>
          <w:b/>
          <w:bCs/>
          <w:sz w:val="28"/>
          <w:szCs w:val="28"/>
          <w:lang w:eastAsia="ru-RU"/>
        </w:rPr>
      </w:pPr>
      <w:r w:rsidRPr="003F1869">
        <w:rPr>
          <w:rFonts w:ascii="Times New Roman" w:eastAsia="Times New Roman" w:hAnsi="Times New Roman" w:cs="Times New Roman"/>
          <w:b/>
          <w:bCs/>
          <w:sz w:val="28"/>
          <w:szCs w:val="28"/>
          <w:lang w:eastAsia="ru-RU"/>
        </w:rPr>
        <w:t xml:space="preserve">Размер платы, взимаемой с заявителя при предоставлении Услуги, </w:t>
      </w:r>
    </w:p>
    <w:p w14:paraId="35F1ED9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37" w:firstLine="708"/>
        <w:jc w:val="center"/>
        <w:rPr>
          <w:rFonts w:ascii="Times New Roman" w:eastAsia="Times New Roman" w:hAnsi="Times New Roman" w:cs="Times New Roman"/>
          <w:b/>
          <w:bCs/>
          <w:sz w:val="28"/>
          <w:szCs w:val="28"/>
          <w:lang w:eastAsia="ru-RU"/>
        </w:rPr>
      </w:pPr>
      <w:r w:rsidRPr="003F1869">
        <w:rPr>
          <w:rFonts w:ascii="Times New Roman" w:eastAsia="Times New Roman" w:hAnsi="Times New Roman" w:cs="Times New Roman"/>
          <w:b/>
          <w:bCs/>
          <w:sz w:val="28"/>
          <w:szCs w:val="28"/>
          <w:lang w:eastAsia="ru-RU"/>
        </w:rPr>
        <w:t>и способы ее взимания</w:t>
      </w:r>
    </w:p>
    <w:p w14:paraId="1D349F7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37" w:firstLine="708"/>
        <w:jc w:val="both"/>
        <w:rPr>
          <w:rFonts w:ascii="Times New Roman" w:eastAsia="Times New Roman" w:hAnsi="Times New Roman" w:cs="Times New Roman"/>
          <w:bCs/>
          <w:sz w:val="28"/>
          <w:szCs w:val="28"/>
          <w:lang w:eastAsia="ru-RU"/>
        </w:rPr>
      </w:pPr>
    </w:p>
    <w:p w14:paraId="06D6310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r w:rsidRPr="003F1869">
        <w:rPr>
          <w:rFonts w:ascii="Times New Roman" w:eastAsia="Times New Roman" w:hAnsi="Times New Roman" w:cs="Times New Roman"/>
          <w:bCs/>
          <w:sz w:val="28"/>
          <w:szCs w:val="28"/>
          <w:lang w:eastAsia="ru-RU"/>
        </w:rPr>
        <w:t xml:space="preserve">  9. Взимание платы за предоставление Услуги законодательством Российской Федерации не предусмотрено.</w:t>
      </w:r>
    </w:p>
    <w:p w14:paraId="6223DE7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center"/>
        <w:rPr>
          <w:rFonts w:ascii="Times New Roman" w:eastAsia="Times New Roman" w:hAnsi="Times New Roman" w:cs="Times New Roman"/>
          <w:b/>
          <w:bCs/>
          <w:sz w:val="28"/>
          <w:szCs w:val="28"/>
          <w:lang w:eastAsia="ru-RU"/>
        </w:rPr>
      </w:pPr>
    </w:p>
    <w:p w14:paraId="151A5DE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center"/>
        <w:rPr>
          <w:rFonts w:ascii="Times New Roman" w:eastAsia="Times New Roman" w:hAnsi="Times New Roman" w:cs="Times New Roman"/>
          <w:b/>
          <w:bCs/>
          <w:sz w:val="28"/>
          <w:szCs w:val="28"/>
          <w:lang w:eastAsia="ru-RU"/>
        </w:rPr>
      </w:pPr>
      <w:r w:rsidRPr="003F1869">
        <w:rPr>
          <w:rFonts w:ascii="Times New Roman" w:eastAsia="Times New Roman" w:hAnsi="Times New Roman" w:cs="Times New Roman"/>
          <w:b/>
          <w:bCs/>
          <w:sz w:val="28"/>
          <w:szCs w:val="28"/>
          <w:lang w:eastAsia="ru-RU"/>
        </w:rPr>
        <w:t>Максимальный срок ожидания в очереди при подаче заявителем запроса о предоставлении Услуги и при получении результата предоставления Услуги</w:t>
      </w:r>
    </w:p>
    <w:p w14:paraId="2F9195F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center"/>
        <w:rPr>
          <w:rFonts w:ascii="Times New Roman" w:eastAsia="Times New Roman" w:hAnsi="Times New Roman" w:cs="Times New Roman"/>
          <w:b/>
          <w:bCs/>
          <w:sz w:val="28"/>
          <w:szCs w:val="28"/>
          <w:lang w:eastAsia="ru-RU"/>
        </w:rPr>
      </w:pPr>
    </w:p>
    <w:p w14:paraId="7F32711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r w:rsidRPr="003F1869">
        <w:rPr>
          <w:rFonts w:ascii="Times New Roman" w:eastAsia="Times New Roman" w:hAnsi="Times New Roman" w:cs="Times New Roman"/>
          <w:bCs/>
          <w:sz w:val="28"/>
          <w:szCs w:val="28"/>
          <w:lang w:eastAsia="ru-RU"/>
        </w:rPr>
        <w:t>10. Максимальный срок ожидания в очереди при подаче заявления и документов, необходимых для предоставления Услуги или получения результата предоставления Услуги, не должен превышать 15 минут.</w:t>
      </w:r>
    </w:p>
    <w:p w14:paraId="4D29ECE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p>
    <w:p w14:paraId="5C71461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center"/>
        <w:rPr>
          <w:rFonts w:ascii="Times New Roman" w:eastAsia="Times New Roman" w:hAnsi="Times New Roman" w:cs="Times New Roman"/>
          <w:b/>
          <w:bCs/>
          <w:sz w:val="28"/>
          <w:szCs w:val="28"/>
          <w:lang w:eastAsia="ru-RU"/>
        </w:rPr>
      </w:pPr>
      <w:r w:rsidRPr="003F1869">
        <w:rPr>
          <w:rFonts w:ascii="Times New Roman" w:eastAsia="Times New Roman" w:hAnsi="Times New Roman" w:cs="Times New Roman"/>
          <w:b/>
          <w:bCs/>
          <w:sz w:val="28"/>
          <w:szCs w:val="28"/>
          <w:lang w:eastAsia="ru-RU"/>
        </w:rPr>
        <w:t>Срок регистрации запроса заявителя о предоставлении Услуги</w:t>
      </w:r>
    </w:p>
    <w:p w14:paraId="009A856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p>
    <w:p w14:paraId="42FB5D0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r w:rsidRPr="003F1869">
        <w:rPr>
          <w:rFonts w:ascii="Times New Roman" w:eastAsia="Times New Roman" w:hAnsi="Times New Roman" w:cs="Times New Roman"/>
          <w:bCs/>
          <w:sz w:val="28"/>
          <w:szCs w:val="28"/>
          <w:lang w:eastAsia="ru-RU"/>
        </w:rPr>
        <w:t>11. Срок регистрации заявления с даты подачи заявления посредством Единого портала, почтовой связи, МФЦ, а также при личном обращении в уполномоченный орган составляет 1 рабочий день.</w:t>
      </w:r>
    </w:p>
    <w:p w14:paraId="402C0B3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p>
    <w:p w14:paraId="74B71B1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
          <w:bCs/>
          <w:sz w:val="28"/>
          <w:szCs w:val="28"/>
          <w:lang w:eastAsia="ru-RU"/>
        </w:rPr>
      </w:pPr>
      <w:r w:rsidRPr="003F1869">
        <w:rPr>
          <w:rFonts w:ascii="Times New Roman" w:eastAsia="Times New Roman" w:hAnsi="Times New Roman" w:cs="Times New Roman"/>
          <w:b/>
          <w:bCs/>
          <w:sz w:val="28"/>
          <w:szCs w:val="28"/>
          <w:lang w:eastAsia="ru-RU"/>
        </w:rPr>
        <w:t>Требования к помещениям, в которых предоставляется Услуга</w:t>
      </w:r>
    </w:p>
    <w:p w14:paraId="2F97209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p>
    <w:p w14:paraId="53CA159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r w:rsidRPr="003F1869">
        <w:rPr>
          <w:rFonts w:ascii="Times New Roman" w:eastAsia="Times New Roman" w:hAnsi="Times New Roman" w:cs="Times New Roman"/>
          <w:bCs/>
          <w:sz w:val="28"/>
          <w:szCs w:val="28"/>
          <w:lang w:eastAsia="ru-RU"/>
        </w:rPr>
        <w:t>12. Требования к помещениям, в которых предоставляется Услуга размещены на официальном сайте уполномоченного органа, а также на Едином портале.</w:t>
      </w:r>
    </w:p>
    <w:p w14:paraId="0AAB792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ind w:left="137" w:firstLine="708"/>
        <w:jc w:val="both"/>
        <w:rPr>
          <w:rFonts w:ascii="Times New Roman" w:eastAsia="Times New Roman" w:hAnsi="Times New Roman" w:cs="Times New Roman"/>
          <w:bCs/>
          <w:sz w:val="28"/>
          <w:szCs w:val="28"/>
          <w:lang w:eastAsia="ru-RU"/>
        </w:rPr>
      </w:pPr>
    </w:p>
    <w:p w14:paraId="6F52CC1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jc w:val="center"/>
        <w:rPr>
          <w:rFonts w:ascii="Times New Roman" w:eastAsia="Times New Roman" w:hAnsi="Times New Roman" w:cs="Times New Roman"/>
          <w:b/>
          <w:bCs/>
          <w:sz w:val="28"/>
          <w:szCs w:val="28"/>
          <w:lang w:eastAsia="ru-RU"/>
        </w:rPr>
      </w:pPr>
      <w:r w:rsidRPr="003F1869">
        <w:rPr>
          <w:rFonts w:ascii="Times New Roman" w:eastAsia="Times New Roman" w:hAnsi="Times New Roman" w:cs="Times New Roman"/>
          <w:b/>
          <w:bCs/>
          <w:sz w:val="28"/>
          <w:szCs w:val="28"/>
          <w:lang w:eastAsia="ru-RU"/>
        </w:rPr>
        <w:t>Показатели качества и доступности Услуги</w:t>
      </w:r>
    </w:p>
    <w:p w14:paraId="566B834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jc w:val="both"/>
        <w:rPr>
          <w:rFonts w:ascii="Times New Roman" w:eastAsia="Times New Roman" w:hAnsi="Times New Roman" w:cs="Times New Roman"/>
          <w:bCs/>
          <w:sz w:val="28"/>
          <w:szCs w:val="28"/>
          <w:lang w:eastAsia="ru-RU"/>
        </w:rPr>
      </w:pPr>
    </w:p>
    <w:p w14:paraId="759882E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jc w:val="both"/>
        <w:rPr>
          <w:rFonts w:ascii="Times New Roman" w:eastAsia="Times New Roman" w:hAnsi="Times New Roman" w:cs="Times New Roman"/>
          <w:bCs/>
          <w:sz w:val="28"/>
          <w:szCs w:val="28"/>
          <w:lang w:eastAsia="ru-RU"/>
        </w:rPr>
      </w:pPr>
      <w:r w:rsidRPr="003F1869">
        <w:rPr>
          <w:rFonts w:ascii="Times New Roman" w:eastAsia="Times New Roman" w:hAnsi="Times New Roman" w:cs="Times New Roman"/>
          <w:bCs/>
          <w:sz w:val="28"/>
          <w:szCs w:val="28"/>
          <w:lang w:eastAsia="ru-RU"/>
        </w:rPr>
        <w:tab/>
        <w:t>13. Перечень показателей качества и доступности предоставления Услуги размещены на официальном сайте министерства</w:t>
      </w:r>
      <w:r w:rsidRPr="003F1869">
        <w:rPr>
          <w:rFonts w:ascii="Arial" w:eastAsia="Times New Roman" w:hAnsi="Arial" w:cs="Arial"/>
          <w:sz w:val="20"/>
          <w:lang w:eastAsia="ru-RU"/>
        </w:rPr>
        <w:t xml:space="preserve"> </w:t>
      </w:r>
      <w:r w:rsidRPr="003F1869">
        <w:rPr>
          <w:rFonts w:ascii="Times New Roman" w:eastAsia="Times New Roman" w:hAnsi="Times New Roman" w:cs="Times New Roman"/>
          <w:bCs/>
          <w:sz w:val="28"/>
          <w:szCs w:val="28"/>
          <w:lang w:eastAsia="ru-RU"/>
        </w:rPr>
        <w:t>в информационно-телекоммуникационной сети «Интернет»</w:t>
      </w:r>
      <w:r w:rsidRPr="003F1869">
        <w:rPr>
          <w:rFonts w:ascii="Arial" w:eastAsia="Times New Roman" w:hAnsi="Arial" w:cs="Arial"/>
          <w:sz w:val="20"/>
          <w:lang w:eastAsia="ru-RU"/>
        </w:rPr>
        <w:t xml:space="preserve"> </w:t>
      </w:r>
      <w:proofErr w:type="gramStart"/>
      <w:r w:rsidRPr="003F1869">
        <w:rPr>
          <w:rFonts w:ascii="Times New Roman" w:eastAsia="Times New Roman" w:hAnsi="Times New Roman" w:cs="Times New Roman"/>
          <w:bCs/>
          <w:sz w:val="28"/>
          <w:szCs w:val="28"/>
          <w:lang w:eastAsia="ru-RU"/>
        </w:rPr>
        <w:t>http://дмитриевский.сельсовет56.рф/ ,</w:t>
      </w:r>
      <w:proofErr w:type="gramEnd"/>
      <w:r w:rsidRPr="003F1869">
        <w:rPr>
          <w:rFonts w:ascii="Times New Roman" w:eastAsia="Times New Roman" w:hAnsi="Times New Roman" w:cs="Times New Roman"/>
          <w:bCs/>
          <w:sz w:val="28"/>
          <w:szCs w:val="28"/>
          <w:lang w:eastAsia="ru-RU"/>
        </w:rPr>
        <w:t xml:space="preserve"> а </w:t>
      </w:r>
      <w:r w:rsidRPr="003F1869">
        <w:rPr>
          <w:rFonts w:ascii="Times New Roman" w:eastAsia="Times New Roman" w:hAnsi="Times New Roman" w:cs="Times New Roman"/>
          <w:bCs/>
          <w:sz w:val="28"/>
          <w:szCs w:val="28"/>
          <w:lang w:eastAsia="ru-RU"/>
        </w:rPr>
        <w:lastRenderedPageBreak/>
        <w:t>также на Едином портале.</w:t>
      </w:r>
    </w:p>
    <w:p w14:paraId="76E39E2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p>
    <w:p w14:paraId="1537394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Иные требования к предоставлению Услуги</w:t>
      </w:r>
    </w:p>
    <w:p w14:paraId="029D1D0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42" w:firstLine="709"/>
        <w:jc w:val="both"/>
        <w:rPr>
          <w:rFonts w:ascii="Times New Roman" w:eastAsia="Times New Roman" w:hAnsi="Times New Roman" w:cs="Times New Roman"/>
          <w:b/>
          <w:sz w:val="28"/>
          <w:szCs w:val="28"/>
          <w:lang w:eastAsia="ru-RU"/>
        </w:rPr>
      </w:pPr>
    </w:p>
    <w:p w14:paraId="607067C5"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14. Услуги, которые являются необходимыми и обязательными для предоставления Услуги, отсутствуют.</w:t>
      </w:r>
    </w:p>
    <w:p w14:paraId="5349C78F"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15. Перечень информационных систем, используемых для предоставления Услуги: Единый портал; ГИС ОГД; ПГС 2.0; ИС СИР СОУ ОО; АСЭД; НСПД </w:t>
      </w:r>
      <w:r w:rsidRPr="003F1869">
        <w:rPr>
          <w:rFonts w:ascii="Times New Roman" w:eastAsia="Times New Roman" w:hAnsi="Times New Roman" w:cs="Times New Roman"/>
          <w:bCs/>
          <w:sz w:val="28"/>
          <w:szCs w:val="28"/>
        </w:rPr>
        <w:t>(при наличии технической возможности)</w:t>
      </w:r>
      <w:r w:rsidRPr="003F1869">
        <w:rPr>
          <w:rFonts w:ascii="Times New Roman" w:eastAsia="Times New Roman" w:hAnsi="Times New Roman" w:cs="Times New Roman"/>
          <w:sz w:val="28"/>
          <w:szCs w:val="28"/>
          <w:lang w:eastAsia="ru-RU"/>
        </w:rPr>
        <w:t>.</w:t>
      </w:r>
    </w:p>
    <w:p w14:paraId="5079A55F"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16.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совершеннолетним физическим и юридическим лицам.</w:t>
      </w:r>
    </w:p>
    <w:p w14:paraId="65CA00FB"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17.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и юридическим лицам.</w:t>
      </w:r>
    </w:p>
    <w:p w14:paraId="1194845D"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18. При предоставлении министерством Услуги через МФЦ в соответствии с соглашением о взаимодействии между МФЦ и министерством осуществляется:</w:t>
      </w:r>
    </w:p>
    <w:p w14:paraId="09A69BD6"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а) прием запроса о предоставлении Услуги;</w:t>
      </w:r>
    </w:p>
    <w:p w14:paraId="57B50F1F"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б) информирование и консультирование заявителей о порядке предоставления Услуги в МФЦ, а также по иным вопросам, связанным с предоставлением Услуги;</w:t>
      </w:r>
    </w:p>
    <w:p w14:paraId="581202CF"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в) извещение заявителя о результате рассмотрения заявления;</w:t>
      </w:r>
    </w:p>
    <w:p w14:paraId="4602A447"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г) выдача результата предоставления Услуги заявителю, в т.ч. в виде документа на бумажном носителе, направленного уполномоченным органом, подтверждающего содержание электронного документа (в случае подачи заявления в электронной форме через Единый портал).</w:t>
      </w:r>
    </w:p>
    <w:p w14:paraId="6E6512E7"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Отказ в приеме заявления и документов и (или) информации, необходимых для предоставления Услуги, законодательством Российской Федерации не предусмотрен.</w:t>
      </w:r>
    </w:p>
    <w:p w14:paraId="36932353"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министерством.</w:t>
      </w:r>
    </w:p>
    <w:p w14:paraId="45BF0749"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p>
    <w:p w14:paraId="4C875715" w14:textId="77777777" w:rsidR="003F1869" w:rsidRPr="003F1869" w:rsidRDefault="003F1869" w:rsidP="003F1869">
      <w:pPr>
        <w:widowControl w:val="0"/>
        <w:spacing w:after="0" w:line="240" w:lineRule="auto"/>
        <w:ind w:firstLine="720"/>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Исчерпывающий перечень документов, необходимых для предоставления Услуги</w:t>
      </w:r>
    </w:p>
    <w:p w14:paraId="7F24991E"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p>
    <w:p w14:paraId="3A130198"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19. Исчерпывающий перечень документов, необходимых в соответствии с законодательными и иными нормативными правовыми актами для </w:t>
      </w:r>
      <w:r w:rsidRPr="003F1869">
        <w:rPr>
          <w:rFonts w:ascii="Times New Roman" w:eastAsia="Times New Roman" w:hAnsi="Times New Roman" w:cs="Times New Roman"/>
          <w:sz w:val="28"/>
          <w:szCs w:val="28"/>
          <w:lang w:eastAsia="ru-RU"/>
        </w:rPr>
        <w:lastRenderedPageBreak/>
        <w:t>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Административном регламенту.</w:t>
      </w:r>
    </w:p>
    <w:p w14:paraId="0630FB11" w14:textId="77777777" w:rsidR="003F1869" w:rsidRPr="003F1869" w:rsidRDefault="003F1869" w:rsidP="003F1869">
      <w:pPr>
        <w:widowControl w:val="0"/>
        <w:spacing w:after="0" w:line="240" w:lineRule="auto"/>
        <w:ind w:firstLine="72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20. Форма заявления приведена в приложении № 5 к настоящему Административному регламенту.</w:t>
      </w:r>
    </w:p>
    <w:p w14:paraId="201C5C4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8"/>
          <w:szCs w:val="28"/>
          <w:lang w:eastAsia="ru-RU"/>
        </w:rPr>
      </w:pPr>
    </w:p>
    <w:p w14:paraId="7B0D8E0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520E61C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rPr>
          <w:rFonts w:ascii="Times New Roman" w:eastAsia="Times New Roman" w:hAnsi="Times New Roman" w:cs="Times New Roman"/>
          <w:b/>
          <w:sz w:val="28"/>
          <w:szCs w:val="28"/>
          <w:lang w:eastAsia="ru-RU"/>
        </w:rPr>
      </w:pPr>
    </w:p>
    <w:p w14:paraId="0CCA1B30"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sz w:val="28"/>
          <w:szCs w:val="28"/>
        </w:rPr>
      </w:pPr>
      <w:r w:rsidRPr="003F1869">
        <w:rPr>
          <w:rFonts w:ascii="Times New Roman" w:eastAsia="Times New Roman" w:hAnsi="Times New Roman" w:cs="Times New Roman"/>
          <w:color w:val="000000"/>
          <w:sz w:val="28"/>
          <w:szCs w:val="28"/>
        </w:rPr>
        <w:t xml:space="preserve">21. </w:t>
      </w:r>
      <w:r w:rsidRPr="003F1869">
        <w:rPr>
          <w:rFonts w:ascii="Times New Roman" w:eastAsia="Times New Roman" w:hAnsi="Times New Roman" w:cs="Times New Roman"/>
          <w:sz w:val="28"/>
          <w:szCs w:val="28"/>
        </w:rPr>
        <w:t xml:space="preserve">Оснований для отказа в приеме запроса о предоставлении Услуги, для приостановления    предоставления    Услуги   и    </w:t>
      </w:r>
      <w:proofErr w:type="gramStart"/>
      <w:r w:rsidRPr="003F1869">
        <w:rPr>
          <w:rFonts w:ascii="Times New Roman" w:eastAsia="Times New Roman" w:hAnsi="Times New Roman" w:cs="Times New Roman"/>
          <w:sz w:val="28"/>
          <w:szCs w:val="28"/>
        </w:rPr>
        <w:t xml:space="preserve">документов,   </w:t>
      </w:r>
      <w:proofErr w:type="gramEnd"/>
      <w:r w:rsidRPr="003F1869">
        <w:rPr>
          <w:rFonts w:ascii="Times New Roman" w:eastAsia="Times New Roman" w:hAnsi="Times New Roman" w:cs="Times New Roman"/>
          <w:sz w:val="28"/>
          <w:szCs w:val="28"/>
        </w:rPr>
        <w:t xml:space="preserve"> необходимых   для</w:t>
      </w:r>
    </w:p>
    <w:p w14:paraId="4081B8A2" w14:textId="77777777" w:rsidR="003F1869" w:rsidRPr="003F1869" w:rsidRDefault="003F1869" w:rsidP="003F1869">
      <w:pPr>
        <w:widowControl w:val="0"/>
        <w:spacing w:after="0" w:line="240" w:lineRule="auto"/>
        <w:ind w:left="137" w:right="142"/>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sz w:val="28"/>
          <w:szCs w:val="28"/>
        </w:rPr>
        <w:t>предоставления Услуги, законодательством Российской Федерации не предусмотрено</w:t>
      </w:r>
      <w:r w:rsidRPr="003F1869">
        <w:rPr>
          <w:rFonts w:ascii="Times New Roman" w:eastAsia="Times New Roman" w:hAnsi="Times New Roman" w:cs="Times New Roman"/>
          <w:color w:val="000000"/>
          <w:sz w:val="28"/>
          <w:szCs w:val="28"/>
        </w:rPr>
        <w:t>.</w:t>
      </w:r>
    </w:p>
    <w:p w14:paraId="4B950188"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22. Основания для отказа в предоставлении Услуги:</w:t>
      </w:r>
    </w:p>
    <w:p w14:paraId="2E68A0B7"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w:t>
      </w:r>
    </w:p>
    <w:p w14:paraId="7EEA4BF1"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7D7056FB"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59C5D3E4"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155EC3A6"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6F846768"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457FF226"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lastRenderedPageBreak/>
        <w:t>- земельный участок не отнесен к определенной категории земель;</w:t>
      </w:r>
    </w:p>
    <w:p w14:paraId="58796EE6"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45A05841"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proofErr w:type="spellStart"/>
      <w:r w:rsidRPr="003F1869">
        <w:rPr>
          <w:rFonts w:ascii="Times New Roman" w:eastAsia="Times New Roman" w:hAnsi="Times New Roman" w:cs="Times New Roman"/>
          <w:color w:val="000000"/>
          <w:sz w:val="28"/>
          <w:szCs w:val="28"/>
        </w:rPr>
        <w:t>ГрК</w:t>
      </w:r>
      <w:proofErr w:type="spellEnd"/>
      <w:r w:rsidRPr="003F1869">
        <w:rPr>
          <w:rFonts w:ascii="Times New Roman" w:eastAsia="Times New Roman" w:hAnsi="Times New Roman" w:cs="Times New Roman"/>
          <w:color w:val="000000"/>
          <w:sz w:val="28"/>
          <w:szCs w:val="28"/>
        </w:rPr>
        <w:t xml:space="preserve"> РФ;</w:t>
      </w:r>
    </w:p>
    <w:p w14:paraId="33668244"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w:t>
      </w:r>
    </w:p>
    <w:p w14:paraId="7EA03D92"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64670631"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ограничен в обороте, за исключением случая проведения аукциона на право заключения договора аренды земельного участка;</w:t>
      </w:r>
    </w:p>
    <w:p w14:paraId="5F658541"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54B5E754"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xml:space="preserve">-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proofErr w:type="spellStart"/>
      <w:r w:rsidRPr="003F1869">
        <w:rPr>
          <w:rFonts w:ascii="Times New Roman" w:eastAsia="Times New Roman" w:hAnsi="Times New Roman" w:cs="Times New Roman"/>
          <w:color w:val="000000"/>
          <w:sz w:val="28"/>
          <w:szCs w:val="28"/>
        </w:rPr>
        <w:t>ГрК</w:t>
      </w:r>
      <w:proofErr w:type="spellEnd"/>
      <w:r w:rsidRPr="003F1869">
        <w:rPr>
          <w:rFonts w:ascii="Times New Roman" w:eastAsia="Times New Roman" w:hAnsi="Times New Roman" w:cs="Times New Roman"/>
          <w:color w:val="000000"/>
          <w:sz w:val="28"/>
          <w:szCs w:val="28"/>
        </w:rPr>
        <w:t xml:space="preserve"> РФ и юридическим лицом, определенным Российской Федерацией или субъектом Российской Федерации;</w:t>
      </w:r>
    </w:p>
    <w:p w14:paraId="61785DC0"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xml:space="preserve">- земельный участок в соответствии с утвержденными документами территориального планирования и (или) документацией по планировке </w:t>
      </w:r>
      <w:r w:rsidRPr="003F1869">
        <w:rPr>
          <w:rFonts w:ascii="Times New Roman" w:eastAsia="Times New Roman" w:hAnsi="Times New Roman" w:cs="Times New Roman"/>
          <w:color w:val="000000"/>
          <w:sz w:val="28"/>
          <w:szCs w:val="28"/>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w:t>
      </w:r>
    </w:p>
    <w:p w14:paraId="61B17F97"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7178B2D2"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в отношении земельного участка принято решение о предварительном согласовании его предоставления;</w:t>
      </w:r>
    </w:p>
    <w:p w14:paraId="3E7122DE"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15536CCD"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3C81B942"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7ACE913"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r w:rsidRPr="003F1869">
        <w:rPr>
          <w:rFonts w:ascii="Times New Roman" w:eastAsia="Times New Roman" w:hAnsi="Times New Roman" w:cs="Times New Roman"/>
          <w:color w:val="000000"/>
          <w:sz w:val="28"/>
          <w:szCs w:val="28"/>
        </w:rPr>
        <w:t>23. Основания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 с учетом категории (признаков) заявителей приводится в приложении № 4 к настоящему Административному регламенту.</w:t>
      </w:r>
    </w:p>
    <w:p w14:paraId="1F765E6A"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1B10BA30"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6BC3875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8"/>
          <w:szCs w:val="28"/>
          <w:lang w:eastAsia="ru-RU"/>
        </w:rPr>
      </w:pPr>
    </w:p>
    <w:p w14:paraId="472B445B" w14:textId="77777777" w:rsidR="003F1869" w:rsidRPr="003F1869" w:rsidRDefault="003F1869" w:rsidP="003F1869">
      <w:pPr>
        <w:widowControl w:val="0"/>
        <w:spacing w:after="0" w:line="240" w:lineRule="auto"/>
        <w:ind w:firstLine="709"/>
        <w:jc w:val="center"/>
        <w:outlineLvl w:val="1"/>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III. Состав, последовательность и сроки выполнения</w:t>
      </w:r>
    </w:p>
    <w:p w14:paraId="61EA42BB" w14:textId="77777777" w:rsidR="003F1869" w:rsidRPr="003F1869" w:rsidRDefault="003F1869" w:rsidP="003F1869">
      <w:pPr>
        <w:widowControl w:val="0"/>
        <w:spacing w:after="0" w:line="240" w:lineRule="auto"/>
        <w:ind w:firstLine="709"/>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административных процедур</w:t>
      </w:r>
    </w:p>
    <w:p w14:paraId="730EDA72" w14:textId="77777777" w:rsidR="003F1869" w:rsidRPr="003F1869" w:rsidRDefault="003F1869" w:rsidP="003F1869">
      <w:pPr>
        <w:widowControl w:val="0"/>
        <w:spacing w:after="0" w:line="240" w:lineRule="auto"/>
        <w:ind w:firstLine="709"/>
        <w:jc w:val="center"/>
        <w:rPr>
          <w:rFonts w:ascii="Times New Roman" w:eastAsia="Times New Roman" w:hAnsi="Times New Roman" w:cs="Times New Roman"/>
          <w:b/>
          <w:sz w:val="28"/>
          <w:szCs w:val="28"/>
          <w:lang w:eastAsia="ru-RU"/>
        </w:rPr>
      </w:pPr>
    </w:p>
    <w:p w14:paraId="1BDF3171" w14:textId="77777777" w:rsidR="003F1869" w:rsidRPr="003F1869" w:rsidRDefault="003F1869" w:rsidP="003F1869">
      <w:pPr>
        <w:widowControl w:val="0"/>
        <w:spacing w:after="0" w:line="240" w:lineRule="auto"/>
        <w:ind w:firstLine="540"/>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Перечень осуществляемых при предоставлении Услуги</w:t>
      </w:r>
    </w:p>
    <w:p w14:paraId="5C78706D" w14:textId="77777777" w:rsidR="003F1869" w:rsidRPr="003F1869" w:rsidRDefault="003F1869" w:rsidP="003F1869">
      <w:pPr>
        <w:widowControl w:val="0"/>
        <w:spacing w:after="0" w:line="240" w:lineRule="auto"/>
        <w:ind w:firstLine="540"/>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административных процедур</w:t>
      </w:r>
    </w:p>
    <w:p w14:paraId="137DDE2A"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b/>
          <w:sz w:val="28"/>
          <w:szCs w:val="28"/>
          <w:lang w:eastAsia="ru-RU"/>
        </w:rPr>
      </w:pPr>
    </w:p>
    <w:p w14:paraId="5EC0BF8E"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24. Перечень административных процедур, осуществляемых при предоставлении Услуги:</w:t>
      </w:r>
    </w:p>
    <w:p w14:paraId="2381A3AC"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а) профилирование заявителя;</w:t>
      </w:r>
    </w:p>
    <w:p w14:paraId="3F70C557"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б) прием запроса и документов (или) информации, необходимых для предоставления Услуги;</w:t>
      </w:r>
    </w:p>
    <w:p w14:paraId="644F7BDC"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в) межведомственное информационное взаимодействие;</w:t>
      </w:r>
    </w:p>
    <w:p w14:paraId="584F9E48"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г) принятие решения о предоставлении (отказе в предоставлении) Услуги;</w:t>
      </w:r>
    </w:p>
    <w:p w14:paraId="01781790" w14:textId="77777777" w:rsidR="003F1869" w:rsidRPr="003F1869" w:rsidRDefault="003F1869" w:rsidP="003F1869">
      <w:pPr>
        <w:widowControl w:val="0"/>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 предоставление результата Услуги.</w:t>
      </w:r>
    </w:p>
    <w:p w14:paraId="772C95E6" w14:textId="77777777" w:rsidR="003F1869" w:rsidRPr="003F1869" w:rsidRDefault="003F1869" w:rsidP="003F1869">
      <w:pPr>
        <w:widowControl w:val="0"/>
        <w:tabs>
          <w:tab w:val="left" w:pos="709"/>
        </w:tabs>
        <w:spacing w:after="0" w:line="240" w:lineRule="auto"/>
        <w:jc w:val="both"/>
        <w:outlineLvl w:val="1"/>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         </w:t>
      </w:r>
    </w:p>
    <w:p w14:paraId="047F874E" w14:textId="77777777" w:rsidR="003F1869" w:rsidRPr="003F1869" w:rsidRDefault="003F1869" w:rsidP="003F1869">
      <w:pPr>
        <w:widowControl w:val="0"/>
        <w:tabs>
          <w:tab w:val="left" w:pos="709"/>
        </w:tabs>
        <w:spacing w:after="0" w:line="240" w:lineRule="auto"/>
        <w:jc w:val="both"/>
        <w:outlineLvl w:val="1"/>
        <w:rPr>
          <w:rFonts w:ascii="Times New Roman" w:eastAsia="Times New Roman" w:hAnsi="Times New Roman" w:cs="Times New Roman"/>
          <w:sz w:val="28"/>
          <w:szCs w:val="28"/>
          <w:lang w:eastAsia="ru-RU"/>
        </w:rPr>
      </w:pPr>
    </w:p>
    <w:p w14:paraId="2B7665D2" w14:textId="77777777" w:rsidR="003F1869" w:rsidRPr="003F1869" w:rsidRDefault="003F1869" w:rsidP="003F1869">
      <w:pPr>
        <w:widowControl w:val="0"/>
        <w:tabs>
          <w:tab w:val="left" w:pos="709"/>
        </w:tabs>
        <w:spacing w:after="0" w:line="240" w:lineRule="auto"/>
        <w:jc w:val="center"/>
        <w:outlineLvl w:val="1"/>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val="en-US" w:eastAsia="ru-RU"/>
        </w:rPr>
        <w:lastRenderedPageBreak/>
        <w:t>IV</w:t>
      </w:r>
      <w:r w:rsidRPr="003F1869">
        <w:rPr>
          <w:rFonts w:ascii="Times New Roman" w:eastAsia="Times New Roman" w:hAnsi="Times New Roman" w:cs="Times New Roman"/>
          <w:b/>
          <w:sz w:val="28"/>
          <w:szCs w:val="28"/>
          <w:lang w:eastAsia="ru-RU"/>
        </w:rPr>
        <w:t>. Способы информирования заявителя об изменении статуса рассмотрения запроса о предоставлении Услуги</w:t>
      </w:r>
    </w:p>
    <w:p w14:paraId="782D02C0" w14:textId="77777777" w:rsidR="003F1869" w:rsidRPr="003F1869" w:rsidRDefault="003F1869" w:rsidP="003F1869">
      <w:pPr>
        <w:widowControl w:val="0"/>
        <w:spacing w:after="0" w:line="240" w:lineRule="auto"/>
        <w:jc w:val="right"/>
        <w:outlineLvl w:val="1"/>
        <w:rPr>
          <w:rFonts w:ascii="Times New Roman" w:eastAsia="Times New Roman" w:hAnsi="Times New Roman" w:cs="Times New Roman"/>
          <w:sz w:val="28"/>
          <w:szCs w:val="28"/>
          <w:lang w:eastAsia="ru-RU"/>
        </w:rPr>
      </w:pPr>
    </w:p>
    <w:p w14:paraId="71CF7B4E" w14:textId="77777777" w:rsidR="003F1869" w:rsidRPr="003F1869" w:rsidRDefault="003F1869" w:rsidP="003F1869">
      <w:pPr>
        <w:widowControl w:val="0"/>
        <w:tabs>
          <w:tab w:val="left" w:pos="426"/>
          <w:tab w:val="left" w:pos="567"/>
        </w:tabs>
        <w:spacing w:after="0" w:line="240" w:lineRule="auto"/>
        <w:jc w:val="both"/>
        <w:outlineLvl w:val="1"/>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          25. Способом информирования заявителя об изменении статуса рассмотрения заявления является направление такой информации посредством Единого портала.                                                                                </w:t>
      </w:r>
    </w:p>
    <w:p w14:paraId="3FBA4D6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  26.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14:paraId="6938622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  27. Информирование заявителей о порядке предоставления Услуги непосредственно в Министерстве, осуществляется при личном обращении, посредством сети Интернет, электронной почты или по телефону.</w:t>
      </w:r>
    </w:p>
    <w:p w14:paraId="331B388F" w14:textId="77777777" w:rsidR="003F1869" w:rsidRPr="003F1869" w:rsidRDefault="003F1869" w:rsidP="003F1869">
      <w:pPr>
        <w:widowControl w:val="0"/>
        <w:tabs>
          <w:tab w:val="left" w:pos="426"/>
          <w:tab w:val="left" w:pos="567"/>
        </w:tabs>
        <w:spacing w:after="0" w:line="240" w:lineRule="auto"/>
        <w:jc w:val="both"/>
        <w:outlineLvl w:val="1"/>
        <w:rPr>
          <w:rFonts w:ascii="Times New Roman" w:eastAsia="Times New Roman" w:hAnsi="Times New Roman" w:cs="Times New Roman"/>
          <w:sz w:val="28"/>
          <w:szCs w:val="28"/>
          <w:lang w:eastAsia="ru-RU"/>
        </w:rPr>
      </w:pPr>
    </w:p>
    <w:p w14:paraId="3655821E" w14:textId="77777777" w:rsidR="003F1869" w:rsidRPr="003F1869" w:rsidRDefault="003F1869" w:rsidP="003F1869">
      <w:pPr>
        <w:widowControl w:val="0"/>
        <w:spacing w:after="0" w:line="240" w:lineRule="auto"/>
        <w:outlineLvl w:val="1"/>
        <w:rPr>
          <w:rFonts w:ascii="Times New Roman" w:eastAsia="Times New Roman" w:hAnsi="Times New Roman" w:cs="Times New Roman"/>
          <w:sz w:val="28"/>
          <w:szCs w:val="28"/>
          <w:lang w:eastAsia="ru-RU"/>
        </w:rPr>
      </w:pPr>
    </w:p>
    <w:p w14:paraId="096D8D45" w14:textId="77777777" w:rsidR="003F1869" w:rsidRPr="003F1869" w:rsidRDefault="003F1869" w:rsidP="003F1869">
      <w:pPr>
        <w:widowControl w:val="0"/>
        <w:spacing w:after="0" w:line="240" w:lineRule="auto"/>
        <w:outlineLvl w:val="1"/>
        <w:rPr>
          <w:rFonts w:ascii="Times New Roman" w:eastAsia="Times New Roman" w:hAnsi="Times New Roman" w:cs="Times New Roman"/>
          <w:sz w:val="28"/>
          <w:szCs w:val="28"/>
          <w:lang w:eastAsia="ru-RU"/>
        </w:rPr>
      </w:pPr>
    </w:p>
    <w:p w14:paraId="4AD157C6" w14:textId="77777777" w:rsidR="003F1869" w:rsidRPr="003F1869" w:rsidRDefault="003F1869" w:rsidP="003F1869">
      <w:pPr>
        <w:widowControl w:val="0"/>
        <w:spacing w:after="0" w:line="240" w:lineRule="auto"/>
        <w:outlineLvl w:val="1"/>
        <w:rPr>
          <w:rFonts w:ascii="Times New Roman" w:eastAsia="Times New Roman" w:hAnsi="Times New Roman" w:cs="Times New Roman"/>
          <w:sz w:val="28"/>
          <w:szCs w:val="28"/>
          <w:lang w:eastAsia="ru-RU"/>
        </w:rPr>
      </w:pPr>
    </w:p>
    <w:p w14:paraId="5C211A40" w14:textId="77777777" w:rsidR="003F1869" w:rsidRPr="003F1869" w:rsidRDefault="003F1869" w:rsidP="003F1869">
      <w:pPr>
        <w:widowControl w:val="0"/>
        <w:spacing w:after="0" w:line="240" w:lineRule="auto"/>
        <w:outlineLvl w:val="1"/>
        <w:rPr>
          <w:rFonts w:ascii="Times New Roman" w:eastAsia="Times New Roman" w:hAnsi="Times New Roman" w:cs="Times New Roman"/>
          <w:sz w:val="28"/>
          <w:szCs w:val="28"/>
          <w:lang w:eastAsia="ru-RU"/>
        </w:rPr>
      </w:pPr>
    </w:p>
    <w:p w14:paraId="7CF8E27C" w14:textId="77777777" w:rsidR="003F1869" w:rsidRPr="003F1869" w:rsidRDefault="003F1869" w:rsidP="003F1869">
      <w:pPr>
        <w:widowControl w:val="0"/>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rPr>
        <w:br w:type="page"/>
      </w:r>
    </w:p>
    <w:p w14:paraId="7315BC0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lastRenderedPageBreak/>
        <w:t>Приложение № 1</w:t>
      </w:r>
    </w:p>
    <w:p w14:paraId="23DC85F6"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к Административному регламенту</w:t>
      </w:r>
    </w:p>
    <w:p w14:paraId="5E0BE13E" w14:textId="77777777" w:rsidR="003F1869" w:rsidRPr="003F1869" w:rsidRDefault="003F1869" w:rsidP="003F1869">
      <w:pPr>
        <w:widowControl w:val="0"/>
        <w:spacing w:after="0" w:line="240" w:lineRule="auto"/>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1. Условные сокращения:</w:t>
      </w:r>
    </w:p>
    <w:p w14:paraId="08CCEE2E" w14:textId="77777777" w:rsidR="003F1869" w:rsidRPr="003F1869" w:rsidRDefault="003F1869" w:rsidP="003F1869">
      <w:pPr>
        <w:widowControl w:val="0"/>
        <w:spacing w:after="0" w:line="240" w:lineRule="auto"/>
        <w:jc w:val="both"/>
        <w:rPr>
          <w:rFonts w:ascii="Times New Roman" w:eastAsia="Times New Roman" w:hAnsi="Times New Roman" w:cs="Times New Roman"/>
        </w:rPr>
      </w:pPr>
    </w:p>
    <w:tbl>
      <w:tblPr>
        <w:tblStyle w:val="112"/>
        <w:tblW w:w="0" w:type="auto"/>
        <w:jc w:val="center"/>
        <w:tblLook w:val="04A0" w:firstRow="1" w:lastRow="0" w:firstColumn="1" w:lastColumn="0" w:noHBand="0" w:noVBand="1"/>
      </w:tblPr>
      <w:tblGrid>
        <w:gridCol w:w="2405"/>
        <w:gridCol w:w="7083"/>
      </w:tblGrid>
      <w:tr w:rsidR="003F1869" w:rsidRPr="003F1869" w14:paraId="61DEDD16" w14:textId="77777777" w:rsidTr="003F1869">
        <w:trPr>
          <w:jc w:val="center"/>
        </w:trPr>
        <w:tc>
          <w:tcPr>
            <w:tcW w:w="2405" w:type="dxa"/>
            <w:vAlign w:val="center"/>
          </w:tcPr>
          <w:p w14:paraId="38DA0858" w14:textId="77777777" w:rsidR="003F1869" w:rsidRPr="003F1869" w:rsidRDefault="003F1869" w:rsidP="003F1869">
            <w:pPr>
              <w:jc w:val="center"/>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Министерство</w:t>
            </w:r>
            <w:proofErr w:type="spellEnd"/>
          </w:p>
        </w:tc>
        <w:tc>
          <w:tcPr>
            <w:tcW w:w="7083" w:type="dxa"/>
          </w:tcPr>
          <w:p w14:paraId="1F7EE333"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Министерство природных ресурсов, экологии и имущественных отношений Оренбургской области</w:t>
            </w:r>
          </w:p>
        </w:tc>
      </w:tr>
      <w:tr w:rsidR="003F1869" w:rsidRPr="003F1869" w14:paraId="671DF4BD" w14:textId="77777777" w:rsidTr="003F1869">
        <w:trPr>
          <w:trHeight w:val="276"/>
          <w:jc w:val="center"/>
        </w:trPr>
        <w:tc>
          <w:tcPr>
            <w:tcW w:w="2405" w:type="dxa"/>
            <w:vAlign w:val="center"/>
          </w:tcPr>
          <w:p w14:paraId="3DD492B9"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ФЗ</w:t>
            </w:r>
          </w:p>
        </w:tc>
        <w:tc>
          <w:tcPr>
            <w:tcW w:w="7083" w:type="dxa"/>
          </w:tcPr>
          <w:p w14:paraId="1F0D951B"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Федеральный</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закон</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от</w:t>
            </w:r>
            <w:proofErr w:type="spellEnd"/>
            <w:r w:rsidRPr="003F1869">
              <w:rPr>
                <w:rFonts w:ascii="Times New Roman" w:eastAsia="Times New Roman" w:hAnsi="Times New Roman" w:cs="Times New Roman"/>
                <w:sz w:val="24"/>
                <w:szCs w:val="24"/>
              </w:rPr>
              <w:t xml:space="preserve"> 25.10.2001 № 137-ФЗ</w:t>
            </w:r>
          </w:p>
        </w:tc>
      </w:tr>
      <w:tr w:rsidR="003F1869" w:rsidRPr="003F1869" w14:paraId="7D882C61" w14:textId="77777777" w:rsidTr="003F1869">
        <w:trPr>
          <w:jc w:val="center"/>
        </w:trPr>
        <w:tc>
          <w:tcPr>
            <w:tcW w:w="2405" w:type="dxa"/>
            <w:vAlign w:val="center"/>
          </w:tcPr>
          <w:p w14:paraId="0342DEE4" w14:textId="77777777" w:rsidR="003F1869" w:rsidRPr="003F1869" w:rsidRDefault="003F1869" w:rsidP="003F1869">
            <w:pPr>
              <w:jc w:val="center"/>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ГрК</w:t>
            </w:r>
            <w:proofErr w:type="spellEnd"/>
            <w:r w:rsidRPr="003F1869">
              <w:rPr>
                <w:rFonts w:ascii="Times New Roman" w:eastAsia="Times New Roman" w:hAnsi="Times New Roman" w:cs="Times New Roman"/>
                <w:sz w:val="24"/>
                <w:szCs w:val="24"/>
              </w:rPr>
              <w:t xml:space="preserve"> РФ</w:t>
            </w:r>
          </w:p>
        </w:tc>
        <w:tc>
          <w:tcPr>
            <w:tcW w:w="7083" w:type="dxa"/>
          </w:tcPr>
          <w:p w14:paraId="376D7758"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Градостроительный</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кодекс</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Российской</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Федерации</w:t>
            </w:r>
            <w:proofErr w:type="spellEnd"/>
          </w:p>
        </w:tc>
      </w:tr>
      <w:tr w:rsidR="003F1869" w:rsidRPr="003F1869" w14:paraId="357B05EC" w14:textId="77777777" w:rsidTr="003F1869">
        <w:trPr>
          <w:jc w:val="center"/>
        </w:trPr>
        <w:tc>
          <w:tcPr>
            <w:tcW w:w="2405" w:type="dxa"/>
            <w:vAlign w:val="center"/>
          </w:tcPr>
          <w:p w14:paraId="6C1B8C08" w14:textId="77777777" w:rsidR="003F1869" w:rsidRPr="003F1869" w:rsidRDefault="003F1869" w:rsidP="003F1869">
            <w:pPr>
              <w:jc w:val="center"/>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Услуга</w:t>
            </w:r>
            <w:proofErr w:type="spellEnd"/>
          </w:p>
        </w:tc>
        <w:tc>
          <w:tcPr>
            <w:tcW w:w="7083" w:type="dxa"/>
          </w:tcPr>
          <w:p w14:paraId="77D8066A"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Государственная услуга «Принятие решения о предоставлении земельных участков, находящихся в государственной собственности Оренбургской области, на торгах»</w:t>
            </w:r>
          </w:p>
        </w:tc>
      </w:tr>
      <w:tr w:rsidR="003F1869" w:rsidRPr="003F1869" w14:paraId="67FE0BD8" w14:textId="77777777" w:rsidTr="003F1869">
        <w:trPr>
          <w:jc w:val="center"/>
        </w:trPr>
        <w:tc>
          <w:tcPr>
            <w:tcW w:w="2405" w:type="dxa"/>
            <w:vAlign w:val="center"/>
          </w:tcPr>
          <w:p w14:paraId="4B9EFA7D" w14:textId="77777777" w:rsidR="003F1869" w:rsidRPr="003F1869" w:rsidRDefault="003F1869" w:rsidP="003F1869">
            <w:pPr>
              <w:jc w:val="center"/>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Единый</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портал</w:t>
            </w:r>
            <w:proofErr w:type="spellEnd"/>
          </w:p>
        </w:tc>
        <w:tc>
          <w:tcPr>
            <w:tcW w:w="7083" w:type="dxa"/>
          </w:tcPr>
          <w:p w14:paraId="2CFC5964"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Федеральная государственная информационная система «Единый портал государственных и муниципальных услуг (функций)»</w:t>
            </w:r>
          </w:p>
        </w:tc>
      </w:tr>
      <w:tr w:rsidR="003F1869" w:rsidRPr="003F1869" w14:paraId="25B3B6B0" w14:textId="77777777" w:rsidTr="003F1869">
        <w:trPr>
          <w:jc w:val="center"/>
        </w:trPr>
        <w:tc>
          <w:tcPr>
            <w:tcW w:w="2405" w:type="dxa"/>
            <w:vAlign w:val="center"/>
          </w:tcPr>
          <w:p w14:paraId="1819585B" w14:textId="77777777" w:rsidR="003F1869" w:rsidRPr="003F1869" w:rsidRDefault="003F1869" w:rsidP="003F1869">
            <w:pPr>
              <w:jc w:val="center"/>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Заявитель</w:t>
            </w:r>
            <w:proofErr w:type="spellEnd"/>
          </w:p>
        </w:tc>
        <w:tc>
          <w:tcPr>
            <w:tcW w:w="7083" w:type="dxa"/>
          </w:tcPr>
          <w:p w14:paraId="1F5F4A57"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Физическое или юридическое лицо, а также представители заявителей</w:t>
            </w:r>
          </w:p>
        </w:tc>
      </w:tr>
      <w:tr w:rsidR="003F1869" w:rsidRPr="003F1869" w14:paraId="102D6EE3" w14:textId="77777777" w:rsidTr="003F1869">
        <w:trPr>
          <w:jc w:val="center"/>
        </w:trPr>
        <w:tc>
          <w:tcPr>
            <w:tcW w:w="2405" w:type="dxa"/>
            <w:vAlign w:val="center"/>
          </w:tcPr>
          <w:p w14:paraId="7A74318F"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МФЦ</w:t>
            </w:r>
          </w:p>
        </w:tc>
        <w:tc>
          <w:tcPr>
            <w:tcW w:w="7083" w:type="dxa"/>
          </w:tcPr>
          <w:p w14:paraId="569E40EC"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Многофункциональный центр предоставления государственных и муниципальных услуг</w:t>
            </w:r>
          </w:p>
        </w:tc>
      </w:tr>
      <w:tr w:rsidR="003F1869" w:rsidRPr="003F1869" w14:paraId="201011F4" w14:textId="77777777" w:rsidTr="003F1869">
        <w:trPr>
          <w:jc w:val="center"/>
        </w:trPr>
        <w:tc>
          <w:tcPr>
            <w:tcW w:w="2405" w:type="dxa"/>
            <w:vAlign w:val="center"/>
          </w:tcPr>
          <w:p w14:paraId="3A03A314" w14:textId="77777777" w:rsidR="003F1869" w:rsidRPr="003F1869" w:rsidRDefault="003F1869" w:rsidP="003F1869">
            <w:pPr>
              <w:jc w:val="center"/>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Заявление</w:t>
            </w:r>
            <w:proofErr w:type="spellEnd"/>
          </w:p>
        </w:tc>
        <w:tc>
          <w:tcPr>
            <w:tcW w:w="7083" w:type="dxa"/>
          </w:tcPr>
          <w:p w14:paraId="3893FAFA"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Заявление об утверждении схемы расположения земельного участка или земельных участков, находящихся в государственной собственности Оренбургской области, на кадастровом плане территории</w:t>
            </w:r>
          </w:p>
        </w:tc>
      </w:tr>
      <w:tr w:rsidR="003F1869" w:rsidRPr="003F1869" w14:paraId="2F6313AF" w14:textId="77777777" w:rsidTr="003F1869">
        <w:trPr>
          <w:jc w:val="center"/>
        </w:trPr>
        <w:tc>
          <w:tcPr>
            <w:tcW w:w="2405" w:type="dxa"/>
            <w:vAlign w:val="center"/>
          </w:tcPr>
          <w:p w14:paraId="238D7BE8" w14:textId="77777777" w:rsidR="003F1869" w:rsidRPr="003F1869" w:rsidRDefault="003F1869" w:rsidP="003F1869">
            <w:pPr>
              <w:jc w:val="center"/>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Документы</w:t>
            </w:r>
            <w:proofErr w:type="spellEnd"/>
          </w:p>
        </w:tc>
        <w:tc>
          <w:tcPr>
            <w:tcW w:w="7083" w:type="dxa"/>
          </w:tcPr>
          <w:p w14:paraId="05D74AF4"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Документы и (или) информация, необходимые для предоставления Услуги</w:t>
            </w:r>
          </w:p>
        </w:tc>
      </w:tr>
      <w:tr w:rsidR="003F1869" w:rsidRPr="003F1869" w14:paraId="6049584E" w14:textId="77777777" w:rsidTr="003F1869">
        <w:trPr>
          <w:jc w:val="center"/>
        </w:trPr>
        <w:tc>
          <w:tcPr>
            <w:tcW w:w="2405" w:type="dxa"/>
            <w:vAlign w:val="center"/>
          </w:tcPr>
          <w:p w14:paraId="06F6FE63"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ГИС ОГД</w:t>
            </w:r>
          </w:p>
        </w:tc>
        <w:tc>
          <w:tcPr>
            <w:tcW w:w="7083" w:type="dxa"/>
          </w:tcPr>
          <w:p w14:paraId="4C89DF53"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Государственная информационная система обеспечения градостроительной деятельности Оренбургской области</w:t>
            </w:r>
          </w:p>
        </w:tc>
      </w:tr>
      <w:tr w:rsidR="003F1869" w:rsidRPr="003F1869" w14:paraId="4B1F7B2E" w14:textId="77777777" w:rsidTr="003F1869">
        <w:trPr>
          <w:jc w:val="center"/>
        </w:trPr>
        <w:tc>
          <w:tcPr>
            <w:tcW w:w="2405" w:type="dxa"/>
            <w:vAlign w:val="center"/>
          </w:tcPr>
          <w:p w14:paraId="78CD8A6A"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ПГС 2.0</w:t>
            </w:r>
          </w:p>
        </w:tc>
        <w:tc>
          <w:tcPr>
            <w:tcW w:w="7083" w:type="dxa"/>
          </w:tcPr>
          <w:p w14:paraId="0043FBCC"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Платформа</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государственных</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сервисов</w:t>
            </w:r>
            <w:proofErr w:type="spellEnd"/>
            <w:r w:rsidRPr="003F1869">
              <w:rPr>
                <w:rFonts w:ascii="Times New Roman" w:eastAsia="Times New Roman" w:hAnsi="Times New Roman" w:cs="Times New Roman"/>
                <w:sz w:val="24"/>
                <w:szCs w:val="24"/>
              </w:rPr>
              <w:t xml:space="preserve"> 2.0</w:t>
            </w:r>
          </w:p>
        </w:tc>
      </w:tr>
      <w:tr w:rsidR="003F1869" w:rsidRPr="003F1869" w14:paraId="24E52B8B" w14:textId="77777777" w:rsidTr="003F1869">
        <w:trPr>
          <w:jc w:val="center"/>
        </w:trPr>
        <w:tc>
          <w:tcPr>
            <w:tcW w:w="2405" w:type="dxa"/>
            <w:vAlign w:val="center"/>
          </w:tcPr>
          <w:p w14:paraId="11C564CA"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ИС СИР СОУ ОО</w:t>
            </w:r>
          </w:p>
        </w:tc>
        <w:tc>
          <w:tcPr>
            <w:tcW w:w="7083" w:type="dxa"/>
          </w:tcPr>
          <w:p w14:paraId="5CB84969"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Информационная система: Система исполнения регламентов Информационной системы оказания услуг Оренбургской области</w:t>
            </w:r>
          </w:p>
        </w:tc>
      </w:tr>
      <w:tr w:rsidR="003F1869" w:rsidRPr="003F1869" w14:paraId="7250DF55" w14:textId="77777777" w:rsidTr="003F1869">
        <w:trPr>
          <w:jc w:val="center"/>
        </w:trPr>
        <w:tc>
          <w:tcPr>
            <w:tcW w:w="2405" w:type="dxa"/>
            <w:vAlign w:val="center"/>
          </w:tcPr>
          <w:p w14:paraId="06C44AA4"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АСЭД</w:t>
            </w:r>
          </w:p>
        </w:tc>
        <w:tc>
          <w:tcPr>
            <w:tcW w:w="7083" w:type="dxa"/>
          </w:tcPr>
          <w:p w14:paraId="33703292"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Автоматизированная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система</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электронного</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документооборота</w:t>
            </w:r>
            <w:proofErr w:type="spellEnd"/>
          </w:p>
        </w:tc>
      </w:tr>
      <w:tr w:rsidR="003F1869" w:rsidRPr="003F1869" w14:paraId="01F54CFE" w14:textId="77777777" w:rsidTr="003F1869">
        <w:trPr>
          <w:jc w:val="center"/>
        </w:trPr>
        <w:tc>
          <w:tcPr>
            <w:tcW w:w="2405" w:type="dxa"/>
            <w:vAlign w:val="center"/>
          </w:tcPr>
          <w:p w14:paraId="2394A6FB"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ЕГРН</w:t>
            </w:r>
          </w:p>
        </w:tc>
        <w:tc>
          <w:tcPr>
            <w:tcW w:w="7083" w:type="dxa"/>
          </w:tcPr>
          <w:p w14:paraId="18D6C2A1"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Единый</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государственный</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реестр</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недвижимости</w:t>
            </w:r>
            <w:proofErr w:type="spellEnd"/>
          </w:p>
        </w:tc>
      </w:tr>
      <w:tr w:rsidR="003F1869" w:rsidRPr="003F1869" w14:paraId="3095BDCB" w14:textId="77777777" w:rsidTr="003F1869">
        <w:trPr>
          <w:jc w:val="center"/>
        </w:trPr>
        <w:tc>
          <w:tcPr>
            <w:tcW w:w="2405" w:type="dxa"/>
            <w:vAlign w:val="center"/>
          </w:tcPr>
          <w:p w14:paraId="3A977016"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ЕГРЮЛ</w:t>
            </w:r>
          </w:p>
        </w:tc>
        <w:tc>
          <w:tcPr>
            <w:tcW w:w="7083" w:type="dxa"/>
          </w:tcPr>
          <w:p w14:paraId="5EB3BE3B"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Единый государственный реестр юридических лиц</w:t>
            </w:r>
          </w:p>
        </w:tc>
      </w:tr>
      <w:tr w:rsidR="003F1869" w:rsidRPr="003F1869" w14:paraId="35E9C19C" w14:textId="77777777" w:rsidTr="003F1869">
        <w:trPr>
          <w:jc w:val="center"/>
        </w:trPr>
        <w:tc>
          <w:tcPr>
            <w:tcW w:w="2405" w:type="dxa"/>
            <w:vAlign w:val="center"/>
          </w:tcPr>
          <w:p w14:paraId="7B9EDED9"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ЕГРИП</w:t>
            </w:r>
          </w:p>
        </w:tc>
        <w:tc>
          <w:tcPr>
            <w:tcW w:w="7083" w:type="dxa"/>
          </w:tcPr>
          <w:p w14:paraId="18D81D53"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Единый государственный реестр индивидуальных предпринимателей</w:t>
            </w:r>
          </w:p>
        </w:tc>
      </w:tr>
      <w:tr w:rsidR="003F1869" w:rsidRPr="003F1869" w14:paraId="62C61B84" w14:textId="77777777" w:rsidTr="003F1869">
        <w:trPr>
          <w:jc w:val="center"/>
        </w:trPr>
        <w:tc>
          <w:tcPr>
            <w:tcW w:w="2405" w:type="dxa"/>
            <w:vAlign w:val="center"/>
          </w:tcPr>
          <w:p w14:paraId="63B549F2"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НСПД</w:t>
            </w:r>
          </w:p>
        </w:tc>
        <w:tc>
          <w:tcPr>
            <w:tcW w:w="7083" w:type="dxa"/>
          </w:tcPr>
          <w:p w14:paraId="3CE2C5AC"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Национальная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система</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пространственных</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данных</w:t>
            </w:r>
            <w:proofErr w:type="spellEnd"/>
          </w:p>
        </w:tc>
      </w:tr>
      <w:tr w:rsidR="003F1869" w:rsidRPr="003F1869" w14:paraId="663EDF37" w14:textId="77777777" w:rsidTr="003F1869">
        <w:trPr>
          <w:jc w:val="center"/>
        </w:trPr>
        <w:tc>
          <w:tcPr>
            <w:tcW w:w="2405" w:type="dxa"/>
            <w:vAlign w:val="center"/>
          </w:tcPr>
          <w:p w14:paraId="651A9475"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ЭП</w:t>
            </w:r>
          </w:p>
        </w:tc>
        <w:tc>
          <w:tcPr>
            <w:tcW w:w="7083" w:type="dxa"/>
          </w:tcPr>
          <w:p w14:paraId="47BE2FDC"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Усиленная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квалифицированная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электронная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подпись</w:t>
            </w:r>
            <w:proofErr w:type="spellEnd"/>
          </w:p>
        </w:tc>
      </w:tr>
    </w:tbl>
    <w:p w14:paraId="15062816" w14:textId="77777777" w:rsidR="003F1869" w:rsidRPr="003F1869" w:rsidRDefault="003F1869" w:rsidP="003F1869">
      <w:pPr>
        <w:widowControl w:val="0"/>
        <w:spacing w:after="0" w:line="240" w:lineRule="auto"/>
        <w:jc w:val="both"/>
        <w:rPr>
          <w:rFonts w:ascii="Times New Roman" w:eastAsia="Times New Roman" w:hAnsi="Times New Roman" w:cs="Times New Roman"/>
        </w:rPr>
      </w:pPr>
    </w:p>
    <w:p w14:paraId="283C8512" w14:textId="77777777" w:rsidR="003F1869" w:rsidRPr="003F1869" w:rsidRDefault="003F1869" w:rsidP="003F1869">
      <w:pPr>
        <w:widowControl w:val="0"/>
        <w:spacing w:after="0" w:line="240" w:lineRule="auto"/>
        <w:jc w:val="both"/>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2. Условные обозначения:</w:t>
      </w:r>
    </w:p>
    <w:p w14:paraId="34C9DC68" w14:textId="77777777" w:rsidR="003F1869" w:rsidRPr="003F1869" w:rsidRDefault="003F1869" w:rsidP="003F1869">
      <w:pPr>
        <w:widowControl w:val="0"/>
        <w:spacing w:after="0" w:line="240" w:lineRule="auto"/>
        <w:jc w:val="both"/>
        <w:rPr>
          <w:rFonts w:ascii="Times New Roman" w:eastAsia="Times New Roman" w:hAnsi="Times New Roman" w:cs="Times New Roman"/>
        </w:rPr>
      </w:pPr>
    </w:p>
    <w:tbl>
      <w:tblPr>
        <w:tblStyle w:val="112"/>
        <w:tblW w:w="9508" w:type="dxa"/>
        <w:tblInd w:w="421" w:type="dxa"/>
        <w:tblLook w:val="04A0" w:firstRow="1" w:lastRow="0" w:firstColumn="1" w:lastColumn="0" w:noHBand="0" w:noVBand="1"/>
      </w:tblPr>
      <w:tblGrid>
        <w:gridCol w:w="2526"/>
        <w:gridCol w:w="6982"/>
      </w:tblGrid>
      <w:tr w:rsidR="003F1869" w:rsidRPr="003F1869" w14:paraId="6B2543DB" w14:textId="77777777" w:rsidTr="003F1869">
        <w:trPr>
          <w:trHeight w:val="268"/>
        </w:trPr>
        <w:tc>
          <w:tcPr>
            <w:tcW w:w="2526" w:type="dxa"/>
          </w:tcPr>
          <w:p w14:paraId="3F194597"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ЕП</w:t>
            </w:r>
          </w:p>
        </w:tc>
        <w:tc>
          <w:tcPr>
            <w:tcW w:w="6982" w:type="dxa"/>
          </w:tcPr>
          <w:p w14:paraId="478F9A75"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единый</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портал</w:t>
            </w:r>
            <w:proofErr w:type="spellEnd"/>
          </w:p>
        </w:tc>
      </w:tr>
      <w:tr w:rsidR="003F1869" w:rsidRPr="003F1869" w14:paraId="66C57473" w14:textId="77777777" w:rsidTr="003F1869">
        <w:trPr>
          <w:trHeight w:val="268"/>
        </w:trPr>
        <w:tc>
          <w:tcPr>
            <w:tcW w:w="2526" w:type="dxa"/>
          </w:tcPr>
          <w:p w14:paraId="0FA92218"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ЛМ</w:t>
            </w:r>
          </w:p>
        </w:tc>
        <w:tc>
          <w:tcPr>
            <w:tcW w:w="6982" w:type="dxa"/>
          </w:tcPr>
          <w:p w14:paraId="668DBE2B"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документы подаются лично в министерство</w:t>
            </w:r>
          </w:p>
        </w:tc>
      </w:tr>
      <w:tr w:rsidR="003F1869" w:rsidRPr="003F1869" w14:paraId="30245199" w14:textId="77777777" w:rsidTr="003F1869">
        <w:trPr>
          <w:trHeight w:val="256"/>
        </w:trPr>
        <w:tc>
          <w:tcPr>
            <w:tcW w:w="2526" w:type="dxa"/>
          </w:tcPr>
          <w:p w14:paraId="40115125"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ПО</w:t>
            </w:r>
          </w:p>
        </w:tc>
        <w:tc>
          <w:tcPr>
            <w:tcW w:w="6982" w:type="dxa"/>
          </w:tcPr>
          <w:p w14:paraId="7362CB76"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документы подаются посредством почтового отправления</w:t>
            </w:r>
          </w:p>
        </w:tc>
      </w:tr>
      <w:tr w:rsidR="003F1869" w:rsidRPr="003F1869" w14:paraId="56B6CEF1" w14:textId="77777777" w:rsidTr="003F1869">
        <w:trPr>
          <w:trHeight w:val="268"/>
        </w:trPr>
        <w:tc>
          <w:tcPr>
            <w:tcW w:w="2526" w:type="dxa"/>
          </w:tcPr>
          <w:p w14:paraId="7C5B2B6D"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О</w:t>
            </w:r>
          </w:p>
        </w:tc>
        <w:tc>
          <w:tcPr>
            <w:tcW w:w="6982" w:type="dxa"/>
          </w:tcPr>
          <w:p w14:paraId="509DF46D"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предоставляется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оригинал</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документа</w:t>
            </w:r>
            <w:proofErr w:type="spellEnd"/>
          </w:p>
        </w:tc>
      </w:tr>
      <w:tr w:rsidR="003F1869" w:rsidRPr="003F1869" w14:paraId="1C5C10A0" w14:textId="77777777" w:rsidTr="003F1869">
        <w:trPr>
          <w:trHeight w:val="268"/>
        </w:trPr>
        <w:tc>
          <w:tcPr>
            <w:tcW w:w="2526" w:type="dxa"/>
          </w:tcPr>
          <w:p w14:paraId="3E2DC91F"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Э</w:t>
            </w:r>
          </w:p>
        </w:tc>
        <w:tc>
          <w:tcPr>
            <w:tcW w:w="6982" w:type="dxa"/>
          </w:tcPr>
          <w:p w14:paraId="7D896E5E"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предоставляются</w:t>
            </w:r>
            <w:proofErr w:type="spellEnd"/>
            <w:r w:rsidRPr="003F1869">
              <w:rPr>
                <w:rFonts w:ascii="Times New Roman" w:eastAsia="Times New Roman" w:hAnsi="Times New Roman" w:cs="Times New Roman"/>
                <w:sz w:val="24"/>
                <w:szCs w:val="24"/>
              </w:rPr>
              <w:t xml:space="preserve"> в </w:t>
            </w:r>
            <w:proofErr w:type="spellStart"/>
            <w:r w:rsidRPr="003F1869">
              <w:rPr>
                <w:rFonts w:ascii="Times New Roman" w:eastAsia="Times New Roman" w:hAnsi="Times New Roman" w:cs="Times New Roman"/>
                <w:sz w:val="24"/>
                <w:szCs w:val="24"/>
              </w:rPr>
              <w:t>электронном</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виде</w:t>
            </w:r>
            <w:proofErr w:type="spellEnd"/>
          </w:p>
        </w:tc>
      </w:tr>
      <w:tr w:rsidR="003F1869" w:rsidRPr="003F1869" w14:paraId="6FCBA4EA" w14:textId="77777777" w:rsidTr="003F1869">
        <w:trPr>
          <w:trHeight w:val="268"/>
        </w:trPr>
        <w:tc>
          <w:tcPr>
            <w:tcW w:w="2526" w:type="dxa"/>
          </w:tcPr>
          <w:p w14:paraId="12F68300"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О(э)</w:t>
            </w:r>
          </w:p>
        </w:tc>
        <w:tc>
          <w:tcPr>
            <w:tcW w:w="6982" w:type="dxa"/>
          </w:tcPr>
          <w:p w14:paraId="160C454F"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предоставляется оригинал документа в электронном виде</w:t>
            </w:r>
          </w:p>
        </w:tc>
      </w:tr>
      <w:tr w:rsidR="003F1869" w:rsidRPr="003F1869" w14:paraId="453A25EA" w14:textId="77777777" w:rsidTr="003F1869">
        <w:trPr>
          <w:trHeight w:val="268"/>
        </w:trPr>
        <w:tc>
          <w:tcPr>
            <w:tcW w:w="2526" w:type="dxa"/>
          </w:tcPr>
          <w:p w14:paraId="72828E34"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К</w:t>
            </w:r>
          </w:p>
        </w:tc>
        <w:tc>
          <w:tcPr>
            <w:tcW w:w="6982" w:type="dxa"/>
          </w:tcPr>
          <w:p w14:paraId="159661FF"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предоставляется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копия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документа</w:t>
            </w:r>
            <w:proofErr w:type="spellEnd"/>
            <w:r w:rsidRPr="003F1869">
              <w:rPr>
                <w:rFonts w:ascii="Times New Roman" w:eastAsia="Times New Roman" w:hAnsi="Times New Roman" w:cs="Times New Roman"/>
                <w:sz w:val="24"/>
                <w:szCs w:val="24"/>
              </w:rPr>
              <w:t xml:space="preserve"> </w:t>
            </w:r>
          </w:p>
        </w:tc>
      </w:tr>
      <w:tr w:rsidR="003F1869" w:rsidRPr="003F1869" w14:paraId="0300A3ED" w14:textId="77777777" w:rsidTr="003F1869">
        <w:trPr>
          <w:trHeight w:val="268"/>
        </w:trPr>
        <w:tc>
          <w:tcPr>
            <w:tcW w:w="2526" w:type="dxa"/>
          </w:tcPr>
          <w:p w14:paraId="62CD5746"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К(э)</w:t>
            </w:r>
          </w:p>
        </w:tc>
        <w:tc>
          <w:tcPr>
            <w:tcW w:w="6982" w:type="dxa"/>
          </w:tcPr>
          <w:p w14:paraId="7A9A0D64"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предоставляется копия документа в электронном виде</w:t>
            </w:r>
          </w:p>
        </w:tc>
      </w:tr>
      <w:tr w:rsidR="003F1869" w:rsidRPr="003F1869" w14:paraId="6B0D7E9B" w14:textId="77777777" w:rsidTr="003F1869">
        <w:trPr>
          <w:trHeight w:val="256"/>
        </w:trPr>
        <w:tc>
          <w:tcPr>
            <w:tcW w:w="2526" w:type="dxa"/>
          </w:tcPr>
          <w:p w14:paraId="4A9D7278" w14:textId="77777777" w:rsidR="003F1869" w:rsidRPr="003F1869" w:rsidRDefault="003F1869" w:rsidP="003F1869">
            <w:pPr>
              <w:jc w:val="both"/>
              <w:rPr>
                <w:rFonts w:ascii="Times New Roman" w:eastAsia="Times New Roman" w:hAnsi="Times New Roman" w:cs="Times New Roman"/>
                <w:sz w:val="24"/>
                <w:szCs w:val="24"/>
              </w:rPr>
            </w:pPr>
            <w:proofErr w:type="gramStart"/>
            <w:r w:rsidRPr="003F1869">
              <w:rPr>
                <w:rFonts w:ascii="Times New Roman" w:eastAsia="Times New Roman" w:hAnsi="Times New Roman" w:cs="Times New Roman"/>
                <w:sz w:val="24"/>
                <w:szCs w:val="24"/>
              </w:rPr>
              <w:t>Д(</w:t>
            </w:r>
            <w:proofErr w:type="gramEnd"/>
            <w:r w:rsidRPr="003F1869">
              <w:rPr>
                <w:rFonts w:ascii="Times New Roman" w:eastAsia="Times New Roman" w:hAnsi="Times New Roman" w:cs="Times New Roman"/>
                <w:sz w:val="24"/>
                <w:szCs w:val="24"/>
              </w:rPr>
              <w:t>1)</w:t>
            </w:r>
          </w:p>
        </w:tc>
        <w:tc>
          <w:tcPr>
            <w:tcW w:w="6982" w:type="dxa"/>
          </w:tcPr>
          <w:p w14:paraId="153D485B"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документы представляются в одном экземпляре</w:t>
            </w:r>
          </w:p>
        </w:tc>
      </w:tr>
      <w:tr w:rsidR="003F1869" w:rsidRPr="003F1869" w14:paraId="3285EC6D" w14:textId="77777777" w:rsidTr="003F1869">
        <w:trPr>
          <w:trHeight w:val="256"/>
        </w:trPr>
        <w:tc>
          <w:tcPr>
            <w:tcW w:w="2526" w:type="dxa"/>
          </w:tcPr>
          <w:p w14:paraId="7FBEFF4F"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П(З)</w:t>
            </w:r>
          </w:p>
        </w:tc>
        <w:tc>
          <w:tcPr>
            <w:tcW w:w="6982" w:type="dxa"/>
          </w:tcPr>
          <w:p w14:paraId="5D557568"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Представитель</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заявителя</w:t>
            </w:r>
            <w:proofErr w:type="spellEnd"/>
          </w:p>
        </w:tc>
      </w:tr>
      <w:tr w:rsidR="003F1869" w:rsidRPr="003F1869" w14:paraId="05229B5B" w14:textId="77777777" w:rsidTr="003F1869">
        <w:trPr>
          <w:trHeight w:val="268"/>
        </w:trPr>
        <w:tc>
          <w:tcPr>
            <w:tcW w:w="2526" w:type="dxa"/>
          </w:tcPr>
          <w:p w14:paraId="56CBDCAD"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Э(</w:t>
            </w:r>
            <w:proofErr w:type="spellStart"/>
            <w:r w:rsidRPr="003F1869">
              <w:rPr>
                <w:rFonts w:ascii="Times New Roman" w:eastAsia="Times New Roman" w:hAnsi="Times New Roman" w:cs="Times New Roman"/>
                <w:sz w:val="24"/>
                <w:szCs w:val="24"/>
              </w:rPr>
              <w:t>эн</w:t>
            </w:r>
            <w:proofErr w:type="spellEnd"/>
            <w:r w:rsidRPr="003F1869">
              <w:rPr>
                <w:rFonts w:ascii="Times New Roman" w:eastAsia="Times New Roman" w:hAnsi="Times New Roman" w:cs="Times New Roman"/>
                <w:sz w:val="24"/>
                <w:szCs w:val="24"/>
              </w:rPr>
              <w:t>)</w:t>
            </w:r>
          </w:p>
        </w:tc>
        <w:tc>
          <w:tcPr>
            <w:tcW w:w="6982" w:type="dxa"/>
          </w:tcPr>
          <w:p w14:paraId="65DDB2D6" w14:textId="77777777" w:rsidR="003F1869" w:rsidRPr="003F1869" w:rsidRDefault="003F1869" w:rsidP="003F1869">
            <w:pPr>
              <w:jc w:val="both"/>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документ предоставляется в электронном виде на электронном носителе</w:t>
            </w:r>
          </w:p>
        </w:tc>
      </w:tr>
      <w:tr w:rsidR="003F1869" w:rsidRPr="003F1869" w14:paraId="3879AF20" w14:textId="77777777" w:rsidTr="003F1869">
        <w:trPr>
          <w:trHeight w:val="268"/>
        </w:trPr>
        <w:tc>
          <w:tcPr>
            <w:tcW w:w="2526" w:type="dxa"/>
          </w:tcPr>
          <w:p w14:paraId="1BAE9CD8" w14:textId="77777777" w:rsidR="003F1869" w:rsidRPr="003F1869" w:rsidRDefault="003F1869" w:rsidP="003F1869">
            <w:pPr>
              <w:jc w:val="both"/>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МФЦ</w:t>
            </w:r>
          </w:p>
        </w:tc>
        <w:tc>
          <w:tcPr>
            <w:tcW w:w="6982" w:type="dxa"/>
          </w:tcPr>
          <w:p w14:paraId="14C3D972" w14:textId="77777777" w:rsidR="003F1869" w:rsidRPr="003F1869" w:rsidRDefault="003F1869" w:rsidP="003F1869">
            <w:pPr>
              <w:jc w:val="both"/>
              <w:rPr>
                <w:rFonts w:ascii="Times New Roman" w:eastAsia="Times New Roman" w:hAnsi="Times New Roman" w:cs="Times New Roman"/>
                <w:sz w:val="24"/>
                <w:szCs w:val="24"/>
              </w:rPr>
            </w:pPr>
            <w:proofErr w:type="spellStart"/>
            <w:r w:rsidRPr="003F1869">
              <w:rPr>
                <w:rFonts w:ascii="Times New Roman" w:eastAsia="Times New Roman" w:hAnsi="Times New Roman" w:cs="Times New Roman"/>
                <w:sz w:val="24"/>
                <w:szCs w:val="24"/>
              </w:rPr>
              <w:t>документы</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подаются</w:t>
            </w:r>
            <w:proofErr w:type="spellEnd"/>
            <w:r w:rsidRPr="003F1869">
              <w:rPr>
                <w:rFonts w:ascii="Times New Roman" w:eastAsia="Times New Roman" w:hAnsi="Times New Roman" w:cs="Times New Roman"/>
                <w:sz w:val="24"/>
                <w:szCs w:val="24"/>
              </w:rPr>
              <w:t xml:space="preserve"> </w:t>
            </w:r>
            <w:proofErr w:type="spellStart"/>
            <w:r w:rsidRPr="003F1869">
              <w:rPr>
                <w:rFonts w:ascii="Times New Roman" w:eastAsia="Times New Roman" w:hAnsi="Times New Roman" w:cs="Times New Roman"/>
                <w:sz w:val="24"/>
                <w:szCs w:val="24"/>
              </w:rPr>
              <w:t>через</w:t>
            </w:r>
            <w:proofErr w:type="spellEnd"/>
            <w:r w:rsidRPr="003F1869">
              <w:rPr>
                <w:rFonts w:ascii="Times New Roman" w:eastAsia="Times New Roman" w:hAnsi="Times New Roman" w:cs="Times New Roman"/>
                <w:sz w:val="24"/>
                <w:szCs w:val="24"/>
              </w:rPr>
              <w:t xml:space="preserve"> МФЦ</w:t>
            </w:r>
          </w:p>
        </w:tc>
      </w:tr>
    </w:tbl>
    <w:p w14:paraId="2F4027C2"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4B41FBBE"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3D637FB1"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Приложение № 2</w:t>
      </w:r>
    </w:p>
    <w:p w14:paraId="2D2670B5"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 Административному регламенту</w:t>
      </w:r>
    </w:p>
    <w:p w14:paraId="36BEAD91"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4C155709"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69B8D96C" w14:textId="77777777" w:rsidR="003F1869" w:rsidRPr="003F1869" w:rsidRDefault="003F1869" w:rsidP="003F1869">
      <w:pPr>
        <w:widowControl w:val="0"/>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Идентификаторы категорий (признаков) заявителей</w:t>
      </w:r>
    </w:p>
    <w:p w14:paraId="7379E650"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2685825A"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6AE670C3"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2580E047"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5C28CBF3"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2425000C"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3A7F8CE0"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lang w:eastAsia="ru-RU"/>
        </w:rPr>
      </w:pPr>
    </w:p>
    <w:p w14:paraId="4A4C2FE9" w14:textId="77777777" w:rsidR="003F1869" w:rsidRPr="003F1869" w:rsidRDefault="003F1869" w:rsidP="003F1869">
      <w:pPr>
        <w:widowControl w:val="0"/>
        <w:spacing w:after="0" w:line="240" w:lineRule="auto"/>
        <w:jc w:val="center"/>
        <w:rPr>
          <w:rFonts w:ascii="Times New Roman" w:eastAsia="Times New Roman" w:hAnsi="Times New Roman" w:cs="Times New Roman"/>
          <w:sz w:val="28"/>
          <w:szCs w:val="28"/>
          <w:lang w:eastAsia="ru-RU"/>
        </w:rPr>
      </w:pPr>
    </w:p>
    <w:p w14:paraId="67D6E2DF" w14:textId="77777777" w:rsidR="003F1869" w:rsidRPr="003F1869" w:rsidRDefault="003F1869" w:rsidP="003F1869">
      <w:pPr>
        <w:widowControl w:val="0"/>
        <w:spacing w:after="0" w:line="240" w:lineRule="auto"/>
        <w:jc w:val="center"/>
        <w:rPr>
          <w:rFonts w:ascii="Times New Roman" w:eastAsia="Times New Roman" w:hAnsi="Times New Roman" w:cs="Times New Roman"/>
          <w:sz w:val="28"/>
          <w:szCs w:val="28"/>
          <w:lang w:eastAsia="ru-RU"/>
        </w:rPr>
      </w:pPr>
    </w:p>
    <w:tbl>
      <w:tblPr>
        <w:tblpPr w:leftFromText="180" w:rightFromText="180" w:vertAnchor="page" w:horzAnchor="margin" w:tblpY="3226"/>
        <w:tblW w:w="0" w:type="auto"/>
        <w:tblLook w:val="04A0" w:firstRow="1" w:lastRow="0" w:firstColumn="1" w:lastColumn="0" w:noHBand="0" w:noVBand="1"/>
      </w:tblPr>
      <w:tblGrid>
        <w:gridCol w:w="704"/>
        <w:gridCol w:w="2835"/>
        <w:gridCol w:w="3469"/>
        <w:gridCol w:w="2337"/>
      </w:tblGrid>
      <w:tr w:rsidR="003F1869" w:rsidRPr="003F1869" w14:paraId="34803C95" w14:textId="77777777" w:rsidTr="003F1869">
        <w:tc>
          <w:tcPr>
            <w:tcW w:w="704" w:type="dxa"/>
            <w:vAlign w:val="center"/>
          </w:tcPr>
          <w:p w14:paraId="39CA6E10"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 п/п</w:t>
            </w:r>
          </w:p>
        </w:tc>
        <w:tc>
          <w:tcPr>
            <w:tcW w:w="2835" w:type="dxa"/>
            <w:vAlign w:val="center"/>
          </w:tcPr>
          <w:p w14:paraId="25ED289E"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Признак заявителя</w:t>
            </w:r>
          </w:p>
        </w:tc>
        <w:tc>
          <w:tcPr>
            <w:tcW w:w="3469" w:type="dxa"/>
            <w:vAlign w:val="center"/>
          </w:tcPr>
          <w:p w14:paraId="163BEFD8"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Значения признака заявителя</w:t>
            </w:r>
          </w:p>
        </w:tc>
        <w:tc>
          <w:tcPr>
            <w:tcW w:w="2337" w:type="dxa"/>
            <w:vAlign w:val="center"/>
          </w:tcPr>
          <w:p w14:paraId="146CFF06"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Обозначения</w:t>
            </w:r>
          </w:p>
        </w:tc>
      </w:tr>
      <w:tr w:rsidR="003F1869" w:rsidRPr="003F1869" w14:paraId="565DCAE3" w14:textId="77777777" w:rsidTr="003F1869">
        <w:tc>
          <w:tcPr>
            <w:tcW w:w="9345" w:type="dxa"/>
            <w:gridSpan w:val="4"/>
          </w:tcPr>
          <w:p w14:paraId="36A0EAD5" w14:textId="77777777" w:rsidR="003F1869" w:rsidRPr="003F1869" w:rsidRDefault="003F1869" w:rsidP="003F1869">
            <w:pPr>
              <w:tabs>
                <w:tab w:val="left" w:pos="2805"/>
              </w:tabs>
              <w:spacing w:after="0"/>
              <w:rPr>
                <w:rFonts w:ascii="Times New Roman" w:eastAsia="Times New Roman" w:hAnsi="Times New Roman" w:cs="Times New Roman"/>
                <w:szCs w:val="24"/>
                <w:highlight w:val="yellow"/>
              </w:rPr>
            </w:pPr>
            <w:r w:rsidRPr="003F1869">
              <w:rPr>
                <w:rFonts w:ascii="Times New Roman" w:eastAsia="Times New Roman" w:hAnsi="Times New Roman" w:cs="Times New Roman"/>
                <w:szCs w:val="24"/>
              </w:rPr>
              <w:t xml:space="preserve">Результат предоставления Услуги: решение о проведении аукциона по продаже земельного участка или аукциона на право заключения договора аренды; решение об </w:t>
            </w:r>
            <w:proofErr w:type="gramStart"/>
            <w:r w:rsidRPr="003F1869">
              <w:rPr>
                <w:rFonts w:ascii="Times New Roman" w:eastAsia="Times New Roman" w:hAnsi="Times New Roman" w:cs="Times New Roman"/>
                <w:szCs w:val="24"/>
              </w:rPr>
              <w:t xml:space="preserve">отказе </w:t>
            </w:r>
            <w:r w:rsidRPr="003F1869">
              <w:rPr>
                <w:rFonts w:ascii="Times New Roman" w:eastAsia="Times New Roman" w:hAnsi="Times New Roman" w:cs="Times New Roman"/>
              </w:rPr>
              <w:t xml:space="preserve"> в</w:t>
            </w:r>
            <w:proofErr w:type="gramEnd"/>
            <w:r w:rsidRPr="003F1869">
              <w:rPr>
                <w:rFonts w:ascii="Times New Roman" w:eastAsia="Times New Roman" w:hAnsi="Times New Roman" w:cs="Times New Roman"/>
              </w:rPr>
              <w:t xml:space="preserve"> проведении аукциона </w:t>
            </w:r>
          </w:p>
        </w:tc>
      </w:tr>
      <w:tr w:rsidR="003F1869" w:rsidRPr="003F1869" w14:paraId="7BE9C448" w14:textId="77777777" w:rsidTr="003F1869">
        <w:tc>
          <w:tcPr>
            <w:tcW w:w="704" w:type="dxa"/>
            <w:vAlign w:val="center"/>
          </w:tcPr>
          <w:p w14:paraId="673D5AAD"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1</w:t>
            </w:r>
          </w:p>
        </w:tc>
        <w:tc>
          <w:tcPr>
            <w:tcW w:w="2835" w:type="dxa"/>
          </w:tcPr>
          <w:p w14:paraId="37CC947C"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Категория заявителя</w:t>
            </w:r>
          </w:p>
        </w:tc>
        <w:tc>
          <w:tcPr>
            <w:tcW w:w="3469" w:type="dxa"/>
          </w:tcPr>
          <w:p w14:paraId="3E6939A1"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1. Физическое лицо</w:t>
            </w:r>
          </w:p>
          <w:p w14:paraId="65D4B47F"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2. Юридическое лицо</w:t>
            </w:r>
          </w:p>
        </w:tc>
        <w:tc>
          <w:tcPr>
            <w:tcW w:w="2337" w:type="dxa"/>
          </w:tcPr>
          <w:p w14:paraId="2C1D5244" w14:textId="77777777" w:rsidR="003F1869" w:rsidRPr="003F1869" w:rsidRDefault="003F1869" w:rsidP="003F1869">
            <w:pPr>
              <w:spacing w:after="0"/>
              <w:rPr>
                <w:rFonts w:ascii="Times New Roman" w:eastAsia="Times New Roman" w:hAnsi="Times New Roman" w:cs="Times New Roman"/>
                <w:szCs w:val="24"/>
              </w:rPr>
            </w:pPr>
          </w:p>
        </w:tc>
      </w:tr>
      <w:tr w:rsidR="003F1869" w:rsidRPr="003F1869" w14:paraId="33036732" w14:textId="77777777" w:rsidTr="003F1869">
        <w:tc>
          <w:tcPr>
            <w:tcW w:w="704" w:type="dxa"/>
            <w:vMerge w:val="restart"/>
            <w:vAlign w:val="center"/>
          </w:tcPr>
          <w:p w14:paraId="521BE63B"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1.1</w:t>
            </w:r>
          </w:p>
        </w:tc>
        <w:tc>
          <w:tcPr>
            <w:tcW w:w="2835" w:type="dxa"/>
            <w:vMerge w:val="restart"/>
            <w:vAlign w:val="center"/>
          </w:tcPr>
          <w:p w14:paraId="135C4AD1"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Лицо, обратившееся за предоставлением государственной услуги</w:t>
            </w:r>
          </w:p>
        </w:tc>
        <w:tc>
          <w:tcPr>
            <w:tcW w:w="3469" w:type="dxa"/>
          </w:tcPr>
          <w:p w14:paraId="56AEDE2F"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1. Физическое лицо, обратившееся самостоятельно</w:t>
            </w:r>
          </w:p>
        </w:tc>
        <w:tc>
          <w:tcPr>
            <w:tcW w:w="2337" w:type="dxa"/>
            <w:vAlign w:val="center"/>
          </w:tcPr>
          <w:p w14:paraId="0D8E9C00"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А</w:t>
            </w:r>
          </w:p>
        </w:tc>
      </w:tr>
      <w:tr w:rsidR="003F1869" w:rsidRPr="003F1869" w14:paraId="11A9DC51" w14:textId="77777777" w:rsidTr="003F1869">
        <w:tc>
          <w:tcPr>
            <w:tcW w:w="704" w:type="dxa"/>
            <w:vMerge/>
          </w:tcPr>
          <w:p w14:paraId="249AAFAC" w14:textId="77777777" w:rsidR="003F1869" w:rsidRPr="003F1869" w:rsidRDefault="003F1869" w:rsidP="003F1869">
            <w:pPr>
              <w:spacing w:after="0"/>
              <w:rPr>
                <w:rFonts w:ascii="Times New Roman" w:eastAsia="Times New Roman" w:hAnsi="Times New Roman" w:cs="Times New Roman"/>
                <w:szCs w:val="24"/>
              </w:rPr>
            </w:pPr>
          </w:p>
        </w:tc>
        <w:tc>
          <w:tcPr>
            <w:tcW w:w="2835" w:type="dxa"/>
            <w:vMerge/>
          </w:tcPr>
          <w:p w14:paraId="5D523066" w14:textId="77777777" w:rsidR="003F1869" w:rsidRPr="003F1869" w:rsidRDefault="003F1869" w:rsidP="003F1869">
            <w:pPr>
              <w:spacing w:after="0"/>
              <w:rPr>
                <w:rFonts w:ascii="Times New Roman" w:eastAsia="Times New Roman" w:hAnsi="Times New Roman" w:cs="Times New Roman"/>
                <w:szCs w:val="24"/>
              </w:rPr>
            </w:pPr>
          </w:p>
        </w:tc>
        <w:tc>
          <w:tcPr>
            <w:tcW w:w="3469" w:type="dxa"/>
          </w:tcPr>
          <w:p w14:paraId="3517ADDE"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2. Уполномоченный представитель физического лица</w:t>
            </w:r>
          </w:p>
        </w:tc>
        <w:tc>
          <w:tcPr>
            <w:tcW w:w="2337" w:type="dxa"/>
            <w:vAlign w:val="center"/>
          </w:tcPr>
          <w:p w14:paraId="6875FE4E"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Б</w:t>
            </w:r>
          </w:p>
        </w:tc>
      </w:tr>
      <w:tr w:rsidR="003F1869" w:rsidRPr="003F1869" w14:paraId="28BF1183" w14:textId="77777777" w:rsidTr="003F1869">
        <w:tc>
          <w:tcPr>
            <w:tcW w:w="704" w:type="dxa"/>
            <w:vMerge/>
          </w:tcPr>
          <w:p w14:paraId="3C75CB12" w14:textId="77777777" w:rsidR="003F1869" w:rsidRPr="003F1869" w:rsidRDefault="003F1869" w:rsidP="003F1869">
            <w:pPr>
              <w:spacing w:after="0"/>
              <w:rPr>
                <w:rFonts w:ascii="Times New Roman" w:eastAsia="Times New Roman" w:hAnsi="Times New Roman" w:cs="Times New Roman"/>
                <w:szCs w:val="24"/>
              </w:rPr>
            </w:pPr>
          </w:p>
        </w:tc>
        <w:tc>
          <w:tcPr>
            <w:tcW w:w="2835" w:type="dxa"/>
            <w:vMerge/>
          </w:tcPr>
          <w:p w14:paraId="0DFC3B7F" w14:textId="77777777" w:rsidR="003F1869" w:rsidRPr="003F1869" w:rsidRDefault="003F1869" w:rsidP="003F1869">
            <w:pPr>
              <w:spacing w:after="0"/>
              <w:rPr>
                <w:rFonts w:ascii="Times New Roman" w:eastAsia="Times New Roman" w:hAnsi="Times New Roman" w:cs="Times New Roman"/>
                <w:szCs w:val="24"/>
              </w:rPr>
            </w:pPr>
          </w:p>
        </w:tc>
        <w:tc>
          <w:tcPr>
            <w:tcW w:w="3469" w:type="dxa"/>
          </w:tcPr>
          <w:p w14:paraId="20833554"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3. Лицо, имеющее право без доверенности действовать от имени юридического лица</w:t>
            </w:r>
          </w:p>
        </w:tc>
        <w:tc>
          <w:tcPr>
            <w:tcW w:w="2337" w:type="dxa"/>
            <w:vAlign w:val="center"/>
          </w:tcPr>
          <w:p w14:paraId="64A1A836"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В</w:t>
            </w:r>
          </w:p>
        </w:tc>
      </w:tr>
      <w:tr w:rsidR="003F1869" w:rsidRPr="003F1869" w14:paraId="13444252" w14:textId="77777777" w:rsidTr="003F1869">
        <w:tc>
          <w:tcPr>
            <w:tcW w:w="704" w:type="dxa"/>
            <w:vMerge/>
          </w:tcPr>
          <w:p w14:paraId="450F85AA" w14:textId="77777777" w:rsidR="003F1869" w:rsidRPr="003F1869" w:rsidRDefault="003F1869" w:rsidP="003F1869">
            <w:pPr>
              <w:spacing w:after="0"/>
              <w:rPr>
                <w:rFonts w:ascii="Times New Roman" w:eastAsia="Times New Roman" w:hAnsi="Times New Roman" w:cs="Times New Roman"/>
                <w:szCs w:val="24"/>
              </w:rPr>
            </w:pPr>
          </w:p>
          <w:p w14:paraId="7F8791A3" w14:textId="77777777" w:rsidR="003F1869" w:rsidRPr="003F1869" w:rsidRDefault="003F1869" w:rsidP="003F1869">
            <w:pPr>
              <w:spacing w:after="0"/>
              <w:rPr>
                <w:rFonts w:ascii="Times New Roman" w:eastAsia="Times New Roman" w:hAnsi="Times New Roman" w:cs="Times New Roman"/>
                <w:szCs w:val="24"/>
              </w:rPr>
            </w:pPr>
          </w:p>
          <w:p w14:paraId="0EEB13FA" w14:textId="77777777" w:rsidR="003F1869" w:rsidRPr="003F1869" w:rsidRDefault="003F1869" w:rsidP="003F1869">
            <w:pPr>
              <w:spacing w:after="0"/>
              <w:rPr>
                <w:rFonts w:ascii="Times New Roman" w:eastAsia="Times New Roman" w:hAnsi="Times New Roman" w:cs="Times New Roman"/>
                <w:szCs w:val="24"/>
              </w:rPr>
            </w:pPr>
          </w:p>
          <w:p w14:paraId="6B6A17BD" w14:textId="77777777" w:rsidR="003F1869" w:rsidRPr="003F1869" w:rsidRDefault="003F1869" w:rsidP="003F1869">
            <w:pPr>
              <w:spacing w:after="0"/>
              <w:rPr>
                <w:rFonts w:ascii="Times New Roman" w:eastAsia="Times New Roman" w:hAnsi="Times New Roman" w:cs="Times New Roman"/>
                <w:szCs w:val="24"/>
              </w:rPr>
            </w:pPr>
          </w:p>
          <w:p w14:paraId="601D9728" w14:textId="77777777" w:rsidR="003F1869" w:rsidRPr="003F1869" w:rsidRDefault="003F1869" w:rsidP="003F1869">
            <w:pPr>
              <w:spacing w:after="0"/>
              <w:rPr>
                <w:rFonts w:ascii="Times New Roman" w:eastAsia="Times New Roman" w:hAnsi="Times New Roman" w:cs="Times New Roman"/>
                <w:szCs w:val="24"/>
              </w:rPr>
            </w:pPr>
          </w:p>
        </w:tc>
        <w:tc>
          <w:tcPr>
            <w:tcW w:w="2835" w:type="dxa"/>
            <w:vMerge/>
          </w:tcPr>
          <w:p w14:paraId="6A3CD024" w14:textId="77777777" w:rsidR="003F1869" w:rsidRPr="003F1869" w:rsidRDefault="003F1869" w:rsidP="003F1869">
            <w:pPr>
              <w:spacing w:after="0"/>
              <w:rPr>
                <w:rFonts w:ascii="Times New Roman" w:eastAsia="Times New Roman" w:hAnsi="Times New Roman" w:cs="Times New Roman"/>
                <w:szCs w:val="24"/>
              </w:rPr>
            </w:pPr>
          </w:p>
        </w:tc>
        <w:tc>
          <w:tcPr>
            <w:tcW w:w="3469" w:type="dxa"/>
          </w:tcPr>
          <w:p w14:paraId="3A09E386" w14:textId="77777777" w:rsidR="003F1869" w:rsidRPr="003F1869" w:rsidRDefault="003F1869" w:rsidP="003F1869">
            <w:pPr>
              <w:spacing w:after="0"/>
              <w:rPr>
                <w:rFonts w:ascii="Times New Roman" w:eastAsia="Times New Roman" w:hAnsi="Times New Roman" w:cs="Times New Roman"/>
                <w:szCs w:val="24"/>
              </w:rPr>
            </w:pPr>
            <w:r w:rsidRPr="003F1869">
              <w:rPr>
                <w:rFonts w:ascii="Times New Roman" w:eastAsia="Times New Roman" w:hAnsi="Times New Roman" w:cs="Times New Roman"/>
                <w:szCs w:val="24"/>
              </w:rPr>
              <w:t>4. Уполномоченный представитель юридического лица</w:t>
            </w:r>
          </w:p>
        </w:tc>
        <w:tc>
          <w:tcPr>
            <w:tcW w:w="2337" w:type="dxa"/>
            <w:vAlign w:val="center"/>
          </w:tcPr>
          <w:p w14:paraId="286A5B7B" w14:textId="77777777" w:rsidR="003F1869" w:rsidRPr="003F1869" w:rsidRDefault="003F1869" w:rsidP="003F1869">
            <w:pPr>
              <w:spacing w:after="0"/>
              <w:jc w:val="center"/>
              <w:rPr>
                <w:rFonts w:ascii="Times New Roman" w:eastAsia="Times New Roman" w:hAnsi="Times New Roman" w:cs="Times New Roman"/>
                <w:szCs w:val="24"/>
              </w:rPr>
            </w:pPr>
            <w:r w:rsidRPr="003F1869">
              <w:rPr>
                <w:rFonts w:ascii="Times New Roman" w:eastAsia="Times New Roman" w:hAnsi="Times New Roman" w:cs="Times New Roman"/>
                <w:szCs w:val="24"/>
              </w:rPr>
              <w:t>Г</w:t>
            </w:r>
          </w:p>
        </w:tc>
      </w:tr>
    </w:tbl>
    <w:p w14:paraId="3CB105F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851"/>
        </w:tabs>
        <w:spacing w:after="0" w:line="240" w:lineRule="auto"/>
        <w:jc w:val="both"/>
        <w:rPr>
          <w:rFonts w:ascii="Times New Roman" w:eastAsia="Times New Roman" w:hAnsi="Times New Roman" w:cs="Times New Roman"/>
          <w:bCs/>
          <w:sz w:val="28"/>
          <w:szCs w:val="28"/>
          <w:lang w:eastAsia="ru-RU"/>
        </w:rPr>
      </w:pPr>
    </w:p>
    <w:p w14:paraId="6E3E2406"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60F8F7D5"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4A4897BF"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5DF24D68"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33907283"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4785DC5D"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7563AE47"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0C21D979" w14:textId="77777777" w:rsidR="003F1869" w:rsidRPr="003F1869" w:rsidRDefault="003F1869" w:rsidP="003F1869">
      <w:pPr>
        <w:widowControl w:val="0"/>
        <w:spacing w:after="0" w:line="240" w:lineRule="auto"/>
        <w:ind w:left="137" w:right="142" w:firstLine="708"/>
        <w:jc w:val="both"/>
        <w:rPr>
          <w:rFonts w:ascii="Times New Roman" w:eastAsia="Times New Roman" w:hAnsi="Times New Roman" w:cs="Times New Roman"/>
          <w:color w:val="000000"/>
          <w:sz w:val="28"/>
          <w:szCs w:val="28"/>
        </w:rPr>
      </w:pPr>
    </w:p>
    <w:p w14:paraId="09A0BE38" w14:textId="77777777" w:rsidR="003F1869" w:rsidRPr="003F1869" w:rsidRDefault="003F1869" w:rsidP="003F1869">
      <w:pPr>
        <w:widowControl w:val="0"/>
        <w:spacing w:after="0" w:line="240" w:lineRule="auto"/>
        <w:ind w:firstLine="709"/>
        <w:jc w:val="both"/>
        <w:rPr>
          <w:rFonts w:ascii="Times New Roman" w:eastAsia="Times New Roman" w:hAnsi="Times New Roman" w:cs="Times New Roman"/>
          <w:sz w:val="28"/>
          <w:szCs w:val="28"/>
          <w:lang w:eastAsia="ru-RU"/>
        </w:rPr>
      </w:pPr>
    </w:p>
    <w:p w14:paraId="76AE13DA" w14:textId="77777777" w:rsidR="003F1869" w:rsidRPr="003F1869" w:rsidRDefault="003F1869" w:rsidP="003F1869">
      <w:pPr>
        <w:widowControl w:val="0"/>
        <w:spacing w:before="5" w:after="0" w:line="240" w:lineRule="auto"/>
        <w:rPr>
          <w:rFonts w:ascii="Times New Roman" w:eastAsia="Times New Roman" w:hAnsi="Times New Roman" w:cs="Times New Roman"/>
          <w:sz w:val="28"/>
          <w:szCs w:val="28"/>
        </w:rPr>
      </w:pPr>
    </w:p>
    <w:p w14:paraId="0F3C842A" w14:textId="77777777" w:rsidR="003F1869" w:rsidRPr="003F1869" w:rsidRDefault="003F1869" w:rsidP="003F1869">
      <w:pPr>
        <w:widowControl w:val="0"/>
        <w:spacing w:before="79" w:after="0" w:line="240" w:lineRule="auto"/>
        <w:ind w:left="5778" w:right="142" w:firstLine="2362"/>
        <w:jc w:val="right"/>
        <w:rPr>
          <w:rFonts w:ascii="Times New Roman" w:eastAsia="Times New Roman" w:hAnsi="Times New Roman" w:cs="Times New Roman"/>
          <w:sz w:val="28"/>
          <w:szCs w:val="28"/>
        </w:rPr>
      </w:pPr>
    </w:p>
    <w:p w14:paraId="1FA6FD60" w14:textId="77777777" w:rsidR="003F1869" w:rsidRPr="003F1869" w:rsidRDefault="003F1869" w:rsidP="003F1869">
      <w:pPr>
        <w:widowControl w:val="0"/>
        <w:spacing w:before="79" w:after="0" w:line="240" w:lineRule="auto"/>
        <w:ind w:left="5778" w:right="142" w:firstLine="2362"/>
        <w:jc w:val="right"/>
        <w:rPr>
          <w:rFonts w:ascii="Times New Roman" w:eastAsia="Times New Roman" w:hAnsi="Times New Roman" w:cs="Times New Roman"/>
          <w:sz w:val="28"/>
          <w:szCs w:val="28"/>
        </w:rPr>
      </w:pPr>
    </w:p>
    <w:p w14:paraId="6453159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                                                                                                       </w:t>
      </w:r>
    </w:p>
    <w:p w14:paraId="6270AAF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175B561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2601949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25ADD9C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1988128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143C05E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5DBB83F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7DC1E5F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12A0ACD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3912B7A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1E1C407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3CE1AA9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385A0D6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71C17BF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26BC9DA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2CF7CB4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393E5FE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28F2C79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04E0949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36B08A4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2DB53BC1"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Приложение № 3</w:t>
      </w:r>
    </w:p>
    <w:p w14:paraId="1CC227EB"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к Административному регламенту</w:t>
      </w:r>
    </w:p>
    <w:p w14:paraId="5F821CD0" w14:textId="77777777" w:rsidR="003F1869" w:rsidRPr="003F1869" w:rsidRDefault="003F1869" w:rsidP="003F1869">
      <w:pPr>
        <w:widowControl w:val="0"/>
        <w:spacing w:after="0" w:line="240" w:lineRule="auto"/>
        <w:jc w:val="right"/>
        <w:rPr>
          <w:rFonts w:ascii="Times New Roman" w:eastAsia="Times New Roman" w:hAnsi="Times New Roman" w:cs="Times New Roman"/>
          <w:sz w:val="28"/>
          <w:szCs w:val="28"/>
        </w:rPr>
      </w:pPr>
    </w:p>
    <w:p w14:paraId="1D984B7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center"/>
        <w:outlineLvl w:val="1"/>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Исчерпывающий перечень документов, необходимых</w:t>
      </w:r>
    </w:p>
    <w:p w14:paraId="7694611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center"/>
        <w:outlineLvl w:val="1"/>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для предоставления Услуги</w:t>
      </w:r>
    </w:p>
    <w:p w14:paraId="355D53B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right"/>
        <w:outlineLvl w:val="1"/>
        <w:rPr>
          <w:rFonts w:ascii="Times New Roman" w:eastAsia="Times New Roman" w:hAnsi="Times New Roman" w:cs="Times New Roman"/>
          <w:sz w:val="24"/>
          <w:szCs w:val="24"/>
          <w:lang w:eastAsia="ru-RU"/>
        </w:rPr>
      </w:pPr>
    </w:p>
    <w:tbl>
      <w:tblPr>
        <w:tblStyle w:val="112"/>
        <w:tblW w:w="10060" w:type="dxa"/>
        <w:tblLayout w:type="fixed"/>
        <w:tblLook w:val="04A0" w:firstRow="1" w:lastRow="0" w:firstColumn="1" w:lastColumn="0" w:noHBand="0" w:noVBand="1"/>
      </w:tblPr>
      <w:tblGrid>
        <w:gridCol w:w="540"/>
        <w:gridCol w:w="1993"/>
        <w:gridCol w:w="4408"/>
        <w:gridCol w:w="1559"/>
        <w:gridCol w:w="1560"/>
      </w:tblGrid>
      <w:tr w:rsidR="003F1869" w:rsidRPr="003F1869" w14:paraId="00EE62C2" w14:textId="77777777" w:rsidTr="003F1869">
        <w:tc>
          <w:tcPr>
            <w:tcW w:w="540" w:type="dxa"/>
            <w:vAlign w:val="center"/>
          </w:tcPr>
          <w:p w14:paraId="5860B140"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 п/п</w:t>
            </w:r>
          </w:p>
        </w:tc>
        <w:tc>
          <w:tcPr>
            <w:tcW w:w="1993" w:type="dxa"/>
            <w:vAlign w:val="center"/>
          </w:tcPr>
          <w:p w14:paraId="107CB912"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spellStart"/>
            <w:r w:rsidRPr="003F1869">
              <w:rPr>
                <w:rFonts w:ascii="Times New Roman" w:eastAsia="Times New Roman" w:hAnsi="Times New Roman" w:cs="Times New Roman"/>
                <w:sz w:val="24"/>
                <w:szCs w:val="24"/>
                <w:lang w:eastAsia="ru-RU"/>
              </w:rPr>
              <w:t>Идентификаторы</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категорий</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признаков</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заявителей</w:t>
            </w:r>
            <w:proofErr w:type="spellEnd"/>
          </w:p>
        </w:tc>
        <w:tc>
          <w:tcPr>
            <w:tcW w:w="4408" w:type="dxa"/>
            <w:vAlign w:val="center"/>
          </w:tcPr>
          <w:p w14:paraId="1BD4B2B2"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Перечень необходимых для предоставления Услуги документов</w:t>
            </w:r>
          </w:p>
        </w:tc>
        <w:tc>
          <w:tcPr>
            <w:tcW w:w="1559" w:type="dxa"/>
            <w:vAlign w:val="center"/>
          </w:tcPr>
          <w:p w14:paraId="49D81142"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Способы подачи документов, требования к предоставлению</w:t>
            </w:r>
          </w:p>
        </w:tc>
        <w:tc>
          <w:tcPr>
            <w:tcW w:w="1560" w:type="dxa"/>
            <w:vAlign w:val="center"/>
          </w:tcPr>
          <w:p w14:paraId="011AEC78"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spellStart"/>
            <w:r w:rsidRPr="003F1869">
              <w:rPr>
                <w:rFonts w:ascii="Times New Roman" w:eastAsia="Times New Roman" w:hAnsi="Times New Roman" w:cs="Times New Roman"/>
                <w:sz w:val="24"/>
                <w:szCs w:val="24"/>
                <w:lang w:eastAsia="ru-RU"/>
              </w:rPr>
              <w:t>Иные</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требования</w:t>
            </w:r>
            <w:proofErr w:type="spellEnd"/>
          </w:p>
        </w:tc>
      </w:tr>
      <w:tr w:rsidR="003F1869" w:rsidRPr="003F1869" w14:paraId="01F909A5" w14:textId="77777777" w:rsidTr="003F1869">
        <w:tc>
          <w:tcPr>
            <w:tcW w:w="10060" w:type="dxa"/>
            <w:gridSpan w:val="5"/>
          </w:tcPr>
          <w:p w14:paraId="544F5191"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3F1869" w:rsidRPr="003F1869" w14:paraId="33C3B237" w14:textId="77777777" w:rsidTr="003F1869">
        <w:tc>
          <w:tcPr>
            <w:tcW w:w="540" w:type="dxa"/>
            <w:vAlign w:val="center"/>
          </w:tcPr>
          <w:p w14:paraId="49F3C1A1"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w:t>
            </w:r>
          </w:p>
        </w:tc>
        <w:tc>
          <w:tcPr>
            <w:tcW w:w="1993" w:type="dxa"/>
            <w:vAlign w:val="center"/>
          </w:tcPr>
          <w:p w14:paraId="27580A4B"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А – Г</w:t>
            </w:r>
          </w:p>
        </w:tc>
        <w:tc>
          <w:tcPr>
            <w:tcW w:w="4408" w:type="dxa"/>
            <w:vAlign w:val="center"/>
          </w:tcPr>
          <w:p w14:paraId="778FB0B1"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 xml:space="preserve">заявление о принятии решения о предоставлении земельного участка, </w:t>
            </w:r>
          </w:p>
          <w:p w14:paraId="5E7A6126"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находящегося в муниципальной собственности, или государственная собственность на который не разграничена, на торгах, по форме, указанной в приложении № 5</w:t>
            </w:r>
          </w:p>
          <w:p w14:paraId="17EDC98C"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 xml:space="preserve">к </w:t>
            </w:r>
            <w:proofErr w:type="spellStart"/>
            <w:r w:rsidRPr="003F1869">
              <w:rPr>
                <w:rFonts w:ascii="Times New Roman" w:eastAsia="Times New Roman" w:hAnsi="Times New Roman" w:cs="Times New Roman"/>
                <w:sz w:val="24"/>
                <w:szCs w:val="24"/>
                <w:lang w:eastAsia="ru-RU"/>
              </w:rPr>
              <w:t>Административному</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регламенту</w:t>
            </w:r>
            <w:proofErr w:type="spellEnd"/>
          </w:p>
        </w:tc>
        <w:tc>
          <w:tcPr>
            <w:tcW w:w="1559" w:type="dxa"/>
            <w:vAlign w:val="center"/>
          </w:tcPr>
          <w:p w14:paraId="1859B210"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ЕП – О(э)</w:t>
            </w:r>
          </w:p>
          <w:p w14:paraId="4410DE1D"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ЛМ, ПО,</w:t>
            </w:r>
          </w:p>
          <w:p w14:paraId="5625D141"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МФЦ – О</w:t>
            </w:r>
          </w:p>
          <w:p w14:paraId="03D998D6"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p>
        </w:tc>
        <w:tc>
          <w:tcPr>
            <w:tcW w:w="1560" w:type="dxa"/>
            <w:vAlign w:val="center"/>
          </w:tcPr>
          <w:p w14:paraId="4DC904A3"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gramStart"/>
            <w:r w:rsidRPr="003F1869">
              <w:rPr>
                <w:rFonts w:ascii="Times New Roman" w:eastAsia="Times New Roman" w:hAnsi="Times New Roman" w:cs="Times New Roman"/>
                <w:sz w:val="24"/>
                <w:szCs w:val="24"/>
                <w:lang w:eastAsia="ru-RU"/>
              </w:rPr>
              <w:t>Д(</w:t>
            </w:r>
            <w:proofErr w:type="gramEnd"/>
            <w:r w:rsidRPr="003F1869">
              <w:rPr>
                <w:rFonts w:ascii="Times New Roman" w:eastAsia="Times New Roman" w:hAnsi="Times New Roman" w:cs="Times New Roman"/>
                <w:sz w:val="24"/>
                <w:szCs w:val="24"/>
                <w:lang w:eastAsia="ru-RU"/>
              </w:rPr>
              <w:t>1)</w:t>
            </w:r>
          </w:p>
        </w:tc>
      </w:tr>
      <w:tr w:rsidR="003F1869" w:rsidRPr="003F1869" w14:paraId="700A665C" w14:textId="77777777" w:rsidTr="003F1869">
        <w:tc>
          <w:tcPr>
            <w:tcW w:w="540" w:type="dxa"/>
            <w:vAlign w:val="center"/>
          </w:tcPr>
          <w:p w14:paraId="7598A904"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2</w:t>
            </w:r>
          </w:p>
        </w:tc>
        <w:tc>
          <w:tcPr>
            <w:tcW w:w="1993" w:type="dxa"/>
            <w:vAlign w:val="center"/>
          </w:tcPr>
          <w:p w14:paraId="7C98F1C4"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А – Г</w:t>
            </w:r>
          </w:p>
        </w:tc>
        <w:tc>
          <w:tcPr>
            <w:tcW w:w="4408" w:type="dxa"/>
            <w:vAlign w:val="center"/>
          </w:tcPr>
          <w:p w14:paraId="127FDB06"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копия документа, удостоверяющего личность заявителя, либо личность представителя заявителя</w:t>
            </w:r>
          </w:p>
        </w:tc>
        <w:tc>
          <w:tcPr>
            <w:tcW w:w="1559" w:type="dxa"/>
            <w:vAlign w:val="center"/>
          </w:tcPr>
          <w:p w14:paraId="4E024188"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ЛМ, ПО,</w:t>
            </w:r>
          </w:p>
          <w:p w14:paraId="4798DBC4"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МФЦ – К,</w:t>
            </w:r>
          </w:p>
          <w:p w14:paraId="4E33D47B"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eastAsia="ru-RU"/>
              </w:rPr>
            </w:pPr>
          </w:p>
        </w:tc>
        <w:tc>
          <w:tcPr>
            <w:tcW w:w="1560" w:type="dxa"/>
            <w:vAlign w:val="center"/>
          </w:tcPr>
          <w:p w14:paraId="356B4A33"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gramStart"/>
            <w:r w:rsidRPr="003F1869">
              <w:rPr>
                <w:rFonts w:ascii="Times New Roman" w:eastAsia="Times New Roman" w:hAnsi="Times New Roman" w:cs="Times New Roman"/>
                <w:sz w:val="24"/>
                <w:szCs w:val="24"/>
                <w:lang w:eastAsia="ru-RU"/>
              </w:rPr>
              <w:t>Д(</w:t>
            </w:r>
            <w:proofErr w:type="gramEnd"/>
            <w:r w:rsidRPr="003F1869">
              <w:rPr>
                <w:rFonts w:ascii="Times New Roman" w:eastAsia="Times New Roman" w:hAnsi="Times New Roman" w:cs="Times New Roman"/>
                <w:sz w:val="24"/>
                <w:szCs w:val="24"/>
                <w:lang w:eastAsia="ru-RU"/>
              </w:rPr>
              <w:t>1)</w:t>
            </w:r>
          </w:p>
        </w:tc>
      </w:tr>
      <w:tr w:rsidR="003F1869" w:rsidRPr="003F1869" w14:paraId="6F8010AA" w14:textId="77777777" w:rsidTr="003F1869">
        <w:tc>
          <w:tcPr>
            <w:tcW w:w="540" w:type="dxa"/>
            <w:vAlign w:val="center"/>
          </w:tcPr>
          <w:p w14:paraId="5A05BD79"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3</w:t>
            </w:r>
          </w:p>
        </w:tc>
        <w:tc>
          <w:tcPr>
            <w:tcW w:w="1993" w:type="dxa"/>
            <w:vAlign w:val="center"/>
          </w:tcPr>
          <w:p w14:paraId="2942B41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Б, Г</w:t>
            </w:r>
          </w:p>
        </w:tc>
        <w:tc>
          <w:tcPr>
            <w:tcW w:w="4408" w:type="dxa"/>
            <w:vAlign w:val="center"/>
          </w:tcPr>
          <w:p w14:paraId="7F035D6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копия документа, подтверждающего полномочия представителя заявителя</w:t>
            </w:r>
          </w:p>
        </w:tc>
        <w:tc>
          <w:tcPr>
            <w:tcW w:w="1559" w:type="dxa"/>
            <w:vAlign w:val="center"/>
          </w:tcPr>
          <w:p w14:paraId="3F22EEBE"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ЕП – К(э)</w:t>
            </w:r>
          </w:p>
          <w:p w14:paraId="3A2DBD06"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 xml:space="preserve">ЛМ, ПО, </w:t>
            </w:r>
            <w:r w:rsidRPr="003F1869">
              <w:rPr>
                <w:rFonts w:ascii="Times New Roman" w:eastAsia="Times New Roman" w:hAnsi="Times New Roman" w:cs="Times New Roman"/>
                <w:sz w:val="24"/>
                <w:szCs w:val="24"/>
                <w:lang w:val="ru-RU" w:eastAsia="ru-RU"/>
              </w:rPr>
              <w:lastRenderedPageBreak/>
              <w:t>МФЦ – К</w:t>
            </w:r>
          </w:p>
        </w:tc>
        <w:tc>
          <w:tcPr>
            <w:tcW w:w="1560" w:type="dxa"/>
            <w:vAlign w:val="center"/>
          </w:tcPr>
          <w:p w14:paraId="07B96C6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lastRenderedPageBreak/>
              <w:t xml:space="preserve">П(з), </w:t>
            </w:r>
            <w:proofErr w:type="gramStart"/>
            <w:r w:rsidRPr="003F1869">
              <w:rPr>
                <w:rFonts w:ascii="Times New Roman" w:eastAsia="Times New Roman" w:hAnsi="Times New Roman" w:cs="Times New Roman"/>
                <w:sz w:val="24"/>
                <w:szCs w:val="24"/>
                <w:lang w:eastAsia="ru-RU"/>
              </w:rPr>
              <w:t>Д(</w:t>
            </w:r>
            <w:proofErr w:type="gramEnd"/>
            <w:r w:rsidRPr="003F1869">
              <w:rPr>
                <w:rFonts w:ascii="Times New Roman" w:eastAsia="Times New Roman" w:hAnsi="Times New Roman" w:cs="Times New Roman"/>
                <w:sz w:val="24"/>
                <w:szCs w:val="24"/>
                <w:lang w:eastAsia="ru-RU"/>
              </w:rPr>
              <w:t>1)</w:t>
            </w:r>
          </w:p>
        </w:tc>
      </w:tr>
      <w:tr w:rsidR="003F1869" w:rsidRPr="003F1869" w14:paraId="366149F9" w14:textId="77777777" w:rsidTr="003F1869">
        <w:tc>
          <w:tcPr>
            <w:tcW w:w="10060" w:type="dxa"/>
            <w:gridSpan w:val="5"/>
            <w:vAlign w:val="center"/>
          </w:tcPr>
          <w:p w14:paraId="1F0C4FE2"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F1869" w:rsidRPr="003F1869" w14:paraId="6E7D1C02" w14:textId="77777777" w:rsidTr="003F1869">
        <w:tc>
          <w:tcPr>
            <w:tcW w:w="540" w:type="dxa"/>
            <w:vAlign w:val="center"/>
          </w:tcPr>
          <w:p w14:paraId="4D5FAA20"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p>
        </w:tc>
        <w:tc>
          <w:tcPr>
            <w:tcW w:w="1993" w:type="dxa"/>
            <w:vAlign w:val="center"/>
          </w:tcPr>
          <w:p w14:paraId="6A0E7134"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А – Г</w:t>
            </w:r>
          </w:p>
        </w:tc>
        <w:tc>
          <w:tcPr>
            <w:tcW w:w="4408" w:type="dxa"/>
            <w:vAlign w:val="center"/>
          </w:tcPr>
          <w:p w14:paraId="4719C117"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vAlign w:val="center"/>
          </w:tcPr>
          <w:p w14:paraId="42116A18"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К(э)</w:t>
            </w:r>
          </w:p>
          <w:p w14:paraId="311FF349"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ЛМ, ПО, МФЦ – О, К</w:t>
            </w:r>
          </w:p>
        </w:tc>
        <w:tc>
          <w:tcPr>
            <w:tcW w:w="1560" w:type="dxa"/>
            <w:vAlign w:val="center"/>
          </w:tcPr>
          <w:p w14:paraId="31C505D2"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gramStart"/>
            <w:r w:rsidRPr="003F1869">
              <w:rPr>
                <w:rFonts w:ascii="Times New Roman" w:eastAsia="Times New Roman" w:hAnsi="Times New Roman" w:cs="Times New Roman"/>
                <w:sz w:val="24"/>
                <w:szCs w:val="24"/>
                <w:lang w:eastAsia="ru-RU"/>
              </w:rPr>
              <w:t>Д(</w:t>
            </w:r>
            <w:proofErr w:type="gramEnd"/>
            <w:r w:rsidRPr="003F1869">
              <w:rPr>
                <w:rFonts w:ascii="Times New Roman" w:eastAsia="Times New Roman" w:hAnsi="Times New Roman" w:cs="Times New Roman"/>
                <w:sz w:val="24"/>
                <w:szCs w:val="24"/>
                <w:lang w:eastAsia="ru-RU"/>
              </w:rPr>
              <w:t>1)</w:t>
            </w:r>
          </w:p>
        </w:tc>
      </w:tr>
      <w:tr w:rsidR="003F1869" w:rsidRPr="003F1869" w14:paraId="4F205566" w14:textId="77777777" w:rsidTr="003F1869">
        <w:tc>
          <w:tcPr>
            <w:tcW w:w="540" w:type="dxa"/>
            <w:vAlign w:val="center"/>
          </w:tcPr>
          <w:p w14:paraId="50A866F2"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
        </w:tc>
        <w:tc>
          <w:tcPr>
            <w:tcW w:w="1993" w:type="dxa"/>
            <w:vAlign w:val="center"/>
          </w:tcPr>
          <w:p w14:paraId="6782333E"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А – Г</w:t>
            </w:r>
          </w:p>
        </w:tc>
        <w:tc>
          <w:tcPr>
            <w:tcW w:w="4408" w:type="dxa"/>
            <w:vAlign w:val="center"/>
          </w:tcPr>
          <w:p w14:paraId="08F4CFDB"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 xml:space="preserve">выписка из ЕГРЮЛ или ЕГРИП </w:t>
            </w:r>
          </w:p>
        </w:tc>
        <w:tc>
          <w:tcPr>
            <w:tcW w:w="1559" w:type="dxa"/>
            <w:vAlign w:val="center"/>
          </w:tcPr>
          <w:p w14:paraId="32D6C17A"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both"/>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К(э)</w:t>
            </w:r>
          </w:p>
          <w:p w14:paraId="73C932A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ЛМ, ПО, МФЦ – О, К</w:t>
            </w:r>
          </w:p>
        </w:tc>
        <w:tc>
          <w:tcPr>
            <w:tcW w:w="1560" w:type="dxa"/>
            <w:vAlign w:val="center"/>
          </w:tcPr>
          <w:p w14:paraId="08A8CF2B"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gramStart"/>
            <w:r w:rsidRPr="003F1869">
              <w:rPr>
                <w:rFonts w:ascii="Times New Roman" w:eastAsia="Times New Roman" w:hAnsi="Times New Roman" w:cs="Times New Roman"/>
                <w:sz w:val="24"/>
                <w:szCs w:val="24"/>
                <w:lang w:eastAsia="ru-RU"/>
              </w:rPr>
              <w:t>Д(</w:t>
            </w:r>
            <w:proofErr w:type="gramEnd"/>
            <w:r w:rsidRPr="003F1869">
              <w:rPr>
                <w:rFonts w:ascii="Times New Roman" w:eastAsia="Times New Roman" w:hAnsi="Times New Roman" w:cs="Times New Roman"/>
                <w:sz w:val="24"/>
                <w:szCs w:val="24"/>
                <w:lang w:eastAsia="ru-RU"/>
              </w:rPr>
              <w:t>1)</w:t>
            </w:r>
          </w:p>
        </w:tc>
      </w:tr>
    </w:tbl>
    <w:p w14:paraId="26790D6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outlineLvl w:val="1"/>
        <w:rPr>
          <w:rFonts w:ascii="Times New Roman" w:eastAsia="Times New Roman" w:hAnsi="Times New Roman" w:cs="Times New Roman"/>
          <w:sz w:val="24"/>
          <w:szCs w:val="24"/>
          <w:lang w:eastAsia="ru-RU"/>
        </w:rPr>
      </w:pPr>
    </w:p>
    <w:p w14:paraId="0D04497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788234C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p>
    <w:p w14:paraId="363000D3" w14:textId="77777777" w:rsidR="003F1869" w:rsidRPr="003F1869" w:rsidRDefault="003F1869" w:rsidP="003F1869">
      <w:pPr>
        <w:widowControl w:val="0"/>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rPr>
        <w:br w:type="page"/>
      </w:r>
    </w:p>
    <w:p w14:paraId="6A9C779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outlineLvl w:val="1"/>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lastRenderedPageBreak/>
        <w:t xml:space="preserve"> Приложение № 4</w:t>
      </w:r>
    </w:p>
    <w:p w14:paraId="0FA4CD0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right"/>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 Административному регламенту</w:t>
      </w:r>
    </w:p>
    <w:p w14:paraId="4059371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right"/>
        <w:rPr>
          <w:rFonts w:ascii="Times New Roman" w:eastAsia="Times New Roman" w:hAnsi="Times New Roman" w:cs="Times New Roman"/>
          <w:sz w:val="24"/>
          <w:szCs w:val="24"/>
          <w:lang w:eastAsia="ru-RU"/>
        </w:rPr>
      </w:pPr>
    </w:p>
    <w:p w14:paraId="39A443A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1"/>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 xml:space="preserve">Исчерпывающий перечень оснований </w:t>
      </w:r>
      <w:proofErr w:type="gramStart"/>
      <w:r w:rsidRPr="003F1869">
        <w:rPr>
          <w:rFonts w:ascii="Times New Roman" w:eastAsia="Times New Roman" w:hAnsi="Times New Roman" w:cs="Times New Roman"/>
          <w:sz w:val="28"/>
          <w:szCs w:val="28"/>
        </w:rPr>
        <w:t>для  отказа</w:t>
      </w:r>
      <w:proofErr w:type="gramEnd"/>
      <w:r w:rsidRPr="003F1869">
        <w:rPr>
          <w:rFonts w:ascii="Times New Roman" w:eastAsia="Times New Roman" w:hAnsi="Times New Roman" w:cs="Times New Roman"/>
          <w:sz w:val="28"/>
          <w:szCs w:val="28"/>
        </w:rPr>
        <w:t xml:space="preserve">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6DC3472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1"/>
        <w:rPr>
          <w:rFonts w:ascii="Times New Roman" w:eastAsia="Times New Roman" w:hAnsi="Times New Roman" w:cs="Times New Roman"/>
          <w:sz w:val="28"/>
          <w:szCs w:val="28"/>
          <w:lang w:eastAsia="ru-RU"/>
        </w:rPr>
      </w:pPr>
    </w:p>
    <w:tbl>
      <w:tblPr>
        <w:tblStyle w:val="112"/>
        <w:tblW w:w="0" w:type="auto"/>
        <w:tblLook w:val="04A0" w:firstRow="1" w:lastRow="0" w:firstColumn="1" w:lastColumn="0" w:noHBand="0" w:noVBand="1"/>
      </w:tblPr>
      <w:tblGrid>
        <w:gridCol w:w="846"/>
        <w:gridCol w:w="5479"/>
        <w:gridCol w:w="3163"/>
      </w:tblGrid>
      <w:tr w:rsidR="003F1869" w:rsidRPr="003F1869" w14:paraId="5E1FC9D1" w14:textId="77777777" w:rsidTr="003F1869">
        <w:tc>
          <w:tcPr>
            <w:tcW w:w="846" w:type="dxa"/>
            <w:vAlign w:val="center"/>
          </w:tcPr>
          <w:p w14:paraId="778CE6C6"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 п/п</w:t>
            </w:r>
          </w:p>
        </w:tc>
        <w:tc>
          <w:tcPr>
            <w:tcW w:w="5479" w:type="dxa"/>
            <w:vAlign w:val="center"/>
          </w:tcPr>
          <w:p w14:paraId="737E2AD8"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spellStart"/>
            <w:r w:rsidRPr="003F1869">
              <w:rPr>
                <w:rFonts w:ascii="Times New Roman" w:eastAsia="Times New Roman" w:hAnsi="Times New Roman" w:cs="Times New Roman"/>
                <w:sz w:val="24"/>
                <w:szCs w:val="24"/>
                <w:lang w:eastAsia="ru-RU"/>
              </w:rPr>
              <w:t>Перечень</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оснований</w:t>
            </w:r>
            <w:proofErr w:type="spellEnd"/>
          </w:p>
        </w:tc>
        <w:tc>
          <w:tcPr>
            <w:tcW w:w="3163" w:type="dxa"/>
            <w:vAlign w:val="center"/>
          </w:tcPr>
          <w:p w14:paraId="4A3E967B"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roofErr w:type="spellStart"/>
            <w:r w:rsidRPr="003F1869">
              <w:rPr>
                <w:rFonts w:ascii="Times New Roman" w:eastAsia="Times New Roman" w:hAnsi="Times New Roman" w:cs="Times New Roman"/>
                <w:sz w:val="24"/>
                <w:szCs w:val="24"/>
                <w:lang w:eastAsia="ru-RU"/>
              </w:rPr>
              <w:t>Идентификатор</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категорий</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признаков</w:t>
            </w:r>
            <w:proofErr w:type="spellEnd"/>
            <w:r w:rsidRPr="003F1869">
              <w:rPr>
                <w:rFonts w:ascii="Times New Roman" w:eastAsia="Times New Roman" w:hAnsi="Times New Roman" w:cs="Times New Roman"/>
                <w:sz w:val="24"/>
                <w:szCs w:val="24"/>
                <w:lang w:eastAsia="ru-RU"/>
              </w:rPr>
              <w:t xml:space="preserve">) </w:t>
            </w:r>
            <w:proofErr w:type="spellStart"/>
            <w:r w:rsidRPr="003F1869">
              <w:rPr>
                <w:rFonts w:ascii="Times New Roman" w:eastAsia="Times New Roman" w:hAnsi="Times New Roman" w:cs="Times New Roman"/>
                <w:sz w:val="24"/>
                <w:szCs w:val="24"/>
                <w:lang w:eastAsia="ru-RU"/>
              </w:rPr>
              <w:t>заявителей</w:t>
            </w:r>
            <w:proofErr w:type="spellEnd"/>
          </w:p>
        </w:tc>
      </w:tr>
      <w:tr w:rsidR="003F1869" w:rsidRPr="003F1869" w14:paraId="626C8D46" w14:textId="77777777" w:rsidTr="003F1869">
        <w:tc>
          <w:tcPr>
            <w:tcW w:w="9488" w:type="dxa"/>
            <w:gridSpan w:val="3"/>
          </w:tcPr>
          <w:p w14:paraId="048E4EAA"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val="ru-RU" w:eastAsia="ru-RU"/>
              </w:rPr>
            </w:pPr>
            <w:r w:rsidRPr="003F1869">
              <w:rPr>
                <w:rFonts w:ascii="Times New Roman" w:eastAsia="Times New Roman" w:hAnsi="Times New Roman" w:cs="Times New Roman"/>
                <w:sz w:val="24"/>
                <w:szCs w:val="24"/>
                <w:lang w:val="ru-RU" w:eastAsia="ru-RU"/>
              </w:rPr>
              <w:t>Исчерпывающий перечень оснований для отказа в предоставлении Услуги</w:t>
            </w:r>
          </w:p>
        </w:tc>
      </w:tr>
      <w:tr w:rsidR="003F1869" w:rsidRPr="003F1869" w14:paraId="416C3200" w14:textId="77777777" w:rsidTr="003F1869">
        <w:tc>
          <w:tcPr>
            <w:tcW w:w="846" w:type="dxa"/>
            <w:vAlign w:val="center"/>
          </w:tcPr>
          <w:p w14:paraId="79749523"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w:t>
            </w:r>
          </w:p>
        </w:tc>
        <w:tc>
          <w:tcPr>
            <w:tcW w:w="5479" w:type="dxa"/>
          </w:tcPr>
          <w:p w14:paraId="088A5056"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1 п. 8 ст. 39.11 ЗК РФ)</w:t>
            </w:r>
          </w:p>
        </w:tc>
        <w:tc>
          <w:tcPr>
            <w:tcW w:w="3163" w:type="dxa"/>
            <w:vMerge w:val="restart"/>
            <w:vAlign w:val="center"/>
          </w:tcPr>
          <w:p w14:paraId="3D38A70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 xml:space="preserve">А-Г </w:t>
            </w:r>
          </w:p>
        </w:tc>
      </w:tr>
      <w:tr w:rsidR="003F1869" w:rsidRPr="003F1869" w14:paraId="57BBD0FB" w14:textId="77777777" w:rsidTr="003F1869">
        <w:tc>
          <w:tcPr>
            <w:tcW w:w="846" w:type="dxa"/>
            <w:vAlign w:val="center"/>
          </w:tcPr>
          <w:p w14:paraId="6EC6F2E7"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2</w:t>
            </w:r>
          </w:p>
        </w:tc>
        <w:tc>
          <w:tcPr>
            <w:tcW w:w="5479" w:type="dxa"/>
          </w:tcPr>
          <w:p w14:paraId="61617E01" w14:textId="77777777" w:rsidR="003F1869" w:rsidRPr="003F1869" w:rsidRDefault="003F1869" w:rsidP="003F1869">
            <w:pPr>
              <w:tabs>
                <w:tab w:val="left" w:pos="600"/>
              </w:tabs>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742BD064" w14:textId="77777777" w:rsidR="003F1869" w:rsidRPr="003F1869" w:rsidRDefault="003F1869" w:rsidP="003F1869">
            <w:pPr>
              <w:tabs>
                <w:tab w:val="left" w:pos="600"/>
              </w:tabs>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lang w:val="ru-RU"/>
              </w:rPr>
              <w:t xml:space="preserve"> </w:t>
            </w:r>
            <w:r w:rsidRPr="003F1869">
              <w:rPr>
                <w:rFonts w:ascii="Times New Roman" w:eastAsia="Times New Roman" w:hAnsi="Times New Roman" w:cs="Times New Roman"/>
                <w:sz w:val="24"/>
                <w:szCs w:val="24"/>
              </w:rPr>
              <w:t>(</w:t>
            </w:r>
            <w:proofErr w:type="spellStart"/>
            <w:r w:rsidRPr="003F1869">
              <w:rPr>
                <w:rFonts w:ascii="Times New Roman" w:eastAsia="Times New Roman" w:hAnsi="Times New Roman" w:cs="Times New Roman"/>
                <w:sz w:val="24"/>
                <w:szCs w:val="24"/>
              </w:rPr>
              <w:t>пп</w:t>
            </w:r>
            <w:proofErr w:type="spellEnd"/>
            <w:r w:rsidRPr="003F1869">
              <w:rPr>
                <w:rFonts w:ascii="Times New Roman" w:eastAsia="Times New Roman" w:hAnsi="Times New Roman" w:cs="Times New Roman"/>
                <w:sz w:val="24"/>
                <w:szCs w:val="24"/>
              </w:rPr>
              <w:t xml:space="preserve">. 2 п. 8 </w:t>
            </w:r>
            <w:proofErr w:type="spellStart"/>
            <w:r w:rsidRPr="003F1869">
              <w:rPr>
                <w:rFonts w:ascii="Times New Roman" w:eastAsia="Times New Roman" w:hAnsi="Times New Roman" w:cs="Times New Roman"/>
                <w:sz w:val="24"/>
                <w:szCs w:val="24"/>
              </w:rPr>
              <w:t>ст</w:t>
            </w:r>
            <w:proofErr w:type="spellEnd"/>
            <w:r w:rsidRPr="003F1869">
              <w:rPr>
                <w:rFonts w:ascii="Times New Roman" w:eastAsia="Times New Roman" w:hAnsi="Times New Roman" w:cs="Times New Roman"/>
                <w:sz w:val="24"/>
                <w:szCs w:val="24"/>
              </w:rPr>
              <w:t>. 39.11 ЗК РФ)</w:t>
            </w:r>
          </w:p>
        </w:tc>
        <w:tc>
          <w:tcPr>
            <w:tcW w:w="3163" w:type="dxa"/>
            <w:vMerge/>
            <w:vAlign w:val="center"/>
          </w:tcPr>
          <w:p w14:paraId="4FE678F9"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p>
        </w:tc>
      </w:tr>
      <w:tr w:rsidR="003F1869" w:rsidRPr="003F1869" w14:paraId="6E6F6711" w14:textId="77777777" w:rsidTr="003F1869">
        <w:tc>
          <w:tcPr>
            <w:tcW w:w="846" w:type="dxa"/>
            <w:vAlign w:val="center"/>
          </w:tcPr>
          <w:p w14:paraId="5B4D15EF"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3</w:t>
            </w:r>
          </w:p>
        </w:tc>
        <w:tc>
          <w:tcPr>
            <w:tcW w:w="5479" w:type="dxa"/>
          </w:tcPr>
          <w:p w14:paraId="374F491E"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3 п. 8 ст.39.11 ЗК РФ)</w:t>
            </w:r>
          </w:p>
        </w:tc>
        <w:tc>
          <w:tcPr>
            <w:tcW w:w="3163" w:type="dxa"/>
            <w:vMerge/>
            <w:vAlign w:val="center"/>
          </w:tcPr>
          <w:p w14:paraId="77B4CED3" w14:textId="77777777" w:rsidR="003F1869" w:rsidRPr="003F1869" w:rsidRDefault="003F1869" w:rsidP="003F1869">
            <w:pPr>
              <w:rPr>
                <w:rFonts w:ascii="Times New Roman" w:eastAsia="Times New Roman" w:hAnsi="Times New Roman" w:cs="Times New Roman"/>
                <w:sz w:val="24"/>
                <w:szCs w:val="24"/>
                <w:lang w:val="ru-RU"/>
              </w:rPr>
            </w:pPr>
          </w:p>
        </w:tc>
      </w:tr>
      <w:tr w:rsidR="003F1869" w:rsidRPr="003F1869" w14:paraId="602EC0B0" w14:textId="77777777" w:rsidTr="003F1869">
        <w:tc>
          <w:tcPr>
            <w:tcW w:w="846" w:type="dxa"/>
            <w:vAlign w:val="center"/>
          </w:tcPr>
          <w:p w14:paraId="42D1DF1A"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4</w:t>
            </w:r>
          </w:p>
        </w:tc>
        <w:tc>
          <w:tcPr>
            <w:tcW w:w="5479" w:type="dxa"/>
          </w:tcPr>
          <w:p w14:paraId="0868BFE4"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4 п. 8 ст.39.11 ЗК РФ)</w:t>
            </w:r>
          </w:p>
        </w:tc>
        <w:tc>
          <w:tcPr>
            <w:tcW w:w="3163" w:type="dxa"/>
            <w:vMerge/>
            <w:vAlign w:val="center"/>
          </w:tcPr>
          <w:p w14:paraId="35964055" w14:textId="77777777" w:rsidR="003F1869" w:rsidRPr="003F1869" w:rsidRDefault="003F1869" w:rsidP="003F1869">
            <w:pPr>
              <w:rPr>
                <w:rFonts w:ascii="Times New Roman" w:eastAsia="Times New Roman" w:hAnsi="Times New Roman" w:cs="Times New Roman"/>
                <w:sz w:val="24"/>
                <w:szCs w:val="24"/>
                <w:lang w:val="ru-RU"/>
              </w:rPr>
            </w:pPr>
          </w:p>
        </w:tc>
      </w:tr>
      <w:tr w:rsidR="003F1869" w:rsidRPr="003F1869" w14:paraId="55412C4D" w14:textId="77777777" w:rsidTr="003F1869">
        <w:tc>
          <w:tcPr>
            <w:tcW w:w="846" w:type="dxa"/>
            <w:vAlign w:val="center"/>
          </w:tcPr>
          <w:p w14:paraId="7CA30889"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5</w:t>
            </w:r>
          </w:p>
        </w:tc>
        <w:tc>
          <w:tcPr>
            <w:tcW w:w="5479" w:type="dxa"/>
          </w:tcPr>
          <w:p w14:paraId="158B5F7E"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5 п. 8 ст.39.11 ЗК РФ)</w:t>
            </w:r>
          </w:p>
        </w:tc>
        <w:tc>
          <w:tcPr>
            <w:tcW w:w="3163" w:type="dxa"/>
            <w:vMerge/>
            <w:vAlign w:val="center"/>
          </w:tcPr>
          <w:p w14:paraId="1EDB11A8" w14:textId="77777777" w:rsidR="003F1869" w:rsidRPr="003F1869" w:rsidRDefault="003F1869" w:rsidP="003F1869">
            <w:pPr>
              <w:rPr>
                <w:rFonts w:ascii="Times New Roman" w:eastAsia="Times New Roman" w:hAnsi="Times New Roman" w:cs="Times New Roman"/>
                <w:sz w:val="24"/>
                <w:szCs w:val="24"/>
                <w:lang w:val="ru-RU"/>
              </w:rPr>
            </w:pPr>
          </w:p>
        </w:tc>
      </w:tr>
      <w:tr w:rsidR="003F1869" w:rsidRPr="003F1869" w14:paraId="2C596890" w14:textId="77777777" w:rsidTr="003F1869">
        <w:tc>
          <w:tcPr>
            <w:tcW w:w="846" w:type="dxa"/>
            <w:vAlign w:val="center"/>
          </w:tcPr>
          <w:p w14:paraId="404D70BF"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6</w:t>
            </w:r>
          </w:p>
        </w:tc>
        <w:tc>
          <w:tcPr>
            <w:tcW w:w="5479" w:type="dxa"/>
          </w:tcPr>
          <w:p w14:paraId="75EB2301"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5.1 п. 8 ст. </w:t>
            </w:r>
            <w:r w:rsidRPr="003F1869">
              <w:rPr>
                <w:rFonts w:ascii="Times New Roman" w:eastAsia="Times New Roman" w:hAnsi="Times New Roman" w:cs="Times New Roman"/>
                <w:sz w:val="24"/>
                <w:szCs w:val="24"/>
                <w:lang w:val="ru-RU"/>
              </w:rPr>
              <w:lastRenderedPageBreak/>
              <w:t>39.11 ЗК РФ)</w:t>
            </w:r>
          </w:p>
        </w:tc>
        <w:tc>
          <w:tcPr>
            <w:tcW w:w="3163" w:type="dxa"/>
            <w:vMerge/>
          </w:tcPr>
          <w:p w14:paraId="58AAD27A" w14:textId="77777777" w:rsidR="003F1869" w:rsidRPr="003F1869" w:rsidRDefault="003F1869" w:rsidP="003F1869">
            <w:pPr>
              <w:rPr>
                <w:rFonts w:ascii="Times New Roman" w:eastAsia="Times New Roman" w:hAnsi="Times New Roman" w:cs="Times New Roman"/>
                <w:sz w:val="24"/>
                <w:szCs w:val="24"/>
                <w:lang w:val="ru-RU"/>
              </w:rPr>
            </w:pPr>
          </w:p>
        </w:tc>
      </w:tr>
      <w:tr w:rsidR="003F1869" w:rsidRPr="003F1869" w14:paraId="03549969" w14:textId="77777777" w:rsidTr="003F1869">
        <w:tc>
          <w:tcPr>
            <w:tcW w:w="846" w:type="dxa"/>
            <w:vAlign w:val="center"/>
          </w:tcPr>
          <w:p w14:paraId="7D0D38C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7</w:t>
            </w:r>
          </w:p>
        </w:tc>
        <w:tc>
          <w:tcPr>
            <w:tcW w:w="5479" w:type="dxa"/>
          </w:tcPr>
          <w:p w14:paraId="7F47E34F"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не отнесен к определенной категории земель (пп.6 п. 8 ст. 39.11 ЗК РФ)</w:t>
            </w:r>
          </w:p>
        </w:tc>
        <w:tc>
          <w:tcPr>
            <w:tcW w:w="3163" w:type="dxa"/>
            <w:vMerge/>
          </w:tcPr>
          <w:p w14:paraId="03E856BF" w14:textId="77777777" w:rsidR="003F1869" w:rsidRPr="003F1869" w:rsidRDefault="003F1869" w:rsidP="003F1869">
            <w:pPr>
              <w:rPr>
                <w:rFonts w:ascii="Times New Roman" w:eastAsia="Times New Roman" w:hAnsi="Times New Roman" w:cs="Times New Roman"/>
                <w:sz w:val="24"/>
                <w:szCs w:val="24"/>
                <w:lang w:val="ru-RU"/>
              </w:rPr>
            </w:pPr>
          </w:p>
        </w:tc>
      </w:tr>
      <w:tr w:rsidR="003F1869" w:rsidRPr="003F1869" w14:paraId="17D9DE7D" w14:textId="77777777" w:rsidTr="003F1869">
        <w:tc>
          <w:tcPr>
            <w:tcW w:w="846" w:type="dxa"/>
            <w:vAlign w:val="center"/>
          </w:tcPr>
          <w:p w14:paraId="5F8DF136"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8</w:t>
            </w:r>
          </w:p>
        </w:tc>
        <w:tc>
          <w:tcPr>
            <w:tcW w:w="5479" w:type="dxa"/>
          </w:tcPr>
          <w:p w14:paraId="636B9AEE"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7 п. 8 ст.39.11 ЗК РФ)</w:t>
            </w:r>
          </w:p>
        </w:tc>
        <w:tc>
          <w:tcPr>
            <w:tcW w:w="3163" w:type="dxa"/>
            <w:vMerge/>
          </w:tcPr>
          <w:p w14:paraId="32238609" w14:textId="77777777" w:rsidR="003F1869" w:rsidRPr="003F1869" w:rsidRDefault="003F1869" w:rsidP="003F1869">
            <w:pPr>
              <w:rPr>
                <w:rFonts w:ascii="Times New Roman" w:eastAsia="Times New Roman" w:hAnsi="Times New Roman" w:cs="Times New Roman"/>
                <w:sz w:val="24"/>
                <w:szCs w:val="24"/>
                <w:lang w:val="ru-RU"/>
              </w:rPr>
            </w:pPr>
          </w:p>
        </w:tc>
      </w:tr>
      <w:tr w:rsidR="003F1869" w:rsidRPr="003F1869" w14:paraId="2C27FC71" w14:textId="77777777" w:rsidTr="003F1869">
        <w:tc>
          <w:tcPr>
            <w:tcW w:w="846" w:type="dxa"/>
            <w:vAlign w:val="center"/>
          </w:tcPr>
          <w:p w14:paraId="1C39255F"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9</w:t>
            </w:r>
          </w:p>
        </w:tc>
        <w:tc>
          <w:tcPr>
            <w:tcW w:w="5479" w:type="dxa"/>
          </w:tcPr>
          <w:p w14:paraId="575B7DAF" w14:textId="77777777" w:rsidR="003F1869" w:rsidRPr="003F1869" w:rsidRDefault="003F1869" w:rsidP="003F1869">
            <w:pP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lang w:val="ru-RU"/>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w:t>
            </w:r>
            <w:r w:rsidRPr="003F1869">
              <w:rPr>
                <w:rFonts w:ascii="Times New Roman" w:eastAsia="Times New Roman" w:hAnsi="Times New Roman" w:cs="Times New Roman"/>
                <w:caps/>
                <w:sz w:val="24"/>
                <w:szCs w:val="24"/>
                <w:lang w:val="ru-RU"/>
              </w:rPr>
              <w:t>рф</w:t>
            </w:r>
            <w:r w:rsidRPr="003F1869">
              <w:rPr>
                <w:rFonts w:ascii="Times New Roman" w:eastAsia="Times New Roman" w:hAnsi="Times New Roman" w:cs="Times New Roman"/>
                <w:sz w:val="24"/>
                <w:szCs w:val="24"/>
                <w:lang w:val="ru-RU"/>
              </w:rPr>
              <w:t xml:space="preserve">,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3F1869">
              <w:rPr>
                <w:rFonts w:ascii="Times New Roman" w:eastAsia="Times New Roman" w:hAnsi="Times New Roman" w:cs="Times New Roman"/>
                <w:sz w:val="24"/>
                <w:szCs w:val="24"/>
              </w:rPr>
              <w:t xml:space="preserve">11 </w:t>
            </w:r>
            <w:proofErr w:type="spellStart"/>
            <w:r w:rsidRPr="003F1869">
              <w:rPr>
                <w:rFonts w:ascii="Times New Roman" w:eastAsia="Times New Roman" w:hAnsi="Times New Roman" w:cs="Times New Roman"/>
                <w:sz w:val="24"/>
                <w:szCs w:val="24"/>
              </w:rPr>
              <w:t>статьи</w:t>
            </w:r>
            <w:proofErr w:type="spellEnd"/>
            <w:r w:rsidRPr="003F1869">
              <w:rPr>
                <w:rFonts w:ascii="Times New Roman" w:eastAsia="Times New Roman" w:hAnsi="Times New Roman" w:cs="Times New Roman"/>
                <w:sz w:val="24"/>
                <w:szCs w:val="24"/>
              </w:rPr>
              <w:t xml:space="preserve"> 55.32 </w:t>
            </w:r>
            <w:proofErr w:type="spellStart"/>
            <w:r w:rsidRPr="003F1869">
              <w:rPr>
                <w:rFonts w:ascii="Times New Roman" w:eastAsia="Times New Roman" w:hAnsi="Times New Roman" w:cs="Times New Roman"/>
                <w:sz w:val="24"/>
                <w:szCs w:val="24"/>
              </w:rPr>
              <w:t>ГрК</w:t>
            </w:r>
            <w:proofErr w:type="spellEnd"/>
            <w:r w:rsidRPr="003F1869">
              <w:rPr>
                <w:rFonts w:ascii="Times New Roman" w:eastAsia="Times New Roman" w:hAnsi="Times New Roman" w:cs="Times New Roman"/>
                <w:sz w:val="24"/>
                <w:szCs w:val="24"/>
              </w:rPr>
              <w:t xml:space="preserve"> РФ</w:t>
            </w:r>
            <w:r w:rsidRPr="003F1869">
              <w:rPr>
                <w:rFonts w:ascii="Times New Roman" w:eastAsia="Times New Roman" w:hAnsi="Times New Roman" w:cs="Times New Roman"/>
              </w:rPr>
              <w:t xml:space="preserve"> </w:t>
            </w:r>
            <w:r w:rsidRPr="003F1869">
              <w:rPr>
                <w:rFonts w:ascii="Times New Roman" w:eastAsia="Times New Roman" w:hAnsi="Times New Roman" w:cs="Times New Roman"/>
                <w:sz w:val="24"/>
                <w:szCs w:val="24"/>
              </w:rPr>
              <w:t>(</w:t>
            </w:r>
            <w:proofErr w:type="spellStart"/>
            <w:r w:rsidRPr="003F1869">
              <w:rPr>
                <w:rFonts w:ascii="Times New Roman" w:eastAsia="Times New Roman" w:hAnsi="Times New Roman" w:cs="Times New Roman"/>
                <w:sz w:val="24"/>
                <w:szCs w:val="24"/>
              </w:rPr>
              <w:t>пп</w:t>
            </w:r>
            <w:proofErr w:type="spellEnd"/>
            <w:r w:rsidRPr="003F1869">
              <w:rPr>
                <w:rFonts w:ascii="Times New Roman" w:eastAsia="Times New Roman" w:hAnsi="Times New Roman" w:cs="Times New Roman"/>
                <w:sz w:val="24"/>
                <w:szCs w:val="24"/>
              </w:rPr>
              <w:t>. 8 п. 8 ст.39.11 ЗК РФ)</w:t>
            </w:r>
          </w:p>
        </w:tc>
        <w:tc>
          <w:tcPr>
            <w:tcW w:w="3163" w:type="dxa"/>
          </w:tcPr>
          <w:p w14:paraId="6BF18A0C" w14:textId="77777777" w:rsidR="003F1869" w:rsidRPr="003F1869" w:rsidRDefault="003F1869" w:rsidP="003F1869">
            <w:pPr>
              <w:rPr>
                <w:rFonts w:ascii="Times New Roman" w:eastAsia="Times New Roman" w:hAnsi="Times New Roman" w:cs="Times New Roman"/>
                <w:sz w:val="24"/>
                <w:szCs w:val="24"/>
              </w:rPr>
            </w:pPr>
          </w:p>
          <w:p w14:paraId="2C49E8A5" w14:textId="77777777" w:rsidR="003F1869" w:rsidRPr="003F1869" w:rsidRDefault="003F1869" w:rsidP="003F1869">
            <w:pPr>
              <w:rPr>
                <w:rFonts w:ascii="Times New Roman" w:eastAsia="Times New Roman" w:hAnsi="Times New Roman" w:cs="Times New Roman"/>
                <w:sz w:val="24"/>
                <w:szCs w:val="24"/>
              </w:rPr>
            </w:pPr>
          </w:p>
          <w:p w14:paraId="2A6EC634" w14:textId="77777777" w:rsidR="003F1869" w:rsidRPr="003F1869" w:rsidRDefault="003F1869" w:rsidP="003F1869">
            <w:pPr>
              <w:rPr>
                <w:rFonts w:ascii="Times New Roman" w:eastAsia="Times New Roman" w:hAnsi="Times New Roman" w:cs="Times New Roman"/>
                <w:sz w:val="24"/>
                <w:szCs w:val="24"/>
              </w:rPr>
            </w:pPr>
          </w:p>
          <w:p w14:paraId="76B67E92" w14:textId="77777777" w:rsidR="003F1869" w:rsidRPr="003F1869" w:rsidRDefault="003F1869" w:rsidP="003F1869">
            <w:pPr>
              <w:rPr>
                <w:rFonts w:ascii="Times New Roman" w:eastAsia="Times New Roman" w:hAnsi="Times New Roman" w:cs="Times New Roman"/>
                <w:sz w:val="24"/>
                <w:szCs w:val="24"/>
              </w:rPr>
            </w:pPr>
          </w:p>
          <w:p w14:paraId="5222A465" w14:textId="77777777" w:rsidR="003F1869" w:rsidRPr="003F1869" w:rsidRDefault="003F1869" w:rsidP="003F1869">
            <w:pPr>
              <w:rPr>
                <w:rFonts w:ascii="Times New Roman" w:eastAsia="Times New Roman" w:hAnsi="Times New Roman" w:cs="Times New Roman"/>
                <w:sz w:val="24"/>
                <w:szCs w:val="24"/>
              </w:rPr>
            </w:pPr>
          </w:p>
          <w:p w14:paraId="16098C30" w14:textId="77777777" w:rsidR="003F1869" w:rsidRPr="003F1869" w:rsidRDefault="003F1869" w:rsidP="003F1869">
            <w:pPr>
              <w:rPr>
                <w:rFonts w:ascii="Times New Roman" w:eastAsia="Times New Roman" w:hAnsi="Times New Roman" w:cs="Times New Roman"/>
                <w:sz w:val="24"/>
                <w:szCs w:val="24"/>
              </w:rPr>
            </w:pPr>
          </w:p>
          <w:p w14:paraId="0753CA95" w14:textId="77777777" w:rsidR="003F1869" w:rsidRPr="003F1869" w:rsidRDefault="003F1869" w:rsidP="003F1869">
            <w:pPr>
              <w:rPr>
                <w:rFonts w:ascii="Times New Roman" w:eastAsia="Times New Roman" w:hAnsi="Times New Roman" w:cs="Times New Roman"/>
                <w:sz w:val="24"/>
                <w:szCs w:val="24"/>
              </w:rPr>
            </w:pPr>
          </w:p>
          <w:p w14:paraId="348F71FF" w14:textId="77777777" w:rsidR="003F1869" w:rsidRPr="003F1869" w:rsidRDefault="003F1869" w:rsidP="003F1869">
            <w:pPr>
              <w:rPr>
                <w:rFonts w:ascii="Times New Roman" w:eastAsia="Times New Roman" w:hAnsi="Times New Roman" w:cs="Times New Roman"/>
                <w:sz w:val="24"/>
                <w:szCs w:val="24"/>
              </w:rPr>
            </w:pPr>
          </w:p>
          <w:p w14:paraId="7E15227E" w14:textId="77777777" w:rsidR="003F1869" w:rsidRPr="003F1869" w:rsidRDefault="003F1869" w:rsidP="003F1869">
            <w:pPr>
              <w:rPr>
                <w:rFonts w:ascii="Times New Roman" w:eastAsia="Times New Roman" w:hAnsi="Times New Roman" w:cs="Times New Roman"/>
                <w:sz w:val="24"/>
                <w:szCs w:val="24"/>
              </w:rPr>
            </w:pPr>
          </w:p>
          <w:p w14:paraId="0BD93A55" w14:textId="77777777" w:rsidR="003F1869" w:rsidRPr="003F1869" w:rsidRDefault="003F1869" w:rsidP="003F1869">
            <w:pPr>
              <w:rPr>
                <w:rFonts w:ascii="Times New Roman" w:eastAsia="Times New Roman" w:hAnsi="Times New Roman" w:cs="Times New Roman"/>
                <w:sz w:val="24"/>
                <w:szCs w:val="24"/>
              </w:rPr>
            </w:pPr>
          </w:p>
          <w:p w14:paraId="279F7A6A"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А-Г</w:t>
            </w:r>
          </w:p>
        </w:tc>
      </w:tr>
      <w:tr w:rsidR="003F1869" w:rsidRPr="003F1869" w14:paraId="10417BF7" w14:textId="77777777" w:rsidTr="003F1869">
        <w:tc>
          <w:tcPr>
            <w:tcW w:w="846" w:type="dxa"/>
            <w:vAlign w:val="center"/>
          </w:tcPr>
          <w:p w14:paraId="150C3CEA"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10</w:t>
            </w:r>
          </w:p>
        </w:tc>
        <w:tc>
          <w:tcPr>
            <w:tcW w:w="5479" w:type="dxa"/>
          </w:tcPr>
          <w:p w14:paraId="1189A9E3"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9 п. 8 ст.39.11 ЗК РФ)</w:t>
            </w:r>
          </w:p>
        </w:tc>
        <w:tc>
          <w:tcPr>
            <w:tcW w:w="3163" w:type="dxa"/>
          </w:tcPr>
          <w:p w14:paraId="69472AE0" w14:textId="77777777" w:rsidR="003F1869" w:rsidRPr="003F1869" w:rsidRDefault="003F1869" w:rsidP="003F1869">
            <w:pPr>
              <w:rPr>
                <w:rFonts w:ascii="Times New Roman" w:eastAsia="Times New Roman" w:hAnsi="Times New Roman" w:cs="Times New Roman"/>
                <w:sz w:val="24"/>
                <w:szCs w:val="24"/>
                <w:lang w:val="ru-RU"/>
              </w:rPr>
            </w:pPr>
          </w:p>
          <w:p w14:paraId="6A44C32A" w14:textId="77777777" w:rsidR="003F1869" w:rsidRPr="003F1869" w:rsidRDefault="003F1869" w:rsidP="003F1869">
            <w:pPr>
              <w:rPr>
                <w:rFonts w:ascii="Times New Roman" w:eastAsia="Times New Roman" w:hAnsi="Times New Roman" w:cs="Times New Roman"/>
                <w:sz w:val="24"/>
                <w:szCs w:val="24"/>
                <w:lang w:val="ru-RU"/>
              </w:rPr>
            </w:pPr>
          </w:p>
          <w:p w14:paraId="6B0022C2" w14:textId="77777777" w:rsidR="003F1869" w:rsidRPr="003F1869" w:rsidRDefault="003F1869" w:rsidP="003F1869">
            <w:pPr>
              <w:rPr>
                <w:rFonts w:ascii="Times New Roman" w:eastAsia="Times New Roman" w:hAnsi="Times New Roman" w:cs="Times New Roman"/>
                <w:sz w:val="24"/>
                <w:szCs w:val="24"/>
                <w:lang w:val="ru-RU"/>
              </w:rPr>
            </w:pPr>
          </w:p>
          <w:p w14:paraId="7F425A05" w14:textId="77777777" w:rsidR="003F1869" w:rsidRPr="003F1869" w:rsidRDefault="003F1869" w:rsidP="003F1869">
            <w:pPr>
              <w:rPr>
                <w:rFonts w:ascii="Times New Roman" w:eastAsia="Times New Roman" w:hAnsi="Times New Roman" w:cs="Times New Roman"/>
                <w:sz w:val="24"/>
                <w:szCs w:val="24"/>
                <w:lang w:val="ru-RU"/>
              </w:rPr>
            </w:pPr>
          </w:p>
          <w:p w14:paraId="2F84613C" w14:textId="77777777" w:rsidR="003F1869" w:rsidRPr="003F1869" w:rsidRDefault="003F1869" w:rsidP="003F1869">
            <w:pPr>
              <w:rPr>
                <w:rFonts w:ascii="Times New Roman" w:eastAsia="Times New Roman" w:hAnsi="Times New Roman" w:cs="Times New Roman"/>
                <w:sz w:val="24"/>
                <w:szCs w:val="24"/>
                <w:lang w:val="ru-RU"/>
              </w:rPr>
            </w:pPr>
          </w:p>
          <w:p w14:paraId="04931889" w14:textId="77777777" w:rsidR="003F1869" w:rsidRPr="003F1869" w:rsidRDefault="003F1869" w:rsidP="003F1869">
            <w:pPr>
              <w:rPr>
                <w:rFonts w:ascii="Times New Roman" w:eastAsia="Times New Roman" w:hAnsi="Times New Roman" w:cs="Times New Roman"/>
                <w:sz w:val="24"/>
                <w:szCs w:val="24"/>
                <w:lang w:val="ru-RU"/>
              </w:rPr>
            </w:pPr>
          </w:p>
          <w:p w14:paraId="1A20FC2A" w14:textId="77777777" w:rsidR="003F1869" w:rsidRPr="003F1869" w:rsidRDefault="003F1869" w:rsidP="003F1869">
            <w:pPr>
              <w:rPr>
                <w:rFonts w:ascii="Times New Roman" w:eastAsia="Times New Roman" w:hAnsi="Times New Roman" w:cs="Times New Roman"/>
                <w:sz w:val="24"/>
                <w:szCs w:val="24"/>
                <w:lang w:val="ru-RU"/>
              </w:rPr>
            </w:pPr>
          </w:p>
          <w:p w14:paraId="7E769A2A" w14:textId="77777777" w:rsidR="003F1869" w:rsidRPr="003F1869" w:rsidRDefault="003F1869" w:rsidP="003F1869">
            <w:pPr>
              <w:rPr>
                <w:rFonts w:ascii="Times New Roman" w:eastAsia="Times New Roman" w:hAnsi="Times New Roman" w:cs="Times New Roman"/>
                <w:sz w:val="24"/>
                <w:szCs w:val="24"/>
                <w:lang w:val="ru-RU"/>
              </w:rPr>
            </w:pPr>
          </w:p>
          <w:p w14:paraId="27054554"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А-Г</w:t>
            </w:r>
          </w:p>
        </w:tc>
      </w:tr>
      <w:tr w:rsidR="003F1869" w:rsidRPr="003F1869" w14:paraId="2F16B8FD" w14:textId="77777777" w:rsidTr="003F1869">
        <w:tc>
          <w:tcPr>
            <w:tcW w:w="846" w:type="dxa"/>
            <w:vAlign w:val="center"/>
          </w:tcPr>
          <w:p w14:paraId="3B3D5B0B"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11</w:t>
            </w:r>
          </w:p>
        </w:tc>
        <w:tc>
          <w:tcPr>
            <w:tcW w:w="5479" w:type="dxa"/>
          </w:tcPr>
          <w:p w14:paraId="3BDA8432"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10 п. 8 ст.39.11 ЗК РФ)</w:t>
            </w:r>
          </w:p>
        </w:tc>
        <w:tc>
          <w:tcPr>
            <w:tcW w:w="3163" w:type="dxa"/>
          </w:tcPr>
          <w:p w14:paraId="490E4BC7" w14:textId="77777777" w:rsidR="003F1869" w:rsidRPr="003F1869" w:rsidRDefault="003F1869" w:rsidP="003F1869">
            <w:pPr>
              <w:rPr>
                <w:rFonts w:ascii="Times New Roman" w:eastAsia="Times New Roman" w:hAnsi="Times New Roman" w:cs="Times New Roman"/>
                <w:sz w:val="24"/>
                <w:szCs w:val="24"/>
                <w:lang w:val="ru-RU"/>
              </w:rPr>
            </w:pPr>
          </w:p>
          <w:p w14:paraId="447DF46C" w14:textId="77777777" w:rsidR="003F1869" w:rsidRPr="003F1869" w:rsidRDefault="003F1869" w:rsidP="003F1869">
            <w:pP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lang w:val="ru-RU"/>
              </w:rPr>
              <w:t xml:space="preserve">                     </w:t>
            </w:r>
            <w:r w:rsidRPr="003F1869">
              <w:rPr>
                <w:rFonts w:ascii="Times New Roman" w:eastAsia="Times New Roman" w:hAnsi="Times New Roman" w:cs="Times New Roman"/>
                <w:sz w:val="24"/>
                <w:szCs w:val="24"/>
              </w:rPr>
              <w:t>А-Г</w:t>
            </w:r>
          </w:p>
        </w:tc>
      </w:tr>
      <w:tr w:rsidR="003F1869" w:rsidRPr="003F1869" w14:paraId="09E1B1B9" w14:textId="77777777" w:rsidTr="003F1869">
        <w:tc>
          <w:tcPr>
            <w:tcW w:w="846" w:type="dxa"/>
            <w:vAlign w:val="center"/>
          </w:tcPr>
          <w:p w14:paraId="15C38F04"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lastRenderedPageBreak/>
              <w:t>12</w:t>
            </w:r>
          </w:p>
        </w:tc>
        <w:tc>
          <w:tcPr>
            <w:tcW w:w="5479" w:type="dxa"/>
          </w:tcPr>
          <w:p w14:paraId="0A523C69"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ограничен в обороте, за исключением случая проведения аукциона на право заключения договора аренды земельного участка</w:t>
            </w:r>
            <w:r w:rsidRPr="003F1869">
              <w:rPr>
                <w:rFonts w:ascii="Times New Roman" w:eastAsia="Times New Roman" w:hAnsi="Times New Roman" w:cs="Times New Roman"/>
                <w:lang w:val="ru-RU"/>
              </w:rPr>
              <w:t xml:space="preserve"> </w:t>
            </w:r>
            <w:r w:rsidRPr="003F1869">
              <w:rPr>
                <w:rFonts w:ascii="Times New Roman" w:eastAsia="Times New Roman" w:hAnsi="Times New Roman" w:cs="Times New Roman"/>
                <w:sz w:val="24"/>
                <w:szCs w:val="24"/>
                <w:lang w:val="ru-RU"/>
              </w:rPr>
              <w:t>(</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11 п. 8 ст.39.11 ЗК РФ)</w:t>
            </w:r>
          </w:p>
        </w:tc>
        <w:tc>
          <w:tcPr>
            <w:tcW w:w="3163" w:type="dxa"/>
          </w:tcPr>
          <w:p w14:paraId="0FE44537" w14:textId="77777777" w:rsidR="003F1869" w:rsidRPr="003F1869" w:rsidRDefault="003F1869" w:rsidP="003F1869">
            <w:pPr>
              <w:rPr>
                <w:rFonts w:ascii="Times New Roman" w:eastAsia="Times New Roman" w:hAnsi="Times New Roman" w:cs="Times New Roman"/>
                <w:sz w:val="24"/>
                <w:szCs w:val="24"/>
                <w:lang w:val="ru-RU"/>
              </w:rPr>
            </w:pPr>
          </w:p>
          <w:p w14:paraId="434003E1"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А-Г</w:t>
            </w:r>
          </w:p>
        </w:tc>
      </w:tr>
      <w:tr w:rsidR="003F1869" w:rsidRPr="003F1869" w14:paraId="61891E8B" w14:textId="77777777" w:rsidTr="003F1869">
        <w:tc>
          <w:tcPr>
            <w:tcW w:w="846" w:type="dxa"/>
            <w:vAlign w:val="center"/>
          </w:tcPr>
          <w:p w14:paraId="326BB7A9"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13</w:t>
            </w:r>
          </w:p>
        </w:tc>
        <w:tc>
          <w:tcPr>
            <w:tcW w:w="5479" w:type="dxa"/>
          </w:tcPr>
          <w:p w14:paraId="6971A3BC"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r w:rsidRPr="003F1869">
              <w:rPr>
                <w:rFonts w:ascii="Times New Roman" w:eastAsia="Times New Roman" w:hAnsi="Times New Roman" w:cs="Times New Roman"/>
                <w:lang w:val="ru-RU"/>
              </w:rPr>
              <w:t xml:space="preserve"> </w:t>
            </w:r>
            <w:r w:rsidRPr="003F1869">
              <w:rPr>
                <w:rFonts w:ascii="Times New Roman" w:eastAsia="Times New Roman" w:hAnsi="Times New Roman" w:cs="Times New Roman"/>
                <w:sz w:val="24"/>
                <w:szCs w:val="24"/>
                <w:lang w:val="ru-RU"/>
              </w:rPr>
              <w:t>(</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12 п. 8 ст.39.11 ЗК РФ)</w:t>
            </w:r>
          </w:p>
        </w:tc>
        <w:tc>
          <w:tcPr>
            <w:tcW w:w="3163" w:type="dxa"/>
          </w:tcPr>
          <w:p w14:paraId="47A35F3A"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А-Г</w:t>
            </w:r>
          </w:p>
        </w:tc>
      </w:tr>
      <w:tr w:rsidR="003F1869" w:rsidRPr="003F1869" w14:paraId="2FAAC8FD" w14:textId="77777777" w:rsidTr="003F1869">
        <w:tc>
          <w:tcPr>
            <w:tcW w:w="846" w:type="dxa"/>
            <w:vAlign w:val="center"/>
          </w:tcPr>
          <w:p w14:paraId="6465989B"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14</w:t>
            </w:r>
          </w:p>
        </w:tc>
        <w:tc>
          <w:tcPr>
            <w:tcW w:w="5479" w:type="dxa"/>
          </w:tcPr>
          <w:p w14:paraId="289C518B"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13 п. 8 ст.39.11 ЗК РФ)  </w:t>
            </w:r>
          </w:p>
        </w:tc>
        <w:tc>
          <w:tcPr>
            <w:tcW w:w="3163" w:type="dxa"/>
          </w:tcPr>
          <w:p w14:paraId="0FF1162B" w14:textId="77777777" w:rsidR="003F1869" w:rsidRPr="003F1869" w:rsidRDefault="003F1869" w:rsidP="003F1869">
            <w:pPr>
              <w:jc w:val="center"/>
              <w:rPr>
                <w:rFonts w:ascii="Times New Roman" w:eastAsia="Times New Roman" w:hAnsi="Times New Roman" w:cs="Times New Roman"/>
                <w:sz w:val="24"/>
                <w:szCs w:val="24"/>
                <w:lang w:val="ru-RU"/>
              </w:rPr>
            </w:pPr>
          </w:p>
          <w:p w14:paraId="2EEC2CD7" w14:textId="77777777" w:rsidR="003F1869" w:rsidRPr="003F1869" w:rsidRDefault="003F1869" w:rsidP="003F1869">
            <w:pPr>
              <w:jc w:val="center"/>
              <w:rPr>
                <w:rFonts w:ascii="Times New Roman" w:eastAsia="Times New Roman" w:hAnsi="Times New Roman" w:cs="Times New Roman"/>
                <w:sz w:val="24"/>
                <w:szCs w:val="24"/>
                <w:lang w:val="ru-RU"/>
              </w:rPr>
            </w:pPr>
          </w:p>
          <w:p w14:paraId="3580F6F1" w14:textId="77777777" w:rsidR="003F1869" w:rsidRPr="003F1869" w:rsidRDefault="003F1869" w:rsidP="003F1869">
            <w:pPr>
              <w:jc w:val="center"/>
              <w:rPr>
                <w:rFonts w:ascii="Times New Roman" w:eastAsia="Times New Roman" w:hAnsi="Times New Roman" w:cs="Times New Roman"/>
                <w:sz w:val="24"/>
                <w:szCs w:val="24"/>
                <w:lang w:val="ru-RU"/>
              </w:rPr>
            </w:pPr>
          </w:p>
          <w:p w14:paraId="2F8E564A" w14:textId="77777777" w:rsidR="003F1869" w:rsidRPr="003F1869" w:rsidRDefault="003F1869" w:rsidP="003F1869">
            <w:pPr>
              <w:jc w:val="center"/>
              <w:rPr>
                <w:rFonts w:ascii="Times New Roman" w:eastAsia="Times New Roman" w:hAnsi="Times New Roman" w:cs="Times New Roman"/>
                <w:sz w:val="24"/>
                <w:szCs w:val="24"/>
                <w:lang w:val="ru-RU"/>
              </w:rPr>
            </w:pPr>
          </w:p>
          <w:p w14:paraId="02912D74" w14:textId="77777777" w:rsidR="003F1869" w:rsidRPr="003F1869" w:rsidRDefault="003F1869" w:rsidP="003F1869">
            <w:pPr>
              <w:jc w:val="center"/>
              <w:rPr>
                <w:rFonts w:ascii="Times New Roman" w:eastAsia="Times New Roman" w:hAnsi="Times New Roman" w:cs="Times New Roman"/>
                <w:sz w:val="24"/>
                <w:szCs w:val="24"/>
                <w:lang w:val="ru-RU"/>
              </w:rPr>
            </w:pPr>
          </w:p>
          <w:p w14:paraId="16896315"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А-Г</w:t>
            </w:r>
          </w:p>
        </w:tc>
      </w:tr>
      <w:tr w:rsidR="003F1869" w:rsidRPr="003F1869" w14:paraId="18BCD859" w14:textId="77777777" w:rsidTr="003F1869">
        <w:tc>
          <w:tcPr>
            <w:tcW w:w="846" w:type="dxa"/>
            <w:vAlign w:val="center"/>
          </w:tcPr>
          <w:p w14:paraId="45ED70C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15</w:t>
            </w:r>
          </w:p>
        </w:tc>
        <w:tc>
          <w:tcPr>
            <w:tcW w:w="5479" w:type="dxa"/>
          </w:tcPr>
          <w:p w14:paraId="410C0DC2"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Pr="003F1869">
              <w:rPr>
                <w:rFonts w:ascii="Times New Roman" w:eastAsia="Times New Roman" w:hAnsi="Times New Roman" w:cs="Times New Roman"/>
                <w:lang w:val="ru-RU"/>
              </w:rPr>
              <w:t xml:space="preserve">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14 п. 8 ст.39.11 ЗК РФ)  </w:t>
            </w:r>
          </w:p>
        </w:tc>
        <w:tc>
          <w:tcPr>
            <w:tcW w:w="3163" w:type="dxa"/>
          </w:tcPr>
          <w:p w14:paraId="06789D4D" w14:textId="77777777" w:rsidR="003F1869" w:rsidRPr="003F1869" w:rsidRDefault="003F1869" w:rsidP="003F1869">
            <w:pPr>
              <w:jc w:val="center"/>
              <w:rPr>
                <w:rFonts w:ascii="Times New Roman" w:eastAsia="Times New Roman" w:hAnsi="Times New Roman" w:cs="Times New Roman"/>
                <w:sz w:val="24"/>
                <w:szCs w:val="24"/>
                <w:lang w:val="ru-RU"/>
              </w:rPr>
            </w:pPr>
          </w:p>
          <w:p w14:paraId="5C3753EF" w14:textId="77777777" w:rsidR="003F1869" w:rsidRPr="003F1869" w:rsidRDefault="003F1869" w:rsidP="003F1869">
            <w:pPr>
              <w:jc w:val="center"/>
              <w:rPr>
                <w:rFonts w:ascii="Times New Roman" w:eastAsia="Times New Roman" w:hAnsi="Times New Roman" w:cs="Times New Roman"/>
                <w:sz w:val="24"/>
                <w:szCs w:val="24"/>
                <w:lang w:val="ru-RU"/>
              </w:rPr>
            </w:pPr>
          </w:p>
          <w:p w14:paraId="519BE42B" w14:textId="77777777" w:rsidR="003F1869" w:rsidRPr="003F1869" w:rsidRDefault="003F1869" w:rsidP="003F1869">
            <w:pPr>
              <w:jc w:val="center"/>
              <w:rPr>
                <w:rFonts w:ascii="Times New Roman" w:eastAsia="Times New Roman" w:hAnsi="Times New Roman" w:cs="Times New Roman"/>
                <w:sz w:val="24"/>
                <w:szCs w:val="24"/>
                <w:lang w:val="ru-RU"/>
              </w:rPr>
            </w:pPr>
          </w:p>
          <w:p w14:paraId="648D387C" w14:textId="77777777" w:rsidR="003F1869" w:rsidRPr="003F1869" w:rsidRDefault="003F1869" w:rsidP="003F1869">
            <w:pPr>
              <w:jc w:val="center"/>
              <w:rPr>
                <w:rFonts w:ascii="Times New Roman" w:eastAsia="Times New Roman" w:hAnsi="Times New Roman" w:cs="Times New Roman"/>
                <w:sz w:val="24"/>
                <w:szCs w:val="24"/>
              </w:rPr>
            </w:pPr>
            <w:r w:rsidRPr="003F1869">
              <w:rPr>
                <w:rFonts w:ascii="Times New Roman" w:eastAsia="Times New Roman" w:hAnsi="Times New Roman" w:cs="Times New Roman"/>
                <w:sz w:val="24"/>
                <w:szCs w:val="24"/>
              </w:rPr>
              <w:t>А-Г</w:t>
            </w:r>
          </w:p>
        </w:tc>
      </w:tr>
      <w:tr w:rsidR="003F1869" w:rsidRPr="003F1869" w14:paraId="4090EE1C" w14:textId="77777777" w:rsidTr="003F1869">
        <w:tc>
          <w:tcPr>
            <w:tcW w:w="846" w:type="dxa"/>
            <w:vAlign w:val="center"/>
          </w:tcPr>
          <w:p w14:paraId="1FC48602"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16</w:t>
            </w:r>
          </w:p>
        </w:tc>
        <w:tc>
          <w:tcPr>
            <w:tcW w:w="5479" w:type="dxa"/>
          </w:tcPr>
          <w:p w14:paraId="5155ACA1"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15 п. 8 ст.39.11 ЗК РФ)  </w:t>
            </w:r>
          </w:p>
        </w:tc>
        <w:tc>
          <w:tcPr>
            <w:tcW w:w="3163" w:type="dxa"/>
          </w:tcPr>
          <w:p w14:paraId="5ECC7547" w14:textId="77777777" w:rsidR="003F1869" w:rsidRPr="003F1869" w:rsidRDefault="003F1869" w:rsidP="003F1869">
            <w:pPr>
              <w:jc w:val="center"/>
              <w:rPr>
                <w:rFonts w:ascii="Times New Roman" w:eastAsia="Times New Roman" w:hAnsi="Times New Roman" w:cs="Times New Roman"/>
                <w:lang w:val="ru-RU"/>
              </w:rPr>
            </w:pPr>
          </w:p>
          <w:p w14:paraId="64BC07FF" w14:textId="77777777" w:rsidR="003F1869" w:rsidRPr="003F1869" w:rsidRDefault="003F1869" w:rsidP="003F1869">
            <w:pPr>
              <w:jc w:val="center"/>
              <w:rPr>
                <w:rFonts w:ascii="Times New Roman" w:eastAsia="Times New Roman" w:hAnsi="Times New Roman" w:cs="Times New Roman"/>
                <w:lang w:val="ru-RU"/>
              </w:rPr>
            </w:pPr>
          </w:p>
          <w:p w14:paraId="1C8BAE5C" w14:textId="77777777" w:rsidR="003F1869" w:rsidRPr="003F1869" w:rsidRDefault="003F1869" w:rsidP="003F1869">
            <w:pPr>
              <w:jc w:val="center"/>
              <w:rPr>
                <w:rFonts w:ascii="Times New Roman" w:eastAsia="Times New Roman" w:hAnsi="Times New Roman" w:cs="Times New Roman"/>
                <w:lang w:val="ru-RU"/>
              </w:rPr>
            </w:pPr>
          </w:p>
          <w:p w14:paraId="35ACC867" w14:textId="77777777" w:rsidR="003F1869" w:rsidRPr="003F1869" w:rsidRDefault="003F1869" w:rsidP="003F1869">
            <w:pPr>
              <w:jc w:val="center"/>
              <w:rPr>
                <w:rFonts w:ascii="Times New Roman" w:eastAsia="Times New Roman" w:hAnsi="Times New Roman" w:cs="Times New Roman"/>
              </w:rPr>
            </w:pPr>
            <w:r w:rsidRPr="003F1869">
              <w:rPr>
                <w:rFonts w:ascii="Times New Roman" w:eastAsia="Times New Roman" w:hAnsi="Times New Roman" w:cs="Times New Roman"/>
              </w:rPr>
              <w:t>А-Г</w:t>
            </w:r>
          </w:p>
        </w:tc>
      </w:tr>
      <w:tr w:rsidR="003F1869" w:rsidRPr="003F1869" w14:paraId="70CCCD08" w14:textId="77777777" w:rsidTr="003F1869">
        <w:tc>
          <w:tcPr>
            <w:tcW w:w="846" w:type="dxa"/>
            <w:vAlign w:val="center"/>
          </w:tcPr>
          <w:p w14:paraId="130B8815"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17</w:t>
            </w:r>
          </w:p>
        </w:tc>
        <w:tc>
          <w:tcPr>
            <w:tcW w:w="5479" w:type="dxa"/>
          </w:tcPr>
          <w:p w14:paraId="3C705449"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в отношении земельного участка принято решение о предварительном согласовании его предоставления</w:t>
            </w:r>
            <w:r w:rsidRPr="003F1869">
              <w:rPr>
                <w:rFonts w:ascii="Times New Roman" w:eastAsia="Times New Roman" w:hAnsi="Times New Roman" w:cs="Times New Roman"/>
                <w:lang w:val="ru-RU"/>
              </w:rPr>
              <w:t xml:space="preserve"> </w:t>
            </w:r>
            <w:r w:rsidRPr="003F1869">
              <w:rPr>
                <w:rFonts w:ascii="Times New Roman" w:eastAsia="Times New Roman" w:hAnsi="Times New Roman" w:cs="Times New Roman"/>
                <w:sz w:val="24"/>
                <w:szCs w:val="24"/>
                <w:lang w:val="ru-RU"/>
              </w:rPr>
              <w:t>(</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16 п. 8 ст.39.11 ЗК РФ)  </w:t>
            </w:r>
          </w:p>
        </w:tc>
        <w:tc>
          <w:tcPr>
            <w:tcW w:w="3163" w:type="dxa"/>
          </w:tcPr>
          <w:p w14:paraId="3C5E5960" w14:textId="77777777" w:rsidR="003F1869" w:rsidRPr="003F1869" w:rsidRDefault="003F1869" w:rsidP="003F1869">
            <w:pPr>
              <w:jc w:val="center"/>
              <w:rPr>
                <w:rFonts w:ascii="Times New Roman" w:eastAsia="Times New Roman" w:hAnsi="Times New Roman" w:cs="Times New Roman"/>
                <w:lang w:val="ru-RU"/>
              </w:rPr>
            </w:pPr>
          </w:p>
          <w:p w14:paraId="0A977E16" w14:textId="77777777" w:rsidR="003F1869" w:rsidRPr="003F1869" w:rsidRDefault="003F1869" w:rsidP="003F1869">
            <w:pPr>
              <w:jc w:val="center"/>
              <w:rPr>
                <w:rFonts w:ascii="Times New Roman" w:eastAsia="Times New Roman" w:hAnsi="Times New Roman" w:cs="Times New Roman"/>
              </w:rPr>
            </w:pPr>
            <w:r w:rsidRPr="003F1869">
              <w:rPr>
                <w:rFonts w:ascii="Times New Roman" w:eastAsia="Times New Roman" w:hAnsi="Times New Roman" w:cs="Times New Roman"/>
              </w:rPr>
              <w:t>А-Г</w:t>
            </w:r>
          </w:p>
        </w:tc>
      </w:tr>
      <w:tr w:rsidR="003F1869" w:rsidRPr="003F1869" w14:paraId="3449E189" w14:textId="77777777" w:rsidTr="003F1869">
        <w:tc>
          <w:tcPr>
            <w:tcW w:w="846" w:type="dxa"/>
            <w:vAlign w:val="center"/>
          </w:tcPr>
          <w:p w14:paraId="7BE2B133"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18</w:t>
            </w:r>
          </w:p>
        </w:tc>
        <w:tc>
          <w:tcPr>
            <w:tcW w:w="5479" w:type="dxa"/>
          </w:tcPr>
          <w:p w14:paraId="42B4F720"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17 п. 8 ст.39.11 ЗК РФ)  </w:t>
            </w:r>
          </w:p>
        </w:tc>
        <w:tc>
          <w:tcPr>
            <w:tcW w:w="3163" w:type="dxa"/>
          </w:tcPr>
          <w:p w14:paraId="33795B5F" w14:textId="77777777" w:rsidR="003F1869" w:rsidRPr="003F1869" w:rsidRDefault="003F1869" w:rsidP="003F1869">
            <w:pPr>
              <w:jc w:val="center"/>
              <w:rPr>
                <w:rFonts w:ascii="Times New Roman" w:eastAsia="Times New Roman" w:hAnsi="Times New Roman" w:cs="Times New Roman"/>
                <w:lang w:val="ru-RU"/>
              </w:rPr>
            </w:pPr>
          </w:p>
          <w:p w14:paraId="51B30FB2" w14:textId="77777777" w:rsidR="003F1869" w:rsidRPr="003F1869" w:rsidRDefault="003F1869" w:rsidP="003F1869">
            <w:pPr>
              <w:jc w:val="center"/>
              <w:rPr>
                <w:rFonts w:ascii="Times New Roman" w:eastAsia="Times New Roman" w:hAnsi="Times New Roman" w:cs="Times New Roman"/>
                <w:lang w:val="ru-RU"/>
              </w:rPr>
            </w:pPr>
          </w:p>
          <w:p w14:paraId="5D6E04BE" w14:textId="77777777" w:rsidR="003F1869" w:rsidRPr="003F1869" w:rsidRDefault="003F1869" w:rsidP="003F1869">
            <w:pPr>
              <w:jc w:val="center"/>
              <w:rPr>
                <w:rFonts w:ascii="Times New Roman" w:eastAsia="Times New Roman" w:hAnsi="Times New Roman" w:cs="Times New Roman"/>
                <w:lang w:val="ru-RU"/>
              </w:rPr>
            </w:pPr>
          </w:p>
          <w:p w14:paraId="60B8C822" w14:textId="77777777" w:rsidR="003F1869" w:rsidRPr="003F1869" w:rsidRDefault="003F1869" w:rsidP="003F1869">
            <w:pPr>
              <w:jc w:val="center"/>
              <w:rPr>
                <w:rFonts w:ascii="Times New Roman" w:eastAsia="Times New Roman" w:hAnsi="Times New Roman" w:cs="Times New Roman"/>
                <w:lang w:val="ru-RU"/>
              </w:rPr>
            </w:pPr>
          </w:p>
          <w:p w14:paraId="2BE2BBC3" w14:textId="77777777" w:rsidR="003F1869" w:rsidRPr="003F1869" w:rsidRDefault="003F1869" w:rsidP="003F1869">
            <w:pPr>
              <w:jc w:val="center"/>
              <w:rPr>
                <w:rFonts w:ascii="Times New Roman" w:eastAsia="Times New Roman" w:hAnsi="Times New Roman" w:cs="Times New Roman"/>
              </w:rPr>
            </w:pPr>
            <w:r w:rsidRPr="003F1869">
              <w:rPr>
                <w:rFonts w:ascii="Times New Roman" w:eastAsia="Times New Roman" w:hAnsi="Times New Roman" w:cs="Times New Roman"/>
              </w:rPr>
              <w:t>А-Г</w:t>
            </w:r>
          </w:p>
        </w:tc>
      </w:tr>
      <w:tr w:rsidR="003F1869" w:rsidRPr="003F1869" w14:paraId="2E0A8FFA" w14:textId="77777777" w:rsidTr="003F1869">
        <w:tc>
          <w:tcPr>
            <w:tcW w:w="846" w:type="dxa"/>
            <w:vAlign w:val="center"/>
          </w:tcPr>
          <w:p w14:paraId="115E195E"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19</w:t>
            </w:r>
          </w:p>
        </w:tc>
        <w:tc>
          <w:tcPr>
            <w:tcW w:w="5479" w:type="dxa"/>
          </w:tcPr>
          <w:p w14:paraId="61FFE165"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18 п. 8 ст.39.11 ЗК РФ)  </w:t>
            </w:r>
          </w:p>
        </w:tc>
        <w:tc>
          <w:tcPr>
            <w:tcW w:w="3163" w:type="dxa"/>
          </w:tcPr>
          <w:p w14:paraId="3076CD03" w14:textId="77777777" w:rsidR="003F1869" w:rsidRPr="003F1869" w:rsidRDefault="003F1869" w:rsidP="003F1869">
            <w:pPr>
              <w:jc w:val="center"/>
              <w:rPr>
                <w:rFonts w:ascii="Times New Roman" w:eastAsia="Times New Roman" w:hAnsi="Times New Roman" w:cs="Times New Roman"/>
                <w:lang w:val="ru-RU"/>
              </w:rPr>
            </w:pPr>
          </w:p>
          <w:p w14:paraId="58A3C674" w14:textId="77777777" w:rsidR="003F1869" w:rsidRPr="003F1869" w:rsidRDefault="003F1869" w:rsidP="003F1869">
            <w:pPr>
              <w:jc w:val="center"/>
              <w:rPr>
                <w:rFonts w:ascii="Times New Roman" w:eastAsia="Times New Roman" w:hAnsi="Times New Roman" w:cs="Times New Roman"/>
                <w:lang w:val="ru-RU"/>
              </w:rPr>
            </w:pPr>
          </w:p>
          <w:p w14:paraId="1E012C3B" w14:textId="77777777" w:rsidR="003F1869" w:rsidRPr="003F1869" w:rsidRDefault="003F1869" w:rsidP="003F1869">
            <w:pPr>
              <w:jc w:val="center"/>
              <w:rPr>
                <w:rFonts w:ascii="Times New Roman" w:eastAsia="Times New Roman" w:hAnsi="Times New Roman" w:cs="Times New Roman"/>
              </w:rPr>
            </w:pPr>
            <w:r w:rsidRPr="003F1869">
              <w:rPr>
                <w:rFonts w:ascii="Times New Roman" w:eastAsia="Times New Roman" w:hAnsi="Times New Roman" w:cs="Times New Roman"/>
              </w:rPr>
              <w:t>А-Г</w:t>
            </w:r>
          </w:p>
        </w:tc>
      </w:tr>
      <w:tr w:rsidR="003F1869" w:rsidRPr="003F1869" w14:paraId="6667D27F" w14:textId="77777777" w:rsidTr="003F1869">
        <w:tc>
          <w:tcPr>
            <w:tcW w:w="846" w:type="dxa"/>
            <w:vAlign w:val="center"/>
          </w:tcPr>
          <w:p w14:paraId="66423AAA" w14:textId="77777777" w:rsidR="003F1869" w:rsidRPr="003F1869" w:rsidRDefault="003F1869" w:rsidP="003F1869">
            <w:pPr>
              <w:pBdr>
                <w:top w:val="none" w:sz="4" w:space="0" w:color="000000"/>
                <w:left w:val="none" w:sz="4" w:space="0" w:color="000000"/>
                <w:bottom w:val="none" w:sz="4" w:space="0" w:color="000000"/>
                <w:right w:val="none" w:sz="4" w:space="0" w:color="000000"/>
                <w:between w:val="none" w:sz="4" w:space="0" w:color="000000"/>
              </w:pBdr>
              <w:jc w:val="center"/>
              <w:outlineLvl w:val="1"/>
              <w:rPr>
                <w:rFonts w:ascii="Times New Roman" w:eastAsia="Times New Roman" w:hAnsi="Times New Roman" w:cs="Times New Roman"/>
                <w:sz w:val="24"/>
                <w:szCs w:val="24"/>
                <w:lang w:eastAsia="ru-RU"/>
              </w:rPr>
            </w:pPr>
            <w:r w:rsidRPr="003F1869">
              <w:rPr>
                <w:rFonts w:ascii="Times New Roman" w:eastAsia="Times New Roman" w:hAnsi="Times New Roman" w:cs="Times New Roman"/>
                <w:sz w:val="24"/>
                <w:szCs w:val="24"/>
                <w:lang w:eastAsia="ru-RU"/>
              </w:rPr>
              <w:t>20</w:t>
            </w:r>
          </w:p>
        </w:tc>
        <w:tc>
          <w:tcPr>
            <w:tcW w:w="5479" w:type="dxa"/>
          </w:tcPr>
          <w:p w14:paraId="15D18B97" w14:textId="77777777" w:rsidR="003F1869" w:rsidRPr="003F1869" w:rsidRDefault="003F1869" w:rsidP="003F1869">
            <w:pPr>
              <w:rPr>
                <w:rFonts w:ascii="Times New Roman" w:eastAsia="Times New Roman" w:hAnsi="Times New Roman" w:cs="Times New Roman"/>
                <w:sz w:val="24"/>
                <w:szCs w:val="24"/>
                <w:lang w:val="ru-RU"/>
              </w:rPr>
            </w:pPr>
            <w:r w:rsidRPr="003F1869">
              <w:rPr>
                <w:rFonts w:ascii="Times New Roman" w:eastAsia="Times New Roman" w:hAnsi="Times New Roman" w:cs="Times New Roman"/>
                <w:sz w:val="24"/>
                <w:szCs w:val="24"/>
                <w:lang w:val="ru-RU"/>
              </w:rPr>
              <w:t xml:space="preserve">земельный участок изъят для государственных или муниципальных нужд, за исключением земельных </w:t>
            </w:r>
            <w:r w:rsidRPr="003F1869">
              <w:rPr>
                <w:rFonts w:ascii="Times New Roman" w:eastAsia="Times New Roman" w:hAnsi="Times New Roman" w:cs="Times New Roman"/>
                <w:sz w:val="24"/>
                <w:szCs w:val="24"/>
                <w:lang w:val="ru-RU"/>
              </w:rPr>
              <w:lastRenderedPageBreak/>
              <w:t>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roofErr w:type="spellStart"/>
            <w:r w:rsidRPr="003F1869">
              <w:rPr>
                <w:rFonts w:ascii="Times New Roman" w:eastAsia="Times New Roman" w:hAnsi="Times New Roman" w:cs="Times New Roman"/>
                <w:sz w:val="24"/>
                <w:szCs w:val="24"/>
                <w:lang w:val="ru-RU"/>
              </w:rPr>
              <w:t>пп</w:t>
            </w:r>
            <w:proofErr w:type="spellEnd"/>
            <w:r w:rsidRPr="003F1869">
              <w:rPr>
                <w:rFonts w:ascii="Times New Roman" w:eastAsia="Times New Roman" w:hAnsi="Times New Roman" w:cs="Times New Roman"/>
                <w:sz w:val="24"/>
                <w:szCs w:val="24"/>
                <w:lang w:val="ru-RU"/>
              </w:rPr>
              <w:t xml:space="preserve">. 19 п. 8 ст.39.11 ЗК РФ)   </w:t>
            </w:r>
          </w:p>
        </w:tc>
        <w:tc>
          <w:tcPr>
            <w:tcW w:w="3163" w:type="dxa"/>
          </w:tcPr>
          <w:p w14:paraId="22E4CEB0" w14:textId="77777777" w:rsidR="003F1869" w:rsidRPr="003F1869" w:rsidRDefault="003F1869" w:rsidP="003F1869">
            <w:pPr>
              <w:jc w:val="center"/>
              <w:rPr>
                <w:rFonts w:ascii="Times New Roman" w:eastAsia="Times New Roman" w:hAnsi="Times New Roman" w:cs="Times New Roman"/>
                <w:lang w:val="ru-RU"/>
              </w:rPr>
            </w:pPr>
          </w:p>
          <w:p w14:paraId="3ED9FD92" w14:textId="77777777" w:rsidR="003F1869" w:rsidRPr="003F1869" w:rsidRDefault="003F1869" w:rsidP="003F1869">
            <w:pPr>
              <w:jc w:val="center"/>
              <w:rPr>
                <w:rFonts w:ascii="Times New Roman" w:eastAsia="Times New Roman" w:hAnsi="Times New Roman" w:cs="Times New Roman"/>
                <w:lang w:val="ru-RU"/>
              </w:rPr>
            </w:pPr>
          </w:p>
          <w:p w14:paraId="4BE19664" w14:textId="77777777" w:rsidR="003F1869" w:rsidRPr="003F1869" w:rsidRDefault="003F1869" w:rsidP="003F1869">
            <w:pPr>
              <w:jc w:val="center"/>
              <w:rPr>
                <w:rFonts w:ascii="Times New Roman" w:eastAsia="Times New Roman" w:hAnsi="Times New Roman" w:cs="Times New Roman"/>
                <w:lang w:val="ru-RU"/>
              </w:rPr>
            </w:pPr>
          </w:p>
          <w:p w14:paraId="285357B1" w14:textId="77777777" w:rsidR="003F1869" w:rsidRPr="003F1869" w:rsidRDefault="003F1869" w:rsidP="003F1869">
            <w:pPr>
              <w:jc w:val="center"/>
              <w:rPr>
                <w:rFonts w:ascii="Times New Roman" w:eastAsia="Times New Roman" w:hAnsi="Times New Roman" w:cs="Times New Roman"/>
                <w:lang w:val="ru-RU"/>
              </w:rPr>
            </w:pPr>
          </w:p>
          <w:p w14:paraId="2057E138" w14:textId="77777777" w:rsidR="003F1869" w:rsidRPr="003F1869" w:rsidRDefault="003F1869" w:rsidP="003F1869">
            <w:pPr>
              <w:jc w:val="center"/>
              <w:rPr>
                <w:rFonts w:ascii="Times New Roman" w:eastAsia="Times New Roman" w:hAnsi="Times New Roman" w:cs="Times New Roman"/>
              </w:rPr>
            </w:pPr>
            <w:r w:rsidRPr="003F1869">
              <w:rPr>
                <w:rFonts w:ascii="Times New Roman" w:eastAsia="Times New Roman" w:hAnsi="Times New Roman" w:cs="Times New Roman"/>
              </w:rPr>
              <w:t>А-Г</w:t>
            </w:r>
          </w:p>
        </w:tc>
      </w:tr>
      <w:tr w:rsidR="003F1869" w:rsidRPr="003F1869" w14:paraId="6DA0DD25" w14:textId="77777777" w:rsidTr="003F1869">
        <w:tc>
          <w:tcPr>
            <w:tcW w:w="9488" w:type="dxa"/>
            <w:gridSpan w:val="3"/>
          </w:tcPr>
          <w:p w14:paraId="380331F9" w14:textId="77777777" w:rsidR="003F1869" w:rsidRPr="003F1869" w:rsidRDefault="003F1869" w:rsidP="003F1869">
            <w:pPr>
              <w:rPr>
                <w:rFonts w:ascii="Times New Roman" w:eastAsia="Times New Roman" w:hAnsi="Times New Roman" w:cs="Times New Roman"/>
                <w:lang w:val="ru-RU"/>
              </w:rPr>
            </w:pPr>
            <w:r w:rsidRPr="003F1869">
              <w:rPr>
                <w:rFonts w:ascii="Times New Roman" w:eastAsia="Times New Roman" w:hAnsi="Times New Roman" w:cs="Times New Roman"/>
                <w:lang w:val="ru-RU"/>
              </w:rPr>
              <w:lastRenderedPageBreak/>
              <w:t xml:space="preserve">Основания для отказа в приеме запроса о </w:t>
            </w:r>
            <w:proofErr w:type="gramStart"/>
            <w:r w:rsidRPr="003F1869">
              <w:rPr>
                <w:rFonts w:ascii="Times New Roman" w:eastAsia="Times New Roman" w:hAnsi="Times New Roman" w:cs="Times New Roman"/>
                <w:lang w:val="ru-RU"/>
              </w:rPr>
              <w:t>предоставлении  Услуги</w:t>
            </w:r>
            <w:proofErr w:type="gramEnd"/>
            <w:r w:rsidRPr="003F1869">
              <w:rPr>
                <w:rFonts w:ascii="Times New Roman" w:eastAsia="Times New Roman" w:hAnsi="Times New Roman" w:cs="Times New Roman"/>
                <w:lang w:val="ru-RU"/>
              </w:rPr>
              <w:t xml:space="preserve"> и документов, необходимых для предоставлении Услуги , отсутствуют</w:t>
            </w:r>
          </w:p>
        </w:tc>
      </w:tr>
      <w:tr w:rsidR="003F1869" w:rsidRPr="003F1869" w14:paraId="677F77C7" w14:textId="77777777" w:rsidTr="003F1869">
        <w:tc>
          <w:tcPr>
            <w:tcW w:w="9488" w:type="dxa"/>
            <w:gridSpan w:val="3"/>
          </w:tcPr>
          <w:p w14:paraId="4F50BD6A" w14:textId="77777777" w:rsidR="003F1869" w:rsidRPr="003F1869" w:rsidRDefault="003F1869" w:rsidP="003F1869">
            <w:pPr>
              <w:rPr>
                <w:rFonts w:ascii="Times New Roman" w:eastAsia="Times New Roman" w:hAnsi="Times New Roman" w:cs="Times New Roman"/>
                <w:lang w:val="ru-RU"/>
              </w:rPr>
            </w:pPr>
            <w:r w:rsidRPr="003F1869">
              <w:rPr>
                <w:rFonts w:ascii="Times New Roman" w:eastAsia="Times New Roman" w:hAnsi="Times New Roman" w:cs="Times New Roman"/>
                <w:lang w:val="ru-RU"/>
              </w:rPr>
              <w:t>Основания для приостановления предоставления Услуги, отсутствуют</w:t>
            </w:r>
          </w:p>
        </w:tc>
      </w:tr>
    </w:tbl>
    <w:p w14:paraId="2022F931" w14:textId="77777777" w:rsidR="003F1869" w:rsidRPr="003F1869" w:rsidRDefault="003F1869" w:rsidP="003F1869">
      <w:pPr>
        <w:widowControl w:val="0"/>
        <w:spacing w:before="79" w:after="0" w:line="240" w:lineRule="auto"/>
        <w:ind w:left="5778" w:right="141" w:firstLine="2362"/>
        <w:jc w:val="right"/>
        <w:rPr>
          <w:rFonts w:ascii="Times New Roman" w:eastAsia="Times New Roman" w:hAnsi="Times New Roman" w:cs="Times New Roman"/>
          <w:sz w:val="28"/>
          <w:szCs w:val="28"/>
        </w:rPr>
      </w:pPr>
      <w:r w:rsidRPr="003F1869">
        <w:rPr>
          <w:rFonts w:ascii="Times New Roman" w:eastAsia="Times New Roman" w:hAnsi="Times New Roman" w:cs="Times New Roman"/>
          <w:sz w:val="28"/>
          <w:szCs w:val="28"/>
        </w:rPr>
        <w:t>Приложение № 5</w:t>
      </w:r>
      <w:r w:rsidRPr="003F1869">
        <w:rPr>
          <w:rFonts w:ascii="Times New Roman" w:eastAsia="Times New Roman" w:hAnsi="Times New Roman" w:cs="Times New Roman"/>
          <w:spacing w:val="-67"/>
          <w:sz w:val="28"/>
          <w:szCs w:val="28"/>
        </w:rPr>
        <w:t xml:space="preserve"> </w:t>
      </w:r>
      <w:r w:rsidRPr="003F1869">
        <w:rPr>
          <w:rFonts w:ascii="Times New Roman" w:eastAsia="Times New Roman" w:hAnsi="Times New Roman" w:cs="Times New Roman"/>
          <w:sz w:val="28"/>
          <w:szCs w:val="28"/>
        </w:rPr>
        <w:t>к</w:t>
      </w:r>
      <w:r w:rsidRPr="003F1869">
        <w:rPr>
          <w:rFonts w:ascii="Times New Roman" w:eastAsia="Times New Roman" w:hAnsi="Times New Roman" w:cs="Times New Roman"/>
          <w:spacing w:val="9"/>
          <w:sz w:val="28"/>
          <w:szCs w:val="28"/>
        </w:rPr>
        <w:t xml:space="preserve"> </w:t>
      </w:r>
      <w:r w:rsidRPr="003F1869">
        <w:rPr>
          <w:rFonts w:ascii="Times New Roman" w:eastAsia="Times New Roman" w:hAnsi="Times New Roman" w:cs="Times New Roman"/>
          <w:sz w:val="28"/>
          <w:szCs w:val="28"/>
        </w:rPr>
        <w:t>Административному</w:t>
      </w:r>
      <w:r w:rsidRPr="003F1869">
        <w:rPr>
          <w:rFonts w:ascii="Times New Roman" w:eastAsia="Times New Roman" w:hAnsi="Times New Roman" w:cs="Times New Roman"/>
          <w:spacing w:val="5"/>
          <w:sz w:val="28"/>
          <w:szCs w:val="28"/>
        </w:rPr>
        <w:t xml:space="preserve"> </w:t>
      </w:r>
      <w:r w:rsidRPr="003F1869">
        <w:rPr>
          <w:rFonts w:ascii="Times New Roman" w:eastAsia="Times New Roman" w:hAnsi="Times New Roman" w:cs="Times New Roman"/>
          <w:sz w:val="28"/>
          <w:szCs w:val="28"/>
        </w:rPr>
        <w:t>регламенту</w:t>
      </w:r>
      <w:r w:rsidRPr="003F1869">
        <w:rPr>
          <w:rFonts w:ascii="Times New Roman" w:eastAsia="Times New Roman" w:hAnsi="Times New Roman" w:cs="Times New Roman"/>
          <w:spacing w:val="1"/>
          <w:sz w:val="28"/>
          <w:szCs w:val="28"/>
        </w:rPr>
        <w:t xml:space="preserve"> </w:t>
      </w:r>
    </w:p>
    <w:p w14:paraId="78BE95DA" w14:textId="77777777" w:rsidR="003F1869" w:rsidRPr="003F1869" w:rsidRDefault="003F1869" w:rsidP="003F1869">
      <w:pPr>
        <w:widowControl w:val="0"/>
        <w:spacing w:after="0" w:line="240" w:lineRule="auto"/>
        <w:rPr>
          <w:rFonts w:ascii="Times New Roman" w:eastAsia="Times New Roman" w:hAnsi="Times New Roman" w:cs="Times New Roman"/>
          <w:sz w:val="30"/>
          <w:szCs w:val="28"/>
        </w:rPr>
      </w:pPr>
    </w:p>
    <w:p w14:paraId="4287D038" w14:textId="77777777" w:rsidR="003F1869" w:rsidRPr="003F1869" w:rsidRDefault="003F1869" w:rsidP="003F1869">
      <w:pPr>
        <w:widowControl w:val="0"/>
        <w:spacing w:before="5" w:after="0" w:line="240" w:lineRule="auto"/>
        <w:rPr>
          <w:rFonts w:ascii="Times New Roman" w:eastAsia="Times New Roman" w:hAnsi="Times New Roman" w:cs="Times New Roman"/>
          <w:sz w:val="24"/>
          <w:szCs w:val="28"/>
        </w:rPr>
      </w:pPr>
    </w:p>
    <w:p w14:paraId="6F4BD04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Форма</w:t>
      </w:r>
    </w:p>
    <w:p w14:paraId="4A822F2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r w:rsidRPr="003F1869">
        <w:rPr>
          <w:rFonts w:ascii="Times New Roman" w:eastAsia="Times New Roman" w:hAnsi="Times New Roman" w:cs="Times New Roman"/>
          <w:b/>
          <w:sz w:val="28"/>
          <w:szCs w:val="28"/>
          <w:lang w:eastAsia="ru-RU"/>
        </w:rPr>
        <w:t>заявления о предоставлении муниципальной услуги</w:t>
      </w:r>
    </w:p>
    <w:p w14:paraId="7F56B7D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7"/>
        <w:gridCol w:w="340"/>
        <w:gridCol w:w="1474"/>
        <w:gridCol w:w="340"/>
        <w:gridCol w:w="508"/>
        <w:gridCol w:w="497"/>
        <w:gridCol w:w="386"/>
        <w:gridCol w:w="641"/>
        <w:gridCol w:w="1313"/>
        <w:gridCol w:w="340"/>
        <w:gridCol w:w="1134"/>
        <w:gridCol w:w="1134"/>
      </w:tblGrid>
      <w:tr w:rsidR="003F1869" w:rsidRPr="003F1869" w14:paraId="143EE1AF" w14:textId="77777777" w:rsidTr="003F1869">
        <w:tc>
          <w:tcPr>
            <w:tcW w:w="6463" w:type="dxa"/>
            <w:gridSpan w:val="10"/>
          </w:tcPr>
          <w:p w14:paraId="3CD87FF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1474" w:type="dxa"/>
            <w:gridSpan w:val="2"/>
          </w:tcPr>
          <w:p w14:paraId="58B0EE5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Лист № ___</w:t>
            </w:r>
          </w:p>
        </w:tc>
        <w:tc>
          <w:tcPr>
            <w:tcW w:w="1134" w:type="dxa"/>
          </w:tcPr>
          <w:p w14:paraId="16B40C0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Всего листов __</w:t>
            </w:r>
          </w:p>
        </w:tc>
      </w:tr>
      <w:tr w:rsidR="003F1869" w:rsidRPr="003F1869" w14:paraId="6F9A695E" w14:textId="77777777" w:rsidTr="003F1869">
        <w:tblPrEx>
          <w:tblBorders>
            <w:insideH w:val="nil"/>
          </w:tblBorders>
        </w:tblPrEx>
        <w:tc>
          <w:tcPr>
            <w:tcW w:w="9071" w:type="dxa"/>
            <w:gridSpan w:val="13"/>
            <w:tcBorders>
              <w:bottom w:val="nil"/>
            </w:tcBorders>
          </w:tcPr>
          <w:p w14:paraId="4B64A85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 Заявление</w:t>
            </w:r>
          </w:p>
        </w:tc>
      </w:tr>
      <w:tr w:rsidR="003F1869" w:rsidRPr="003F1869" w14:paraId="6CDA8156" w14:textId="77777777" w:rsidTr="003F1869">
        <w:tblPrEx>
          <w:tblBorders>
            <w:insideH w:val="nil"/>
          </w:tblBorders>
        </w:tblPrEx>
        <w:tc>
          <w:tcPr>
            <w:tcW w:w="9071" w:type="dxa"/>
            <w:gridSpan w:val="13"/>
            <w:tcBorders>
              <w:top w:val="nil"/>
            </w:tcBorders>
          </w:tcPr>
          <w:p w14:paraId="11C9269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Министерство природных ресурсов, экологии и имущественных отношений Оренбургской области</w:t>
            </w:r>
          </w:p>
        </w:tc>
      </w:tr>
      <w:tr w:rsidR="003F1869" w:rsidRPr="003F1869" w14:paraId="7F54501B" w14:textId="77777777" w:rsidTr="003F1869">
        <w:tc>
          <w:tcPr>
            <w:tcW w:w="567" w:type="dxa"/>
            <w:vMerge w:val="restart"/>
          </w:tcPr>
          <w:p w14:paraId="15A0C49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2.1.</w:t>
            </w:r>
          </w:p>
        </w:tc>
        <w:tc>
          <w:tcPr>
            <w:tcW w:w="8504" w:type="dxa"/>
            <w:gridSpan w:val="12"/>
          </w:tcPr>
          <w:p w14:paraId="53A1C01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Прошу провести аукцион</w:t>
            </w:r>
          </w:p>
        </w:tc>
      </w:tr>
      <w:tr w:rsidR="003F1869" w:rsidRPr="003F1869" w14:paraId="28A4AB94" w14:textId="77777777" w:rsidTr="003F1869">
        <w:tc>
          <w:tcPr>
            <w:tcW w:w="567" w:type="dxa"/>
            <w:vMerge/>
          </w:tcPr>
          <w:p w14:paraId="60921CC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37" w:type="dxa"/>
            <w:gridSpan w:val="2"/>
          </w:tcPr>
          <w:p w14:paraId="60662F8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4B3AC50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по продаже земельного участка земельного участка, находящегося в муниципальной собственности, или государственная собственность на который не разграничена</w:t>
            </w:r>
          </w:p>
        </w:tc>
      </w:tr>
      <w:tr w:rsidR="003F1869" w:rsidRPr="003F1869" w14:paraId="42C2E80A" w14:textId="77777777" w:rsidTr="003F1869">
        <w:tc>
          <w:tcPr>
            <w:tcW w:w="567" w:type="dxa"/>
            <w:vMerge/>
          </w:tcPr>
          <w:p w14:paraId="50571C0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37" w:type="dxa"/>
            <w:gridSpan w:val="2"/>
          </w:tcPr>
          <w:p w14:paraId="38DB8C3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599EF8F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на право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p>
        </w:tc>
      </w:tr>
      <w:tr w:rsidR="003F1869" w:rsidRPr="003F1869" w14:paraId="1EDDEEF7" w14:textId="77777777" w:rsidTr="003F1869">
        <w:tc>
          <w:tcPr>
            <w:tcW w:w="567" w:type="dxa"/>
            <w:vMerge/>
          </w:tcPr>
          <w:p w14:paraId="4A4C913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556" w:type="dxa"/>
            <w:gridSpan w:val="6"/>
          </w:tcPr>
          <w:p w14:paraId="766BACB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Кадастровый номер испрашиваемого земельного участка:</w:t>
            </w:r>
          </w:p>
        </w:tc>
        <w:tc>
          <w:tcPr>
            <w:tcW w:w="4948" w:type="dxa"/>
            <w:gridSpan w:val="6"/>
          </w:tcPr>
          <w:p w14:paraId="1BCCE79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15442F05" w14:textId="77777777" w:rsidTr="003F1869">
        <w:tc>
          <w:tcPr>
            <w:tcW w:w="567" w:type="dxa"/>
            <w:vMerge/>
          </w:tcPr>
          <w:p w14:paraId="4325426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556" w:type="dxa"/>
            <w:gridSpan w:val="6"/>
          </w:tcPr>
          <w:p w14:paraId="0771975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Адрес (местоположение) испрашиваемого земельного участка:</w:t>
            </w:r>
          </w:p>
        </w:tc>
        <w:tc>
          <w:tcPr>
            <w:tcW w:w="4948" w:type="dxa"/>
            <w:gridSpan w:val="6"/>
          </w:tcPr>
          <w:p w14:paraId="2BC73B8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37A8EE35" w14:textId="77777777" w:rsidTr="003F1869">
        <w:tc>
          <w:tcPr>
            <w:tcW w:w="567" w:type="dxa"/>
            <w:vMerge w:val="restart"/>
          </w:tcPr>
          <w:p w14:paraId="73CC9F6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2.2.</w:t>
            </w:r>
          </w:p>
        </w:tc>
        <w:tc>
          <w:tcPr>
            <w:tcW w:w="8504" w:type="dxa"/>
            <w:gridSpan w:val="12"/>
          </w:tcPr>
          <w:p w14:paraId="0C0BB19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Цель использования земельного участка:</w:t>
            </w:r>
          </w:p>
        </w:tc>
      </w:tr>
      <w:tr w:rsidR="003F1869" w:rsidRPr="003F1869" w14:paraId="576B3A4C" w14:textId="77777777" w:rsidTr="003F1869">
        <w:tc>
          <w:tcPr>
            <w:tcW w:w="567" w:type="dxa"/>
            <w:vMerge/>
          </w:tcPr>
          <w:p w14:paraId="66C746D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05F65D7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74B2F804" w14:textId="77777777" w:rsidTr="003F1869">
        <w:tc>
          <w:tcPr>
            <w:tcW w:w="567" w:type="dxa"/>
            <w:vMerge w:val="restart"/>
          </w:tcPr>
          <w:p w14:paraId="47A860A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2.3.</w:t>
            </w:r>
          </w:p>
        </w:tc>
        <w:tc>
          <w:tcPr>
            <w:tcW w:w="8504" w:type="dxa"/>
            <w:gridSpan w:val="12"/>
          </w:tcPr>
          <w:p w14:paraId="2191E2B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Необходимые виды ресурсов, получаемых от сетей инженерно-</w:t>
            </w:r>
            <w:r w:rsidRPr="003F1869">
              <w:rPr>
                <w:rFonts w:ascii="Times New Roman" w:eastAsia="Times New Roman" w:hAnsi="Times New Roman" w:cs="Times New Roman"/>
                <w:sz w:val="28"/>
                <w:szCs w:val="28"/>
                <w:lang w:eastAsia="ru-RU"/>
              </w:rPr>
              <w:lastRenderedPageBreak/>
              <w:t>технического обеспечения, а также виды подключаемых сетей инженерно-технического обеспечения (за исключением случаев, если в соответствии с основным видом разрешенного использования запрашиваемого земельного участка не предусматривается строительство здания, сооружения):</w:t>
            </w:r>
          </w:p>
        </w:tc>
      </w:tr>
      <w:tr w:rsidR="003F1869" w:rsidRPr="003F1869" w14:paraId="0D95D2B2" w14:textId="77777777" w:rsidTr="003F1869">
        <w:tc>
          <w:tcPr>
            <w:tcW w:w="567" w:type="dxa"/>
            <w:vMerge/>
          </w:tcPr>
          <w:p w14:paraId="10E1AF7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3D15EF9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7EA0E7FC" w14:textId="77777777" w:rsidTr="003F1869">
        <w:tc>
          <w:tcPr>
            <w:tcW w:w="567" w:type="dxa"/>
            <w:vMerge w:val="restart"/>
          </w:tcPr>
          <w:p w14:paraId="47C0B1C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3.</w:t>
            </w:r>
          </w:p>
        </w:tc>
        <w:tc>
          <w:tcPr>
            <w:tcW w:w="8504" w:type="dxa"/>
            <w:gridSpan w:val="12"/>
          </w:tcPr>
          <w:p w14:paraId="46712B8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Способ представления заявления и иных необходимых документов:</w:t>
            </w:r>
          </w:p>
        </w:tc>
      </w:tr>
      <w:tr w:rsidR="003F1869" w:rsidRPr="003F1869" w14:paraId="4A8E7972" w14:textId="77777777" w:rsidTr="003F1869">
        <w:tc>
          <w:tcPr>
            <w:tcW w:w="567" w:type="dxa"/>
            <w:vMerge/>
          </w:tcPr>
          <w:p w14:paraId="7DF0A2F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13A981E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1814" w:type="dxa"/>
            <w:gridSpan w:val="2"/>
          </w:tcPr>
          <w:p w14:paraId="68E8509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Лично (в т.ч. представителем заявителя)</w:t>
            </w:r>
          </w:p>
        </w:tc>
        <w:tc>
          <w:tcPr>
            <w:tcW w:w="340" w:type="dxa"/>
          </w:tcPr>
          <w:p w14:paraId="3369292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032" w:type="dxa"/>
            <w:gridSpan w:val="4"/>
          </w:tcPr>
          <w:p w14:paraId="645D2EC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почтовым отправлением (в т.ч. курьером)</w:t>
            </w:r>
          </w:p>
        </w:tc>
        <w:tc>
          <w:tcPr>
            <w:tcW w:w="1653" w:type="dxa"/>
            <w:gridSpan w:val="2"/>
          </w:tcPr>
          <w:p w14:paraId="65D9B36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268" w:type="dxa"/>
            <w:gridSpan w:val="2"/>
          </w:tcPr>
          <w:p w14:paraId="6BC39DE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В форме электронных документов (электронных образов документов)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2E5EF427" w14:textId="77777777" w:rsidTr="003F1869">
        <w:tc>
          <w:tcPr>
            <w:tcW w:w="567" w:type="dxa"/>
            <w:vMerge w:val="restart"/>
          </w:tcPr>
          <w:p w14:paraId="56D5D71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4.</w:t>
            </w:r>
          </w:p>
        </w:tc>
        <w:tc>
          <w:tcPr>
            <w:tcW w:w="8504" w:type="dxa"/>
            <w:gridSpan w:val="12"/>
          </w:tcPr>
          <w:p w14:paraId="64A87A0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Способ получения результатов рассмотрения заявления:</w:t>
            </w:r>
          </w:p>
        </w:tc>
      </w:tr>
      <w:tr w:rsidR="003F1869" w:rsidRPr="003F1869" w14:paraId="33AC0769" w14:textId="77777777" w:rsidTr="003F1869">
        <w:tc>
          <w:tcPr>
            <w:tcW w:w="567" w:type="dxa"/>
            <w:vMerge/>
          </w:tcPr>
          <w:p w14:paraId="0BC9553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45D5BDD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33E001A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В виде бумажного документа</w:t>
            </w:r>
          </w:p>
        </w:tc>
      </w:tr>
      <w:tr w:rsidR="003F1869" w:rsidRPr="003F1869" w14:paraId="50F56BA6" w14:textId="77777777" w:rsidTr="003F1869">
        <w:tc>
          <w:tcPr>
            <w:tcW w:w="567" w:type="dxa"/>
            <w:vMerge/>
          </w:tcPr>
          <w:p w14:paraId="69A5134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val="restart"/>
          </w:tcPr>
          <w:p w14:paraId="7CE12CE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6583CCB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0C526B9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Лично в министерстве</w:t>
            </w:r>
          </w:p>
        </w:tc>
      </w:tr>
      <w:tr w:rsidR="003F1869" w:rsidRPr="003F1869" w14:paraId="67336508" w14:textId="77777777" w:rsidTr="003F1869">
        <w:tc>
          <w:tcPr>
            <w:tcW w:w="567" w:type="dxa"/>
            <w:vMerge/>
          </w:tcPr>
          <w:p w14:paraId="722F8E3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256F44F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38B6B7E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54B963B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Лично в МФЦ (в случае подачи заявления через МФЦ, а также в случае подачи заявления в электронном виде)</w:t>
            </w:r>
          </w:p>
        </w:tc>
      </w:tr>
      <w:tr w:rsidR="003F1869" w:rsidRPr="003F1869" w14:paraId="6C467654" w14:textId="77777777" w:rsidTr="003F1869">
        <w:tc>
          <w:tcPr>
            <w:tcW w:w="567" w:type="dxa"/>
            <w:vMerge/>
          </w:tcPr>
          <w:p w14:paraId="39B7BFE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594A764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18A989A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3B133E3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Почтовым отправлением по почтовому адресу, указанному в </w:t>
            </w:r>
            <w:hyperlink w:anchor="P790">
              <w:r w:rsidRPr="003F1869">
                <w:rPr>
                  <w:rFonts w:ascii="Times New Roman" w:eastAsia="Times New Roman" w:hAnsi="Times New Roman" w:cs="Times New Roman"/>
                  <w:color w:val="0000FF"/>
                  <w:sz w:val="28"/>
                  <w:szCs w:val="28"/>
                  <w:lang w:eastAsia="ru-RU"/>
                </w:rPr>
                <w:t>п. 8</w:t>
              </w:r>
            </w:hyperlink>
            <w:r w:rsidRPr="003F1869">
              <w:rPr>
                <w:rFonts w:ascii="Times New Roman" w:eastAsia="Times New Roman" w:hAnsi="Times New Roman" w:cs="Times New Roman"/>
                <w:sz w:val="28"/>
                <w:szCs w:val="28"/>
                <w:lang w:eastAsia="ru-RU"/>
              </w:rPr>
              <w:t xml:space="preserve"> заявления</w:t>
            </w:r>
          </w:p>
        </w:tc>
      </w:tr>
      <w:tr w:rsidR="003F1869" w:rsidRPr="003F1869" w14:paraId="0BE5B394" w14:textId="77777777" w:rsidTr="003F1869">
        <w:tc>
          <w:tcPr>
            <w:tcW w:w="567" w:type="dxa"/>
            <w:vMerge/>
          </w:tcPr>
          <w:p w14:paraId="6636771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5284847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40DA25B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Посредством отправки электронного документа </w:t>
            </w:r>
            <w:hyperlink w:anchor="P839">
              <w:r w:rsidRPr="003F1869">
                <w:rPr>
                  <w:rFonts w:ascii="Times New Roman" w:eastAsia="Times New Roman" w:hAnsi="Times New Roman" w:cs="Times New Roman"/>
                  <w:color w:val="0000FF"/>
                  <w:sz w:val="28"/>
                  <w:szCs w:val="28"/>
                  <w:lang w:eastAsia="ru-RU"/>
                </w:rPr>
                <w:t>&lt;*&gt;</w:t>
              </w:r>
            </w:hyperlink>
            <w:r w:rsidRPr="003F1869">
              <w:rPr>
                <w:rFonts w:ascii="Times New Roman" w:eastAsia="Times New Roman" w:hAnsi="Times New Roman" w:cs="Times New Roman"/>
                <w:sz w:val="28"/>
                <w:szCs w:val="28"/>
                <w:lang w:eastAsia="ru-RU"/>
              </w:rPr>
              <w:t xml:space="preserve"> (в случае принятия решения об отказе в проведении аукциона)</w:t>
            </w:r>
          </w:p>
        </w:tc>
      </w:tr>
      <w:tr w:rsidR="003F1869" w:rsidRPr="003F1869" w14:paraId="5B69D298" w14:textId="77777777" w:rsidTr="003F1869">
        <w:tc>
          <w:tcPr>
            <w:tcW w:w="567" w:type="dxa"/>
            <w:vMerge/>
          </w:tcPr>
          <w:p w14:paraId="0626DCE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val="restart"/>
          </w:tcPr>
          <w:p w14:paraId="1BF657B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5490361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3B76E63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В личный кабинет на Портале государственных и муниципальных услуг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1986EF2A" w14:textId="77777777" w:rsidTr="003F1869">
        <w:tc>
          <w:tcPr>
            <w:tcW w:w="567" w:type="dxa"/>
            <w:vMerge/>
          </w:tcPr>
          <w:p w14:paraId="05C1078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594ABEF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238D5D1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013997F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По адресу электронной почты, указанному в </w:t>
            </w:r>
            <w:hyperlink w:anchor="P790">
              <w:r w:rsidRPr="003F1869">
                <w:rPr>
                  <w:rFonts w:ascii="Times New Roman" w:eastAsia="Times New Roman" w:hAnsi="Times New Roman" w:cs="Times New Roman"/>
                  <w:color w:val="0000FF"/>
                  <w:sz w:val="28"/>
                  <w:szCs w:val="28"/>
                  <w:lang w:eastAsia="ru-RU"/>
                </w:rPr>
                <w:t>п. 8</w:t>
              </w:r>
            </w:hyperlink>
            <w:r w:rsidRPr="003F1869">
              <w:rPr>
                <w:rFonts w:ascii="Times New Roman" w:eastAsia="Times New Roman" w:hAnsi="Times New Roman" w:cs="Times New Roman"/>
                <w:sz w:val="28"/>
                <w:szCs w:val="28"/>
                <w:lang w:eastAsia="ru-RU"/>
              </w:rPr>
              <w:t xml:space="preserve"> заявления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706FD3B9" w14:textId="77777777" w:rsidTr="003F1869">
        <w:tc>
          <w:tcPr>
            <w:tcW w:w="567" w:type="dxa"/>
            <w:vMerge/>
          </w:tcPr>
          <w:p w14:paraId="6891E65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403E72E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36CB019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25094A3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По адресу электронной почты, указанному в </w:t>
            </w:r>
            <w:hyperlink w:anchor="P790">
              <w:r w:rsidRPr="003F1869">
                <w:rPr>
                  <w:rFonts w:ascii="Times New Roman" w:eastAsia="Times New Roman" w:hAnsi="Times New Roman" w:cs="Times New Roman"/>
                  <w:color w:val="0000FF"/>
                  <w:sz w:val="28"/>
                  <w:szCs w:val="28"/>
                  <w:lang w:eastAsia="ru-RU"/>
                </w:rPr>
                <w:t>п. 8</w:t>
              </w:r>
            </w:hyperlink>
            <w:r w:rsidRPr="003F1869">
              <w:rPr>
                <w:rFonts w:ascii="Times New Roman" w:eastAsia="Times New Roman" w:hAnsi="Times New Roman" w:cs="Times New Roman"/>
                <w:sz w:val="28"/>
                <w:szCs w:val="28"/>
                <w:lang w:eastAsia="ru-RU"/>
              </w:rPr>
              <w:t xml:space="preserve"> заявления, в виде ссылки </w:t>
            </w:r>
            <w:hyperlink w:anchor="P839">
              <w:r w:rsidRPr="003F1869">
                <w:rPr>
                  <w:rFonts w:ascii="Times New Roman" w:eastAsia="Times New Roman" w:hAnsi="Times New Roman" w:cs="Times New Roman"/>
                  <w:color w:val="0000FF"/>
                  <w:sz w:val="28"/>
                  <w:szCs w:val="28"/>
                  <w:lang w:eastAsia="ru-RU"/>
                </w:rPr>
                <w:t>&lt;*&gt;</w:t>
              </w:r>
            </w:hyperlink>
            <w:r w:rsidRPr="003F1869">
              <w:rPr>
                <w:rFonts w:ascii="Times New Roman" w:eastAsia="Times New Roman" w:hAnsi="Times New Roman" w:cs="Times New Roman"/>
                <w:sz w:val="28"/>
                <w:szCs w:val="28"/>
                <w:lang w:eastAsia="ru-RU"/>
              </w:rPr>
              <w:t xml:space="preserve"> (заполняется в случае, если обеспечена возможность размещения электронных документов на официальном сайте министерства)</w:t>
            </w:r>
          </w:p>
        </w:tc>
      </w:tr>
      <w:tr w:rsidR="003F1869" w:rsidRPr="003F1869" w14:paraId="7A9D60B6" w14:textId="77777777" w:rsidTr="003F1869">
        <w:tc>
          <w:tcPr>
            <w:tcW w:w="567" w:type="dxa"/>
            <w:vMerge w:val="restart"/>
          </w:tcPr>
          <w:p w14:paraId="0D1A5A9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5.</w:t>
            </w:r>
          </w:p>
        </w:tc>
        <w:tc>
          <w:tcPr>
            <w:tcW w:w="8504" w:type="dxa"/>
            <w:gridSpan w:val="12"/>
          </w:tcPr>
          <w:p w14:paraId="471137F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Способ направления уведомлений посредством отправки электронного сообщения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5AA2FA3E" w14:textId="77777777" w:rsidTr="003F1869">
        <w:tc>
          <w:tcPr>
            <w:tcW w:w="567" w:type="dxa"/>
            <w:vMerge/>
          </w:tcPr>
          <w:p w14:paraId="02941FB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0791F4E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056DA6C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О получении заявления и документов в электронном виде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332DBAA6" w14:textId="77777777" w:rsidTr="003F1869">
        <w:tc>
          <w:tcPr>
            <w:tcW w:w="567" w:type="dxa"/>
            <w:vMerge/>
          </w:tcPr>
          <w:p w14:paraId="3966F9B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val="restart"/>
          </w:tcPr>
          <w:p w14:paraId="3E85ADB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29669BC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6072E7A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В личный кабинет на Портале государственных и муниципальных услуг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12B00669" w14:textId="77777777" w:rsidTr="003F1869">
        <w:tc>
          <w:tcPr>
            <w:tcW w:w="567" w:type="dxa"/>
            <w:vMerge/>
          </w:tcPr>
          <w:p w14:paraId="7C5E48F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48233E8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0B23478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637B77C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По адресу электронной почты, указанному в </w:t>
            </w:r>
            <w:hyperlink w:anchor="P790">
              <w:r w:rsidRPr="003F1869">
                <w:rPr>
                  <w:rFonts w:ascii="Times New Roman" w:eastAsia="Times New Roman" w:hAnsi="Times New Roman" w:cs="Times New Roman"/>
                  <w:color w:val="0000FF"/>
                  <w:sz w:val="28"/>
                  <w:szCs w:val="28"/>
                  <w:lang w:eastAsia="ru-RU"/>
                </w:rPr>
                <w:t>п. 8</w:t>
              </w:r>
            </w:hyperlink>
            <w:r w:rsidRPr="003F1869">
              <w:rPr>
                <w:rFonts w:ascii="Times New Roman" w:eastAsia="Times New Roman" w:hAnsi="Times New Roman" w:cs="Times New Roman"/>
                <w:sz w:val="28"/>
                <w:szCs w:val="28"/>
                <w:lang w:eastAsia="ru-RU"/>
              </w:rPr>
              <w:t xml:space="preserve"> заявления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2A372C30" w14:textId="77777777" w:rsidTr="003F1869">
        <w:tc>
          <w:tcPr>
            <w:tcW w:w="567" w:type="dxa"/>
            <w:vMerge/>
          </w:tcPr>
          <w:p w14:paraId="05F2A53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48B8015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561978A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О невозможности рассмотрения заявления, представленного с нарушением Порядка подачи заявления в электронном виде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0A8BB701" w14:textId="77777777" w:rsidTr="003F1869">
        <w:tc>
          <w:tcPr>
            <w:tcW w:w="567" w:type="dxa"/>
            <w:vMerge/>
          </w:tcPr>
          <w:p w14:paraId="21A6EEC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val="restart"/>
          </w:tcPr>
          <w:p w14:paraId="1C230AC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07606C6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192A65A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В личный кабинет на Портале государственных и муниципальных услуг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0F89DAE3" w14:textId="77777777" w:rsidTr="003F1869">
        <w:tc>
          <w:tcPr>
            <w:tcW w:w="567" w:type="dxa"/>
            <w:vMerge/>
          </w:tcPr>
          <w:p w14:paraId="2CF85F5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4F6DFBA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495CCD6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083FB83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По адресу электронной почты, указанному в </w:t>
            </w:r>
            <w:hyperlink w:anchor="P790">
              <w:r w:rsidRPr="003F1869">
                <w:rPr>
                  <w:rFonts w:ascii="Times New Roman" w:eastAsia="Times New Roman" w:hAnsi="Times New Roman" w:cs="Times New Roman"/>
                  <w:color w:val="0000FF"/>
                  <w:sz w:val="28"/>
                  <w:szCs w:val="28"/>
                  <w:lang w:eastAsia="ru-RU"/>
                </w:rPr>
                <w:t>п. 8</w:t>
              </w:r>
            </w:hyperlink>
            <w:r w:rsidRPr="003F1869">
              <w:rPr>
                <w:rFonts w:ascii="Times New Roman" w:eastAsia="Times New Roman" w:hAnsi="Times New Roman" w:cs="Times New Roman"/>
                <w:sz w:val="28"/>
                <w:szCs w:val="28"/>
                <w:lang w:eastAsia="ru-RU"/>
              </w:rPr>
              <w:t xml:space="preserve"> заявления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185A3357" w14:textId="77777777" w:rsidTr="003F1869">
        <w:tc>
          <w:tcPr>
            <w:tcW w:w="567" w:type="dxa"/>
            <w:vMerge/>
          </w:tcPr>
          <w:p w14:paraId="369EFAF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0C0E16D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13900D4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 результатах рассмотрения заявления в электронном виде и возможности</w:t>
            </w:r>
          </w:p>
        </w:tc>
      </w:tr>
      <w:tr w:rsidR="003F1869" w:rsidRPr="003F1869" w14:paraId="7B880118" w14:textId="77777777" w:rsidTr="003F1869">
        <w:tc>
          <w:tcPr>
            <w:tcW w:w="567" w:type="dxa"/>
            <w:vMerge/>
          </w:tcPr>
          <w:p w14:paraId="57703C3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val="restart"/>
          </w:tcPr>
          <w:p w14:paraId="07C2D8E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590713D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7F9112B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В личный кабинет на Портале государственных и муниципальных услуг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0D6A2BF5" w14:textId="77777777" w:rsidTr="003F1869">
        <w:tc>
          <w:tcPr>
            <w:tcW w:w="567" w:type="dxa"/>
            <w:vMerge/>
          </w:tcPr>
          <w:p w14:paraId="2B9EF76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0C86ADE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Pr>
          <w:p w14:paraId="25CA04D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7767" w:type="dxa"/>
            <w:gridSpan w:val="10"/>
          </w:tcPr>
          <w:p w14:paraId="5229172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По адресу электронной почты, указанному в </w:t>
            </w:r>
            <w:hyperlink w:anchor="P790">
              <w:r w:rsidRPr="003F1869">
                <w:rPr>
                  <w:rFonts w:ascii="Times New Roman" w:eastAsia="Times New Roman" w:hAnsi="Times New Roman" w:cs="Times New Roman"/>
                  <w:color w:val="0000FF"/>
                  <w:sz w:val="28"/>
                  <w:szCs w:val="28"/>
                  <w:lang w:eastAsia="ru-RU"/>
                </w:rPr>
                <w:t>п. 8</w:t>
              </w:r>
            </w:hyperlink>
            <w:r w:rsidRPr="003F1869">
              <w:rPr>
                <w:rFonts w:ascii="Times New Roman" w:eastAsia="Times New Roman" w:hAnsi="Times New Roman" w:cs="Times New Roman"/>
                <w:sz w:val="28"/>
                <w:szCs w:val="28"/>
                <w:lang w:eastAsia="ru-RU"/>
              </w:rPr>
              <w:t xml:space="preserve"> заявления </w:t>
            </w:r>
            <w:hyperlink w:anchor="P839">
              <w:r w:rsidRPr="003F1869">
                <w:rPr>
                  <w:rFonts w:ascii="Times New Roman" w:eastAsia="Times New Roman" w:hAnsi="Times New Roman" w:cs="Times New Roman"/>
                  <w:color w:val="0000FF"/>
                  <w:sz w:val="28"/>
                  <w:szCs w:val="28"/>
                  <w:lang w:eastAsia="ru-RU"/>
                </w:rPr>
                <w:t>&lt;*&gt;</w:t>
              </w:r>
            </w:hyperlink>
          </w:p>
        </w:tc>
      </w:tr>
      <w:tr w:rsidR="003F1869" w:rsidRPr="003F1869" w14:paraId="162C7062" w14:textId="77777777" w:rsidTr="003F1869">
        <w:tc>
          <w:tcPr>
            <w:tcW w:w="567" w:type="dxa"/>
            <w:vMerge w:val="restart"/>
          </w:tcPr>
          <w:p w14:paraId="3D2501F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6.</w:t>
            </w:r>
          </w:p>
        </w:tc>
        <w:tc>
          <w:tcPr>
            <w:tcW w:w="8504" w:type="dxa"/>
            <w:gridSpan w:val="12"/>
          </w:tcPr>
          <w:p w14:paraId="4FCA124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Заявитель:</w:t>
            </w:r>
          </w:p>
        </w:tc>
      </w:tr>
      <w:tr w:rsidR="003F1869" w:rsidRPr="003F1869" w14:paraId="18F0D5D0" w14:textId="77777777" w:rsidTr="003F1869">
        <w:tc>
          <w:tcPr>
            <w:tcW w:w="567" w:type="dxa"/>
            <w:vMerge/>
          </w:tcPr>
          <w:p w14:paraId="41E02EB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506D683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1043ED3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Физическое лицо</w:t>
            </w:r>
          </w:p>
        </w:tc>
      </w:tr>
      <w:tr w:rsidR="003F1869" w:rsidRPr="003F1869" w14:paraId="17EADF7B" w14:textId="77777777" w:rsidTr="003F1869">
        <w:tc>
          <w:tcPr>
            <w:tcW w:w="567" w:type="dxa"/>
            <w:vMerge/>
          </w:tcPr>
          <w:p w14:paraId="6A475D2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val="restart"/>
          </w:tcPr>
          <w:p w14:paraId="4ECEBEF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6C821E3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Фамилия, имя, отчество заявителя (полностью):</w:t>
            </w:r>
          </w:p>
        </w:tc>
        <w:tc>
          <w:tcPr>
            <w:tcW w:w="5445" w:type="dxa"/>
            <w:gridSpan w:val="7"/>
          </w:tcPr>
          <w:p w14:paraId="56CD2AA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28408167" w14:textId="77777777" w:rsidTr="003F1869">
        <w:tc>
          <w:tcPr>
            <w:tcW w:w="567" w:type="dxa"/>
            <w:vMerge/>
          </w:tcPr>
          <w:p w14:paraId="288C20B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22D0CF3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3FA9978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Вид документа, удостоверяющего личность заявителя:</w:t>
            </w:r>
          </w:p>
        </w:tc>
        <w:tc>
          <w:tcPr>
            <w:tcW w:w="5445" w:type="dxa"/>
            <w:gridSpan w:val="7"/>
          </w:tcPr>
          <w:p w14:paraId="6826817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577B1A6" w14:textId="77777777" w:rsidTr="003F1869">
        <w:tc>
          <w:tcPr>
            <w:tcW w:w="567" w:type="dxa"/>
            <w:vMerge/>
          </w:tcPr>
          <w:p w14:paraId="4DB10C7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1C38B02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45CA064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Серия и номер документа, удостоверяющего личность заявителя:</w:t>
            </w:r>
          </w:p>
        </w:tc>
        <w:tc>
          <w:tcPr>
            <w:tcW w:w="5445" w:type="dxa"/>
            <w:gridSpan w:val="7"/>
          </w:tcPr>
          <w:p w14:paraId="7260C52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2BF146BB" w14:textId="77777777" w:rsidTr="003F1869">
        <w:tc>
          <w:tcPr>
            <w:tcW w:w="567" w:type="dxa"/>
            <w:vMerge/>
          </w:tcPr>
          <w:p w14:paraId="5BE6F05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45A00F6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287CBB2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Кем выдан документ, удостоверяющий личность заявителя:</w:t>
            </w:r>
          </w:p>
        </w:tc>
        <w:tc>
          <w:tcPr>
            <w:tcW w:w="5445" w:type="dxa"/>
            <w:gridSpan w:val="7"/>
          </w:tcPr>
          <w:p w14:paraId="542509A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C7EF939" w14:textId="77777777" w:rsidTr="003F1869">
        <w:tc>
          <w:tcPr>
            <w:tcW w:w="567" w:type="dxa"/>
            <w:vMerge/>
          </w:tcPr>
          <w:p w14:paraId="62334AB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64C59BE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0BFAD5D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Дата выдачи документа, удостоверяющего личность заявителя:</w:t>
            </w:r>
          </w:p>
        </w:tc>
        <w:tc>
          <w:tcPr>
            <w:tcW w:w="5445" w:type="dxa"/>
            <w:gridSpan w:val="7"/>
          </w:tcPr>
          <w:p w14:paraId="30E9982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1B29FEBD" w14:textId="77777777" w:rsidTr="003F1869">
        <w:tc>
          <w:tcPr>
            <w:tcW w:w="567" w:type="dxa"/>
            <w:vMerge/>
          </w:tcPr>
          <w:p w14:paraId="7E2BA62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6B91BA3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50A2F6C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Место жительства заявителя:</w:t>
            </w:r>
          </w:p>
        </w:tc>
        <w:tc>
          <w:tcPr>
            <w:tcW w:w="5445" w:type="dxa"/>
            <w:gridSpan w:val="7"/>
          </w:tcPr>
          <w:p w14:paraId="16E2F05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64CD800E" w14:textId="77777777" w:rsidTr="003F1869">
        <w:tc>
          <w:tcPr>
            <w:tcW w:w="567" w:type="dxa"/>
            <w:vMerge/>
          </w:tcPr>
          <w:p w14:paraId="351E4BB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664A6D2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504AB00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ЕГРИП (для </w:t>
            </w:r>
            <w:r w:rsidRPr="003F1869">
              <w:rPr>
                <w:rFonts w:ascii="Times New Roman" w:eastAsia="Times New Roman" w:hAnsi="Times New Roman" w:cs="Times New Roman"/>
                <w:sz w:val="28"/>
                <w:szCs w:val="28"/>
                <w:lang w:eastAsia="ru-RU"/>
              </w:rPr>
              <w:lastRenderedPageBreak/>
              <w:t>индивидуальных предпринимателей)</w:t>
            </w:r>
          </w:p>
        </w:tc>
        <w:tc>
          <w:tcPr>
            <w:tcW w:w="5445" w:type="dxa"/>
            <w:gridSpan w:val="7"/>
          </w:tcPr>
          <w:p w14:paraId="5C4F2F1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6EB87EFC" w14:textId="77777777" w:rsidTr="003F1869">
        <w:tc>
          <w:tcPr>
            <w:tcW w:w="567" w:type="dxa"/>
            <w:vMerge/>
          </w:tcPr>
          <w:p w14:paraId="3AB693F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095766B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790D2BB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ИНН (для индивидуальных предпринимателей)</w:t>
            </w:r>
          </w:p>
        </w:tc>
        <w:tc>
          <w:tcPr>
            <w:tcW w:w="5445" w:type="dxa"/>
            <w:gridSpan w:val="7"/>
          </w:tcPr>
          <w:p w14:paraId="0953CBA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2269AAF7" w14:textId="77777777" w:rsidTr="003F1869">
        <w:tc>
          <w:tcPr>
            <w:tcW w:w="567" w:type="dxa"/>
            <w:vMerge/>
          </w:tcPr>
          <w:p w14:paraId="36EC880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2B2B3F6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352BF12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Дата государственной регистрации в ЕГРИП (для индивидуальных предпринимателей):</w:t>
            </w:r>
          </w:p>
        </w:tc>
        <w:tc>
          <w:tcPr>
            <w:tcW w:w="5445" w:type="dxa"/>
            <w:gridSpan w:val="7"/>
          </w:tcPr>
          <w:p w14:paraId="71CEB7A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06EC0D4" w14:textId="77777777" w:rsidTr="003F1869">
        <w:tc>
          <w:tcPr>
            <w:tcW w:w="567" w:type="dxa"/>
            <w:vMerge/>
          </w:tcPr>
          <w:p w14:paraId="4AD078E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3ABB387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3B7130E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Юридическое лицо:</w:t>
            </w:r>
          </w:p>
        </w:tc>
      </w:tr>
      <w:tr w:rsidR="003F1869" w:rsidRPr="003F1869" w14:paraId="2DA1ED97" w14:textId="77777777" w:rsidTr="003F1869">
        <w:tc>
          <w:tcPr>
            <w:tcW w:w="567" w:type="dxa"/>
            <w:vMerge/>
          </w:tcPr>
          <w:p w14:paraId="33E8387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val="restart"/>
          </w:tcPr>
          <w:p w14:paraId="6ECC0B7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24DFF94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Полное наименование:</w:t>
            </w:r>
          </w:p>
        </w:tc>
        <w:tc>
          <w:tcPr>
            <w:tcW w:w="5445" w:type="dxa"/>
            <w:gridSpan w:val="7"/>
          </w:tcPr>
          <w:p w14:paraId="3F6C025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3C7EEA00" w14:textId="77777777" w:rsidTr="003F1869">
        <w:tc>
          <w:tcPr>
            <w:tcW w:w="567" w:type="dxa"/>
            <w:vMerge/>
          </w:tcPr>
          <w:p w14:paraId="38247F9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6B4087F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25AE12F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ОГРН:</w:t>
            </w:r>
          </w:p>
        </w:tc>
        <w:tc>
          <w:tcPr>
            <w:tcW w:w="5445" w:type="dxa"/>
            <w:gridSpan w:val="7"/>
          </w:tcPr>
          <w:p w14:paraId="221937D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5D59A71D" w14:textId="77777777" w:rsidTr="003F1869">
        <w:tc>
          <w:tcPr>
            <w:tcW w:w="567" w:type="dxa"/>
            <w:vMerge/>
          </w:tcPr>
          <w:p w14:paraId="6BE3C7C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1C733B7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0BBC092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ИНН:</w:t>
            </w:r>
          </w:p>
        </w:tc>
        <w:tc>
          <w:tcPr>
            <w:tcW w:w="5445" w:type="dxa"/>
            <w:gridSpan w:val="7"/>
          </w:tcPr>
          <w:p w14:paraId="47B7483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656A9F17" w14:textId="77777777" w:rsidTr="003F1869">
        <w:tc>
          <w:tcPr>
            <w:tcW w:w="567" w:type="dxa"/>
            <w:vMerge/>
          </w:tcPr>
          <w:p w14:paraId="536CF48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15EDB59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5B5C0D7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Дата государственной регистрации в ЕГРЮЛ:</w:t>
            </w:r>
          </w:p>
        </w:tc>
        <w:tc>
          <w:tcPr>
            <w:tcW w:w="5445" w:type="dxa"/>
            <w:gridSpan w:val="7"/>
          </w:tcPr>
          <w:p w14:paraId="757D5D2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41253B74" w14:textId="77777777" w:rsidTr="003F1869">
        <w:tc>
          <w:tcPr>
            <w:tcW w:w="567" w:type="dxa"/>
            <w:vMerge/>
          </w:tcPr>
          <w:p w14:paraId="466628F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583E965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741AAF8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Страна, дата и номер регистрации (инкорпорации) (для иностранных юридических лиц):</w:t>
            </w:r>
          </w:p>
        </w:tc>
        <w:tc>
          <w:tcPr>
            <w:tcW w:w="5445" w:type="dxa"/>
            <w:gridSpan w:val="7"/>
          </w:tcPr>
          <w:p w14:paraId="3ECC5D5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4FA33A3" w14:textId="77777777" w:rsidTr="003F1869">
        <w:tc>
          <w:tcPr>
            <w:tcW w:w="567" w:type="dxa"/>
            <w:vMerge/>
          </w:tcPr>
          <w:p w14:paraId="4C66A61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vMerge/>
          </w:tcPr>
          <w:p w14:paraId="18FF594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2662" w:type="dxa"/>
            <w:gridSpan w:val="4"/>
          </w:tcPr>
          <w:p w14:paraId="1710380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Место нахождения юридического лица</w:t>
            </w:r>
          </w:p>
        </w:tc>
        <w:tc>
          <w:tcPr>
            <w:tcW w:w="5445" w:type="dxa"/>
            <w:gridSpan w:val="7"/>
          </w:tcPr>
          <w:p w14:paraId="64434D5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6EA4C0FE" w14:textId="77777777" w:rsidTr="003F1869">
        <w:tc>
          <w:tcPr>
            <w:tcW w:w="567" w:type="dxa"/>
            <w:vMerge w:val="restart"/>
          </w:tcPr>
          <w:p w14:paraId="0D9B967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7.</w:t>
            </w:r>
          </w:p>
        </w:tc>
        <w:tc>
          <w:tcPr>
            <w:tcW w:w="8504" w:type="dxa"/>
            <w:gridSpan w:val="12"/>
          </w:tcPr>
          <w:p w14:paraId="24E7E0B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Сведения о представителе заявителя (физического лица или юридического лица):</w:t>
            </w:r>
          </w:p>
        </w:tc>
      </w:tr>
      <w:tr w:rsidR="003F1869" w:rsidRPr="003F1869" w14:paraId="6B2368C9" w14:textId="77777777" w:rsidTr="003F1869">
        <w:tc>
          <w:tcPr>
            <w:tcW w:w="567" w:type="dxa"/>
            <w:vMerge/>
          </w:tcPr>
          <w:p w14:paraId="418CBB6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4EFEEE7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Наименование и реквизиты документа, подтверждающего полномочия представителя</w:t>
            </w:r>
          </w:p>
        </w:tc>
        <w:tc>
          <w:tcPr>
            <w:tcW w:w="5445" w:type="dxa"/>
            <w:gridSpan w:val="7"/>
          </w:tcPr>
          <w:p w14:paraId="250FD32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7C79E56" w14:textId="77777777" w:rsidTr="003F1869">
        <w:tc>
          <w:tcPr>
            <w:tcW w:w="567" w:type="dxa"/>
            <w:vMerge/>
          </w:tcPr>
          <w:p w14:paraId="4877D20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37C0CBF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Фамилия, имя, отчество (полностью) </w:t>
            </w:r>
            <w:r w:rsidRPr="003F1869">
              <w:rPr>
                <w:rFonts w:ascii="Times New Roman" w:eastAsia="Times New Roman" w:hAnsi="Times New Roman" w:cs="Times New Roman"/>
                <w:sz w:val="28"/>
                <w:szCs w:val="28"/>
                <w:lang w:eastAsia="ru-RU"/>
              </w:rPr>
              <w:lastRenderedPageBreak/>
              <w:t>представителя</w:t>
            </w:r>
          </w:p>
        </w:tc>
        <w:tc>
          <w:tcPr>
            <w:tcW w:w="5445" w:type="dxa"/>
            <w:gridSpan w:val="7"/>
          </w:tcPr>
          <w:p w14:paraId="7A5E1E9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1298E30D" w14:textId="77777777" w:rsidTr="003F1869">
        <w:tc>
          <w:tcPr>
            <w:tcW w:w="567" w:type="dxa"/>
            <w:vMerge/>
          </w:tcPr>
          <w:p w14:paraId="1011EDE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1ADFCA2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Вид документа, удостоверяющего личность представителя:</w:t>
            </w:r>
          </w:p>
        </w:tc>
        <w:tc>
          <w:tcPr>
            <w:tcW w:w="5445" w:type="dxa"/>
            <w:gridSpan w:val="7"/>
          </w:tcPr>
          <w:p w14:paraId="1659EAF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7E46F1CC" w14:textId="77777777" w:rsidTr="003F1869">
        <w:tc>
          <w:tcPr>
            <w:tcW w:w="567" w:type="dxa"/>
            <w:vMerge w:val="restart"/>
          </w:tcPr>
          <w:p w14:paraId="0E4B15D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71924BD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Серия и номер документа, удостоверяющего личность представителя</w:t>
            </w:r>
          </w:p>
        </w:tc>
        <w:tc>
          <w:tcPr>
            <w:tcW w:w="5445" w:type="dxa"/>
            <w:gridSpan w:val="7"/>
          </w:tcPr>
          <w:p w14:paraId="147597A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1FC9DF48" w14:textId="77777777" w:rsidTr="003F1869">
        <w:tc>
          <w:tcPr>
            <w:tcW w:w="567" w:type="dxa"/>
            <w:vMerge/>
          </w:tcPr>
          <w:p w14:paraId="02B7180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45223E6E"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Кем выдан документ, удостоверяющий личность представителя</w:t>
            </w:r>
          </w:p>
        </w:tc>
        <w:tc>
          <w:tcPr>
            <w:tcW w:w="5445" w:type="dxa"/>
            <w:gridSpan w:val="7"/>
          </w:tcPr>
          <w:p w14:paraId="4DC1D30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5BAB006" w14:textId="77777777" w:rsidTr="003F1869">
        <w:tc>
          <w:tcPr>
            <w:tcW w:w="567" w:type="dxa"/>
            <w:vMerge/>
          </w:tcPr>
          <w:p w14:paraId="1E878CE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5136035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Дата выдачи документа, удостоверяющего личность представителя:</w:t>
            </w:r>
          </w:p>
        </w:tc>
        <w:tc>
          <w:tcPr>
            <w:tcW w:w="5445" w:type="dxa"/>
            <w:gridSpan w:val="7"/>
          </w:tcPr>
          <w:p w14:paraId="2029FC2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4CA8016" w14:textId="77777777" w:rsidTr="003F1869">
        <w:tc>
          <w:tcPr>
            <w:tcW w:w="567" w:type="dxa"/>
            <w:vMerge/>
          </w:tcPr>
          <w:p w14:paraId="65FF797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14E3DFA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Место жительства представителя:</w:t>
            </w:r>
          </w:p>
        </w:tc>
        <w:tc>
          <w:tcPr>
            <w:tcW w:w="5445" w:type="dxa"/>
            <w:gridSpan w:val="7"/>
          </w:tcPr>
          <w:p w14:paraId="0507516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4C65D84A" w14:textId="77777777" w:rsidTr="003F1869">
        <w:tc>
          <w:tcPr>
            <w:tcW w:w="567" w:type="dxa"/>
            <w:vMerge w:val="restart"/>
          </w:tcPr>
          <w:p w14:paraId="67A0912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bookmarkStart w:id="32" w:name="P790"/>
            <w:bookmarkEnd w:id="32"/>
            <w:r w:rsidRPr="003F1869">
              <w:rPr>
                <w:rFonts w:ascii="Times New Roman" w:eastAsia="Times New Roman" w:hAnsi="Times New Roman" w:cs="Times New Roman"/>
                <w:sz w:val="28"/>
                <w:szCs w:val="28"/>
                <w:lang w:eastAsia="ru-RU"/>
              </w:rPr>
              <w:t>8.</w:t>
            </w:r>
          </w:p>
        </w:tc>
        <w:tc>
          <w:tcPr>
            <w:tcW w:w="8504" w:type="dxa"/>
            <w:gridSpan w:val="12"/>
          </w:tcPr>
          <w:p w14:paraId="15ED51B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Контакты для связи с заявителем (представителем заявителя):</w:t>
            </w:r>
          </w:p>
        </w:tc>
      </w:tr>
      <w:tr w:rsidR="003F1869" w:rsidRPr="003F1869" w14:paraId="028CFF4A" w14:textId="77777777" w:rsidTr="003F1869">
        <w:tc>
          <w:tcPr>
            <w:tcW w:w="567" w:type="dxa"/>
            <w:vMerge/>
          </w:tcPr>
          <w:p w14:paraId="7A2768C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54EC32C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Почтовый адрес:</w:t>
            </w:r>
          </w:p>
        </w:tc>
        <w:tc>
          <w:tcPr>
            <w:tcW w:w="5445" w:type="dxa"/>
            <w:gridSpan w:val="7"/>
          </w:tcPr>
          <w:p w14:paraId="0463C51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1CE82395" w14:textId="77777777" w:rsidTr="003F1869">
        <w:tc>
          <w:tcPr>
            <w:tcW w:w="567" w:type="dxa"/>
            <w:vMerge/>
          </w:tcPr>
          <w:p w14:paraId="762A7DF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5730576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Телефон:</w:t>
            </w:r>
          </w:p>
        </w:tc>
        <w:tc>
          <w:tcPr>
            <w:tcW w:w="5445" w:type="dxa"/>
            <w:gridSpan w:val="7"/>
          </w:tcPr>
          <w:p w14:paraId="749540E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46639E79" w14:textId="77777777" w:rsidTr="003F1869">
        <w:tc>
          <w:tcPr>
            <w:tcW w:w="567" w:type="dxa"/>
            <w:vMerge/>
          </w:tcPr>
          <w:p w14:paraId="10A9C53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059" w:type="dxa"/>
            <w:gridSpan w:val="5"/>
          </w:tcPr>
          <w:p w14:paraId="5BFF069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Адрес электронной почты:</w:t>
            </w:r>
          </w:p>
        </w:tc>
        <w:tc>
          <w:tcPr>
            <w:tcW w:w="5445" w:type="dxa"/>
            <w:gridSpan w:val="7"/>
          </w:tcPr>
          <w:p w14:paraId="61AD09F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10EDA321" w14:textId="77777777" w:rsidTr="003F1869">
        <w:tc>
          <w:tcPr>
            <w:tcW w:w="567" w:type="dxa"/>
            <w:vMerge w:val="restart"/>
          </w:tcPr>
          <w:p w14:paraId="76C350B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9.</w:t>
            </w:r>
          </w:p>
        </w:tc>
        <w:tc>
          <w:tcPr>
            <w:tcW w:w="8504" w:type="dxa"/>
            <w:gridSpan w:val="12"/>
          </w:tcPr>
          <w:p w14:paraId="3DFC3E4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Документы, прилагаемые к заявлению:</w:t>
            </w:r>
          </w:p>
        </w:tc>
      </w:tr>
      <w:tr w:rsidR="003F1869" w:rsidRPr="003F1869" w14:paraId="1C3C589B" w14:textId="77777777" w:rsidTr="003F1869">
        <w:tc>
          <w:tcPr>
            <w:tcW w:w="567" w:type="dxa"/>
            <w:vMerge/>
          </w:tcPr>
          <w:p w14:paraId="0797D61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66FD3DE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4CB772BD" w14:textId="77777777" w:rsidTr="003F1869">
        <w:tc>
          <w:tcPr>
            <w:tcW w:w="567" w:type="dxa"/>
            <w:vMerge/>
          </w:tcPr>
          <w:p w14:paraId="521FE0B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42" w:type="dxa"/>
            <w:gridSpan w:val="7"/>
          </w:tcPr>
          <w:p w14:paraId="2BFBAA7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Оригинал в количестве ___ экз., на ___ л.</w:t>
            </w:r>
          </w:p>
        </w:tc>
        <w:tc>
          <w:tcPr>
            <w:tcW w:w="4562" w:type="dxa"/>
            <w:gridSpan w:val="5"/>
          </w:tcPr>
          <w:p w14:paraId="70C83C1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Копия в количестве ___ экз., на ___ л.</w:t>
            </w:r>
          </w:p>
        </w:tc>
      </w:tr>
      <w:tr w:rsidR="003F1869" w:rsidRPr="003F1869" w14:paraId="778DBE5E" w14:textId="77777777" w:rsidTr="003F1869">
        <w:tc>
          <w:tcPr>
            <w:tcW w:w="567" w:type="dxa"/>
            <w:vMerge/>
          </w:tcPr>
          <w:p w14:paraId="34B991B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4E17867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078AB0DD" w14:textId="77777777" w:rsidTr="003F1869">
        <w:tc>
          <w:tcPr>
            <w:tcW w:w="567" w:type="dxa"/>
            <w:vMerge/>
          </w:tcPr>
          <w:p w14:paraId="13CD1F2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42" w:type="dxa"/>
            <w:gridSpan w:val="7"/>
          </w:tcPr>
          <w:p w14:paraId="3F2FD59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Оригинал в количестве ___ экз., на ___ л.</w:t>
            </w:r>
          </w:p>
        </w:tc>
        <w:tc>
          <w:tcPr>
            <w:tcW w:w="4562" w:type="dxa"/>
            <w:gridSpan w:val="5"/>
          </w:tcPr>
          <w:p w14:paraId="29218F7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Копия в количестве ___ экз., на ___ л.</w:t>
            </w:r>
          </w:p>
        </w:tc>
      </w:tr>
      <w:tr w:rsidR="003F1869" w:rsidRPr="003F1869" w14:paraId="7EA5B2D2" w14:textId="77777777" w:rsidTr="003F1869">
        <w:tc>
          <w:tcPr>
            <w:tcW w:w="567" w:type="dxa"/>
            <w:vMerge/>
          </w:tcPr>
          <w:p w14:paraId="6EAFCAD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6904F7D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66B6E220" w14:textId="77777777" w:rsidTr="003F1869">
        <w:tc>
          <w:tcPr>
            <w:tcW w:w="567" w:type="dxa"/>
            <w:vMerge/>
          </w:tcPr>
          <w:p w14:paraId="35CA24D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42" w:type="dxa"/>
            <w:gridSpan w:val="7"/>
          </w:tcPr>
          <w:p w14:paraId="26F3299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Оригинал в количестве ___ экз., на ___ л.</w:t>
            </w:r>
          </w:p>
        </w:tc>
        <w:tc>
          <w:tcPr>
            <w:tcW w:w="4562" w:type="dxa"/>
            <w:gridSpan w:val="5"/>
          </w:tcPr>
          <w:p w14:paraId="598F3A2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Копия в количестве ___ экз., на ___ л.</w:t>
            </w:r>
          </w:p>
        </w:tc>
      </w:tr>
      <w:tr w:rsidR="003F1869" w:rsidRPr="003F1869" w14:paraId="745C9126" w14:textId="77777777" w:rsidTr="003F1869">
        <w:tc>
          <w:tcPr>
            <w:tcW w:w="567" w:type="dxa"/>
            <w:vMerge/>
          </w:tcPr>
          <w:p w14:paraId="110DDE6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5C1A347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66906A67" w14:textId="77777777" w:rsidTr="003F1869">
        <w:tc>
          <w:tcPr>
            <w:tcW w:w="567" w:type="dxa"/>
            <w:vMerge w:val="restart"/>
          </w:tcPr>
          <w:p w14:paraId="1E3954A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10.</w:t>
            </w:r>
          </w:p>
        </w:tc>
        <w:tc>
          <w:tcPr>
            <w:tcW w:w="8504" w:type="dxa"/>
            <w:gridSpan w:val="12"/>
          </w:tcPr>
          <w:p w14:paraId="1871F35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Примечание:</w:t>
            </w:r>
          </w:p>
        </w:tc>
      </w:tr>
      <w:tr w:rsidR="003F1869" w:rsidRPr="003F1869" w14:paraId="0F1B2824" w14:textId="77777777" w:rsidTr="003F1869">
        <w:tc>
          <w:tcPr>
            <w:tcW w:w="567" w:type="dxa"/>
            <w:vMerge/>
          </w:tcPr>
          <w:p w14:paraId="4D4ED48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643CE49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46F70181" w14:textId="77777777" w:rsidTr="003F1869">
        <w:tc>
          <w:tcPr>
            <w:tcW w:w="567" w:type="dxa"/>
            <w:vMerge/>
          </w:tcPr>
          <w:p w14:paraId="1FDF9D0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504" w:type="dxa"/>
            <w:gridSpan w:val="12"/>
          </w:tcPr>
          <w:p w14:paraId="60981F5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3F1869" w:rsidRPr="003F1869" w14:paraId="7D0997DC" w14:textId="77777777" w:rsidTr="003F1869">
        <w:tc>
          <w:tcPr>
            <w:tcW w:w="567" w:type="dxa"/>
            <w:vMerge w:val="restart"/>
          </w:tcPr>
          <w:p w14:paraId="0D0194D9"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11.</w:t>
            </w:r>
          </w:p>
        </w:tc>
        <w:tc>
          <w:tcPr>
            <w:tcW w:w="8504" w:type="dxa"/>
            <w:gridSpan w:val="12"/>
          </w:tcPr>
          <w:p w14:paraId="10B7FA4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Дополнительная информация (заполняется по желанию лица, подающего заявление)</w:t>
            </w:r>
          </w:p>
        </w:tc>
      </w:tr>
      <w:tr w:rsidR="003F1869" w:rsidRPr="003F1869" w14:paraId="3B733352" w14:textId="77777777" w:rsidTr="003F1869">
        <w:tc>
          <w:tcPr>
            <w:tcW w:w="567" w:type="dxa"/>
            <w:vMerge/>
          </w:tcPr>
          <w:p w14:paraId="7413CEDA"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36F36BD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337C1D0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Прошу информировать меня о ходе исполнения услуги </w:t>
            </w:r>
            <w:hyperlink w:anchor="P839">
              <w:r w:rsidRPr="003F1869">
                <w:rPr>
                  <w:rFonts w:ascii="Times New Roman" w:eastAsia="Times New Roman" w:hAnsi="Times New Roman" w:cs="Times New Roman"/>
                  <w:color w:val="0000FF"/>
                  <w:sz w:val="28"/>
                  <w:szCs w:val="28"/>
                  <w:lang w:eastAsia="ru-RU"/>
                </w:rPr>
                <w:t>&lt;*&gt;</w:t>
              </w:r>
            </w:hyperlink>
            <w:r w:rsidRPr="003F1869">
              <w:rPr>
                <w:rFonts w:ascii="Times New Roman" w:eastAsia="Times New Roman" w:hAnsi="Times New Roman" w:cs="Times New Roman"/>
                <w:sz w:val="28"/>
                <w:szCs w:val="28"/>
                <w:lang w:eastAsia="ru-RU"/>
              </w:rPr>
              <w:t xml:space="preserve"> через личный кабинет на Портале государственных и муниципальных услуг по СНИЛС __-__-__-__</w:t>
            </w:r>
          </w:p>
        </w:tc>
      </w:tr>
      <w:tr w:rsidR="003F1869" w:rsidRPr="003F1869" w14:paraId="35C9A1B5" w14:textId="77777777" w:rsidTr="003F1869">
        <w:tc>
          <w:tcPr>
            <w:tcW w:w="567" w:type="dxa"/>
            <w:vMerge/>
          </w:tcPr>
          <w:p w14:paraId="4D84A21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744B02E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7CBB3AB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Прошу произвести регистрацию в ЕСИА (только для физического лица)</w:t>
            </w:r>
          </w:p>
        </w:tc>
      </w:tr>
      <w:tr w:rsidR="003F1869" w:rsidRPr="003F1869" w14:paraId="5CEC01F3" w14:textId="77777777" w:rsidTr="003F1869">
        <w:tc>
          <w:tcPr>
            <w:tcW w:w="567" w:type="dxa"/>
            <w:vMerge/>
          </w:tcPr>
          <w:p w14:paraId="134D5B0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19A9A67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1C64AA75"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Прошу подтвердить регистрацию учетной записи в ЕСИА</w:t>
            </w:r>
          </w:p>
        </w:tc>
      </w:tr>
      <w:tr w:rsidR="003F1869" w:rsidRPr="003F1869" w14:paraId="145B3C2D" w14:textId="77777777" w:rsidTr="003F1869">
        <w:tc>
          <w:tcPr>
            <w:tcW w:w="567" w:type="dxa"/>
          </w:tcPr>
          <w:p w14:paraId="6513B10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97" w:type="dxa"/>
          </w:tcPr>
          <w:p w14:paraId="3F7A3227"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107" w:type="dxa"/>
            <w:gridSpan w:val="11"/>
          </w:tcPr>
          <w:p w14:paraId="4DE2E440"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Прошу восстановить доступ в ЕСИА</w:t>
            </w:r>
          </w:p>
        </w:tc>
      </w:tr>
      <w:tr w:rsidR="003F1869" w:rsidRPr="003F1869" w14:paraId="61B3954D" w14:textId="77777777" w:rsidTr="003F1869">
        <w:tc>
          <w:tcPr>
            <w:tcW w:w="567" w:type="dxa"/>
          </w:tcPr>
          <w:p w14:paraId="0B20446C"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12.</w:t>
            </w:r>
          </w:p>
        </w:tc>
        <w:tc>
          <w:tcPr>
            <w:tcW w:w="8504" w:type="dxa"/>
            <w:gridSpan w:val="12"/>
          </w:tcPr>
          <w:p w14:paraId="6FED8DF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Настоящим также подтверждаю, что:</w:t>
            </w:r>
          </w:p>
          <w:p w14:paraId="076B44ED"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сведения, указанные в настоящем заявлении, на дату представления заявления достоверны;</w:t>
            </w:r>
          </w:p>
          <w:p w14:paraId="393FDAA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3F1869" w:rsidRPr="003F1869" w14:paraId="552BEF3D" w14:textId="77777777" w:rsidTr="003F1869">
        <w:tc>
          <w:tcPr>
            <w:tcW w:w="567" w:type="dxa"/>
            <w:vMerge w:val="restart"/>
          </w:tcPr>
          <w:p w14:paraId="41738F0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13.</w:t>
            </w:r>
          </w:p>
        </w:tc>
        <w:tc>
          <w:tcPr>
            <w:tcW w:w="5896" w:type="dxa"/>
            <w:gridSpan w:val="9"/>
          </w:tcPr>
          <w:p w14:paraId="0941DFA6"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Подпись</w:t>
            </w:r>
          </w:p>
        </w:tc>
        <w:tc>
          <w:tcPr>
            <w:tcW w:w="2608" w:type="dxa"/>
            <w:gridSpan w:val="3"/>
          </w:tcPr>
          <w:p w14:paraId="3F2DA551"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Дата</w:t>
            </w:r>
          </w:p>
        </w:tc>
      </w:tr>
      <w:tr w:rsidR="003F1869" w:rsidRPr="003F1869" w14:paraId="5D6ADFBD" w14:textId="77777777" w:rsidTr="003F1869">
        <w:tc>
          <w:tcPr>
            <w:tcW w:w="567" w:type="dxa"/>
            <w:vMerge/>
          </w:tcPr>
          <w:p w14:paraId="1185D6B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5896" w:type="dxa"/>
            <w:gridSpan w:val="9"/>
          </w:tcPr>
          <w:p w14:paraId="568A34D8" w14:textId="77777777" w:rsidR="003F1869" w:rsidRPr="003F1869" w:rsidRDefault="003F1869" w:rsidP="003F1869">
            <w:pPr>
              <w:widowControl w:val="0"/>
              <w:spacing w:after="0" w:line="240" w:lineRule="auto"/>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___________ _______________</w:t>
            </w:r>
          </w:p>
          <w:p w14:paraId="0F1A1591" w14:textId="77777777" w:rsidR="003F1869" w:rsidRPr="003F1869" w:rsidRDefault="003F1869" w:rsidP="003F1869">
            <w:pPr>
              <w:widowControl w:val="0"/>
              <w:spacing w:after="0" w:line="240" w:lineRule="auto"/>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 xml:space="preserve"> (Подпись) (ФИО)</w:t>
            </w:r>
          </w:p>
        </w:tc>
        <w:tc>
          <w:tcPr>
            <w:tcW w:w="2608" w:type="dxa"/>
            <w:gridSpan w:val="3"/>
          </w:tcPr>
          <w:p w14:paraId="76BA2002"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«__» ________ _____ г.</w:t>
            </w:r>
          </w:p>
        </w:tc>
      </w:tr>
    </w:tbl>
    <w:p w14:paraId="68164EF8"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p>
    <w:p w14:paraId="3AE05CDB"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3F1869">
        <w:rPr>
          <w:rFonts w:ascii="Times New Roman" w:eastAsia="Times New Roman" w:hAnsi="Times New Roman" w:cs="Times New Roman"/>
          <w:sz w:val="28"/>
          <w:szCs w:val="28"/>
          <w:lang w:eastAsia="ru-RU"/>
        </w:rPr>
        <w:t>--------------------------------</w:t>
      </w:r>
    </w:p>
    <w:p w14:paraId="4C571274"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bookmarkStart w:id="33" w:name="P839"/>
      <w:bookmarkEnd w:id="33"/>
      <w:r w:rsidRPr="003F1869">
        <w:rPr>
          <w:rFonts w:ascii="Times New Roman" w:eastAsia="Times New Roman" w:hAnsi="Times New Roman" w:cs="Times New Roman"/>
          <w:sz w:val="28"/>
          <w:szCs w:val="28"/>
          <w:lang w:eastAsia="ru-RU"/>
        </w:rPr>
        <w:t>&lt;*&gt; Заполняется в случае, если обеспечена возможность направления заявления и документов в электронной форме.</w:t>
      </w:r>
    </w:p>
    <w:p w14:paraId="436BBE43"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p>
    <w:p w14:paraId="176EED2E" w14:textId="77777777" w:rsidR="003F1869" w:rsidRPr="003F1869" w:rsidRDefault="003F1869" w:rsidP="003F1869">
      <w:pPr>
        <w:widowControl w:val="0"/>
        <w:spacing w:before="4" w:after="0" w:line="240" w:lineRule="auto"/>
        <w:rPr>
          <w:rFonts w:ascii="Times New Roman" w:eastAsia="Times New Roman" w:hAnsi="Times New Roman" w:cs="Times New Roman"/>
          <w:sz w:val="16"/>
          <w:szCs w:val="28"/>
        </w:rPr>
      </w:pPr>
    </w:p>
    <w:p w14:paraId="158DB336" w14:textId="3694CD72" w:rsidR="003F1869" w:rsidRPr="003F1869" w:rsidRDefault="003F1869" w:rsidP="003F1869">
      <w:pPr>
        <w:widowControl w:val="0"/>
        <w:spacing w:before="4" w:after="0" w:line="240" w:lineRule="auto"/>
        <w:rPr>
          <w:rFonts w:ascii="Times New Roman" w:eastAsia="Times New Roman" w:hAnsi="Times New Roman" w:cs="Times New Roman"/>
          <w:sz w:val="16"/>
          <w:szCs w:val="28"/>
        </w:rPr>
      </w:pPr>
      <w:r w:rsidRPr="003F1869">
        <w:rPr>
          <w:rFonts w:ascii="Times New Roman" w:eastAsia="Times New Roman" w:hAnsi="Times New Roman" w:cs="Times New Roman"/>
          <w:noProof/>
          <w:sz w:val="28"/>
          <w:szCs w:val="28"/>
          <w:lang w:eastAsia="ru-RU"/>
        </w:rPr>
        <mc:AlternateContent>
          <mc:Choice Requires="wps">
            <w:drawing>
              <wp:anchor distT="0" distB="0" distL="0" distR="0" simplePos="0" relativeHeight="251720704" behindDoc="1" locked="0" layoutInCell="1" allowOverlap="1" wp14:anchorId="1A671E81" wp14:editId="4DC26B22">
                <wp:simplePos x="0" y="0"/>
                <wp:positionH relativeFrom="page">
                  <wp:posOffset>3331845</wp:posOffset>
                </wp:positionH>
                <wp:positionV relativeFrom="paragraph">
                  <wp:posOffset>129540</wp:posOffset>
                </wp:positionV>
                <wp:extent cx="1080770" cy="6350"/>
                <wp:effectExtent l="0" t="635" r="0" b="2540"/>
                <wp:wrapTopAndBottom/>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027F9" id="Прямоугольник 117" o:spid="_x0000_s1026" style="position:absolute;margin-left:262.35pt;margin-top:10.2pt;width:85.1pt;height:.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" fillcolor="black" stroked="f">
                <w10:wrap type="topAndBottom" anchorx="page"/>
              </v:rect>
            </w:pict>
          </mc:Fallback>
        </mc:AlternateContent>
      </w:r>
      <w:r w:rsidRPr="003F1869">
        <w:rPr>
          <w:rFonts w:ascii="Times New Roman" w:eastAsia="Times New Roman" w:hAnsi="Times New Roman" w:cs="Times New Roman"/>
          <w:noProof/>
          <w:sz w:val="28"/>
          <w:szCs w:val="28"/>
          <w:lang w:eastAsia="ru-RU"/>
        </w:rPr>
        <mc:AlternateContent>
          <mc:Choice Requires="wps">
            <w:drawing>
              <wp:anchor distT="0" distB="0" distL="0" distR="0" simplePos="0" relativeHeight="251719680" behindDoc="1" locked="0" layoutInCell="1" allowOverlap="1" wp14:anchorId="0109F683" wp14:editId="0AE4C345">
                <wp:simplePos x="0" y="0"/>
                <wp:positionH relativeFrom="page">
                  <wp:posOffset>4953635</wp:posOffset>
                </wp:positionH>
                <wp:positionV relativeFrom="paragraph">
                  <wp:posOffset>129540</wp:posOffset>
                </wp:positionV>
                <wp:extent cx="1871980" cy="6350"/>
                <wp:effectExtent l="635" t="635" r="3810" b="2540"/>
                <wp:wrapTopAndBottom/>
                <wp:docPr id="116" name="Прямоугольник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821C7" id="Прямоугольник 116" o:spid="_x0000_s1026" style="position:absolute;margin-left:390.05pt;margin-top:10.2pt;width:147.4pt;height:.5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" fillcolor="black" stroked="f">
                <w10:wrap type="topAndBottom" anchorx="page"/>
              </v:rect>
            </w:pict>
          </mc:Fallback>
        </mc:AlternateContent>
      </w:r>
      <w:r w:rsidRPr="003F1869">
        <w:rPr>
          <w:rFonts w:ascii="Times New Roman" w:eastAsia="Times New Roman" w:hAnsi="Times New Roman" w:cs="Times New Roman"/>
          <w:sz w:val="16"/>
          <w:szCs w:val="28"/>
        </w:rPr>
        <w:t>(подпись)</w:t>
      </w:r>
      <w:r w:rsidRPr="003F1869">
        <w:rPr>
          <w:rFonts w:ascii="Times New Roman" w:eastAsia="Times New Roman" w:hAnsi="Times New Roman" w:cs="Times New Roman"/>
          <w:sz w:val="16"/>
          <w:szCs w:val="28"/>
        </w:rPr>
        <w:tab/>
        <w:t>(фамилия,</w:t>
      </w:r>
      <w:r w:rsidRPr="003F1869">
        <w:rPr>
          <w:rFonts w:ascii="Times New Roman" w:eastAsia="Times New Roman" w:hAnsi="Times New Roman" w:cs="Times New Roman"/>
          <w:spacing w:val="-4"/>
          <w:sz w:val="16"/>
          <w:szCs w:val="28"/>
        </w:rPr>
        <w:t xml:space="preserve"> </w:t>
      </w:r>
      <w:r w:rsidRPr="003F1869">
        <w:rPr>
          <w:rFonts w:ascii="Times New Roman" w:eastAsia="Times New Roman" w:hAnsi="Times New Roman" w:cs="Times New Roman"/>
          <w:sz w:val="16"/>
          <w:szCs w:val="28"/>
        </w:rPr>
        <w:t>имя,</w:t>
      </w:r>
      <w:r w:rsidRPr="003F1869">
        <w:rPr>
          <w:rFonts w:ascii="Times New Roman" w:eastAsia="Times New Roman" w:hAnsi="Times New Roman" w:cs="Times New Roman"/>
          <w:spacing w:val="-1"/>
          <w:sz w:val="16"/>
          <w:szCs w:val="28"/>
        </w:rPr>
        <w:t xml:space="preserve"> </w:t>
      </w:r>
      <w:r w:rsidRPr="003F1869">
        <w:rPr>
          <w:rFonts w:ascii="Times New Roman" w:eastAsia="Times New Roman" w:hAnsi="Times New Roman" w:cs="Times New Roman"/>
          <w:sz w:val="16"/>
          <w:szCs w:val="28"/>
        </w:rPr>
        <w:t>отчество</w:t>
      </w:r>
      <w:r w:rsidRPr="003F1869">
        <w:rPr>
          <w:rFonts w:ascii="Times New Roman" w:eastAsia="Times New Roman" w:hAnsi="Times New Roman" w:cs="Times New Roman"/>
          <w:spacing w:val="-3"/>
          <w:sz w:val="16"/>
          <w:szCs w:val="28"/>
        </w:rPr>
        <w:t xml:space="preserve"> </w:t>
      </w:r>
      <w:r w:rsidRPr="003F1869">
        <w:rPr>
          <w:rFonts w:ascii="Times New Roman" w:eastAsia="Times New Roman" w:hAnsi="Times New Roman" w:cs="Times New Roman"/>
          <w:sz w:val="16"/>
          <w:szCs w:val="28"/>
        </w:rPr>
        <w:t>(последнее</w:t>
      </w:r>
      <w:r w:rsidRPr="003F1869">
        <w:rPr>
          <w:rFonts w:ascii="Times New Roman" w:eastAsia="Times New Roman" w:hAnsi="Times New Roman" w:cs="Times New Roman"/>
          <w:spacing w:val="-2"/>
          <w:sz w:val="16"/>
          <w:szCs w:val="28"/>
        </w:rPr>
        <w:t xml:space="preserve"> </w:t>
      </w:r>
      <w:r w:rsidRPr="003F1869">
        <w:rPr>
          <w:rFonts w:ascii="Times New Roman" w:eastAsia="Times New Roman" w:hAnsi="Times New Roman" w:cs="Times New Roman"/>
          <w:sz w:val="16"/>
          <w:szCs w:val="28"/>
        </w:rPr>
        <w:t>-</w:t>
      </w:r>
      <w:r w:rsidRPr="003F1869">
        <w:rPr>
          <w:rFonts w:ascii="Times New Roman" w:eastAsia="Times New Roman" w:hAnsi="Times New Roman" w:cs="Times New Roman"/>
          <w:spacing w:val="-2"/>
          <w:sz w:val="16"/>
          <w:szCs w:val="28"/>
        </w:rPr>
        <w:t xml:space="preserve"> </w:t>
      </w:r>
      <w:r w:rsidRPr="003F1869">
        <w:rPr>
          <w:rFonts w:ascii="Times New Roman" w:eastAsia="Times New Roman" w:hAnsi="Times New Roman" w:cs="Times New Roman"/>
          <w:sz w:val="16"/>
          <w:szCs w:val="28"/>
        </w:rPr>
        <w:t>при</w:t>
      </w:r>
    </w:p>
    <w:p w14:paraId="7820EC9D" w14:textId="77777777" w:rsidR="003F1869" w:rsidRPr="003F1869" w:rsidRDefault="003F1869" w:rsidP="003F1869">
      <w:pPr>
        <w:widowControl w:val="0"/>
        <w:spacing w:before="1" w:after="0" w:line="240" w:lineRule="auto"/>
        <w:ind w:left="7820"/>
        <w:rPr>
          <w:rFonts w:ascii="Times New Roman" w:eastAsia="Times New Roman" w:hAnsi="Times New Roman" w:cs="Times New Roman"/>
          <w:sz w:val="16"/>
        </w:rPr>
      </w:pPr>
      <w:r w:rsidRPr="003F1869">
        <w:rPr>
          <w:rFonts w:ascii="Times New Roman" w:eastAsia="Times New Roman" w:hAnsi="Times New Roman" w:cs="Times New Roman"/>
          <w:sz w:val="16"/>
        </w:rPr>
        <w:t>наличии)</w:t>
      </w:r>
    </w:p>
    <w:p w14:paraId="2222469D" w14:textId="77777777" w:rsidR="003F1869" w:rsidRPr="003F1869" w:rsidRDefault="003F1869" w:rsidP="003F1869">
      <w:pPr>
        <w:widowControl w:val="0"/>
        <w:spacing w:before="90" w:after="0" w:line="240" w:lineRule="auto"/>
        <w:ind w:left="197"/>
        <w:rPr>
          <w:rFonts w:ascii="Times New Roman" w:eastAsia="Times New Roman" w:hAnsi="Times New Roman" w:cs="Times New Roman"/>
          <w:sz w:val="24"/>
        </w:rPr>
      </w:pPr>
      <w:r w:rsidRPr="003F1869">
        <w:rPr>
          <w:rFonts w:ascii="Times New Roman" w:eastAsia="Times New Roman" w:hAnsi="Times New Roman" w:cs="Times New Roman"/>
          <w:sz w:val="24"/>
        </w:rPr>
        <w:t>Дата</w:t>
      </w:r>
    </w:p>
    <w:p w14:paraId="17FBA704" w14:textId="059A5CF1" w:rsid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right"/>
        <w:outlineLvl w:val="1"/>
        <w:rPr>
          <w:rFonts w:ascii="Times New Roman" w:eastAsia="Times New Roman" w:hAnsi="Times New Roman" w:cs="Times New Roman"/>
          <w:sz w:val="24"/>
          <w:szCs w:val="24"/>
          <w:lang w:eastAsia="ru-RU"/>
        </w:rPr>
      </w:pPr>
    </w:p>
    <w:p w14:paraId="0DEC4AD1" w14:textId="3CFEEF6B" w:rsid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right"/>
        <w:outlineLvl w:val="1"/>
        <w:rPr>
          <w:rFonts w:ascii="Times New Roman" w:eastAsia="Times New Roman" w:hAnsi="Times New Roman" w:cs="Times New Roman"/>
          <w:sz w:val="24"/>
          <w:szCs w:val="24"/>
          <w:lang w:eastAsia="ru-RU"/>
        </w:rPr>
      </w:pPr>
    </w:p>
    <w:p w14:paraId="1B33BE41" w14:textId="2B168A0C" w:rsid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right"/>
        <w:outlineLvl w:val="1"/>
        <w:rPr>
          <w:rFonts w:ascii="Times New Roman" w:eastAsia="Times New Roman" w:hAnsi="Times New Roman" w:cs="Times New Roman"/>
          <w:sz w:val="24"/>
          <w:szCs w:val="24"/>
          <w:lang w:eastAsia="ru-RU"/>
        </w:rPr>
      </w:pPr>
    </w:p>
    <w:p w14:paraId="15D7CF76"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t>АДМИНИСТРАЦИЯ</w:t>
      </w:r>
    </w:p>
    <w:p w14:paraId="133EA0BC" w14:textId="77777777" w:rsidR="00E9164F" w:rsidRPr="00E9164F" w:rsidRDefault="00E9164F" w:rsidP="00E9164F">
      <w:pPr>
        <w:spacing w:after="0" w:line="240" w:lineRule="auto"/>
        <w:ind w:right="5244"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t>Муниципального образования</w:t>
      </w:r>
    </w:p>
    <w:p w14:paraId="64A90EFB"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t>Дмитриевский сельсовет</w:t>
      </w:r>
    </w:p>
    <w:p w14:paraId="44B0A659"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proofErr w:type="spellStart"/>
      <w:r w:rsidRPr="00E9164F">
        <w:rPr>
          <w:rFonts w:ascii="Times New Roman" w:eastAsia="TimesNewRomanCYR" w:hAnsi="Times New Roman" w:cs="TimesNewRomanCYR"/>
          <w:b/>
          <w:sz w:val="28"/>
          <w:szCs w:val="28"/>
          <w:lang w:eastAsia="ru-RU"/>
        </w:rPr>
        <w:lastRenderedPageBreak/>
        <w:t>Сакмарского</w:t>
      </w:r>
      <w:proofErr w:type="spellEnd"/>
      <w:r w:rsidRPr="00E9164F">
        <w:rPr>
          <w:rFonts w:ascii="Times New Roman" w:eastAsia="TimesNewRomanCYR" w:hAnsi="Times New Roman" w:cs="TimesNewRomanCYR"/>
          <w:b/>
          <w:sz w:val="28"/>
          <w:szCs w:val="28"/>
          <w:lang w:eastAsia="ru-RU"/>
        </w:rPr>
        <w:t xml:space="preserve"> района</w:t>
      </w:r>
    </w:p>
    <w:p w14:paraId="47EA8524"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t xml:space="preserve"> Оренбургской области</w:t>
      </w:r>
    </w:p>
    <w:p w14:paraId="0B0283A2"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p>
    <w:p w14:paraId="7A809140"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b/>
          <w:sz w:val="28"/>
          <w:szCs w:val="28"/>
          <w:lang w:eastAsia="ru-RU"/>
        </w:rPr>
        <w:t>ПОСТАНОВЛЕНИЕ</w:t>
      </w:r>
    </w:p>
    <w:p w14:paraId="31513551"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sz w:val="28"/>
          <w:szCs w:val="28"/>
          <w:lang w:eastAsia="ru-RU"/>
        </w:rPr>
        <w:t xml:space="preserve">п. </w:t>
      </w:r>
      <w:proofErr w:type="spellStart"/>
      <w:r w:rsidRPr="00E9164F">
        <w:rPr>
          <w:rFonts w:ascii="Times New Roman" w:eastAsia="TimesNewRomanCYR" w:hAnsi="Times New Roman" w:cs="TimesNewRomanCYR"/>
          <w:sz w:val="28"/>
          <w:szCs w:val="28"/>
          <w:lang w:eastAsia="ru-RU"/>
        </w:rPr>
        <w:t>Жилгородок</w:t>
      </w:r>
      <w:proofErr w:type="spellEnd"/>
    </w:p>
    <w:p w14:paraId="13774204"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   «</w:t>
      </w:r>
      <w:proofErr w:type="gramStart"/>
      <w:r w:rsidRPr="00E9164F">
        <w:rPr>
          <w:rFonts w:ascii="Times New Roman" w:eastAsia="TimesNewRomanCYR" w:hAnsi="Times New Roman" w:cs="TimesNewRomanCYR"/>
          <w:sz w:val="28"/>
          <w:szCs w:val="28"/>
          <w:lang w:eastAsia="ru-RU"/>
        </w:rPr>
        <w:t>19 »</w:t>
      </w:r>
      <w:proofErr w:type="gramEnd"/>
      <w:r w:rsidRPr="00E9164F">
        <w:rPr>
          <w:rFonts w:ascii="Times New Roman" w:eastAsia="TimesNewRomanCYR" w:hAnsi="Times New Roman" w:cs="TimesNewRomanCYR"/>
          <w:sz w:val="28"/>
          <w:szCs w:val="28"/>
          <w:lang w:eastAsia="ru-RU"/>
        </w:rPr>
        <w:t xml:space="preserve"> июня 2026 г №42-п</w:t>
      </w:r>
    </w:p>
    <w:p w14:paraId="612C41E8" w14:textId="77777777" w:rsidR="00E9164F" w:rsidRPr="00E9164F" w:rsidRDefault="00E9164F" w:rsidP="00E9164F">
      <w:pPr>
        <w:spacing w:after="0" w:line="240" w:lineRule="auto"/>
        <w:ind w:firstLine="720"/>
        <w:jc w:val="both"/>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sz w:val="28"/>
          <w:szCs w:val="28"/>
          <w:lang w:eastAsia="ru-RU"/>
        </w:rPr>
        <w:t xml:space="preserve">        </w:t>
      </w:r>
    </w:p>
    <w:p w14:paraId="79E952CB" w14:textId="77777777" w:rsidR="00E9164F" w:rsidRPr="00E9164F" w:rsidRDefault="00E9164F" w:rsidP="00E9164F">
      <w:pPr>
        <w:spacing w:before="108" w:after="108" w:line="240" w:lineRule="auto"/>
        <w:ind w:firstLine="720"/>
        <w:outlineLvl w:val="0"/>
        <w:rPr>
          <w:rFonts w:ascii="Times New Roman" w:eastAsia="TimesNewRomanCYR" w:hAnsi="Times New Roman" w:cs="Times New Roman"/>
          <w:b/>
          <w:sz w:val="28"/>
          <w:szCs w:val="28"/>
          <w:lang w:eastAsia="ru-RU"/>
        </w:rPr>
      </w:pPr>
      <w:r w:rsidRPr="00E9164F">
        <w:rPr>
          <w:rFonts w:ascii="Times New Roman" w:eastAsia="TimesNewRomanCYR" w:hAnsi="Times New Roman" w:cs="TimesNewRomanCYR"/>
          <w:b/>
          <w:color w:val="26282F"/>
          <w:sz w:val="28"/>
          <w:szCs w:val="28"/>
          <w:lang w:eastAsia="ru-RU"/>
        </w:rPr>
        <w:t xml:space="preserve"> </w:t>
      </w:r>
      <w:proofErr w:type="gramStart"/>
      <w:r w:rsidRPr="00E9164F">
        <w:rPr>
          <w:rFonts w:ascii="Times New Roman" w:eastAsia="TimesNewRomanCYR" w:hAnsi="Times New Roman" w:cs="TimesNewRomanCYR"/>
          <w:b/>
          <w:color w:val="26282F"/>
          <w:sz w:val="28"/>
          <w:szCs w:val="28"/>
          <w:lang w:eastAsia="ru-RU"/>
        </w:rPr>
        <w:t>Об  утверждении</w:t>
      </w:r>
      <w:proofErr w:type="gramEnd"/>
      <w:r w:rsidRPr="00E9164F">
        <w:rPr>
          <w:rFonts w:ascii="Times New Roman" w:eastAsia="TimesNewRomanCYR" w:hAnsi="Times New Roman" w:cs="TimesNewRomanCYR"/>
          <w:b/>
          <w:color w:val="26282F"/>
          <w:sz w:val="28"/>
          <w:szCs w:val="28"/>
          <w:lang w:eastAsia="ru-RU"/>
        </w:rPr>
        <w:t xml:space="preserve"> административного  регламента  предоставления    муниципальной услуги   </w:t>
      </w:r>
      <w:r w:rsidRPr="00E9164F">
        <w:rPr>
          <w:rFonts w:ascii="Times New Roman" w:eastAsia="TimesNewRomanCYR" w:hAnsi="Times New Roman" w:cs="Times New Roman"/>
          <w:b/>
          <w:sz w:val="28"/>
          <w:szCs w:val="28"/>
          <w:lang w:eastAsia="ru-RU"/>
        </w:rPr>
        <w:t>«</w:t>
      </w:r>
      <w:r w:rsidRPr="00E9164F">
        <w:rPr>
          <w:rFonts w:ascii="TimesNewRomanCYR" w:eastAsia="TimesNewRomanCYR" w:hAnsi="TimesNewRomanCYR" w:cs="TimesNewRomanCYR"/>
          <w:b/>
          <w:color w:val="000000"/>
          <w:sz w:val="28"/>
          <w:szCs w:val="28"/>
          <w:lang w:eastAsia="ru-RU"/>
        </w:rPr>
        <w:t>Предоставление лесных участков, расположенных на землях населенных пунктов, в безвозмездное пользование без проведения торгов</w:t>
      </w:r>
      <w:r w:rsidRPr="00E9164F">
        <w:rPr>
          <w:rFonts w:ascii="Times New Roman" w:eastAsia="TimesNewRomanCYR" w:hAnsi="Times New Roman" w:cs="Times New Roman"/>
          <w:b/>
          <w:sz w:val="28"/>
          <w:szCs w:val="28"/>
          <w:lang w:eastAsia="ru-RU"/>
        </w:rPr>
        <w:t>»</w:t>
      </w:r>
    </w:p>
    <w:p w14:paraId="071A3D12" w14:textId="77777777" w:rsidR="00E9164F" w:rsidRPr="00E9164F" w:rsidRDefault="00E9164F" w:rsidP="00E9164F">
      <w:pPr>
        <w:spacing w:before="108" w:after="108" w:line="240" w:lineRule="auto"/>
        <w:ind w:firstLine="720"/>
        <w:outlineLvl w:val="0"/>
        <w:rPr>
          <w:rFonts w:ascii="Times New Roman" w:eastAsia="TimesNewRomanCYR" w:hAnsi="Times New Roman" w:cs="Times New Roman"/>
          <w:b/>
          <w:sz w:val="28"/>
          <w:szCs w:val="28"/>
          <w:lang w:eastAsia="ru-RU"/>
        </w:rPr>
      </w:pPr>
    </w:p>
    <w:p w14:paraId="14A590D1" w14:textId="77777777" w:rsidR="00E9164F" w:rsidRPr="00E9164F" w:rsidRDefault="00E9164F" w:rsidP="00E9164F">
      <w:pPr>
        <w:spacing w:after="0" w:line="240" w:lineRule="auto"/>
        <w:ind w:left="737" w:firstLine="720"/>
        <w:jc w:val="center"/>
        <w:rPr>
          <w:rFonts w:ascii="Times New Roman" w:eastAsia="Calibri" w:hAnsi="Times New Roman" w:cs="TimesNewRomanCYR"/>
          <w:b/>
          <w:bCs/>
          <w:sz w:val="28"/>
          <w:szCs w:val="28"/>
          <w:lang w:eastAsia="ru-RU"/>
        </w:rPr>
      </w:pPr>
    </w:p>
    <w:p w14:paraId="2EB15B06" w14:textId="77777777" w:rsidR="00E9164F" w:rsidRPr="00E9164F" w:rsidRDefault="00E9164F" w:rsidP="00E9164F">
      <w:pPr>
        <w:spacing w:after="0" w:line="240" w:lineRule="auto"/>
        <w:ind w:left="737" w:firstLine="720"/>
        <w:jc w:val="both"/>
        <w:rPr>
          <w:rFonts w:ascii="Times New Roman" w:eastAsia="Calibri" w:hAnsi="Times New Roman" w:cs="TimesNewRomanCYR"/>
          <w:b/>
          <w:sz w:val="28"/>
          <w:szCs w:val="28"/>
          <w:lang w:eastAsia="ru-RU"/>
        </w:rPr>
      </w:pPr>
    </w:p>
    <w:p w14:paraId="64FDB863" w14:textId="77777777" w:rsidR="00E9164F" w:rsidRPr="00E9164F" w:rsidRDefault="00E9164F" w:rsidP="00E9164F">
      <w:pPr>
        <w:spacing w:after="0" w:line="240" w:lineRule="auto"/>
        <w:ind w:firstLine="708"/>
        <w:jc w:val="both"/>
        <w:rPr>
          <w:rFonts w:ascii="Times New Roman" w:eastAsia="Calibri" w:hAnsi="Times New Roman" w:cs="TimesNewRomanCYR"/>
          <w:sz w:val="28"/>
          <w:szCs w:val="28"/>
          <w:lang w:eastAsia="ru-RU"/>
        </w:rPr>
      </w:pPr>
      <w:r w:rsidRPr="00E9164F">
        <w:rPr>
          <w:rFonts w:ascii="Times New Roman" w:eastAsia="Calibri" w:hAnsi="Times New Roman" w:cs="TimesNewRomanCYR"/>
          <w:sz w:val="28"/>
          <w:szCs w:val="28"/>
          <w:lang w:eastAsia="ru-RU"/>
        </w:rPr>
        <w:t>В целях актуализации административных регламентов предоставления типовых муниципальных услуг постановляю:</w:t>
      </w:r>
    </w:p>
    <w:p w14:paraId="7497AB8B" w14:textId="77777777" w:rsidR="00E9164F" w:rsidRPr="00E9164F" w:rsidRDefault="00E9164F" w:rsidP="00E9164F">
      <w:pPr>
        <w:spacing w:before="108" w:after="108" w:line="240" w:lineRule="auto"/>
        <w:ind w:firstLine="720"/>
        <w:jc w:val="both"/>
        <w:outlineLvl w:val="0"/>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    1. Утвердить административный регламент предоставления муниципальной </w:t>
      </w:r>
      <w:proofErr w:type="gramStart"/>
      <w:r w:rsidRPr="00E9164F">
        <w:rPr>
          <w:rFonts w:ascii="Times New Roman" w:eastAsia="TimesNewRomanCYR" w:hAnsi="Times New Roman" w:cs="TimesNewRomanCYR"/>
          <w:sz w:val="28"/>
          <w:szCs w:val="28"/>
          <w:lang w:eastAsia="ru-RU"/>
        </w:rPr>
        <w:t xml:space="preserve">услуги  </w:t>
      </w:r>
      <w:r w:rsidRPr="00E9164F">
        <w:rPr>
          <w:rFonts w:ascii="Times New Roman" w:eastAsia="TimesNewRomanCYR" w:hAnsi="Times New Roman" w:cs="Times New Roman"/>
          <w:sz w:val="28"/>
          <w:szCs w:val="28"/>
          <w:lang w:eastAsia="ru-RU"/>
        </w:rPr>
        <w:t>«</w:t>
      </w:r>
      <w:proofErr w:type="gramEnd"/>
      <w:r w:rsidRPr="00E9164F">
        <w:rPr>
          <w:rFonts w:ascii="TimesNewRomanCYR" w:eastAsia="TimesNewRomanCYR" w:hAnsi="TimesNewRomanCYR" w:cs="TimesNewRomanCYR"/>
          <w:sz w:val="28"/>
          <w:szCs w:val="28"/>
          <w:lang w:eastAsia="ru-RU"/>
        </w:rPr>
        <w:t xml:space="preserve">Предоставление лесных участков, расположенных на землях населенных пунктов, в безвозмездное пользование без проведения </w:t>
      </w:r>
      <w:proofErr w:type="spellStart"/>
      <w:r w:rsidRPr="00E9164F">
        <w:rPr>
          <w:rFonts w:ascii="TimesNewRomanCYR" w:eastAsia="TimesNewRomanCYR" w:hAnsi="TimesNewRomanCYR" w:cs="TimesNewRomanCYR"/>
          <w:sz w:val="28"/>
          <w:szCs w:val="28"/>
          <w:lang w:eastAsia="ru-RU"/>
        </w:rPr>
        <w:t>торгов</w:t>
      </w:r>
      <w:r w:rsidRPr="00E9164F">
        <w:rPr>
          <w:rFonts w:ascii="Times New Roman" w:eastAsia="TimesNewRomanCYR" w:hAnsi="Times New Roman" w:cs="Times New Roman"/>
          <w:sz w:val="28"/>
          <w:szCs w:val="28"/>
          <w:lang w:eastAsia="ru-RU"/>
        </w:rPr>
        <w:t>»</w:t>
      </w:r>
      <w:r w:rsidRPr="00E9164F">
        <w:rPr>
          <w:rFonts w:ascii="Times New Roman" w:eastAsia="TimesNewRomanCYR" w:hAnsi="Times New Roman" w:cs="TimesNewRomanCYR"/>
          <w:iCs/>
          <w:sz w:val="28"/>
          <w:szCs w:val="28"/>
          <w:lang w:eastAsia="ru-RU"/>
        </w:rPr>
        <w:t>согласно</w:t>
      </w:r>
      <w:proofErr w:type="spellEnd"/>
      <w:r w:rsidRPr="00E9164F">
        <w:rPr>
          <w:rFonts w:ascii="Times New Roman" w:eastAsia="TimesNewRomanCYR" w:hAnsi="Times New Roman" w:cs="TimesNewRomanCYR"/>
          <w:iCs/>
          <w:sz w:val="28"/>
          <w:szCs w:val="28"/>
          <w:lang w:eastAsia="ru-RU"/>
        </w:rPr>
        <w:t xml:space="preserve"> Приложению к данному Постановлению.</w:t>
      </w:r>
    </w:p>
    <w:p w14:paraId="799CDDD1" w14:textId="77777777" w:rsidR="00E9164F" w:rsidRPr="00E9164F" w:rsidRDefault="00E9164F" w:rsidP="00E9164F">
      <w:pPr>
        <w:spacing w:after="0" w:line="240" w:lineRule="auto"/>
        <w:ind w:firstLine="851"/>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 2. Настоящее постановление обнародовать и разместить на официальном сайте </w:t>
      </w:r>
      <w:proofErr w:type="gramStart"/>
      <w:r w:rsidRPr="00E9164F">
        <w:rPr>
          <w:rFonts w:ascii="Times New Roman" w:eastAsia="TimesNewRomanCYR" w:hAnsi="Times New Roman" w:cs="TimesNewRomanCYR"/>
          <w:sz w:val="28"/>
          <w:szCs w:val="28"/>
          <w:lang w:eastAsia="ru-RU"/>
        </w:rPr>
        <w:t>администрации  муниципального</w:t>
      </w:r>
      <w:proofErr w:type="gramEnd"/>
      <w:r w:rsidRPr="00E9164F">
        <w:rPr>
          <w:rFonts w:ascii="Times New Roman" w:eastAsia="TimesNewRomanCYR" w:hAnsi="Times New Roman" w:cs="TimesNewRomanCYR"/>
          <w:sz w:val="28"/>
          <w:szCs w:val="28"/>
          <w:lang w:eastAsia="ru-RU"/>
        </w:rPr>
        <w:t xml:space="preserve"> образования Дмитриевский сельсовет </w:t>
      </w:r>
      <w:proofErr w:type="spellStart"/>
      <w:r w:rsidRPr="00E9164F">
        <w:rPr>
          <w:rFonts w:ascii="Times New Roman" w:eastAsia="TimesNewRomanCYR" w:hAnsi="Times New Roman" w:cs="TimesNewRomanCYR"/>
          <w:sz w:val="28"/>
          <w:szCs w:val="28"/>
          <w:lang w:eastAsia="ru-RU"/>
        </w:rPr>
        <w:t>Сакмарского</w:t>
      </w:r>
      <w:proofErr w:type="spellEnd"/>
      <w:r w:rsidRPr="00E9164F">
        <w:rPr>
          <w:rFonts w:ascii="Times New Roman" w:eastAsia="TimesNewRomanCYR" w:hAnsi="Times New Roman" w:cs="TimesNewRomanCYR"/>
          <w:sz w:val="28"/>
          <w:szCs w:val="28"/>
          <w:lang w:eastAsia="ru-RU"/>
        </w:rPr>
        <w:t xml:space="preserve"> района Оренбургской области.</w:t>
      </w:r>
    </w:p>
    <w:p w14:paraId="11F6918A" w14:textId="77777777" w:rsidR="00E9164F" w:rsidRPr="00E9164F" w:rsidRDefault="00E9164F" w:rsidP="00E9164F">
      <w:pPr>
        <w:spacing w:after="0" w:line="240" w:lineRule="auto"/>
        <w:ind w:firstLine="851"/>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 3. Контроль за выполнением настоящего постановления оставляю за собой.</w:t>
      </w:r>
    </w:p>
    <w:p w14:paraId="3B3A234A" w14:textId="77777777" w:rsidR="00E9164F" w:rsidRPr="00E9164F" w:rsidRDefault="00E9164F" w:rsidP="00E9164F">
      <w:pPr>
        <w:spacing w:after="0" w:line="240" w:lineRule="auto"/>
        <w:ind w:firstLine="851"/>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4. Постановление от 11.08.2025 №46-п «</w:t>
      </w:r>
      <w:proofErr w:type="gramStart"/>
      <w:r w:rsidRPr="00E9164F">
        <w:rPr>
          <w:rFonts w:ascii="Times New Roman" w:eastAsia="TimesNewRomanCYR" w:hAnsi="Times New Roman" w:cs="TimesNewRomanCYR"/>
          <w:sz w:val="28"/>
          <w:szCs w:val="28"/>
          <w:lang w:eastAsia="ru-RU"/>
        </w:rPr>
        <w:t>Об  утверждении</w:t>
      </w:r>
      <w:proofErr w:type="gramEnd"/>
      <w:r w:rsidRPr="00E9164F">
        <w:rPr>
          <w:rFonts w:ascii="Times New Roman" w:eastAsia="TimesNewRomanCYR" w:hAnsi="Times New Roman" w:cs="TimesNewRomanCYR"/>
          <w:sz w:val="28"/>
          <w:szCs w:val="28"/>
          <w:lang w:eastAsia="ru-RU"/>
        </w:rPr>
        <w:t xml:space="preserve"> административного  регламента  предоставления    муниципальной услуги   </w:t>
      </w:r>
      <w:r w:rsidRPr="00E9164F">
        <w:rPr>
          <w:rFonts w:ascii="Times New Roman" w:eastAsia="TimesNewRomanCYR" w:hAnsi="Times New Roman" w:cs="Times New Roman"/>
          <w:sz w:val="28"/>
          <w:szCs w:val="28"/>
          <w:lang w:eastAsia="ru-RU"/>
        </w:rPr>
        <w:t>«</w:t>
      </w:r>
      <w:r w:rsidRPr="00E9164F">
        <w:rPr>
          <w:rFonts w:ascii="TimesNewRomanCYR" w:eastAsia="TimesNewRomanCYR" w:hAnsi="TimesNewRomanCYR" w:cs="TimesNewRomanCYR"/>
          <w:sz w:val="28"/>
          <w:szCs w:val="28"/>
          <w:lang w:eastAsia="ru-RU"/>
        </w:rPr>
        <w:t>Предоставление лесных участков, расположенных на землях населенных пунктов, в безвозмездное пользование без проведения торгов</w:t>
      </w:r>
      <w:r w:rsidRPr="00E9164F">
        <w:rPr>
          <w:rFonts w:ascii="Times New Roman" w:eastAsia="TimesNewRomanCYR" w:hAnsi="Times New Roman" w:cs="Times New Roman"/>
          <w:sz w:val="28"/>
          <w:szCs w:val="28"/>
          <w:lang w:eastAsia="ru-RU"/>
        </w:rPr>
        <w:t>» считать утратившим силу.</w:t>
      </w:r>
    </w:p>
    <w:p w14:paraId="4068A4A6" w14:textId="77777777" w:rsidR="00E9164F" w:rsidRPr="00E9164F" w:rsidRDefault="00E9164F" w:rsidP="00E9164F">
      <w:pPr>
        <w:spacing w:after="0" w:line="240" w:lineRule="auto"/>
        <w:ind w:firstLine="720"/>
        <w:jc w:val="both"/>
        <w:rPr>
          <w:rFonts w:ascii="TimesNewRomanCYR" w:eastAsia="TimesNewRomanCYR" w:hAnsi="TimesNewRomanCYR" w:cs="TimesNewRomanCYR"/>
          <w:sz w:val="28"/>
          <w:szCs w:val="28"/>
          <w:lang w:eastAsia="ru-RU"/>
        </w:rPr>
      </w:pPr>
      <w:r w:rsidRPr="00E9164F">
        <w:rPr>
          <w:rFonts w:ascii="Times New Roman" w:eastAsia="TimesNewRomanCYR" w:hAnsi="Times New Roman" w:cs="TimesNewRomanCYR"/>
          <w:sz w:val="28"/>
          <w:szCs w:val="28"/>
          <w:lang w:eastAsia="ru-RU"/>
        </w:rPr>
        <w:t xml:space="preserve">  </w:t>
      </w:r>
      <w:r w:rsidRPr="00E9164F">
        <w:rPr>
          <w:rFonts w:ascii="TimesNewRomanCYR" w:eastAsia="TimesNewRomanCYR" w:hAnsi="TimesNewRomanCYR" w:cs="TimesNewRomanCYR"/>
          <w:sz w:val="28"/>
          <w:szCs w:val="28"/>
          <w:lang w:eastAsia="ru-RU"/>
        </w:rPr>
        <w:t xml:space="preserve">5. Постановление вступает в силу после его официального опубликования в газете муниципального образования Дмитриевский сельсовет «Самолет» </w:t>
      </w:r>
    </w:p>
    <w:p w14:paraId="09815B2F" w14:textId="77777777" w:rsidR="00E9164F" w:rsidRPr="00E9164F" w:rsidRDefault="00E9164F" w:rsidP="00E9164F">
      <w:pPr>
        <w:spacing w:after="0" w:line="240" w:lineRule="auto"/>
        <w:ind w:firstLine="851"/>
        <w:jc w:val="both"/>
        <w:rPr>
          <w:rFonts w:ascii="TimesNewRomanCYR" w:eastAsia="TimesNewRomanCYR" w:hAnsi="TimesNewRomanCYR" w:cs="TimesNewRomanCYR"/>
          <w:sz w:val="28"/>
          <w:szCs w:val="28"/>
          <w:lang w:eastAsia="ru-RU"/>
        </w:rPr>
      </w:pPr>
    </w:p>
    <w:p w14:paraId="4293DC9C" w14:textId="77777777" w:rsidR="00E9164F" w:rsidRPr="00E9164F" w:rsidRDefault="00E9164F" w:rsidP="00E9164F">
      <w:pPr>
        <w:spacing w:after="0" w:line="240" w:lineRule="auto"/>
        <w:ind w:firstLine="720"/>
        <w:jc w:val="both"/>
        <w:rPr>
          <w:rFonts w:ascii="Times New Roman" w:eastAsia="TimesNewRomanCYR" w:hAnsi="Times New Roman" w:cs="TimesNewRomanCYR"/>
          <w:color w:val="FF0000"/>
          <w:sz w:val="28"/>
          <w:szCs w:val="28"/>
          <w:lang w:eastAsia="ru-RU"/>
        </w:rPr>
      </w:pPr>
    </w:p>
    <w:p w14:paraId="3D8331E7"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6D1E2D9A"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39C8601C" w14:textId="77777777" w:rsidR="00E9164F" w:rsidRPr="00E9164F" w:rsidRDefault="00E9164F" w:rsidP="00E9164F">
      <w:pPr>
        <w:tabs>
          <w:tab w:val="left" w:pos="7560"/>
        </w:tabs>
        <w:spacing w:after="0" w:line="240" w:lineRule="auto"/>
        <w:ind w:firstLine="720"/>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Глава </w:t>
      </w:r>
      <w:r w:rsidRPr="00E9164F">
        <w:rPr>
          <w:rFonts w:ascii="Times New Roman" w:eastAsia="TimesNewRomanCYR" w:hAnsi="Times New Roman" w:cs="TimesNewRomanCYR"/>
          <w:sz w:val="28"/>
          <w:szCs w:val="28"/>
          <w:lang w:eastAsia="ru-RU"/>
        </w:rPr>
        <w:tab/>
      </w:r>
      <w:proofErr w:type="spellStart"/>
      <w:r w:rsidRPr="00E9164F">
        <w:rPr>
          <w:rFonts w:ascii="Times New Roman" w:eastAsia="TimesNewRomanCYR" w:hAnsi="Times New Roman" w:cs="TimesNewRomanCYR"/>
          <w:sz w:val="28"/>
          <w:szCs w:val="28"/>
          <w:lang w:eastAsia="ru-RU"/>
        </w:rPr>
        <w:t>Т.В.Аликберов</w:t>
      </w:r>
      <w:proofErr w:type="spellEnd"/>
    </w:p>
    <w:p w14:paraId="571BF30E"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муниципального образования </w:t>
      </w:r>
    </w:p>
    <w:p w14:paraId="6648349A"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Дмитриевский сельсовет </w:t>
      </w:r>
    </w:p>
    <w:p w14:paraId="7B16F3F3"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3A99A2B8" w14:textId="77777777" w:rsidR="00E9164F" w:rsidRPr="00E9164F" w:rsidRDefault="00E9164F" w:rsidP="00E9164F">
      <w:pPr>
        <w:spacing w:after="0" w:line="240" w:lineRule="auto"/>
        <w:ind w:firstLine="720"/>
        <w:jc w:val="right"/>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Приложение  </w:t>
      </w:r>
    </w:p>
    <w:p w14:paraId="330446FC" w14:textId="77777777" w:rsidR="00E9164F" w:rsidRPr="00E9164F" w:rsidRDefault="00E9164F" w:rsidP="00E9164F">
      <w:pPr>
        <w:spacing w:after="0" w:line="240" w:lineRule="auto"/>
        <w:ind w:firstLine="720"/>
        <w:jc w:val="right"/>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К Постановлению </w:t>
      </w:r>
    </w:p>
    <w:p w14:paraId="4623F8BB" w14:textId="77777777" w:rsidR="00E9164F" w:rsidRPr="00E9164F" w:rsidRDefault="00E9164F" w:rsidP="00E9164F">
      <w:pPr>
        <w:spacing w:after="0" w:line="240" w:lineRule="auto"/>
        <w:ind w:firstLine="720"/>
        <w:jc w:val="right"/>
        <w:outlineLvl w:val="0"/>
        <w:rPr>
          <w:rFonts w:ascii="Tinos" w:eastAsia="Tinos" w:hAnsi="Tinos" w:cs="Tinos"/>
          <w:b/>
          <w:color w:val="000000"/>
          <w:sz w:val="28"/>
          <w:szCs w:val="20"/>
          <w:lang w:eastAsia="ru-RU"/>
        </w:rPr>
      </w:pPr>
      <w:proofErr w:type="gramStart"/>
      <w:r w:rsidRPr="00E9164F">
        <w:rPr>
          <w:rFonts w:ascii="Tinos" w:eastAsia="Tinos" w:hAnsi="Tinos" w:cs="Tinos"/>
          <w:b/>
          <w:color w:val="000000"/>
          <w:sz w:val="28"/>
          <w:szCs w:val="20"/>
          <w:lang w:eastAsia="ru-RU"/>
        </w:rPr>
        <w:t>от  19.06.2026</w:t>
      </w:r>
      <w:proofErr w:type="gramEnd"/>
      <w:r w:rsidRPr="00E9164F">
        <w:rPr>
          <w:rFonts w:ascii="Tinos" w:eastAsia="Tinos" w:hAnsi="Tinos" w:cs="Tinos"/>
          <w:b/>
          <w:color w:val="000000"/>
          <w:sz w:val="28"/>
          <w:szCs w:val="20"/>
          <w:lang w:eastAsia="ru-RU"/>
        </w:rPr>
        <w:t xml:space="preserve"> №42 -п</w:t>
      </w:r>
    </w:p>
    <w:p w14:paraId="6D09E6D6" w14:textId="77777777" w:rsidR="00E9164F" w:rsidRPr="00E9164F" w:rsidRDefault="00E9164F" w:rsidP="00E9164F">
      <w:pPr>
        <w:spacing w:after="0" w:line="240" w:lineRule="auto"/>
        <w:ind w:firstLine="720"/>
        <w:jc w:val="center"/>
        <w:outlineLvl w:val="0"/>
        <w:rPr>
          <w:rFonts w:ascii="Tinos" w:eastAsia="Tinos" w:hAnsi="Tinos" w:cs="Tinos"/>
          <w:b/>
          <w:color w:val="000000"/>
          <w:sz w:val="28"/>
          <w:szCs w:val="20"/>
          <w:lang w:eastAsia="ru-RU"/>
        </w:rPr>
      </w:pPr>
    </w:p>
    <w:p w14:paraId="2FE995D5" w14:textId="77777777" w:rsidR="00E9164F" w:rsidRPr="00E9164F" w:rsidRDefault="00E9164F" w:rsidP="00E9164F">
      <w:pPr>
        <w:spacing w:after="0" w:line="240" w:lineRule="auto"/>
        <w:ind w:firstLine="720"/>
        <w:jc w:val="center"/>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Административный регламент предоставления муниципальной услуги «Предоставление лесных участков, расположенных на землях населенных пунктов, в безвозмездное пользование без проведения торгов»</w:t>
      </w:r>
    </w:p>
    <w:p w14:paraId="2F25CA0C" w14:textId="77777777" w:rsidR="00E9164F" w:rsidRPr="00E9164F" w:rsidRDefault="00E9164F" w:rsidP="00E9164F">
      <w:pPr>
        <w:spacing w:after="0" w:line="240" w:lineRule="auto"/>
        <w:ind w:firstLine="720"/>
        <w:jc w:val="center"/>
        <w:rPr>
          <w:rFonts w:ascii="Tinos" w:eastAsia="Tinos" w:hAnsi="Tinos" w:cs="Tinos"/>
          <w:b/>
          <w:sz w:val="28"/>
          <w:szCs w:val="20"/>
          <w:lang w:eastAsia="ru-RU"/>
        </w:rPr>
      </w:pPr>
    </w:p>
    <w:p w14:paraId="57C4F4A4"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 Общие положения</w:t>
      </w:r>
    </w:p>
    <w:p w14:paraId="39EA1FF4"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p>
    <w:p w14:paraId="65D8AE74"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Предмет регулирования административного регламента</w:t>
      </w:r>
    </w:p>
    <w:p w14:paraId="44A977AD" w14:textId="77777777" w:rsidR="00E9164F" w:rsidRPr="00E9164F" w:rsidRDefault="00E9164F" w:rsidP="00E9164F">
      <w:pPr>
        <w:spacing w:after="0" w:line="240" w:lineRule="auto"/>
        <w:ind w:firstLine="720"/>
        <w:jc w:val="both"/>
        <w:outlineLvl w:val="0"/>
        <w:rPr>
          <w:rFonts w:ascii="Tinos" w:eastAsia="Tinos" w:hAnsi="Tinos" w:cs="Tinos"/>
          <w:color w:val="000000"/>
          <w:sz w:val="28"/>
          <w:szCs w:val="20"/>
          <w:lang w:eastAsia="ru-RU"/>
        </w:rPr>
      </w:pPr>
    </w:p>
    <w:p w14:paraId="3460F207"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1. Административный регламент предоставления муниципальной услуги  «Предоставление лесных участков, расположенных на землях населенных пунктов, в безвозмездное пользование без проведения торгов»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администрации муниципального образования Дмитриевский сельсовет </w:t>
      </w:r>
      <w:proofErr w:type="spellStart"/>
      <w:r w:rsidRPr="00E9164F">
        <w:rPr>
          <w:rFonts w:ascii="Tinos" w:eastAsia="Tinos" w:hAnsi="Tinos" w:cs="Tinos"/>
          <w:color w:val="000000"/>
          <w:sz w:val="28"/>
          <w:szCs w:val="20"/>
          <w:lang w:eastAsia="ru-RU"/>
        </w:rPr>
        <w:t>Сакмарского</w:t>
      </w:r>
      <w:proofErr w:type="spellEnd"/>
      <w:r w:rsidRPr="00E9164F">
        <w:rPr>
          <w:rFonts w:ascii="Tinos" w:eastAsia="Tinos" w:hAnsi="Tinos" w:cs="Tinos"/>
          <w:color w:val="000000"/>
          <w:sz w:val="28"/>
          <w:szCs w:val="20"/>
          <w:lang w:eastAsia="ru-RU"/>
        </w:rPr>
        <w:t xml:space="preserve"> района Оренбургской области</w:t>
      </w:r>
    </w:p>
    <w:p w14:paraId="0631C9A4"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p>
    <w:p w14:paraId="3F115CEA"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Круг заявителей</w:t>
      </w:r>
    </w:p>
    <w:p w14:paraId="182649AA"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0FE4AB45"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 Услуга (перечень условных обозначений и сокращений приведен в П</w:t>
      </w:r>
      <w:hyperlink r:id="rId102" w:anchor="/document/412265536/entry/1100" w:tooltip="https://internet.garant.ru/#/document/412265536/entry/1100" w:history="1">
        <w:r w:rsidRPr="00E9164F">
          <w:rPr>
            <w:rFonts w:ascii="Tinos" w:eastAsia="Tinos" w:hAnsi="Tinos" w:cs="Tinos"/>
            <w:color w:val="000000"/>
            <w:sz w:val="28"/>
            <w:szCs w:val="20"/>
            <w:lang w:eastAsia="ru-RU"/>
          </w:rPr>
          <w:t xml:space="preserve">риложении </w:t>
        </w:r>
      </w:hyperlink>
      <w:r w:rsidRPr="00E9164F">
        <w:rPr>
          <w:rFonts w:ascii="Tinos" w:eastAsia="Tinos" w:hAnsi="Tinos" w:cs="Tinos"/>
          <w:color w:val="000000"/>
          <w:sz w:val="28"/>
          <w:szCs w:val="20"/>
          <w:lang w:eastAsia="ru-RU"/>
        </w:rPr>
        <w:t>настоящему Административному регламенту) предоставляется физическим лицам и юридическим лица (далее – Заявитель).</w:t>
      </w:r>
    </w:p>
    <w:p w14:paraId="528B257F"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3F2A5227"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559E73EA" w14:textId="77777777" w:rsidR="00E9164F" w:rsidRPr="00E9164F" w:rsidRDefault="00E9164F" w:rsidP="00E9164F">
      <w:pPr>
        <w:spacing w:after="0" w:line="240" w:lineRule="auto"/>
        <w:ind w:firstLine="720"/>
        <w:jc w:val="center"/>
        <w:rPr>
          <w:rFonts w:ascii="Tinos" w:eastAsia="Tinos" w:hAnsi="Tinos" w:cs="Tinos"/>
          <w:b/>
          <w:bCs/>
          <w:color w:val="000000"/>
          <w:sz w:val="28"/>
          <w:szCs w:val="28"/>
          <w:highlight w:val="white"/>
          <w:lang w:eastAsia="ru-RU"/>
        </w:rPr>
      </w:pPr>
      <w:r w:rsidRPr="00E9164F">
        <w:rPr>
          <w:rFonts w:ascii="Tinos" w:eastAsia="Tinos" w:hAnsi="Tinos" w:cs="Tinos"/>
          <w:b/>
          <w:color w:val="000000"/>
          <w:sz w:val="28"/>
          <w:szCs w:val="20"/>
          <w:highlight w:val="white"/>
          <w:lang w:eastAsia="ru-RU"/>
        </w:rPr>
        <w:t>Требование предоставления заявителю государственной услуги в соответствии с категориями (признаками) заявите</w:t>
      </w:r>
      <w:r w:rsidRPr="00E9164F">
        <w:rPr>
          <w:rFonts w:ascii="Tinos" w:eastAsia="Tinos" w:hAnsi="Tinos" w:cs="Tinos"/>
          <w:b/>
          <w:bCs/>
          <w:color w:val="000000"/>
          <w:sz w:val="28"/>
          <w:szCs w:val="28"/>
          <w:highlight w:val="white"/>
          <w:lang w:eastAsia="ru-RU"/>
        </w:rPr>
        <w:t>лей, сведения о которых размещаются в реестре услуг и на Едином портале»</w:t>
      </w:r>
    </w:p>
    <w:p w14:paraId="3AD1B85E" w14:textId="77777777" w:rsidR="00E9164F" w:rsidRPr="00E9164F" w:rsidRDefault="00E9164F" w:rsidP="00E9164F">
      <w:pPr>
        <w:spacing w:after="0" w:line="240" w:lineRule="auto"/>
        <w:ind w:firstLine="720"/>
        <w:jc w:val="center"/>
        <w:rPr>
          <w:rFonts w:ascii="Tinos" w:eastAsia="Tinos" w:hAnsi="Tinos" w:cs="Tinos"/>
          <w:b/>
          <w:bCs/>
          <w:color w:val="000000"/>
          <w:sz w:val="28"/>
          <w:szCs w:val="28"/>
          <w:lang w:eastAsia="ru-RU"/>
        </w:rPr>
      </w:pPr>
    </w:p>
    <w:p w14:paraId="1A9AB841" w14:textId="77777777" w:rsidR="00E9164F" w:rsidRPr="00E9164F" w:rsidRDefault="00E9164F" w:rsidP="00E9164F">
      <w:pPr>
        <w:spacing w:after="0" w:line="240" w:lineRule="auto"/>
        <w:ind w:firstLine="720"/>
        <w:jc w:val="both"/>
        <w:rPr>
          <w:rFonts w:ascii="Tinos" w:eastAsia="Tinos" w:hAnsi="Tinos" w:cs="Tinos"/>
          <w:color w:val="000000"/>
          <w:sz w:val="28"/>
          <w:szCs w:val="20"/>
          <w:highlight w:val="white"/>
          <w:lang w:eastAsia="ru-RU"/>
        </w:rPr>
      </w:pPr>
      <w:r w:rsidRPr="00E9164F">
        <w:rPr>
          <w:rFonts w:ascii="Tinos" w:eastAsia="Tinos" w:hAnsi="Tinos" w:cs="Tinos"/>
          <w:color w:val="000000"/>
          <w:sz w:val="28"/>
          <w:szCs w:val="20"/>
          <w:highlight w:val="white"/>
          <w:lang w:eastAsia="ru-RU"/>
        </w:rPr>
        <w:t>3. Услуга предоставляется заявителю в соответствии с категориями (признаками) заявителей, сведения о которых размещаются в реестре услуг, на сайте уполномоченного органа и на Едином портале.</w:t>
      </w:r>
    </w:p>
    <w:p w14:paraId="3C9B61BE"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highlight w:val="yellow"/>
          <w:lang w:eastAsia="ru-RU"/>
        </w:rPr>
      </w:pPr>
    </w:p>
    <w:p w14:paraId="30017E7B" w14:textId="77777777" w:rsidR="00E9164F" w:rsidRPr="00E9164F" w:rsidRDefault="00E9164F" w:rsidP="00E9164F">
      <w:pPr>
        <w:spacing w:after="0" w:line="240" w:lineRule="auto"/>
        <w:ind w:firstLine="720"/>
        <w:jc w:val="both"/>
        <w:rPr>
          <w:rFonts w:ascii="TimesNewRoman" w:eastAsia="TimesNewRoman" w:hAnsi="TimesNewRoman" w:cs="TimesNewRoman"/>
          <w:color w:val="FF0000"/>
          <w:sz w:val="24"/>
          <w:szCs w:val="20"/>
          <w:lang w:eastAsia="ru-RU"/>
        </w:rPr>
      </w:pPr>
    </w:p>
    <w:p w14:paraId="445E00F6" w14:textId="77777777" w:rsidR="00E9164F" w:rsidRPr="00E9164F" w:rsidRDefault="00E9164F" w:rsidP="00E9164F">
      <w:pPr>
        <w:spacing w:after="0" w:line="240" w:lineRule="auto"/>
        <w:ind w:firstLine="720"/>
        <w:jc w:val="center"/>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II. Стандарт предоставления муниципальной услуги</w:t>
      </w:r>
    </w:p>
    <w:p w14:paraId="6557B3C2"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p>
    <w:p w14:paraId="709803DF"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Наименование Услуги</w:t>
      </w:r>
    </w:p>
    <w:p w14:paraId="12D97F85"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3CFDCE62"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 Предоставление лесных участков, расположенных на землях населенных пунктов, в безвозмездное пользование без проведения торгов.</w:t>
      </w:r>
    </w:p>
    <w:p w14:paraId="6FE360DD" w14:textId="77777777" w:rsidR="00E9164F" w:rsidRPr="00E9164F" w:rsidRDefault="00E9164F" w:rsidP="00E9164F">
      <w:pPr>
        <w:spacing w:after="0" w:line="240" w:lineRule="auto"/>
        <w:ind w:firstLine="720"/>
        <w:jc w:val="center"/>
        <w:rPr>
          <w:rFonts w:ascii="TimesNewRoman" w:eastAsia="TimesNewRoman" w:hAnsi="TimesNewRoman" w:cs="TimesNewRoman"/>
          <w:b/>
          <w:color w:val="000000"/>
          <w:sz w:val="24"/>
          <w:szCs w:val="20"/>
          <w:lang w:eastAsia="ru-RU"/>
        </w:rPr>
      </w:pPr>
    </w:p>
    <w:p w14:paraId="0107E145"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lastRenderedPageBreak/>
        <w:t>Наименование органа, предоставляющего муниципальную услугу</w:t>
      </w:r>
    </w:p>
    <w:p w14:paraId="2659C599" w14:textId="77777777" w:rsidR="00E9164F" w:rsidRPr="00E9164F" w:rsidRDefault="00E9164F" w:rsidP="00E9164F">
      <w:pPr>
        <w:spacing w:after="0" w:line="240" w:lineRule="auto"/>
        <w:ind w:firstLine="720"/>
        <w:jc w:val="center"/>
        <w:rPr>
          <w:rFonts w:ascii="TimesNewRoman" w:eastAsia="TimesNewRoman" w:hAnsi="TimesNewRoman" w:cs="TimesNewRoman"/>
          <w:b/>
          <w:color w:val="000000"/>
          <w:sz w:val="24"/>
          <w:szCs w:val="20"/>
          <w:lang w:eastAsia="ru-RU"/>
        </w:rPr>
      </w:pPr>
    </w:p>
    <w:p w14:paraId="5CFE3488" w14:textId="77777777" w:rsidR="00E9164F" w:rsidRPr="00E9164F" w:rsidRDefault="00E9164F" w:rsidP="00E9164F">
      <w:pPr>
        <w:spacing w:after="0" w:line="240" w:lineRule="auto"/>
        <w:ind w:firstLine="720"/>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5. Муниципальная услуга предоставляется уполномоченным органом – администрацией муниципального образования Дмитриевский сельсовет </w:t>
      </w:r>
      <w:proofErr w:type="spellStart"/>
      <w:r w:rsidRPr="00E9164F">
        <w:rPr>
          <w:rFonts w:ascii="Tinos" w:eastAsia="Tinos" w:hAnsi="Tinos" w:cs="Tinos"/>
          <w:color w:val="000000"/>
          <w:sz w:val="28"/>
          <w:szCs w:val="20"/>
          <w:lang w:eastAsia="ru-RU"/>
        </w:rPr>
        <w:t>Сакмарского</w:t>
      </w:r>
      <w:proofErr w:type="spellEnd"/>
      <w:r w:rsidRPr="00E9164F">
        <w:rPr>
          <w:rFonts w:ascii="Tinos" w:eastAsia="Tinos" w:hAnsi="Tinos" w:cs="Tinos"/>
          <w:color w:val="000000"/>
          <w:sz w:val="28"/>
          <w:szCs w:val="20"/>
          <w:lang w:eastAsia="ru-RU"/>
        </w:rPr>
        <w:t xml:space="preserve"> района Оренбургской области</w:t>
      </w:r>
    </w:p>
    <w:p w14:paraId="1F32225B"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615CD03A"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Результат предоставления муниципальной услуги</w:t>
      </w:r>
    </w:p>
    <w:p w14:paraId="40AD32BD" w14:textId="77777777" w:rsidR="00E9164F" w:rsidRPr="00E9164F" w:rsidRDefault="00E9164F" w:rsidP="00E9164F">
      <w:pPr>
        <w:spacing w:after="0" w:line="240" w:lineRule="auto"/>
        <w:ind w:firstLine="720"/>
        <w:jc w:val="center"/>
        <w:rPr>
          <w:rFonts w:ascii="TimesNewRoman" w:eastAsia="TimesNewRoman" w:hAnsi="TimesNewRoman" w:cs="TimesNewRoman"/>
          <w:b/>
          <w:color w:val="000000"/>
          <w:sz w:val="24"/>
          <w:szCs w:val="20"/>
          <w:lang w:eastAsia="ru-RU"/>
        </w:rPr>
      </w:pPr>
    </w:p>
    <w:p w14:paraId="4F804531"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6. При обращении заявителя в соответствии с таблицей № 1, содержащейся в </w:t>
      </w:r>
      <w:proofErr w:type="gramStart"/>
      <w:r w:rsidRPr="00E9164F">
        <w:rPr>
          <w:rFonts w:ascii="Tinos" w:eastAsia="Tinos" w:hAnsi="Tinos" w:cs="Tinos"/>
          <w:color w:val="000000"/>
          <w:sz w:val="28"/>
          <w:szCs w:val="20"/>
          <w:lang w:eastAsia="ru-RU"/>
        </w:rPr>
        <w:t>приложении  к</w:t>
      </w:r>
      <w:proofErr w:type="gramEnd"/>
      <w:r w:rsidRPr="00E9164F">
        <w:rPr>
          <w:rFonts w:ascii="Tinos" w:eastAsia="Tinos" w:hAnsi="Tinos" w:cs="Tinos"/>
          <w:color w:val="000000"/>
          <w:sz w:val="28"/>
          <w:szCs w:val="20"/>
          <w:lang w:eastAsia="ru-RU"/>
        </w:rPr>
        <w:t xml:space="preserve"> настоящему Административному регламенту, с заявлением о предоставлении лесных участков, расположенных на землях населенных пунктов, в безвозмездное пользование без проведения торгов, результатом предоставления Услуги является: </w:t>
      </w:r>
    </w:p>
    <w:p w14:paraId="06EB3C0D"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 уведомление о предоставлении лесных участков, расположенных на землях населенных пунктов, в безвозмездное пользование без проведения торгов (согласно форме № 2, указанной в приложении к настоящему Административному регламенту);</w:t>
      </w:r>
    </w:p>
    <w:p w14:paraId="096B6AA2"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 отказ в предоставлении Услуги (согласно форме № 3, указанной в приложении к настоящему Административному регламенту).</w:t>
      </w:r>
    </w:p>
    <w:p w14:paraId="78E68D42"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Формирование реестровой записи в качестве результата предоставления Услуги не предусмотрено.</w:t>
      </w:r>
    </w:p>
    <w:p w14:paraId="3FC616F6" w14:textId="77777777" w:rsidR="00E9164F" w:rsidRPr="00E9164F" w:rsidRDefault="00E9164F" w:rsidP="00E9164F">
      <w:pPr>
        <w:spacing w:after="0" w:line="240" w:lineRule="auto"/>
        <w:ind w:firstLine="709"/>
        <w:jc w:val="both"/>
        <w:rPr>
          <w:rFonts w:ascii="Tinos" w:eastAsia="Tinos" w:hAnsi="Tinos" w:cs="Tinos"/>
          <w:color w:val="000000"/>
          <w:sz w:val="28"/>
          <w:szCs w:val="20"/>
          <w:highlight w:val="white"/>
          <w:lang w:eastAsia="ru-RU"/>
        </w:rPr>
      </w:pPr>
      <w:r w:rsidRPr="00E9164F">
        <w:rPr>
          <w:rFonts w:ascii="Tinos" w:eastAsia="Tinos" w:hAnsi="Tinos" w:cs="Tinos"/>
          <w:color w:val="000000"/>
          <w:sz w:val="28"/>
          <w:szCs w:val="20"/>
          <w:highlight w:val="white"/>
          <w:lang w:eastAsia="ru-RU"/>
        </w:rPr>
        <w:t xml:space="preserve">7. Результат предоставления Услуги может быть получен заявителем нарочно в уполномоченном органе, в МФЦ на бумажном носителе, в электронном виде посредством Единого портала, путем направления на электронную почту, указанную </w:t>
      </w:r>
      <w:proofErr w:type="gramStart"/>
      <w:r w:rsidRPr="00E9164F">
        <w:rPr>
          <w:rFonts w:ascii="Tinos" w:eastAsia="Tinos" w:hAnsi="Tinos" w:cs="Tinos"/>
          <w:color w:val="000000"/>
          <w:sz w:val="28"/>
          <w:szCs w:val="20"/>
          <w:highlight w:val="white"/>
          <w:lang w:eastAsia="ru-RU"/>
        </w:rPr>
        <w:t>заявителем  либо</w:t>
      </w:r>
      <w:proofErr w:type="gramEnd"/>
      <w:r w:rsidRPr="00E9164F">
        <w:rPr>
          <w:rFonts w:ascii="Tinos" w:eastAsia="Tinos" w:hAnsi="Tinos" w:cs="Tinos"/>
          <w:color w:val="000000"/>
          <w:sz w:val="28"/>
          <w:szCs w:val="20"/>
          <w:highlight w:val="white"/>
          <w:lang w:eastAsia="ru-RU"/>
        </w:rPr>
        <w:t xml:space="preserve"> посредством почтовой связи.</w:t>
      </w:r>
    </w:p>
    <w:p w14:paraId="2D6BAA1E"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166A1712"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Срок предоставления муниципальной услуги</w:t>
      </w:r>
    </w:p>
    <w:p w14:paraId="7F03BCAA"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4D69CFA0" w14:textId="77777777" w:rsidR="00E9164F" w:rsidRPr="00E9164F" w:rsidRDefault="00E9164F" w:rsidP="00E9164F">
      <w:pPr>
        <w:spacing w:after="0" w:line="240" w:lineRule="auto"/>
        <w:ind w:firstLine="709"/>
        <w:jc w:val="both"/>
        <w:rPr>
          <w:rFonts w:ascii="TimesNewRoman" w:eastAsia="TimesNewRoman" w:hAnsi="TimesNewRoman" w:cs="TimesNewRoman"/>
          <w:color w:val="000000"/>
          <w:sz w:val="24"/>
          <w:szCs w:val="20"/>
          <w:lang w:eastAsia="ru-RU"/>
        </w:rPr>
      </w:pPr>
      <w:r w:rsidRPr="00E9164F">
        <w:rPr>
          <w:rFonts w:ascii="Tinos" w:eastAsia="Tinos" w:hAnsi="Tinos" w:cs="Tinos"/>
          <w:color w:val="000000"/>
          <w:sz w:val="28"/>
          <w:szCs w:val="20"/>
          <w:lang w:eastAsia="ru-RU"/>
        </w:rPr>
        <w:t>8. Срок предоставления Услуги, который исчисляется со дня регистрации заявления о предоставлении Услуги и документов и (или) информации, необходимых для предоставления Услуги, в уполномоченном органе, составляет 15 рабочих дней, независимо от категории (признаков) заявителя и способа подачи заявления о предоставлении Услуги.</w:t>
      </w:r>
      <w:r w:rsidRPr="00E9164F">
        <w:rPr>
          <w:rFonts w:ascii="TimesNewRoman" w:eastAsia="TimesNewRoman" w:hAnsi="TimesNewRoman" w:cs="TimesNewRoman"/>
          <w:color w:val="000000"/>
          <w:sz w:val="24"/>
          <w:szCs w:val="20"/>
          <w:lang w:eastAsia="ru-RU"/>
        </w:rPr>
        <w:t xml:space="preserve"> </w:t>
      </w:r>
    </w:p>
    <w:p w14:paraId="6F4F0F5A" w14:textId="77777777" w:rsidR="00E9164F" w:rsidRPr="00E9164F" w:rsidRDefault="00E9164F" w:rsidP="00E9164F">
      <w:pPr>
        <w:spacing w:after="0" w:line="240" w:lineRule="auto"/>
        <w:ind w:firstLine="709"/>
        <w:jc w:val="both"/>
        <w:rPr>
          <w:rFonts w:ascii="TimesNewRoman" w:eastAsia="TimesNewRoman" w:hAnsi="TimesNewRoman" w:cs="TimesNewRoman"/>
          <w:color w:val="000000"/>
          <w:sz w:val="24"/>
          <w:szCs w:val="20"/>
          <w:lang w:eastAsia="ru-RU"/>
        </w:rPr>
      </w:pPr>
    </w:p>
    <w:p w14:paraId="470CF4EB"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Размер платы, взимаемой с заявителя при предоставлении муниципальной услуги и способы ее взимания</w:t>
      </w:r>
    </w:p>
    <w:p w14:paraId="571CB3B6" w14:textId="77777777" w:rsidR="00E9164F" w:rsidRPr="00E9164F" w:rsidRDefault="00E9164F" w:rsidP="00E9164F">
      <w:pPr>
        <w:spacing w:after="0" w:line="240" w:lineRule="auto"/>
        <w:ind w:firstLine="709"/>
        <w:jc w:val="center"/>
        <w:rPr>
          <w:rFonts w:ascii="Tinos" w:eastAsia="Tinos" w:hAnsi="Tinos" w:cs="Tinos"/>
          <w:b/>
          <w:color w:val="000000"/>
          <w:sz w:val="28"/>
          <w:szCs w:val="20"/>
          <w:highlight w:val="white"/>
          <w:lang w:eastAsia="ru-RU"/>
        </w:rPr>
      </w:pPr>
    </w:p>
    <w:p w14:paraId="03272CE1"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9. Взимание платы за предоставление Услуги не предусмотрено.</w:t>
      </w:r>
    </w:p>
    <w:p w14:paraId="10F16C76" w14:textId="77777777" w:rsidR="00E9164F" w:rsidRPr="00E9164F" w:rsidRDefault="00E9164F" w:rsidP="00E9164F">
      <w:pPr>
        <w:spacing w:after="0" w:line="240" w:lineRule="auto"/>
        <w:ind w:firstLine="709"/>
        <w:jc w:val="both"/>
        <w:rPr>
          <w:rFonts w:ascii="TimesNewRoman" w:eastAsia="TimesNewRoman" w:hAnsi="TimesNewRoman" w:cs="TimesNewRoman"/>
          <w:color w:val="000000"/>
          <w:sz w:val="24"/>
          <w:szCs w:val="20"/>
          <w:lang w:eastAsia="ru-RU"/>
        </w:rPr>
      </w:pPr>
    </w:p>
    <w:p w14:paraId="18DAB19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муниципальной услуги </w:t>
      </w:r>
    </w:p>
    <w:p w14:paraId="18DC3D69" w14:textId="77777777" w:rsidR="00E9164F" w:rsidRPr="00E9164F" w:rsidRDefault="00E9164F" w:rsidP="00E9164F">
      <w:pPr>
        <w:spacing w:after="0" w:line="240" w:lineRule="auto"/>
        <w:ind w:firstLine="709"/>
        <w:jc w:val="both"/>
        <w:rPr>
          <w:rFonts w:ascii="Tinos" w:eastAsia="Tinos" w:hAnsi="Tinos" w:cs="Tinos"/>
          <w:color w:val="000000"/>
          <w:sz w:val="28"/>
          <w:szCs w:val="28"/>
          <w:lang w:eastAsia="ru-RU"/>
        </w:rPr>
      </w:pPr>
    </w:p>
    <w:p w14:paraId="542C9E2A" w14:textId="77777777" w:rsidR="00E9164F" w:rsidRPr="00E9164F" w:rsidRDefault="00E9164F" w:rsidP="00E9164F">
      <w:pPr>
        <w:spacing w:after="0" w:line="240" w:lineRule="auto"/>
        <w:ind w:firstLine="709"/>
        <w:jc w:val="both"/>
        <w:rPr>
          <w:rFonts w:ascii="Tinos" w:eastAsia="Tinos" w:hAnsi="Tinos" w:cs="Tinos"/>
          <w:color w:val="000000"/>
          <w:sz w:val="28"/>
          <w:szCs w:val="28"/>
          <w:lang w:eastAsia="ru-RU"/>
        </w:rPr>
      </w:pPr>
      <w:r w:rsidRPr="00E9164F">
        <w:rPr>
          <w:rFonts w:ascii="Tinos" w:eastAsia="Tinos" w:hAnsi="Tinos" w:cs="Tinos"/>
          <w:color w:val="000000"/>
          <w:sz w:val="28"/>
          <w:szCs w:val="20"/>
          <w:lang w:eastAsia="ru-RU"/>
        </w:rPr>
        <w:t xml:space="preserve">10.  Максимальный срок ожидания в очереди при подаче запроса (заявления) и документов, необходимых для предоставления Услуги или </w:t>
      </w:r>
      <w:r w:rsidRPr="00E9164F">
        <w:rPr>
          <w:rFonts w:ascii="Tinos" w:eastAsia="Tinos" w:hAnsi="Tinos" w:cs="Tinos"/>
          <w:color w:val="000000"/>
          <w:sz w:val="28"/>
          <w:szCs w:val="20"/>
          <w:lang w:eastAsia="ru-RU"/>
        </w:rPr>
        <w:lastRenderedPageBreak/>
        <w:t>получения результата предоставления Услуги, не должен составлять более 15 минут.</w:t>
      </w:r>
    </w:p>
    <w:p w14:paraId="4EBC93DD"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338160A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Срок регистрации заявления заявителя о предоставлении муниципальной услуги</w:t>
      </w:r>
    </w:p>
    <w:p w14:paraId="05649DB7"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000322D1"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11. Срок регистрации запроса о предоставлении Услуги, независимо от способа его подачи, составляет 1 рабочий день с даты его поступления.</w:t>
      </w:r>
    </w:p>
    <w:p w14:paraId="135B5B49"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 случае направления заявления о предоставлении Услуги в нерабочий день либо за пределами рабочего времени регистрация заявления о предоставлении Услуги осуществляется в первый рабочий день, следующий за днем его направления.</w:t>
      </w:r>
    </w:p>
    <w:p w14:paraId="32C9AB35"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7DB9CD9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Требования к помещениям,</w:t>
      </w:r>
    </w:p>
    <w:p w14:paraId="5C10AD9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в которых предоставляется муниципальная услуга</w:t>
      </w:r>
    </w:p>
    <w:p w14:paraId="06E0AE5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
    <w:p w14:paraId="748DC8D9"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12. Требования к помещениям, в которых предоставляется муниципальная услуга, размещены на официальном сайте уполномоченного органа в сети «Интернет»</w:t>
      </w:r>
      <w:r w:rsidRPr="00E9164F">
        <w:rPr>
          <w:rFonts w:ascii="TimesNewRomanCYR" w:eastAsia="TimesNewRomanCYR" w:hAnsi="TimesNewRomanCYR" w:cs="TimesNewRomanCYR"/>
          <w:sz w:val="24"/>
          <w:szCs w:val="20"/>
          <w:lang w:eastAsia="ru-RU"/>
        </w:rPr>
        <w:t xml:space="preserve"> </w:t>
      </w:r>
      <w:proofErr w:type="gramStart"/>
      <w:r w:rsidRPr="00E9164F">
        <w:rPr>
          <w:rFonts w:ascii="Tinos" w:eastAsia="Tinos" w:hAnsi="Tinos" w:cs="Tinos"/>
          <w:color w:val="000000"/>
          <w:sz w:val="28"/>
          <w:szCs w:val="20"/>
          <w:lang w:eastAsia="ru-RU"/>
        </w:rPr>
        <w:t>http://дмитриевский.сельсовет56.рф/ ,</w:t>
      </w:r>
      <w:proofErr w:type="gramEnd"/>
      <w:r w:rsidRPr="00E9164F">
        <w:rPr>
          <w:rFonts w:ascii="Tinos" w:eastAsia="Tinos" w:hAnsi="Tinos" w:cs="Tinos"/>
          <w:color w:val="000000"/>
          <w:sz w:val="28"/>
          <w:szCs w:val="20"/>
          <w:lang w:eastAsia="ru-RU"/>
        </w:rPr>
        <w:t xml:space="preserve"> а также на Едином портале.</w:t>
      </w:r>
    </w:p>
    <w:p w14:paraId="7E5F2D55"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245B038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roofErr w:type="gramStart"/>
      <w:r w:rsidRPr="00E9164F">
        <w:rPr>
          <w:rFonts w:ascii="Tinos" w:eastAsia="Tinos" w:hAnsi="Tinos" w:cs="Tinos"/>
          <w:b/>
          <w:color w:val="000000"/>
          <w:sz w:val="28"/>
          <w:szCs w:val="20"/>
          <w:lang w:eastAsia="ru-RU"/>
        </w:rPr>
        <w:t>Показатели  доступности</w:t>
      </w:r>
      <w:proofErr w:type="gramEnd"/>
      <w:r w:rsidRPr="00E9164F">
        <w:rPr>
          <w:rFonts w:ascii="Tinos" w:eastAsia="Tinos" w:hAnsi="Tinos" w:cs="Tinos"/>
          <w:b/>
          <w:color w:val="000000"/>
          <w:sz w:val="28"/>
          <w:szCs w:val="20"/>
          <w:lang w:eastAsia="ru-RU"/>
        </w:rPr>
        <w:t xml:space="preserve"> и качества муниципальной услуги</w:t>
      </w:r>
    </w:p>
    <w:p w14:paraId="52A21573" w14:textId="77777777" w:rsidR="00E9164F" w:rsidRPr="00E9164F" w:rsidRDefault="00E9164F" w:rsidP="00E9164F">
      <w:pPr>
        <w:spacing w:after="0" w:line="240" w:lineRule="auto"/>
        <w:ind w:firstLine="709"/>
        <w:jc w:val="center"/>
        <w:rPr>
          <w:rFonts w:ascii="Tinos" w:eastAsia="Tinos" w:hAnsi="Tinos" w:cs="Tinos"/>
          <w:color w:val="000000"/>
          <w:sz w:val="28"/>
          <w:szCs w:val="20"/>
          <w:lang w:eastAsia="ru-RU"/>
        </w:rPr>
      </w:pPr>
    </w:p>
    <w:p w14:paraId="2F1DAF5A" w14:textId="77777777" w:rsidR="00E9164F" w:rsidRPr="00E9164F" w:rsidRDefault="00E9164F" w:rsidP="00E9164F">
      <w:pPr>
        <w:spacing w:after="0" w:line="240" w:lineRule="auto"/>
        <w:ind w:firstLine="709"/>
        <w:jc w:val="both"/>
        <w:rPr>
          <w:rFonts w:ascii="Tinos" w:eastAsia="Tinos" w:hAnsi="Tinos" w:cs="Tinos"/>
          <w:strike/>
          <w:color w:val="000000"/>
          <w:sz w:val="28"/>
          <w:szCs w:val="20"/>
          <w:lang w:eastAsia="ru-RU"/>
        </w:rPr>
      </w:pPr>
      <w:r w:rsidRPr="00E9164F">
        <w:rPr>
          <w:rFonts w:ascii="Tinos" w:eastAsia="Tinos" w:hAnsi="Tinos" w:cs="Tinos"/>
          <w:color w:val="000000"/>
          <w:sz w:val="28"/>
          <w:szCs w:val="20"/>
          <w:lang w:eastAsia="ru-RU"/>
        </w:rPr>
        <w:t>13. Перечень показателей доступности и качества Услуги размещен на официальном сайте уполномоченного органа в сети «Интернет</w:t>
      </w:r>
      <w:proofErr w:type="gramStart"/>
      <w:r w:rsidRPr="00E9164F">
        <w:rPr>
          <w:rFonts w:ascii="Tinos" w:eastAsia="Tinos" w:hAnsi="Tinos" w:cs="Tinos"/>
          <w:color w:val="000000"/>
          <w:sz w:val="28"/>
          <w:szCs w:val="20"/>
          <w:lang w:eastAsia="ru-RU"/>
        </w:rPr>
        <w:t>» ,</w:t>
      </w:r>
      <w:proofErr w:type="gramEnd"/>
      <w:r w:rsidRPr="00E9164F">
        <w:rPr>
          <w:rFonts w:ascii="Tinos" w:eastAsia="Tinos" w:hAnsi="Tinos" w:cs="Tinos"/>
          <w:color w:val="000000"/>
          <w:sz w:val="28"/>
          <w:szCs w:val="20"/>
          <w:lang w:eastAsia="ru-RU"/>
        </w:rPr>
        <w:t xml:space="preserve"> http://дмитриевский.сельсовет56.рф/а также на Едином портале.</w:t>
      </w:r>
    </w:p>
    <w:p w14:paraId="20DCC99E"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512F758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Иные требования к предоставлению муниципальной услуги</w:t>
      </w:r>
    </w:p>
    <w:p w14:paraId="24BCD905" w14:textId="77777777" w:rsidR="00E9164F" w:rsidRPr="00E9164F" w:rsidRDefault="00E9164F" w:rsidP="00E9164F">
      <w:pPr>
        <w:spacing w:after="0" w:line="240" w:lineRule="auto"/>
        <w:ind w:firstLine="709"/>
        <w:jc w:val="both"/>
        <w:rPr>
          <w:rFonts w:ascii="Tinos" w:eastAsia="Tinos" w:hAnsi="Tinos" w:cs="Tinos"/>
          <w:b/>
          <w:color w:val="000000"/>
          <w:sz w:val="28"/>
          <w:szCs w:val="20"/>
          <w:lang w:eastAsia="ru-RU"/>
        </w:rPr>
      </w:pPr>
    </w:p>
    <w:p w14:paraId="7BDE5CE5"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14. Услуги, которые являются необходимыми и обязательными для предоставления Услуги, законодательством Российской Федерации не предусмотрены.</w:t>
      </w:r>
    </w:p>
    <w:p w14:paraId="1C9EB35B"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15. При предоставлении Услуги используются следующие информационные системы:</w:t>
      </w:r>
    </w:p>
    <w:p w14:paraId="0F536EC5"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Единый портал;</w:t>
      </w:r>
    </w:p>
    <w:p w14:paraId="0ECD44B3"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ЕСИА;</w:t>
      </w:r>
    </w:p>
    <w:p w14:paraId="73D1454A"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СМЭВ;</w:t>
      </w:r>
    </w:p>
    <w:p w14:paraId="3E5C25EA"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ИС СИР СОУ ОО.</w:t>
      </w:r>
    </w:p>
    <w:p w14:paraId="70274990"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АСЭД.</w:t>
      </w:r>
    </w:p>
    <w:p w14:paraId="2E3E0510"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16. Предусмотрена возможность предоставления Услуги в многофункциональном центре.</w:t>
      </w:r>
    </w:p>
    <w:p w14:paraId="1C54F21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17.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w:t>
      </w:r>
      <w:r w:rsidRPr="00E9164F">
        <w:rPr>
          <w:rFonts w:ascii="Tinos" w:eastAsia="Tinos" w:hAnsi="Tinos" w:cs="Tinos"/>
          <w:color w:val="000000"/>
          <w:sz w:val="28"/>
          <w:szCs w:val="20"/>
          <w:lang w:eastAsia="ru-RU"/>
        </w:rPr>
        <w:lastRenderedPageBreak/>
        <w:t>письменно желание получить запрашиваемые результаты предоставления Услуги в отношении несовершеннолетнего лично, не предусмотрено.</w:t>
      </w:r>
    </w:p>
    <w:p w14:paraId="01D7DD1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18.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514A279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19.  Заявление о предоставлении Услуги и документы, необходимые для предоставления Услуги, могут быть поданы в МФЦ.</w:t>
      </w:r>
    </w:p>
    <w:p w14:paraId="24DE342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E9164F">
        <w:rPr>
          <w:rFonts w:ascii="Tinos" w:eastAsia="Tinos" w:hAnsi="Tinos" w:cs="Tinos"/>
          <w:color w:val="000000"/>
          <w:sz w:val="28"/>
          <w:szCs w:val="20"/>
          <w:lang w:eastAsia="ru-RU"/>
        </w:rPr>
        <w:t>Предусмотрена возможность выдачи заявителю результата предоставления Услуги в МФЦ в случае подачи заявления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уполномоченным органом.</w:t>
      </w:r>
    </w:p>
    <w:p w14:paraId="7B82F07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МФЦ не принимает решение об отказе в приеме заявления и документов и (или) информации, необходимых для предоставления Услуги.</w:t>
      </w:r>
    </w:p>
    <w:p w14:paraId="6950DA1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Прием заявления о предоставлении Услуги и документов, необходимых для предоставления Услуги,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w:t>
      </w:r>
    </w:p>
    <w:p w14:paraId="5DCB160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5319899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Исчерпывающий перечень документов, необходимых</w:t>
      </w:r>
    </w:p>
    <w:p w14:paraId="15C0981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для предоставления муниципальной услуги</w:t>
      </w:r>
    </w:p>
    <w:p w14:paraId="189848BC"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252B109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20.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предоставить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содержащейся в приложении к настоящему Административному регламенту.</w:t>
      </w:r>
    </w:p>
    <w:p w14:paraId="0029395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21. Формы заявления и документов приведены в приложении к настоящему Административному регламенту.</w:t>
      </w:r>
    </w:p>
    <w:p w14:paraId="4889A46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
    <w:p w14:paraId="63760A6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Исчерпывающий перечень оснований для отказа в приеме заявления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4279A546"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4FC64D7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22. Основаниями для отказа в приеме заявления и документов являются: </w:t>
      </w:r>
    </w:p>
    <w:p w14:paraId="0595A7D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 неполный пакет документов либо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953C6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2) подача заявления от имени заявителя не уполномоченным на то лицом;</w:t>
      </w:r>
    </w:p>
    <w:p w14:paraId="7DF32AE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 текст заявления и представленных документов не поддается прочтению;</w:t>
      </w:r>
    </w:p>
    <w:p w14:paraId="74C31E7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 не указаны фамилия, имя, отчество, адрес заявителя (его представителя) либо наименование, ИНН юридического лица, телефон, почтовый или электронный адрес, заявителя (представителя заявителя), графы (поля) запроса не заполнены;</w:t>
      </w:r>
    </w:p>
    <w:p w14:paraId="7C75916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5)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14:paraId="4558F1B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6) вопрос, указанный в заявлении, не относится к порядку предоставления Услуги;</w:t>
      </w:r>
    </w:p>
    <w:p w14:paraId="003DE1B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7) несоответствие заявления форме, установленной в приложении </w:t>
      </w:r>
      <w:r w:rsidRPr="00E9164F">
        <w:rPr>
          <w:rFonts w:ascii="Tinos" w:eastAsia="Tinos" w:hAnsi="Tinos" w:cs="Tinos"/>
          <w:color w:val="000000"/>
          <w:sz w:val="28"/>
          <w:szCs w:val="20"/>
          <w:lang w:eastAsia="ru-RU"/>
        </w:rPr>
        <w:br/>
        <w:t>к настоящему Административному регламенту;</w:t>
      </w:r>
    </w:p>
    <w:p w14:paraId="6108A9A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8) неполное, некорректное заполнение полей в форме запроса, в том числе в интерактивной форме заявления на Едином портале;</w:t>
      </w:r>
    </w:p>
    <w:p w14:paraId="24606D4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9) заявление и документы, ЭП, необходимые для предоставления Услуги, поданы в электронной форме с нарушением установленных требований.</w:t>
      </w:r>
    </w:p>
    <w:p w14:paraId="224CA18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10) документы поданы в неуполномоченный орган.</w:t>
      </w:r>
    </w:p>
    <w:p w14:paraId="70DD40A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23. Основания для приостановления предоставления Услуги законодательством Российской Федерации не предусмотрены.</w:t>
      </w:r>
    </w:p>
    <w:p w14:paraId="730668F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24. Основаниями для отказа в предоставлении Услуги являются:</w:t>
      </w:r>
    </w:p>
    <w:p w14:paraId="57F58FF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а) с заявлением о предоставлении участка обратилось лицо, которому в соответствии с законодательством Российской Федерации участок не может быть предоставлен;</w:t>
      </w:r>
    </w:p>
    <w:p w14:paraId="02A1C90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б) в отношении лесного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13AA15D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в) непредставление заявителем документов, указанных в </w:t>
      </w:r>
      <w:hyperlink r:id="rId103" w:anchor="/document/412265536/entry/11552" w:tooltip="https://internet.garant.ru/#/document/412265536/entry/11552" w:history="1">
        <w:r w:rsidRPr="00E9164F">
          <w:rPr>
            <w:rFonts w:ascii="Tinos" w:eastAsia="Tinos" w:hAnsi="Tinos" w:cs="Tinos"/>
            <w:color w:val="000000"/>
            <w:sz w:val="28"/>
            <w:szCs w:val="20"/>
            <w:lang w:eastAsia="ru-RU"/>
          </w:rPr>
          <w:t>таблице № 2</w:t>
        </w:r>
      </w:hyperlink>
      <w:r w:rsidRPr="00E9164F">
        <w:rPr>
          <w:rFonts w:ascii="Tinos" w:eastAsia="Tinos" w:hAnsi="Tinos" w:cs="Tinos"/>
          <w:color w:val="000000"/>
          <w:sz w:val="28"/>
          <w:szCs w:val="20"/>
          <w:lang w:eastAsia="ru-RU"/>
        </w:rPr>
        <w:t>, содержащейся в приложении к настоящему Административному регламенту;</w:t>
      </w:r>
    </w:p>
    <w:p w14:paraId="7F15B6F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г) представление заявителем документов, указанных в </w:t>
      </w:r>
      <w:hyperlink r:id="rId104" w:anchor="/document/412265536/entry/11552" w:tooltip="https://internet.garant.ru/#/document/412265536/entry/11552" w:history="1">
        <w:r w:rsidRPr="00E9164F">
          <w:rPr>
            <w:rFonts w:ascii="Tinos" w:eastAsia="Tinos" w:hAnsi="Tinos" w:cs="Tinos"/>
            <w:color w:val="000000"/>
            <w:sz w:val="28"/>
            <w:szCs w:val="20"/>
            <w:lang w:eastAsia="ru-RU"/>
          </w:rPr>
          <w:t>таблице № 2</w:t>
        </w:r>
      </w:hyperlink>
      <w:r w:rsidRPr="00E9164F">
        <w:rPr>
          <w:rFonts w:ascii="Tinos" w:eastAsia="Tinos" w:hAnsi="Tinos" w:cs="Tinos"/>
          <w:color w:val="000000"/>
          <w:sz w:val="28"/>
          <w:szCs w:val="20"/>
          <w:lang w:eastAsia="ru-RU"/>
        </w:rPr>
        <w:t>, содержащейся в приложении к настоящему Административному регламенту, содержащих недостоверную информацию.</w:t>
      </w:r>
    </w:p>
    <w:p w14:paraId="7F1855D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25. Основания для отказа в приеме заявления и документов, основания для приостановления предоставления Услуги, основания для отказа в предоставлении Услуги с учетом категории (признаков) заявителя приведены в таблице № 3, содержащейся в приложении к настоящему Административному регламенту.</w:t>
      </w:r>
    </w:p>
    <w:p w14:paraId="63A17FD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Отказ в приеме документов, необходимых для предоставления Услуги, не препятствует повторному обращению после устранения причины, послужившей основанием для отказа.</w:t>
      </w:r>
    </w:p>
    <w:p w14:paraId="45B2C64E"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766E7EB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lastRenderedPageBreak/>
        <w:t>III. Состав, последовательность и сроки выполнения административных процедур</w:t>
      </w:r>
    </w:p>
    <w:p w14:paraId="07FF3CC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65CB1DC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Перечень осуществляемых при предоставлении муниципальной услуги административных процедур</w:t>
      </w:r>
    </w:p>
    <w:p w14:paraId="3C41DDF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b/>
          <w:color w:val="000000"/>
          <w:sz w:val="28"/>
          <w:szCs w:val="20"/>
          <w:lang w:eastAsia="ru-RU"/>
        </w:rPr>
      </w:pPr>
    </w:p>
    <w:p w14:paraId="45EE216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26. Перечень административных процедур, осуществляемых при предоставлении Услуги:</w:t>
      </w:r>
    </w:p>
    <w:p w14:paraId="5B854FB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а) профилирование заявителя;</w:t>
      </w:r>
    </w:p>
    <w:p w14:paraId="2450797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б) прием заявления и документов;</w:t>
      </w:r>
    </w:p>
    <w:p w14:paraId="3E4FF35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в) принятие решения о приеме документов (отказе в приеме);</w:t>
      </w:r>
    </w:p>
    <w:p w14:paraId="1C36294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г) межведомственное информационное взаимодействие;</w:t>
      </w:r>
    </w:p>
    <w:p w14:paraId="64DAE4E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д) подготовка документа;</w:t>
      </w:r>
    </w:p>
    <w:p w14:paraId="3C8D71A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и) принятие решения о предоставлении (отказе в предоставлении) Услуги;</w:t>
      </w:r>
    </w:p>
    <w:p w14:paraId="194CE7E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к) предоставление результата Услуги.</w:t>
      </w:r>
    </w:p>
    <w:p w14:paraId="366A896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302501A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roofErr w:type="gramStart"/>
      <w:r w:rsidRPr="00E9164F">
        <w:rPr>
          <w:rFonts w:ascii="Tinos" w:eastAsia="Tinos" w:hAnsi="Tinos" w:cs="Tinos"/>
          <w:b/>
          <w:color w:val="000000"/>
          <w:sz w:val="28"/>
          <w:szCs w:val="20"/>
          <w:lang w:eastAsia="ru-RU"/>
        </w:rPr>
        <w:t>IV .</w:t>
      </w:r>
      <w:proofErr w:type="gramEnd"/>
      <w:r w:rsidRPr="00E9164F">
        <w:rPr>
          <w:rFonts w:ascii="Tinos" w:eastAsia="Tinos" w:hAnsi="Tinos" w:cs="Tinos"/>
          <w:b/>
          <w:color w:val="000000"/>
          <w:sz w:val="28"/>
          <w:szCs w:val="20"/>
          <w:lang w:eastAsia="ru-RU"/>
        </w:rPr>
        <w:t xml:space="preserve"> Способы информирования заявителя об изменении статуса рассмотрения заявления</w:t>
      </w:r>
    </w:p>
    <w:p w14:paraId="16BCBB4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616996A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27. Перечень способов информирования заявителя об изменении статуса рассмотрения заявления:</w:t>
      </w:r>
    </w:p>
    <w:p w14:paraId="2AC5EBF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посредством Единого портала;</w:t>
      </w:r>
    </w:p>
    <w:p w14:paraId="05FA7EB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 посредством почтовой связи.</w:t>
      </w:r>
    </w:p>
    <w:p w14:paraId="75DCAC8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2DD322F7"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7F11D7F" w14:textId="77777777" w:rsidR="00E9164F" w:rsidRPr="00E9164F" w:rsidRDefault="00E9164F" w:rsidP="00E9164F">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0"/>
          <w:lang w:eastAsia="ru-RU"/>
        </w:rPr>
      </w:pPr>
    </w:p>
    <w:p w14:paraId="18055AB8" w14:textId="77777777" w:rsidR="00E9164F" w:rsidRPr="00E9164F" w:rsidRDefault="00E9164F" w:rsidP="00E9164F">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0"/>
          <w:lang w:eastAsia="ru-RU"/>
        </w:rPr>
      </w:pPr>
    </w:p>
    <w:p w14:paraId="2076068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6AE65AE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2239A67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18B4ABC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662FBF9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50D7230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6867D5C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728208E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019BF07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5665C75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199D764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48D04C8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7A14A7B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0573EF8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8"/>
          <w:lang w:eastAsia="ru-RU"/>
        </w:rPr>
      </w:pPr>
    </w:p>
    <w:p w14:paraId="4BB9D1A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Приложение</w:t>
      </w:r>
    </w:p>
    <w:p w14:paraId="32AD074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Административному регламенту</w:t>
      </w:r>
    </w:p>
    <w:p w14:paraId="32FD023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«Предоставление лесных участков, </w:t>
      </w:r>
    </w:p>
    <w:p w14:paraId="2F49CBA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расположенных на землях</w:t>
      </w:r>
    </w:p>
    <w:p w14:paraId="3D165B7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 xml:space="preserve">населенных пунктов, в </w:t>
      </w:r>
    </w:p>
    <w:p w14:paraId="1DC0055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безвозмездное пользование без</w:t>
      </w:r>
    </w:p>
    <w:p w14:paraId="6A992F3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проведения торгов»</w:t>
      </w:r>
    </w:p>
    <w:p w14:paraId="11B5710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78BDF2C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Перечень условных обозначений и сокращений, идентификаторы</w:t>
      </w:r>
    </w:p>
    <w:p w14:paraId="2A17C94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категорий (признаков) заявителей, исчерпывающий перечень документов, необходимых для предоставления муниципальной услуги и документов, необходимых для предоставления муниципальной услуги, оснований для приостановления предоставления муниципальном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6D92AFD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p>
    <w:p w14:paraId="2F70CAA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 Перечень условных обозначений и сокращений</w:t>
      </w:r>
    </w:p>
    <w:p w14:paraId="151A88B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35FA87A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Условные сокращения:</w:t>
      </w:r>
    </w:p>
    <w:p w14:paraId="6731EE1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E9164F">
        <w:rPr>
          <w:rFonts w:ascii="Tinos" w:eastAsia="Tinos" w:hAnsi="Tinos" w:cs="Tinos"/>
          <w:color w:val="000000"/>
          <w:sz w:val="28"/>
          <w:szCs w:val="28"/>
          <w:lang w:eastAsia="ru-RU"/>
        </w:rPr>
        <w:t>а) Единый портал – федеральная государственная информационная система «Единый портал государственных и муниципальных услуг (функций);</w:t>
      </w:r>
    </w:p>
    <w:p w14:paraId="0188214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E9164F">
        <w:rPr>
          <w:rFonts w:ascii="Tinos" w:eastAsia="Tinos" w:hAnsi="Tinos" w:cs="Tinos"/>
          <w:color w:val="000000"/>
          <w:sz w:val="28"/>
          <w:szCs w:val="28"/>
          <w:lang w:eastAsia="ru-RU"/>
        </w:rPr>
        <w:t>б) Реестр услуг – федеральная государственная информационная система «Федеральный реестр государственных и муниципальных услуг»;</w:t>
      </w:r>
    </w:p>
    <w:p w14:paraId="5E7185B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8"/>
          <w:lang w:eastAsia="ru-RU"/>
        </w:rPr>
      </w:pPr>
      <w:r w:rsidRPr="00E9164F">
        <w:rPr>
          <w:rFonts w:ascii="Tinos" w:eastAsia="Tinos" w:hAnsi="Tinos" w:cs="Tinos"/>
          <w:color w:val="000000"/>
          <w:sz w:val="28"/>
          <w:szCs w:val="28"/>
          <w:lang w:eastAsia="ru-RU"/>
        </w:rPr>
        <w:t>в) Услуга – муниципальная услуга по предоставлению лесных участков, расположенных на землях населенных пунктов, в безвозмездное пользование без проведения торгов;</w:t>
      </w:r>
    </w:p>
    <w:p w14:paraId="4423D76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8"/>
          <w:lang w:eastAsia="ru-RU"/>
        </w:rPr>
        <w:t>г) Заявление – заявление о предоставлении лесных участков, расположенных на землях на</w:t>
      </w:r>
      <w:r w:rsidRPr="00E9164F">
        <w:rPr>
          <w:rFonts w:ascii="Tinos" w:eastAsia="Tinos" w:hAnsi="Tinos" w:cs="Tinos"/>
          <w:color w:val="000000"/>
          <w:sz w:val="28"/>
          <w:szCs w:val="20"/>
          <w:lang w:eastAsia="ru-RU"/>
        </w:rPr>
        <w:t>селенных пунктов, в безвозмездное пользование без проведения торгов;</w:t>
      </w:r>
    </w:p>
    <w:p w14:paraId="2E0AB35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roofErr w:type="gramStart"/>
      <w:r w:rsidRPr="00E9164F">
        <w:rPr>
          <w:rFonts w:ascii="Tinos" w:eastAsia="Tinos" w:hAnsi="Tinos" w:cs="Tinos"/>
          <w:color w:val="000000"/>
          <w:sz w:val="28"/>
          <w:szCs w:val="20"/>
          <w:lang w:eastAsia="ru-RU"/>
        </w:rPr>
        <w:t>д)  Заявитель</w:t>
      </w:r>
      <w:proofErr w:type="gramEnd"/>
      <w:r w:rsidRPr="00E9164F">
        <w:rPr>
          <w:rFonts w:ascii="Tinos" w:eastAsia="Tinos" w:hAnsi="Tinos" w:cs="Tinos"/>
          <w:color w:val="000000"/>
          <w:sz w:val="28"/>
          <w:szCs w:val="20"/>
          <w:lang w:eastAsia="ru-RU"/>
        </w:rPr>
        <w:t xml:space="preserve"> – физические лица и юридические лица, обратившиеся в уполномоченный орган с запросом (заявлением) о предоставлении муниципальной услуги;</w:t>
      </w:r>
    </w:p>
    <w:p w14:paraId="6B8F5AF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е) Документы – документы и (или) информация, необходимые для предоставления Услуги;</w:t>
      </w:r>
    </w:p>
    <w:p w14:paraId="75A266D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ж)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250122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з) ИС СИР СОУ ОО - система исполнения регламентов Информационной системы оказания услуг Оренбургской </w:t>
      </w:r>
      <w:proofErr w:type="gramStart"/>
      <w:r w:rsidRPr="00E9164F">
        <w:rPr>
          <w:rFonts w:ascii="Tinos" w:eastAsia="Tinos" w:hAnsi="Tinos" w:cs="Tinos"/>
          <w:color w:val="000000"/>
          <w:sz w:val="28"/>
          <w:szCs w:val="20"/>
          <w:lang w:eastAsia="ru-RU"/>
        </w:rPr>
        <w:t>области .</w:t>
      </w:r>
      <w:proofErr w:type="gramEnd"/>
    </w:p>
    <w:p w14:paraId="04D5707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 АСЭД – автоматизированная система электронного документооборота;</w:t>
      </w:r>
    </w:p>
    <w:p w14:paraId="0B480F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МФЦ – государственное автономное учреждение «Оренбургский областной многофункциональный центр предоставления государственных и муниципальных услуг»;</w:t>
      </w:r>
    </w:p>
    <w:p w14:paraId="66988FC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 ЭП – усиленная квалифицированная электронная подпись;</w:t>
      </w:r>
    </w:p>
    <w:p w14:paraId="05D0AF7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м) ЕГРН – Единый государственный реестр недвижимости.</w:t>
      </w:r>
    </w:p>
    <w:p w14:paraId="31E850D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3871C4B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 Условные обозначения:</w:t>
      </w:r>
    </w:p>
    <w:p w14:paraId="7F95337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lastRenderedPageBreak/>
        <w:t>а) [Все] - документы представляются всеми заявителями, обращающимися за получением Услуги;</w:t>
      </w:r>
    </w:p>
    <w:p w14:paraId="19E44DE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б) П(з) - представитель заявителя;</w:t>
      </w:r>
    </w:p>
    <w:p w14:paraId="668D392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в) Единый портал - документы подаются посредством </w:t>
      </w:r>
      <w:hyperlink r:id="rId105" w:tooltip="https://www.gosuslugi.ru/" w:history="1">
        <w:r w:rsidRPr="00E9164F">
          <w:rPr>
            <w:rFonts w:ascii="Tinos" w:eastAsia="Tinos" w:hAnsi="Tinos" w:cs="Tinos"/>
            <w:color w:val="000000"/>
            <w:sz w:val="28"/>
            <w:szCs w:val="20"/>
            <w:lang w:eastAsia="ru-RU"/>
          </w:rPr>
          <w:t>Единого портала</w:t>
        </w:r>
      </w:hyperlink>
      <w:r w:rsidRPr="00E9164F">
        <w:rPr>
          <w:rFonts w:ascii="Tinos" w:eastAsia="Tinos" w:hAnsi="Tinos" w:cs="Tinos"/>
          <w:color w:val="000000"/>
          <w:sz w:val="28"/>
          <w:szCs w:val="20"/>
          <w:lang w:eastAsia="ru-RU"/>
        </w:rPr>
        <w:t>;</w:t>
      </w:r>
    </w:p>
    <w:p w14:paraId="52D6B41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г) ПС - документы подаются посредством почтовой связи;</w:t>
      </w:r>
    </w:p>
    <w:p w14:paraId="11C8645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д) О - представляется оригинал документа;</w:t>
      </w:r>
    </w:p>
    <w:p w14:paraId="4FBD88F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ж) О(э) - представляется оригинал документа в электронной форме;</w:t>
      </w:r>
    </w:p>
    <w:p w14:paraId="353B2F4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з) К - представляется копия документа;</w:t>
      </w:r>
    </w:p>
    <w:p w14:paraId="3A91E40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и) К(э) - представляется копия документа в электронной форме.</w:t>
      </w:r>
    </w:p>
    <w:p w14:paraId="09E5B896" w14:textId="77777777" w:rsidR="00E9164F" w:rsidRPr="00E9164F" w:rsidRDefault="00E9164F" w:rsidP="00E9164F">
      <w:pPr>
        <w:spacing w:after="0" w:line="240" w:lineRule="auto"/>
        <w:jc w:val="center"/>
        <w:rPr>
          <w:rFonts w:ascii="TimesNewRoman" w:eastAsia="TimesNewRoman" w:hAnsi="TimesNewRoman" w:cs="TimesNewRoman"/>
          <w:b/>
          <w:sz w:val="24"/>
          <w:szCs w:val="20"/>
          <w:lang w:eastAsia="ru-RU"/>
        </w:rPr>
      </w:pPr>
    </w:p>
    <w:p w14:paraId="4CE7166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NewRoman" w:eastAsia="TimesNewRoman" w:hAnsi="TimesNewRoman" w:cs="TimesNewRoman"/>
          <w:sz w:val="24"/>
          <w:szCs w:val="20"/>
          <w:lang w:eastAsia="ru-RU"/>
        </w:rPr>
      </w:pPr>
    </w:p>
    <w:p w14:paraId="5852507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8E4EAA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10AB5D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2EF33F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DA9D81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7D47F4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E2437E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E81D36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598675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2C0782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CCE2EF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CEC4F1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0A2E6E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4819CD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B69B06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0A22FC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90F812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2DB17F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A33A4F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A4D6F9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7BE604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D81342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0BA8F4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016E80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9D0944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1D5876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7B7DD1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bCs/>
          <w:color w:val="000000"/>
          <w:sz w:val="28"/>
          <w:szCs w:val="28"/>
          <w:lang w:eastAsia="ru-RU"/>
        </w:rPr>
      </w:pPr>
    </w:p>
    <w:p w14:paraId="43AAC74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bCs/>
          <w:color w:val="000000"/>
          <w:sz w:val="28"/>
          <w:szCs w:val="28"/>
          <w:lang w:eastAsia="ru-RU"/>
        </w:rPr>
      </w:pPr>
    </w:p>
    <w:p w14:paraId="09ABC08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bCs/>
          <w:color w:val="000000"/>
          <w:sz w:val="28"/>
          <w:szCs w:val="28"/>
          <w:lang w:eastAsia="ru-RU"/>
        </w:rPr>
      </w:pPr>
    </w:p>
    <w:p w14:paraId="1D064E7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bCs/>
          <w:color w:val="000000"/>
          <w:sz w:val="28"/>
          <w:szCs w:val="28"/>
          <w:lang w:eastAsia="ru-RU"/>
        </w:rPr>
      </w:pPr>
    </w:p>
    <w:p w14:paraId="15FE01E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II. Идентификаторы категорий (признаков) заявителя</w:t>
      </w:r>
    </w:p>
    <w:p w14:paraId="4C9AE0D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CB16D1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Таблица № 1</w:t>
      </w:r>
    </w:p>
    <w:p w14:paraId="6DB3711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NewRoman" w:eastAsia="TimesNewRoman" w:hAnsi="TimesNewRoman" w:cs="TimesNewRoman"/>
          <w:sz w:val="24"/>
          <w:szCs w:val="20"/>
          <w:lang w:eastAsia="ru-RU"/>
        </w:rPr>
      </w:pPr>
    </w:p>
    <w:tbl>
      <w:tblPr>
        <w:tblW w:w="0" w:type="auto"/>
        <w:tblLayout w:type="fixed"/>
        <w:tblCellMar>
          <w:left w:w="0" w:type="dxa"/>
          <w:right w:w="0" w:type="dxa"/>
        </w:tblCellMar>
        <w:tblLook w:val="04A0" w:firstRow="1" w:lastRow="0" w:firstColumn="1" w:lastColumn="0" w:noHBand="0" w:noVBand="1"/>
      </w:tblPr>
      <w:tblGrid>
        <w:gridCol w:w="910"/>
        <w:gridCol w:w="5757"/>
        <w:gridCol w:w="3461"/>
      </w:tblGrid>
      <w:tr w:rsidR="00E9164F" w:rsidRPr="00E9164F" w14:paraId="58051B6A" w14:textId="77777777" w:rsidTr="00E01758">
        <w:tc>
          <w:tcPr>
            <w:tcW w:w="910" w:type="dxa"/>
            <w:vMerge w:val="restart"/>
            <w:tcBorders>
              <w:top w:val="single" w:sz="4" w:space="0" w:color="000000"/>
              <w:left w:val="single" w:sz="4" w:space="0" w:color="000000"/>
              <w:bottom w:val="none" w:sz="4" w:space="0" w:color="000000"/>
              <w:right w:val="none" w:sz="4" w:space="0" w:color="000000"/>
            </w:tcBorders>
          </w:tcPr>
          <w:p w14:paraId="18062F8A" w14:textId="77777777" w:rsidR="00E9164F" w:rsidRPr="00E9164F" w:rsidRDefault="00E9164F" w:rsidP="00E9164F">
            <w:pP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lastRenderedPageBreak/>
              <w:t>№</w:t>
            </w:r>
          </w:p>
        </w:tc>
        <w:tc>
          <w:tcPr>
            <w:tcW w:w="5757" w:type="dxa"/>
            <w:vMerge w:val="restart"/>
            <w:tcBorders>
              <w:top w:val="single" w:sz="4" w:space="0" w:color="000000"/>
              <w:left w:val="single" w:sz="4" w:space="0" w:color="000000"/>
              <w:bottom w:val="none" w:sz="4" w:space="0" w:color="000000"/>
              <w:right w:val="none" w:sz="4" w:space="0" w:color="000000"/>
            </w:tcBorders>
          </w:tcPr>
          <w:p w14:paraId="405A6CD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Наименование отдельных признаков заявителя</w:t>
            </w:r>
          </w:p>
          <w:p w14:paraId="680D63CB" w14:textId="77777777" w:rsidR="00E9164F" w:rsidRPr="00E9164F" w:rsidRDefault="00E9164F" w:rsidP="00E9164F">
            <w:pPr>
              <w:spacing w:after="0" w:line="240" w:lineRule="auto"/>
              <w:ind w:firstLine="720"/>
              <w:jc w:val="center"/>
              <w:rPr>
                <w:rFonts w:ascii="Tinos" w:eastAsia="Tinos" w:hAnsi="Tinos" w:cs="Tinos"/>
                <w:color w:val="000000"/>
                <w:sz w:val="28"/>
                <w:szCs w:val="20"/>
                <w:lang w:eastAsia="ru-RU"/>
              </w:rPr>
            </w:pPr>
          </w:p>
          <w:p w14:paraId="64BA42BA" w14:textId="77777777" w:rsidR="00E9164F" w:rsidRPr="00E9164F" w:rsidRDefault="00E9164F" w:rsidP="00E9164F">
            <w:pPr>
              <w:spacing w:after="0" w:line="240" w:lineRule="auto"/>
              <w:ind w:firstLine="720"/>
              <w:jc w:val="center"/>
              <w:rPr>
                <w:rFonts w:ascii="Tinos" w:eastAsia="Tinos" w:hAnsi="Tinos" w:cs="Tinos"/>
                <w:color w:val="000000"/>
                <w:sz w:val="28"/>
                <w:szCs w:val="20"/>
                <w:lang w:eastAsia="ru-RU"/>
              </w:rPr>
            </w:pPr>
          </w:p>
          <w:p w14:paraId="589ECD8F" w14:textId="77777777" w:rsidR="00E9164F" w:rsidRPr="00E9164F" w:rsidRDefault="00E9164F" w:rsidP="00E9164F">
            <w:pPr>
              <w:spacing w:after="0" w:line="240" w:lineRule="auto"/>
              <w:ind w:firstLine="720"/>
              <w:jc w:val="center"/>
              <w:rPr>
                <w:rFonts w:ascii="Tinos" w:eastAsia="Tinos" w:hAnsi="Tinos" w:cs="Tinos"/>
                <w:color w:val="000000"/>
                <w:sz w:val="28"/>
                <w:szCs w:val="20"/>
                <w:lang w:eastAsia="ru-RU"/>
              </w:rPr>
            </w:pPr>
          </w:p>
        </w:tc>
        <w:tc>
          <w:tcPr>
            <w:tcW w:w="3461" w:type="dxa"/>
            <w:tcBorders>
              <w:top w:val="single" w:sz="4" w:space="0" w:color="000000"/>
              <w:left w:val="single" w:sz="4" w:space="0" w:color="000000"/>
              <w:bottom w:val="none" w:sz="4" w:space="0" w:color="000000"/>
              <w:right w:val="single" w:sz="4" w:space="0" w:color="000000"/>
            </w:tcBorders>
          </w:tcPr>
          <w:p w14:paraId="5F40C7A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Результат предоставления Услуги</w:t>
            </w:r>
          </w:p>
          <w:p w14:paraId="53394B28"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p>
        </w:tc>
      </w:tr>
      <w:tr w:rsidR="00E9164F" w:rsidRPr="00E9164F" w14:paraId="72310A2E" w14:textId="77777777" w:rsidTr="00E01758">
        <w:tc>
          <w:tcPr>
            <w:tcW w:w="910" w:type="dxa"/>
            <w:vMerge/>
            <w:tcBorders>
              <w:top w:val="single" w:sz="4" w:space="0" w:color="000000"/>
              <w:left w:val="single" w:sz="4" w:space="0" w:color="000000"/>
              <w:bottom w:val="none" w:sz="4" w:space="0" w:color="000000"/>
              <w:right w:val="none" w:sz="4" w:space="0" w:color="000000"/>
            </w:tcBorders>
          </w:tcPr>
          <w:p w14:paraId="56F9A233" w14:textId="77777777" w:rsidR="00E9164F" w:rsidRPr="00E9164F" w:rsidRDefault="00E9164F" w:rsidP="00E9164F">
            <w:pPr>
              <w:spacing w:after="0" w:line="240" w:lineRule="auto"/>
              <w:jc w:val="both"/>
              <w:rPr>
                <w:rFonts w:ascii="TimesNewRomanCYR" w:eastAsia="TimesNewRomanCYR" w:hAnsi="TimesNewRomanCYR" w:cs="TimesNewRomanCYR"/>
                <w:sz w:val="24"/>
                <w:szCs w:val="20"/>
                <w:lang w:eastAsia="ru-RU"/>
              </w:rPr>
            </w:pPr>
          </w:p>
        </w:tc>
        <w:tc>
          <w:tcPr>
            <w:tcW w:w="5757" w:type="dxa"/>
            <w:vMerge/>
            <w:tcBorders>
              <w:top w:val="single" w:sz="4" w:space="0" w:color="000000"/>
              <w:left w:val="single" w:sz="4" w:space="0" w:color="000000"/>
              <w:bottom w:val="none" w:sz="4" w:space="0" w:color="000000"/>
              <w:right w:val="none" w:sz="4" w:space="0" w:color="000000"/>
            </w:tcBorders>
          </w:tcPr>
          <w:p w14:paraId="41D05F8F" w14:textId="77777777" w:rsidR="00E9164F" w:rsidRPr="00E9164F" w:rsidRDefault="00E9164F" w:rsidP="00E9164F">
            <w:pPr>
              <w:spacing w:after="0" w:line="240" w:lineRule="auto"/>
              <w:jc w:val="both"/>
              <w:rPr>
                <w:rFonts w:ascii="TimesNewRomanCYR" w:eastAsia="TimesNewRomanCYR" w:hAnsi="TimesNewRomanCYR" w:cs="TimesNewRomanCYR"/>
                <w:sz w:val="24"/>
                <w:szCs w:val="20"/>
                <w:lang w:eastAsia="ru-RU"/>
              </w:rPr>
            </w:pPr>
          </w:p>
        </w:tc>
        <w:tc>
          <w:tcPr>
            <w:tcW w:w="3461" w:type="dxa"/>
            <w:tcBorders>
              <w:top w:val="single" w:sz="4" w:space="0" w:color="000000"/>
              <w:left w:val="single" w:sz="4" w:space="0" w:color="000000"/>
              <w:bottom w:val="none" w:sz="4" w:space="0" w:color="000000"/>
              <w:right w:val="single" w:sz="4" w:space="0" w:color="000000"/>
            </w:tcBorders>
          </w:tcPr>
          <w:p w14:paraId="71EED36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Предоставление лесных участков, расположенных на землях населенных пунктов, в безвозмездное пользование без проведения торгов</w:t>
            </w:r>
          </w:p>
        </w:tc>
      </w:tr>
      <w:tr w:rsidR="00E9164F" w:rsidRPr="00E9164F" w14:paraId="4B28D259" w14:textId="77777777" w:rsidTr="00E01758">
        <w:tc>
          <w:tcPr>
            <w:tcW w:w="910" w:type="dxa"/>
            <w:tcBorders>
              <w:top w:val="single" w:sz="4" w:space="0" w:color="000000"/>
              <w:left w:val="single" w:sz="4" w:space="0" w:color="000000"/>
              <w:bottom w:val="none" w:sz="4" w:space="0" w:color="000000"/>
              <w:right w:val="none" w:sz="4" w:space="0" w:color="000000"/>
            </w:tcBorders>
          </w:tcPr>
          <w:p w14:paraId="5E6078F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5757" w:type="dxa"/>
            <w:tcBorders>
              <w:top w:val="single" w:sz="4" w:space="0" w:color="000000"/>
              <w:left w:val="single" w:sz="4" w:space="0" w:color="000000"/>
              <w:bottom w:val="none" w:sz="4" w:space="0" w:color="000000"/>
              <w:right w:val="none" w:sz="4" w:space="0" w:color="000000"/>
            </w:tcBorders>
          </w:tcPr>
          <w:p w14:paraId="360DE8C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Заявитель - физические лица и юридические лица</w:t>
            </w:r>
          </w:p>
        </w:tc>
        <w:tc>
          <w:tcPr>
            <w:tcW w:w="3461" w:type="dxa"/>
            <w:tcBorders>
              <w:top w:val="single" w:sz="4" w:space="0" w:color="000000"/>
              <w:left w:val="single" w:sz="4" w:space="0" w:color="000000"/>
              <w:bottom w:val="none" w:sz="4" w:space="0" w:color="000000"/>
              <w:right w:val="single" w:sz="4" w:space="0" w:color="000000"/>
            </w:tcBorders>
          </w:tcPr>
          <w:p w14:paraId="4EA92CC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w:t>
            </w:r>
          </w:p>
        </w:tc>
      </w:tr>
      <w:tr w:rsidR="00E9164F" w:rsidRPr="00E9164F" w14:paraId="423170EE" w14:textId="77777777" w:rsidTr="00E01758">
        <w:tc>
          <w:tcPr>
            <w:tcW w:w="910" w:type="dxa"/>
            <w:tcBorders>
              <w:top w:val="single" w:sz="4" w:space="0" w:color="000000"/>
              <w:left w:val="single" w:sz="4" w:space="0" w:color="000000"/>
              <w:bottom w:val="single" w:sz="4" w:space="0" w:color="000000"/>
              <w:right w:val="none" w:sz="4" w:space="0" w:color="000000"/>
            </w:tcBorders>
          </w:tcPr>
          <w:p w14:paraId="781A6F4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5757" w:type="dxa"/>
            <w:tcBorders>
              <w:top w:val="single" w:sz="4" w:space="0" w:color="000000"/>
              <w:left w:val="single" w:sz="4" w:space="0" w:color="000000"/>
              <w:bottom w:val="single" w:sz="4" w:space="0" w:color="000000"/>
              <w:right w:val="none" w:sz="4" w:space="0" w:color="000000"/>
            </w:tcBorders>
          </w:tcPr>
          <w:p w14:paraId="292CEE6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Представитель заявителя - лицо, действующее на основании доверенности</w:t>
            </w:r>
          </w:p>
        </w:tc>
        <w:tc>
          <w:tcPr>
            <w:tcW w:w="3461" w:type="dxa"/>
            <w:tcBorders>
              <w:top w:val="single" w:sz="4" w:space="0" w:color="000000"/>
              <w:left w:val="single" w:sz="4" w:space="0" w:color="000000"/>
              <w:bottom w:val="single" w:sz="4" w:space="0" w:color="000000"/>
              <w:right w:val="single" w:sz="4" w:space="0" w:color="000000"/>
            </w:tcBorders>
          </w:tcPr>
          <w:p w14:paraId="3BC2FB5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w:t>
            </w:r>
          </w:p>
        </w:tc>
      </w:tr>
    </w:tbl>
    <w:p w14:paraId="7DC62E0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sz w:val="24"/>
          <w:szCs w:val="20"/>
          <w:lang w:eastAsia="ru-RU"/>
        </w:rPr>
      </w:pPr>
    </w:p>
    <w:p w14:paraId="36DFCA8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268B7A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65AD7D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616255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AA3988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120558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07E02F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D45BA2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702D83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32C6C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A4B33C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20E4BD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9811D5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94FC4C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43D2A9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998898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BE1A8C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B13FFB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945857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B1D0CD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482E80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D0B3BE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30659C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5AECBC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DCCA31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E9A086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641C0E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391EAB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III. Исчерпывающий перечень документов, необходимых </w:t>
      </w:r>
    </w:p>
    <w:p w14:paraId="2FE6E41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для предоставления Услуги</w:t>
      </w:r>
    </w:p>
    <w:p w14:paraId="47C95698"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p>
    <w:p w14:paraId="120BD1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Таблица N 2</w:t>
      </w:r>
    </w:p>
    <w:p w14:paraId="6A820AC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p>
    <w:tbl>
      <w:tblPr>
        <w:tblW w:w="0" w:type="auto"/>
        <w:tblLayout w:type="fixed"/>
        <w:tblCellMar>
          <w:left w:w="0" w:type="dxa"/>
          <w:right w:w="0" w:type="dxa"/>
        </w:tblCellMar>
        <w:tblLook w:val="04A0" w:firstRow="1" w:lastRow="0" w:firstColumn="1" w:lastColumn="0" w:noHBand="0" w:noVBand="1"/>
      </w:tblPr>
      <w:tblGrid>
        <w:gridCol w:w="840"/>
        <w:gridCol w:w="866"/>
        <w:gridCol w:w="2551"/>
        <w:gridCol w:w="283"/>
        <w:gridCol w:w="1701"/>
        <w:gridCol w:w="142"/>
        <w:gridCol w:w="1559"/>
        <w:gridCol w:w="2126"/>
      </w:tblGrid>
      <w:tr w:rsidR="00E9164F" w:rsidRPr="00E9164F" w14:paraId="6FB30820" w14:textId="77777777" w:rsidTr="00E01758">
        <w:tc>
          <w:tcPr>
            <w:tcW w:w="840" w:type="dxa"/>
            <w:tcBorders>
              <w:top w:val="single" w:sz="4" w:space="0" w:color="000000"/>
              <w:left w:val="single" w:sz="4" w:space="0" w:color="000000"/>
              <w:bottom w:val="none" w:sz="4" w:space="0" w:color="000000"/>
              <w:right w:val="none" w:sz="4" w:space="0" w:color="000000"/>
            </w:tcBorders>
          </w:tcPr>
          <w:p w14:paraId="19E35FCA" w14:textId="77777777" w:rsidR="00E9164F" w:rsidRPr="00E9164F" w:rsidRDefault="00E9164F" w:rsidP="00E9164F">
            <w:pP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N </w:t>
            </w:r>
          </w:p>
        </w:tc>
        <w:tc>
          <w:tcPr>
            <w:tcW w:w="866" w:type="dxa"/>
            <w:tcBorders>
              <w:top w:val="single" w:sz="4" w:space="0" w:color="000000"/>
              <w:left w:val="single" w:sz="4" w:space="0" w:color="000000"/>
              <w:bottom w:val="none" w:sz="4" w:space="0" w:color="000000"/>
              <w:right w:val="none" w:sz="4" w:space="0" w:color="000000"/>
            </w:tcBorders>
          </w:tcPr>
          <w:p w14:paraId="42DE7B6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Идентификаторы категорий (признаков) заявителей</w:t>
            </w:r>
          </w:p>
        </w:tc>
        <w:tc>
          <w:tcPr>
            <w:tcW w:w="2551" w:type="dxa"/>
            <w:tcBorders>
              <w:top w:val="single" w:sz="4" w:space="0" w:color="000000"/>
              <w:left w:val="single" w:sz="4" w:space="0" w:color="000000"/>
              <w:bottom w:val="none" w:sz="4" w:space="0" w:color="000000"/>
              <w:right w:val="none" w:sz="4" w:space="0" w:color="000000"/>
            </w:tcBorders>
          </w:tcPr>
          <w:p w14:paraId="6C31395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Перечень необходимых для предоставления Услуги документов</w:t>
            </w:r>
          </w:p>
        </w:tc>
        <w:tc>
          <w:tcPr>
            <w:tcW w:w="1984" w:type="dxa"/>
            <w:gridSpan w:val="2"/>
            <w:tcBorders>
              <w:top w:val="single" w:sz="4" w:space="0" w:color="000000"/>
              <w:left w:val="single" w:sz="4" w:space="0" w:color="000000"/>
              <w:bottom w:val="none" w:sz="4" w:space="0" w:color="000000"/>
              <w:right w:val="none" w:sz="4" w:space="0" w:color="000000"/>
            </w:tcBorders>
          </w:tcPr>
          <w:p w14:paraId="3772BD4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Способы подачи документов, требования к представлению документов</w:t>
            </w:r>
          </w:p>
        </w:tc>
        <w:tc>
          <w:tcPr>
            <w:tcW w:w="1701" w:type="dxa"/>
            <w:gridSpan w:val="2"/>
            <w:tcBorders>
              <w:top w:val="single" w:sz="4" w:space="0" w:color="000000"/>
              <w:left w:val="single" w:sz="4" w:space="0" w:color="000000"/>
              <w:bottom w:val="none" w:sz="4" w:space="0" w:color="000000"/>
              <w:right w:val="single" w:sz="4" w:space="0" w:color="000000"/>
            </w:tcBorders>
          </w:tcPr>
          <w:p w14:paraId="47D3A5C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4"/>
                <w:szCs w:val="20"/>
                <w:lang w:eastAsia="ru-RU"/>
              </w:rPr>
            </w:pPr>
            <w:r w:rsidRPr="00E9164F">
              <w:rPr>
                <w:rFonts w:ascii="Tinos" w:eastAsia="Tinos" w:hAnsi="Tinos" w:cs="Tinos"/>
                <w:b/>
                <w:color w:val="000000"/>
                <w:sz w:val="28"/>
                <w:szCs w:val="20"/>
                <w:lang w:eastAsia="ru-RU"/>
              </w:rPr>
              <w:t xml:space="preserve">Требования к предоставлению </w:t>
            </w:r>
            <w:proofErr w:type="gramStart"/>
            <w:r w:rsidRPr="00E9164F">
              <w:rPr>
                <w:rFonts w:ascii="Tinos" w:eastAsia="Tinos" w:hAnsi="Tinos" w:cs="Tinos"/>
                <w:b/>
                <w:color w:val="000000"/>
                <w:sz w:val="28"/>
                <w:szCs w:val="20"/>
                <w:lang w:eastAsia="ru-RU"/>
              </w:rPr>
              <w:t>документов ,</w:t>
            </w:r>
            <w:proofErr w:type="gramEnd"/>
            <w:r w:rsidRPr="00E9164F">
              <w:rPr>
                <w:rFonts w:ascii="Tinos" w:eastAsia="Tinos" w:hAnsi="Tinos" w:cs="Tinos"/>
                <w:b/>
                <w:color w:val="000000"/>
                <w:sz w:val="28"/>
                <w:szCs w:val="20"/>
                <w:lang w:eastAsia="ru-RU"/>
              </w:rPr>
              <w:t xml:space="preserve"> в том числе к формату, количеству, иные требования </w:t>
            </w:r>
          </w:p>
        </w:tc>
        <w:tc>
          <w:tcPr>
            <w:tcW w:w="2126" w:type="dxa"/>
            <w:tcBorders>
              <w:top w:val="single" w:sz="4" w:space="0" w:color="000000"/>
              <w:left w:val="single" w:sz="4" w:space="0" w:color="000000"/>
              <w:bottom w:val="none" w:sz="4" w:space="0" w:color="000000"/>
              <w:right w:val="single" w:sz="4" w:space="0" w:color="000000"/>
            </w:tcBorders>
          </w:tcPr>
          <w:p w14:paraId="1D8AC4F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4"/>
                <w:szCs w:val="20"/>
                <w:lang w:eastAsia="ru-RU"/>
              </w:rPr>
            </w:pPr>
            <w:r w:rsidRPr="00E9164F">
              <w:rPr>
                <w:rFonts w:ascii="Tinos" w:eastAsia="Tinos" w:hAnsi="Tinos" w:cs="Tinos"/>
                <w:b/>
                <w:color w:val="000000"/>
                <w:sz w:val="28"/>
                <w:szCs w:val="20"/>
                <w:lang w:eastAsia="ru-RU"/>
              </w:rPr>
              <w:t xml:space="preserve">Требования к формату документов </w:t>
            </w:r>
            <w:proofErr w:type="gramStart"/>
            <w:r w:rsidRPr="00E9164F">
              <w:rPr>
                <w:rFonts w:ascii="Tinos" w:eastAsia="Tinos" w:hAnsi="Tinos" w:cs="Tinos"/>
                <w:b/>
                <w:color w:val="000000"/>
                <w:sz w:val="28"/>
                <w:szCs w:val="20"/>
                <w:lang w:eastAsia="ru-RU"/>
              </w:rPr>
              <w:t>в случаев</w:t>
            </w:r>
            <w:proofErr w:type="gramEnd"/>
            <w:r w:rsidRPr="00E9164F">
              <w:rPr>
                <w:rFonts w:ascii="Tinos" w:eastAsia="Tinos" w:hAnsi="Tinos" w:cs="Tinos"/>
                <w:b/>
                <w:color w:val="000000"/>
                <w:sz w:val="28"/>
                <w:szCs w:val="20"/>
                <w:lang w:eastAsia="ru-RU"/>
              </w:rPr>
              <w:t xml:space="preserve"> подачи в электронной форме </w:t>
            </w:r>
          </w:p>
        </w:tc>
      </w:tr>
      <w:tr w:rsidR="00E9164F" w:rsidRPr="00E9164F" w14:paraId="6CAC0448" w14:textId="77777777" w:rsidTr="00E01758">
        <w:tc>
          <w:tcPr>
            <w:tcW w:w="10068" w:type="dxa"/>
            <w:gridSpan w:val="8"/>
            <w:tcBorders>
              <w:top w:val="single" w:sz="4" w:space="0" w:color="000000"/>
              <w:left w:val="single" w:sz="4" w:space="0" w:color="000000"/>
              <w:bottom w:val="none" w:sz="4" w:space="0" w:color="000000"/>
              <w:right w:val="single" w:sz="4" w:space="0" w:color="000000"/>
            </w:tcBorders>
          </w:tcPr>
          <w:p w14:paraId="424BB00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i/>
                <w:color w:val="000000"/>
                <w:sz w:val="28"/>
                <w:szCs w:val="20"/>
                <w:lang w:eastAsia="ru-RU"/>
              </w:rPr>
            </w:pPr>
            <w:r w:rsidRPr="00E9164F">
              <w:rPr>
                <w:rFonts w:ascii="Tinos" w:eastAsia="Tinos" w:hAnsi="Tinos" w:cs="Tinos"/>
                <w:i/>
                <w:color w:val="000000"/>
                <w:sz w:val="28"/>
                <w:szCs w:val="20"/>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E9164F" w:rsidRPr="00E9164F" w14:paraId="00404136" w14:textId="77777777" w:rsidTr="00E01758">
        <w:trPr>
          <w:trHeight w:val="771"/>
        </w:trPr>
        <w:tc>
          <w:tcPr>
            <w:tcW w:w="840" w:type="dxa"/>
            <w:tcBorders>
              <w:top w:val="single" w:sz="4" w:space="0" w:color="000000"/>
              <w:left w:val="single" w:sz="4" w:space="0" w:color="000000"/>
              <w:bottom w:val="none" w:sz="4" w:space="0" w:color="000000"/>
              <w:right w:val="none" w:sz="4" w:space="0" w:color="000000"/>
            </w:tcBorders>
          </w:tcPr>
          <w:p w14:paraId="1E2D29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866" w:type="dxa"/>
            <w:tcBorders>
              <w:top w:val="single" w:sz="4" w:space="0" w:color="000000"/>
              <w:left w:val="single" w:sz="4" w:space="0" w:color="000000"/>
              <w:bottom w:val="none" w:sz="4" w:space="0" w:color="000000"/>
              <w:right w:val="none" w:sz="4" w:space="0" w:color="000000"/>
            </w:tcBorders>
          </w:tcPr>
          <w:p w14:paraId="45AD648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551" w:type="dxa"/>
            <w:tcBorders>
              <w:top w:val="single" w:sz="4" w:space="0" w:color="000000"/>
              <w:left w:val="single" w:sz="4" w:space="0" w:color="000000"/>
              <w:bottom w:val="none" w:sz="4" w:space="0" w:color="000000"/>
              <w:right w:val="none" w:sz="4" w:space="0" w:color="000000"/>
            </w:tcBorders>
          </w:tcPr>
          <w:p w14:paraId="27F742B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Заявление</w:t>
            </w:r>
          </w:p>
        </w:tc>
        <w:tc>
          <w:tcPr>
            <w:tcW w:w="1984" w:type="dxa"/>
            <w:gridSpan w:val="2"/>
            <w:tcBorders>
              <w:top w:val="single" w:sz="4" w:space="0" w:color="000000"/>
              <w:left w:val="single" w:sz="4" w:space="0" w:color="000000"/>
              <w:bottom w:val="none" w:sz="4" w:space="0" w:color="000000"/>
              <w:right w:val="none" w:sz="4" w:space="0" w:color="000000"/>
            </w:tcBorders>
          </w:tcPr>
          <w:p w14:paraId="53C69FD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О(э) - </w:t>
            </w:r>
            <w:hyperlink r:id="rId106" w:tooltip="https://internet.garant.ru/document/redirect/990941/2770" w:history="1">
              <w:r w:rsidRPr="00E9164F">
                <w:rPr>
                  <w:rFonts w:ascii="Tinos" w:eastAsia="Tinos" w:hAnsi="Tinos" w:cs="Tinos"/>
                  <w:color w:val="000000"/>
                  <w:sz w:val="28"/>
                  <w:szCs w:val="20"/>
                  <w:lang w:eastAsia="ru-RU"/>
                </w:rPr>
                <w:t>Единый портал</w:t>
              </w:r>
            </w:hyperlink>
          </w:p>
          <w:p w14:paraId="05EE307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 - ПС</w:t>
            </w:r>
          </w:p>
        </w:tc>
        <w:tc>
          <w:tcPr>
            <w:tcW w:w="1701" w:type="dxa"/>
            <w:gridSpan w:val="2"/>
            <w:tcBorders>
              <w:top w:val="single" w:sz="4" w:space="0" w:color="000000"/>
              <w:left w:val="single" w:sz="4" w:space="0" w:color="000000"/>
              <w:bottom w:val="none" w:sz="4" w:space="0" w:color="000000"/>
              <w:right w:val="single" w:sz="4" w:space="0" w:color="000000"/>
            </w:tcBorders>
          </w:tcPr>
          <w:p w14:paraId="1DC6957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66607AE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К электронным документам, представляемым посредством Единого портала, предъявляются следующие требования:</w:t>
            </w:r>
          </w:p>
          <w:p w14:paraId="1E56C74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документы представляются в следующих форматах:</w:t>
            </w:r>
          </w:p>
          <w:p w14:paraId="0226E75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а) </w:t>
            </w:r>
            <w:proofErr w:type="spellStart"/>
            <w:r w:rsidRPr="00E9164F">
              <w:rPr>
                <w:rFonts w:ascii="Tinos" w:eastAsia="Tinos" w:hAnsi="Tinos" w:cs="Tinos"/>
                <w:color w:val="000000"/>
                <w:sz w:val="28"/>
                <w:szCs w:val="20"/>
                <w:lang w:eastAsia="ru-RU"/>
              </w:rPr>
              <w:t>xml</w:t>
            </w:r>
            <w:proofErr w:type="spellEnd"/>
            <w:r w:rsidRPr="00E9164F">
              <w:rPr>
                <w:rFonts w:ascii="Tinos" w:eastAsia="Tinos" w:hAnsi="Tinos" w:cs="Tinos"/>
                <w:color w:val="000000"/>
                <w:sz w:val="28"/>
                <w:szCs w:val="20"/>
                <w:lang w:eastAsia="ru-RU"/>
              </w:rPr>
              <w:t xml:space="preserve"> - для формализованных документов;</w:t>
            </w:r>
          </w:p>
          <w:p w14:paraId="2985256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б) </w:t>
            </w:r>
            <w:proofErr w:type="spellStart"/>
            <w:r w:rsidRPr="00E9164F">
              <w:rPr>
                <w:rFonts w:ascii="Tinos" w:eastAsia="Tinos" w:hAnsi="Tinos" w:cs="Tinos"/>
                <w:color w:val="000000"/>
                <w:sz w:val="28"/>
                <w:szCs w:val="20"/>
                <w:lang w:eastAsia="ru-RU"/>
              </w:rPr>
              <w:t>doc</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docx</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odt</w:t>
            </w:r>
            <w:proofErr w:type="spellEnd"/>
            <w:r w:rsidRPr="00E9164F">
              <w:rPr>
                <w:rFonts w:ascii="Tinos" w:eastAsia="Tinos" w:hAnsi="Tinos" w:cs="Tinos"/>
                <w:color w:val="000000"/>
                <w:sz w:val="28"/>
                <w:szCs w:val="20"/>
                <w:lang w:eastAsia="ru-RU"/>
              </w:rPr>
              <w:t xml:space="preserve"> - для документов с текстовым содержанием, не включающим формулы (за исключением документов, содержащих расчеты);</w:t>
            </w:r>
          </w:p>
          <w:p w14:paraId="73F8E0D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в) </w:t>
            </w:r>
            <w:proofErr w:type="spellStart"/>
            <w:r w:rsidRPr="00E9164F">
              <w:rPr>
                <w:rFonts w:ascii="Tinos" w:eastAsia="Tinos" w:hAnsi="Tinos" w:cs="Tinos"/>
                <w:color w:val="000000"/>
                <w:sz w:val="28"/>
                <w:szCs w:val="20"/>
                <w:lang w:eastAsia="ru-RU"/>
              </w:rPr>
              <w:t>xls</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xlsx</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ods</w:t>
            </w:r>
            <w:proofErr w:type="spellEnd"/>
            <w:r w:rsidRPr="00E9164F">
              <w:rPr>
                <w:rFonts w:ascii="Tinos" w:eastAsia="Tinos" w:hAnsi="Tinos" w:cs="Tinos"/>
                <w:color w:val="000000"/>
                <w:sz w:val="28"/>
                <w:szCs w:val="20"/>
                <w:lang w:eastAsia="ru-RU"/>
              </w:rPr>
              <w:t xml:space="preserve"> - для документов, содержащих расчеты;</w:t>
            </w:r>
          </w:p>
          <w:p w14:paraId="2DD6BC0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г) </w:t>
            </w:r>
            <w:proofErr w:type="spellStart"/>
            <w:r w:rsidRPr="00E9164F">
              <w:rPr>
                <w:rFonts w:ascii="Tinos" w:eastAsia="Tinos" w:hAnsi="Tinos" w:cs="Tinos"/>
                <w:color w:val="000000"/>
                <w:sz w:val="28"/>
                <w:szCs w:val="20"/>
                <w:lang w:eastAsia="ru-RU"/>
              </w:rPr>
              <w:t>pdf</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jpg</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jpeg</w:t>
            </w:r>
            <w:proofErr w:type="spellEnd"/>
            <w:r w:rsidRPr="00E9164F">
              <w:rPr>
                <w:rFonts w:ascii="Tinos" w:eastAsia="Tinos" w:hAnsi="Tinos" w:cs="Tinos"/>
                <w:color w:val="000000"/>
                <w:sz w:val="28"/>
                <w:szCs w:val="20"/>
                <w:lang w:eastAsia="ru-RU"/>
              </w:rPr>
              <w:t xml:space="preserve"> - для документов с </w:t>
            </w:r>
            <w:r w:rsidRPr="00E9164F">
              <w:rPr>
                <w:rFonts w:ascii="Tinos" w:eastAsia="Tinos" w:hAnsi="Tinos" w:cs="Tinos"/>
                <w:color w:val="000000"/>
                <w:sz w:val="28"/>
                <w:szCs w:val="20"/>
                <w:lang w:eastAsia="ru-RU"/>
              </w:rPr>
              <w:lastRenderedPageBreak/>
              <w:t>текстовым содержанием, в том числе включающих формулы и (или) графические изображения (за исключением документов, содержащих расчеты), а также документов с графическим содержанием.</w:t>
            </w:r>
          </w:p>
          <w:p w14:paraId="21F902A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9164F">
              <w:rPr>
                <w:rFonts w:ascii="Tinos" w:eastAsia="Tinos" w:hAnsi="Tinos" w:cs="Tinos"/>
                <w:color w:val="000000"/>
                <w:sz w:val="28"/>
                <w:szCs w:val="20"/>
                <w:lang w:eastAsia="ru-RU"/>
              </w:rPr>
              <w:t>dpi</w:t>
            </w:r>
            <w:proofErr w:type="spellEnd"/>
            <w:r w:rsidRPr="00E9164F">
              <w:rPr>
                <w:rFonts w:ascii="Tinos" w:eastAsia="Tinos" w:hAnsi="Tinos" w:cs="Tinos"/>
                <w:color w:val="000000"/>
                <w:sz w:val="28"/>
                <w:szCs w:val="20"/>
                <w:lang w:eastAsia="ru-RU"/>
              </w:rPr>
              <w:t xml:space="preserve"> (масштаб 1:1) с использованием следующих режимов:</w:t>
            </w:r>
          </w:p>
          <w:p w14:paraId="68E8C3B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«черно-белый» (при отсутствии в документе графических изображений и (или) цветного текста);</w:t>
            </w:r>
          </w:p>
          <w:p w14:paraId="44AA5DD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lastRenderedPageBreak/>
              <w:t>- «оттенки серого» (при наличии в документе графических изображений, отличных от цветного графического изображения);</w:t>
            </w:r>
          </w:p>
          <w:p w14:paraId="56DFBB3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«цветной» или «режим полной цветопередачи» (при наличии в документе цветных графических изображений либо цветного текста);</w:t>
            </w:r>
          </w:p>
          <w:p w14:paraId="601DA48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сохранением всех аутентичных признаков подлинности, а именно: графической подписи лица, печати, углового штампа бланка;</w:t>
            </w:r>
          </w:p>
          <w:p w14:paraId="6C3D21A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tc>
      </w:tr>
      <w:tr w:rsidR="00E9164F" w:rsidRPr="00E9164F" w14:paraId="204E88E7" w14:textId="77777777" w:rsidTr="00E01758">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3C1263B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866" w:type="dxa"/>
            <w:vMerge w:val="restart"/>
            <w:tcBorders>
              <w:top w:val="single" w:sz="4" w:space="0" w:color="000000"/>
              <w:left w:val="single" w:sz="4" w:space="0" w:color="000000"/>
              <w:bottom w:val="none" w:sz="4" w:space="0" w:color="000000"/>
              <w:right w:val="none" w:sz="4" w:space="0" w:color="000000"/>
            </w:tcBorders>
          </w:tcPr>
          <w:p w14:paraId="288979E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3D16107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Паспорт или иной документ, удостоверяющий личность заявителя </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1281BF7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07" w:tooltip="https://internet.garant.ru/document/redirect/990941/2770" w:history="1">
              <w:r w:rsidRPr="00E9164F">
                <w:rPr>
                  <w:rFonts w:ascii="Tinos" w:eastAsia="Tinos" w:hAnsi="Tinos" w:cs="Tinos"/>
                  <w:color w:val="000000"/>
                  <w:sz w:val="28"/>
                  <w:szCs w:val="20"/>
                  <w:lang w:eastAsia="ru-RU"/>
                </w:rPr>
                <w:t>Единый портал</w:t>
              </w:r>
            </w:hyperlink>
          </w:p>
          <w:p w14:paraId="169B91E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p w14:paraId="6938F19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4898B07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tc>
        <w:tc>
          <w:tcPr>
            <w:tcW w:w="2126" w:type="dxa"/>
            <w:vMerge/>
            <w:tcBorders>
              <w:top w:val="single" w:sz="4" w:space="0" w:color="000000"/>
              <w:left w:val="single" w:sz="4" w:space="0" w:color="000000"/>
              <w:bottom w:val="none" w:sz="4" w:space="0" w:color="000000"/>
              <w:right w:val="single" w:sz="4" w:space="0" w:color="000000"/>
            </w:tcBorders>
          </w:tcPr>
          <w:p w14:paraId="24B71FE0" w14:textId="77777777" w:rsidR="00E9164F" w:rsidRPr="00E9164F" w:rsidRDefault="00E9164F" w:rsidP="00E9164F">
            <w:pPr>
              <w:spacing w:after="200" w:line="276" w:lineRule="auto"/>
              <w:ind w:firstLine="720"/>
              <w:rPr>
                <w:rFonts w:ascii="Calibri" w:eastAsia="Calibri" w:hAnsi="Calibri" w:cs="Calibri"/>
                <w:sz w:val="24"/>
                <w:szCs w:val="20"/>
                <w:lang w:eastAsia="ru-RU"/>
              </w:rPr>
            </w:pPr>
          </w:p>
        </w:tc>
      </w:tr>
      <w:tr w:rsidR="00E9164F" w:rsidRPr="00E9164F" w14:paraId="4052F89A" w14:textId="77777777" w:rsidTr="00E01758">
        <w:tc>
          <w:tcPr>
            <w:tcW w:w="840" w:type="dxa"/>
            <w:tcBorders>
              <w:top w:val="single" w:sz="4" w:space="0" w:color="000000"/>
              <w:left w:val="single" w:sz="4" w:space="0" w:color="000000"/>
              <w:bottom w:val="none" w:sz="4" w:space="0" w:color="000000"/>
              <w:right w:val="none" w:sz="4" w:space="0" w:color="000000"/>
            </w:tcBorders>
          </w:tcPr>
          <w:p w14:paraId="7FE6C60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w:t>
            </w:r>
          </w:p>
        </w:tc>
        <w:tc>
          <w:tcPr>
            <w:tcW w:w="866" w:type="dxa"/>
            <w:tcBorders>
              <w:top w:val="single" w:sz="4" w:space="0" w:color="000000"/>
              <w:left w:val="single" w:sz="4" w:space="0" w:color="000000"/>
              <w:bottom w:val="none" w:sz="4" w:space="0" w:color="000000"/>
              <w:right w:val="none" w:sz="4" w:space="0" w:color="000000"/>
            </w:tcBorders>
          </w:tcPr>
          <w:p w14:paraId="5348F38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w:t>
            </w:r>
          </w:p>
        </w:tc>
        <w:tc>
          <w:tcPr>
            <w:tcW w:w="2551" w:type="dxa"/>
            <w:tcBorders>
              <w:top w:val="single" w:sz="4" w:space="0" w:color="000000"/>
              <w:left w:val="single" w:sz="4" w:space="0" w:color="000000"/>
              <w:bottom w:val="none" w:sz="4" w:space="0" w:color="000000"/>
              <w:right w:val="none" w:sz="4" w:space="0" w:color="000000"/>
            </w:tcBorders>
          </w:tcPr>
          <w:p w14:paraId="30B295C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Доверенность или документы, подтверждающие полномочия представителя заявителя действовать от его имени (в случае если заявление подается представителем заявителя).</w:t>
            </w:r>
          </w:p>
        </w:tc>
        <w:tc>
          <w:tcPr>
            <w:tcW w:w="1984" w:type="dxa"/>
            <w:gridSpan w:val="2"/>
            <w:tcBorders>
              <w:top w:val="single" w:sz="4" w:space="0" w:color="000000"/>
              <w:left w:val="single" w:sz="4" w:space="0" w:color="000000"/>
              <w:bottom w:val="none" w:sz="4" w:space="0" w:color="000000"/>
              <w:right w:val="none" w:sz="4" w:space="0" w:color="000000"/>
            </w:tcBorders>
          </w:tcPr>
          <w:p w14:paraId="4E2894B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08" w:tooltip="https://internet.garant.ru/document/redirect/990941/2770" w:history="1">
              <w:r w:rsidRPr="00E9164F">
                <w:rPr>
                  <w:rFonts w:ascii="Tinos" w:eastAsia="Tinos" w:hAnsi="Tinos" w:cs="Tinos"/>
                  <w:color w:val="000000"/>
                  <w:sz w:val="28"/>
                  <w:szCs w:val="20"/>
                  <w:lang w:eastAsia="ru-RU"/>
                </w:rPr>
                <w:t>Единый портал</w:t>
              </w:r>
            </w:hyperlink>
          </w:p>
          <w:p w14:paraId="05DDE46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701" w:type="dxa"/>
            <w:gridSpan w:val="2"/>
            <w:tcBorders>
              <w:top w:val="single" w:sz="4" w:space="0" w:color="000000"/>
              <w:left w:val="single" w:sz="4" w:space="0" w:color="000000"/>
              <w:bottom w:val="none" w:sz="4" w:space="0" w:color="000000"/>
              <w:right w:val="single" w:sz="4" w:space="0" w:color="000000"/>
            </w:tcBorders>
          </w:tcPr>
          <w:p w14:paraId="2C903EE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П(з)</w:t>
            </w:r>
          </w:p>
        </w:tc>
        <w:tc>
          <w:tcPr>
            <w:tcW w:w="2126" w:type="dxa"/>
            <w:vMerge/>
            <w:tcBorders>
              <w:top w:val="single" w:sz="4" w:space="0" w:color="000000"/>
              <w:left w:val="single" w:sz="4" w:space="0" w:color="000000"/>
              <w:bottom w:val="none" w:sz="4" w:space="0" w:color="000000"/>
              <w:right w:val="single" w:sz="4" w:space="0" w:color="000000"/>
            </w:tcBorders>
          </w:tcPr>
          <w:p w14:paraId="34C9E495" w14:textId="77777777" w:rsidR="00E9164F" w:rsidRPr="00E9164F" w:rsidRDefault="00E9164F" w:rsidP="00E9164F">
            <w:pPr>
              <w:spacing w:after="200" w:line="276" w:lineRule="auto"/>
              <w:ind w:firstLine="720"/>
              <w:rPr>
                <w:rFonts w:ascii="Calibri" w:eastAsia="Calibri" w:hAnsi="Calibri" w:cs="Calibri"/>
                <w:sz w:val="24"/>
                <w:szCs w:val="20"/>
                <w:lang w:eastAsia="ru-RU"/>
              </w:rPr>
            </w:pPr>
          </w:p>
        </w:tc>
      </w:tr>
      <w:tr w:rsidR="00E9164F" w:rsidRPr="00E9164F" w14:paraId="171B7C43" w14:textId="77777777" w:rsidTr="00E01758">
        <w:tc>
          <w:tcPr>
            <w:tcW w:w="10068" w:type="dxa"/>
            <w:gridSpan w:val="8"/>
            <w:tcBorders>
              <w:top w:val="single" w:sz="4" w:space="0" w:color="000000"/>
              <w:left w:val="single" w:sz="4" w:space="0" w:color="000000"/>
              <w:bottom w:val="none" w:sz="4" w:space="0" w:color="000000"/>
              <w:right w:val="single" w:sz="4" w:space="0" w:color="000000"/>
            </w:tcBorders>
          </w:tcPr>
          <w:p w14:paraId="4A1808E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i/>
                <w:color w:val="000000"/>
                <w:sz w:val="28"/>
                <w:szCs w:val="20"/>
                <w:lang w:eastAsia="ru-RU"/>
              </w:rPr>
            </w:pPr>
            <w:r w:rsidRPr="00E9164F">
              <w:rPr>
                <w:rFonts w:ascii="Tinos" w:eastAsia="Tinos" w:hAnsi="Tinos" w:cs="Tinos"/>
                <w:i/>
                <w:color w:val="000000"/>
                <w:sz w:val="28"/>
                <w:szCs w:val="20"/>
                <w:lang w:eastAsia="ru-RU"/>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w:t>
            </w:r>
            <w:r w:rsidRPr="00E9164F">
              <w:rPr>
                <w:rFonts w:ascii="Tinos" w:eastAsia="Tinos" w:hAnsi="Tinos" w:cs="Tinos"/>
                <w:i/>
                <w:color w:val="000000"/>
                <w:sz w:val="28"/>
                <w:szCs w:val="20"/>
                <w:lang w:eastAsia="ru-RU"/>
              </w:rPr>
              <w:lastRenderedPageBreak/>
              <w:t>инициативе, так как они подлежат представлению в рамках межведомственного информационного взаимодействия</w:t>
            </w:r>
          </w:p>
        </w:tc>
      </w:tr>
      <w:tr w:rsidR="00E9164F" w:rsidRPr="00E9164F" w14:paraId="1E0C5FBE" w14:textId="77777777" w:rsidTr="00E01758">
        <w:tc>
          <w:tcPr>
            <w:tcW w:w="840" w:type="dxa"/>
            <w:tcBorders>
              <w:top w:val="single" w:sz="4" w:space="0" w:color="000000"/>
              <w:left w:val="single" w:sz="4" w:space="0" w:color="000000"/>
              <w:bottom w:val="single" w:sz="4" w:space="0" w:color="000000"/>
              <w:right w:val="none" w:sz="4" w:space="0" w:color="000000"/>
            </w:tcBorders>
          </w:tcPr>
          <w:p w14:paraId="147ADC1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1.</w:t>
            </w:r>
          </w:p>
        </w:tc>
        <w:tc>
          <w:tcPr>
            <w:tcW w:w="866" w:type="dxa"/>
            <w:tcBorders>
              <w:top w:val="single" w:sz="4" w:space="0" w:color="000000"/>
              <w:left w:val="single" w:sz="4" w:space="0" w:color="000000"/>
              <w:bottom w:val="single" w:sz="4" w:space="0" w:color="000000"/>
              <w:right w:val="none" w:sz="4" w:space="0" w:color="000000"/>
            </w:tcBorders>
          </w:tcPr>
          <w:p w14:paraId="485A890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tcBorders>
              <w:top w:val="single" w:sz="4" w:space="0" w:color="000000"/>
              <w:left w:val="single" w:sz="4" w:space="0" w:color="000000"/>
              <w:bottom w:val="single" w:sz="4" w:space="0" w:color="000000"/>
              <w:right w:val="none" w:sz="4" w:space="0" w:color="000000"/>
            </w:tcBorders>
          </w:tcPr>
          <w:p w14:paraId="54483C4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Копия свидетельства о государственной регистрации юридического лица или выписку из Единого государственного реестра юридических лиц</w:t>
            </w:r>
          </w:p>
        </w:tc>
        <w:tc>
          <w:tcPr>
            <w:tcW w:w="1843" w:type="dxa"/>
            <w:gridSpan w:val="2"/>
            <w:tcBorders>
              <w:top w:val="single" w:sz="4" w:space="0" w:color="000000"/>
              <w:left w:val="single" w:sz="4" w:space="0" w:color="000000"/>
              <w:bottom w:val="single" w:sz="4" w:space="0" w:color="000000"/>
              <w:right w:val="none" w:sz="4" w:space="0" w:color="000000"/>
            </w:tcBorders>
          </w:tcPr>
          <w:p w14:paraId="723DE62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09" w:tooltip="https://internet.garant.ru/document/redirect/990941/2770" w:history="1">
              <w:r w:rsidRPr="00E9164F">
                <w:rPr>
                  <w:rFonts w:ascii="Tinos" w:eastAsia="Tinos" w:hAnsi="Tinos" w:cs="Tinos"/>
                  <w:color w:val="000000"/>
                  <w:sz w:val="28"/>
                  <w:szCs w:val="20"/>
                  <w:lang w:eastAsia="ru-RU"/>
                </w:rPr>
                <w:t>Единый портал</w:t>
              </w:r>
            </w:hyperlink>
          </w:p>
          <w:p w14:paraId="4BB36F5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3DC40CB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2529933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70175AE"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23D93A39" w14:textId="77777777" w:rsidTr="00E01758">
        <w:tc>
          <w:tcPr>
            <w:tcW w:w="840" w:type="dxa"/>
            <w:tcBorders>
              <w:top w:val="single" w:sz="4" w:space="0" w:color="000000"/>
              <w:left w:val="single" w:sz="4" w:space="0" w:color="000000"/>
              <w:bottom w:val="single" w:sz="4" w:space="0" w:color="000000"/>
              <w:right w:val="single" w:sz="4" w:space="0" w:color="000000"/>
            </w:tcBorders>
          </w:tcPr>
          <w:p w14:paraId="5BC1B31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866" w:type="dxa"/>
            <w:tcBorders>
              <w:top w:val="single" w:sz="4" w:space="0" w:color="000000"/>
              <w:left w:val="single" w:sz="4" w:space="0" w:color="000000"/>
              <w:bottom w:val="single" w:sz="4" w:space="0" w:color="000000"/>
              <w:right w:val="single" w:sz="4" w:space="0" w:color="000000"/>
            </w:tcBorders>
          </w:tcPr>
          <w:p w14:paraId="31008CF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tcBorders>
              <w:top w:val="single" w:sz="4" w:space="0" w:color="000000"/>
              <w:left w:val="single" w:sz="4" w:space="0" w:color="000000"/>
              <w:bottom w:val="single" w:sz="4" w:space="0" w:color="000000"/>
              <w:right w:val="single" w:sz="4" w:space="0" w:color="000000"/>
            </w:tcBorders>
          </w:tcPr>
          <w:p w14:paraId="7D2CB31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Копия свидетельства о постановке заявителя на учет в налоговом органе</w:t>
            </w:r>
          </w:p>
        </w:tc>
        <w:tc>
          <w:tcPr>
            <w:tcW w:w="1843" w:type="dxa"/>
            <w:gridSpan w:val="2"/>
            <w:tcBorders>
              <w:top w:val="single" w:sz="4" w:space="0" w:color="000000"/>
              <w:left w:val="single" w:sz="4" w:space="0" w:color="000000"/>
              <w:bottom w:val="single" w:sz="4" w:space="0" w:color="000000"/>
              <w:right w:val="single" w:sz="4" w:space="0" w:color="000000"/>
            </w:tcBorders>
          </w:tcPr>
          <w:p w14:paraId="36E0B2D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10" w:tooltip="https://internet.garant.ru/document/redirect/990941/2770" w:history="1">
              <w:r w:rsidRPr="00E9164F">
                <w:rPr>
                  <w:rFonts w:ascii="Tinos" w:eastAsia="Tinos" w:hAnsi="Tinos" w:cs="Tinos"/>
                  <w:color w:val="000000"/>
                  <w:sz w:val="28"/>
                  <w:szCs w:val="20"/>
                  <w:lang w:eastAsia="ru-RU"/>
                </w:rPr>
                <w:t>Единый портал</w:t>
              </w:r>
            </w:hyperlink>
          </w:p>
          <w:p w14:paraId="653977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68B9FA0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41B9332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8EC7F36"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0A215636"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5F9B5D1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w:t>
            </w:r>
          </w:p>
        </w:tc>
        <w:tc>
          <w:tcPr>
            <w:tcW w:w="866" w:type="dxa"/>
            <w:vMerge w:val="restart"/>
            <w:tcBorders>
              <w:top w:val="single" w:sz="4" w:space="0" w:color="000000"/>
              <w:left w:val="single" w:sz="4" w:space="0" w:color="000000"/>
              <w:bottom w:val="single" w:sz="4" w:space="0" w:color="000000"/>
              <w:right w:val="single" w:sz="4" w:space="0" w:color="000000"/>
            </w:tcBorders>
          </w:tcPr>
          <w:p w14:paraId="664E568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665959F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Выписка из Единого государственного реестра прав на недвижимое имущество и сделок с ним на испрашиваемый лесной участок</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0CDD676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11" w:tooltip="https://internet.garant.ru/document/redirect/990941/2770" w:history="1">
              <w:r w:rsidRPr="00E9164F">
                <w:rPr>
                  <w:rFonts w:ascii="Tinos" w:eastAsia="Tinos" w:hAnsi="Tinos" w:cs="Tinos"/>
                  <w:color w:val="000000"/>
                  <w:sz w:val="28"/>
                  <w:szCs w:val="20"/>
                  <w:lang w:eastAsia="ru-RU"/>
                </w:rPr>
                <w:t>Единый портал</w:t>
              </w:r>
            </w:hyperlink>
          </w:p>
          <w:p w14:paraId="24D4618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02AEA86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0180276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2C74710A"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7C87F151"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3BF5043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w:t>
            </w:r>
          </w:p>
        </w:tc>
        <w:tc>
          <w:tcPr>
            <w:tcW w:w="866" w:type="dxa"/>
            <w:vMerge w:val="restart"/>
            <w:tcBorders>
              <w:top w:val="single" w:sz="4" w:space="0" w:color="000000"/>
              <w:left w:val="single" w:sz="4" w:space="0" w:color="000000"/>
              <w:bottom w:val="single" w:sz="4" w:space="0" w:color="000000"/>
              <w:right w:val="single" w:sz="4" w:space="0" w:color="000000"/>
            </w:tcBorders>
          </w:tcPr>
          <w:p w14:paraId="41AE67D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5AD350E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Лицензия на пользование недрами</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77D413B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12" w:tooltip="https://internet.garant.ru/document/redirect/990941/2770" w:history="1">
              <w:r w:rsidRPr="00E9164F">
                <w:rPr>
                  <w:rFonts w:ascii="Tinos" w:eastAsia="Tinos" w:hAnsi="Tinos" w:cs="Tinos"/>
                  <w:color w:val="000000"/>
                  <w:sz w:val="28"/>
                  <w:szCs w:val="20"/>
                  <w:lang w:eastAsia="ru-RU"/>
                </w:rPr>
                <w:t>Единый портал</w:t>
              </w:r>
            </w:hyperlink>
          </w:p>
          <w:p w14:paraId="1E057D9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53AF0A1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7D236CE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53158B25"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1880868E"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0641995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5.</w:t>
            </w:r>
          </w:p>
        </w:tc>
        <w:tc>
          <w:tcPr>
            <w:tcW w:w="866" w:type="dxa"/>
            <w:vMerge w:val="restart"/>
            <w:tcBorders>
              <w:top w:val="single" w:sz="4" w:space="0" w:color="000000"/>
              <w:left w:val="single" w:sz="4" w:space="0" w:color="000000"/>
              <w:bottom w:val="single" w:sz="4" w:space="0" w:color="000000"/>
              <w:right w:val="single" w:sz="4" w:space="0" w:color="000000"/>
            </w:tcBorders>
          </w:tcPr>
          <w:p w14:paraId="1DA3EA6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3463744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roofErr w:type="spellStart"/>
            <w:r w:rsidRPr="00E9164F">
              <w:rPr>
                <w:rFonts w:ascii="Tinos" w:eastAsia="Tinos" w:hAnsi="Tinos" w:cs="Tinos"/>
                <w:color w:val="000000"/>
                <w:sz w:val="28"/>
                <w:szCs w:val="20"/>
                <w:lang w:eastAsia="ru-RU"/>
              </w:rPr>
              <w:t>Охотхозяйственное</w:t>
            </w:r>
            <w:proofErr w:type="spellEnd"/>
            <w:r w:rsidRPr="00E9164F">
              <w:rPr>
                <w:rFonts w:ascii="Tinos" w:eastAsia="Tinos" w:hAnsi="Tinos" w:cs="Tinos"/>
                <w:color w:val="000000"/>
                <w:sz w:val="28"/>
                <w:szCs w:val="20"/>
                <w:lang w:eastAsia="ru-RU"/>
              </w:rPr>
              <w:t xml:space="preserve"> соглашение</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667107A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13" w:tooltip="https://internet.garant.ru/document/redirect/990941/2770" w:history="1">
              <w:r w:rsidRPr="00E9164F">
                <w:rPr>
                  <w:rFonts w:ascii="Tinos" w:eastAsia="Tinos" w:hAnsi="Tinos" w:cs="Tinos"/>
                  <w:color w:val="000000"/>
                  <w:sz w:val="28"/>
                  <w:szCs w:val="20"/>
                  <w:lang w:eastAsia="ru-RU"/>
                </w:rPr>
                <w:t>Единый портал</w:t>
              </w:r>
            </w:hyperlink>
          </w:p>
          <w:p w14:paraId="1940A56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60156E2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312FA7E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C4A4688"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6ADC9052"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15B6C37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6.</w:t>
            </w:r>
          </w:p>
        </w:tc>
        <w:tc>
          <w:tcPr>
            <w:tcW w:w="866" w:type="dxa"/>
            <w:vMerge w:val="restart"/>
            <w:tcBorders>
              <w:top w:val="single" w:sz="4" w:space="0" w:color="000000"/>
              <w:left w:val="single" w:sz="4" w:space="0" w:color="000000"/>
              <w:bottom w:val="single" w:sz="4" w:space="0" w:color="000000"/>
              <w:right w:val="single" w:sz="4" w:space="0" w:color="000000"/>
            </w:tcBorders>
          </w:tcPr>
          <w:p w14:paraId="1F746EF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50D1B3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Решение о предоставлении водных биологических ресурсов в пользование, договор пользования рыболовным участком или договор пользования водными биологическими ресурсами</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17F1504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14" w:tooltip="https://internet.garant.ru/document/redirect/990941/2770" w:history="1">
              <w:r w:rsidRPr="00E9164F">
                <w:rPr>
                  <w:rFonts w:ascii="Tinos" w:eastAsia="Tinos" w:hAnsi="Tinos" w:cs="Tinos"/>
                  <w:color w:val="000000"/>
                  <w:sz w:val="28"/>
                  <w:szCs w:val="20"/>
                  <w:lang w:eastAsia="ru-RU"/>
                </w:rPr>
                <w:t>Единый портал</w:t>
              </w:r>
            </w:hyperlink>
          </w:p>
          <w:p w14:paraId="1FA1E6A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211A37E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05DEC12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DA5C0A6"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bl>
    <w:p w14:paraId="2A9988D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IV.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5F2334B6"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64AA021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8362" w:hanging="283"/>
        <w:rPr>
          <w:rFonts w:ascii="TimesNewRoman" w:eastAsia="TimesNewRoman" w:hAnsi="TimesNewRoman" w:cs="TimesNewRoman"/>
          <w:sz w:val="24"/>
          <w:szCs w:val="20"/>
          <w:lang w:eastAsia="ru-RU"/>
        </w:rPr>
      </w:pPr>
      <w:r w:rsidRPr="00E9164F">
        <w:rPr>
          <w:rFonts w:ascii="Tinos" w:eastAsia="Tinos" w:hAnsi="Tinos" w:cs="Tinos"/>
          <w:color w:val="000000"/>
          <w:sz w:val="28"/>
          <w:szCs w:val="20"/>
          <w:lang w:eastAsia="ru-RU"/>
        </w:rPr>
        <w:lastRenderedPageBreak/>
        <w:t>Таблица N 3</w:t>
      </w:r>
    </w:p>
    <w:p w14:paraId="691EC2E8"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tbl>
      <w:tblPr>
        <w:tblW w:w="0" w:type="auto"/>
        <w:tblLayout w:type="fixed"/>
        <w:tblCellMar>
          <w:left w:w="0" w:type="dxa"/>
          <w:right w:w="0" w:type="dxa"/>
        </w:tblCellMar>
        <w:tblLook w:val="04A0" w:firstRow="1" w:lastRow="0" w:firstColumn="1" w:lastColumn="0" w:noHBand="0" w:noVBand="1"/>
      </w:tblPr>
      <w:tblGrid>
        <w:gridCol w:w="431"/>
        <w:gridCol w:w="6236"/>
        <w:gridCol w:w="3401"/>
      </w:tblGrid>
      <w:tr w:rsidR="00E9164F" w:rsidRPr="00E9164F" w14:paraId="3D330229" w14:textId="77777777" w:rsidTr="00E01758">
        <w:tc>
          <w:tcPr>
            <w:tcW w:w="431" w:type="dxa"/>
            <w:tcBorders>
              <w:top w:val="single" w:sz="4" w:space="0" w:color="000000"/>
              <w:left w:val="single" w:sz="4" w:space="0" w:color="000000"/>
              <w:bottom w:val="none" w:sz="4" w:space="0" w:color="000000"/>
              <w:right w:val="none" w:sz="4" w:space="0" w:color="000000"/>
            </w:tcBorders>
          </w:tcPr>
          <w:p w14:paraId="5C2831F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w:t>
            </w:r>
          </w:p>
        </w:tc>
        <w:tc>
          <w:tcPr>
            <w:tcW w:w="6236" w:type="dxa"/>
            <w:tcBorders>
              <w:top w:val="single" w:sz="4" w:space="0" w:color="000000"/>
              <w:left w:val="single" w:sz="4" w:space="0" w:color="000000"/>
              <w:bottom w:val="none" w:sz="4" w:space="0" w:color="000000"/>
              <w:right w:val="none" w:sz="4" w:space="0" w:color="000000"/>
            </w:tcBorders>
          </w:tcPr>
          <w:p w14:paraId="0D11E25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Перечень оснований</w:t>
            </w:r>
          </w:p>
        </w:tc>
        <w:tc>
          <w:tcPr>
            <w:tcW w:w="3401" w:type="dxa"/>
            <w:tcBorders>
              <w:top w:val="single" w:sz="4" w:space="0" w:color="000000"/>
              <w:left w:val="single" w:sz="4" w:space="0" w:color="000000"/>
              <w:bottom w:val="none" w:sz="4" w:space="0" w:color="000000"/>
              <w:right w:val="single" w:sz="4" w:space="0" w:color="000000"/>
            </w:tcBorders>
          </w:tcPr>
          <w:p w14:paraId="0224147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Идентификатор категорий (признаков) заявителей</w:t>
            </w:r>
          </w:p>
        </w:tc>
      </w:tr>
      <w:tr w:rsidR="00E9164F" w:rsidRPr="00E9164F" w14:paraId="5DDB00DB" w14:textId="77777777" w:rsidTr="00E01758">
        <w:tc>
          <w:tcPr>
            <w:tcW w:w="10068" w:type="dxa"/>
            <w:gridSpan w:val="3"/>
            <w:tcBorders>
              <w:top w:val="single" w:sz="4" w:space="0" w:color="000000"/>
              <w:left w:val="single" w:sz="4" w:space="0" w:color="000000"/>
              <w:bottom w:val="none" w:sz="4" w:space="0" w:color="000000"/>
              <w:right w:val="single" w:sz="4" w:space="0" w:color="000000"/>
            </w:tcBorders>
          </w:tcPr>
          <w:p w14:paraId="68E6B74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Исчерпывающий перечень оснований для отказа в приеме заявления и документов,</w:t>
            </w:r>
          </w:p>
          <w:p w14:paraId="76134F6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необходимых для предоставления Услуги</w:t>
            </w:r>
          </w:p>
        </w:tc>
      </w:tr>
      <w:tr w:rsidR="00E9164F" w:rsidRPr="00E9164F" w14:paraId="5D841C26" w14:textId="77777777" w:rsidTr="00E01758">
        <w:tc>
          <w:tcPr>
            <w:tcW w:w="431" w:type="dxa"/>
            <w:tcBorders>
              <w:top w:val="single" w:sz="4" w:space="0" w:color="000000"/>
              <w:left w:val="single" w:sz="4" w:space="0" w:color="000000"/>
              <w:bottom w:val="none" w:sz="4" w:space="0" w:color="000000"/>
              <w:right w:val="none" w:sz="4" w:space="0" w:color="000000"/>
            </w:tcBorders>
          </w:tcPr>
          <w:p w14:paraId="35BCBFE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251BD64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Неполный пакет документов </w:t>
            </w:r>
            <w:proofErr w:type="gramStart"/>
            <w:r w:rsidRPr="00E9164F">
              <w:rPr>
                <w:rFonts w:ascii="Tinos" w:eastAsia="Tinos" w:hAnsi="Tinos" w:cs="Tinos"/>
                <w:color w:val="000000"/>
                <w:sz w:val="28"/>
                <w:szCs w:val="20"/>
                <w:lang w:eastAsia="ru-RU"/>
              </w:rPr>
              <w:t>либо  представленные</w:t>
            </w:r>
            <w:proofErr w:type="gramEnd"/>
            <w:r w:rsidRPr="00E9164F">
              <w:rPr>
                <w:rFonts w:ascii="Tinos" w:eastAsia="Tinos" w:hAnsi="Tinos" w:cs="Tinos"/>
                <w:color w:val="000000"/>
                <w:sz w:val="28"/>
                <w:szCs w:val="20"/>
                <w:lang w:eastAsia="ru-RU"/>
              </w:rPr>
              <w:t xml:space="preserve">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401" w:type="dxa"/>
            <w:tcBorders>
              <w:top w:val="single" w:sz="4" w:space="0" w:color="000000"/>
              <w:left w:val="single" w:sz="4" w:space="0" w:color="000000"/>
              <w:bottom w:val="none" w:sz="4" w:space="0" w:color="000000"/>
              <w:right w:val="single" w:sz="4" w:space="0" w:color="000000"/>
            </w:tcBorders>
          </w:tcPr>
          <w:p w14:paraId="37F8C401"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5B15CBB4"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3038CA1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6236" w:type="dxa"/>
            <w:vMerge w:val="restart"/>
            <w:tcBorders>
              <w:top w:val="single" w:sz="4" w:space="0" w:color="000000"/>
              <w:left w:val="single" w:sz="4" w:space="0" w:color="000000"/>
              <w:bottom w:val="none" w:sz="4" w:space="0" w:color="000000"/>
              <w:right w:val="none" w:sz="4" w:space="0" w:color="000000"/>
            </w:tcBorders>
          </w:tcPr>
          <w:p w14:paraId="0DAD26C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Подача заявления от имени заявителя не уполномоченным на то лицом</w:t>
            </w:r>
          </w:p>
        </w:tc>
        <w:tc>
          <w:tcPr>
            <w:tcW w:w="3401" w:type="dxa"/>
            <w:vMerge w:val="restart"/>
            <w:tcBorders>
              <w:top w:val="single" w:sz="4" w:space="0" w:color="000000"/>
              <w:left w:val="single" w:sz="4" w:space="0" w:color="000000"/>
              <w:bottom w:val="none" w:sz="4" w:space="0" w:color="000000"/>
              <w:right w:val="single" w:sz="4" w:space="0" w:color="000000"/>
            </w:tcBorders>
          </w:tcPr>
          <w:p w14:paraId="46B64F87"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Б</w:t>
            </w:r>
          </w:p>
        </w:tc>
      </w:tr>
      <w:tr w:rsidR="00E9164F" w:rsidRPr="00E9164F" w14:paraId="2FD3541A"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6E34942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w:t>
            </w:r>
          </w:p>
        </w:tc>
        <w:tc>
          <w:tcPr>
            <w:tcW w:w="6236" w:type="dxa"/>
            <w:vMerge w:val="restart"/>
            <w:tcBorders>
              <w:top w:val="single" w:sz="4" w:space="0" w:color="000000"/>
              <w:left w:val="single" w:sz="4" w:space="0" w:color="000000"/>
              <w:bottom w:val="none" w:sz="4" w:space="0" w:color="000000"/>
              <w:right w:val="none" w:sz="4" w:space="0" w:color="000000"/>
            </w:tcBorders>
          </w:tcPr>
          <w:p w14:paraId="72256FB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Текст заявления и представленных документов не поддается прочтению;</w:t>
            </w:r>
          </w:p>
        </w:tc>
        <w:tc>
          <w:tcPr>
            <w:tcW w:w="3401" w:type="dxa"/>
            <w:vMerge w:val="restart"/>
            <w:tcBorders>
              <w:top w:val="single" w:sz="4" w:space="0" w:color="000000"/>
              <w:left w:val="single" w:sz="4" w:space="0" w:color="000000"/>
              <w:bottom w:val="none" w:sz="4" w:space="0" w:color="000000"/>
              <w:right w:val="single" w:sz="4" w:space="0" w:color="000000"/>
            </w:tcBorders>
          </w:tcPr>
          <w:p w14:paraId="213CAD5C"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5418C89D"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594E2D5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w:t>
            </w:r>
          </w:p>
        </w:tc>
        <w:tc>
          <w:tcPr>
            <w:tcW w:w="6236" w:type="dxa"/>
            <w:vMerge w:val="restart"/>
            <w:tcBorders>
              <w:top w:val="single" w:sz="4" w:space="0" w:color="000000"/>
              <w:left w:val="single" w:sz="4" w:space="0" w:color="000000"/>
              <w:bottom w:val="none" w:sz="4" w:space="0" w:color="000000"/>
              <w:right w:val="none" w:sz="4" w:space="0" w:color="000000"/>
            </w:tcBorders>
          </w:tcPr>
          <w:p w14:paraId="272DDF1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 указаны фамилия, имя, отчество, адрес заявителя (его представителя) либо наименование, ИНН юридического лица, телефон, почтовый или электронный адрес, заявителя (представителя заявителя), графы (поля) заявления не заполнены;</w:t>
            </w:r>
          </w:p>
        </w:tc>
        <w:tc>
          <w:tcPr>
            <w:tcW w:w="3401" w:type="dxa"/>
            <w:vMerge w:val="restart"/>
            <w:tcBorders>
              <w:top w:val="single" w:sz="4" w:space="0" w:color="000000"/>
              <w:left w:val="single" w:sz="4" w:space="0" w:color="000000"/>
              <w:bottom w:val="none" w:sz="4" w:space="0" w:color="000000"/>
              <w:right w:val="single" w:sz="4" w:space="0" w:color="000000"/>
            </w:tcBorders>
          </w:tcPr>
          <w:p w14:paraId="25D4143A"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40AE4EED"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55D51D2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5</w:t>
            </w:r>
          </w:p>
        </w:tc>
        <w:tc>
          <w:tcPr>
            <w:tcW w:w="6236" w:type="dxa"/>
            <w:vMerge w:val="restart"/>
            <w:tcBorders>
              <w:top w:val="single" w:sz="4" w:space="0" w:color="000000"/>
              <w:left w:val="single" w:sz="4" w:space="0" w:color="000000"/>
              <w:bottom w:val="none" w:sz="4" w:space="0" w:color="000000"/>
              <w:right w:val="none" w:sz="4" w:space="0" w:color="000000"/>
            </w:tcBorders>
          </w:tcPr>
          <w:p w14:paraId="6BCD47F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tc>
        <w:tc>
          <w:tcPr>
            <w:tcW w:w="3401" w:type="dxa"/>
            <w:vMerge w:val="restart"/>
            <w:tcBorders>
              <w:top w:val="single" w:sz="4" w:space="0" w:color="000000"/>
              <w:left w:val="single" w:sz="4" w:space="0" w:color="000000"/>
              <w:bottom w:val="none" w:sz="4" w:space="0" w:color="000000"/>
              <w:right w:val="single" w:sz="4" w:space="0" w:color="000000"/>
            </w:tcBorders>
          </w:tcPr>
          <w:p w14:paraId="3D4FFD1E"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67C1F5CF"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7A16AA9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6</w:t>
            </w:r>
          </w:p>
        </w:tc>
        <w:tc>
          <w:tcPr>
            <w:tcW w:w="6236" w:type="dxa"/>
            <w:vMerge w:val="restart"/>
            <w:tcBorders>
              <w:top w:val="single" w:sz="4" w:space="0" w:color="000000"/>
              <w:left w:val="single" w:sz="4" w:space="0" w:color="000000"/>
              <w:bottom w:val="none" w:sz="4" w:space="0" w:color="000000"/>
              <w:right w:val="none" w:sz="4" w:space="0" w:color="000000"/>
            </w:tcBorders>
          </w:tcPr>
          <w:p w14:paraId="529A800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Вопрос, указанный в заявлении, не относится к порядку предоставления муниципальной услуги</w:t>
            </w:r>
          </w:p>
        </w:tc>
        <w:tc>
          <w:tcPr>
            <w:tcW w:w="3401" w:type="dxa"/>
            <w:vMerge w:val="restart"/>
            <w:tcBorders>
              <w:top w:val="single" w:sz="4" w:space="0" w:color="000000"/>
              <w:left w:val="single" w:sz="4" w:space="0" w:color="000000"/>
              <w:bottom w:val="none" w:sz="4" w:space="0" w:color="000000"/>
              <w:right w:val="single" w:sz="4" w:space="0" w:color="000000"/>
            </w:tcBorders>
          </w:tcPr>
          <w:p w14:paraId="0C2E500F"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6912D3AF"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1700066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7</w:t>
            </w:r>
          </w:p>
        </w:tc>
        <w:tc>
          <w:tcPr>
            <w:tcW w:w="6236" w:type="dxa"/>
            <w:vMerge w:val="restart"/>
            <w:tcBorders>
              <w:top w:val="single" w:sz="4" w:space="0" w:color="000000"/>
              <w:left w:val="single" w:sz="4" w:space="0" w:color="000000"/>
              <w:bottom w:val="none" w:sz="4" w:space="0" w:color="000000"/>
              <w:right w:val="none" w:sz="4" w:space="0" w:color="000000"/>
            </w:tcBorders>
          </w:tcPr>
          <w:p w14:paraId="77026F1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Несоответствие заявления форме, установленной в приложении к настоящему Административному регламенту;</w:t>
            </w:r>
          </w:p>
        </w:tc>
        <w:tc>
          <w:tcPr>
            <w:tcW w:w="3401" w:type="dxa"/>
            <w:vMerge w:val="restart"/>
            <w:tcBorders>
              <w:top w:val="single" w:sz="4" w:space="0" w:color="000000"/>
              <w:left w:val="single" w:sz="4" w:space="0" w:color="000000"/>
              <w:bottom w:val="none" w:sz="4" w:space="0" w:color="000000"/>
              <w:right w:val="single" w:sz="4" w:space="0" w:color="000000"/>
            </w:tcBorders>
          </w:tcPr>
          <w:p w14:paraId="336C9EBF"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780B5439"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124FD9A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8</w:t>
            </w:r>
          </w:p>
        </w:tc>
        <w:tc>
          <w:tcPr>
            <w:tcW w:w="6236" w:type="dxa"/>
            <w:vMerge w:val="restart"/>
            <w:tcBorders>
              <w:top w:val="single" w:sz="4" w:space="0" w:color="000000"/>
              <w:left w:val="single" w:sz="4" w:space="0" w:color="000000"/>
              <w:bottom w:val="none" w:sz="4" w:space="0" w:color="000000"/>
              <w:right w:val="none" w:sz="4" w:space="0" w:color="000000"/>
            </w:tcBorders>
          </w:tcPr>
          <w:p w14:paraId="1C5DF04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Неполное, некорректное заполнение полей в форме заявления, в том числе в интерактивной форме заявления на Едином портале;</w:t>
            </w:r>
          </w:p>
        </w:tc>
        <w:tc>
          <w:tcPr>
            <w:tcW w:w="3401" w:type="dxa"/>
            <w:vMerge w:val="restart"/>
            <w:tcBorders>
              <w:top w:val="single" w:sz="4" w:space="0" w:color="000000"/>
              <w:left w:val="single" w:sz="4" w:space="0" w:color="000000"/>
              <w:bottom w:val="none" w:sz="4" w:space="0" w:color="000000"/>
              <w:right w:val="single" w:sz="4" w:space="0" w:color="000000"/>
            </w:tcBorders>
          </w:tcPr>
          <w:p w14:paraId="5AD6A881"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6889DB08"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65AAF61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9</w:t>
            </w:r>
          </w:p>
        </w:tc>
        <w:tc>
          <w:tcPr>
            <w:tcW w:w="6236" w:type="dxa"/>
            <w:vMerge w:val="restart"/>
            <w:tcBorders>
              <w:top w:val="single" w:sz="4" w:space="0" w:color="000000"/>
              <w:left w:val="single" w:sz="4" w:space="0" w:color="000000"/>
              <w:bottom w:val="none" w:sz="4" w:space="0" w:color="000000"/>
              <w:right w:val="none" w:sz="4" w:space="0" w:color="000000"/>
            </w:tcBorders>
          </w:tcPr>
          <w:p w14:paraId="6AB05D1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Заявление и документы, ЭП, необходимые для предоставления Услуги, поданы в электронной форме с нарушением установленных требований.</w:t>
            </w:r>
          </w:p>
        </w:tc>
        <w:tc>
          <w:tcPr>
            <w:tcW w:w="3401" w:type="dxa"/>
            <w:vMerge w:val="restart"/>
            <w:tcBorders>
              <w:top w:val="single" w:sz="4" w:space="0" w:color="000000"/>
              <w:left w:val="single" w:sz="4" w:space="0" w:color="000000"/>
              <w:bottom w:val="none" w:sz="4" w:space="0" w:color="000000"/>
              <w:right w:val="single" w:sz="4" w:space="0" w:color="000000"/>
            </w:tcBorders>
          </w:tcPr>
          <w:p w14:paraId="0AF15D02"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32CDB7F9"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BA4C2C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10</w:t>
            </w:r>
          </w:p>
        </w:tc>
        <w:tc>
          <w:tcPr>
            <w:tcW w:w="6236" w:type="dxa"/>
            <w:vMerge w:val="restart"/>
            <w:tcBorders>
              <w:top w:val="single" w:sz="4" w:space="0" w:color="000000"/>
              <w:left w:val="single" w:sz="4" w:space="0" w:color="000000"/>
              <w:bottom w:val="none" w:sz="4" w:space="0" w:color="000000"/>
              <w:right w:val="none" w:sz="4" w:space="0" w:color="000000"/>
            </w:tcBorders>
          </w:tcPr>
          <w:p w14:paraId="4AD15CA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Документы поданы в неуполномоченный орган</w:t>
            </w:r>
          </w:p>
        </w:tc>
        <w:tc>
          <w:tcPr>
            <w:tcW w:w="3401" w:type="dxa"/>
            <w:vMerge w:val="restart"/>
            <w:tcBorders>
              <w:top w:val="single" w:sz="4" w:space="0" w:color="000000"/>
              <w:left w:val="single" w:sz="4" w:space="0" w:color="000000"/>
              <w:bottom w:val="none" w:sz="4" w:space="0" w:color="000000"/>
              <w:right w:val="single" w:sz="4" w:space="0" w:color="000000"/>
            </w:tcBorders>
          </w:tcPr>
          <w:p w14:paraId="5CDD59DF"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3A109316" w14:textId="77777777" w:rsidTr="00E01758">
        <w:tc>
          <w:tcPr>
            <w:tcW w:w="10068" w:type="dxa"/>
            <w:gridSpan w:val="3"/>
            <w:tcBorders>
              <w:top w:val="single" w:sz="4" w:space="0" w:color="000000"/>
              <w:left w:val="single" w:sz="4" w:space="0" w:color="000000"/>
              <w:bottom w:val="none" w:sz="4" w:space="0" w:color="000000"/>
              <w:right w:val="single" w:sz="4" w:space="0" w:color="000000"/>
            </w:tcBorders>
          </w:tcPr>
          <w:p w14:paraId="19179DE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Исчерпывающий перечень оснований для приостановления предоставления Услуги</w:t>
            </w:r>
          </w:p>
        </w:tc>
      </w:tr>
      <w:tr w:rsidR="00E9164F" w:rsidRPr="00E9164F" w14:paraId="1BBFECA1" w14:textId="77777777" w:rsidTr="00E01758">
        <w:tc>
          <w:tcPr>
            <w:tcW w:w="431" w:type="dxa"/>
            <w:tcBorders>
              <w:top w:val="single" w:sz="4" w:space="0" w:color="000000"/>
              <w:left w:val="single" w:sz="4" w:space="0" w:color="000000"/>
              <w:bottom w:val="none" w:sz="4" w:space="0" w:color="000000"/>
              <w:right w:val="none" w:sz="4" w:space="0" w:color="000000"/>
            </w:tcBorders>
          </w:tcPr>
          <w:p w14:paraId="28E77E5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53E7D20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Основания для приостановления предоставления Услуги законодательством Российской Федерации не предусмотрены</w:t>
            </w:r>
          </w:p>
        </w:tc>
        <w:tc>
          <w:tcPr>
            <w:tcW w:w="3401" w:type="dxa"/>
            <w:tcBorders>
              <w:top w:val="single" w:sz="4" w:space="0" w:color="000000"/>
              <w:left w:val="single" w:sz="4" w:space="0" w:color="000000"/>
              <w:bottom w:val="none" w:sz="4" w:space="0" w:color="000000"/>
              <w:right w:val="single" w:sz="4" w:space="0" w:color="000000"/>
            </w:tcBorders>
          </w:tcPr>
          <w:p w14:paraId="7F708C36" w14:textId="77777777" w:rsidR="00E9164F" w:rsidRPr="00E9164F" w:rsidRDefault="00E9164F" w:rsidP="00154CED">
            <w:pPr>
              <w:numPr>
                <w:ilvl w:val="0"/>
                <w:numId w:val="38"/>
              </w:numPr>
              <w:pBdr>
                <w:top w:val="none" w:sz="4" w:space="0" w:color="000000"/>
                <w:left w:val="none" w:sz="4" w:space="0" w:color="000000"/>
                <w:bottom w:val="none" w:sz="4" w:space="0" w:color="000000"/>
                <w:right w:val="none" w:sz="4" w:space="0" w:color="000000"/>
              </w:pBdr>
              <w:tabs>
                <w:tab w:val="left" w:pos="708"/>
              </w:tabs>
              <w:spacing w:after="0" w:line="240" w:lineRule="auto"/>
              <w:jc w:val="center"/>
              <w:rPr>
                <w:rFonts w:ascii="Tinos" w:eastAsia="Tinos" w:hAnsi="Tinos" w:cs="Tinos"/>
                <w:color w:val="000000"/>
                <w:sz w:val="28"/>
                <w:szCs w:val="20"/>
                <w:lang w:eastAsia="ru-RU"/>
              </w:rPr>
            </w:pPr>
          </w:p>
        </w:tc>
      </w:tr>
      <w:tr w:rsidR="00E9164F" w:rsidRPr="00E9164F" w14:paraId="7FD6311F" w14:textId="77777777" w:rsidTr="00E01758">
        <w:tc>
          <w:tcPr>
            <w:tcW w:w="10068" w:type="dxa"/>
            <w:gridSpan w:val="3"/>
            <w:tcBorders>
              <w:top w:val="single" w:sz="4" w:space="0" w:color="000000"/>
              <w:left w:val="single" w:sz="4" w:space="0" w:color="000000"/>
              <w:bottom w:val="none" w:sz="4" w:space="0" w:color="000000"/>
              <w:right w:val="single" w:sz="4" w:space="0" w:color="000000"/>
            </w:tcBorders>
          </w:tcPr>
          <w:p w14:paraId="2CE59D7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Исчерпывающий перечень оснований для отказа в предоставлении Услуги</w:t>
            </w:r>
          </w:p>
        </w:tc>
      </w:tr>
      <w:tr w:rsidR="00E9164F" w:rsidRPr="00E9164F" w14:paraId="406D3372" w14:textId="77777777" w:rsidTr="00E01758">
        <w:tc>
          <w:tcPr>
            <w:tcW w:w="431" w:type="dxa"/>
            <w:tcBorders>
              <w:top w:val="single" w:sz="4" w:space="0" w:color="000000"/>
              <w:left w:val="single" w:sz="4" w:space="0" w:color="000000"/>
              <w:bottom w:val="none" w:sz="4" w:space="0" w:color="000000"/>
              <w:right w:val="none" w:sz="4" w:space="0" w:color="000000"/>
            </w:tcBorders>
          </w:tcPr>
          <w:p w14:paraId="5727652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1D5F680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 заявлением о предоставлении участка обратилось лицо, которому в соответствии с законодательством Российской Федерации участок не может быть предоставлен</w:t>
            </w:r>
          </w:p>
        </w:tc>
        <w:tc>
          <w:tcPr>
            <w:tcW w:w="3401" w:type="dxa"/>
            <w:tcBorders>
              <w:top w:val="single" w:sz="4" w:space="0" w:color="000000"/>
              <w:left w:val="single" w:sz="4" w:space="0" w:color="000000"/>
              <w:bottom w:val="none" w:sz="4" w:space="0" w:color="000000"/>
              <w:right w:val="single" w:sz="4" w:space="0" w:color="000000"/>
            </w:tcBorders>
          </w:tcPr>
          <w:p w14:paraId="702586A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6AAB15B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E9164F" w:rsidRPr="00E9164F" w14:paraId="5DA3DCDC" w14:textId="77777777" w:rsidTr="00E01758">
        <w:tc>
          <w:tcPr>
            <w:tcW w:w="431" w:type="dxa"/>
            <w:tcBorders>
              <w:top w:val="single" w:sz="4" w:space="0" w:color="000000"/>
              <w:left w:val="single" w:sz="4" w:space="0" w:color="000000"/>
              <w:bottom w:val="none" w:sz="4" w:space="0" w:color="000000"/>
              <w:right w:val="none" w:sz="4" w:space="0" w:color="000000"/>
            </w:tcBorders>
          </w:tcPr>
          <w:p w14:paraId="385B831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6236" w:type="dxa"/>
            <w:tcBorders>
              <w:top w:val="single" w:sz="4" w:space="0" w:color="000000"/>
              <w:left w:val="single" w:sz="4" w:space="0" w:color="000000"/>
              <w:bottom w:val="none" w:sz="4" w:space="0" w:color="000000"/>
              <w:right w:val="none" w:sz="4" w:space="0" w:color="000000"/>
            </w:tcBorders>
          </w:tcPr>
          <w:p w14:paraId="29BFF72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 отношении лесного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401" w:type="dxa"/>
            <w:tcBorders>
              <w:top w:val="single" w:sz="4" w:space="0" w:color="000000"/>
              <w:left w:val="single" w:sz="4" w:space="0" w:color="000000"/>
              <w:bottom w:val="none" w:sz="4" w:space="0" w:color="000000"/>
              <w:right w:val="single" w:sz="4" w:space="0" w:color="000000"/>
            </w:tcBorders>
          </w:tcPr>
          <w:p w14:paraId="447A1E3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1BE5E58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E9164F" w:rsidRPr="00E9164F" w14:paraId="335D1F95" w14:textId="77777777" w:rsidTr="00E01758">
        <w:tc>
          <w:tcPr>
            <w:tcW w:w="431" w:type="dxa"/>
            <w:tcBorders>
              <w:top w:val="single" w:sz="4" w:space="0" w:color="000000"/>
              <w:left w:val="single" w:sz="4" w:space="0" w:color="000000"/>
              <w:bottom w:val="none" w:sz="4" w:space="0" w:color="000000"/>
              <w:right w:val="none" w:sz="4" w:space="0" w:color="000000"/>
            </w:tcBorders>
          </w:tcPr>
          <w:p w14:paraId="725CDC2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w:t>
            </w:r>
          </w:p>
        </w:tc>
        <w:tc>
          <w:tcPr>
            <w:tcW w:w="6236" w:type="dxa"/>
            <w:tcBorders>
              <w:top w:val="single" w:sz="4" w:space="0" w:color="000000"/>
              <w:left w:val="single" w:sz="4" w:space="0" w:color="000000"/>
              <w:bottom w:val="none" w:sz="4" w:space="0" w:color="000000"/>
              <w:right w:val="none" w:sz="4" w:space="0" w:color="000000"/>
            </w:tcBorders>
          </w:tcPr>
          <w:p w14:paraId="6F77BF0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Непредставление заявителем документов, указанных </w:t>
            </w:r>
            <w:proofErr w:type="gramStart"/>
            <w:r w:rsidRPr="00E9164F">
              <w:rPr>
                <w:rFonts w:ascii="Tinos" w:eastAsia="Tinos" w:hAnsi="Tinos" w:cs="Tinos"/>
                <w:color w:val="000000"/>
                <w:sz w:val="28"/>
                <w:szCs w:val="20"/>
                <w:lang w:eastAsia="ru-RU"/>
              </w:rPr>
              <w:t>в  настоящего</w:t>
            </w:r>
            <w:proofErr w:type="gramEnd"/>
            <w:r w:rsidRPr="00E9164F">
              <w:rPr>
                <w:rFonts w:ascii="Tinos" w:eastAsia="Tinos" w:hAnsi="Tinos" w:cs="Tinos"/>
                <w:color w:val="000000"/>
                <w:sz w:val="28"/>
                <w:szCs w:val="20"/>
                <w:lang w:eastAsia="ru-RU"/>
              </w:rPr>
              <w:t xml:space="preserve"> приложения</w:t>
            </w:r>
          </w:p>
        </w:tc>
        <w:tc>
          <w:tcPr>
            <w:tcW w:w="3401" w:type="dxa"/>
            <w:tcBorders>
              <w:top w:val="single" w:sz="4" w:space="0" w:color="000000"/>
              <w:left w:val="single" w:sz="4" w:space="0" w:color="000000"/>
              <w:bottom w:val="none" w:sz="4" w:space="0" w:color="000000"/>
              <w:right w:val="single" w:sz="4" w:space="0" w:color="000000"/>
            </w:tcBorders>
          </w:tcPr>
          <w:p w14:paraId="5FE7719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4CFD7AC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E9164F" w:rsidRPr="00E9164F" w14:paraId="545ECE10" w14:textId="77777777" w:rsidTr="00E01758">
        <w:tc>
          <w:tcPr>
            <w:tcW w:w="431" w:type="dxa"/>
            <w:tcBorders>
              <w:top w:val="single" w:sz="4" w:space="0" w:color="000000"/>
              <w:left w:val="single" w:sz="4" w:space="0" w:color="000000"/>
              <w:bottom w:val="single" w:sz="4" w:space="0" w:color="000000"/>
              <w:right w:val="none" w:sz="4" w:space="0" w:color="000000"/>
            </w:tcBorders>
          </w:tcPr>
          <w:p w14:paraId="16915C7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w:t>
            </w:r>
          </w:p>
        </w:tc>
        <w:tc>
          <w:tcPr>
            <w:tcW w:w="6236" w:type="dxa"/>
            <w:tcBorders>
              <w:top w:val="single" w:sz="4" w:space="0" w:color="000000"/>
              <w:left w:val="single" w:sz="4" w:space="0" w:color="000000"/>
              <w:bottom w:val="single" w:sz="4" w:space="0" w:color="000000"/>
              <w:right w:val="none" w:sz="4" w:space="0" w:color="000000"/>
            </w:tcBorders>
          </w:tcPr>
          <w:p w14:paraId="61940F3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Представление заявителем документов, указанных </w:t>
            </w:r>
            <w:proofErr w:type="gramStart"/>
            <w:r w:rsidRPr="00E9164F">
              <w:rPr>
                <w:rFonts w:ascii="Tinos" w:eastAsia="Tinos" w:hAnsi="Tinos" w:cs="Tinos"/>
                <w:color w:val="000000"/>
                <w:sz w:val="28"/>
                <w:szCs w:val="20"/>
                <w:lang w:eastAsia="ru-RU"/>
              </w:rPr>
              <w:t>в  настоящего</w:t>
            </w:r>
            <w:proofErr w:type="gramEnd"/>
            <w:r w:rsidRPr="00E9164F">
              <w:rPr>
                <w:rFonts w:ascii="Tinos" w:eastAsia="Tinos" w:hAnsi="Tinos" w:cs="Tinos"/>
                <w:color w:val="000000"/>
                <w:sz w:val="28"/>
                <w:szCs w:val="20"/>
                <w:lang w:eastAsia="ru-RU"/>
              </w:rPr>
              <w:t xml:space="preserve"> приложения, содержащих недостоверную информацию</w:t>
            </w:r>
          </w:p>
        </w:tc>
        <w:tc>
          <w:tcPr>
            <w:tcW w:w="3401" w:type="dxa"/>
            <w:tcBorders>
              <w:top w:val="single" w:sz="4" w:space="0" w:color="000000"/>
              <w:left w:val="single" w:sz="4" w:space="0" w:color="000000"/>
              <w:bottom w:val="single" w:sz="4" w:space="0" w:color="000000"/>
              <w:right w:val="single" w:sz="4" w:space="0" w:color="000000"/>
            </w:tcBorders>
          </w:tcPr>
          <w:p w14:paraId="0818018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1C0058E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bl>
    <w:p w14:paraId="54140E3C"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2072E625"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72F3E4D1"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19E1BCB"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799CE394"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2D3A4BF"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5C63F027"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0100EDED"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BB443D7"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6D9B3F0F"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77CF1161"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5DDAA043"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27430514"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5126A8D5"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5327C1AE"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373E02EF"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610352AE"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5787BE77"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0DA2D298"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3A75D242"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550FFAED"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611A44D7"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47CFD7C7"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0B95C7CF"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0C1F13DD"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F49B996"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6A618116"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39A221C7"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BF6A1A4"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5FA3DBF4"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2C3A1581"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4B57C4F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V. Формы заявления и документов, необходимых для предоставления Услуги</w:t>
      </w:r>
    </w:p>
    <w:p w14:paraId="012CF08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sz w:val="24"/>
          <w:szCs w:val="20"/>
          <w:lang w:eastAsia="ru-RU"/>
        </w:rPr>
      </w:pPr>
    </w:p>
    <w:p w14:paraId="34155ED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Форма № 1 </w:t>
      </w:r>
    </w:p>
    <w:p w14:paraId="32E41D1F" w14:textId="77777777" w:rsidR="00E9164F" w:rsidRPr="00E9164F" w:rsidRDefault="00E9164F" w:rsidP="00E9164F">
      <w:pPr>
        <w:spacing w:after="0" w:line="240" w:lineRule="auto"/>
        <w:ind w:firstLine="3686"/>
        <w:jc w:val="both"/>
        <w:rPr>
          <w:rFonts w:ascii="TimesNewRoman" w:eastAsia="TimesNewRoman" w:hAnsi="TimesNewRoman" w:cs="TimesNewRoman"/>
          <w:sz w:val="24"/>
          <w:szCs w:val="20"/>
          <w:lang w:eastAsia="ru-RU"/>
        </w:rPr>
      </w:pPr>
      <w:r w:rsidRPr="00E9164F">
        <w:rPr>
          <w:rFonts w:ascii="TimesNewRoman" w:eastAsia="TimesNewRoman" w:hAnsi="TimesNewRoman" w:cs="TimesNewRoman"/>
          <w:sz w:val="24"/>
          <w:szCs w:val="20"/>
          <w:lang w:eastAsia="ru-RU"/>
        </w:rPr>
        <w:t xml:space="preserve">  </w:t>
      </w:r>
    </w:p>
    <w:tbl>
      <w:tblPr>
        <w:tblW w:w="5001" w:type="dxa"/>
        <w:tblInd w:w="4374" w:type="dxa"/>
        <w:tblLayout w:type="fixed"/>
        <w:tblCellMar>
          <w:top w:w="102" w:type="dxa"/>
          <w:left w:w="62" w:type="dxa"/>
          <w:bottom w:w="102" w:type="dxa"/>
          <w:right w:w="62" w:type="dxa"/>
        </w:tblCellMar>
        <w:tblLook w:val="04A0" w:firstRow="1" w:lastRow="0" w:firstColumn="1" w:lastColumn="0" w:noHBand="0" w:noVBand="1"/>
      </w:tblPr>
      <w:tblGrid>
        <w:gridCol w:w="5001"/>
      </w:tblGrid>
      <w:tr w:rsidR="00E9164F" w:rsidRPr="00E9164F" w14:paraId="0B214B2D" w14:textId="77777777" w:rsidTr="00E01758">
        <w:tc>
          <w:tcPr>
            <w:tcW w:w="5001" w:type="dxa"/>
            <w:tcBorders>
              <w:top w:val="none" w:sz="4" w:space="0" w:color="000000"/>
              <w:left w:val="none" w:sz="4" w:space="0" w:color="000000"/>
              <w:bottom w:val="none" w:sz="4" w:space="0" w:color="000000"/>
              <w:right w:val="none" w:sz="4" w:space="0" w:color="000000"/>
            </w:tcBorders>
          </w:tcPr>
          <w:p w14:paraId="743E0A6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b/>
                <w:color w:val="000000"/>
                <w:sz w:val="24"/>
                <w:szCs w:val="20"/>
                <w:lang w:eastAsia="ru-RU"/>
              </w:rPr>
            </w:pPr>
            <w:r w:rsidRPr="00E9164F">
              <w:rPr>
                <w:rFonts w:ascii="Tinos" w:eastAsia="Tinos" w:hAnsi="Tinos" w:cs="Tinos"/>
                <w:b/>
                <w:color w:val="000000"/>
                <w:sz w:val="28"/>
                <w:szCs w:val="20"/>
                <w:lang w:eastAsia="ru-RU"/>
              </w:rPr>
              <w:t>Кому: _____________________________</w:t>
            </w:r>
          </w:p>
        </w:tc>
      </w:tr>
      <w:tr w:rsidR="00E9164F" w:rsidRPr="00E9164F" w14:paraId="1BC1921A" w14:textId="77777777" w:rsidTr="00E01758">
        <w:tc>
          <w:tcPr>
            <w:tcW w:w="5001" w:type="dxa"/>
            <w:tcBorders>
              <w:top w:val="none" w:sz="4" w:space="0" w:color="000000"/>
              <w:left w:val="none" w:sz="4" w:space="0" w:color="000000"/>
              <w:bottom w:val="single" w:sz="4" w:space="0" w:color="000000"/>
              <w:right w:val="none" w:sz="4" w:space="0" w:color="000000"/>
            </w:tcBorders>
          </w:tcPr>
          <w:p w14:paraId="174DB91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outlineLvl w:val="0"/>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от</w:t>
            </w:r>
          </w:p>
        </w:tc>
      </w:tr>
      <w:tr w:rsidR="00E9164F" w:rsidRPr="00E9164F" w14:paraId="0989FE07" w14:textId="77777777" w:rsidTr="00E01758">
        <w:tc>
          <w:tcPr>
            <w:tcW w:w="5001" w:type="dxa"/>
            <w:tcBorders>
              <w:top w:val="single" w:sz="4" w:space="0" w:color="000000"/>
              <w:left w:val="none" w:sz="4" w:space="0" w:color="000000"/>
              <w:bottom w:val="none" w:sz="4" w:space="0" w:color="000000"/>
              <w:right w:val="none" w:sz="4" w:space="0" w:color="000000"/>
            </w:tcBorders>
          </w:tcPr>
          <w:p w14:paraId="6C0EA98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Cs w:val="20"/>
                <w:lang w:eastAsia="ru-RU"/>
              </w:rPr>
              <w:t>(наименование Заявителя, (фамилия, имя, отчество - для граждан,</w:t>
            </w:r>
          </w:p>
        </w:tc>
      </w:tr>
      <w:tr w:rsidR="00E9164F" w:rsidRPr="00E9164F" w14:paraId="5C841BCB" w14:textId="77777777" w:rsidTr="00E01758">
        <w:tc>
          <w:tcPr>
            <w:tcW w:w="5001" w:type="dxa"/>
            <w:tcBorders>
              <w:top w:val="none" w:sz="4" w:space="0" w:color="000000"/>
              <w:left w:val="none" w:sz="4" w:space="0" w:color="000000"/>
              <w:bottom w:val="single" w:sz="4" w:space="0" w:color="000000"/>
              <w:right w:val="none" w:sz="4" w:space="0" w:color="000000"/>
            </w:tcBorders>
          </w:tcPr>
          <w:p w14:paraId="0DE31AB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p>
        </w:tc>
      </w:tr>
      <w:tr w:rsidR="00E9164F" w:rsidRPr="00E9164F" w14:paraId="38B5B9A9" w14:textId="77777777" w:rsidTr="00E01758">
        <w:tc>
          <w:tcPr>
            <w:tcW w:w="5001" w:type="dxa"/>
            <w:tcBorders>
              <w:top w:val="single" w:sz="4" w:space="0" w:color="000000"/>
              <w:left w:val="none" w:sz="4" w:space="0" w:color="000000"/>
              <w:bottom w:val="none" w:sz="4" w:space="0" w:color="000000"/>
              <w:right w:val="none" w:sz="4" w:space="0" w:color="000000"/>
            </w:tcBorders>
          </w:tcPr>
          <w:p w14:paraId="532B219F" w14:textId="77777777" w:rsidR="00E9164F" w:rsidRPr="00E9164F" w:rsidRDefault="00E9164F" w:rsidP="00E9164F">
            <w:pPr>
              <w:spacing w:after="0" w:line="240" w:lineRule="auto"/>
              <w:rPr>
                <w:rFonts w:ascii="Tinos" w:eastAsia="Tinos" w:hAnsi="Tinos" w:cs="Tinos"/>
                <w:color w:val="000000"/>
                <w:sz w:val="20"/>
                <w:szCs w:val="20"/>
                <w:lang w:eastAsia="ru-RU"/>
              </w:rPr>
            </w:pPr>
          </w:p>
        </w:tc>
      </w:tr>
    </w:tbl>
    <w:p w14:paraId="2EA06DA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2551"/>
        <w:rPr>
          <w:rFonts w:ascii="Tinos" w:eastAsia="Tinos" w:hAnsi="Tinos" w:cs="Tinos"/>
          <w:color w:val="000000"/>
          <w:sz w:val="28"/>
          <w:szCs w:val="20"/>
          <w:lang w:eastAsia="ru-RU"/>
        </w:rPr>
      </w:pPr>
    </w:p>
    <w:p w14:paraId="5B9A55C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ЗАЯВЛЕНИЕ</w:t>
      </w:r>
    </w:p>
    <w:p w14:paraId="4ADAD95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 предоставлении лесных участков, расположенных </w:t>
      </w:r>
    </w:p>
    <w:p w14:paraId="48D1A59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на землях населенных пунктов, в безвозмездное пользование без проведения торгов</w:t>
      </w:r>
    </w:p>
    <w:p w14:paraId="2DCA85C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4D7AB05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Прошу предоставить лесной участок в безвозмездное пользование без проведения торгов,</w:t>
      </w:r>
    </w:p>
    <w:p w14:paraId="76CB779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расположенный в _________________________________________________, </w:t>
      </w:r>
    </w:p>
    <w:p w14:paraId="76B76CA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площадью _______________,</w:t>
      </w:r>
    </w:p>
    <w:p w14:paraId="75CF9D6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кадастровый номер ____________________</w:t>
      </w:r>
    </w:p>
    <w:p w14:paraId="38D7545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Вид использования лесного участка: _________________________________</w:t>
      </w:r>
    </w:p>
    <w:p w14:paraId="37CA425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Срок использования лесного участка: ________________________________</w:t>
      </w:r>
    </w:p>
    <w:p w14:paraId="655F4C0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Обоснование цели, вида и </w:t>
      </w:r>
      <w:proofErr w:type="gramStart"/>
      <w:r w:rsidRPr="00E9164F">
        <w:rPr>
          <w:rFonts w:ascii="Tinos" w:eastAsia="Tinos" w:hAnsi="Tinos" w:cs="Tinos"/>
          <w:color w:val="000000"/>
          <w:sz w:val="28"/>
          <w:szCs w:val="20"/>
          <w:lang w:eastAsia="ru-RU"/>
        </w:rPr>
        <w:t>срока  использования</w:t>
      </w:r>
      <w:proofErr w:type="gramEnd"/>
      <w:r w:rsidRPr="00E9164F">
        <w:rPr>
          <w:rFonts w:ascii="Tinos" w:eastAsia="Tinos" w:hAnsi="Tinos" w:cs="Tinos"/>
          <w:color w:val="000000"/>
          <w:sz w:val="28"/>
          <w:szCs w:val="20"/>
          <w:lang w:eastAsia="ru-RU"/>
        </w:rPr>
        <w:t xml:space="preserve"> лесного участка:</w:t>
      </w:r>
    </w:p>
    <w:p w14:paraId="13F3CB1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w:t>
      </w:r>
    </w:p>
    <w:p w14:paraId="0AC3B79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Лесной участок образовывался или его границы уточнялись на основании</w:t>
      </w:r>
    </w:p>
    <w:p w14:paraId="1167854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Решения _____________________ от "___"__________ 20__ г. N ______</w:t>
      </w:r>
    </w:p>
    <w:p w14:paraId="4B70078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1276"/>
        <w:rPr>
          <w:rFonts w:ascii="Tinos" w:eastAsia="Tinos" w:hAnsi="Tinos" w:cs="Tinos"/>
          <w:color w:val="000000"/>
          <w:szCs w:val="20"/>
          <w:lang w:eastAsia="ru-RU"/>
        </w:rPr>
      </w:pPr>
      <w:r w:rsidRPr="00E9164F">
        <w:rPr>
          <w:rFonts w:ascii="Tinos" w:eastAsia="Tinos" w:hAnsi="Tinos" w:cs="Tinos"/>
          <w:color w:val="000000"/>
          <w:sz w:val="28"/>
          <w:szCs w:val="20"/>
          <w:lang w:eastAsia="ru-RU"/>
        </w:rPr>
        <w:t xml:space="preserve">     </w:t>
      </w:r>
      <w:r w:rsidRPr="00E9164F">
        <w:rPr>
          <w:rFonts w:ascii="Tinos" w:eastAsia="Tinos" w:hAnsi="Tinos" w:cs="Tinos"/>
          <w:color w:val="000000"/>
          <w:szCs w:val="20"/>
          <w:lang w:eastAsia="ru-RU"/>
        </w:rPr>
        <w:t>(наименование органа)</w:t>
      </w:r>
    </w:p>
    <w:p w14:paraId="23DE662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Сведения о заявителе:</w:t>
      </w:r>
    </w:p>
    <w:p w14:paraId="26015C9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Для юридического </w:t>
      </w:r>
      <w:proofErr w:type="gramStart"/>
      <w:r w:rsidRPr="00E9164F">
        <w:rPr>
          <w:rFonts w:ascii="Tinos" w:eastAsia="Tinos" w:hAnsi="Tinos" w:cs="Tinos"/>
          <w:color w:val="000000"/>
          <w:sz w:val="28"/>
          <w:szCs w:val="20"/>
          <w:lang w:eastAsia="ru-RU"/>
        </w:rPr>
        <w:t>лица  полное</w:t>
      </w:r>
      <w:proofErr w:type="gramEnd"/>
      <w:r w:rsidRPr="00E9164F">
        <w:rPr>
          <w:rFonts w:ascii="Tinos" w:eastAsia="Tinos" w:hAnsi="Tinos" w:cs="Tinos"/>
          <w:color w:val="000000"/>
          <w:sz w:val="28"/>
          <w:szCs w:val="20"/>
          <w:lang w:eastAsia="ru-RU"/>
        </w:rPr>
        <w:t xml:space="preserve">  и  сокращенно  наименование,</w:t>
      </w:r>
    </w:p>
    <w:p w14:paraId="1D496A0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организационно-правовая форма заявителя, </w:t>
      </w:r>
      <w:proofErr w:type="gramStart"/>
      <w:r w:rsidRPr="00E9164F">
        <w:rPr>
          <w:rFonts w:ascii="Tinos" w:eastAsia="Tinos" w:hAnsi="Tinos" w:cs="Tinos"/>
          <w:color w:val="000000"/>
          <w:sz w:val="28"/>
          <w:szCs w:val="20"/>
          <w:lang w:eastAsia="ru-RU"/>
        </w:rPr>
        <w:t>его  место</w:t>
      </w:r>
      <w:proofErr w:type="gramEnd"/>
      <w:r w:rsidRPr="00E9164F">
        <w:rPr>
          <w:rFonts w:ascii="Tinos" w:eastAsia="Tinos" w:hAnsi="Tinos" w:cs="Tinos"/>
          <w:color w:val="000000"/>
          <w:sz w:val="28"/>
          <w:szCs w:val="20"/>
          <w:lang w:eastAsia="ru-RU"/>
        </w:rPr>
        <w:t xml:space="preserve">  нахождения,  адрес,</w:t>
      </w:r>
    </w:p>
    <w:p w14:paraId="2474E38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реквизиты банковского счета _________________________________________</w:t>
      </w:r>
    </w:p>
    <w:p w14:paraId="3349CE9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w:t>
      </w:r>
    </w:p>
    <w:p w14:paraId="31867BA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Для гражданина (</w:t>
      </w:r>
      <w:proofErr w:type="gramStart"/>
      <w:r w:rsidRPr="00E9164F">
        <w:rPr>
          <w:rFonts w:ascii="Tinos" w:eastAsia="Tinos" w:hAnsi="Tinos" w:cs="Tinos"/>
          <w:color w:val="000000"/>
          <w:sz w:val="28"/>
          <w:szCs w:val="20"/>
          <w:lang w:eastAsia="ru-RU"/>
        </w:rPr>
        <w:t>в  том</w:t>
      </w:r>
      <w:proofErr w:type="gramEnd"/>
      <w:r w:rsidRPr="00E9164F">
        <w:rPr>
          <w:rFonts w:ascii="Tinos" w:eastAsia="Tinos" w:hAnsi="Tinos" w:cs="Tinos"/>
          <w:color w:val="000000"/>
          <w:sz w:val="28"/>
          <w:szCs w:val="20"/>
          <w:lang w:eastAsia="ru-RU"/>
        </w:rPr>
        <w:t xml:space="preserve">   числе,   зарегистрированного   в   качестве</w:t>
      </w:r>
    </w:p>
    <w:p w14:paraId="0F435E0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индивидуального предпринимателя) - фамилия, имя, отчество (</w:t>
      </w:r>
      <w:proofErr w:type="gramStart"/>
      <w:r w:rsidRPr="00E9164F">
        <w:rPr>
          <w:rFonts w:ascii="Tinos" w:eastAsia="Tinos" w:hAnsi="Tinos" w:cs="Tinos"/>
          <w:color w:val="000000"/>
          <w:sz w:val="28"/>
          <w:szCs w:val="20"/>
          <w:lang w:eastAsia="ru-RU"/>
        </w:rPr>
        <w:t>при  наличии</w:t>
      </w:r>
      <w:proofErr w:type="gramEnd"/>
      <w:r w:rsidRPr="00E9164F">
        <w:rPr>
          <w:rFonts w:ascii="Tinos" w:eastAsia="Tinos" w:hAnsi="Tinos" w:cs="Tinos"/>
          <w:color w:val="000000"/>
          <w:sz w:val="28"/>
          <w:szCs w:val="20"/>
          <w:lang w:eastAsia="ru-RU"/>
        </w:rPr>
        <w:t>),</w:t>
      </w:r>
    </w:p>
    <w:p w14:paraId="267A5B7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адрес </w:t>
      </w:r>
      <w:proofErr w:type="gramStart"/>
      <w:r w:rsidRPr="00E9164F">
        <w:rPr>
          <w:rFonts w:ascii="Tinos" w:eastAsia="Tinos" w:hAnsi="Tinos" w:cs="Tinos"/>
          <w:color w:val="000000"/>
          <w:sz w:val="28"/>
          <w:szCs w:val="20"/>
          <w:lang w:eastAsia="ru-RU"/>
        </w:rPr>
        <w:t>места  жительства</w:t>
      </w:r>
      <w:proofErr w:type="gramEnd"/>
      <w:r w:rsidRPr="00E9164F">
        <w:rPr>
          <w:rFonts w:ascii="Tinos" w:eastAsia="Tinos" w:hAnsi="Tinos" w:cs="Tinos"/>
          <w:color w:val="000000"/>
          <w:sz w:val="28"/>
          <w:szCs w:val="20"/>
          <w:lang w:eastAsia="ru-RU"/>
        </w:rPr>
        <w:t xml:space="preserve">   (временного   проживания),   данные  документа,</w:t>
      </w:r>
    </w:p>
    <w:p w14:paraId="3F142E9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удостоверяющего личность, реквизиты банковского счета _________________</w:t>
      </w:r>
    </w:p>
    <w:p w14:paraId="044D07F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w:t>
      </w:r>
    </w:p>
    <w:p w14:paraId="1A375AC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Приложения: ________________________________________________________</w:t>
      </w:r>
    </w:p>
    <w:p w14:paraId="58A292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Подпись заявителя _______________</w:t>
      </w:r>
    </w:p>
    <w:p w14:paraId="6FDB559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Дата ___________________</w:t>
      </w:r>
    </w:p>
    <w:p w14:paraId="4C70B12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1A48A00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Форма № 2</w:t>
      </w:r>
    </w:p>
    <w:p w14:paraId="6F2EE562" w14:textId="77777777" w:rsidR="00E9164F" w:rsidRPr="00E9164F" w:rsidRDefault="00E9164F" w:rsidP="00E9164F">
      <w:pPr>
        <w:spacing w:after="0" w:line="240" w:lineRule="auto"/>
        <w:ind w:firstLine="8220"/>
        <w:jc w:val="both"/>
        <w:rPr>
          <w:rFonts w:ascii="TimesNewRoman" w:eastAsia="TimesNewRoman" w:hAnsi="TimesNewRoman" w:cs="TimesNewRoman"/>
          <w:sz w:val="24"/>
          <w:szCs w:val="20"/>
          <w:lang w:eastAsia="ru-RU"/>
        </w:rPr>
      </w:pPr>
    </w:p>
    <w:p w14:paraId="7522C215" w14:textId="77777777" w:rsidR="00E9164F" w:rsidRPr="00E9164F" w:rsidRDefault="00E9164F" w:rsidP="00E9164F">
      <w:pPr>
        <w:spacing w:after="0" w:line="240" w:lineRule="auto"/>
        <w:ind w:firstLine="1134"/>
        <w:jc w:val="center"/>
        <w:rPr>
          <w:rFonts w:ascii="TimesNewRoman" w:eastAsia="TimesNewRoman" w:hAnsi="TimesNewRoman" w:cs="TimesNewRoman"/>
          <w:sz w:val="24"/>
          <w:szCs w:val="20"/>
          <w:lang w:eastAsia="ru-RU"/>
        </w:rPr>
      </w:pPr>
    </w:p>
    <w:p w14:paraId="517C859B" w14:textId="77777777" w:rsidR="00E9164F" w:rsidRPr="00E9164F" w:rsidRDefault="00E9164F" w:rsidP="00E9164F">
      <w:pPr>
        <w:spacing w:after="0" w:line="240" w:lineRule="auto"/>
        <w:ind w:firstLine="1134"/>
        <w:jc w:val="center"/>
        <w:rPr>
          <w:rFonts w:ascii="TimesNewRoman" w:eastAsia="TimesNewRoman" w:hAnsi="TimesNewRoman" w:cs="TimesNewRoman"/>
          <w:sz w:val="24"/>
          <w:szCs w:val="20"/>
          <w:lang w:eastAsia="ru-RU"/>
        </w:rPr>
      </w:pPr>
    </w:p>
    <w:p w14:paraId="311E6D64" w14:textId="77777777" w:rsidR="00E9164F" w:rsidRPr="00E9164F" w:rsidRDefault="00E9164F" w:rsidP="00E9164F">
      <w:pPr>
        <w:spacing w:after="0" w:line="240" w:lineRule="auto"/>
        <w:ind w:firstLine="1134"/>
        <w:jc w:val="center"/>
        <w:rPr>
          <w:rFonts w:ascii="TimesNewRoman" w:eastAsia="TimesNewRoman" w:hAnsi="TimesNewRoman" w:cs="TimesNewRoman"/>
          <w:sz w:val="24"/>
          <w:szCs w:val="20"/>
          <w:lang w:eastAsia="ru-RU"/>
        </w:rPr>
      </w:pPr>
    </w:p>
    <w:p w14:paraId="7757663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p w14:paraId="6EFA85A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РЕШЕНИЕ</w:t>
      </w:r>
    </w:p>
    <w:p w14:paraId="1BE75BB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 предоставлении лесного участка, расположенного на </w:t>
      </w:r>
    </w:p>
    <w:p w14:paraId="15B6974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землях населенных пунктов, в безвозмездное пользование без проведения торгов</w:t>
      </w:r>
    </w:p>
    <w:p w14:paraId="18D58AA8"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5335140A"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r w:rsidRPr="00E9164F">
        <w:rPr>
          <w:rFonts w:ascii="TimesNewRoman" w:eastAsia="TimesNewRoman" w:hAnsi="TimesNewRoman" w:cs="TimesNewRoman"/>
          <w:sz w:val="24"/>
          <w:szCs w:val="20"/>
          <w:lang w:eastAsia="ru-RU"/>
        </w:rPr>
        <w:t>_________________                                ________________________</w:t>
      </w:r>
    </w:p>
    <w:p w14:paraId="364EA8A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Дата решения                                        Номер решения</w:t>
      </w:r>
    </w:p>
    <w:p w14:paraId="02A8495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0D13279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На основании поступившего запроса, зарегистрированного __________________ N ________________________ в соответствии с Лесным кодексом Российской Федерации (N 200-ФЗ от 04.12 2006 г.)  и </w:t>
      </w:r>
      <w:proofErr w:type="gramStart"/>
      <w:r w:rsidRPr="00E9164F">
        <w:rPr>
          <w:rFonts w:ascii="Tinos" w:eastAsia="Tinos" w:hAnsi="Tinos" w:cs="Tinos"/>
          <w:color w:val="000000"/>
          <w:sz w:val="28"/>
          <w:szCs w:val="20"/>
          <w:lang w:eastAsia="ru-RU"/>
        </w:rPr>
        <w:t>Земельным  кодексом</w:t>
      </w:r>
      <w:proofErr w:type="gramEnd"/>
      <w:r w:rsidRPr="00E9164F">
        <w:rPr>
          <w:rFonts w:ascii="Tinos" w:eastAsia="Tinos" w:hAnsi="Tinos" w:cs="Tinos"/>
          <w:color w:val="000000"/>
          <w:sz w:val="28"/>
          <w:szCs w:val="20"/>
          <w:lang w:eastAsia="ru-RU"/>
        </w:rPr>
        <w:t xml:space="preserve">  Российской Федерации  (N 136-ФЗ от 25.10.2001), принято  положительное  решение  по запросу на  предоставление услуги «Предоставление  лесных участков, расположенных на землях населенных пунктов, в безвозмездное пользование без проведения торгов».</w:t>
      </w:r>
    </w:p>
    <w:p w14:paraId="32E2852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371BFE7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Сведение об объекте:</w:t>
      </w:r>
    </w:p>
    <w:p w14:paraId="47FDA76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Лесной участок кадастровый номер ____________________________</w:t>
      </w:r>
    </w:p>
    <w:p w14:paraId="690C1B4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Срок действия договора - ________________ месяцев.</w:t>
      </w:r>
    </w:p>
    <w:p w14:paraId="107FF64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Дополнительная информация:</w:t>
      </w:r>
    </w:p>
    <w:p w14:paraId="18178FB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5AF1CA8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08F395D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sz w:val="24"/>
          <w:szCs w:val="20"/>
          <w:lang w:eastAsia="ru-RU"/>
        </w:rPr>
      </w:pPr>
      <w:r w:rsidRPr="00E9164F">
        <w:rPr>
          <w:rFonts w:ascii="Tinos" w:eastAsia="Tinos" w:hAnsi="Tinos" w:cs="Tinos"/>
          <w:color w:val="000000"/>
          <w:sz w:val="28"/>
          <w:szCs w:val="20"/>
          <w:lang w:eastAsia="ru-RU"/>
        </w:rPr>
        <w:t>________________________________________________</w:t>
      </w:r>
      <w:r w:rsidRPr="00E9164F">
        <w:rPr>
          <w:rFonts w:ascii="TimesNewRoman" w:eastAsia="TimesNewRoman" w:hAnsi="TimesNewRoman" w:cs="TimesNewRoman"/>
          <w:sz w:val="24"/>
          <w:szCs w:val="20"/>
          <w:lang w:eastAsia="ru-RU"/>
        </w:rPr>
        <w:t>_______________</w:t>
      </w:r>
    </w:p>
    <w:p w14:paraId="03C7B85E"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1FF8932A"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1E3281C2"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12A8BE9B"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6EA4EC97"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4815441B"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72E2A555"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7BEDB2CC"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68F1454D"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AFC8B4B"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15787A71"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49FDEB63"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2D3C007E"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71EBBF35"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7C13417F"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9C49F0C"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57165737"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F1CBA3E"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5C218728"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D4AF0F0"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F09CDC7"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62813A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Форма № 3</w:t>
      </w:r>
    </w:p>
    <w:p w14:paraId="4A879928"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4F0B6E0B"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highlight w:val="yellow"/>
          <w:lang w:eastAsia="ru-RU"/>
        </w:rPr>
      </w:pPr>
    </w:p>
    <w:p w14:paraId="04898606"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highlight w:val="yellow"/>
          <w:lang w:eastAsia="ru-RU"/>
        </w:rPr>
      </w:pPr>
    </w:p>
    <w:p w14:paraId="2AE7487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p w14:paraId="05D4684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РЕШЕНИЕ</w:t>
      </w:r>
    </w:p>
    <w:p w14:paraId="40B1649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sz w:val="24"/>
          <w:szCs w:val="20"/>
          <w:lang w:eastAsia="ru-RU"/>
        </w:rPr>
      </w:pPr>
      <w:r w:rsidRPr="00E9164F">
        <w:rPr>
          <w:rFonts w:ascii="Tinos" w:eastAsia="Tinos" w:hAnsi="Tinos" w:cs="Tinos"/>
          <w:color w:val="000000"/>
          <w:sz w:val="28"/>
          <w:szCs w:val="20"/>
          <w:lang w:eastAsia="ru-RU"/>
        </w:rPr>
        <w:t>об отказе в предоставлении Услуги</w:t>
      </w:r>
    </w:p>
    <w:p w14:paraId="706C541C"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6E3A7E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                                ________________________</w:t>
      </w:r>
    </w:p>
    <w:p w14:paraId="66AD8BA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Дата решения                                        Номер решения</w:t>
      </w:r>
    </w:p>
    <w:p w14:paraId="2AD3891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103F282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На основании поступившего запроса, зарегистрированного __________________ N ___________________________ в соответствии с Лесным кодексом Российской Федерации (N 200-</w:t>
      </w:r>
      <w:proofErr w:type="gramStart"/>
      <w:r w:rsidRPr="00E9164F">
        <w:rPr>
          <w:rFonts w:ascii="Tinos" w:eastAsia="Tinos" w:hAnsi="Tinos" w:cs="Tinos"/>
          <w:color w:val="000000"/>
          <w:sz w:val="28"/>
          <w:szCs w:val="20"/>
          <w:lang w:eastAsia="ru-RU"/>
        </w:rPr>
        <w:t>ФЗ  от</w:t>
      </w:r>
      <w:proofErr w:type="gramEnd"/>
      <w:r w:rsidRPr="00E9164F">
        <w:rPr>
          <w:rFonts w:ascii="Tinos" w:eastAsia="Tinos" w:hAnsi="Tinos" w:cs="Tinos"/>
          <w:color w:val="000000"/>
          <w:sz w:val="28"/>
          <w:szCs w:val="20"/>
          <w:lang w:eastAsia="ru-RU"/>
        </w:rPr>
        <w:t xml:space="preserve">  04.12.2006 г.) принято  решение об</w:t>
      </w:r>
    </w:p>
    <w:p w14:paraId="61F3154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roofErr w:type="gramStart"/>
      <w:r w:rsidRPr="00E9164F">
        <w:rPr>
          <w:rFonts w:ascii="Tinos" w:eastAsia="Tinos" w:hAnsi="Tinos" w:cs="Tinos"/>
          <w:color w:val="000000"/>
          <w:sz w:val="28"/>
          <w:szCs w:val="20"/>
          <w:lang w:eastAsia="ru-RU"/>
        </w:rPr>
        <w:t>отказе  в</w:t>
      </w:r>
      <w:proofErr w:type="gramEnd"/>
      <w:r w:rsidRPr="00E9164F">
        <w:rPr>
          <w:rFonts w:ascii="Tinos" w:eastAsia="Tinos" w:hAnsi="Tinos" w:cs="Tinos"/>
          <w:color w:val="000000"/>
          <w:sz w:val="28"/>
          <w:szCs w:val="20"/>
          <w:lang w:eastAsia="ru-RU"/>
        </w:rPr>
        <w:t xml:space="preserve">  предоставлении услуги  «Предоставление   лесных участков, расположенных на землях населенных пунктов, в безвозмездное пользование без проведения торгов» по следующим основаниям:</w:t>
      </w:r>
    </w:p>
    <w:p w14:paraId="458389A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62457F9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1F3DE56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249791A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2693"/>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(перечень оснований для отказа)</w:t>
      </w:r>
    </w:p>
    <w:p w14:paraId="65BC056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927B6F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Разъяснение причин отказа в предоставлении услуги:</w:t>
      </w:r>
    </w:p>
    <w:p w14:paraId="03A3730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307FD3A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32E7121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65AE028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5FA4C14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4E97836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Дополнительная информация:</w:t>
      </w:r>
    </w:p>
    <w:p w14:paraId="2598F29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77A055F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5D0EB1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17CBEEB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0591CFB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45DAE5F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79B514E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32F11DB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670DF049"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1CC8158F"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42EFDE2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p>
    <w:p w14:paraId="072A316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p>
    <w:p w14:paraId="78B6B90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p>
    <w:p w14:paraId="14E41AC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Форма № 4</w:t>
      </w:r>
    </w:p>
    <w:p w14:paraId="0DE32B5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sz w:val="28"/>
          <w:szCs w:val="20"/>
          <w:lang w:eastAsia="ru-RU"/>
        </w:rPr>
      </w:pPr>
    </w:p>
    <w:p w14:paraId="5F03730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226121D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035B514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ФОРМА </w:t>
      </w:r>
    </w:p>
    <w:p w14:paraId="614AD2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согласия на обработку персональных данных</w:t>
      </w:r>
      <w:r w:rsidRPr="00E9164F">
        <w:rPr>
          <w:rFonts w:ascii="Tinos" w:eastAsia="Tinos" w:hAnsi="Tinos" w:cs="Tinos"/>
          <w:color w:val="000000"/>
          <w:sz w:val="28"/>
          <w:szCs w:val="20"/>
          <w:lang w:eastAsia="ru-RU"/>
        </w:rPr>
        <w:br/>
      </w:r>
    </w:p>
    <w:p w14:paraId="0E8A099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w:t>
      </w:r>
    </w:p>
    <w:p w14:paraId="609FA52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 орган местного самоуправления.</w:t>
      </w:r>
    </w:p>
    <w:p w14:paraId="678E955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Согласие на обработку персональных </w:t>
      </w:r>
      <w:proofErr w:type="gramStart"/>
      <w:r w:rsidRPr="00E9164F">
        <w:rPr>
          <w:rFonts w:ascii="Tinos" w:eastAsia="Tinos" w:hAnsi="Tinos" w:cs="Tinos"/>
          <w:color w:val="000000"/>
          <w:sz w:val="28"/>
          <w:szCs w:val="20"/>
          <w:lang w:eastAsia="ru-RU"/>
        </w:rPr>
        <w:t>данных  _</w:t>
      </w:r>
      <w:proofErr w:type="gramEnd"/>
      <w:r w:rsidRPr="00E9164F">
        <w:rPr>
          <w:rFonts w:ascii="Tinos" w:eastAsia="Tinos" w:hAnsi="Tinos" w:cs="Tinos"/>
          <w:color w:val="000000"/>
          <w:sz w:val="28"/>
          <w:szCs w:val="20"/>
          <w:lang w:eastAsia="ru-RU"/>
        </w:rPr>
        <w:t>_____________________</w:t>
      </w:r>
    </w:p>
    <w:p w14:paraId="640406D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(Ф.И.О.) </w:t>
      </w:r>
    </w:p>
    <w:p w14:paraId="098756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субъекта персональных данных. </w:t>
      </w:r>
    </w:p>
    <w:p w14:paraId="281F70E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Адрес места жительства:__________________________________________ __________________________________________________________________.</w:t>
      </w:r>
    </w:p>
    <w:p w14:paraId="593A685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Документ,  удостоверяющий  личность   субъекта  персональных  данных,  дата его выдачи и выдавший орган__________________________________________ ____________________________________________________________________________________________________________________________________.</w:t>
      </w:r>
    </w:p>
    <w:p w14:paraId="30C0B99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Подтверждаю   согласие   на   обработку   моих   персональных   данных, предусмотренное пунктом 4 части 1 статьи 6, частью 1 статьи 9  Федерального закона от 27 июля 2006 № 152-ФЗ  «О персональных данных», в целях предоставления министерством архитектуры и пространственно-градостроительного развития Оренбургской области  государственной  услуги</w:t>
      </w:r>
    </w:p>
    <w:p w14:paraId="6C9C278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  в соответствии с Федеральным   законом   от  27  июля  2010 № 210-ФЗ  «Об  организации предоставления   государственных   и  муниципальных  услуг"  и  обеспечения предоставления такой услуги.    Мне  известно,  что  в случае отзыва согласия на обработку персональных данных  министерство архитектуры и пространственно-градостроительного развития Оренбургской области вправе продолжить  обработку персональных данных без моего согласия в соответствии с  частью  2 статьи 9 (при наличии оснований, указанных в пунктах 2 - 11 части 1 статьи 6, части 2 статьи 10 и части 2 статьи 11) Федерального закона от 27июля 2006 № 152-ФЗ «О персональных данных».</w:t>
      </w:r>
    </w:p>
    <w:p w14:paraId="3DA61C5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2899566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1D93598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38DE297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Подпись /_______________/                                                    Дата __________ </w:t>
      </w:r>
    </w:p>
    <w:p w14:paraId="3DE8C3F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Cs w:val="20"/>
          <w:lang w:eastAsia="ru-RU"/>
        </w:rPr>
      </w:pPr>
      <w:r w:rsidRPr="00E9164F">
        <w:rPr>
          <w:rFonts w:ascii="Tinos" w:eastAsia="Tinos" w:hAnsi="Tinos" w:cs="Tinos"/>
          <w:color w:val="000000"/>
          <w:szCs w:val="20"/>
          <w:lang w:eastAsia="ru-RU"/>
        </w:rPr>
        <w:t>(Ф.И.О. субъекта персональных данных)</w:t>
      </w:r>
    </w:p>
    <w:p w14:paraId="25B3CF5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E266EA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35312CBE" w14:textId="77777777" w:rsidR="00E9164F" w:rsidRPr="00E9164F" w:rsidRDefault="00E9164F" w:rsidP="00E9164F">
      <w:pPr>
        <w:spacing w:after="0" w:line="240" w:lineRule="auto"/>
        <w:ind w:right="5670"/>
        <w:jc w:val="center"/>
        <w:rPr>
          <w:rFonts w:ascii="Times New Roman" w:eastAsia="Times New Roman" w:hAnsi="Times New Roman" w:cs="Times New Roman"/>
          <w:b/>
          <w:sz w:val="28"/>
          <w:szCs w:val="28"/>
        </w:rPr>
      </w:pPr>
      <w:r w:rsidRPr="00E9164F">
        <w:rPr>
          <w:rFonts w:ascii="Times New Roman" w:eastAsia="Times New Roman" w:hAnsi="Times New Roman" w:cs="Times New Roman"/>
          <w:b/>
          <w:sz w:val="28"/>
          <w:szCs w:val="28"/>
        </w:rPr>
        <w:t>АДМИНИСТРАЦИЯ</w:t>
      </w:r>
    </w:p>
    <w:p w14:paraId="3A8E4EB7" w14:textId="77777777" w:rsidR="00E9164F" w:rsidRPr="00E9164F" w:rsidRDefault="00E9164F" w:rsidP="00E9164F">
      <w:pPr>
        <w:spacing w:after="0" w:line="240" w:lineRule="auto"/>
        <w:ind w:right="5244"/>
        <w:jc w:val="center"/>
        <w:rPr>
          <w:rFonts w:ascii="Times New Roman" w:eastAsia="Times New Roman" w:hAnsi="Times New Roman" w:cs="Times New Roman"/>
          <w:b/>
          <w:sz w:val="28"/>
          <w:szCs w:val="28"/>
        </w:rPr>
      </w:pPr>
      <w:r w:rsidRPr="00E9164F">
        <w:rPr>
          <w:rFonts w:ascii="Times New Roman" w:eastAsia="Times New Roman" w:hAnsi="Times New Roman" w:cs="Times New Roman"/>
          <w:b/>
          <w:sz w:val="28"/>
          <w:szCs w:val="28"/>
        </w:rPr>
        <w:t>Муниципального образования</w:t>
      </w:r>
    </w:p>
    <w:p w14:paraId="006E8638" w14:textId="77777777" w:rsidR="00E9164F" w:rsidRPr="00E9164F" w:rsidRDefault="00E9164F" w:rsidP="00E9164F">
      <w:pPr>
        <w:spacing w:after="0" w:line="240" w:lineRule="auto"/>
        <w:ind w:right="5670"/>
        <w:jc w:val="center"/>
        <w:rPr>
          <w:rFonts w:ascii="Times New Roman" w:eastAsia="Times New Roman" w:hAnsi="Times New Roman" w:cs="Times New Roman"/>
          <w:b/>
          <w:sz w:val="28"/>
          <w:szCs w:val="28"/>
        </w:rPr>
      </w:pPr>
      <w:r w:rsidRPr="00E9164F">
        <w:rPr>
          <w:rFonts w:ascii="Times New Roman" w:eastAsia="Times New Roman" w:hAnsi="Times New Roman" w:cs="Times New Roman"/>
          <w:b/>
          <w:sz w:val="28"/>
          <w:szCs w:val="28"/>
        </w:rPr>
        <w:t>Дмитриевский сельсовет</w:t>
      </w:r>
    </w:p>
    <w:p w14:paraId="2B1FCD9D" w14:textId="77777777" w:rsidR="00E9164F" w:rsidRPr="00E9164F" w:rsidRDefault="00E9164F" w:rsidP="00E9164F">
      <w:pPr>
        <w:spacing w:after="0" w:line="240" w:lineRule="auto"/>
        <w:ind w:right="5670"/>
        <w:jc w:val="center"/>
        <w:rPr>
          <w:rFonts w:ascii="Times New Roman" w:eastAsia="Times New Roman" w:hAnsi="Times New Roman" w:cs="Times New Roman"/>
          <w:b/>
          <w:sz w:val="28"/>
          <w:szCs w:val="28"/>
        </w:rPr>
      </w:pPr>
      <w:proofErr w:type="spellStart"/>
      <w:r w:rsidRPr="00E9164F">
        <w:rPr>
          <w:rFonts w:ascii="Times New Roman" w:eastAsia="Times New Roman" w:hAnsi="Times New Roman" w:cs="Times New Roman"/>
          <w:b/>
          <w:sz w:val="28"/>
          <w:szCs w:val="28"/>
        </w:rPr>
        <w:t>Сакмарского</w:t>
      </w:r>
      <w:proofErr w:type="spellEnd"/>
      <w:r w:rsidRPr="00E9164F">
        <w:rPr>
          <w:rFonts w:ascii="Times New Roman" w:eastAsia="Times New Roman" w:hAnsi="Times New Roman" w:cs="Times New Roman"/>
          <w:b/>
          <w:sz w:val="28"/>
          <w:szCs w:val="28"/>
        </w:rPr>
        <w:t xml:space="preserve"> района</w:t>
      </w:r>
    </w:p>
    <w:p w14:paraId="7E1FCD82" w14:textId="77777777" w:rsidR="00E9164F" w:rsidRPr="00E9164F" w:rsidRDefault="00E9164F" w:rsidP="00E9164F">
      <w:pPr>
        <w:spacing w:after="0" w:line="240" w:lineRule="auto"/>
        <w:ind w:right="5670"/>
        <w:jc w:val="center"/>
        <w:rPr>
          <w:rFonts w:ascii="Times New Roman" w:eastAsia="Times New Roman" w:hAnsi="Times New Roman" w:cs="Times New Roman"/>
          <w:b/>
          <w:sz w:val="28"/>
          <w:szCs w:val="28"/>
        </w:rPr>
      </w:pPr>
      <w:r w:rsidRPr="00E9164F">
        <w:rPr>
          <w:rFonts w:ascii="Times New Roman" w:eastAsia="Times New Roman" w:hAnsi="Times New Roman" w:cs="Times New Roman"/>
          <w:b/>
          <w:sz w:val="28"/>
          <w:szCs w:val="28"/>
        </w:rPr>
        <w:t xml:space="preserve"> Оренбургской области</w:t>
      </w:r>
    </w:p>
    <w:p w14:paraId="251BF8E4" w14:textId="77777777" w:rsidR="00E9164F" w:rsidRPr="00E9164F" w:rsidRDefault="00E9164F" w:rsidP="00E9164F">
      <w:pPr>
        <w:spacing w:after="0" w:line="240" w:lineRule="auto"/>
        <w:ind w:right="5670"/>
        <w:jc w:val="center"/>
        <w:rPr>
          <w:rFonts w:ascii="Times New Roman" w:eastAsia="Times New Roman" w:hAnsi="Times New Roman" w:cs="Times New Roman"/>
          <w:b/>
          <w:sz w:val="28"/>
          <w:szCs w:val="28"/>
        </w:rPr>
      </w:pPr>
    </w:p>
    <w:p w14:paraId="3D27FA0D" w14:textId="77777777" w:rsidR="00E9164F" w:rsidRPr="00E9164F" w:rsidRDefault="00E9164F" w:rsidP="00E9164F">
      <w:pPr>
        <w:spacing w:after="0" w:line="240" w:lineRule="auto"/>
        <w:ind w:right="5670"/>
        <w:jc w:val="center"/>
        <w:rPr>
          <w:rFonts w:ascii="Times New Roman" w:eastAsia="Times New Roman" w:hAnsi="Times New Roman" w:cs="Times New Roman"/>
          <w:sz w:val="28"/>
          <w:szCs w:val="28"/>
        </w:rPr>
      </w:pPr>
      <w:r w:rsidRPr="00E9164F">
        <w:rPr>
          <w:rFonts w:ascii="Times New Roman" w:eastAsia="Times New Roman" w:hAnsi="Times New Roman" w:cs="Times New Roman"/>
          <w:b/>
          <w:sz w:val="28"/>
          <w:szCs w:val="28"/>
        </w:rPr>
        <w:t>ПОСТАНОВЛЕНИЕ</w:t>
      </w:r>
    </w:p>
    <w:p w14:paraId="41B0998B" w14:textId="77777777" w:rsidR="00E9164F" w:rsidRPr="00E9164F" w:rsidRDefault="00E9164F" w:rsidP="00E9164F">
      <w:pPr>
        <w:spacing w:after="0" w:line="240" w:lineRule="auto"/>
        <w:ind w:right="5670"/>
        <w:jc w:val="center"/>
        <w:rPr>
          <w:rFonts w:ascii="Times New Roman" w:eastAsia="Times New Roman" w:hAnsi="Times New Roman" w:cs="Times New Roman"/>
          <w:b/>
          <w:sz w:val="28"/>
          <w:szCs w:val="28"/>
        </w:rPr>
      </w:pPr>
      <w:r w:rsidRPr="00E9164F">
        <w:rPr>
          <w:rFonts w:ascii="Times New Roman" w:eastAsia="Times New Roman" w:hAnsi="Times New Roman" w:cs="Times New Roman"/>
          <w:sz w:val="28"/>
          <w:szCs w:val="28"/>
        </w:rPr>
        <w:lastRenderedPageBreak/>
        <w:t xml:space="preserve">п. </w:t>
      </w:r>
      <w:proofErr w:type="spellStart"/>
      <w:r w:rsidRPr="00E9164F">
        <w:rPr>
          <w:rFonts w:ascii="Times New Roman" w:eastAsia="Times New Roman" w:hAnsi="Times New Roman" w:cs="Times New Roman"/>
          <w:sz w:val="28"/>
          <w:szCs w:val="28"/>
        </w:rPr>
        <w:t>Жилгородок</w:t>
      </w:r>
      <w:proofErr w:type="spellEnd"/>
    </w:p>
    <w:p w14:paraId="2EFF34A7" w14:textId="77777777" w:rsidR="00E9164F" w:rsidRPr="00E9164F" w:rsidRDefault="00E9164F" w:rsidP="00E9164F">
      <w:pPr>
        <w:spacing w:after="0" w:line="240" w:lineRule="auto"/>
        <w:ind w:right="5670"/>
        <w:jc w:val="center"/>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   «</w:t>
      </w:r>
      <w:proofErr w:type="gramStart"/>
      <w:r w:rsidRPr="00E9164F">
        <w:rPr>
          <w:rFonts w:ascii="Times New Roman" w:eastAsia="Times New Roman" w:hAnsi="Times New Roman" w:cs="Times New Roman"/>
          <w:sz w:val="28"/>
          <w:szCs w:val="28"/>
        </w:rPr>
        <w:t>19 »</w:t>
      </w:r>
      <w:proofErr w:type="gramEnd"/>
      <w:r w:rsidRPr="00E9164F">
        <w:rPr>
          <w:rFonts w:ascii="Times New Roman" w:eastAsia="Times New Roman" w:hAnsi="Times New Roman" w:cs="Times New Roman"/>
          <w:sz w:val="28"/>
          <w:szCs w:val="28"/>
        </w:rPr>
        <w:t xml:space="preserve"> июня    2026 г № 43 -п</w:t>
      </w:r>
    </w:p>
    <w:p w14:paraId="0F93A544" w14:textId="77777777" w:rsidR="00E9164F" w:rsidRPr="00E9164F" w:rsidRDefault="00E9164F" w:rsidP="00E9164F">
      <w:pPr>
        <w:spacing w:after="0" w:line="240" w:lineRule="auto"/>
        <w:rPr>
          <w:rFonts w:ascii="Times New Roman" w:eastAsia="Times New Roman" w:hAnsi="Times New Roman" w:cs="Times New Roman"/>
          <w:b/>
          <w:sz w:val="28"/>
          <w:szCs w:val="28"/>
        </w:rPr>
      </w:pPr>
      <w:r w:rsidRPr="00E9164F">
        <w:rPr>
          <w:rFonts w:ascii="Times New Roman" w:eastAsia="Times New Roman" w:hAnsi="Times New Roman" w:cs="Times New Roman"/>
          <w:sz w:val="28"/>
          <w:szCs w:val="28"/>
        </w:rPr>
        <w:t xml:space="preserve">        </w:t>
      </w:r>
    </w:p>
    <w:p w14:paraId="2E37D6D4" w14:textId="77777777" w:rsidR="00E9164F" w:rsidRPr="00E9164F" w:rsidRDefault="00E9164F" w:rsidP="00E9164F">
      <w:pPr>
        <w:widowControl w:val="0"/>
        <w:spacing w:after="0" w:line="240" w:lineRule="auto"/>
        <w:ind w:firstLine="720"/>
        <w:rPr>
          <w:rFonts w:ascii="Times New Roman" w:eastAsia="Times New Roman" w:hAnsi="Times New Roman" w:cs="Times New Roman"/>
          <w:b/>
          <w:sz w:val="28"/>
          <w:szCs w:val="28"/>
        </w:rPr>
      </w:pPr>
      <w:r w:rsidRPr="00E9164F">
        <w:rPr>
          <w:rFonts w:ascii="Times New Roman" w:eastAsia="Times New Roman" w:hAnsi="Times New Roman" w:cs="Times New Roman"/>
          <w:b/>
          <w:sz w:val="28"/>
          <w:szCs w:val="28"/>
        </w:rPr>
        <w:t xml:space="preserve"> </w:t>
      </w:r>
      <w:proofErr w:type="gramStart"/>
      <w:r w:rsidRPr="00E9164F">
        <w:rPr>
          <w:rFonts w:ascii="Times New Roman" w:eastAsia="Times New Roman" w:hAnsi="Times New Roman" w:cs="Times New Roman"/>
          <w:b/>
          <w:sz w:val="28"/>
          <w:szCs w:val="28"/>
        </w:rPr>
        <w:t>Об  утверждении</w:t>
      </w:r>
      <w:proofErr w:type="gramEnd"/>
      <w:r w:rsidRPr="00E9164F">
        <w:rPr>
          <w:rFonts w:ascii="Times New Roman" w:eastAsia="Times New Roman" w:hAnsi="Times New Roman" w:cs="Times New Roman"/>
          <w:b/>
          <w:sz w:val="28"/>
          <w:szCs w:val="28"/>
        </w:rPr>
        <w:t xml:space="preserve"> административного  регламента  предоставления    муниципальной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w:t>
      </w:r>
    </w:p>
    <w:p w14:paraId="2F39548A" w14:textId="77777777" w:rsidR="00E9164F" w:rsidRPr="00E9164F" w:rsidRDefault="00E9164F" w:rsidP="00E9164F">
      <w:pPr>
        <w:widowControl w:val="0"/>
        <w:spacing w:after="0" w:line="240" w:lineRule="auto"/>
        <w:ind w:firstLine="720"/>
        <w:rPr>
          <w:rFonts w:ascii="Times New Roman" w:eastAsia="Times New Roman" w:hAnsi="Times New Roman" w:cs="Times New Roman"/>
          <w:b/>
          <w:bCs/>
          <w:sz w:val="28"/>
          <w:szCs w:val="28"/>
        </w:rPr>
      </w:pPr>
    </w:p>
    <w:p w14:paraId="456CFD96" w14:textId="77777777" w:rsidR="00E9164F" w:rsidRPr="00E9164F" w:rsidRDefault="00E9164F" w:rsidP="00E9164F">
      <w:pPr>
        <w:tabs>
          <w:tab w:val="left" w:pos="9540"/>
        </w:tabs>
        <w:autoSpaceDE w:val="0"/>
        <w:autoSpaceDN w:val="0"/>
        <w:adjustRightInd w:val="0"/>
        <w:spacing w:after="0" w:line="240" w:lineRule="auto"/>
        <w:outlineLvl w:val="1"/>
        <w:rPr>
          <w:rFonts w:ascii="Times New Roman" w:eastAsia="Times New Roman" w:hAnsi="Times New Roman" w:cs="Times New Roman"/>
          <w:b/>
          <w:sz w:val="28"/>
          <w:szCs w:val="28"/>
        </w:rPr>
      </w:pPr>
      <w:r w:rsidRPr="00E9164F">
        <w:rPr>
          <w:rFonts w:ascii="Times New Roman" w:eastAsia="Times New Roman" w:hAnsi="Times New Roman" w:cs="Times New Roman"/>
          <w:b/>
          <w:sz w:val="28"/>
          <w:szCs w:val="28"/>
        </w:rPr>
        <w:t xml:space="preserve"> </w:t>
      </w:r>
    </w:p>
    <w:p w14:paraId="014939F7" w14:textId="77777777" w:rsidR="00E9164F" w:rsidRPr="00E9164F" w:rsidRDefault="00E9164F" w:rsidP="00E9164F">
      <w:pPr>
        <w:widowControl w:val="0"/>
        <w:autoSpaceDE w:val="0"/>
        <w:autoSpaceDN w:val="0"/>
        <w:adjustRightInd w:val="0"/>
        <w:spacing w:after="0" w:line="240" w:lineRule="auto"/>
        <w:ind w:left="737" w:firstLine="720"/>
        <w:rPr>
          <w:rFonts w:ascii="Times New Roman" w:eastAsia="Calibri" w:hAnsi="Times New Roman" w:cs="Times New Roman"/>
          <w:b/>
          <w:sz w:val="28"/>
          <w:szCs w:val="28"/>
        </w:rPr>
      </w:pPr>
    </w:p>
    <w:p w14:paraId="71415D5E" w14:textId="77777777" w:rsidR="00E9164F" w:rsidRPr="00E9164F" w:rsidRDefault="00E9164F" w:rsidP="00E9164F">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E9164F">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73A7D888" w14:textId="77777777" w:rsidR="00E9164F" w:rsidRPr="00E9164F" w:rsidRDefault="00E9164F" w:rsidP="00E9164F">
      <w:pPr>
        <w:widowControl w:val="0"/>
        <w:spacing w:after="0" w:line="240" w:lineRule="auto"/>
        <w:ind w:firstLine="720"/>
        <w:jc w:val="both"/>
        <w:rPr>
          <w:rFonts w:ascii="Times New Roman" w:eastAsia="Calibri" w:hAnsi="Times New Roman" w:cs="Times New Roman"/>
          <w:sz w:val="28"/>
          <w:szCs w:val="28"/>
        </w:rPr>
      </w:pPr>
      <w:r w:rsidRPr="00E9164F">
        <w:rPr>
          <w:rFonts w:ascii="Times New Roman" w:eastAsia="Times New Roman" w:hAnsi="Times New Roman" w:cs="Times New Roman"/>
          <w:sz w:val="28"/>
          <w:szCs w:val="28"/>
        </w:rPr>
        <w:t xml:space="preserve">    1. 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w:t>
      </w:r>
      <w:proofErr w:type="gramStart"/>
      <w:r w:rsidRPr="00E9164F">
        <w:rPr>
          <w:rFonts w:ascii="Times New Roman" w:eastAsia="Times New Roman" w:hAnsi="Times New Roman" w:cs="Times New Roman"/>
          <w:sz w:val="28"/>
          <w:szCs w:val="28"/>
        </w:rPr>
        <w:t xml:space="preserve">торгов»  </w:t>
      </w:r>
      <w:r w:rsidRPr="00E9164F">
        <w:rPr>
          <w:rFonts w:ascii="Times New Roman" w:eastAsia="Times New Roman" w:hAnsi="Times New Roman" w:cs="Times New Roman"/>
          <w:iCs/>
          <w:sz w:val="28"/>
          <w:szCs w:val="28"/>
        </w:rPr>
        <w:t>согласно</w:t>
      </w:r>
      <w:proofErr w:type="gramEnd"/>
      <w:r w:rsidRPr="00E9164F">
        <w:rPr>
          <w:rFonts w:ascii="Times New Roman" w:eastAsia="Times New Roman" w:hAnsi="Times New Roman" w:cs="Times New Roman"/>
          <w:iCs/>
          <w:sz w:val="28"/>
          <w:szCs w:val="28"/>
        </w:rPr>
        <w:t xml:space="preserve"> Приложению к данному Постановлению.</w:t>
      </w:r>
    </w:p>
    <w:p w14:paraId="092AC8AE" w14:textId="77777777" w:rsidR="00E9164F" w:rsidRPr="00E9164F" w:rsidRDefault="00E9164F" w:rsidP="00E9164F">
      <w:pPr>
        <w:spacing w:after="0" w:line="240" w:lineRule="auto"/>
        <w:ind w:firstLine="851"/>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 2. Настоящее постановление обнародовать и разместить на официальном сайте </w:t>
      </w:r>
      <w:proofErr w:type="gramStart"/>
      <w:r w:rsidRPr="00E9164F">
        <w:rPr>
          <w:rFonts w:ascii="Times New Roman" w:eastAsia="Times New Roman" w:hAnsi="Times New Roman" w:cs="Times New Roman"/>
          <w:sz w:val="28"/>
          <w:szCs w:val="28"/>
        </w:rPr>
        <w:t>администрации  муниципального</w:t>
      </w:r>
      <w:proofErr w:type="gramEnd"/>
      <w:r w:rsidRPr="00E9164F">
        <w:rPr>
          <w:rFonts w:ascii="Times New Roman" w:eastAsia="Times New Roman" w:hAnsi="Times New Roman" w:cs="Times New Roman"/>
          <w:sz w:val="28"/>
          <w:szCs w:val="28"/>
        </w:rPr>
        <w:t xml:space="preserve"> образования Дмитриевский сельсовет </w:t>
      </w:r>
      <w:proofErr w:type="spellStart"/>
      <w:r w:rsidRPr="00E9164F">
        <w:rPr>
          <w:rFonts w:ascii="Times New Roman" w:eastAsia="Times New Roman" w:hAnsi="Times New Roman" w:cs="Times New Roman"/>
          <w:sz w:val="28"/>
          <w:szCs w:val="28"/>
        </w:rPr>
        <w:t>Сакмарского</w:t>
      </w:r>
      <w:proofErr w:type="spellEnd"/>
      <w:r w:rsidRPr="00E9164F">
        <w:rPr>
          <w:rFonts w:ascii="Times New Roman" w:eastAsia="Times New Roman" w:hAnsi="Times New Roman" w:cs="Times New Roman"/>
          <w:sz w:val="28"/>
          <w:szCs w:val="28"/>
        </w:rPr>
        <w:t xml:space="preserve"> района Оренбургской области.</w:t>
      </w:r>
    </w:p>
    <w:p w14:paraId="496164A5" w14:textId="77777777" w:rsidR="00E9164F" w:rsidRPr="00E9164F" w:rsidRDefault="00E9164F" w:rsidP="00E9164F">
      <w:pPr>
        <w:spacing w:after="0" w:line="240" w:lineRule="auto"/>
        <w:ind w:firstLine="851"/>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 3. Контроль за выполнением настоящего постановления оставляю за собой.</w:t>
      </w:r>
    </w:p>
    <w:p w14:paraId="385EF8F1" w14:textId="77777777" w:rsidR="00E9164F" w:rsidRPr="00E9164F" w:rsidRDefault="00E9164F" w:rsidP="00E9164F">
      <w:pPr>
        <w:widowControl w:val="0"/>
        <w:spacing w:after="0" w:line="240" w:lineRule="auto"/>
        <w:ind w:firstLine="720"/>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  4. Постановление от 11.08.2025 №43-п «</w:t>
      </w:r>
      <w:proofErr w:type="gramStart"/>
      <w:r w:rsidRPr="00E9164F">
        <w:rPr>
          <w:rFonts w:ascii="Times New Roman" w:eastAsia="Times New Roman" w:hAnsi="Times New Roman" w:cs="Times New Roman"/>
          <w:sz w:val="28"/>
          <w:szCs w:val="28"/>
        </w:rPr>
        <w:t>Об  утверждении</w:t>
      </w:r>
      <w:proofErr w:type="gramEnd"/>
      <w:r w:rsidRPr="00E9164F">
        <w:rPr>
          <w:rFonts w:ascii="Times New Roman" w:eastAsia="Times New Roman" w:hAnsi="Times New Roman" w:cs="Times New Roman"/>
          <w:sz w:val="28"/>
          <w:szCs w:val="28"/>
        </w:rPr>
        <w:t xml:space="preserve"> административного  регламента  предоставления    муниципальной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считать утратившим силу.</w:t>
      </w:r>
    </w:p>
    <w:p w14:paraId="2E80F7B7" w14:textId="77777777" w:rsidR="00E9164F" w:rsidRPr="00E9164F" w:rsidRDefault="00E9164F" w:rsidP="00E9164F">
      <w:pPr>
        <w:autoSpaceDE w:val="0"/>
        <w:autoSpaceDN w:val="0"/>
        <w:adjustRightInd w:val="0"/>
        <w:spacing w:after="0" w:line="240" w:lineRule="auto"/>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24ABE9DE" w14:textId="77777777" w:rsidR="00E9164F" w:rsidRPr="00E9164F" w:rsidRDefault="00E9164F" w:rsidP="00E9164F">
      <w:pPr>
        <w:autoSpaceDE w:val="0"/>
        <w:autoSpaceDN w:val="0"/>
        <w:adjustRightInd w:val="0"/>
        <w:spacing w:after="0" w:line="240" w:lineRule="auto"/>
        <w:jc w:val="both"/>
        <w:rPr>
          <w:rFonts w:ascii="Times New Roman" w:eastAsia="Times New Roman" w:hAnsi="Times New Roman" w:cs="Times New Roman"/>
          <w:sz w:val="28"/>
          <w:szCs w:val="28"/>
        </w:rPr>
      </w:pPr>
    </w:p>
    <w:p w14:paraId="7237C0F0" w14:textId="77777777" w:rsidR="00E9164F" w:rsidRPr="00E9164F" w:rsidRDefault="00E9164F" w:rsidP="00E9164F">
      <w:pPr>
        <w:tabs>
          <w:tab w:val="left" w:pos="4248"/>
        </w:tabs>
        <w:spacing w:after="0" w:line="240" w:lineRule="auto"/>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Глава   муниципального образования </w:t>
      </w:r>
    </w:p>
    <w:p w14:paraId="5FF1A87A" w14:textId="77777777" w:rsidR="00E9164F" w:rsidRPr="00E9164F" w:rsidRDefault="00E9164F" w:rsidP="00E9164F">
      <w:pPr>
        <w:tabs>
          <w:tab w:val="left" w:pos="4248"/>
        </w:tabs>
        <w:spacing w:after="0" w:line="240" w:lineRule="auto"/>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Дмитриевский сельсовет                                                         </w:t>
      </w:r>
      <w:proofErr w:type="spellStart"/>
      <w:r w:rsidRPr="00E9164F">
        <w:rPr>
          <w:rFonts w:ascii="Times New Roman" w:eastAsia="Times New Roman" w:hAnsi="Times New Roman" w:cs="Times New Roman"/>
          <w:sz w:val="28"/>
          <w:szCs w:val="28"/>
        </w:rPr>
        <w:t>Т.В.Аликберов</w:t>
      </w:r>
      <w:proofErr w:type="spellEnd"/>
      <w:r w:rsidRPr="00E9164F">
        <w:rPr>
          <w:rFonts w:ascii="Times New Roman" w:eastAsia="Times New Roman" w:hAnsi="Times New Roman" w:cs="Times New Roman"/>
          <w:sz w:val="28"/>
          <w:szCs w:val="28"/>
        </w:rPr>
        <w:t xml:space="preserve"> </w:t>
      </w:r>
    </w:p>
    <w:p w14:paraId="54D942BC" w14:textId="77777777" w:rsidR="00E9164F" w:rsidRPr="00E9164F" w:rsidRDefault="00E9164F" w:rsidP="00E9164F">
      <w:pPr>
        <w:tabs>
          <w:tab w:val="left" w:pos="4248"/>
        </w:tabs>
        <w:spacing w:after="0" w:line="240" w:lineRule="auto"/>
        <w:jc w:val="both"/>
        <w:rPr>
          <w:rFonts w:ascii="Times New Roman" w:eastAsia="Times New Roman" w:hAnsi="Times New Roman" w:cs="Times New Roman"/>
          <w:sz w:val="28"/>
          <w:szCs w:val="28"/>
        </w:rPr>
      </w:pPr>
    </w:p>
    <w:p w14:paraId="2DE20E26" w14:textId="77777777" w:rsidR="00E9164F" w:rsidRPr="00E9164F" w:rsidRDefault="00E9164F" w:rsidP="00E9164F">
      <w:pPr>
        <w:spacing w:after="0" w:line="240" w:lineRule="auto"/>
        <w:ind w:left="382" w:right="-7" w:firstLine="709"/>
        <w:jc w:val="right"/>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 xml:space="preserve">Приложение </w:t>
      </w:r>
    </w:p>
    <w:p w14:paraId="54459834" w14:textId="77777777" w:rsidR="00E9164F" w:rsidRPr="00E9164F" w:rsidRDefault="00E9164F" w:rsidP="00E9164F">
      <w:pPr>
        <w:spacing w:after="0" w:line="240" w:lineRule="auto"/>
        <w:ind w:left="382" w:right="-7" w:firstLine="709"/>
        <w:jc w:val="right"/>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 xml:space="preserve">К Постановлению </w:t>
      </w:r>
    </w:p>
    <w:p w14:paraId="0CECD8E9" w14:textId="77777777" w:rsidR="00E9164F" w:rsidRPr="00E9164F" w:rsidRDefault="00E9164F" w:rsidP="00E9164F">
      <w:pPr>
        <w:spacing w:after="0" w:line="240" w:lineRule="auto"/>
        <w:ind w:left="382" w:right="-7" w:firstLine="709"/>
        <w:jc w:val="right"/>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 xml:space="preserve">от </w:t>
      </w:r>
      <w:proofErr w:type="gramStart"/>
      <w:r w:rsidRPr="00E9164F">
        <w:rPr>
          <w:rFonts w:ascii="Times New Roman" w:eastAsia="Times New Roman" w:hAnsi="Times New Roman" w:cs="Times New Roman"/>
          <w:b/>
          <w:bCs/>
          <w:sz w:val="28"/>
          <w:szCs w:val="28"/>
        </w:rPr>
        <w:t>19.06.2026  №</w:t>
      </w:r>
      <w:proofErr w:type="gramEnd"/>
      <w:r w:rsidRPr="00E9164F">
        <w:rPr>
          <w:rFonts w:ascii="Times New Roman" w:eastAsia="Times New Roman" w:hAnsi="Times New Roman" w:cs="Times New Roman"/>
          <w:b/>
          <w:bCs/>
          <w:sz w:val="28"/>
          <w:szCs w:val="28"/>
        </w:rPr>
        <w:t xml:space="preserve"> 43-п</w:t>
      </w:r>
    </w:p>
    <w:p w14:paraId="754A2A33" w14:textId="77777777" w:rsidR="00E9164F" w:rsidRPr="00E9164F" w:rsidRDefault="00E9164F" w:rsidP="00E9164F">
      <w:pPr>
        <w:spacing w:after="0" w:line="240" w:lineRule="auto"/>
        <w:ind w:left="382" w:right="-7" w:firstLine="709"/>
        <w:jc w:val="right"/>
        <w:outlineLvl w:val="0"/>
        <w:rPr>
          <w:rFonts w:ascii="Times New Roman" w:eastAsia="Times New Roman" w:hAnsi="Times New Roman" w:cs="Times New Roman"/>
          <w:b/>
          <w:bCs/>
          <w:sz w:val="28"/>
          <w:szCs w:val="28"/>
        </w:rPr>
      </w:pPr>
    </w:p>
    <w:p w14:paraId="3941D246" w14:textId="77777777" w:rsidR="00E9164F" w:rsidRPr="00E9164F" w:rsidRDefault="00E9164F" w:rsidP="00E9164F">
      <w:pPr>
        <w:spacing w:after="0" w:line="240" w:lineRule="auto"/>
        <w:ind w:left="382" w:right="-7" w:firstLine="709"/>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Административный регламент предоставления</w:t>
      </w:r>
      <w:r w:rsidRPr="00E9164F">
        <w:rPr>
          <w:rFonts w:ascii="Times New Roman" w:eastAsia="Times New Roman" w:hAnsi="Times New Roman" w:cs="Times New Roman"/>
          <w:b/>
          <w:bCs/>
          <w:spacing w:val="1"/>
          <w:sz w:val="28"/>
          <w:szCs w:val="28"/>
        </w:rPr>
        <w:t xml:space="preserve"> У</w:t>
      </w:r>
      <w:r w:rsidRPr="00E9164F">
        <w:rPr>
          <w:rFonts w:ascii="Times New Roman" w:eastAsia="Times New Roman" w:hAnsi="Times New Roman" w:cs="Times New Roman"/>
          <w:b/>
          <w:bCs/>
          <w:sz w:val="28"/>
          <w:szCs w:val="28"/>
        </w:rPr>
        <w:t>слуги</w:t>
      </w:r>
      <w:r w:rsidRPr="00E9164F">
        <w:rPr>
          <w:rFonts w:ascii="Times New Roman" w:eastAsia="Times New Roman" w:hAnsi="Times New Roman" w:cs="Times New Roman"/>
          <w:b/>
          <w:bCs/>
          <w:spacing w:val="-7"/>
          <w:sz w:val="28"/>
          <w:szCs w:val="28"/>
        </w:rPr>
        <w:t xml:space="preserve"> </w:t>
      </w:r>
      <w:r w:rsidRPr="00E9164F">
        <w:rPr>
          <w:rFonts w:ascii="Times New Roman" w:eastAsia="Times New Roman" w:hAnsi="Times New Roman" w:cs="Times New Roman"/>
          <w:b/>
          <w:bCs/>
          <w:sz w:val="28"/>
          <w:szCs w:val="28"/>
        </w:rPr>
        <w:t xml:space="preserve">«Предоставление земельных участков, находящихся в муниципальной собственности муниципальных образований Оренбургской области, </w:t>
      </w:r>
    </w:p>
    <w:p w14:paraId="2D2CA910" w14:textId="77777777" w:rsidR="00E9164F" w:rsidRPr="00E9164F" w:rsidRDefault="00E9164F" w:rsidP="00E9164F">
      <w:pPr>
        <w:spacing w:after="0" w:line="240" w:lineRule="auto"/>
        <w:ind w:left="382" w:right="-7" w:firstLine="709"/>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 xml:space="preserve">и земельных участков, государственная собственность на которые </w:t>
      </w:r>
    </w:p>
    <w:p w14:paraId="255E984A" w14:textId="77777777" w:rsidR="00E9164F" w:rsidRPr="00E9164F" w:rsidRDefault="00E9164F" w:rsidP="00E9164F">
      <w:pPr>
        <w:spacing w:after="0" w:line="240" w:lineRule="auto"/>
        <w:ind w:right="-7" w:firstLine="709"/>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lastRenderedPageBreak/>
        <w:t>не разграничена, без проведения торгов» на территории</w:t>
      </w:r>
    </w:p>
    <w:p w14:paraId="390521AE" w14:textId="77777777" w:rsidR="00E9164F" w:rsidRPr="00E9164F" w:rsidRDefault="00E9164F" w:rsidP="00E9164F">
      <w:pPr>
        <w:spacing w:after="0" w:line="240" w:lineRule="auto"/>
        <w:ind w:right="-7" w:firstLine="709"/>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 xml:space="preserve">муниципального образования Дмитриевский сельсовет </w:t>
      </w:r>
      <w:proofErr w:type="spellStart"/>
      <w:r w:rsidRPr="00E9164F">
        <w:rPr>
          <w:rFonts w:ascii="Times New Roman" w:eastAsia="Times New Roman" w:hAnsi="Times New Roman" w:cs="Times New Roman"/>
          <w:b/>
          <w:bCs/>
          <w:sz w:val="28"/>
          <w:szCs w:val="28"/>
        </w:rPr>
        <w:t>Сакмарского</w:t>
      </w:r>
      <w:proofErr w:type="spellEnd"/>
      <w:r w:rsidRPr="00E9164F">
        <w:rPr>
          <w:rFonts w:ascii="Times New Roman" w:eastAsia="Times New Roman" w:hAnsi="Times New Roman" w:cs="Times New Roman"/>
          <w:b/>
          <w:bCs/>
          <w:sz w:val="28"/>
          <w:szCs w:val="28"/>
        </w:rPr>
        <w:t xml:space="preserve"> района Оренбургской области</w:t>
      </w:r>
    </w:p>
    <w:p w14:paraId="14E9DF0A" w14:textId="77777777" w:rsidR="00E9164F" w:rsidRPr="00E9164F" w:rsidRDefault="00E9164F" w:rsidP="00E9164F">
      <w:pPr>
        <w:spacing w:after="0" w:line="240" w:lineRule="auto"/>
        <w:ind w:right="-7" w:firstLine="709"/>
        <w:rPr>
          <w:rFonts w:ascii="Times New Roman" w:eastAsia="Times New Roman" w:hAnsi="Times New Roman" w:cs="Times New Roman"/>
          <w:i/>
          <w:sz w:val="20"/>
          <w:szCs w:val="28"/>
        </w:rPr>
      </w:pPr>
    </w:p>
    <w:p w14:paraId="6B1E3967" w14:textId="77777777" w:rsidR="00E9164F" w:rsidRPr="00E9164F" w:rsidRDefault="00E9164F" w:rsidP="00E9164F">
      <w:pPr>
        <w:spacing w:after="0" w:line="240" w:lineRule="auto"/>
        <w:ind w:right="-7" w:firstLine="709"/>
        <w:rPr>
          <w:rFonts w:ascii="Times New Roman" w:eastAsia="Times New Roman" w:hAnsi="Times New Roman" w:cs="Times New Roman"/>
          <w:i/>
          <w:sz w:val="16"/>
          <w:szCs w:val="28"/>
        </w:rPr>
      </w:pPr>
    </w:p>
    <w:p w14:paraId="018D1C28" w14:textId="77777777" w:rsidR="00E9164F" w:rsidRPr="00E9164F" w:rsidRDefault="00E9164F" w:rsidP="00154CED">
      <w:pPr>
        <w:numPr>
          <w:ilvl w:val="0"/>
          <w:numId w:val="41"/>
        </w:numPr>
        <w:tabs>
          <w:tab w:val="left" w:pos="4211"/>
        </w:tabs>
        <w:spacing w:after="0" w:line="240" w:lineRule="auto"/>
        <w:ind w:left="0" w:right="-7" w:firstLine="3969"/>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Общие</w:t>
      </w:r>
      <w:r w:rsidRPr="00E9164F">
        <w:rPr>
          <w:rFonts w:ascii="Times New Roman" w:eastAsia="Times New Roman" w:hAnsi="Times New Roman" w:cs="Times New Roman"/>
          <w:b/>
          <w:bCs/>
          <w:spacing w:val="-2"/>
          <w:sz w:val="28"/>
          <w:szCs w:val="28"/>
        </w:rPr>
        <w:t xml:space="preserve"> </w:t>
      </w:r>
      <w:r w:rsidRPr="00E9164F">
        <w:rPr>
          <w:rFonts w:ascii="Times New Roman" w:eastAsia="Times New Roman" w:hAnsi="Times New Roman" w:cs="Times New Roman"/>
          <w:b/>
          <w:bCs/>
          <w:sz w:val="28"/>
          <w:szCs w:val="28"/>
        </w:rPr>
        <w:t>положения</w:t>
      </w:r>
    </w:p>
    <w:p w14:paraId="1D7DE833" w14:textId="77777777" w:rsidR="00E9164F" w:rsidRPr="00E9164F" w:rsidRDefault="00E9164F" w:rsidP="00E9164F">
      <w:pPr>
        <w:spacing w:after="0" w:line="240" w:lineRule="auto"/>
        <w:ind w:right="-7" w:firstLine="709"/>
        <w:rPr>
          <w:rFonts w:ascii="Times New Roman" w:eastAsia="Times New Roman" w:hAnsi="Times New Roman" w:cs="Times New Roman"/>
          <w:b/>
          <w:sz w:val="30"/>
          <w:szCs w:val="28"/>
        </w:rPr>
      </w:pPr>
    </w:p>
    <w:p w14:paraId="0241B2D1" w14:textId="77777777" w:rsidR="00E9164F" w:rsidRPr="00E9164F" w:rsidRDefault="00E9164F" w:rsidP="00E9164F">
      <w:pPr>
        <w:spacing w:after="0" w:line="240" w:lineRule="auto"/>
        <w:ind w:right="-7" w:firstLine="709"/>
        <w:jc w:val="center"/>
        <w:rPr>
          <w:rFonts w:ascii="Times New Roman" w:eastAsia="Times New Roman" w:hAnsi="Times New Roman" w:cs="Times New Roman"/>
          <w:b/>
          <w:sz w:val="28"/>
        </w:rPr>
      </w:pPr>
      <w:r w:rsidRPr="00E9164F">
        <w:rPr>
          <w:rFonts w:ascii="Times New Roman" w:eastAsia="Times New Roman" w:hAnsi="Times New Roman" w:cs="Times New Roman"/>
          <w:b/>
          <w:sz w:val="28"/>
        </w:rPr>
        <w:t>Предмет</w:t>
      </w:r>
      <w:r w:rsidRPr="00E9164F">
        <w:rPr>
          <w:rFonts w:ascii="Times New Roman" w:eastAsia="Times New Roman" w:hAnsi="Times New Roman" w:cs="Times New Roman"/>
          <w:b/>
          <w:spacing w:val="-6"/>
          <w:sz w:val="28"/>
        </w:rPr>
        <w:t xml:space="preserve"> </w:t>
      </w:r>
      <w:r w:rsidRPr="00E9164F">
        <w:rPr>
          <w:rFonts w:ascii="Times New Roman" w:eastAsia="Times New Roman" w:hAnsi="Times New Roman" w:cs="Times New Roman"/>
          <w:b/>
          <w:sz w:val="28"/>
        </w:rPr>
        <w:t>регулирования</w:t>
      </w:r>
      <w:r w:rsidRPr="00E9164F">
        <w:rPr>
          <w:rFonts w:ascii="Times New Roman" w:eastAsia="Times New Roman" w:hAnsi="Times New Roman" w:cs="Times New Roman"/>
          <w:b/>
          <w:spacing w:val="-7"/>
          <w:sz w:val="28"/>
        </w:rPr>
        <w:t xml:space="preserve"> </w:t>
      </w:r>
      <w:r w:rsidRPr="00E9164F">
        <w:rPr>
          <w:rFonts w:ascii="Times New Roman" w:eastAsia="Times New Roman" w:hAnsi="Times New Roman" w:cs="Times New Roman"/>
          <w:b/>
          <w:sz w:val="28"/>
        </w:rPr>
        <w:t>административного</w:t>
      </w:r>
      <w:r w:rsidRPr="00E9164F">
        <w:rPr>
          <w:rFonts w:ascii="Times New Roman" w:eastAsia="Times New Roman" w:hAnsi="Times New Roman" w:cs="Times New Roman"/>
          <w:b/>
          <w:spacing w:val="-5"/>
          <w:sz w:val="28"/>
        </w:rPr>
        <w:t xml:space="preserve"> </w:t>
      </w:r>
      <w:r w:rsidRPr="00E9164F">
        <w:rPr>
          <w:rFonts w:ascii="Times New Roman" w:eastAsia="Times New Roman" w:hAnsi="Times New Roman" w:cs="Times New Roman"/>
          <w:b/>
          <w:sz w:val="28"/>
        </w:rPr>
        <w:t>регламента</w:t>
      </w:r>
    </w:p>
    <w:p w14:paraId="2D75A314" w14:textId="77777777" w:rsidR="00E9164F" w:rsidRPr="00E9164F" w:rsidRDefault="00E9164F" w:rsidP="00E9164F">
      <w:pPr>
        <w:spacing w:after="0" w:line="240" w:lineRule="auto"/>
        <w:ind w:right="-7" w:firstLine="709"/>
        <w:rPr>
          <w:rFonts w:ascii="Times New Roman" w:eastAsia="Times New Roman" w:hAnsi="Times New Roman" w:cs="Times New Roman"/>
          <w:b/>
          <w:sz w:val="30"/>
          <w:szCs w:val="28"/>
        </w:rPr>
      </w:pPr>
    </w:p>
    <w:p w14:paraId="14FDF95F" w14:textId="77777777" w:rsidR="00E9164F" w:rsidRPr="00E9164F" w:rsidRDefault="00E9164F" w:rsidP="00154CED">
      <w:pPr>
        <w:numPr>
          <w:ilvl w:val="1"/>
          <w:numId w:val="40"/>
        </w:numPr>
        <w:tabs>
          <w:tab w:val="left" w:pos="1134"/>
        </w:tabs>
        <w:spacing w:after="0" w:line="240" w:lineRule="auto"/>
        <w:ind w:right="-7" w:firstLine="709"/>
        <w:jc w:val="both"/>
        <w:rPr>
          <w:rFonts w:ascii="Times New Roman" w:eastAsia="Times New Roman" w:hAnsi="Times New Roman" w:cs="Times New Roman"/>
          <w:i/>
          <w:sz w:val="28"/>
          <w:szCs w:val="28"/>
        </w:rPr>
      </w:pPr>
      <w:r w:rsidRPr="00E9164F">
        <w:rPr>
          <w:rFonts w:ascii="Times New Roman" w:eastAsia="Times New Roman" w:hAnsi="Times New Roman" w:cs="Times New Roman"/>
          <w:sz w:val="28"/>
          <w:szCs w:val="28"/>
        </w:rPr>
        <w:t xml:space="preserve"> Настоящий административный регламент устанавливает порядок и стандарт предоставления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E9164F">
        <w:rPr>
          <w:rFonts w:ascii="Times New Roman" w:eastAsia="Times New Roman" w:hAnsi="Times New Roman" w:cs="Times New Roman"/>
          <w:spacing w:val="1"/>
          <w:sz w:val="28"/>
          <w:szCs w:val="28"/>
        </w:rPr>
        <w:t>.</w:t>
      </w:r>
    </w:p>
    <w:p w14:paraId="6E545BBB" w14:textId="77777777" w:rsidR="00E9164F" w:rsidRPr="00E9164F" w:rsidRDefault="00E9164F" w:rsidP="00154CED">
      <w:pPr>
        <w:numPr>
          <w:ilvl w:val="1"/>
          <w:numId w:val="40"/>
        </w:numPr>
        <w:tabs>
          <w:tab w:val="left" w:pos="1134"/>
        </w:tabs>
        <w:spacing w:after="0" w:line="240" w:lineRule="auto"/>
        <w:ind w:right="-7" w:firstLine="709"/>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 Перечень условных обозначений и сокращений приведен в приложении № 1 к настоящему административному регламенту.</w:t>
      </w:r>
    </w:p>
    <w:p w14:paraId="35500F8E" w14:textId="77777777" w:rsidR="00E9164F" w:rsidRPr="00E9164F" w:rsidRDefault="00E9164F" w:rsidP="00154CED">
      <w:pPr>
        <w:numPr>
          <w:ilvl w:val="1"/>
          <w:numId w:val="40"/>
        </w:numPr>
        <w:tabs>
          <w:tab w:val="left" w:pos="1134"/>
        </w:tabs>
        <w:spacing w:after="0" w:line="240" w:lineRule="auto"/>
        <w:ind w:right="-7" w:firstLine="709"/>
        <w:jc w:val="both"/>
        <w:rPr>
          <w:rFonts w:ascii="Times New Roman" w:eastAsia="Times New Roman" w:hAnsi="Times New Roman" w:cs="Times New Roman"/>
          <w:sz w:val="28"/>
          <w:szCs w:val="28"/>
        </w:rPr>
      </w:pPr>
      <w:r w:rsidRPr="00E9164F">
        <w:rPr>
          <w:rFonts w:ascii="Times New Roman" w:eastAsia="Times New Roman" w:hAnsi="Times New Roman" w:cs="Times New Roman"/>
          <w:spacing w:val="-1"/>
          <w:sz w:val="28"/>
          <w:szCs w:val="28"/>
        </w:rPr>
        <w:t>Настоящий</w:t>
      </w:r>
      <w:r w:rsidRPr="00E9164F">
        <w:rPr>
          <w:rFonts w:ascii="Times New Roman" w:eastAsia="Times New Roman" w:hAnsi="Times New Roman" w:cs="Times New Roman"/>
          <w:spacing w:val="-14"/>
          <w:sz w:val="28"/>
          <w:szCs w:val="28"/>
        </w:rPr>
        <w:t xml:space="preserve"> </w:t>
      </w:r>
      <w:r w:rsidRPr="00E9164F">
        <w:rPr>
          <w:rFonts w:ascii="Times New Roman" w:eastAsia="Times New Roman" w:hAnsi="Times New Roman" w:cs="Times New Roman"/>
          <w:sz w:val="28"/>
          <w:szCs w:val="28"/>
        </w:rPr>
        <w:t>административный</w:t>
      </w:r>
      <w:r w:rsidRPr="00E9164F">
        <w:rPr>
          <w:rFonts w:ascii="Times New Roman" w:eastAsia="Times New Roman" w:hAnsi="Times New Roman" w:cs="Times New Roman"/>
          <w:spacing w:val="-17"/>
          <w:sz w:val="28"/>
          <w:szCs w:val="28"/>
        </w:rPr>
        <w:t xml:space="preserve"> </w:t>
      </w:r>
      <w:r w:rsidRPr="00E9164F">
        <w:rPr>
          <w:rFonts w:ascii="Times New Roman" w:eastAsia="Times New Roman" w:hAnsi="Times New Roman" w:cs="Times New Roman"/>
          <w:sz w:val="28"/>
          <w:szCs w:val="28"/>
        </w:rPr>
        <w:t>регламент</w:t>
      </w:r>
      <w:r w:rsidRPr="00E9164F">
        <w:rPr>
          <w:rFonts w:ascii="Times New Roman" w:eastAsia="Times New Roman" w:hAnsi="Times New Roman" w:cs="Times New Roman"/>
          <w:spacing w:val="-14"/>
          <w:sz w:val="28"/>
          <w:szCs w:val="28"/>
        </w:rPr>
        <w:t xml:space="preserve"> </w:t>
      </w:r>
      <w:r w:rsidRPr="00E9164F">
        <w:rPr>
          <w:rFonts w:ascii="Times New Roman" w:eastAsia="Times New Roman" w:hAnsi="Times New Roman" w:cs="Times New Roman"/>
          <w:sz w:val="28"/>
          <w:szCs w:val="28"/>
        </w:rPr>
        <w:t>не</w:t>
      </w:r>
      <w:r w:rsidRPr="00E9164F">
        <w:rPr>
          <w:rFonts w:ascii="Times New Roman" w:eastAsia="Times New Roman" w:hAnsi="Times New Roman" w:cs="Times New Roman"/>
          <w:spacing w:val="-15"/>
          <w:sz w:val="28"/>
          <w:szCs w:val="28"/>
        </w:rPr>
        <w:t xml:space="preserve"> </w:t>
      </w:r>
      <w:r w:rsidRPr="00E9164F">
        <w:rPr>
          <w:rFonts w:ascii="Times New Roman" w:eastAsia="Times New Roman" w:hAnsi="Times New Roman" w:cs="Times New Roman"/>
          <w:sz w:val="28"/>
          <w:szCs w:val="28"/>
        </w:rPr>
        <w:t>применяется</w:t>
      </w:r>
      <w:r w:rsidRPr="00E9164F">
        <w:rPr>
          <w:rFonts w:ascii="Times New Roman" w:eastAsia="Times New Roman" w:hAnsi="Times New Roman" w:cs="Times New Roman"/>
          <w:spacing w:val="-16"/>
          <w:sz w:val="28"/>
          <w:szCs w:val="28"/>
        </w:rPr>
        <w:t xml:space="preserve"> </w:t>
      </w:r>
      <w:r w:rsidRPr="00E9164F">
        <w:rPr>
          <w:rFonts w:ascii="Times New Roman" w:eastAsia="Times New Roman" w:hAnsi="Times New Roman" w:cs="Times New Roman"/>
          <w:sz w:val="28"/>
          <w:szCs w:val="28"/>
        </w:rPr>
        <w:t>в случаях, если требуется образование земельного участка или уточнение его границ в соответствии Федеральным законом от 13.07.2015 № 218-ФЗ «О государственной регистрации недвижимости».</w:t>
      </w:r>
    </w:p>
    <w:p w14:paraId="5B718B22" w14:textId="77777777" w:rsidR="00E9164F" w:rsidRPr="00E9164F" w:rsidRDefault="00E9164F" w:rsidP="00154CED">
      <w:pPr>
        <w:numPr>
          <w:ilvl w:val="1"/>
          <w:numId w:val="40"/>
        </w:numPr>
        <w:tabs>
          <w:tab w:val="left" w:pos="1134"/>
        </w:tabs>
        <w:spacing w:after="0" w:line="240" w:lineRule="auto"/>
        <w:ind w:right="-7" w:firstLine="709"/>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 xml:space="preserve"> При</w:t>
      </w:r>
      <w:r w:rsidRPr="00E9164F">
        <w:rPr>
          <w:rFonts w:ascii="Times New Roman" w:eastAsia="Times New Roman" w:hAnsi="Times New Roman" w:cs="Times New Roman"/>
          <w:spacing w:val="114"/>
          <w:sz w:val="28"/>
          <w:szCs w:val="28"/>
        </w:rPr>
        <w:t xml:space="preserve"> </w:t>
      </w:r>
      <w:r w:rsidRPr="00E9164F">
        <w:rPr>
          <w:rFonts w:ascii="Times New Roman" w:eastAsia="Times New Roman" w:hAnsi="Times New Roman" w:cs="Times New Roman"/>
          <w:sz w:val="28"/>
          <w:szCs w:val="28"/>
        </w:rPr>
        <w:t xml:space="preserve">предоставлении земельных участков, находящихся в муниципальной собственности, или земельных участков, государственная собственность на которые не разграничена, в собственность бесплатно по основаниям, указанным в </w:t>
      </w:r>
      <w:proofErr w:type="spellStart"/>
      <w:r w:rsidRPr="00E9164F">
        <w:rPr>
          <w:rFonts w:ascii="Times New Roman" w:eastAsia="Times New Roman" w:hAnsi="Times New Roman" w:cs="Times New Roman"/>
          <w:sz w:val="28"/>
          <w:szCs w:val="28"/>
        </w:rPr>
        <w:t>пп</w:t>
      </w:r>
      <w:proofErr w:type="spellEnd"/>
      <w:r w:rsidRPr="00E9164F">
        <w:rPr>
          <w:rFonts w:ascii="Times New Roman" w:eastAsia="Times New Roman" w:hAnsi="Times New Roman" w:cs="Times New Roman"/>
          <w:sz w:val="28"/>
          <w:szCs w:val="28"/>
        </w:rPr>
        <w:t>. 6 и 7 ст. 39.5 ЗК РФ, настоящий административный регламент применяется в части, не противоречащей закону Оренбургской области.</w:t>
      </w:r>
    </w:p>
    <w:p w14:paraId="2DF37B4F" w14:textId="77777777" w:rsidR="00E9164F" w:rsidRPr="00E9164F" w:rsidRDefault="00E9164F" w:rsidP="00E9164F">
      <w:pPr>
        <w:spacing w:after="0" w:line="240" w:lineRule="auto"/>
        <w:ind w:right="-7" w:firstLine="709"/>
        <w:rPr>
          <w:rFonts w:ascii="Times New Roman" w:eastAsia="Times New Roman" w:hAnsi="Times New Roman" w:cs="Times New Roman"/>
          <w:sz w:val="31"/>
          <w:szCs w:val="28"/>
        </w:rPr>
      </w:pPr>
    </w:p>
    <w:p w14:paraId="70CE4503" w14:textId="77777777" w:rsidR="00E9164F" w:rsidRPr="00E9164F" w:rsidRDefault="00E9164F" w:rsidP="00E9164F">
      <w:pPr>
        <w:spacing w:after="0" w:line="240" w:lineRule="auto"/>
        <w:ind w:right="-7"/>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Круг</w:t>
      </w:r>
      <w:r w:rsidRPr="00E9164F">
        <w:rPr>
          <w:rFonts w:ascii="Times New Roman" w:eastAsia="Times New Roman" w:hAnsi="Times New Roman" w:cs="Times New Roman"/>
          <w:b/>
          <w:bCs/>
          <w:spacing w:val="-2"/>
          <w:sz w:val="28"/>
          <w:szCs w:val="28"/>
        </w:rPr>
        <w:t xml:space="preserve"> </w:t>
      </w:r>
      <w:r w:rsidRPr="00E9164F">
        <w:rPr>
          <w:rFonts w:ascii="Times New Roman" w:eastAsia="Times New Roman" w:hAnsi="Times New Roman" w:cs="Times New Roman"/>
          <w:b/>
          <w:bCs/>
          <w:sz w:val="28"/>
          <w:szCs w:val="28"/>
        </w:rPr>
        <w:t>Заявителей</w:t>
      </w:r>
    </w:p>
    <w:p w14:paraId="343A7096" w14:textId="77777777" w:rsidR="00E9164F" w:rsidRPr="00E9164F" w:rsidRDefault="00E9164F" w:rsidP="00E9164F">
      <w:pPr>
        <w:spacing w:after="0" w:line="240" w:lineRule="auto"/>
        <w:ind w:right="-7" w:firstLine="709"/>
        <w:rPr>
          <w:rFonts w:ascii="Times New Roman" w:eastAsia="Times New Roman" w:hAnsi="Times New Roman" w:cs="Times New Roman"/>
          <w:b/>
          <w:sz w:val="30"/>
          <w:szCs w:val="28"/>
        </w:rPr>
      </w:pPr>
    </w:p>
    <w:p w14:paraId="40FE04EE" w14:textId="77777777" w:rsidR="00E9164F" w:rsidRPr="00E9164F" w:rsidRDefault="00E9164F" w:rsidP="00154CED">
      <w:pPr>
        <w:numPr>
          <w:ilvl w:val="1"/>
          <w:numId w:val="40"/>
        </w:numPr>
        <w:tabs>
          <w:tab w:val="left" w:pos="1276"/>
        </w:tabs>
        <w:spacing w:after="0" w:line="240" w:lineRule="auto"/>
        <w:ind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Услуга предоставляется физическим или (и) юридическим лицам, заинтересованным в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14:paraId="6C100184" w14:textId="77777777" w:rsidR="00E9164F" w:rsidRPr="00E9164F" w:rsidRDefault="00E9164F" w:rsidP="00154CED">
      <w:pPr>
        <w:numPr>
          <w:ilvl w:val="1"/>
          <w:numId w:val="40"/>
        </w:numPr>
        <w:tabs>
          <w:tab w:val="left" w:pos="1134"/>
        </w:tabs>
        <w:spacing w:after="0" w:line="240" w:lineRule="auto"/>
        <w:ind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 xml:space="preserve"> Интересы</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Заявителей,</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указанных</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в</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1.5.</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настоящего административного</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регламента,</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могут</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представлять</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лица,</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обладающие</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соответствующими</w:t>
      </w:r>
      <w:r w:rsidRPr="00E9164F">
        <w:rPr>
          <w:rFonts w:ascii="Times New Roman" w:eastAsia="Times New Roman" w:hAnsi="Times New Roman" w:cs="Times New Roman"/>
          <w:spacing w:val="-2"/>
          <w:sz w:val="28"/>
        </w:rPr>
        <w:t xml:space="preserve"> </w:t>
      </w:r>
      <w:r w:rsidRPr="00E9164F">
        <w:rPr>
          <w:rFonts w:ascii="Times New Roman" w:eastAsia="Times New Roman" w:hAnsi="Times New Roman" w:cs="Times New Roman"/>
          <w:sz w:val="28"/>
        </w:rPr>
        <w:t>полномочиями</w:t>
      </w:r>
      <w:r w:rsidRPr="00E9164F">
        <w:rPr>
          <w:rFonts w:ascii="Times New Roman" w:eastAsia="Times New Roman" w:hAnsi="Times New Roman" w:cs="Times New Roman"/>
          <w:spacing w:val="2"/>
          <w:sz w:val="28"/>
        </w:rPr>
        <w:t xml:space="preserve"> </w:t>
      </w:r>
      <w:r w:rsidRPr="00E9164F">
        <w:rPr>
          <w:rFonts w:ascii="Times New Roman" w:eastAsia="Times New Roman" w:hAnsi="Times New Roman" w:cs="Times New Roman"/>
          <w:sz w:val="28"/>
        </w:rPr>
        <w:t>(далее</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 представитель).</w:t>
      </w:r>
    </w:p>
    <w:p w14:paraId="3D1703BD" w14:textId="77777777" w:rsidR="00E9164F" w:rsidRPr="00E9164F" w:rsidRDefault="00E9164F" w:rsidP="00154CED">
      <w:pPr>
        <w:numPr>
          <w:ilvl w:val="1"/>
          <w:numId w:val="40"/>
        </w:numPr>
        <w:tabs>
          <w:tab w:val="left" w:pos="1134"/>
        </w:tabs>
        <w:spacing w:after="0" w:line="240" w:lineRule="auto"/>
        <w:ind w:right="-7" w:firstLine="709"/>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36F73AF5" w14:textId="77777777" w:rsidR="00E9164F" w:rsidRPr="00E9164F" w:rsidRDefault="00E9164F" w:rsidP="00E9164F">
      <w:pPr>
        <w:tabs>
          <w:tab w:val="left" w:pos="1585"/>
        </w:tabs>
        <w:spacing w:after="0" w:line="240" w:lineRule="auto"/>
        <w:ind w:right="-7" w:firstLine="709"/>
        <w:rPr>
          <w:rFonts w:ascii="Times New Roman" w:eastAsia="Times New Roman" w:hAnsi="Times New Roman" w:cs="Times New Roman"/>
          <w:sz w:val="28"/>
        </w:rPr>
      </w:pPr>
    </w:p>
    <w:p w14:paraId="459DA5EA" w14:textId="77777777" w:rsidR="00E9164F" w:rsidRPr="00E9164F" w:rsidRDefault="00E9164F" w:rsidP="00154CED">
      <w:pPr>
        <w:numPr>
          <w:ilvl w:val="0"/>
          <w:numId w:val="41"/>
        </w:numPr>
        <w:tabs>
          <w:tab w:val="left" w:pos="0"/>
          <w:tab w:val="left" w:pos="426"/>
        </w:tabs>
        <w:spacing w:after="0" w:line="240" w:lineRule="auto"/>
        <w:ind w:left="0" w:right="-7" w:firstLine="0"/>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Стандарт предоставления Услуги</w:t>
      </w:r>
    </w:p>
    <w:p w14:paraId="4BF2E4D6" w14:textId="77777777" w:rsidR="00E9164F" w:rsidRPr="00E9164F" w:rsidRDefault="00E9164F" w:rsidP="00E9164F">
      <w:pPr>
        <w:tabs>
          <w:tab w:val="left" w:pos="0"/>
        </w:tabs>
        <w:spacing w:after="0" w:line="240" w:lineRule="auto"/>
        <w:ind w:right="-7"/>
        <w:jc w:val="center"/>
        <w:outlineLvl w:val="0"/>
        <w:rPr>
          <w:rFonts w:ascii="Times New Roman" w:eastAsia="Times New Roman" w:hAnsi="Times New Roman" w:cs="Times New Roman"/>
          <w:b/>
          <w:bCs/>
          <w:sz w:val="28"/>
          <w:szCs w:val="28"/>
        </w:rPr>
      </w:pPr>
    </w:p>
    <w:p w14:paraId="4041D5FC" w14:textId="77777777" w:rsidR="00E9164F" w:rsidRPr="00E9164F" w:rsidRDefault="00E9164F" w:rsidP="00E9164F">
      <w:pPr>
        <w:tabs>
          <w:tab w:val="left" w:pos="0"/>
        </w:tabs>
        <w:spacing w:after="0" w:line="240" w:lineRule="auto"/>
        <w:ind w:right="-7"/>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Наименование</w:t>
      </w:r>
      <w:r w:rsidRPr="00E9164F">
        <w:rPr>
          <w:rFonts w:ascii="Times New Roman" w:eastAsia="Times New Roman" w:hAnsi="Times New Roman" w:cs="Times New Roman"/>
          <w:b/>
          <w:bCs/>
          <w:spacing w:val="-1"/>
          <w:sz w:val="28"/>
          <w:szCs w:val="28"/>
        </w:rPr>
        <w:t xml:space="preserve"> У</w:t>
      </w:r>
      <w:r w:rsidRPr="00E9164F">
        <w:rPr>
          <w:rFonts w:ascii="Times New Roman" w:eastAsia="Times New Roman" w:hAnsi="Times New Roman" w:cs="Times New Roman"/>
          <w:b/>
          <w:bCs/>
          <w:sz w:val="28"/>
          <w:szCs w:val="28"/>
        </w:rPr>
        <w:t>слуги</w:t>
      </w:r>
    </w:p>
    <w:p w14:paraId="38BB0222" w14:textId="77777777" w:rsidR="00E9164F" w:rsidRPr="00E9164F" w:rsidRDefault="00E9164F" w:rsidP="00E9164F">
      <w:pPr>
        <w:tabs>
          <w:tab w:val="left" w:pos="0"/>
        </w:tabs>
        <w:spacing w:after="0" w:line="240" w:lineRule="auto"/>
        <w:ind w:right="-7" w:firstLine="709"/>
        <w:jc w:val="center"/>
        <w:outlineLvl w:val="0"/>
        <w:rPr>
          <w:rFonts w:ascii="Times New Roman" w:eastAsia="Times New Roman" w:hAnsi="Times New Roman" w:cs="Times New Roman"/>
          <w:b/>
          <w:bCs/>
          <w:sz w:val="28"/>
          <w:szCs w:val="28"/>
        </w:rPr>
      </w:pPr>
    </w:p>
    <w:p w14:paraId="794DA72B" w14:textId="77777777" w:rsidR="00E9164F" w:rsidRPr="00E9164F" w:rsidRDefault="00E9164F" w:rsidP="00154CED">
      <w:pPr>
        <w:numPr>
          <w:ilvl w:val="1"/>
          <w:numId w:val="39"/>
        </w:numPr>
        <w:tabs>
          <w:tab w:val="left" w:pos="1276"/>
        </w:tabs>
        <w:spacing w:after="0" w:line="240" w:lineRule="auto"/>
        <w:ind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Наименование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14:paraId="33130E23" w14:textId="77777777" w:rsidR="00E9164F" w:rsidRPr="00E9164F" w:rsidRDefault="00E9164F" w:rsidP="00E9164F">
      <w:pPr>
        <w:tabs>
          <w:tab w:val="left" w:pos="1544"/>
        </w:tabs>
        <w:spacing w:after="0" w:line="240" w:lineRule="auto"/>
        <w:ind w:left="709" w:right="-7"/>
        <w:jc w:val="both"/>
        <w:rPr>
          <w:rFonts w:ascii="Times New Roman" w:eastAsia="Times New Roman" w:hAnsi="Times New Roman" w:cs="Times New Roman"/>
          <w:sz w:val="28"/>
        </w:rPr>
      </w:pPr>
    </w:p>
    <w:p w14:paraId="7D1235BE" w14:textId="77777777" w:rsidR="00E9164F" w:rsidRPr="00E9164F" w:rsidRDefault="00E9164F" w:rsidP="00E9164F">
      <w:pPr>
        <w:spacing w:after="0" w:line="240" w:lineRule="auto"/>
        <w:ind w:right="-7"/>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Наименование</w:t>
      </w:r>
      <w:r w:rsidRPr="00E9164F">
        <w:rPr>
          <w:rFonts w:ascii="Times New Roman" w:eastAsia="Times New Roman" w:hAnsi="Times New Roman" w:cs="Times New Roman"/>
          <w:b/>
          <w:bCs/>
          <w:spacing w:val="-5"/>
          <w:sz w:val="28"/>
          <w:szCs w:val="28"/>
        </w:rPr>
        <w:t xml:space="preserve"> </w:t>
      </w:r>
      <w:r w:rsidRPr="00E9164F">
        <w:rPr>
          <w:rFonts w:ascii="Times New Roman" w:eastAsia="Times New Roman" w:hAnsi="Times New Roman" w:cs="Times New Roman"/>
          <w:b/>
          <w:bCs/>
          <w:sz w:val="28"/>
          <w:szCs w:val="28"/>
        </w:rPr>
        <w:t>органа местного самоуправления</w:t>
      </w:r>
      <w:r w:rsidRPr="00E9164F">
        <w:rPr>
          <w:rFonts w:ascii="Times New Roman" w:eastAsia="Times New Roman" w:hAnsi="Times New Roman" w:cs="Times New Roman"/>
          <w:b/>
          <w:bCs/>
          <w:spacing w:val="-3"/>
          <w:sz w:val="28"/>
          <w:szCs w:val="28"/>
        </w:rPr>
        <w:t xml:space="preserve">, </w:t>
      </w:r>
      <w:r w:rsidRPr="00E9164F">
        <w:rPr>
          <w:rFonts w:ascii="Times New Roman" w:eastAsia="Times New Roman" w:hAnsi="Times New Roman" w:cs="Times New Roman"/>
          <w:b/>
          <w:bCs/>
          <w:sz w:val="28"/>
          <w:szCs w:val="28"/>
        </w:rPr>
        <w:t>предоставляющего Услугу</w:t>
      </w:r>
    </w:p>
    <w:p w14:paraId="3EA4C2D8" w14:textId="77777777" w:rsidR="00E9164F" w:rsidRPr="00E9164F" w:rsidRDefault="00E9164F" w:rsidP="00E9164F">
      <w:pPr>
        <w:spacing w:after="0" w:line="240" w:lineRule="auto"/>
        <w:ind w:right="-7" w:firstLine="709"/>
        <w:rPr>
          <w:rFonts w:ascii="Times New Roman" w:eastAsia="Times New Roman" w:hAnsi="Times New Roman" w:cs="Times New Roman"/>
          <w:b/>
          <w:sz w:val="32"/>
          <w:szCs w:val="28"/>
        </w:rPr>
      </w:pPr>
    </w:p>
    <w:p w14:paraId="51D3A605" w14:textId="77777777" w:rsidR="00E9164F" w:rsidRPr="00E9164F" w:rsidRDefault="00E9164F" w:rsidP="00154CED">
      <w:pPr>
        <w:numPr>
          <w:ilvl w:val="1"/>
          <w:numId w:val="39"/>
        </w:numPr>
        <w:tabs>
          <w:tab w:val="left" w:pos="1134"/>
          <w:tab w:val="left" w:pos="1796"/>
          <w:tab w:val="left" w:pos="10369"/>
        </w:tabs>
        <w:spacing w:after="0" w:line="240" w:lineRule="auto"/>
        <w:ind w:right="-7" w:firstLine="709"/>
        <w:jc w:val="both"/>
        <w:rPr>
          <w:rFonts w:ascii="Times New Roman" w:eastAsia="Times New Roman" w:hAnsi="Times New Roman" w:cs="Times New Roman"/>
          <w:sz w:val="20"/>
        </w:rPr>
      </w:pPr>
      <w:r w:rsidRPr="00E9164F">
        <w:rPr>
          <w:rFonts w:ascii="Times New Roman" w:eastAsia="Times New Roman" w:hAnsi="Times New Roman" w:cs="Times New Roman"/>
          <w:sz w:val="28"/>
        </w:rPr>
        <w:t xml:space="preserve"> Услуга предоставляется администрацией муниципального образования Дмитриевский сельсовет </w:t>
      </w:r>
      <w:proofErr w:type="spellStart"/>
      <w:r w:rsidRPr="00E9164F">
        <w:rPr>
          <w:rFonts w:ascii="Times New Roman" w:eastAsia="Times New Roman" w:hAnsi="Times New Roman" w:cs="Times New Roman"/>
          <w:sz w:val="28"/>
        </w:rPr>
        <w:t>Сакмарского</w:t>
      </w:r>
      <w:proofErr w:type="spellEnd"/>
      <w:r w:rsidRPr="00E9164F">
        <w:rPr>
          <w:rFonts w:ascii="Times New Roman" w:eastAsia="Times New Roman" w:hAnsi="Times New Roman" w:cs="Times New Roman"/>
          <w:sz w:val="28"/>
        </w:rPr>
        <w:t xml:space="preserve"> района Оренбургской области</w:t>
      </w:r>
    </w:p>
    <w:p w14:paraId="3F94E795" w14:textId="77777777" w:rsidR="00E9164F" w:rsidRPr="00E9164F" w:rsidRDefault="00E9164F" w:rsidP="00154CED">
      <w:pPr>
        <w:numPr>
          <w:ilvl w:val="1"/>
          <w:numId w:val="39"/>
        </w:numPr>
        <w:tabs>
          <w:tab w:val="left" w:pos="1276"/>
          <w:tab w:val="left" w:pos="1597"/>
          <w:tab w:val="left" w:pos="2342"/>
          <w:tab w:val="left" w:pos="9546"/>
        </w:tabs>
        <w:spacing w:after="0" w:line="240" w:lineRule="auto"/>
        <w:ind w:right="-7" w:firstLine="709"/>
        <w:jc w:val="both"/>
        <w:rPr>
          <w:rFonts w:ascii="Times New Roman" w:eastAsia="Times New Roman" w:hAnsi="Times New Roman" w:cs="Times New Roman"/>
        </w:rPr>
      </w:pPr>
      <w:r w:rsidRPr="00E9164F">
        <w:rPr>
          <w:rFonts w:ascii="Times New Roman" w:eastAsia="Times New Roman" w:hAnsi="Times New Roman" w:cs="Times New Roman"/>
          <w:sz w:val="28"/>
        </w:rPr>
        <w:t>В</w:t>
      </w:r>
      <w:r w:rsidRPr="00E9164F">
        <w:rPr>
          <w:rFonts w:ascii="Times New Roman" w:eastAsia="Times New Roman" w:hAnsi="Times New Roman" w:cs="Times New Roman"/>
          <w:spacing w:val="-11"/>
          <w:sz w:val="28"/>
        </w:rPr>
        <w:t xml:space="preserve"> </w:t>
      </w:r>
      <w:r w:rsidRPr="00E9164F">
        <w:rPr>
          <w:rFonts w:ascii="Times New Roman" w:eastAsia="Times New Roman" w:hAnsi="Times New Roman" w:cs="Times New Roman"/>
          <w:sz w:val="28"/>
        </w:rPr>
        <w:t>предоставлении</w:t>
      </w:r>
      <w:r w:rsidRPr="00E9164F">
        <w:rPr>
          <w:rFonts w:ascii="Times New Roman" w:eastAsia="Times New Roman" w:hAnsi="Times New Roman" w:cs="Times New Roman"/>
          <w:spacing w:val="-7"/>
          <w:sz w:val="28"/>
        </w:rPr>
        <w:t xml:space="preserve"> У</w:t>
      </w:r>
      <w:r w:rsidRPr="00E9164F">
        <w:rPr>
          <w:rFonts w:ascii="Times New Roman" w:eastAsia="Times New Roman" w:hAnsi="Times New Roman" w:cs="Times New Roman"/>
          <w:sz w:val="28"/>
        </w:rPr>
        <w:t>слуги</w:t>
      </w:r>
      <w:r w:rsidRPr="00E9164F">
        <w:rPr>
          <w:rFonts w:ascii="Times New Roman" w:eastAsia="Times New Roman" w:hAnsi="Times New Roman" w:cs="Times New Roman"/>
          <w:spacing w:val="-10"/>
          <w:sz w:val="28"/>
        </w:rPr>
        <w:t xml:space="preserve"> </w:t>
      </w:r>
      <w:r w:rsidRPr="00E9164F">
        <w:rPr>
          <w:rFonts w:ascii="Times New Roman" w:eastAsia="Times New Roman" w:hAnsi="Times New Roman" w:cs="Times New Roman"/>
          <w:sz w:val="28"/>
        </w:rPr>
        <w:t xml:space="preserve">принимают участие МФЦ </w:t>
      </w:r>
      <w:proofErr w:type="spellStart"/>
      <w:r w:rsidRPr="00E9164F">
        <w:rPr>
          <w:rFonts w:ascii="Times New Roman" w:eastAsia="Times New Roman" w:hAnsi="Times New Roman" w:cs="Times New Roman"/>
          <w:sz w:val="28"/>
        </w:rPr>
        <w:t>Сакмарского</w:t>
      </w:r>
      <w:proofErr w:type="spellEnd"/>
      <w:r w:rsidRPr="00E9164F">
        <w:rPr>
          <w:rFonts w:ascii="Times New Roman" w:eastAsia="Times New Roman" w:hAnsi="Times New Roman" w:cs="Times New Roman"/>
          <w:sz w:val="28"/>
        </w:rPr>
        <w:t xml:space="preserve"> района</w:t>
      </w:r>
    </w:p>
    <w:p w14:paraId="4E8509D5" w14:textId="77777777" w:rsidR="00E9164F" w:rsidRPr="00E9164F" w:rsidRDefault="00E9164F" w:rsidP="00E9164F">
      <w:pPr>
        <w:spacing w:after="0" w:line="240" w:lineRule="auto"/>
        <w:ind w:right="-7"/>
        <w:outlineLvl w:val="0"/>
        <w:rPr>
          <w:rFonts w:ascii="Times New Roman" w:eastAsia="Times New Roman" w:hAnsi="Times New Roman" w:cs="Times New Roman"/>
          <w:sz w:val="28"/>
          <w:szCs w:val="28"/>
        </w:rPr>
      </w:pPr>
    </w:p>
    <w:p w14:paraId="60D70DE3" w14:textId="77777777" w:rsidR="00E9164F" w:rsidRPr="00E9164F" w:rsidRDefault="00E9164F" w:rsidP="00E9164F">
      <w:pPr>
        <w:spacing w:after="0" w:line="240" w:lineRule="auto"/>
        <w:ind w:right="-7"/>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Результат</w:t>
      </w:r>
      <w:r w:rsidRPr="00E9164F">
        <w:rPr>
          <w:rFonts w:ascii="Times New Roman" w:eastAsia="Times New Roman" w:hAnsi="Times New Roman" w:cs="Times New Roman"/>
          <w:b/>
          <w:bCs/>
          <w:spacing w:val="-4"/>
          <w:sz w:val="28"/>
          <w:szCs w:val="28"/>
        </w:rPr>
        <w:t xml:space="preserve"> </w:t>
      </w:r>
      <w:r w:rsidRPr="00E9164F">
        <w:rPr>
          <w:rFonts w:ascii="Times New Roman" w:eastAsia="Times New Roman" w:hAnsi="Times New Roman" w:cs="Times New Roman"/>
          <w:b/>
          <w:bCs/>
          <w:sz w:val="28"/>
          <w:szCs w:val="28"/>
        </w:rPr>
        <w:t>предоставления</w:t>
      </w:r>
      <w:r w:rsidRPr="00E9164F">
        <w:rPr>
          <w:rFonts w:ascii="Times New Roman" w:eastAsia="Times New Roman" w:hAnsi="Times New Roman" w:cs="Times New Roman"/>
          <w:b/>
          <w:bCs/>
          <w:spacing w:val="-6"/>
          <w:sz w:val="28"/>
          <w:szCs w:val="28"/>
        </w:rPr>
        <w:t xml:space="preserve"> У</w:t>
      </w:r>
      <w:r w:rsidRPr="00E9164F">
        <w:rPr>
          <w:rFonts w:ascii="Times New Roman" w:eastAsia="Times New Roman" w:hAnsi="Times New Roman" w:cs="Times New Roman"/>
          <w:b/>
          <w:bCs/>
          <w:sz w:val="28"/>
          <w:szCs w:val="28"/>
        </w:rPr>
        <w:t>слуги</w:t>
      </w:r>
    </w:p>
    <w:p w14:paraId="353CB1AE" w14:textId="77777777" w:rsidR="00E9164F" w:rsidRPr="00E9164F" w:rsidRDefault="00E9164F" w:rsidP="00E9164F">
      <w:pPr>
        <w:spacing w:after="0" w:line="240" w:lineRule="auto"/>
        <w:ind w:right="-7" w:firstLine="709"/>
        <w:rPr>
          <w:rFonts w:ascii="Times New Roman" w:eastAsia="Times New Roman" w:hAnsi="Times New Roman" w:cs="Times New Roman"/>
          <w:b/>
          <w:sz w:val="30"/>
          <w:szCs w:val="28"/>
        </w:rPr>
      </w:pPr>
    </w:p>
    <w:p w14:paraId="74792F7B" w14:textId="77777777" w:rsidR="00E9164F" w:rsidRPr="00E9164F" w:rsidRDefault="00E9164F" w:rsidP="00154CED">
      <w:pPr>
        <w:widowControl w:val="0"/>
        <w:numPr>
          <w:ilvl w:val="1"/>
          <w:numId w:val="39"/>
        </w:numPr>
        <w:tabs>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9164F">
        <w:rPr>
          <w:rFonts w:ascii="Times New Roman" w:eastAsia="Times New Roman" w:hAnsi="Times New Roman" w:cs="Times New Roman"/>
          <w:sz w:val="28"/>
          <w:szCs w:val="28"/>
          <w:lang w:eastAsia="ru-RU"/>
        </w:rPr>
        <w:t>При обращении заявителя в соответствии с идентификатором категорий (признаков) (приложение № 2</w:t>
      </w:r>
      <w:r w:rsidRPr="00E9164F">
        <w:rPr>
          <w:rFonts w:ascii="Times New Roman" w:eastAsia="Times New Roman" w:hAnsi="Times New Roman" w:cs="Times New Roman"/>
          <w:color w:val="000000"/>
          <w:sz w:val="28"/>
          <w:szCs w:val="28"/>
          <w:lang w:eastAsia="ru-RU"/>
        </w:rPr>
        <w:t xml:space="preserve"> к настоящему административному регламенту)</w:t>
      </w:r>
      <w:r w:rsidRPr="00E9164F">
        <w:rPr>
          <w:rFonts w:ascii="Times New Roman" w:eastAsia="Times New Roman" w:hAnsi="Times New Roman" w:cs="Times New Roman"/>
          <w:sz w:val="28"/>
          <w:szCs w:val="28"/>
          <w:lang w:eastAsia="ru-RU"/>
        </w:rPr>
        <w:t>, за предоставлением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р</w:t>
      </w:r>
      <w:r w:rsidRPr="00E9164F">
        <w:rPr>
          <w:rFonts w:ascii="Times New Roman" w:eastAsia="Times New Roman" w:hAnsi="Times New Roman" w:cs="Times New Roman"/>
          <w:color w:val="000000"/>
          <w:sz w:val="28"/>
          <w:szCs w:val="28"/>
          <w:lang w:eastAsia="ru-RU"/>
        </w:rPr>
        <w:t>езультатом предоставления У</w:t>
      </w:r>
      <w:r w:rsidRPr="00E9164F">
        <w:rPr>
          <w:rFonts w:ascii="Times New Roman" w:eastAsia="Times New Roman" w:hAnsi="Times New Roman" w:cs="Times New Roman"/>
          <w:sz w:val="28"/>
          <w:szCs w:val="28"/>
          <w:lang w:eastAsia="ru-RU"/>
        </w:rPr>
        <w:t>слуги</w:t>
      </w:r>
      <w:r w:rsidRPr="00E9164F">
        <w:rPr>
          <w:rFonts w:ascii="Times New Roman" w:eastAsia="Times New Roman" w:hAnsi="Times New Roman" w:cs="Times New Roman"/>
          <w:color w:val="000000"/>
          <w:sz w:val="28"/>
          <w:szCs w:val="28"/>
          <w:lang w:eastAsia="ru-RU"/>
        </w:rPr>
        <w:t xml:space="preserve"> является:</w:t>
      </w:r>
      <w:r w:rsidRPr="00E9164F">
        <w:rPr>
          <w:rFonts w:ascii="Calibri" w:eastAsia="Times New Roman" w:hAnsi="Calibri" w:cs="Calibri"/>
          <w:sz w:val="24"/>
          <w:szCs w:val="24"/>
          <w:lang w:eastAsia="ru-RU"/>
        </w:rPr>
        <w:t xml:space="preserve"> </w:t>
      </w:r>
    </w:p>
    <w:p w14:paraId="681F88A1" w14:textId="77777777" w:rsidR="00E9164F" w:rsidRPr="00E9164F" w:rsidRDefault="00E9164F" w:rsidP="00154CED">
      <w:pPr>
        <w:numPr>
          <w:ilvl w:val="0"/>
          <w:numId w:val="43"/>
        </w:numPr>
        <w:tabs>
          <w:tab w:val="left" w:pos="709"/>
          <w:tab w:val="left" w:pos="993"/>
          <w:tab w:val="left" w:pos="1276"/>
        </w:tabs>
        <w:spacing w:after="0" w:line="240" w:lineRule="auto"/>
        <w:ind w:left="0" w:right="-7" w:firstLine="708"/>
        <w:jc w:val="both"/>
        <w:rPr>
          <w:rFonts w:ascii="Times New Roman" w:eastAsia="Times New Roman" w:hAnsi="Times New Roman" w:cs="Times New Roman"/>
          <w:sz w:val="28"/>
        </w:rPr>
      </w:pPr>
      <w:r w:rsidRPr="00E9164F">
        <w:rPr>
          <w:rFonts w:ascii="Times New Roman" w:eastAsia="Times New Roman" w:hAnsi="Times New Roman" w:cs="Times New Roman"/>
          <w:sz w:val="28"/>
        </w:rPr>
        <w:t>решение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в собственность бесплатно или в постоянное (бессрочное) пользование</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по</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форме</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согласно</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приложению</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5</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к</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настоящему административному</w:t>
      </w:r>
      <w:r w:rsidRPr="00E9164F">
        <w:rPr>
          <w:rFonts w:ascii="Times New Roman" w:eastAsia="Times New Roman" w:hAnsi="Times New Roman" w:cs="Times New Roman"/>
          <w:spacing w:val="-2"/>
          <w:sz w:val="28"/>
        </w:rPr>
        <w:t xml:space="preserve"> </w:t>
      </w:r>
      <w:r w:rsidRPr="00E9164F">
        <w:rPr>
          <w:rFonts w:ascii="Times New Roman" w:eastAsia="Times New Roman" w:hAnsi="Times New Roman" w:cs="Times New Roman"/>
          <w:sz w:val="28"/>
        </w:rPr>
        <w:t>регламенту;</w:t>
      </w:r>
    </w:p>
    <w:p w14:paraId="1CC96793" w14:textId="77777777" w:rsidR="00E9164F" w:rsidRPr="00E9164F" w:rsidRDefault="00E9164F" w:rsidP="00154CED">
      <w:pPr>
        <w:numPr>
          <w:ilvl w:val="0"/>
          <w:numId w:val="43"/>
        </w:numPr>
        <w:tabs>
          <w:tab w:val="left" w:pos="709"/>
          <w:tab w:val="left" w:pos="1276"/>
        </w:tabs>
        <w:spacing w:after="0" w:line="240" w:lineRule="auto"/>
        <w:ind w:left="0"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подписанный ОМСУ 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земельным участком, государственная собственность на который не разграничена</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по</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форме</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согласно</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приложениям</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w:t>
      </w:r>
      <w:r w:rsidRPr="00E9164F">
        <w:rPr>
          <w:rFonts w:ascii="Times New Roman" w:eastAsia="Times New Roman" w:hAnsi="Times New Roman" w:cs="Times New Roman"/>
          <w:spacing w:val="1"/>
          <w:sz w:val="28"/>
        </w:rPr>
        <w:t xml:space="preserve"> 6, № 7, № 8 </w:t>
      </w:r>
      <w:r w:rsidRPr="00E9164F">
        <w:rPr>
          <w:rFonts w:ascii="Times New Roman" w:eastAsia="Times New Roman" w:hAnsi="Times New Roman" w:cs="Times New Roman"/>
          <w:sz w:val="28"/>
        </w:rPr>
        <w:t>к</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настоящему</w:t>
      </w:r>
      <w:r w:rsidRPr="00E9164F">
        <w:rPr>
          <w:rFonts w:ascii="Times New Roman" w:eastAsia="Times New Roman" w:hAnsi="Times New Roman" w:cs="Times New Roman"/>
          <w:spacing w:val="-5"/>
          <w:sz w:val="28"/>
        </w:rPr>
        <w:t xml:space="preserve"> </w:t>
      </w:r>
      <w:r w:rsidRPr="00E9164F">
        <w:rPr>
          <w:rFonts w:ascii="Times New Roman" w:eastAsia="Times New Roman" w:hAnsi="Times New Roman" w:cs="Times New Roman"/>
          <w:sz w:val="28"/>
        </w:rPr>
        <w:t>административному</w:t>
      </w:r>
      <w:r w:rsidRPr="00E9164F">
        <w:rPr>
          <w:rFonts w:ascii="Times New Roman" w:eastAsia="Times New Roman" w:hAnsi="Times New Roman" w:cs="Times New Roman"/>
          <w:spacing w:val="-4"/>
          <w:sz w:val="28"/>
        </w:rPr>
        <w:t xml:space="preserve"> </w:t>
      </w:r>
      <w:r w:rsidRPr="00E9164F">
        <w:rPr>
          <w:rFonts w:ascii="Times New Roman" w:eastAsia="Times New Roman" w:hAnsi="Times New Roman" w:cs="Times New Roman"/>
          <w:sz w:val="28"/>
        </w:rPr>
        <w:t>регламенту;</w:t>
      </w:r>
    </w:p>
    <w:p w14:paraId="75973922" w14:textId="77777777" w:rsidR="00E9164F" w:rsidRPr="00E9164F" w:rsidRDefault="00E9164F" w:rsidP="00154CED">
      <w:pPr>
        <w:numPr>
          <w:ilvl w:val="0"/>
          <w:numId w:val="43"/>
        </w:numPr>
        <w:tabs>
          <w:tab w:val="left" w:pos="709"/>
          <w:tab w:val="left" w:pos="993"/>
          <w:tab w:val="left" w:pos="1276"/>
        </w:tabs>
        <w:spacing w:after="0" w:line="240" w:lineRule="auto"/>
        <w:ind w:left="0" w:right="-7" w:firstLine="708"/>
        <w:jc w:val="both"/>
        <w:rPr>
          <w:rFonts w:ascii="Times New Roman" w:eastAsia="Times New Roman" w:hAnsi="Times New Roman" w:cs="Times New Roman"/>
          <w:sz w:val="28"/>
        </w:rPr>
      </w:pPr>
      <w:r w:rsidRPr="00E9164F">
        <w:rPr>
          <w:rFonts w:ascii="Times New Roman" w:eastAsia="Times New Roman" w:hAnsi="Times New Roman" w:cs="Times New Roman"/>
          <w:sz w:val="28"/>
        </w:rPr>
        <w:t>решение об отказе в</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предоставлении Услуги</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по</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форме</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согласно</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приложению</w:t>
      </w:r>
      <w:r w:rsidRPr="00E9164F">
        <w:rPr>
          <w:rFonts w:ascii="Times New Roman" w:eastAsia="Times New Roman" w:hAnsi="Times New Roman" w:cs="Times New Roman"/>
          <w:spacing w:val="-1"/>
          <w:sz w:val="28"/>
        </w:rPr>
        <w:t xml:space="preserve"> </w:t>
      </w:r>
      <w:r w:rsidRPr="00E9164F">
        <w:rPr>
          <w:rFonts w:ascii="Times New Roman" w:eastAsia="Times New Roman" w:hAnsi="Times New Roman" w:cs="Times New Roman"/>
          <w:sz w:val="28"/>
        </w:rPr>
        <w:t>№</w:t>
      </w:r>
      <w:r w:rsidRPr="00E9164F">
        <w:rPr>
          <w:rFonts w:ascii="Times New Roman" w:eastAsia="Times New Roman" w:hAnsi="Times New Roman" w:cs="Times New Roman"/>
          <w:spacing w:val="-2"/>
          <w:sz w:val="28"/>
        </w:rPr>
        <w:t xml:space="preserve"> </w:t>
      </w:r>
      <w:r w:rsidRPr="00E9164F">
        <w:rPr>
          <w:rFonts w:ascii="Times New Roman" w:eastAsia="Times New Roman" w:hAnsi="Times New Roman" w:cs="Times New Roman"/>
          <w:sz w:val="28"/>
        </w:rPr>
        <w:t>11 к</w:t>
      </w:r>
      <w:r w:rsidRPr="00E9164F">
        <w:rPr>
          <w:rFonts w:ascii="Times New Roman" w:eastAsia="Times New Roman" w:hAnsi="Times New Roman" w:cs="Times New Roman"/>
          <w:spacing w:val="-3"/>
          <w:sz w:val="28"/>
        </w:rPr>
        <w:t xml:space="preserve"> </w:t>
      </w:r>
      <w:r w:rsidRPr="00E9164F">
        <w:rPr>
          <w:rFonts w:ascii="Times New Roman" w:eastAsia="Times New Roman" w:hAnsi="Times New Roman" w:cs="Times New Roman"/>
          <w:sz w:val="28"/>
        </w:rPr>
        <w:t>настоящему</w:t>
      </w:r>
      <w:r w:rsidRPr="00E9164F">
        <w:rPr>
          <w:rFonts w:ascii="Times New Roman" w:eastAsia="Times New Roman" w:hAnsi="Times New Roman" w:cs="Times New Roman"/>
          <w:spacing w:val="-4"/>
          <w:sz w:val="28"/>
        </w:rPr>
        <w:t xml:space="preserve"> </w:t>
      </w:r>
      <w:r w:rsidRPr="00E9164F">
        <w:rPr>
          <w:rFonts w:ascii="Times New Roman" w:eastAsia="Times New Roman" w:hAnsi="Times New Roman" w:cs="Times New Roman"/>
          <w:sz w:val="28"/>
        </w:rPr>
        <w:t>административному</w:t>
      </w:r>
      <w:r w:rsidRPr="00E9164F">
        <w:rPr>
          <w:rFonts w:ascii="Times New Roman" w:eastAsia="Times New Roman" w:hAnsi="Times New Roman" w:cs="Times New Roman"/>
          <w:spacing w:val="-4"/>
          <w:sz w:val="28"/>
        </w:rPr>
        <w:t xml:space="preserve"> </w:t>
      </w:r>
      <w:r w:rsidRPr="00E9164F">
        <w:rPr>
          <w:rFonts w:ascii="Times New Roman" w:eastAsia="Times New Roman" w:hAnsi="Times New Roman" w:cs="Times New Roman"/>
          <w:sz w:val="28"/>
        </w:rPr>
        <w:t>регламенту.</w:t>
      </w:r>
    </w:p>
    <w:p w14:paraId="4577B92C" w14:textId="77777777" w:rsidR="00E9164F" w:rsidRPr="00E9164F" w:rsidRDefault="00E9164F" w:rsidP="00154CED">
      <w:pPr>
        <w:numPr>
          <w:ilvl w:val="0"/>
          <w:numId w:val="43"/>
        </w:numPr>
        <w:tabs>
          <w:tab w:val="left" w:pos="709"/>
          <w:tab w:val="left" w:pos="1276"/>
        </w:tabs>
        <w:spacing w:after="0" w:line="240" w:lineRule="auto"/>
        <w:ind w:left="0"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 xml:space="preserve">решение о возврате заявления о предоставлении земельных участков, находящихся в муниципальной собственности муниципальных образований </w:t>
      </w:r>
      <w:r w:rsidRPr="00E9164F">
        <w:rPr>
          <w:rFonts w:ascii="Times New Roman" w:eastAsia="Times New Roman" w:hAnsi="Times New Roman" w:cs="Times New Roman"/>
          <w:sz w:val="28"/>
        </w:rPr>
        <w:lastRenderedPageBreak/>
        <w:t>Оренбургской области, и земельных участков, государственная собственность на которые не разграничена.</w:t>
      </w:r>
    </w:p>
    <w:p w14:paraId="1D07B583" w14:textId="77777777" w:rsidR="00E9164F" w:rsidRPr="00E9164F" w:rsidRDefault="00E9164F" w:rsidP="00154CED">
      <w:pPr>
        <w:numPr>
          <w:ilvl w:val="1"/>
          <w:numId w:val="39"/>
        </w:numPr>
        <w:tabs>
          <w:tab w:val="left" w:pos="1276"/>
          <w:tab w:val="left" w:pos="1560"/>
          <w:tab w:val="left" w:pos="1985"/>
        </w:tabs>
        <w:spacing w:after="0" w:line="240" w:lineRule="auto"/>
        <w:ind w:right="-7" w:firstLine="709"/>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Документом,</w:t>
      </w:r>
      <w:r w:rsidRPr="00E9164F">
        <w:rPr>
          <w:rFonts w:ascii="Times New Roman" w:eastAsia="Times New Roman" w:hAnsi="Times New Roman" w:cs="Times New Roman"/>
          <w:spacing w:val="66"/>
          <w:sz w:val="28"/>
          <w:szCs w:val="28"/>
        </w:rPr>
        <w:t xml:space="preserve"> </w:t>
      </w:r>
      <w:r w:rsidRPr="00E9164F">
        <w:rPr>
          <w:rFonts w:ascii="Times New Roman" w:eastAsia="Times New Roman" w:hAnsi="Times New Roman" w:cs="Times New Roman"/>
          <w:sz w:val="28"/>
          <w:szCs w:val="28"/>
        </w:rPr>
        <w:t>содержащим</w:t>
      </w:r>
      <w:r w:rsidRPr="00E9164F">
        <w:rPr>
          <w:rFonts w:ascii="Times New Roman" w:eastAsia="Times New Roman" w:hAnsi="Times New Roman" w:cs="Times New Roman"/>
          <w:spacing w:val="65"/>
          <w:sz w:val="28"/>
          <w:szCs w:val="28"/>
        </w:rPr>
        <w:t xml:space="preserve"> </w:t>
      </w:r>
      <w:r w:rsidRPr="00E9164F">
        <w:rPr>
          <w:rFonts w:ascii="Times New Roman" w:eastAsia="Times New Roman" w:hAnsi="Times New Roman" w:cs="Times New Roman"/>
          <w:sz w:val="28"/>
          <w:szCs w:val="28"/>
        </w:rPr>
        <w:t>решение</w:t>
      </w:r>
      <w:r w:rsidRPr="00E9164F">
        <w:rPr>
          <w:rFonts w:ascii="Times New Roman" w:eastAsia="Times New Roman" w:hAnsi="Times New Roman" w:cs="Times New Roman"/>
          <w:spacing w:val="66"/>
          <w:sz w:val="28"/>
          <w:szCs w:val="28"/>
        </w:rPr>
        <w:t xml:space="preserve"> </w:t>
      </w:r>
      <w:r w:rsidRPr="00E9164F">
        <w:rPr>
          <w:rFonts w:ascii="Times New Roman" w:eastAsia="Times New Roman" w:hAnsi="Times New Roman" w:cs="Times New Roman"/>
          <w:sz w:val="28"/>
          <w:szCs w:val="28"/>
        </w:rPr>
        <w:t>о</w:t>
      </w:r>
      <w:r w:rsidRPr="00E9164F">
        <w:rPr>
          <w:rFonts w:ascii="Times New Roman" w:eastAsia="Times New Roman" w:hAnsi="Times New Roman" w:cs="Times New Roman"/>
          <w:spacing w:val="65"/>
          <w:sz w:val="28"/>
          <w:szCs w:val="28"/>
        </w:rPr>
        <w:t xml:space="preserve"> </w:t>
      </w:r>
      <w:r w:rsidRPr="00E9164F">
        <w:rPr>
          <w:rFonts w:ascii="Times New Roman" w:eastAsia="Times New Roman" w:hAnsi="Times New Roman" w:cs="Times New Roman"/>
          <w:sz w:val="28"/>
          <w:szCs w:val="28"/>
        </w:rPr>
        <w:t>предоставлении Услуги,</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на</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основании</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которого</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Заявителю предоставляются результаты,</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указанные</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в</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пункте 2.4.</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настоящего</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административного</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регламента</w:t>
      </w:r>
      <w:r w:rsidRPr="00E9164F">
        <w:rPr>
          <w:rFonts w:ascii="Times New Roman" w:eastAsia="Times New Roman" w:hAnsi="Times New Roman" w:cs="Times New Roman"/>
          <w:spacing w:val="-67"/>
          <w:sz w:val="28"/>
          <w:szCs w:val="28"/>
        </w:rPr>
        <w:t xml:space="preserve">         </w:t>
      </w:r>
      <w:r w:rsidRPr="00E9164F">
        <w:rPr>
          <w:rFonts w:ascii="Times New Roman" w:eastAsia="Times New Roman" w:hAnsi="Times New Roman" w:cs="Times New Roman"/>
          <w:sz w:val="28"/>
          <w:szCs w:val="28"/>
        </w:rPr>
        <w:t>является правовой акт ОМСУ, содержащий такие реквизиты, как</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номер</w:t>
      </w:r>
      <w:r w:rsidRPr="00E9164F">
        <w:rPr>
          <w:rFonts w:ascii="Times New Roman" w:eastAsia="Times New Roman" w:hAnsi="Times New Roman" w:cs="Times New Roman"/>
          <w:spacing w:val="-3"/>
          <w:sz w:val="28"/>
          <w:szCs w:val="28"/>
        </w:rPr>
        <w:t xml:space="preserve"> </w:t>
      </w:r>
      <w:r w:rsidRPr="00E9164F">
        <w:rPr>
          <w:rFonts w:ascii="Times New Roman" w:eastAsia="Times New Roman" w:hAnsi="Times New Roman" w:cs="Times New Roman"/>
          <w:sz w:val="28"/>
          <w:szCs w:val="28"/>
        </w:rPr>
        <w:t>и дата.</w:t>
      </w:r>
    </w:p>
    <w:p w14:paraId="4BCB24FA" w14:textId="77777777" w:rsidR="00E9164F" w:rsidRPr="00E9164F" w:rsidRDefault="00E9164F" w:rsidP="00154CED">
      <w:pPr>
        <w:numPr>
          <w:ilvl w:val="1"/>
          <w:numId w:val="39"/>
        </w:numPr>
        <w:tabs>
          <w:tab w:val="left" w:pos="1276"/>
          <w:tab w:val="left" w:pos="1560"/>
          <w:tab w:val="left" w:pos="1985"/>
        </w:tabs>
        <w:spacing w:after="0" w:line="240" w:lineRule="auto"/>
        <w:ind w:right="-7" w:firstLine="709"/>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Результат предоставления Услуги может быть получен заявителем посредством Единого портала, почтовой связи, лично в ОМСУ, в МФЦ.</w:t>
      </w:r>
    </w:p>
    <w:p w14:paraId="4B56621D" w14:textId="77777777" w:rsidR="00E9164F" w:rsidRPr="00E9164F" w:rsidRDefault="00E9164F" w:rsidP="00154CED">
      <w:pPr>
        <w:numPr>
          <w:ilvl w:val="1"/>
          <w:numId w:val="39"/>
        </w:numPr>
        <w:tabs>
          <w:tab w:val="left" w:pos="1276"/>
          <w:tab w:val="left" w:pos="1560"/>
          <w:tab w:val="left" w:pos="1985"/>
        </w:tabs>
        <w:spacing w:after="0" w:line="240" w:lineRule="auto"/>
        <w:ind w:right="-7" w:firstLine="709"/>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Формирование реестровой записи в качестве результата предоставления Услуги не предусмотрено.</w:t>
      </w:r>
    </w:p>
    <w:p w14:paraId="4BFEBD77" w14:textId="77777777" w:rsidR="00E9164F" w:rsidRPr="00E9164F" w:rsidRDefault="00E9164F" w:rsidP="00E9164F">
      <w:pPr>
        <w:tabs>
          <w:tab w:val="left" w:pos="1426"/>
        </w:tabs>
        <w:spacing w:after="0" w:line="240" w:lineRule="auto"/>
        <w:ind w:right="-7"/>
        <w:rPr>
          <w:rFonts w:ascii="Times New Roman" w:eastAsia="Times New Roman" w:hAnsi="Times New Roman" w:cs="Times New Roman"/>
        </w:rPr>
      </w:pPr>
    </w:p>
    <w:p w14:paraId="06B74A49" w14:textId="77777777" w:rsidR="00E9164F" w:rsidRPr="00E9164F" w:rsidRDefault="00E9164F" w:rsidP="00E9164F">
      <w:pPr>
        <w:spacing w:after="0" w:line="240" w:lineRule="auto"/>
        <w:ind w:right="-7"/>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Срок</w:t>
      </w:r>
      <w:r w:rsidRPr="00E9164F">
        <w:rPr>
          <w:rFonts w:ascii="Times New Roman" w:eastAsia="Times New Roman" w:hAnsi="Times New Roman" w:cs="Times New Roman"/>
          <w:b/>
          <w:bCs/>
          <w:spacing w:val="-5"/>
          <w:sz w:val="28"/>
          <w:szCs w:val="28"/>
        </w:rPr>
        <w:t xml:space="preserve"> </w:t>
      </w:r>
      <w:r w:rsidRPr="00E9164F">
        <w:rPr>
          <w:rFonts w:ascii="Times New Roman" w:eastAsia="Times New Roman" w:hAnsi="Times New Roman" w:cs="Times New Roman"/>
          <w:b/>
          <w:bCs/>
          <w:sz w:val="28"/>
          <w:szCs w:val="28"/>
        </w:rPr>
        <w:t>предоставления</w:t>
      </w:r>
      <w:r w:rsidRPr="00E9164F">
        <w:rPr>
          <w:rFonts w:ascii="Times New Roman" w:eastAsia="Times New Roman" w:hAnsi="Times New Roman" w:cs="Times New Roman"/>
          <w:b/>
          <w:bCs/>
          <w:spacing w:val="-6"/>
          <w:sz w:val="28"/>
          <w:szCs w:val="28"/>
        </w:rPr>
        <w:t xml:space="preserve"> У</w:t>
      </w:r>
      <w:r w:rsidRPr="00E9164F">
        <w:rPr>
          <w:rFonts w:ascii="Times New Roman" w:eastAsia="Times New Roman" w:hAnsi="Times New Roman" w:cs="Times New Roman"/>
          <w:b/>
          <w:bCs/>
          <w:sz w:val="28"/>
          <w:szCs w:val="28"/>
        </w:rPr>
        <w:t>слуги</w:t>
      </w:r>
    </w:p>
    <w:p w14:paraId="40A99402" w14:textId="77777777" w:rsidR="00E9164F" w:rsidRPr="00E9164F" w:rsidRDefault="00E9164F" w:rsidP="00E9164F">
      <w:pPr>
        <w:spacing w:after="0" w:line="240" w:lineRule="auto"/>
        <w:ind w:right="-7" w:firstLine="709"/>
        <w:rPr>
          <w:rFonts w:ascii="Times New Roman" w:eastAsia="Times New Roman" w:hAnsi="Times New Roman" w:cs="Times New Roman"/>
          <w:b/>
          <w:sz w:val="30"/>
          <w:szCs w:val="28"/>
        </w:rPr>
      </w:pPr>
    </w:p>
    <w:p w14:paraId="449FE120" w14:textId="77777777" w:rsidR="00E9164F" w:rsidRPr="00E9164F" w:rsidRDefault="00E9164F" w:rsidP="00154CED">
      <w:pPr>
        <w:numPr>
          <w:ilvl w:val="1"/>
          <w:numId w:val="44"/>
        </w:numPr>
        <w:tabs>
          <w:tab w:val="left" w:pos="1276"/>
          <w:tab w:val="left" w:pos="1560"/>
        </w:tabs>
        <w:spacing w:after="0" w:line="240" w:lineRule="auto"/>
        <w:ind w:left="0" w:right="-7" w:firstLine="710"/>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rPr>
        <w:t xml:space="preserve">Срок предоставления Услуги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 составляет 20 дней. </w:t>
      </w:r>
    </w:p>
    <w:p w14:paraId="448C5EA5" w14:textId="77777777" w:rsidR="00E9164F" w:rsidRPr="00E9164F" w:rsidRDefault="00E9164F" w:rsidP="00E9164F">
      <w:pPr>
        <w:tabs>
          <w:tab w:val="left" w:pos="1496"/>
        </w:tabs>
        <w:spacing w:after="0" w:line="240" w:lineRule="auto"/>
        <w:ind w:left="709" w:right="-7"/>
        <w:jc w:val="both"/>
        <w:rPr>
          <w:rFonts w:ascii="Times New Roman" w:eastAsia="Times New Roman" w:hAnsi="Times New Roman" w:cs="Times New Roman"/>
          <w:sz w:val="28"/>
        </w:rPr>
      </w:pPr>
    </w:p>
    <w:p w14:paraId="5817A77F" w14:textId="77777777" w:rsidR="00E9164F" w:rsidRPr="00E9164F" w:rsidRDefault="00E9164F" w:rsidP="00E9164F">
      <w:pPr>
        <w:spacing w:after="0" w:line="240" w:lineRule="auto"/>
        <w:ind w:left="993" w:hanging="284"/>
        <w:jc w:val="center"/>
        <w:rPr>
          <w:rFonts w:ascii="Times New Roman" w:eastAsia="Times New Roman" w:hAnsi="Times New Roman" w:cs="Times New Roman"/>
          <w:b/>
          <w:bCs/>
          <w:sz w:val="28"/>
          <w:szCs w:val="28"/>
          <w:lang w:eastAsia="ru-RU"/>
        </w:rPr>
      </w:pPr>
      <w:r w:rsidRPr="00E9164F">
        <w:rPr>
          <w:rFonts w:ascii="Times New Roman" w:eastAsia="Times New Roman" w:hAnsi="Times New Roman" w:cs="Times New Roman"/>
          <w:b/>
          <w:bCs/>
          <w:sz w:val="28"/>
          <w:szCs w:val="28"/>
          <w:lang w:eastAsia="ru-RU"/>
        </w:rPr>
        <w:t>Размер платы, взимаемой с заявителя при предоставлении Услуги, и способы ее взимания</w:t>
      </w:r>
    </w:p>
    <w:p w14:paraId="1E819EE3" w14:textId="77777777" w:rsidR="00E9164F" w:rsidRPr="00E9164F" w:rsidRDefault="00E9164F" w:rsidP="00E9164F">
      <w:pPr>
        <w:spacing w:after="0" w:line="240" w:lineRule="auto"/>
        <w:ind w:firstLine="709"/>
        <w:jc w:val="both"/>
        <w:rPr>
          <w:rFonts w:ascii="Times New Roman" w:eastAsia="Times New Roman" w:hAnsi="Times New Roman" w:cs="Times New Roman"/>
          <w:bCs/>
          <w:sz w:val="28"/>
          <w:szCs w:val="28"/>
          <w:lang w:eastAsia="ru-RU"/>
        </w:rPr>
      </w:pPr>
    </w:p>
    <w:p w14:paraId="6DB92595" w14:textId="77777777" w:rsidR="00E9164F" w:rsidRPr="00E9164F" w:rsidRDefault="00E9164F" w:rsidP="00154CED">
      <w:pPr>
        <w:numPr>
          <w:ilvl w:val="1"/>
          <w:numId w:val="42"/>
        </w:numPr>
        <w:spacing w:after="0" w:line="240" w:lineRule="auto"/>
        <w:ind w:left="0" w:right="-7" w:firstLine="710"/>
        <w:jc w:val="both"/>
        <w:rPr>
          <w:rFonts w:ascii="Times New Roman" w:eastAsia="Times New Roman" w:hAnsi="Times New Roman" w:cs="Times New Roman"/>
          <w:sz w:val="28"/>
        </w:rPr>
      </w:pPr>
      <w:r w:rsidRPr="00E9164F">
        <w:rPr>
          <w:rFonts w:ascii="Times New Roman" w:eastAsia="Times New Roman" w:hAnsi="Times New Roman" w:cs="Times New Roman"/>
          <w:sz w:val="28"/>
        </w:rPr>
        <w:t>Услуга предоставляется без взимания государственной пошлины или иной платы.</w:t>
      </w:r>
    </w:p>
    <w:p w14:paraId="72E3AB07" w14:textId="77777777" w:rsidR="00E9164F" w:rsidRPr="00E9164F" w:rsidRDefault="00E9164F" w:rsidP="00E9164F">
      <w:pPr>
        <w:spacing w:after="0" w:line="240" w:lineRule="auto"/>
        <w:ind w:right="-7" w:firstLine="709"/>
        <w:rPr>
          <w:rFonts w:ascii="Times New Roman" w:eastAsia="Times New Roman" w:hAnsi="Times New Roman" w:cs="Times New Roman"/>
          <w:sz w:val="27"/>
          <w:szCs w:val="28"/>
        </w:rPr>
      </w:pPr>
    </w:p>
    <w:p w14:paraId="23252CF2" w14:textId="77777777" w:rsidR="00E9164F" w:rsidRPr="00E9164F" w:rsidRDefault="00E9164F" w:rsidP="00E9164F">
      <w:pPr>
        <w:tabs>
          <w:tab w:val="left" w:pos="709"/>
          <w:tab w:val="left" w:pos="851"/>
        </w:tabs>
        <w:spacing w:after="0" w:line="240" w:lineRule="auto"/>
        <w:jc w:val="center"/>
        <w:rPr>
          <w:rFonts w:ascii="Times New Roman" w:eastAsia="Times New Roman" w:hAnsi="Times New Roman" w:cs="Times New Roman"/>
          <w:b/>
          <w:bCs/>
          <w:sz w:val="28"/>
          <w:szCs w:val="28"/>
          <w:lang w:eastAsia="ru-RU"/>
        </w:rPr>
      </w:pPr>
      <w:r w:rsidRPr="00E9164F">
        <w:rPr>
          <w:rFonts w:ascii="Times New Roman" w:eastAsia="Times New Roman" w:hAnsi="Times New Roman" w:cs="Times New Roman"/>
          <w:b/>
          <w:bCs/>
          <w:sz w:val="28"/>
          <w:szCs w:val="28"/>
          <w:lang w:eastAsia="ru-RU"/>
        </w:rPr>
        <w:t>Максимальный срок ожидания в очереди при подаче заявителем заявления о предоставлении Услуги и при получении результата предоставления Услуги</w:t>
      </w:r>
    </w:p>
    <w:p w14:paraId="643A0E10" w14:textId="77777777" w:rsidR="00E9164F" w:rsidRPr="00E9164F" w:rsidRDefault="00E9164F" w:rsidP="00E9164F">
      <w:pPr>
        <w:spacing w:after="0" w:line="240" w:lineRule="auto"/>
        <w:jc w:val="both"/>
        <w:rPr>
          <w:rFonts w:ascii="Times New Roman" w:eastAsia="Times New Roman" w:hAnsi="Times New Roman" w:cs="Times New Roman"/>
          <w:sz w:val="28"/>
          <w:szCs w:val="28"/>
          <w:lang w:eastAsia="ru-RU"/>
        </w:rPr>
      </w:pPr>
    </w:p>
    <w:p w14:paraId="223A66F6"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2.10. Срок ожидания в очереди при подаче заявления и документов, необходимых для предоставления Услуги или получения результата предоставления Услуги </w:t>
      </w:r>
      <w:r w:rsidRPr="00E9164F">
        <w:rPr>
          <w:rFonts w:ascii="Times New Roman" w:eastAsia="Times New Roman" w:hAnsi="Times New Roman" w:cs="Times New Roman"/>
          <w:bCs/>
          <w:sz w:val="28"/>
          <w:szCs w:val="28"/>
          <w:lang w:eastAsia="ru-RU"/>
        </w:rPr>
        <w:t>составляет 15 минут.</w:t>
      </w:r>
    </w:p>
    <w:p w14:paraId="358CBB77" w14:textId="77777777" w:rsidR="00E9164F" w:rsidRPr="00E9164F" w:rsidRDefault="00E9164F" w:rsidP="00E9164F">
      <w:pPr>
        <w:spacing w:after="0" w:line="240" w:lineRule="auto"/>
        <w:ind w:left="1306" w:right="-7"/>
        <w:jc w:val="both"/>
        <w:rPr>
          <w:rFonts w:ascii="Times New Roman" w:eastAsia="Times New Roman" w:hAnsi="Times New Roman" w:cs="Times New Roman"/>
          <w:sz w:val="28"/>
          <w:szCs w:val="28"/>
        </w:rPr>
      </w:pPr>
    </w:p>
    <w:p w14:paraId="7300A4BC" w14:textId="77777777" w:rsidR="00E9164F" w:rsidRPr="00E9164F" w:rsidRDefault="00E9164F" w:rsidP="00E9164F">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E9164F">
        <w:rPr>
          <w:rFonts w:ascii="Times New Roman" w:eastAsia="Times New Roman" w:hAnsi="Times New Roman" w:cs="Times New Roman"/>
          <w:b/>
          <w:sz w:val="28"/>
          <w:szCs w:val="28"/>
          <w:lang w:eastAsia="ru-RU"/>
        </w:rPr>
        <w:t>Срок регистрации заявления заявителя о предоставлении Услуги</w:t>
      </w:r>
    </w:p>
    <w:p w14:paraId="7ABCBEB3" w14:textId="77777777" w:rsidR="00E9164F" w:rsidRPr="00E9164F" w:rsidRDefault="00E9164F" w:rsidP="00E9164F">
      <w:pPr>
        <w:spacing w:after="0" w:line="240" w:lineRule="auto"/>
        <w:jc w:val="both"/>
        <w:rPr>
          <w:rFonts w:ascii="Times New Roman" w:eastAsia="Times New Roman" w:hAnsi="Times New Roman" w:cs="Times New Roman"/>
          <w:sz w:val="28"/>
          <w:szCs w:val="28"/>
          <w:lang w:eastAsia="ru-RU"/>
        </w:rPr>
      </w:pPr>
    </w:p>
    <w:p w14:paraId="35ECC35A" w14:textId="77777777" w:rsidR="00E9164F" w:rsidRPr="00E9164F" w:rsidRDefault="00E9164F" w:rsidP="00E9164F">
      <w:pPr>
        <w:tabs>
          <w:tab w:val="left" w:pos="709"/>
          <w:tab w:val="left" w:pos="851"/>
        </w:tabs>
        <w:spacing w:after="0" w:line="240" w:lineRule="auto"/>
        <w:ind w:firstLine="709"/>
        <w:jc w:val="both"/>
        <w:rPr>
          <w:rFonts w:ascii="Times New Roman" w:eastAsia="Times New Roman" w:hAnsi="Times New Roman" w:cs="Times New Roman"/>
          <w:bCs/>
          <w:sz w:val="28"/>
          <w:szCs w:val="28"/>
          <w:lang w:eastAsia="ru-RU"/>
        </w:rPr>
      </w:pPr>
      <w:r w:rsidRPr="00E9164F">
        <w:rPr>
          <w:rFonts w:ascii="Times New Roman" w:eastAsia="Times New Roman" w:hAnsi="Times New Roman" w:cs="Times New Roman"/>
          <w:bCs/>
          <w:sz w:val="28"/>
          <w:szCs w:val="28"/>
          <w:lang w:eastAsia="ru-RU"/>
        </w:rPr>
        <w:t>2.11. Срок регистрации заявления с даты подачи посредством Единого портала, почтовой связи, МФЦ, а также при личном обращении в ОМСУ составляет 1 рабочий день.</w:t>
      </w:r>
    </w:p>
    <w:p w14:paraId="570F23F1"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p>
    <w:p w14:paraId="7AE2C2FE" w14:textId="77777777" w:rsidR="00E9164F" w:rsidRPr="00E9164F" w:rsidRDefault="00E9164F" w:rsidP="00E9164F">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E9164F">
        <w:rPr>
          <w:rFonts w:ascii="Times New Roman" w:eastAsia="Times New Roman" w:hAnsi="Times New Roman" w:cs="Times New Roman"/>
          <w:b/>
          <w:sz w:val="28"/>
          <w:szCs w:val="28"/>
          <w:lang w:eastAsia="ru-RU"/>
        </w:rPr>
        <w:t>Требования к помещениям, в которых предоставляется Услуга</w:t>
      </w:r>
    </w:p>
    <w:p w14:paraId="685F806F" w14:textId="77777777" w:rsidR="00E9164F" w:rsidRPr="00E9164F" w:rsidRDefault="00E9164F" w:rsidP="00E9164F">
      <w:pPr>
        <w:spacing w:after="0" w:line="240" w:lineRule="auto"/>
        <w:jc w:val="both"/>
        <w:rPr>
          <w:rFonts w:ascii="Times New Roman" w:eastAsia="Times New Roman" w:hAnsi="Times New Roman" w:cs="Times New Roman"/>
          <w:sz w:val="28"/>
          <w:szCs w:val="28"/>
          <w:lang w:eastAsia="ru-RU"/>
        </w:rPr>
      </w:pPr>
    </w:p>
    <w:p w14:paraId="32CF0D66" w14:textId="77777777" w:rsidR="00E9164F" w:rsidRPr="00E9164F" w:rsidRDefault="00E9164F" w:rsidP="00E9164F">
      <w:pPr>
        <w:tabs>
          <w:tab w:val="left" w:pos="709"/>
          <w:tab w:val="left" w:pos="851"/>
        </w:tabs>
        <w:spacing w:after="0" w:line="240" w:lineRule="auto"/>
        <w:ind w:firstLine="709"/>
        <w:jc w:val="both"/>
        <w:rPr>
          <w:rFonts w:ascii="Times New Roman" w:eastAsia="Times New Roman" w:hAnsi="Times New Roman" w:cs="Times New Roman"/>
          <w:bCs/>
          <w:sz w:val="28"/>
          <w:szCs w:val="28"/>
          <w:lang w:eastAsia="ru-RU"/>
        </w:rPr>
      </w:pPr>
      <w:r w:rsidRPr="00E9164F">
        <w:rPr>
          <w:rFonts w:ascii="Times New Roman" w:eastAsia="Times New Roman" w:hAnsi="Times New Roman" w:cs="Times New Roman"/>
          <w:bCs/>
          <w:sz w:val="28"/>
          <w:szCs w:val="28"/>
          <w:lang w:eastAsia="ru-RU"/>
        </w:rPr>
        <w:t>2.12. Требования к помещениям, в которых предоставляется У</w:t>
      </w:r>
      <w:r w:rsidRPr="00E9164F">
        <w:rPr>
          <w:rFonts w:ascii="Times New Roman" w:eastAsia="Times New Roman" w:hAnsi="Times New Roman" w:cs="Times New Roman"/>
          <w:sz w:val="28"/>
          <w:szCs w:val="28"/>
          <w:lang w:eastAsia="ru-RU"/>
        </w:rPr>
        <w:t>слуга,</w:t>
      </w:r>
      <w:r w:rsidRPr="00E9164F">
        <w:rPr>
          <w:rFonts w:ascii="Times New Roman" w:eastAsia="Times New Roman" w:hAnsi="Times New Roman" w:cs="Times New Roman"/>
          <w:bCs/>
          <w:sz w:val="28"/>
          <w:szCs w:val="28"/>
          <w:lang w:eastAsia="ru-RU"/>
        </w:rPr>
        <w:t xml:space="preserve"> размещены на официальном сайте ОМСУ в информационно-телекоммуникационной сети «</w:t>
      </w:r>
      <w:proofErr w:type="gramStart"/>
      <w:r w:rsidRPr="00E9164F">
        <w:rPr>
          <w:rFonts w:ascii="Times New Roman" w:eastAsia="Times New Roman" w:hAnsi="Times New Roman" w:cs="Times New Roman"/>
          <w:bCs/>
          <w:sz w:val="28"/>
          <w:szCs w:val="28"/>
          <w:lang w:eastAsia="ru-RU"/>
        </w:rPr>
        <w:t xml:space="preserve">Интернет» </w:t>
      </w:r>
      <w:r w:rsidRPr="00E9164F">
        <w:rPr>
          <w:rFonts w:ascii="Calibri" w:eastAsia="Times New Roman" w:hAnsi="Calibri" w:cs="Calibri"/>
          <w:lang w:eastAsia="ru-RU"/>
        </w:rPr>
        <w:t xml:space="preserve"> </w:t>
      </w:r>
      <w:r w:rsidRPr="00E9164F">
        <w:rPr>
          <w:rFonts w:ascii="Times New Roman" w:eastAsia="Times New Roman" w:hAnsi="Times New Roman" w:cs="Times New Roman"/>
          <w:bCs/>
          <w:sz w:val="28"/>
          <w:szCs w:val="28"/>
          <w:lang w:eastAsia="ru-RU"/>
        </w:rPr>
        <w:t>http://дмитриевский.сельсовет56.рф/</w:t>
      </w:r>
      <w:proofErr w:type="gramEnd"/>
      <w:r w:rsidRPr="00E9164F">
        <w:rPr>
          <w:rFonts w:ascii="Times New Roman" w:eastAsia="Times New Roman" w:hAnsi="Times New Roman" w:cs="Times New Roman"/>
          <w:bCs/>
          <w:sz w:val="28"/>
          <w:szCs w:val="28"/>
          <w:lang w:eastAsia="ru-RU"/>
        </w:rPr>
        <w:t xml:space="preserve"> , а также на Едином портале.</w:t>
      </w:r>
    </w:p>
    <w:p w14:paraId="4C41CB2F" w14:textId="77777777" w:rsidR="00E9164F" w:rsidRPr="00E9164F" w:rsidRDefault="00E9164F" w:rsidP="00E9164F">
      <w:pPr>
        <w:tabs>
          <w:tab w:val="left" w:pos="710"/>
        </w:tabs>
        <w:spacing w:after="0" w:line="240" w:lineRule="auto"/>
        <w:ind w:left="709" w:right="-7"/>
        <w:jc w:val="both"/>
        <w:rPr>
          <w:rFonts w:ascii="Times New Roman" w:eastAsia="Times New Roman" w:hAnsi="Times New Roman" w:cs="Times New Roman"/>
          <w:sz w:val="28"/>
        </w:rPr>
      </w:pPr>
    </w:p>
    <w:p w14:paraId="131CAEB5" w14:textId="77777777" w:rsidR="00E9164F" w:rsidRPr="00E9164F" w:rsidRDefault="00E9164F" w:rsidP="00E9164F">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E9164F">
        <w:rPr>
          <w:rFonts w:ascii="Times New Roman" w:eastAsia="Times New Roman" w:hAnsi="Times New Roman" w:cs="Times New Roman"/>
          <w:b/>
          <w:sz w:val="28"/>
          <w:szCs w:val="28"/>
          <w:lang w:eastAsia="ru-RU"/>
        </w:rPr>
        <w:t>Показатели качества и доступности Услуги</w:t>
      </w:r>
    </w:p>
    <w:p w14:paraId="4E67070E" w14:textId="77777777" w:rsidR="00E9164F" w:rsidRPr="00E9164F" w:rsidRDefault="00E9164F" w:rsidP="00E9164F">
      <w:pPr>
        <w:spacing w:after="0" w:line="240" w:lineRule="auto"/>
        <w:jc w:val="both"/>
        <w:rPr>
          <w:rFonts w:ascii="Times New Roman" w:eastAsia="Times New Roman" w:hAnsi="Times New Roman" w:cs="Times New Roman"/>
          <w:sz w:val="28"/>
          <w:szCs w:val="28"/>
          <w:lang w:eastAsia="ru-RU"/>
        </w:rPr>
      </w:pPr>
    </w:p>
    <w:p w14:paraId="618691DB" w14:textId="77777777" w:rsidR="00E9164F" w:rsidRPr="00E9164F" w:rsidRDefault="00E9164F" w:rsidP="00E9164F">
      <w:pPr>
        <w:spacing w:after="0" w:line="240" w:lineRule="auto"/>
        <w:ind w:firstLine="709"/>
        <w:jc w:val="both"/>
        <w:rPr>
          <w:rFonts w:ascii="Times New Roman" w:eastAsia="Times New Roman" w:hAnsi="Times New Roman" w:cs="Times New Roman"/>
          <w:bCs/>
          <w:sz w:val="28"/>
          <w:szCs w:val="28"/>
          <w:lang w:eastAsia="ru-RU"/>
        </w:rPr>
      </w:pPr>
      <w:r w:rsidRPr="00E9164F">
        <w:rPr>
          <w:rFonts w:ascii="Times New Roman" w:eastAsia="Times New Roman" w:hAnsi="Times New Roman" w:cs="Times New Roman"/>
          <w:bCs/>
          <w:sz w:val="28"/>
          <w:szCs w:val="28"/>
          <w:lang w:eastAsia="ru-RU"/>
        </w:rPr>
        <w:t>2.13. Перечень показателей качества и доступности предоставления У</w:t>
      </w:r>
      <w:r w:rsidRPr="00E9164F">
        <w:rPr>
          <w:rFonts w:ascii="Times New Roman" w:eastAsia="Times New Roman" w:hAnsi="Times New Roman" w:cs="Times New Roman"/>
          <w:sz w:val="28"/>
          <w:szCs w:val="28"/>
          <w:lang w:eastAsia="ru-RU"/>
        </w:rPr>
        <w:t>слуги</w:t>
      </w:r>
      <w:r w:rsidRPr="00E9164F">
        <w:rPr>
          <w:rFonts w:ascii="Times New Roman" w:eastAsia="Times New Roman" w:hAnsi="Times New Roman" w:cs="Times New Roman"/>
          <w:bCs/>
          <w:sz w:val="28"/>
          <w:szCs w:val="28"/>
          <w:lang w:eastAsia="ru-RU"/>
        </w:rPr>
        <w:t xml:space="preserve"> размещены на официальном сайте ОМСУ</w:t>
      </w:r>
      <w:r w:rsidRPr="00E9164F">
        <w:rPr>
          <w:rFonts w:ascii="Calibri" w:eastAsia="Times New Roman" w:hAnsi="Calibri" w:cs="Calibri"/>
          <w:lang w:eastAsia="ru-RU"/>
        </w:rPr>
        <w:t xml:space="preserve"> </w:t>
      </w:r>
      <w:r w:rsidRPr="00E9164F">
        <w:rPr>
          <w:rFonts w:ascii="Times New Roman" w:eastAsia="Times New Roman" w:hAnsi="Times New Roman" w:cs="Times New Roman"/>
          <w:bCs/>
          <w:sz w:val="28"/>
          <w:szCs w:val="28"/>
          <w:lang w:eastAsia="ru-RU"/>
        </w:rPr>
        <w:t>в информационно-телекоммуникационной сети «Интернет»</w:t>
      </w:r>
      <w:r w:rsidRPr="00E9164F">
        <w:rPr>
          <w:rFonts w:ascii="Calibri" w:eastAsia="Times New Roman" w:hAnsi="Calibri" w:cs="Calibri"/>
          <w:lang w:eastAsia="ru-RU"/>
        </w:rPr>
        <w:t xml:space="preserve"> </w:t>
      </w:r>
      <w:proofErr w:type="gramStart"/>
      <w:r w:rsidRPr="00E9164F">
        <w:rPr>
          <w:rFonts w:ascii="Times New Roman" w:eastAsia="Times New Roman" w:hAnsi="Times New Roman" w:cs="Times New Roman"/>
          <w:bCs/>
          <w:sz w:val="28"/>
          <w:szCs w:val="28"/>
          <w:lang w:eastAsia="ru-RU"/>
        </w:rPr>
        <w:t>http://дмитриевский.сельсовет56.рф/ ,</w:t>
      </w:r>
      <w:proofErr w:type="gramEnd"/>
      <w:r w:rsidRPr="00E9164F">
        <w:rPr>
          <w:rFonts w:ascii="Times New Roman" w:eastAsia="Times New Roman" w:hAnsi="Times New Roman" w:cs="Times New Roman"/>
          <w:bCs/>
          <w:sz w:val="28"/>
          <w:szCs w:val="28"/>
          <w:lang w:eastAsia="ru-RU"/>
        </w:rPr>
        <w:t xml:space="preserve"> а также на Едином портале.</w:t>
      </w:r>
    </w:p>
    <w:p w14:paraId="02965C5F" w14:textId="77777777" w:rsidR="00E9164F" w:rsidRPr="00E9164F" w:rsidRDefault="00E9164F" w:rsidP="00E9164F">
      <w:pPr>
        <w:spacing w:after="0" w:line="240" w:lineRule="auto"/>
        <w:ind w:right="-7" w:firstLine="709"/>
        <w:rPr>
          <w:rFonts w:ascii="Times New Roman" w:eastAsia="Times New Roman" w:hAnsi="Times New Roman" w:cs="Times New Roman"/>
          <w:sz w:val="28"/>
          <w:szCs w:val="28"/>
        </w:rPr>
      </w:pPr>
    </w:p>
    <w:p w14:paraId="5D626BDF" w14:textId="77777777" w:rsidR="00E9164F" w:rsidRPr="00E9164F" w:rsidRDefault="00E9164F" w:rsidP="00E9164F">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E9164F">
        <w:rPr>
          <w:rFonts w:ascii="Times New Roman" w:eastAsia="Times New Roman" w:hAnsi="Times New Roman" w:cs="Times New Roman"/>
          <w:b/>
          <w:sz w:val="28"/>
          <w:szCs w:val="28"/>
          <w:lang w:eastAsia="ru-RU"/>
        </w:rPr>
        <w:t>Иные требования к предоставлению Услуги</w:t>
      </w:r>
    </w:p>
    <w:p w14:paraId="23D12F2B" w14:textId="77777777" w:rsidR="00E9164F" w:rsidRPr="00E9164F" w:rsidRDefault="00E9164F" w:rsidP="00E9164F">
      <w:pPr>
        <w:spacing w:after="0" w:line="240" w:lineRule="auto"/>
        <w:jc w:val="both"/>
        <w:rPr>
          <w:rFonts w:ascii="Times New Roman" w:eastAsia="Times New Roman" w:hAnsi="Times New Roman" w:cs="Times New Roman"/>
          <w:sz w:val="28"/>
          <w:szCs w:val="28"/>
          <w:lang w:eastAsia="ru-RU"/>
        </w:rPr>
      </w:pPr>
    </w:p>
    <w:p w14:paraId="2B0B5758" w14:textId="77777777" w:rsidR="00E9164F" w:rsidRPr="00E9164F" w:rsidRDefault="00E9164F" w:rsidP="00E9164F">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2.14. Услуги, которые являются необходимыми и обязательными для предоставления Услуги отсутствуют.</w:t>
      </w:r>
    </w:p>
    <w:p w14:paraId="6D2292D3" w14:textId="77777777" w:rsidR="00E9164F" w:rsidRPr="00E9164F" w:rsidRDefault="00E9164F" w:rsidP="00E9164F">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2.15. Информационные системы, используемые для предоставления Услуги: Единый портал; ГИС ОГД; ПГС 2.0; ИС СИР СОУ ОО; АСЭД, НСПД (при наличии технической возможности).</w:t>
      </w:r>
    </w:p>
    <w:p w14:paraId="626789E8" w14:textId="77777777" w:rsidR="00E9164F" w:rsidRPr="00E9164F" w:rsidRDefault="00E9164F" w:rsidP="00E9164F">
      <w:pPr>
        <w:tabs>
          <w:tab w:val="left" w:pos="993"/>
          <w:tab w:val="left" w:pos="1134"/>
          <w:tab w:val="left" w:pos="1276"/>
        </w:tabs>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2.16. Невозможность предоставления законному представителю несовершеннолетнего, не являющемуся заявителем, результатов предоставления Услуги,</w:t>
      </w:r>
      <w:r w:rsidRPr="00E9164F">
        <w:rPr>
          <w:rFonts w:ascii="Calibri" w:eastAsia="Times New Roman" w:hAnsi="Calibri" w:cs="Calibri"/>
          <w:lang w:eastAsia="ru-RU"/>
        </w:rPr>
        <w:t xml:space="preserve"> </w:t>
      </w:r>
      <w:r w:rsidRPr="00E9164F">
        <w:rPr>
          <w:rFonts w:ascii="Times New Roman" w:eastAsia="Times New Roman" w:hAnsi="Times New Roman" w:cs="Times New Roman"/>
          <w:sz w:val="28"/>
          <w:szCs w:val="28"/>
          <w:lang w:eastAsia="ru-RU"/>
        </w:rPr>
        <w:t>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w:t>
      </w:r>
      <w:r w:rsidRPr="00E9164F">
        <w:rPr>
          <w:rFonts w:ascii="Calibri" w:eastAsia="Times New Roman" w:hAnsi="Calibri" w:cs="Calibri"/>
          <w:lang w:eastAsia="ru-RU"/>
        </w:rPr>
        <w:t xml:space="preserve"> </w:t>
      </w:r>
      <w:r w:rsidRPr="00E9164F">
        <w:rPr>
          <w:rFonts w:ascii="Times New Roman" w:eastAsia="Times New Roman" w:hAnsi="Times New Roman" w:cs="Times New Roman"/>
          <w:sz w:val="28"/>
          <w:szCs w:val="28"/>
          <w:lang w:eastAsia="ru-RU"/>
        </w:rPr>
        <w:t>в отношении несовершеннолетнего лично, обусловлена предоставлением Услуги, только совершеннолетним физическим и юридическим лицам.</w:t>
      </w:r>
    </w:p>
    <w:p w14:paraId="392280CB" w14:textId="77777777" w:rsidR="00E9164F" w:rsidRPr="00E9164F" w:rsidRDefault="00E9164F" w:rsidP="00E9164F">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2.17.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и юридическим лицам.</w:t>
      </w:r>
    </w:p>
    <w:p w14:paraId="7BB3BAB8" w14:textId="77777777" w:rsidR="00E9164F" w:rsidRPr="00E9164F" w:rsidRDefault="00E9164F" w:rsidP="00E9164F">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2.18. Предоставление Услуги в МФЦ возможно. Отказ в приеме заявления и документов и (или) информации, необходимых для предоставления Услуги в МФЦ не предусмотрен.</w:t>
      </w:r>
    </w:p>
    <w:p w14:paraId="390F0FEB" w14:textId="77777777" w:rsidR="00E9164F" w:rsidRPr="00E9164F" w:rsidRDefault="00E9164F" w:rsidP="00E9164F">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2.19. Возможна выдача заявителю результата предоставления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органами, предоставляющими Услугу, а также выдача документов, включая составление на бумажном носителе и заверение выписок из информационных систем органов, предоставляющих Услугу.</w:t>
      </w:r>
    </w:p>
    <w:p w14:paraId="11E27394" w14:textId="77777777" w:rsidR="00E9164F" w:rsidRPr="00E9164F" w:rsidRDefault="00E9164F" w:rsidP="00E9164F">
      <w:pPr>
        <w:spacing w:after="0" w:line="240" w:lineRule="auto"/>
        <w:ind w:right="-7" w:firstLine="709"/>
        <w:rPr>
          <w:rFonts w:ascii="Times New Roman" w:eastAsia="Times New Roman" w:hAnsi="Times New Roman" w:cs="Times New Roman"/>
          <w:i/>
          <w:sz w:val="28"/>
          <w:szCs w:val="28"/>
          <w:highlight w:val="yellow"/>
        </w:rPr>
      </w:pPr>
    </w:p>
    <w:p w14:paraId="3778BA00" w14:textId="77777777" w:rsidR="00E9164F" w:rsidRPr="00E9164F" w:rsidRDefault="00E9164F" w:rsidP="00E9164F">
      <w:pPr>
        <w:spacing w:after="0" w:line="240" w:lineRule="auto"/>
        <w:ind w:right="-7"/>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Исчерпывающий перечень документов, необходимых для предоставления</w:t>
      </w:r>
      <w:r w:rsidRPr="00E9164F">
        <w:rPr>
          <w:rFonts w:ascii="Times New Roman" w:eastAsia="Times New Roman" w:hAnsi="Times New Roman" w:cs="Times New Roman"/>
          <w:b/>
          <w:bCs/>
          <w:spacing w:val="-67"/>
          <w:sz w:val="28"/>
          <w:szCs w:val="28"/>
        </w:rPr>
        <w:t xml:space="preserve">   </w:t>
      </w:r>
      <w:r w:rsidRPr="00E9164F">
        <w:rPr>
          <w:rFonts w:ascii="Times New Roman" w:eastAsia="Times New Roman" w:hAnsi="Times New Roman" w:cs="Times New Roman"/>
          <w:b/>
          <w:bCs/>
          <w:sz w:val="28"/>
          <w:szCs w:val="28"/>
        </w:rPr>
        <w:t>Услуги</w:t>
      </w:r>
    </w:p>
    <w:p w14:paraId="2D84658C" w14:textId="77777777" w:rsidR="00E9164F" w:rsidRPr="00E9164F" w:rsidRDefault="00E9164F" w:rsidP="00E9164F">
      <w:pPr>
        <w:spacing w:after="0" w:line="240" w:lineRule="auto"/>
        <w:ind w:right="-7" w:firstLine="709"/>
        <w:rPr>
          <w:rFonts w:ascii="Times New Roman" w:eastAsia="Times New Roman" w:hAnsi="Times New Roman" w:cs="Times New Roman"/>
          <w:b/>
          <w:sz w:val="27"/>
          <w:szCs w:val="28"/>
        </w:rPr>
      </w:pPr>
    </w:p>
    <w:p w14:paraId="4B3873A4" w14:textId="77777777" w:rsidR="00E9164F" w:rsidRPr="00E9164F" w:rsidRDefault="00E9164F" w:rsidP="00E9164F">
      <w:pPr>
        <w:spacing w:after="0" w:line="240" w:lineRule="auto"/>
        <w:ind w:firstLine="720"/>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2.20.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w:t>
      </w:r>
      <w:r w:rsidRPr="00E9164F">
        <w:rPr>
          <w:rFonts w:ascii="Times New Roman" w:eastAsia="Times New Roman" w:hAnsi="Times New Roman" w:cs="Times New Roman"/>
          <w:sz w:val="28"/>
          <w:szCs w:val="28"/>
          <w:lang w:eastAsia="ru-RU"/>
        </w:rPr>
        <w:lastRenderedPageBreak/>
        <w:t>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административном регламенту.</w:t>
      </w:r>
    </w:p>
    <w:p w14:paraId="4FB934DE" w14:textId="77777777" w:rsidR="00E9164F" w:rsidRPr="00E9164F" w:rsidRDefault="00E9164F" w:rsidP="00E9164F">
      <w:pPr>
        <w:spacing w:after="0" w:line="240" w:lineRule="auto"/>
        <w:ind w:firstLine="720"/>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2.21. Форма заявления и примерная форма сообщения заявителя (заявителей), содержащего перечень всех зданий, сооружений, расположенных на испрашиваемом земельном участке, приведена в приложениях № 9, № 10 к настоящему административному регламенту.</w:t>
      </w:r>
    </w:p>
    <w:p w14:paraId="0F2DFDC5" w14:textId="77777777" w:rsidR="00E9164F" w:rsidRPr="00E9164F" w:rsidRDefault="00E9164F" w:rsidP="00E9164F">
      <w:pPr>
        <w:tabs>
          <w:tab w:val="left" w:pos="993"/>
        </w:tabs>
        <w:spacing w:after="0" w:line="240" w:lineRule="auto"/>
        <w:ind w:right="-7" w:firstLine="709"/>
        <w:jc w:val="both"/>
        <w:rPr>
          <w:rFonts w:ascii="Times New Roman" w:eastAsia="Times New Roman" w:hAnsi="Times New Roman" w:cs="Times New Roman"/>
          <w:sz w:val="28"/>
        </w:rPr>
      </w:pPr>
    </w:p>
    <w:p w14:paraId="726D2F3A" w14:textId="77777777" w:rsidR="00E9164F" w:rsidRPr="00E9164F" w:rsidRDefault="00E9164F" w:rsidP="00E9164F">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E9164F">
        <w:rPr>
          <w:rFonts w:ascii="Times New Roman" w:eastAsia="Times New Roman" w:hAnsi="Times New Roman" w:cs="Times New Roman"/>
          <w:b/>
          <w:sz w:val="28"/>
          <w:szCs w:val="28"/>
          <w:lang w:eastAsia="ru-RU"/>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61B9BAE8"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p>
    <w:p w14:paraId="2D44336B" w14:textId="77777777" w:rsidR="00E9164F" w:rsidRPr="00E9164F" w:rsidRDefault="00E9164F" w:rsidP="00154CED">
      <w:pPr>
        <w:numPr>
          <w:ilvl w:val="1"/>
          <w:numId w:val="45"/>
        </w:numPr>
        <w:spacing w:after="0" w:line="240" w:lineRule="auto"/>
        <w:ind w:left="0"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Оснований для отказа в приеме заявления о предоставлении Услуги и документов, необходимых для предоставления Услуги, для приостановления предоставления Услуги, законодательством Российской Федерации не предусмотрено.</w:t>
      </w:r>
    </w:p>
    <w:p w14:paraId="2C75613F" w14:textId="77777777" w:rsidR="00E9164F" w:rsidRPr="00E9164F" w:rsidRDefault="00E9164F" w:rsidP="00154CED">
      <w:pPr>
        <w:numPr>
          <w:ilvl w:val="1"/>
          <w:numId w:val="45"/>
        </w:numPr>
        <w:tabs>
          <w:tab w:val="left" w:pos="710"/>
        </w:tabs>
        <w:spacing w:after="0" w:line="240" w:lineRule="auto"/>
        <w:ind w:left="0"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Основаниями для возврата заявления и документов, необходимых для предоставления Услуги, являются:</w:t>
      </w:r>
    </w:p>
    <w:p w14:paraId="2E206B67" w14:textId="77777777" w:rsidR="00E9164F" w:rsidRPr="00E9164F" w:rsidRDefault="00E9164F" w:rsidP="00E9164F">
      <w:pPr>
        <w:tabs>
          <w:tab w:val="left" w:pos="710"/>
        </w:tabs>
        <w:spacing w:after="0" w:line="240" w:lineRule="auto"/>
        <w:ind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1) заявление не соответствует требованиям, установленным п.1 ст. 39.17 ЗК РФ;</w:t>
      </w:r>
    </w:p>
    <w:p w14:paraId="2CC52D21" w14:textId="77777777" w:rsidR="00E9164F" w:rsidRPr="00E9164F" w:rsidRDefault="00E9164F" w:rsidP="00E9164F">
      <w:pPr>
        <w:tabs>
          <w:tab w:val="left" w:pos="710"/>
        </w:tabs>
        <w:spacing w:after="0" w:line="240" w:lineRule="auto"/>
        <w:ind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2) заявление подано в иной уполномоченный орган;</w:t>
      </w:r>
    </w:p>
    <w:p w14:paraId="2361153F" w14:textId="77777777" w:rsidR="00E9164F" w:rsidRPr="00E9164F" w:rsidRDefault="00E9164F" w:rsidP="00E9164F">
      <w:pPr>
        <w:tabs>
          <w:tab w:val="left" w:pos="710"/>
        </w:tabs>
        <w:spacing w:after="0" w:line="240" w:lineRule="auto"/>
        <w:ind w:right="-7" w:firstLine="709"/>
        <w:jc w:val="both"/>
        <w:rPr>
          <w:rFonts w:ascii="Times New Roman" w:eastAsia="Times New Roman" w:hAnsi="Times New Roman" w:cs="Times New Roman"/>
          <w:sz w:val="28"/>
        </w:rPr>
      </w:pPr>
      <w:r w:rsidRPr="00E9164F">
        <w:rPr>
          <w:rFonts w:ascii="Times New Roman" w:eastAsia="Times New Roman" w:hAnsi="Times New Roman" w:cs="Times New Roman"/>
          <w:sz w:val="28"/>
        </w:rPr>
        <w:t>3) к заявлению не приложены документы, предусмотренные пп.1 и 4-6 п.2 ст. 39.15 ЗК РФ</w:t>
      </w:r>
    </w:p>
    <w:p w14:paraId="5E78C596" w14:textId="77777777" w:rsidR="00E9164F" w:rsidRPr="00E9164F" w:rsidRDefault="00E9164F" w:rsidP="00154CED">
      <w:pPr>
        <w:numPr>
          <w:ilvl w:val="1"/>
          <w:numId w:val="45"/>
        </w:numPr>
        <w:spacing w:after="0" w:line="240" w:lineRule="auto"/>
        <w:ind w:left="0"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Основаниями для отказа в предоставлении Услуги с предоставления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являются:</w:t>
      </w:r>
    </w:p>
    <w:p w14:paraId="5A40F211"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08936992"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proofErr w:type="spellStart"/>
      <w:r w:rsidRPr="00E9164F">
        <w:rPr>
          <w:rFonts w:ascii="Times New Roman" w:eastAsia="Times New Roman" w:hAnsi="Times New Roman" w:cs="Times New Roman"/>
          <w:sz w:val="28"/>
          <w:szCs w:val="28"/>
          <w:lang w:eastAsia="ru-RU"/>
        </w:rPr>
        <w:t>пп</w:t>
      </w:r>
      <w:proofErr w:type="spellEnd"/>
      <w:r w:rsidRPr="00E9164F">
        <w:rPr>
          <w:rFonts w:ascii="Times New Roman" w:eastAsia="Times New Roman" w:hAnsi="Times New Roman" w:cs="Times New Roman"/>
          <w:sz w:val="28"/>
          <w:szCs w:val="28"/>
          <w:lang w:eastAsia="ru-RU"/>
        </w:rPr>
        <w:t>. 10 п. 2 ст. 39.10 ЗК РФ;</w:t>
      </w:r>
    </w:p>
    <w:p w14:paraId="1A45AF07"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w:t>
      </w:r>
      <w:r w:rsidRPr="00E9164F">
        <w:rPr>
          <w:rFonts w:ascii="Times New Roman" w:eastAsia="Times New Roman" w:hAnsi="Times New Roman" w:cs="Times New Roman"/>
          <w:sz w:val="28"/>
          <w:szCs w:val="28"/>
          <w:lang w:eastAsia="ru-RU"/>
        </w:rPr>
        <w:lastRenderedPageBreak/>
        <w:t>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E5860BA"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w:t>
      </w:r>
    </w:p>
    <w:p w14:paraId="1F83C0D3"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C891EDE"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371F7AD"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w:t>
      </w:r>
      <w:r w:rsidRPr="00E9164F">
        <w:rPr>
          <w:rFonts w:ascii="Times New Roman" w:eastAsia="Times New Roman" w:hAnsi="Times New Roman" w:cs="Times New Roman"/>
          <w:sz w:val="28"/>
          <w:szCs w:val="28"/>
          <w:lang w:eastAsia="ru-RU"/>
        </w:rPr>
        <w:lastRenderedPageBreak/>
        <w:t>земельного участка, за исключением случая предоставления земельного участка для целей резервирования;</w:t>
      </w:r>
    </w:p>
    <w:p w14:paraId="56377732"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8E4A0B7"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5F6675E"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38E867A7"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w:t>
      </w:r>
    </w:p>
    <w:p w14:paraId="46DD37BA"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12) в отношении земельного участка, указанного в заявлении о его предоставлении, поступило предусмотренное </w:t>
      </w:r>
      <w:proofErr w:type="spellStart"/>
      <w:r w:rsidRPr="00E9164F">
        <w:rPr>
          <w:rFonts w:ascii="Times New Roman" w:eastAsia="Times New Roman" w:hAnsi="Times New Roman" w:cs="Times New Roman"/>
          <w:sz w:val="28"/>
          <w:szCs w:val="28"/>
          <w:lang w:eastAsia="ru-RU"/>
        </w:rPr>
        <w:t>пп</w:t>
      </w:r>
      <w:proofErr w:type="spellEnd"/>
      <w:r w:rsidRPr="00E9164F">
        <w:rPr>
          <w:rFonts w:ascii="Times New Roman" w:eastAsia="Times New Roman" w:hAnsi="Times New Roman" w:cs="Times New Roman"/>
          <w:sz w:val="28"/>
          <w:szCs w:val="28"/>
          <w:lang w:eastAsia="ru-RU"/>
        </w:rPr>
        <w:t xml:space="preserve">.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proofErr w:type="spellStart"/>
      <w:r w:rsidRPr="00E9164F">
        <w:rPr>
          <w:rFonts w:ascii="Times New Roman" w:eastAsia="Times New Roman" w:hAnsi="Times New Roman" w:cs="Times New Roman"/>
          <w:sz w:val="28"/>
          <w:szCs w:val="28"/>
          <w:lang w:eastAsia="ru-RU"/>
        </w:rPr>
        <w:t>пп</w:t>
      </w:r>
      <w:proofErr w:type="spellEnd"/>
      <w:r w:rsidRPr="00E9164F">
        <w:rPr>
          <w:rFonts w:ascii="Times New Roman" w:eastAsia="Times New Roman" w:hAnsi="Times New Roman" w:cs="Times New Roman"/>
          <w:sz w:val="28"/>
          <w:szCs w:val="28"/>
          <w:lang w:eastAsia="ru-RU"/>
        </w:rPr>
        <w:t>. 4 п. 4 ст. 39.11 ЗК РФ и уполномоченным органом не принято решение об отказе в проведении этого аукциона по основаниям, предусмотренным п. 8 ст. 39.11 ЗК РФ;</w:t>
      </w:r>
    </w:p>
    <w:p w14:paraId="2FAFAE0B"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lastRenderedPageBreak/>
        <w:t xml:space="preserve">13) в отношении земельного участка, указанного в заявлении о его предоставлении, размещено в соответствии с </w:t>
      </w:r>
      <w:proofErr w:type="spellStart"/>
      <w:r w:rsidRPr="00E9164F">
        <w:rPr>
          <w:rFonts w:ascii="Times New Roman" w:eastAsia="Times New Roman" w:hAnsi="Times New Roman" w:cs="Times New Roman"/>
          <w:sz w:val="28"/>
          <w:szCs w:val="28"/>
          <w:lang w:eastAsia="ru-RU"/>
        </w:rPr>
        <w:t>пп</w:t>
      </w:r>
      <w:proofErr w:type="spellEnd"/>
      <w:r w:rsidRPr="00E9164F">
        <w:rPr>
          <w:rFonts w:ascii="Times New Roman" w:eastAsia="Times New Roman" w:hAnsi="Times New Roman" w:cs="Times New Roman"/>
          <w:sz w:val="28"/>
          <w:szCs w:val="28"/>
          <w:lang w:eastAsia="ru-RU"/>
        </w:rPr>
        <w:t>.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01B49CD0"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08F08F9D"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FC2286C"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proofErr w:type="spellStart"/>
      <w:r w:rsidRPr="00E9164F">
        <w:rPr>
          <w:rFonts w:ascii="Times New Roman" w:eastAsia="Times New Roman" w:hAnsi="Times New Roman" w:cs="Times New Roman"/>
          <w:sz w:val="28"/>
          <w:szCs w:val="28"/>
          <w:lang w:eastAsia="ru-RU"/>
        </w:rPr>
        <w:t>пп</w:t>
      </w:r>
      <w:proofErr w:type="spellEnd"/>
      <w:r w:rsidRPr="00E9164F">
        <w:rPr>
          <w:rFonts w:ascii="Times New Roman" w:eastAsia="Times New Roman" w:hAnsi="Times New Roman" w:cs="Times New Roman"/>
          <w:sz w:val="28"/>
          <w:szCs w:val="28"/>
          <w:lang w:eastAsia="ru-RU"/>
        </w:rPr>
        <w:t>. 10 п. 2 ст. 39.10 ЗК РФ;</w:t>
      </w:r>
    </w:p>
    <w:p w14:paraId="26956C0D"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w:t>
      </w:r>
    </w:p>
    <w:p w14:paraId="4D5EFB7C"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4FE2B48D"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73567FA"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20) предоставление земельного участка на заявленном виде прав не допускается;</w:t>
      </w:r>
    </w:p>
    <w:p w14:paraId="66E2CB18"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21) в отношении земельного участка, указанного в заявлении о его предоставлении, не установлен вид разрешенного использования;</w:t>
      </w:r>
    </w:p>
    <w:p w14:paraId="2596396D"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22) указанный в заявлении о предоставлении земельного участка земельный участок не отнесен к определенной категории земель;</w:t>
      </w:r>
    </w:p>
    <w:p w14:paraId="0F25DF0C"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lastRenderedPageBreak/>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3AEA77AC"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FFDD0AF"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25)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573BA330"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14:paraId="25F04B92"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w:t>
      </w:r>
    </w:p>
    <w:p w14:paraId="0E8FDF6F"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2.25. Основания для возврата заявления и документов, необходимых для оказания предоставления Услуги, основания для отказа в предоставлении Услуги, с учетом категории (признаков) заявителей приводятся в приложении № 4 к настоящему административному регламенту.</w:t>
      </w:r>
    </w:p>
    <w:p w14:paraId="407B4C10"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p>
    <w:p w14:paraId="5521D821" w14:textId="77777777" w:rsidR="00E9164F" w:rsidRPr="00E9164F" w:rsidRDefault="00E9164F" w:rsidP="00154CED">
      <w:pPr>
        <w:numPr>
          <w:ilvl w:val="0"/>
          <w:numId w:val="41"/>
        </w:numPr>
        <w:tabs>
          <w:tab w:val="left" w:pos="567"/>
        </w:tabs>
        <w:spacing w:after="0" w:line="240" w:lineRule="auto"/>
        <w:ind w:left="0" w:right="-7" w:firstLine="0"/>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Состав,</w:t>
      </w:r>
      <w:r w:rsidRPr="00E9164F">
        <w:rPr>
          <w:rFonts w:ascii="Times New Roman" w:eastAsia="Times New Roman" w:hAnsi="Times New Roman" w:cs="Times New Roman"/>
          <w:b/>
          <w:bCs/>
          <w:spacing w:val="-9"/>
          <w:sz w:val="28"/>
          <w:szCs w:val="28"/>
        </w:rPr>
        <w:t xml:space="preserve"> </w:t>
      </w:r>
      <w:r w:rsidRPr="00E9164F">
        <w:rPr>
          <w:rFonts w:ascii="Times New Roman" w:eastAsia="Times New Roman" w:hAnsi="Times New Roman" w:cs="Times New Roman"/>
          <w:b/>
          <w:bCs/>
          <w:sz w:val="28"/>
          <w:szCs w:val="28"/>
        </w:rPr>
        <w:t>последовательность</w:t>
      </w:r>
      <w:r w:rsidRPr="00E9164F">
        <w:rPr>
          <w:rFonts w:ascii="Times New Roman" w:eastAsia="Times New Roman" w:hAnsi="Times New Roman" w:cs="Times New Roman"/>
          <w:b/>
          <w:bCs/>
          <w:spacing w:val="-7"/>
          <w:sz w:val="28"/>
          <w:szCs w:val="28"/>
        </w:rPr>
        <w:t xml:space="preserve"> </w:t>
      </w:r>
      <w:r w:rsidRPr="00E9164F">
        <w:rPr>
          <w:rFonts w:ascii="Times New Roman" w:eastAsia="Times New Roman" w:hAnsi="Times New Roman" w:cs="Times New Roman"/>
          <w:b/>
          <w:bCs/>
          <w:sz w:val="28"/>
          <w:szCs w:val="28"/>
        </w:rPr>
        <w:t>и</w:t>
      </w:r>
      <w:r w:rsidRPr="00E9164F">
        <w:rPr>
          <w:rFonts w:ascii="Times New Roman" w:eastAsia="Times New Roman" w:hAnsi="Times New Roman" w:cs="Times New Roman"/>
          <w:b/>
          <w:bCs/>
          <w:spacing w:val="-7"/>
          <w:sz w:val="28"/>
          <w:szCs w:val="28"/>
        </w:rPr>
        <w:t xml:space="preserve"> </w:t>
      </w:r>
      <w:r w:rsidRPr="00E9164F">
        <w:rPr>
          <w:rFonts w:ascii="Times New Roman" w:eastAsia="Times New Roman" w:hAnsi="Times New Roman" w:cs="Times New Roman"/>
          <w:b/>
          <w:bCs/>
          <w:sz w:val="28"/>
          <w:szCs w:val="28"/>
        </w:rPr>
        <w:t>сроки</w:t>
      </w:r>
      <w:r w:rsidRPr="00E9164F">
        <w:rPr>
          <w:rFonts w:ascii="Times New Roman" w:eastAsia="Times New Roman" w:hAnsi="Times New Roman" w:cs="Times New Roman"/>
          <w:b/>
          <w:bCs/>
          <w:spacing w:val="-8"/>
          <w:sz w:val="28"/>
          <w:szCs w:val="28"/>
        </w:rPr>
        <w:t xml:space="preserve"> </w:t>
      </w:r>
      <w:r w:rsidRPr="00E9164F">
        <w:rPr>
          <w:rFonts w:ascii="Times New Roman" w:eastAsia="Times New Roman" w:hAnsi="Times New Roman" w:cs="Times New Roman"/>
          <w:b/>
          <w:bCs/>
          <w:sz w:val="28"/>
          <w:szCs w:val="28"/>
        </w:rPr>
        <w:t>выполнения</w:t>
      </w:r>
      <w:r w:rsidRPr="00E9164F">
        <w:rPr>
          <w:rFonts w:ascii="Times New Roman" w:eastAsia="Times New Roman" w:hAnsi="Times New Roman" w:cs="Times New Roman"/>
          <w:b/>
          <w:bCs/>
          <w:spacing w:val="-8"/>
          <w:sz w:val="28"/>
          <w:szCs w:val="28"/>
        </w:rPr>
        <w:t xml:space="preserve"> </w:t>
      </w:r>
      <w:r w:rsidRPr="00E9164F">
        <w:rPr>
          <w:rFonts w:ascii="Times New Roman" w:eastAsia="Times New Roman" w:hAnsi="Times New Roman" w:cs="Times New Roman"/>
          <w:b/>
          <w:bCs/>
          <w:sz w:val="28"/>
          <w:szCs w:val="28"/>
        </w:rPr>
        <w:t>административных</w:t>
      </w:r>
      <w:r w:rsidRPr="00E9164F">
        <w:rPr>
          <w:rFonts w:ascii="Times New Roman" w:eastAsia="Times New Roman" w:hAnsi="Times New Roman" w:cs="Times New Roman"/>
          <w:b/>
          <w:bCs/>
          <w:spacing w:val="-67"/>
          <w:sz w:val="28"/>
          <w:szCs w:val="28"/>
        </w:rPr>
        <w:t xml:space="preserve"> </w:t>
      </w:r>
      <w:r w:rsidRPr="00E9164F">
        <w:rPr>
          <w:rFonts w:ascii="Times New Roman" w:eastAsia="Times New Roman" w:hAnsi="Times New Roman" w:cs="Times New Roman"/>
          <w:b/>
          <w:bCs/>
          <w:sz w:val="28"/>
          <w:szCs w:val="28"/>
        </w:rPr>
        <w:t xml:space="preserve">процедур </w:t>
      </w:r>
    </w:p>
    <w:p w14:paraId="0E6D4D6C" w14:textId="77777777" w:rsidR="00E9164F" w:rsidRPr="00E9164F" w:rsidRDefault="00E9164F" w:rsidP="00E9164F">
      <w:pPr>
        <w:spacing w:after="0" w:line="240" w:lineRule="auto"/>
        <w:jc w:val="both"/>
        <w:rPr>
          <w:rFonts w:ascii="Times New Roman" w:eastAsia="Times New Roman" w:hAnsi="Times New Roman" w:cs="Times New Roman"/>
          <w:sz w:val="28"/>
          <w:szCs w:val="28"/>
          <w:lang w:eastAsia="ru-RU"/>
        </w:rPr>
      </w:pPr>
    </w:p>
    <w:p w14:paraId="123FDD23" w14:textId="77777777" w:rsidR="00E9164F" w:rsidRPr="00E9164F" w:rsidRDefault="00E9164F" w:rsidP="00E9164F">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E9164F">
        <w:rPr>
          <w:rFonts w:ascii="Times New Roman" w:eastAsia="Times New Roman" w:hAnsi="Times New Roman" w:cs="Times New Roman"/>
          <w:b/>
          <w:sz w:val="28"/>
          <w:szCs w:val="28"/>
          <w:lang w:eastAsia="ru-RU"/>
        </w:rPr>
        <w:t>Перечень осуществляемых при предоставлении Услуги административных процедур</w:t>
      </w:r>
    </w:p>
    <w:p w14:paraId="37134455" w14:textId="77777777" w:rsidR="00E9164F" w:rsidRPr="00E9164F" w:rsidRDefault="00E9164F" w:rsidP="00E9164F">
      <w:pPr>
        <w:spacing w:after="0" w:line="240" w:lineRule="auto"/>
        <w:jc w:val="both"/>
        <w:rPr>
          <w:rFonts w:ascii="Times New Roman" w:eastAsia="Times New Roman" w:hAnsi="Times New Roman" w:cs="Times New Roman"/>
          <w:sz w:val="28"/>
          <w:szCs w:val="28"/>
          <w:lang w:eastAsia="ru-RU"/>
        </w:rPr>
      </w:pPr>
    </w:p>
    <w:p w14:paraId="793148B1"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2.26. Перечень административных процедур, осуществляемых при предоставлении Услуги:</w:t>
      </w:r>
    </w:p>
    <w:p w14:paraId="72BEAA01"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а) профилирование заявителя;</w:t>
      </w:r>
    </w:p>
    <w:p w14:paraId="178CE45F"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б) прием заявления и документов и (или) информации, необходимых для предоставления Услуги;</w:t>
      </w:r>
    </w:p>
    <w:p w14:paraId="1321DBAB"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в) межведомственное информационное взаимодействие;</w:t>
      </w:r>
    </w:p>
    <w:p w14:paraId="14F4E9B8"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lastRenderedPageBreak/>
        <w:t>г) принятие решения о предоставлении (отказе в предоставлении) Услуги;</w:t>
      </w:r>
    </w:p>
    <w:p w14:paraId="12B6ECF9"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д) предоставление результата Услуги.</w:t>
      </w:r>
    </w:p>
    <w:p w14:paraId="0EADB79E" w14:textId="77777777" w:rsidR="00E9164F" w:rsidRPr="00E9164F" w:rsidRDefault="00E9164F" w:rsidP="00E9164F">
      <w:pPr>
        <w:spacing w:after="0" w:line="240" w:lineRule="auto"/>
        <w:ind w:firstLine="709"/>
        <w:jc w:val="both"/>
        <w:rPr>
          <w:rFonts w:ascii="Times New Roman" w:eastAsia="Times New Roman" w:hAnsi="Times New Roman" w:cs="Times New Roman"/>
          <w:sz w:val="28"/>
          <w:szCs w:val="28"/>
          <w:lang w:eastAsia="ru-RU"/>
        </w:rPr>
      </w:pPr>
    </w:p>
    <w:p w14:paraId="3969F3DA" w14:textId="77777777" w:rsidR="00E9164F" w:rsidRPr="00E9164F" w:rsidRDefault="00E9164F" w:rsidP="00E9164F">
      <w:pPr>
        <w:spacing w:after="0" w:line="240" w:lineRule="auto"/>
        <w:jc w:val="center"/>
        <w:outlineLvl w:val="1"/>
        <w:rPr>
          <w:rFonts w:ascii="Times New Roman" w:eastAsia="Times New Roman" w:hAnsi="Times New Roman" w:cs="Times New Roman"/>
          <w:b/>
          <w:sz w:val="28"/>
          <w:lang w:eastAsia="ru-RU"/>
        </w:rPr>
      </w:pPr>
      <w:r w:rsidRPr="00E9164F">
        <w:rPr>
          <w:rFonts w:ascii="Times New Roman" w:eastAsia="Times New Roman" w:hAnsi="Times New Roman" w:cs="Times New Roman"/>
          <w:b/>
          <w:sz w:val="28"/>
          <w:lang w:val="en-US" w:eastAsia="ru-RU"/>
        </w:rPr>
        <w:t>IV</w:t>
      </w:r>
      <w:r w:rsidRPr="00E9164F">
        <w:rPr>
          <w:rFonts w:ascii="Times New Roman" w:eastAsia="Times New Roman" w:hAnsi="Times New Roman" w:cs="Times New Roman"/>
          <w:b/>
          <w:sz w:val="28"/>
          <w:lang w:eastAsia="ru-RU"/>
        </w:rPr>
        <w:t>. Способы информирования заявителя об изменении статуса рассмотрения заявления о предоставлении Услуги</w:t>
      </w:r>
    </w:p>
    <w:p w14:paraId="30BCC8AA" w14:textId="77777777" w:rsidR="00E9164F" w:rsidRPr="00E9164F" w:rsidRDefault="00E9164F" w:rsidP="00E9164F">
      <w:pPr>
        <w:spacing w:after="0" w:line="240" w:lineRule="auto"/>
        <w:jc w:val="right"/>
        <w:outlineLvl w:val="1"/>
        <w:rPr>
          <w:rFonts w:ascii="Times New Roman" w:eastAsia="Times New Roman" w:hAnsi="Times New Roman" w:cs="Times New Roman"/>
          <w:sz w:val="28"/>
          <w:lang w:eastAsia="ru-RU"/>
        </w:rPr>
      </w:pPr>
    </w:p>
    <w:p w14:paraId="556AECC3"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2.27. Способом информирования заявителя об изменении статуса рассмотрения запроса является направление такой информации посредством Единого портала. </w:t>
      </w:r>
    </w:p>
    <w:p w14:paraId="0209C7DD"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2.28.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14:paraId="4C4526A7" w14:textId="77777777" w:rsidR="00E9164F" w:rsidRPr="00E9164F" w:rsidRDefault="00E9164F" w:rsidP="00E9164F">
      <w:pPr>
        <w:spacing w:after="0" w:line="240" w:lineRule="auto"/>
        <w:ind w:firstLine="709"/>
        <w:jc w:val="both"/>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2.29. Информирование заявителей о порядке предоставления Услуги непосредственно в ОМСУ, осуществляется при личном обращении, посредством сети Интернет, электронной почты или по телефону.</w:t>
      </w:r>
    </w:p>
    <w:p w14:paraId="13E8A572" w14:textId="77777777" w:rsidR="00E9164F" w:rsidRPr="00E9164F" w:rsidRDefault="00E9164F" w:rsidP="00E9164F">
      <w:pPr>
        <w:spacing w:after="0" w:line="240" w:lineRule="auto"/>
        <w:ind w:left="139"/>
        <w:rPr>
          <w:rFonts w:ascii="Microsoft Sans Serif" w:eastAsia="Times New Roman" w:hAnsi="Microsoft Sans Serif" w:cs="Times New Roman"/>
          <w:sz w:val="24"/>
        </w:rPr>
        <w:sectPr w:rsidR="00E9164F" w:rsidRPr="00E9164F">
          <w:headerReference w:type="default" r:id="rId115"/>
          <w:pgSz w:w="11906" w:h="16850"/>
          <w:pgMar w:top="1134" w:right="567" w:bottom="1134" w:left="1701" w:header="345" w:footer="0" w:gutter="0"/>
          <w:cols w:space="720"/>
          <w:formProt w:val="0"/>
          <w:docGrid w:linePitch="299" w:charSpace="-2049"/>
        </w:sectPr>
      </w:pPr>
    </w:p>
    <w:p w14:paraId="5F1FC98C" w14:textId="77777777" w:rsidR="00E9164F" w:rsidRPr="00E9164F" w:rsidRDefault="00E9164F" w:rsidP="00E9164F">
      <w:pPr>
        <w:spacing w:after="0" w:line="240" w:lineRule="auto"/>
        <w:jc w:val="right"/>
        <w:outlineLvl w:val="1"/>
        <w:rPr>
          <w:rFonts w:ascii="Times New Roman" w:eastAsia="Times New Roman" w:hAnsi="Times New Roman" w:cs="Times New Roman"/>
          <w:sz w:val="28"/>
          <w:lang w:eastAsia="ru-RU"/>
        </w:rPr>
      </w:pPr>
    </w:p>
    <w:p w14:paraId="6183F678" w14:textId="77777777" w:rsidR="00E9164F" w:rsidRPr="00E9164F" w:rsidRDefault="00E9164F" w:rsidP="00E9164F">
      <w:pPr>
        <w:spacing w:after="0" w:line="240" w:lineRule="auto"/>
        <w:jc w:val="right"/>
        <w:outlineLvl w:val="1"/>
        <w:rPr>
          <w:rFonts w:ascii="Times New Roman" w:eastAsia="Times New Roman" w:hAnsi="Times New Roman" w:cs="Times New Roman"/>
          <w:sz w:val="28"/>
          <w:lang w:eastAsia="ru-RU"/>
        </w:rPr>
      </w:pPr>
      <w:r w:rsidRPr="00E9164F">
        <w:rPr>
          <w:rFonts w:ascii="Times New Roman" w:eastAsia="Times New Roman" w:hAnsi="Times New Roman" w:cs="Times New Roman"/>
          <w:sz w:val="28"/>
          <w:lang w:eastAsia="ru-RU"/>
        </w:rPr>
        <w:t>Приложение № 1</w:t>
      </w:r>
    </w:p>
    <w:p w14:paraId="1E93480A" w14:textId="77777777" w:rsidR="00E9164F" w:rsidRPr="00E9164F" w:rsidRDefault="00E9164F" w:rsidP="00E9164F">
      <w:pPr>
        <w:spacing w:after="0" w:line="240" w:lineRule="auto"/>
        <w:jc w:val="right"/>
        <w:rPr>
          <w:rFonts w:ascii="Times New Roman" w:eastAsia="Times New Roman" w:hAnsi="Times New Roman" w:cs="Times New Roman"/>
          <w:sz w:val="28"/>
          <w:lang w:eastAsia="ru-RU"/>
        </w:rPr>
      </w:pPr>
      <w:r w:rsidRPr="00E9164F">
        <w:rPr>
          <w:rFonts w:ascii="Times New Roman" w:eastAsia="Times New Roman" w:hAnsi="Times New Roman" w:cs="Times New Roman"/>
          <w:sz w:val="28"/>
          <w:lang w:eastAsia="ru-RU"/>
        </w:rPr>
        <w:t>к административному регламенту</w:t>
      </w:r>
    </w:p>
    <w:p w14:paraId="133F776F" w14:textId="77777777" w:rsidR="00E9164F" w:rsidRPr="00E9164F" w:rsidRDefault="00E9164F" w:rsidP="00E9164F">
      <w:pPr>
        <w:spacing w:after="0" w:line="240" w:lineRule="auto"/>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1. Условные сокращения:</w:t>
      </w:r>
    </w:p>
    <w:p w14:paraId="04D5A1F6"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E9164F" w:rsidRPr="00E9164F" w14:paraId="2FB3F60A" w14:textId="77777777" w:rsidTr="00E01758">
        <w:tc>
          <w:tcPr>
            <w:tcW w:w="2405" w:type="dxa"/>
            <w:shd w:val="clear" w:color="auto" w:fill="auto"/>
            <w:vAlign w:val="center"/>
          </w:tcPr>
          <w:p w14:paraId="12B31C88"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ОМСУ</w:t>
            </w:r>
          </w:p>
        </w:tc>
        <w:tc>
          <w:tcPr>
            <w:tcW w:w="7796" w:type="dxa"/>
            <w:shd w:val="clear" w:color="auto" w:fill="auto"/>
          </w:tcPr>
          <w:p w14:paraId="7C5A4FCA"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Орган местного самоуправления Оренбургской области</w:t>
            </w:r>
          </w:p>
        </w:tc>
      </w:tr>
      <w:tr w:rsidR="00E9164F" w:rsidRPr="00E9164F" w14:paraId="48AC0987" w14:textId="77777777" w:rsidTr="00E01758">
        <w:tc>
          <w:tcPr>
            <w:tcW w:w="2405" w:type="dxa"/>
            <w:shd w:val="clear" w:color="auto" w:fill="auto"/>
            <w:vAlign w:val="center"/>
          </w:tcPr>
          <w:p w14:paraId="25F2A8A3"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ЗК РФ</w:t>
            </w:r>
          </w:p>
        </w:tc>
        <w:tc>
          <w:tcPr>
            <w:tcW w:w="7796" w:type="dxa"/>
            <w:shd w:val="clear" w:color="auto" w:fill="auto"/>
          </w:tcPr>
          <w:p w14:paraId="693C483C"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Земельный кодекс Российской Федерации</w:t>
            </w:r>
          </w:p>
        </w:tc>
      </w:tr>
      <w:tr w:rsidR="00E9164F" w:rsidRPr="00E9164F" w14:paraId="2BF2EC8D" w14:textId="77777777" w:rsidTr="00E01758">
        <w:tc>
          <w:tcPr>
            <w:tcW w:w="2405" w:type="dxa"/>
            <w:shd w:val="clear" w:color="auto" w:fill="auto"/>
            <w:vAlign w:val="center"/>
          </w:tcPr>
          <w:p w14:paraId="0AF650D2"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Услуга</w:t>
            </w:r>
          </w:p>
        </w:tc>
        <w:tc>
          <w:tcPr>
            <w:tcW w:w="7796" w:type="dxa"/>
            <w:shd w:val="clear" w:color="auto" w:fill="auto"/>
          </w:tcPr>
          <w:p w14:paraId="2687346C"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Муниципальная услуга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E9164F" w:rsidRPr="00E9164F" w14:paraId="2EB5838E" w14:textId="77777777" w:rsidTr="00E01758">
        <w:tc>
          <w:tcPr>
            <w:tcW w:w="2405" w:type="dxa"/>
            <w:shd w:val="clear" w:color="auto" w:fill="auto"/>
            <w:vAlign w:val="center"/>
          </w:tcPr>
          <w:p w14:paraId="2169A47B"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Единый портал</w:t>
            </w:r>
          </w:p>
        </w:tc>
        <w:tc>
          <w:tcPr>
            <w:tcW w:w="7796" w:type="dxa"/>
            <w:shd w:val="clear" w:color="auto" w:fill="auto"/>
          </w:tcPr>
          <w:p w14:paraId="6CD7D28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Федеральная государственная информационная система «Единый портал государственных и муниципальных услуг (функций)»</w:t>
            </w:r>
          </w:p>
        </w:tc>
      </w:tr>
      <w:tr w:rsidR="00E9164F" w:rsidRPr="00E9164F" w14:paraId="36BFC7E9" w14:textId="77777777" w:rsidTr="00E01758">
        <w:tc>
          <w:tcPr>
            <w:tcW w:w="2405" w:type="dxa"/>
            <w:shd w:val="clear" w:color="auto" w:fill="auto"/>
            <w:vAlign w:val="center"/>
          </w:tcPr>
          <w:p w14:paraId="04849CB5"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Заявитель</w:t>
            </w:r>
          </w:p>
        </w:tc>
        <w:tc>
          <w:tcPr>
            <w:tcW w:w="7796" w:type="dxa"/>
            <w:shd w:val="clear" w:color="auto" w:fill="auto"/>
          </w:tcPr>
          <w:p w14:paraId="6E7C6F1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Физическое или юридическое лицо, а также представители заявителей</w:t>
            </w:r>
          </w:p>
        </w:tc>
      </w:tr>
      <w:tr w:rsidR="00E9164F" w:rsidRPr="00E9164F" w14:paraId="553A7492" w14:textId="77777777" w:rsidTr="00E01758">
        <w:tc>
          <w:tcPr>
            <w:tcW w:w="2405" w:type="dxa"/>
            <w:shd w:val="clear" w:color="auto" w:fill="auto"/>
            <w:vAlign w:val="center"/>
          </w:tcPr>
          <w:p w14:paraId="766512C7"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МФЦ</w:t>
            </w:r>
          </w:p>
        </w:tc>
        <w:tc>
          <w:tcPr>
            <w:tcW w:w="7796" w:type="dxa"/>
            <w:shd w:val="clear" w:color="auto" w:fill="auto"/>
          </w:tcPr>
          <w:p w14:paraId="1E8E5408"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Многофункциональный центр предоставления государственных и муниципальных услуг</w:t>
            </w:r>
          </w:p>
        </w:tc>
      </w:tr>
      <w:tr w:rsidR="00E9164F" w:rsidRPr="00E9164F" w14:paraId="2ABE7B18" w14:textId="77777777" w:rsidTr="00E01758">
        <w:tc>
          <w:tcPr>
            <w:tcW w:w="2405" w:type="dxa"/>
            <w:shd w:val="clear" w:color="auto" w:fill="auto"/>
            <w:vAlign w:val="center"/>
          </w:tcPr>
          <w:p w14:paraId="3E96F1AF"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Заявление</w:t>
            </w:r>
          </w:p>
        </w:tc>
        <w:tc>
          <w:tcPr>
            <w:tcW w:w="7796" w:type="dxa"/>
            <w:shd w:val="clear" w:color="auto" w:fill="auto"/>
          </w:tcPr>
          <w:p w14:paraId="3FC2AEF3"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Заявление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E9164F" w:rsidRPr="00E9164F" w14:paraId="34E720D3" w14:textId="77777777" w:rsidTr="00E01758">
        <w:tc>
          <w:tcPr>
            <w:tcW w:w="2405" w:type="dxa"/>
            <w:shd w:val="clear" w:color="auto" w:fill="auto"/>
            <w:vAlign w:val="center"/>
          </w:tcPr>
          <w:p w14:paraId="688500E3"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Документы</w:t>
            </w:r>
          </w:p>
        </w:tc>
        <w:tc>
          <w:tcPr>
            <w:tcW w:w="7796" w:type="dxa"/>
            <w:shd w:val="clear" w:color="auto" w:fill="auto"/>
          </w:tcPr>
          <w:p w14:paraId="517FF502"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Документы и (или) информация, необходимые для предоставления Услуги</w:t>
            </w:r>
          </w:p>
        </w:tc>
      </w:tr>
      <w:tr w:rsidR="00E9164F" w:rsidRPr="00E9164F" w14:paraId="3549172F" w14:textId="77777777" w:rsidTr="00E01758">
        <w:tc>
          <w:tcPr>
            <w:tcW w:w="2405" w:type="dxa"/>
            <w:shd w:val="clear" w:color="auto" w:fill="auto"/>
            <w:vAlign w:val="center"/>
          </w:tcPr>
          <w:p w14:paraId="21E302FD"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ГИС ОГД</w:t>
            </w:r>
          </w:p>
        </w:tc>
        <w:tc>
          <w:tcPr>
            <w:tcW w:w="7796" w:type="dxa"/>
            <w:shd w:val="clear" w:color="auto" w:fill="auto"/>
          </w:tcPr>
          <w:p w14:paraId="1CF67090"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Государственная информационная система обеспечения градостроительной деятельности Оренбургской области</w:t>
            </w:r>
          </w:p>
        </w:tc>
      </w:tr>
      <w:tr w:rsidR="00E9164F" w:rsidRPr="00E9164F" w14:paraId="7B952780" w14:textId="77777777" w:rsidTr="00E01758">
        <w:tc>
          <w:tcPr>
            <w:tcW w:w="2405" w:type="dxa"/>
            <w:shd w:val="clear" w:color="auto" w:fill="auto"/>
            <w:vAlign w:val="center"/>
          </w:tcPr>
          <w:p w14:paraId="500B3BDE"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ПГС 2.0</w:t>
            </w:r>
          </w:p>
        </w:tc>
        <w:tc>
          <w:tcPr>
            <w:tcW w:w="7796" w:type="dxa"/>
            <w:shd w:val="clear" w:color="auto" w:fill="auto"/>
          </w:tcPr>
          <w:p w14:paraId="5A048CA9"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Платформа государственных сервисов 2.0</w:t>
            </w:r>
          </w:p>
        </w:tc>
      </w:tr>
      <w:tr w:rsidR="00E9164F" w:rsidRPr="00E9164F" w14:paraId="50359B6E" w14:textId="77777777" w:rsidTr="00E01758">
        <w:tc>
          <w:tcPr>
            <w:tcW w:w="2405" w:type="dxa"/>
            <w:shd w:val="clear" w:color="auto" w:fill="auto"/>
            <w:vAlign w:val="center"/>
          </w:tcPr>
          <w:p w14:paraId="24196039"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ИС СИР СОУ ОО</w:t>
            </w:r>
          </w:p>
        </w:tc>
        <w:tc>
          <w:tcPr>
            <w:tcW w:w="7796" w:type="dxa"/>
            <w:shd w:val="clear" w:color="auto" w:fill="auto"/>
          </w:tcPr>
          <w:p w14:paraId="7C8D34F5"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Информационная система: Система исполнения регламентов Информационной системы оказания услуг Оренбургской области</w:t>
            </w:r>
          </w:p>
        </w:tc>
      </w:tr>
      <w:tr w:rsidR="00E9164F" w:rsidRPr="00E9164F" w14:paraId="179B7007" w14:textId="77777777" w:rsidTr="00E01758">
        <w:tc>
          <w:tcPr>
            <w:tcW w:w="2405" w:type="dxa"/>
            <w:shd w:val="clear" w:color="auto" w:fill="auto"/>
            <w:vAlign w:val="center"/>
          </w:tcPr>
          <w:p w14:paraId="3398B1B0"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АСЭД</w:t>
            </w:r>
          </w:p>
        </w:tc>
        <w:tc>
          <w:tcPr>
            <w:tcW w:w="7796" w:type="dxa"/>
            <w:shd w:val="clear" w:color="auto" w:fill="auto"/>
          </w:tcPr>
          <w:p w14:paraId="03E587E8"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Автоматизированная система электронного документооборота</w:t>
            </w:r>
          </w:p>
        </w:tc>
      </w:tr>
      <w:tr w:rsidR="00E9164F" w:rsidRPr="00E9164F" w14:paraId="6FBE06B2" w14:textId="77777777" w:rsidTr="00E01758">
        <w:tc>
          <w:tcPr>
            <w:tcW w:w="2405" w:type="dxa"/>
            <w:shd w:val="clear" w:color="auto" w:fill="auto"/>
            <w:vAlign w:val="center"/>
          </w:tcPr>
          <w:p w14:paraId="41257E7B"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ЕГРН</w:t>
            </w:r>
          </w:p>
        </w:tc>
        <w:tc>
          <w:tcPr>
            <w:tcW w:w="7796" w:type="dxa"/>
            <w:shd w:val="clear" w:color="auto" w:fill="auto"/>
          </w:tcPr>
          <w:p w14:paraId="56720887"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Единый государственный реестр недвижимости</w:t>
            </w:r>
          </w:p>
        </w:tc>
      </w:tr>
      <w:tr w:rsidR="00E9164F" w:rsidRPr="00E9164F" w14:paraId="28C9A673" w14:textId="77777777" w:rsidTr="00E01758">
        <w:tc>
          <w:tcPr>
            <w:tcW w:w="2405" w:type="dxa"/>
            <w:shd w:val="clear" w:color="auto" w:fill="auto"/>
            <w:vAlign w:val="center"/>
          </w:tcPr>
          <w:p w14:paraId="6813CAD4"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ЕГРЮЛ</w:t>
            </w:r>
          </w:p>
        </w:tc>
        <w:tc>
          <w:tcPr>
            <w:tcW w:w="7796" w:type="dxa"/>
            <w:shd w:val="clear" w:color="auto" w:fill="auto"/>
          </w:tcPr>
          <w:p w14:paraId="5A592412"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Единый государственный реестр юридических лиц</w:t>
            </w:r>
          </w:p>
        </w:tc>
      </w:tr>
      <w:tr w:rsidR="00E9164F" w:rsidRPr="00E9164F" w14:paraId="6E8185EB" w14:textId="77777777" w:rsidTr="00E01758">
        <w:tc>
          <w:tcPr>
            <w:tcW w:w="2405" w:type="dxa"/>
            <w:shd w:val="clear" w:color="auto" w:fill="auto"/>
            <w:vAlign w:val="center"/>
          </w:tcPr>
          <w:p w14:paraId="5B03506F"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ЕГРИП</w:t>
            </w:r>
          </w:p>
        </w:tc>
        <w:tc>
          <w:tcPr>
            <w:tcW w:w="7796" w:type="dxa"/>
            <w:shd w:val="clear" w:color="auto" w:fill="auto"/>
          </w:tcPr>
          <w:p w14:paraId="2931972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Единый государственный реестр индивидуальных предпринимателей</w:t>
            </w:r>
          </w:p>
        </w:tc>
      </w:tr>
      <w:tr w:rsidR="00E9164F" w:rsidRPr="00E9164F" w14:paraId="09C84E4F" w14:textId="77777777" w:rsidTr="00E01758">
        <w:tc>
          <w:tcPr>
            <w:tcW w:w="2405" w:type="dxa"/>
            <w:shd w:val="clear" w:color="auto" w:fill="auto"/>
            <w:vAlign w:val="center"/>
          </w:tcPr>
          <w:p w14:paraId="79FB69C6" w14:textId="77777777" w:rsidR="00E9164F" w:rsidRPr="00E9164F" w:rsidRDefault="00E9164F" w:rsidP="00E9164F">
            <w:pPr>
              <w:spacing w:after="0" w:line="240" w:lineRule="auto"/>
              <w:ind w:left="-397" w:firstLine="397"/>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НСПД</w:t>
            </w:r>
          </w:p>
        </w:tc>
        <w:tc>
          <w:tcPr>
            <w:tcW w:w="7796" w:type="dxa"/>
            <w:shd w:val="clear" w:color="auto" w:fill="auto"/>
          </w:tcPr>
          <w:p w14:paraId="3D15D63A"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Национальная система пространственных данных</w:t>
            </w:r>
          </w:p>
        </w:tc>
      </w:tr>
    </w:tbl>
    <w:p w14:paraId="6470DB01" w14:textId="77777777" w:rsidR="00E9164F" w:rsidRPr="00E9164F" w:rsidRDefault="00E9164F" w:rsidP="00E9164F">
      <w:pPr>
        <w:spacing w:after="0" w:line="240" w:lineRule="auto"/>
        <w:jc w:val="both"/>
        <w:rPr>
          <w:rFonts w:ascii="Times New Roman" w:eastAsia="Times New Roman" w:hAnsi="Times New Roman" w:cs="Times New Roman"/>
          <w:sz w:val="28"/>
          <w:szCs w:val="28"/>
        </w:rPr>
      </w:pPr>
    </w:p>
    <w:p w14:paraId="588E98F1" w14:textId="77777777" w:rsidR="00E9164F" w:rsidRPr="00E9164F" w:rsidRDefault="00E9164F" w:rsidP="00E9164F">
      <w:pPr>
        <w:spacing w:after="0" w:line="240" w:lineRule="auto"/>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2. Условные обозначения:</w:t>
      </w:r>
    </w:p>
    <w:p w14:paraId="718E3EBF" w14:textId="77777777" w:rsidR="00E9164F" w:rsidRPr="00E9164F" w:rsidRDefault="00E9164F" w:rsidP="00E9164F">
      <w:pPr>
        <w:spacing w:after="0" w:line="240" w:lineRule="auto"/>
        <w:jc w:val="both"/>
        <w:rPr>
          <w:rFonts w:ascii="Times New Roman" w:eastAsia="Times New Roman" w:hAnsi="Times New Roman"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8528"/>
      </w:tblGrid>
      <w:tr w:rsidR="00E9164F" w:rsidRPr="00E9164F" w14:paraId="06856212" w14:textId="77777777" w:rsidTr="00E01758">
        <w:tc>
          <w:tcPr>
            <w:tcW w:w="1673" w:type="dxa"/>
            <w:shd w:val="clear" w:color="auto" w:fill="auto"/>
          </w:tcPr>
          <w:p w14:paraId="790A267C"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ЕП</w:t>
            </w:r>
          </w:p>
        </w:tc>
        <w:tc>
          <w:tcPr>
            <w:tcW w:w="8528" w:type="dxa"/>
            <w:shd w:val="clear" w:color="auto" w:fill="auto"/>
          </w:tcPr>
          <w:p w14:paraId="1573620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единый портал</w:t>
            </w:r>
          </w:p>
        </w:tc>
      </w:tr>
      <w:tr w:rsidR="00E9164F" w:rsidRPr="00E9164F" w14:paraId="31B5F03F" w14:textId="77777777" w:rsidTr="00E01758">
        <w:tc>
          <w:tcPr>
            <w:tcW w:w="1673" w:type="dxa"/>
            <w:shd w:val="clear" w:color="auto" w:fill="auto"/>
          </w:tcPr>
          <w:p w14:paraId="460FFBB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ЛО</w:t>
            </w:r>
          </w:p>
        </w:tc>
        <w:tc>
          <w:tcPr>
            <w:tcW w:w="8528" w:type="dxa"/>
            <w:shd w:val="clear" w:color="auto" w:fill="auto"/>
          </w:tcPr>
          <w:p w14:paraId="6E39927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документы подаются лично в ОМСУ</w:t>
            </w:r>
          </w:p>
        </w:tc>
      </w:tr>
      <w:tr w:rsidR="00E9164F" w:rsidRPr="00E9164F" w14:paraId="6222030A" w14:textId="77777777" w:rsidTr="00E01758">
        <w:tc>
          <w:tcPr>
            <w:tcW w:w="1673" w:type="dxa"/>
            <w:shd w:val="clear" w:color="auto" w:fill="auto"/>
          </w:tcPr>
          <w:p w14:paraId="2BCE801F"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ПО</w:t>
            </w:r>
          </w:p>
        </w:tc>
        <w:tc>
          <w:tcPr>
            <w:tcW w:w="8528" w:type="dxa"/>
            <w:shd w:val="clear" w:color="auto" w:fill="auto"/>
          </w:tcPr>
          <w:p w14:paraId="2C15F9EF"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документы подаются посредством почтового отправления</w:t>
            </w:r>
          </w:p>
        </w:tc>
      </w:tr>
      <w:tr w:rsidR="00E9164F" w:rsidRPr="00E9164F" w14:paraId="0ED2FC78" w14:textId="77777777" w:rsidTr="00E01758">
        <w:tc>
          <w:tcPr>
            <w:tcW w:w="1673" w:type="dxa"/>
            <w:shd w:val="clear" w:color="auto" w:fill="auto"/>
          </w:tcPr>
          <w:p w14:paraId="4DDB7FD5"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О</w:t>
            </w:r>
          </w:p>
        </w:tc>
        <w:tc>
          <w:tcPr>
            <w:tcW w:w="8528" w:type="dxa"/>
            <w:shd w:val="clear" w:color="auto" w:fill="auto"/>
          </w:tcPr>
          <w:p w14:paraId="78C3E91D"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предоставляется оригинал документа</w:t>
            </w:r>
          </w:p>
        </w:tc>
      </w:tr>
      <w:tr w:rsidR="00E9164F" w:rsidRPr="00E9164F" w14:paraId="19CA58A1" w14:textId="77777777" w:rsidTr="00E01758">
        <w:tc>
          <w:tcPr>
            <w:tcW w:w="1673" w:type="dxa"/>
            <w:shd w:val="clear" w:color="auto" w:fill="auto"/>
          </w:tcPr>
          <w:p w14:paraId="4F2C2FA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П(з)</w:t>
            </w:r>
          </w:p>
        </w:tc>
        <w:tc>
          <w:tcPr>
            <w:tcW w:w="8528" w:type="dxa"/>
            <w:shd w:val="clear" w:color="auto" w:fill="auto"/>
          </w:tcPr>
          <w:p w14:paraId="6D2E06D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представитель заявителя</w:t>
            </w:r>
          </w:p>
        </w:tc>
      </w:tr>
      <w:tr w:rsidR="00E9164F" w:rsidRPr="00E9164F" w14:paraId="4E7A8CC8" w14:textId="77777777" w:rsidTr="00E01758">
        <w:tc>
          <w:tcPr>
            <w:tcW w:w="1673" w:type="dxa"/>
            <w:shd w:val="clear" w:color="auto" w:fill="auto"/>
          </w:tcPr>
          <w:p w14:paraId="02B6D436"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Э</w:t>
            </w:r>
          </w:p>
        </w:tc>
        <w:tc>
          <w:tcPr>
            <w:tcW w:w="8528" w:type="dxa"/>
            <w:shd w:val="clear" w:color="auto" w:fill="auto"/>
          </w:tcPr>
          <w:p w14:paraId="3AF7C62D"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предоставляются в электронном виде</w:t>
            </w:r>
          </w:p>
        </w:tc>
      </w:tr>
      <w:tr w:rsidR="00E9164F" w:rsidRPr="00E9164F" w14:paraId="51A3E8D0" w14:textId="77777777" w:rsidTr="00E01758">
        <w:tc>
          <w:tcPr>
            <w:tcW w:w="1673" w:type="dxa"/>
            <w:shd w:val="clear" w:color="auto" w:fill="auto"/>
          </w:tcPr>
          <w:p w14:paraId="4E77BCBB"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О(э)</w:t>
            </w:r>
          </w:p>
        </w:tc>
        <w:tc>
          <w:tcPr>
            <w:tcW w:w="8528" w:type="dxa"/>
            <w:shd w:val="clear" w:color="auto" w:fill="auto"/>
          </w:tcPr>
          <w:p w14:paraId="6290373C"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предоставляется оригинал документа в электронном виде</w:t>
            </w:r>
          </w:p>
        </w:tc>
      </w:tr>
      <w:tr w:rsidR="00E9164F" w:rsidRPr="00E9164F" w14:paraId="7B856CCD" w14:textId="77777777" w:rsidTr="00E01758">
        <w:tc>
          <w:tcPr>
            <w:tcW w:w="1673" w:type="dxa"/>
            <w:shd w:val="clear" w:color="auto" w:fill="auto"/>
          </w:tcPr>
          <w:p w14:paraId="1827629C"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К</w:t>
            </w:r>
          </w:p>
        </w:tc>
        <w:tc>
          <w:tcPr>
            <w:tcW w:w="8528" w:type="dxa"/>
            <w:shd w:val="clear" w:color="auto" w:fill="auto"/>
          </w:tcPr>
          <w:p w14:paraId="39FEB57E"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xml:space="preserve">предоставляется копия документа </w:t>
            </w:r>
          </w:p>
        </w:tc>
      </w:tr>
      <w:tr w:rsidR="00E9164F" w:rsidRPr="00E9164F" w14:paraId="62A717C0" w14:textId="77777777" w:rsidTr="00E01758">
        <w:tc>
          <w:tcPr>
            <w:tcW w:w="1673" w:type="dxa"/>
            <w:shd w:val="clear" w:color="auto" w:fill="auto"/>
          </w:tcPr>
          <w:p w14:paraId="48ABDFFF"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К(э)</w:t>
            </w:r>
          </w:p>
        </w:tc>
        <w:tc>
          <w:tcPr>
            <w:tcW w:w="8528" w:type="dxa"/>
            <w:shd w:val="clear" w:color="auto" w:fill="auto"/>
          </w:tcPr>
          <w:p w14:paraId="04BD064B"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предоставляется копия документа в электронном виде</w:t>
            </w:r>
          </w:p>
        </w:tc>
      </w:tr>
      <w:tr w:rsidR="00E9164F" w:rsidRPr="00E9164F" w14:paraId="1F333A5C" w14:textId="77777777" w:rsidTr="00E01758">
        <w:tc>
          <w:tcPr>
            <w:tcW w:w="1673" w:type="dxa"/>
            <w:shd w:val="clear" w:color="auto" w:fill="auto"/>
          </w:tcPr>
          <w:p w14:paraId="3F471CE8"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c>
          <w:tcPr>
            <w:tcW w:w="8528" w:type="dxa"/>
            <w:shd w:val="clear" w:color="auto" w:fill="auto"/>
          </w:tcPr>
          <w:p w14:paraId="262CC94C"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документы представляются в одном экземпляре</w:t>
            </w:r>
          </w:p>
        </w:tc>
      </w:tr>
      <w:tr w:rsidR="00E9164F" w:rsidRPr="00E9164F" w14:paraId="42AE89F3" w14:textId="77777777" w:rsidTr="00E01758">
        <w:tc>
          <w:tcPr>
            <w:tcW w:w="1673" w:type="dxa"/>
            <w:shd w:val="clear" w:color="auto" w:fill="auto"/>
          </w:tcPr>
          <w:p w14:paraId="0B52956B"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Э(эн)</w:t>
            </w:r>
          </w:p>
        </w:tc>
        <w:tc>
          <w:tcPr>
            <w:tcW w:w="8528" w:type="dxa"/>
            <w:shd w:val="clear" w:color="auto" w:fill="auto"/>
          </w:tcPr>
          <w:p w14:paraId="7A3AF3F9"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документ предоставляется в электронном виде на электронном носителе</w:t>
            </w:r>
          </w:p>
        </w:tc>
      </w:tr>
      <w:tr w:rsidR="00E9164F" w:rsidRPr="00E9164F" w14:paraId="1ACFE4CC" w14:textId="77777777" w:rsidTr="00E01758">
        <w:tc>
          <w:tcPr>
            <w:tcW w:w="1673" w:type="dxa"/>
            <w:shd w:val="clear" w:color="auto" w:fill="auto"/>
          </w:tcPr>
          <w:p w14:paraId="3CEEF7BC"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МФЦ</w:t>
            </w:r>
          </w:p>
        </w:tc>
        <w:tc>
          <w:tcPr>
            <w:tcW w:w="8528" w:type="dxa"/>
            <w:shd w:val="clear" w:color="auto" w:fill="auto"/>
          </w:tcPr>
          <w:p w14:paraId="36A2B393" w14:textId="77777777" w:rsidR="00E9164F" w:rsidRPr="00E9164F" w:rsidRDefault="00E9164F" w:rsidP="00E9164F">
            <w:pPr>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документы подаются через МФЦ</w:t>
            </w:r>
          </w:p>
        </w:tc>
      </w:tr>
    </w:tbl>
    <w:p w14:paraId="34892A25"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0D22A496"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0510CB7D"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705B2857"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742778B4"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294E8F32" w14:textId="77777777" w:rsidR="00E9164F" w:rsidRPr="00E9164F" w:rsidRDefault="00E9164F" w:rsidP="00E9164F">
      <w:pPr>
        <w:spacing w:after="0" w:line="240" w:lineRule="auto"/>
        <w:jc w:val="right"/>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lastRenderedPageBreak/>
        <w:t>Приложение № 2</w:t>
      </w:r>
    </w:p>
    <w:p w14:paraId="45D84A1B" w14:textId="77777777" w:rsidR="00E9164F" w:rsidRPr="00E9164F" w:rsidRDefault="00E9164F" w:rsidP="00E9164F">
      <w:pPr>
        <w:spacing w:after="0" w:line="240" w:lineRule="auto"/>
        <w:jc w:val="right"/>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к административному регламенту</w:t>
      </w:r>
    </w:p>
    <w:p w14:paraId="159FB897" w14:textId="77777777" w:rsidR="00E9164F" w:rsidRPr="00E9164F" w:rsidRDefault="00E9164F" w:rsidP="00E9164F">
      <w:pPr>
        <w:spacing w:after="0" w:line="240" w:lineRule="auto"/>
        <w:jc w:val="center"/>
        <w:rPr>
          <w:rFonts w:ascii="Times New Roman" w:eastAsia="Times New Roman" w:hAnsi="Times New Roman" w:cs="Times New Roman"/>
          <w:sz w:val="28"/>
          <w:szCs w:val="28"/>
        </w:rPr>
      </w:pPr>
    </w:p>
    <w:p w14:paraId="2B7936F9" w14:textId="77777777" w:rsidR="00E9164F" w:rsidRPr="00E9164F" w:rsidRDefault="00E9164F" w:rsidP="00E9164F">
      <w:pPr>
        <w:spacing w:after="0" w:line="264" w:lineRule="auto"/>
        <w:ind w:right="2"/>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8"/>
          <w:szCs w:val="28"/>
        </w:rPr>
        <w:t>Идентификаторы категорий (признаков) заявителей</w:t>
      </w:r>
    </w:p>
    <w:p w14:paraId="643EB82F"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552CD916"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3490FE0E"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396F297E"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78978868"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6859027A"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39C0F689"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3ABEB50B"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41344794"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0DAAD7C7"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6E24AD0E"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100FE208"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4C5F0EC5"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75C66871"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57A19ED3"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6E56F485" w14:textId="77777777" w:rsidR="00E9164F" w:rsidRPr="00E9164F" w:rsidRDefault="00E9164F" w:rsidP="00E9164F">
      <w:pPr>
        <w:spacing w:after="0" w:line="240" w:lineRule="auto"/>
        <w:jc w:val="center"/>
        <w:rPr>
          <w:rFonts w:ascii="Times New Roman" w:eastAsia="Times New Roman" w:hAnsi="Times New Roman" w:cs="Times New Roman"/>
          <w:sz w:val="28"/>
          <w:szCs w:val="28"/>
        </w:rPr>
      </w:pPr>
    </w:p>
    <w:tbl>
      <w:tblPr>
        <w:tblpPr w:leftFromText="180" w:rightFromText="180" w:vertAnchor="page" w:horzAnchor="margin" w:tblpY="253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4111"/>
        <w:gridCol w:w="2410"/>
      </w:tblGrid>
      <w:tr w:rsidR="00E9164F" w:rsidRPr="00E9164F" w14:paraId="2C414E39" w14:textId="77777777" w:rsidTr="00E01758">
        <w:tc>
          <w:tcPr>
            <w:tcW w:w="704" w:type="dxa"/>
            <w:shd w:val="clear" w:color="auto" w:fill="auto"/>
            <w:vAlign w:val="center"/>
          </w:tcPr>
          <w:p w14:paraId="18EF736D"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п/п</w:t>
            </w:r>
          </w:p>
        </w:tc>
        <w:tc>
          <w:tcPr>
            <w:tcW w:w="2835" w:type="dxa"/>
            <w:shd w:val="clear" w:color="auto" w:fill="auto"/>
            <w:vAlign w:val="center"/>
          </w:tcPr>
          <w:p w14:paraId="352BDFA9"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Признак заявителя</w:t>
            </w:r>
          </w:p>
        </w:tc>
        <w:tc>
          <w:tcPr>
            <w:tcW w:w="4111" w:type="dxa"/>
            <w:shd w:val="clear" w:color="auto" w:fill="auto"/>
            <w:vAlign w:val="center"/>
          </w:tcPr>
          <w:p w14:paraId="6F301FAC"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Значения признака заявителя</w:t>
            </w:r>
          </w:p>
        </w:tc>
        <w:tc>
          <w:tcPr>
            <w:tcW w:w="2410" w:type="dxa"/>
            <w:shd w:val="clear" w:color="auto" w:fill="auto"/>
            <w:vAlign w:val="center"/>
          </w:tcPr>
          <w:p w14:paraId="243BFC0D"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Обозначения</w:t>
            </w:r>
          </w:p>
        </w:tc>
      </w:tr>
      <w:tr w:rsidR="00E9164F" w:rsidRPr="00E9164F" w14:paraId="7FCA18FD" w14:textId="77777777" w:rsidTr="00E01758">
        <w:tc>
          <w:tcPr>
            <w:tcW w:w="10060" w:type="dxa"/>
            <w:gridSpan w:val="4"/>
            <w:shd w:val="clear" w:color="auto" w:fill="auto"/>
          </w:tcPr>
          <w:p w14:paraId="6062AFD4" w14:textId="77777777" w:rsidR="00E9164F" w:rsidRPr="00E9164F" w:rsidRDefault="00E9164F" w:rsidP="00E9164F">
            <w:pPr>
              <w:tabs>
                <w:tab w:val="left" w:pos="2805"/>
              </w:tabs>
              <w:spacing w:after="0" w:line="240" w:lineRule="auto"/>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xml:space="preserve">Результат предоставления Услуги: </w:t>
            </w:r>
          </w:p>
          <w:p w14:paraId="45005106" w14:textId="77777777" w:rsidR="00E9164F" w:rsidRPr="00E9164F" w:rsidRDefault="00E9164F" w:rsidP="00154CED">
            <w:pPr>
              <w:numPr>
                <w:ilvl w:val="0"/>
                <w:numId w:val="46"/>
              </w:numPr>
              <w:tabs>
                <w:tab w:val="left" w:pos="2805"/>
              </w:tabs>
              <w:spacing w:after="0" w:line="240" w:lineRule="auto"/>
              <w:ind w:right="168"/>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решение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собственность бесплатно или в постоянное (бессрочное) пользование.</w:t>
            </w:r>
          </w:p>
          <w:p w14:paraId="38313A6F" w14:textId="77777777" w:rsidR="00E9164F" w:rsidRPr="00E9164F" w:rsidRDefault="00E9164F" w:rsidP="00154CED">
            <w:pPr>
              <w:numPr>
                <w:ilvl w:val="0"/>
                <w:numId w:val="46"/>
              </w:numPr>
              <w:tabs>
                <w:tab w:val="left" w:pos="2805"/>
              </w:tabs>
              <w:spacing w:after="0" w:line="240" w:lineRule="auto"/>
              <w:ind w:right="168"/>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14:paraId="539B7357" w14:textId="77777777" w:rsidR="00E9164F" w:rsidRPr="00E9164F" w:rsidRDefault="00E9164F" w:rsidP="00154CED">
            <w:pPr>
              <w:numPr>
                <w:ilvl w:val="0"/>
                <w:numId w:val="46"/>
              </w:numPr>
              <w:tabs>
                <w:tab w:val="left" w:pos="2805"/>
              </w:tabs>
              <w:spacing w:after="0" w:line="240" w:lineRule="auto"/>
              <w:ind w:right="168"/>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решение об отказе в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без проведения торгов.</w:t>
            </w:r>
          </w:p>
          <w:p w14:paraId="0DA4A13B" w14:textId="77777777" w:rsidR="00E9164F" w:rsidRPr="00E9164F" w:rsidRDefault="00E9164F" w:rsidP="00154CED">
            <w:pPr>
              <w:numPr>
                <w:ilvl w:val="0"/>
                <w:numId w:val="46"/>
              </w:numPr>
              <w:tabs>
                <w:tab w:val="left" w:pos="2805"/>
              </w:tabs>
              <w:spacing w:after="0" w:line="240" w:lineRule="auto"/>
              <w:ind w:right="168"/>
              <w:jc w:val="both"/>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xml:space="preserve">решение о возврате заявления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w:t>
            </w:r>
          </w:p>
        </w:tc>
      </w:tr>
      <w:tr w:rsidR="00E9164F" w:rsidRPr="00E9164F" w14:paraId="1D51C3BD" w14:textId="77777777" w:rsidTr="00E01758">
        <w:tc>
          <w:tcPr>
            <w:tcW w:w="704" w:type="dxa"/>
            <w:shd w:val="clear" w:color="auto" w:fill="auto"/>
            <w:vAlign w:val="center"/>
          </w:tcPr>
          <w:p w14:paraId="072DA9D5"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1</w:t>
            </w:r>
          </w:p>
        </w:tc>
        <w:tc>
          <w:tcPr>
            <w:tcW w:w="2835" w:type="dxa"/>
            <w:shd w:val="clear" w:color="auto" w:fill="auto"/>
          </w:tcPr>
          <w:p w14:paraId="7DD91708"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Категория заявителя</w:t>
            </w:r>
          </w:p>
        </w:tc>
        <w:tc>
          <w:tcPr>
            <w:tcW w:w="4111" w:type="dxa"/>
            <w:shd w:val="clear" w:color="auto" w:fill="auto"/>
          </w:tcPr>
          <w:p w14:paraId="0C559920"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1. Физическое лицо</w:t>
            </w:r>
          </w:p>
          <w:p w14:paraId="4AE026FB"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2. Юридическое лицо</w:t>
            </w:r>
          </w:p>
        </w:tc>
        <w:tc>
          <w:tcPr>
            <w:tcW w:w="2410" w:type="dxa"/>
            <w:shd w:val="clear" w:color="auto" w:fill="auto"/>
          </w:tcPr>
          <w:p w14:paraId="14445A88" w14:textId="77777777" w:rsidR="00E9164F" w:rsidRPr="00E9164F" w:rsidRDefault="00E9164F" w:rsidP="00E9164F">
            <w:pPr>
              <w:spacing w:after="0" w:line="240" w:lineRule="auto"/>
              <w:rPr>
                <w:rFonts w:ascii="Times New Roman" w:eastAsia="Times New Roman" w:hAnsi="Times New Roman" w:cs="Times New Roman"/>
                <w:sz w:val="24"/>
                <w:szCs w:val="24"/>
              </w:rPr>
            </w:pPr>
          </w:p>
        </w:tc>
      </w:tr>
      <w:tr w:rsidR="00E9164F" w:rsidRPr="00E9164F" w14:paraId="3EF9D1E7" w14:textId="77777777" w:rsidTr="00E01758">
        <w:tc>
          <w:tcPr>
            <w:tcW w:w="704" w:type="dxa"/>
            <w:vMerge w:val="restart"/>
            <w:shd w:val="clear" w:color="auto" w:fill="auto"/>
            <w:vAlign w:val="center"/>
          </w:tcPr>
          <w:p w14:paraId="64CEE334"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1.1</w:t>
            </w:r>
          </w:p>
        </w:tc>
        <w:tc>
          <w:tcPr>
            <w:tcW w:w="2835" w:type="dxa"/>
            <w:vMerge w:val="restart"/>
            <w:shd w:val="clear" w:color="auto" w:fill="auto"/>
            <w:vAlign w:val="center"/>
          </w:tcPr>
          <w:p w14:paraId="6FEF2EE9"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Лицо, обратившееся за предоставлением Услуги</w:t>
            </w:r>
          </w:p>
        </w:tc>
        <w:tc>
          <w:tcPr>
            <w:tcW w:w="4111" w:type="dxa"/>
            <w:shd w:val="clear" w:color="auto" w:fill="auto"/>
          </w:tcPr>
          <w:p w14:paraId="45E7857F"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1. Физическое лицо, обратившееся самостоятельно</w:t>
            </w:r>
          </w:p>
        </w:tc>
        <w:tc>
          <w:tcPr>
            <w:tcW w:w="2410" w:type="dxa"/>
            <w:shd w:val="clear" w:color="auto" w:fill="auto"/>
            <w:vAlign w:val="center"/>
          </w:tcPr>
          <w:p w14:paraId="5DF945DB"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w:t>
            </w:r>
          </w:p>
        </w:tc>
      </w:tr>
      <w:tr w:rsidR="00E9164F" w:rsidRPr="00E9164F" w14:paraId="2EE349BC" w14:textId="77777777" w:rsidTr="00E01758">
        <w:tc>
          <w:tcPr>
            <w:tcW w:w="704" w:type="dxa"/>
            <w:vMerge/>
            <w:shd w:val="clear" w:color="auto" w:fill="auto"/>
          </w:tcPr>
          <w:p w14:paraId="10F6619D" w14:textId="77777777" w:rsidR="00E9164F" w:rsidRPr="00E9164F" w:rsidRDefault="00E9164F" w:rsidP="00E9164F">
            <w:pPr>
              <w:spacing w:after="0" w:line="240" w:lineRule="auto"/>
              <w:rPr>
                <w:rFonts w:ascii="Times New Roman" w:eastAsia="Times New Roman" w:hAnsi="Times New Roman" w:cs="Times New Roman"/>
                <w:sz w:val="24"/>
                <w:szCs w:val="24"/>
              </w:rPr>
            </w:pPr>
          </w:p>
        </w:tc>
        <w:tc>
          <w:tcPr>
            <w:tcW w:w="2835" w:type="dxa"/>
            <w:vMerge/>
            <w:shd w:val="clear" w:color="auto" w:fill="auto"/>
          </w:tcPr>
          <w:p w14:paraId="570B7D94" w14:textId="77777777" w:rsidR="00E9164F" w:rsidRPr="00E9164F" w:rsidRDefault="00E9164F" w:rsidP="00E9164F">
            <w:pPr>
              <w:spacing w:after="0" w:line="240" w:lineRule="auto"/>
              <w:rPr>
                <w:rFonts w:ascii="Times New Roman" w:eastAsia="Times New Roman" w:hAnsi="Times New Roman" w:cs="Times New Roman"/>
                <w:sz w:val="24"/>
                <w:szCs w:val="24"/>
              </w:rPr>
            </w:pPr>
          </w:p>
        </w:tc>
        <w:tc>
          <w:tcPr>
            <w:tcW w:w="4111" w:type="dxa"/>
            <w:shd w:val="clear" w:color="auto" w:fill="auto"/>
          </w:tcPr>
          <w:p w14:paraId="6EDD83C9"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2. Уполномоченный представитель физического лица</w:t>
            </w:r>
          </w:p>
        </w:tc>
        <w:tc>
          <w:tcPr>
            <w:tcW w:w="2410" w:type="dxa"/>
            <w:shd w:val="clear" w:color="auto" w:fill="auto"/>
            <w:vAlign w:val="center"/>
          </w:tcPr>
          <w:p w14:paraId="43159AE0"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Б</w:t>
            </w:r>
          </w:p>
        </w:tc>
      </w:tr>
      <w:tr w:rsidR="00E9164F" w:rsidRPr="00E9164F" w14:paraId="08D3B154" w14:textId="77777777" w:rsidTr="00E01758">
        <w:tc>
          <w:tcPr>
            <w:tcW w:w="704" w:type="dxa"/>
            <w:vMerge/>
            <w:shd w:val="clear" w:color="auto" w:fill="auto"/>
          </w:tcPr>
          <w:p w14:paraId="60907A46" w14:textId="77777777" w:rsidR="00E9164F" w:rsidRPr="00E9164F" w:rsidRDefault="00E9164F" w:rsidP="00E9164F">
            <w:pPr>
              <w:spacing w:after="0" w:line="240" w:lineRule="auto"/>
              <w:rPr>
                <w:rFonts w:ascii="Times New Roman" w:eastAsia="Times New Roman" w:hAnsi="Times New Roman" w:cs="Times New Roman"/>
                <w:sz w:val="24"/>
                <w:szCs w:val="24"/>
              </w:rPr>
            </w:pPr>
          </w:p>
        </w:tc>
        <w:tc>
          <w:tcPr>
            <w:tcW w:w="2835" w:type="dxa"/>
            <w:vMerge/>
            <w:shd w:val="clear" w:color="auto" w:fill="auto"/>
          </w:tcPr>
          <w:p w14:paraId="21AFCC7D" w14:textId="77777777" w:rsidR="00E9164F" w:rsidRPr="00E9164F" w:rsidRDefault="00E9164F" w:rsidP="00E9164F">
            <w:pPr>
              <w:spacing w:after="0" w:line="240" w:lineRule="auto"/>
              <w:rPr>
                <w:rFonts w:ascii="Times New Roman" w:eastAsia="Times New Roman" w:hAnsi="Times New Roman" w:cs="Times New Roman"/>
                <w:sz w:val="24"/>
                <w:szCs w:val="24"/>
              </w:rPr>
            </w:pPr>
          </w:p>
        </w:tc>
        <w:tc>
          <w:tcPr>
            <w:tcW w:w="4111" w:type="dxa"/>
            <w:shd w:val="clear" w:color="auto" w:fill="auto"/>
          </w:tcPr>
          <w:p w14:paraId="704490F4"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3. Лицо, имеющее право без доверенности действовать от имени юридического лица</w:t>
            </w:r>
          </w:p>
        </w:tc>
        <w:tc>
          <w:tcPr>
            <w:tcW w:w="2410" w:type="dxa"/>
            <w:shd w:val="clear" w:color="auto" w:fill="auto"/>
            <w:vAlign w:val="center"/>
          </w:tcPr>
          <w:p w14:paraId="1179CDAA"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В</w:t>
            </w:r>
          </w:p>
        </w:tc>
      </w:tr>
      <w:tr w:rsidR="00E9164F" w:rsidRPr="00E9164F" w14:paraId="0B4798B5" w14:textId="77777777" w:rsidTr="00E01758">
        <w:tc>
          <w:tcPr>
            <w:tcW w:w="704" w:type="dxa"/>
            <w:vMerge/>
            <w:shd w:val="clear" w:color="auto" w:fill="auto"/>
          </w:tcPr>
          <w:p w14:paraId="3C468A54" w14:textId="77777777" w:rsidR="00E9164F" w:rsidRPr="00E9164F" w:rsidRDefault="00E9164F" w:rsidP="00E9164F">
            <w:pPr>
              <w:spacing w:after="0" w:line="240" w:lineRule="auto"/>
              <w:rPr>
                <w:rFonts w:ascii="Times New Roman" w:eastAsia="Times New Roman" w:hAnsi="Times New Roman" w:cs="Times New Roman"/>
                <w:sz w:val="24"/>
                <w:szCs w:val="24"/>
              </w:rPr>
            </w:pPr>
          </w:p>
        </w:tc>
        <w:tc>
          <w:tcPr>
            <w:tcW w:w="2835" w:type="dxa"/>
            <w:vMerge/>
            <w:shd w:val="clear" w:color="auto" w:fill="auto"/>
          </w:tcPr>
          <w:p w14:paraId="793595CC" w14:textId="77777777" w:rsidR="00E9164F" w:rsidRPr="00E9164F" w:rsidRDefault="00E9164F" w:rsidP="00E9164F">
            <w:pPr>
              <w:spacing w:after="0" w:line="240" w:lineRule="auto"/>
              <w:rPr>
                <w:rFonts w:ascii="Times New Roman" w:eastAsia="Times New Roman" w:hAnsi="Times New Roman" w:cs="Times New Roman"/>
                <w:sz w:val="24"/>
                <w:szCs w:val="24"/>
              </w:rPr>
            </w:pPr>
          </w:p>
        </w:tc>
        <w:tc>
          <w:tcPr>
            <w:tcW w:w="4111" w:type="dxa"/>
            <w:shd w:val="clear" w:color="auto" w:fill="auto"/>
          </w:tcPr>
          <w:p w14:paraId="17C0B8C9" w14:textId="77777777" w:rsidR="00E9164F" w:rsidRPr="00E9164F" w:rsidRDefault="00E9164F" w:rsidP="00E9164F">
            <w:pPr>
              <w:spacing w:after="0" w:line="240" w:lineRule="auto"/>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4. Уполномоченный представитель юридического лица</w:t>
            </w:r>
          </w:p>
        </w:tc>
        <w:tc>
          <w:tcPr>
            <w:tcW w:w="2410" w:type="dxa"/>
            <w:shd w:val="clear" w:color="auto" w:fill="auto"/>
            <w:vAlign w:val="center"/>
          </w:tcPr>
          <w:p w14:paraId="577DAC4B" w14:textId="77777777" w:rsidR="00E9164F" w:rsidRPr="00E9164F" w:rsidRDefault="00E9164F" w:rsidP="00E9164F">
            <w:pPr>
              <w:spacing w:after="0" w:line="240" w:lineRule="auto"/>
              <w:jc w:val="center"/>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Г</w:t>
            </w:r>
          </w:p>
        </w:tc>
      </w:tr>
    </w:tbl>
    <w:p w14:paraId="54BA1AF7"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02A94CF3" w14:textId="77777777" w:rsidR="00E9164F" w:rsidRPr="00E9164F" w:rsidRDefault="00E9164F" w:rsidP="00E9164F">
      <w:pPr>
        <w:spacing w:after="0" w:line="264" w:lineRule="auto"/>
        <w:ind w:left="5883" w:right="168" w:firstLine="2374"/>
        <w:jc w:val="right"/>
        <w:rPr>
          <w:rFonts w:ascii="Times New Roman" w:eastAsia="Times New Roman" w:hAnsi="Times New Roman" w:cs="Times New Roman"/>
          <w:sz w:val="24"/>
          <w:szCs w:val="24"/>
        </w:rPr>
      </w:pPr>
    </w:p>
    <w:p w14:paraId="33F9CA3D" w14:textId="77777777" w:rsidR="00E9164F" w:rsidRPr="00E9164F" w:rsidRDefault="00E9164F" w:rsidP="00E9164F">
      <w:pPr>
        <w:spacing w:after="0" w:line="264" w:lineRule="auto"/>
        <w:ind w:left="6432" w:right="2" w:firstLine="768"/>
        <w:jc w:val="right"/>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lastRenderedPageBreak/>
        <w:t>Приложение</w:t>
      </w:r>
      <w:r w:rsidRPr="00E9164F">
        <w:rPr>
          <w:rFonts w:ascii="Times New Roman" w:eastAsia="Times New Roman" w:hAnsi="Times New Roman" w:cs="Times New Roman"/>
          <w:spacing w:val="-11"/>
          <w:sz w:val="28"/>
          <w:szCs w:val="24"/>
        </w:rPr>
        <w:t xml:space="preserve"> </w:t>
      </w:r>
      <w:r w:rsidRPr="00E9164F">
        <w:rPr>
          <w:rFonts w:ascii="Times New Roman" w:eastAsia="Times New Roman" w:hAnsi="Times New Roman" w:cs="Times New Roman"/>
          <w:sz w:val="28"/>
          <w:szCs w:val="24"/>
        </w:rPr>
        <w:t>№</w:t>
      </w:r>
      <w:r w:rsidRPr="00E9164F">
        <w:rPr>
          <w:rFonts w:ascii="Times New Roman" w:eastAsia="Times New Roman" w:hAnsi="Times New Roman" w:cs="Times New Roman"/>
          <w:spacing w:val="-13"/>
          <w:sz w:val="28"/>
          <w:szCs w:val="24"/>
        </w:rPr>
        <w:t xml:space="preserve"> </w:t>
      </w:r>
      <w:r w:rsidRPr="00E9164F">
        <w:rPr>
          <w:rFonts w:ascii="Times New Roman" w:eastAsia="Times New Roman" w:hAnsi="Times New Roman" w:cs="Times New Roman"/>
          <w:sz w:val="28"/>
          <w:szCs w:val="24"/>
        </w:rPr>
        <w:t>3</w:t>
      </w:r>
    </w:p>
    <w:p w14:paraId="10D05657" w14:textId="77777777" w:rsidR="00E9164F" w:rsidRPr="00E9164F" w:rsidRDefault="00E9164F" w:rsidP="00E9164F">
      <w:pPr>
        <w:spacing w:after="0" w:line="264" w:lineRule="auto"/>
        <w:ind w:left="5883" w:right="2"/>
        <w:jc w:val="right"/>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t>к</w:t>
      </w:r>
      <w:r w:rsidRPr="00E9164F">
        <w:rPr>
          <w:rFonts w:ascii="Times New Roman" w:eastAsia="Times New Roman" w:hAnsi="Times New Roman" w:cs="Times New Roman"/>
          <w:spacing w:val="8"/>
          <w:sz w:val="28"/>
          <w:szCs w:val="24"/>
        </w:rPr>
        <w:t xml:space="preserve"> </w:t>
      </w:r>
      <w:r w:rsidRPr="00E9164F">
        <w:rPr>
          <w:rFonts w:ascii="Times New Roman" w:eastAsia="Times New Roman" w:hAnsi="Times New Roman" w:cs="Times New Roman"/>
          <w:sz w:val="28"/>
          <w:szCs w:val="24"/>
        </w:rPr>
        <w:t>административному регламенту</w:t>
      </w:r>
    </w:p>
    <w:p w14:paraId="238CF95C" w14:textId="77777777" w:rsidR="00E9164F" w:rsidRPr="00E9164F" w:rsidRDefault="00E9164F" w:rsidP="00E9164F">
      <w:pPr>
        <w:spacing w:after="0" w:line="264" w:lineRule="auto"/>
        <w:ind w:left="5883" w:right="2"/>
        <w:jc w:val="right"/>
        <w:rPr>
          <w:rFonts w:ascii="Times New Roman" w:eastAsia="Times New Roman" w:hAnsi="Times New Roman" w:cs="Times New Roman"/>
          <w:sz w:val="28"/>
          <w:szCs w:val="24"/>
        </w:rPr>
      </w:pPr>
    </w:p>
    <w:p w14:paraId="72470946" w14:textId="77777777" w:rsidR="00E9164F" w:rsidRPr="00E9164F" w:rsidRDefault="00E9164F" w:rsidP="00E9164F">
      <w:pPr>
        <w:spacing w:after="0" w:line="240" w:lineRule="auto"/>
        <w:jc w:val="center"/>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Исчерпывающий перечень документов, необходимых</w:t>
      </w:r>
    </w:p>
    <w:p w14:paraId="2A3BADE1" w14:textId="77777777" w:rsidR="00E9164F" w:rsidRPr="00E9164F" w:rsidRDefault="00E9164F" w:rsidP="00E9164F">
      <w:pPr>
        <w:spacing w:after="0" w:line="240" w:lineRule="auto"/>
        <w:jc w:val="center"/>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для предоставления Услуги</w:t>
      </w:r>
    </w:p>
    <w:p w14:paraId="4E8A567F" w14:textId="77777777" w:rsidR="00E9164F" w:rsidRPr="00E9164F" w:rsidRDefault="00E9164F" w:rsidP="00E9164F">
      <w:pPr>
        <w:spacing w:after="0" w:line="240" w:lineRule="auto"/>
        <w:jc w:val="center"/>
        <w:rPr>
          <w:rFonts w:ascii="Times New Roman" w:eastAsia="Times New Roman" w:hAnsi="Times New Roman" w:cs="Times New Roman"/>
          <w:sz w:val="28"/>
          <w:szCs w:val="28"/>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20"/>
        <w:gridCol w:w="4111"/>
        <w:gridCol w:w="1559"/>
        <w:gridCol w:w="1271"/>
        <w:gridCol w:w="23"/>
      </w:tblGrid>
      <w:tr w:rsidR="00E9164F" w:rsidRPr="00E9164F" w14:paraId="431A8774" w14:textId="77777777" w:rsidTr="00E01758">
        <w:trPr>
          <w:gridAfter w:val="1"/>
          <w:wAfter w:w="23" w:type="dxa"/>
        </w:trPr>
        <w:tc>
          <w:tcPr>
            <w:tcW w:w="540" w:type="dxa"/>
            <w:shd w:val="clear" w:color="auto" w:fill="auto"/>
            <w:vAlign w:val="center"/>
          </w:tcPr>
          <w:p w14:paraId="2C252419"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п/п</w:t>
            </w:r>
          </w:p>
        </w:tc>
        <w:tc>
          <w:tcPr>
            <w:tcW w:w="2120" w:type="dxa"/>
            <w:shd w:val="clear" w:color="auto" w:fill="auto"/>
            <w:vAlign w:val="center"/>
          </w:tcPr>
          <w:p w14:paraId="27E6A462"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Идентификаторы категорий (признаков) заявителей</w:t>
            </w:r>
          </w:p>
        </w:tc>
        <w:tc>
          <w:tcPr>
            <w:tcW w:w="4111" w:type="dxa"/>
            <w:shd w:val="clear" w:color="auto" w:fill="auto"/>
            <w:vAlign w:val="center"/>
          </w:tcPr>
          <w:p w14:paraId="563CFA26"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Перечень необходимых для предоставления Услуги документов</w:t>
            </w:r>
          </w:p>
        </w:tc>
        <w:tc>
          <w:tcPr>
            <w:tcW w:w="1559" w:type="dxa"/>
            <w:shd w:val="clear" w:color="auto" w:fill="auto"/>
            <w:vAlign w:val="center"/>
          </w:tcPr>
          <w:p w14:paraId="7C5566A2"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Способы подачи документов, требования к предоставлению</w:t>
            </w:r>
          </w:p>
        </w:tc>
        <w:tc>
          <w:tcPr>
            <w:tcW w:w="1271" w:type="dxa"/>
            <w:shd w:val="clear" w:color="auto" w:fill="auto"/>
            <w:vAlign w:val="center"/>
          </w:tcPr>
          <w:p w14:paraId="734F4517"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Иные требования</w:t>
            </w:r>
          </w:p>
        </w:tc>
      </w:tr>
      <w:tr w:rsidR="00E9164F" w:rsidRPr="00E9164F" w14:paraId="71C7CD55" w14:textId="77777777" w:rsidTr="00E01758">
        <w:tc>
          <w:tcPr>
            <w:tcW w:w="9624" w:type="dxa"/>
            <w:gridSpan w:val="6"/>
            <w:shd w:val="clear" w:color="auto" w:fill="auto"/>
          </w:tcPr>
          <w:p w14:paraId="6BCB4FF8"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E9164F" w:rsidRPr="00E9164F" w14:paraId="78B95256" w14:textId="77777777" w:rsidTr="00E01758">
        <w:trPr>
          <w:gridAfter w:val="1"/>
          <w:wAfter w:w="23" w:type="dxa"/>
        </w:trPr>
        <w:tc>
          <w:tcPr>
            <w:tcW w:w="540" w:type="dxa"/>
            <w:shd w:val="clear" w:color="auto" w:fill="auto"/>
            <w:vAlign w:val="center"/>
          </w:tcPr>
          <w:p w14:paraId="191D39FB"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1</w:t>
            </w:r>
          </w:p>
        </w:tc>
        <w:tc>
          <w:tcPr>
            <w:tcW w:w="2120" w:type="dxa"/>
            <w:shd w:val="clear" w:color="auto" w:fill="auto"/>
            <w:vAlign w:val="center"/>
          </w:tcPr>
          <w:p w14:paraId="11460EA7"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 – Г</w:t>
            </w:r>
          </w:p>
        </w:tc>
        <w:tc>
          <w:tcPr>
            <w:tcW w:w="4111" w:type="dxa"/>
            <w:shd w:val="clear" w:color="auto" w:fill="auto"/>
            <w:vAlign w:val="center"/>
          </w:tcPr>
          <w:p w14:paraId="47ACE68C"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заявление о предоставлении земельного участка, находящегося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по форме, указанной в приложении № 9</w:t>
            </w:r>
          </w:p>
          <w:p w14:paraId="4F156672"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к административному регламенту</w:t>
            </w:r>
          </w:p>
        </w:tc>
        <w:tc>
          <w:tcPr>
            <w:tcW w:w="1559" w:type="dxa"/>
            <w:shd w:val="clear" w:color="auto" w:fill="auto"/>
            <w:vAlign w:val="center"/>
          </w:tcPr>
          <w:p w14:paraId="0307F83D"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ЕП – О(э)</w:t>
            </w:r>
          </w:p>
          <w:p w14:paraId="63CAE0F3"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О</w:t>
            </w:r>
          </w:p>
          <w:p w14:paraId="7924AB3C"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
        </w:tc>
        <w:tc>
          <w:tcPr>
            <w:tcW w:w="1271" w:type="dxa"/>
            <w:shd w:val="clear" w:color="auto" w:fill="auto"/>
            <w:vAlign w:val="center"/>
          </w:tcPr>
          <w:p w14:paraId="0ECA0F4A"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r w:rsidR="00E9164F" w:rsidRPr="00E9164F" w14:paraId="57D0F06B" w14:textId="77777777" w:rsidTr="00E01758">
        <w:trPr>
          <w:gridAfter w:val="1"/>
          <w:wAfter w:w="23" w:type="dxa"/>
        </w:trPr>
        <w:tc>
          <w:tcPr>
            <w:tcW w:w="540" w:type="dxa"/>
            <w:shd w:val="clear" w:color="auto" w:fill="auto"/>
            <w:vAlign w:val="center"/>
          </w:tcPr>
          <w:p w14:paraId="78989FE1"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2</w:t>
            </w:r>
          </w:p>
        </w:tc>
        <w:tc>
          <w:tcPr>
            <w:tcW w:w="2120" w:type="dxa"/>
            <w:shd w:val="clear" w:color="auto" w:fill="auto"/>
            <w:vAlign w:val="center"/>
          </w:tcPr>
          <w:p w14:paraId="123A77A6"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 – Г</w:t>
            </w:r>
          </w:p>
        </w:tc>
        <w:tc>
          <w:tcPr>
            <w:tcW w:w="4111" w:type="dxa"/>
            <w:shd w:val="clear" w:color="auto" w:fill="auto"/>
            <w:vAlign w:val="center"/>
          </w:tcPr>
          <w:p w14:paraId="680CC6FC"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копия документа, удостоверяющего личность заявителя, либо личность представителя заявителя</w:t>
            </w:r>
          </w:p>
        </w:tc>
        <w:tc>
          <w:tcPr>
            <w:tcW w:w="1559" w:type="dxa"/>
            <w:shd w:val="clear" w:color="auto" w:fill="auto"/>
            <w:vAlign w:val="center"/>
          </w:tcPr>
          <w:p w14:paraId="4D3AADC7"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К</w:t>
            </w:r>
          </w:p>
        </w:tc>
        <w:tc>
          <w:tcPr>
            <w:tcW w:w="1271" w:type="dxa"/>
            <w:shd w:val="clear" w:color="auto" w:fill="auto"/>
            <w:vAlign w:val="center"/>
          </w:tcPr>
          <w:p w14:paraId="5F298B46"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r w:rsidR="00E9164F" w:rsidRPr="00E9164F" w14:paraId="040FCA3C" w14:textId="77777777" w:rsidTr="00E01758">
        <w:trPr>
          <w:gridAfter w:val="1"/>
          <w:wAfter w:w="23" w:type="dxa"/>
        </w:trPr>
        <w:tc>
          <w:tcPr>
            <w:tcW w:w="540" w:type="dxa"/>
            <w:shd w:val="clear" w:color="auto" w:fill="auto"/>
            <w:vAlign w:val="center"/>
          </w:tcPr>
          <w:p w14:paraId="05A4199B"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3</w:t>
            </w:r>
          </w:p>
        </w:tc>
        <w:tc>
          <w:tcPr>
            <w:tcW w:w="2120" w:type="dxa"/>
            <w:shd w:val="clear" w:color="auto" w:fill="auto"/>
            <w:vAlign w:val="center"/>
          </w:tcPr>
          <w:p w14:paraId="037715E5"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Б, Г</w:t>
            </w:r>
          </w:p>
        </w:tc>
        <w:tc>
          <w:tcPr>
            <w:tcW w:w="4111" w:type="dxa"/>
            <w:shd w:val="clear" w:color="auto" w:fill="auto"/>
            <w:vAlign w:val="center"/>
          </w:tcPr>
          <w:p w14:paraId="0A8FA9B8"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копия документа, подтверждающего полномочия представителя заявителя</w:t>
            </w:r>
          </w:p>
        </w:tc>
        <w:tc>
          <w:tcPr>
            <w:tcW w:w="1559" w:type="dxa"/>
            <w:shd w:val="clear" w:color="auto" w:fill="auto"/>
            <w:vAlign w:val="center"/>
          </w:tcPr>
          <w:p w14:paraId="446E9BCF"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ЕП – К(э)</w:t>
            </w:r>
          </w:p>
          <w:p w14:paraId="625C353B" w14:textId="77777777" w:rsidR="00E9164F" w:rsidRPr="00E9164F" w:rsidRDefault="00E9164F" w:rsidP="00E9164F">
            <w:pPr>
              <w:spacing w:after="0" w:line="240" w:lineRule="auto"/>
              <w:ind w:right="-1"/>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К</w:t>
            </w:r>
          </w:p>
        </w:tc>
        <w:tc>
          <w:tcPr>
            <w:tcW w:w="1271" w:type="dxa"/>
            <w:shd w:val="clear" w:color="auto" w:fill="auto"/>
            <w:vAlign w:val="center"/>
          </w:tcPr>
          <w:p w14:paraId="0672FAE5"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xml:space="preserve">П(з), </w:t>
            </w: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r w:rsidR="00E9164F" w:rsidRPr="00E9164F" w14:paraId="25724492" w14:textId="77777777" w:rsidTr="00E01758">
        <w:trPr>
          <w:gridAfter w:val="1"/>
          <w:wAfter w:w="23" w:type="dxa"/>
        </w:trPr>
        <w:tc>
          <w:tcPr>
            <w:tcW w:w="540" w:type="dxa"/>
            <w:shd w:val="clear" w:color="auto" w:fill="auto"/>
            <w:vAlign w:val="center"/>
          </w:tcPr>
          <w:p w14:paraId="6CCE0542"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4</w:t>
            </w:r>
          </w:p>
        </w:tc>
        <w:tc>
          <w:tcPr>
            <w:tcW w:w="2120" w:type="dxa"/>
            <w:shd w:val="clear" w:color="auto" w:fill="auto"/>
            <w:vAlign w:val="center"/>
          </w:tcPr>
          <w:p w14:paraId="36ACAE49"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Г</w:t>
            </w:r>
          </w:p>
        </w:tc>
        <w:tc>
          <w:tcPr>
            <w:tcW w:w="4111" w:type="dxa"/>
            <w:shd w:val="clear" w:color="auto" w:fill="auto"/>
            <w:vAlign w:val="center"/>
          </w:tcPr>
          <w:p w14:paraId="19A7035C"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1559" w:type="dxa"/>
            <w:shd w:val="clear" w:color="auto" w:fill="auto"/>
            <w:vAlign w:val="center"/>
          </w:tcPr>
          <w:p w14:paraId="373895EC"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ЕП – К(э)</w:t>
            </w:r>
          </w:p>
          <w:p w14:paraId="10DC4CBD"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К</w:t>
            </w:r>
          </w:p>
        </w:tc>
        <w:tc>
          <w:tcPr>
            <w:tcW w:w="1271" w:type="dxa"/>
            <w:shd w:val="clear" w:color="auto" w:fill="auto"/>
            <w:vAlign w:val="center"/>
          </w:tcPr>
          <w:p w14:paraId="6E78A581"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r w:rsidR="00E9164F" w:rsidRPr="00E9164F" w14:paraId="0F4A697F" w14:textId="77777777" w:rsidTr="00E01758">
        <w:trPr>
          <w:gridAfter w:val="1"/>
          <w:wAfter w:w="23" w:type="dxa"/>
        </w:trPr>
        <w:tc>
          <w:tcPr>
            <w:tcW w:w="540" w:type="dxa"/>
            <w:shd w:val="clear" w:color="auto" w:fill="auto"/>
            <w:vAlign w:val="center"/>
          </w:tcPr>
          <w:p w14:paraId="2BBD4E83"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5</w:t>
            </w:r>
          </w:p>
        </w:tc>
        <w:tc>
          <w:tcPr>
            <w:tcW w:w="2120" w:type="dxa"/>
            <w:shd w:val="clear" w:color="auto" w:fill="auto"/>
            <w:vAlign w:val="center"/>
          </w:tcPr>
          <w:p w14:paraId="1879B748"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 – Г</w:t>
            </w:r>
          </w:p>
        </w:tc>
        <w:tc>
          <w:tcPr>
            <w:tcW w:w="4111" w:type="dxa"/>
            <w:shd w:val="clear" w:color="auto" w:fill="auto"/>
            <w:vAlign w:val="center"/>
          </w:tcPr>
          <w:p w14:paraId="107907C5"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1559" w:type="dxa"/>
            <w:shd w:val="clear" w:color="auto" w:fill="auto"/>
            <w:vAlign w:val="center"/>
          </w:tcPr>
          <w:p w14:paraId="0E2BD667"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ЕП – К(э)</w:t>
            </w:r>
          </w:p>
          <w:p w14:paraId="42CCEBFC"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К</w:t>
            </w:r>
          </w:p>
        </w:tc>
        <w:tc>
          <w:tcPr>
            <w:tcW w:w="1271" w:type="dxa"/>
            <w:shd w:val="clear" w:color="auto" w:fill="auto"/>
            <w:vAlign w:val="center"/>
          </w:tcPr>
          <w:p w14:paraId="4A85EFB9"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r w:rsidR="00E9164F" w:rsidRPr="00E9164F" w14:paraId="05F1F343" w14:textId="77777777" w:rsidTr="00E01758">
        <w:trPr>
          <w:gridAfter w:val="1"/>
          <w:wAfter w:w="23" w:type="dxa"/>
        </w:trPr>
        <w:tc>
          <w:tcPr>
            <w:tcW w:w="540" w:type="dxa"/>
            <w:shd w:val="clear" w:color="auto" w:fill="auto"/>
            <w:vAlign w:val="center"/>
          </w:tcPr>
          <w:p w14:paraId="34BDE615"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lang w:val="en-US"/>
              </w:rPr>
            </w:pPr>
            <w:r w:rsidRPr="00E9164F">
              <w:rPr>
                <w:rFonts w:ascii="Times New Roman" w:eastAsia="Times New Roman" w:hAnsi="Times New Roman" w:cs="Times New Roman"/>
                <w:sz w:val="24"/>
                <w:szCs w:val="24"/>
                <w:lang w:val="en-US"/>
              </w:rPr>
              <w:t>6</w:t>
            </w:r>
          </w:p>
        </w:tc>
        <w:tc>
          <w:tcPr>
            <w:tcW w:w="2120" w:type="dxa"/>
            <w:shd w:val="clear" w:color="auto" w:fill="auto"/>
            <w:vAlign w:val="center"/>
          </w:tcPr>
          <w:p w14:paraId="74308F43"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 – Г</w:t>
            </w:r>
          </w:p>
        </w:tc>
        <w:tc>
          <w:tcPr>
            <w:tcW w:w="4111" w:type="dxa"/>
            <w:shd w:val="clear" w:color="auto" w:fill="auto"/>
            <w:vAlign w:val="center"/>
          </w:tcPr>
          <w:p w14:paraId="05F5032A"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xml:space="preserve">документы согласно Перечню документов, подтверждающих право заявителя на приобретение земельного участка без проведения торгов, утвержденному приказом Росреестра от 02.09.2020 № П/0321, за исключением документов, которые </w:t>
            </w:r>
            <w:r w:rsidRPr="00E9164F">
              <w:rPr>
                <w:rFonts w:ascii="Times New Roman" w:eastAsia="Times New Roman" w:hAnsi="Times New Roman" w:cs="Times New Roman"/>
                <w:sz w:val="24"/>
                <w:szCs w:val="24"/>
              </w:rPr>
              <w:lastRenderedPageBreak/>
              <w:t>запрашиваются ОМСУ в порядке межведомственного информационного взаимодействия</w:t>
            </w:r>
          </w:p>
        </w:tc>
        <w:tc>
          <w:tcPr>
            <w:tcW w:w="1559" w:type="dxa"/>
            <w:shd w:val="clear" w:color="auto" w:fill="auto"/>
            <w:vAlign w:val="center"/>
          </w:tcPr>
          <w:p w14:paraId="2387259F"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lastRenderedPageBreak/>
              <w:t>ЕП – К(э)</w:t>
            </w:r>
          </w:p>
          <w:p w14:paraId="12BB038E"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К</w:t>
            </w:r>
          </w:p>
        </w:tc>
        <w:tc>
          <w:tcPr>
            <w:tcW w:w="1271" w:type="dxa"/>
            <w:shd w:val="clear" w:color="auto" w:fill="auto"/>
            <w:vAlign w:val="center"/>
          </w:tcPr>
          <w:p w14:paraId="2B841A4E"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r w:rsidR="00E9164F" w:rsidRPr="00E9164F" w14:paraId="6BD88C37" w14:textId="77777777" w:rsidTr="00E01758">
        <w:tc>
          <w:tcPr>
            <w:tcW w:w="9624" w:type="dxa"/>
            <w:gridSpan w:val="6"/>
            <w:shd w:val="clear" w:color="auto" w:fill="auto"/>
            <w:vAlign w:val="center"/>
          </w:tcPr>
          <w:p w14:paraId="2E0E0B69"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9164F" w:rsidRPr="00E9164F" w14:paraId="638E1C38" w14:textId="77777777" w:rsidTr="00E01758">
        <w:trPr>
          <w:gridAfter w:val="1"/>
          <w:wAfter w:w="23" w:type="dxa"/>
        </w:trPr>
        <w:tc>
          <w:tcPr>
            <w:tcW w:w="540" w:type="dxa"/>
            <w:shd w:val="clear" w:color="auto" w:fill="auto"/>
            <w:vAlign w:val="center"/>
          </w:tcPr>
          <w:p w14:paraId="6D880859"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
        </w:tc>
        <w:tc>
          <w:tcPr>
            <w:tcW w:w="2120" w:type="dxa"/>
            <w:shd w:val="clear" w:color="auto" w:fill="auto"/>
            <w:vAlign w:val="center"/>
          </w:tcPr>
          <w:p w14:paraId="16B52D9A"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 – Г</w:t>
            </w:r>
          </w:p>
        </w:tc>
        <w:tc>
          <w:tcPr>
            <w:tcW w:w="4111" w:type="dxa"/>
            <w:shd w:val="clear" w:color="auto" w:fill="auto"/>
            <w:vAlign w:val="center"/>
          </w:tcPr>
          <w:p w14:paraId="3FA33CBF"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shd w:val="clear" w:color="auto" w:fill="auto"/>
            <w:vAlign w:val="center"/>
          </w:tcPr>
          <w:p w14:paraId="745E3005"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ЕП – О(э)</w:t>
            </w:r>
            <w:proofErr w:type="gramStart"/>
            <w:r w:rsidRPr="00E9164F">
              <w:rPr>
                <w:rFonts w:ascii="Times New Roman" w:eastAsia="Times New Roman" w:hAnsi="Times New Roman" w:cs="Times New Roman"/>
                <w:sz w:val="24"/>
                <w:szCs w:val="24"/>
              </w:rPr>
              <w:t>, К</w:t>
            </w:r>
            <w:proofErr w:type="gramEnd"/>
            <w:r w:rsidRPr="00E9164F">
              <w:rPr>
                <w:rFonts w:ascii="Times New Roman" w:eastAsia="Times New Roman" w:hAnsi="Times New Roman" w:cs="Times New Roman"/>
                <w:sz w:val="24"/>
                <w:szCs w:val="24"/>
              </w:rPr>
              <w:t>(э)</w:t>
            </w:r>
          </w:p>
          <w:p w14:paraId="5C651857" w14:textId="77777777" w:rsidR="00E9164F" w:rsidRPr="00E9164F" w:rsidRDefault="00E9164F" w:rsidP="00E9164F">
            <w:pPr>
              <w:spacing w:after="0" w:line="240" w:lineRule="auto"/>
              <w:ind w:right="-1"/>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О, К</w:t>
            </w:r>
          </w:p>
        </w:tc>
        <w:tc>
          <w:tcPr>
            <w:tcW w:w="1271" w:type="dxa"/>
            <w:shd w:val="clear" w:color="auto" w:fill="auto"/>
            <w:vAlign w:val="center"/>
          </w:tcPr>
          <w:p w14:paraId="2D63AA6E"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r w:rsidR="00E9164F" w:rsidRPr="00E9164F" w14:paraId="660D3EAF" w14:textId="77777777" w:rsidTr="00E01758">
        <w:trPr>
          <w:gridAfter w:val="1"/>
          <w:wAfter w:w="23" w:type="dxa"/>
        </w:trPr>
        <w:tc>
          <w:tcPr>
            <w:tcW w:w="540" w:type="dxa"/>
            <w:shd w:val="clear" w:color="auto" w:fill="auto"/>
            <w:vAlign w:val="center"/>
          </w:tcPr>
          <w:p w14:paraId="5DDD7D83"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
        </w:tc>
        <w:tc>
          <w:tcPr>
            <w:tcW w:w="2120" w:type="dxa"/>
            <w:shd w:val="clear" w:color="auto" w:fill="auto"/>
            <w:vAlign w:val="center"/>
          </w:tcPr>
          <w:p w14:paraId="1524FD62"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А – Г</w:t>
            </w:r>
          </w:p>
        </w:tc>
        <w:tc>
          <w:tcPr>
            <w:tcW w:w="4111" w:type="dxa"/>
            <w:shd w:val="clear" w:color="auto" w:fill="auto"/>
            <w:vAlign w:val="center"/>
          </w:tcPr>
          <w:p w14:paraId="47195691"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 xml:space="preserve">выписка из ЕГРЮЛ или ЕГРИП </w:t>
            </w:r>
          </w:p>
        </w:tc>
        <w:tc>
          <w:tcPr>
            <w:tcW w:w="1559" w:type="dxa"/>
            <w:shd w:val="clear" w:color="auto" w:fill="auto"/>
            <w:vAlign w:val="center"/>
          </w:tcPr>
          <w:p w14:paraId="321ADAD5" w14:textId="77777777" w:rsidR="00E9164F" w:rsidRPr="00E9164F" w:rsidRDefault="00E9164F" w:rsidP="00E9164F">
            <w:pPr>
              <w:spacing w:after="0" w:line="240" w:lineRule="auto"/>
              <w:ind w:right="-1"/>
              <w:jc w:val="both"/>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ЕП – О(э)</w:t>
            </w:r>
            <w:proofErr w:type="gramStart"/>
            <w:r w:rsidRPr="00E9164F">
              <w:rPr>
                <w:rFonts w:ascii="Times New Roman" w:eastAsia="Times New Roman" w:hAnsi="Times New Roman" w:cs="Times New Roman"/>
                <w:sz w:val="24"/>
                <w:szCs w:val="24"/>
              </w:rPr>
              <w:t>, К</w:t>
            </w:r>
            <w:proofErr w:type="gramEnd"/>
            <w:r w:rsidRPr="00E9164F">
              <w:rPr>
                <w:rFonts w:ascii="Times New Roman" w:eastAsia="Times New Roman" w:hAnsi="Times New Roman" w:cs="Times New Roman"/>
                <w:sz w:val="24"/>
                <w:szCs w:val="24"/>
              </w:rPr>
              <w:t>(э)</w:t>
            </w:r>
          </w:p>
          <w:p w14:paraId="4B49F545" w14:textId="77777777" w:rsidR="00E9164F" w:rsidRPr="00E9164F" w:rsidRDefault="00E9164F" w:rsidP="00E9164F">
            <w:pPr>
              <w:spacing w:after="0" w:line="240" w:lineRule="auto"/>
              <w:ind w:right="-1"/>
              <w:outlineLvl w:val="1"/>
              <w:rPr>
                <w:rFonts w:ascii="Times New Roman" w:eastAsia="Times New Roman" w:hAnsi="Times New Roman" w:cs="Times New Roman"/>
                <w:sz w:val="24"/>
                <w:szCs w:val="24"/>
              </w:rPr>
            </w:pPr>
            <w:r w:rsidRPr="00E9164F">
              <w:rPr>
                <w:rFonts w:ascii="Times New Roman" w:eastAsia="Times New Roman" w:hAnsi="Times New Roman" w:cs="Times New Roman"/>
                <w:sz w:val="24"/>
                <w:szCs w:val="24"/>
              </w:rPr>
              <w:t>ЛМ, ПО, МФЦ – О, К</w:t>
            </w:r>
          </w:p>
        </w:tc>
        <w:tc>
          <w:tcPr>
            <w:tcW w:w="1271" w:type="dxa"/>
            <w:shd w:val="clear" w:color="auto" w:fill="auto"/>
            <w:vAlign w:val="center"/>
          </w:tcPr>
          <w:p w14:paraId="6F533460" w14:textId="77777777" w:rsidR="00E9164F" w:rsidRPr="00E9164F" w:rsidRDefault="00E9164F" w:rsidP="00E9164F">
            <w:pPr>
              <w:spacing w:after="0" w:line="240" w:lineRule="auto"/>
              <w:ind w:right="-1"/>
              <w:jc w:val="center"/>
              <w:outlineLvl w:val="1"/>
              <w:rPr>
                <w:rFonts w:ascii="Times New Roman" w:eastAsia="Times New Roman" w:hAnsi="Times New Roman" w:cs="Times New Roman"/>
                <w:sz w:val="24"/>
                <w:szCs w:val="24"/>
              </w:rPr>
            </w:pPr>
            <w:proofErr w:type="gramStart"/>
            <w:r w:rsidRPr="00E9164F">
              <w:rPr>
                <w:rFonts w:ascii="Times New Roman" w:eastAsia="Times New Roman" w:hAnsi="Times New Roman" w:cs="Times New Roman"/>
                <w:sz w:val="24"/>
                <w:szCs w:val="24"/>
              </w:rPr>
              <w:t>Д(</w:t>
            </w:r>
            <w:proofErr w:type="gramEnd"/>
            <w:r w:rsidRPr="00E9164F">
              <w:rPr>
                <w:rFonts w:ascii="Times New Roman" w:eastAsia="Times New Roman" w:hAnsi="Times New Roman" w:cs="Times New Roman"/>
                <w:sz w:val="24"/>
                <w:szCs w:val="24"/>
              </w:rPr>
              <w:t>1)</w:t>
            </w:r>
          </w:p>
        </w:tc>
      </w:tr>
    </w:tbl>
    <w:p w14:paraId="252AAA80" w14:textId="77777777" w:rsidR="00E9164F" w:rsidRPr="00E9164F" w:rsidRDefault="00E9164F" w:rsidP="00E9164F">
      <w:pPr>
        <w:spacing w:after="0" w:line="264" w:lineRule="auto"/>
        <w:ind w:left="5883" w:right="2"/>
        <w:jc w:val="right"/>
        <w:rPr>
          <w:rFonts w:ascii="Times New Roman" w:eastAsia="Times New Roman" w:hAnsi="Times New Roman" w:cs="Times New Roman"/>
          <w:sz w:val="28"/>
          <w:szCs w:val="24"/>
        </w:rPr>
      </w:pPr>
    </w:p>
    <w:p w14:paraId="70DBABB1" w14:textId="77777777" w:rsidR="00E9164F" w:rsidRPr="00E9164F" w:rsidRDefault="00E9164F" w:rsidP="00E9164F">
      <w:pPr>
        <w:spacing w:after="0" w:line="264" w:lineRule="auto"/>
        <w:ind w:left="5883" w:right="2"/>
        <w:jc w:val="right"/>
        <w:rPr>
          <w:rFonts w:ascii="Times New Roman" w:eastAsia="Times New Roman" w:hAnsi="Times New Roman" w:cs="Times New Roman"/>
          <w:sz w:val="28"/>
          <w:szCs w:val="24"/>
        </w:rPr>
      </w:pPr>
    </w:p>
    <w:p w14:paraId="3656922C" w14:textId="77777777" w:rsidR="00E9164F" w:rsidRPr="00E9164F" w:rsidRDefault="00E9164F" w:rsidP="00E9164F">
      <w:pPr>
        <w:spacing w:after="0" w:line="264" w:lineRule="auto"/>
        <w:ind w:left="5883" w:right="2"/>
        <w:jc w:val="right"/>
        <w:rPr>
          <w:rFonts w:ascii="Times New Roman" w:eastAsia="Times New Roman" w:hAnsi="Times New Roman" w:cs="Times New Roman"/>
          <w:sz w:val="28"/>
          <w:szCs w:val="24"/>
        </w:rPr>
      </w:pPr>
    </w:p>
    <w:p w14:paraId="323278FA" w14:textId="77777777" w:rsidR="00E9164F" w:rsidRPr="00E9164F" w:rsidRDefault="00E9164F" w:rsidP="00E9164F">
      <w:pPr>
        <w:spacing w:after="0" w:line="264" w:lineRule="auto"/>
        <w:ind w:left="5883" w:right="2"/>
        <w:jc w:val="right"/>
        <w:rPr>
          <w:rFonts w:ascii="Times New Roman" w:eastAsia="Times New Roman" w:hAnsi="Times New Roman" w:cs="Times New Roman"/>
          <w:sz w:val="28"/>
          <w:szCs w:val="24"/>
        </w:rPr>
      </w:pPr>
    </w:p>
    <w:p w14:paraId="5557E43D" w14:textId="77777777" w:rsidR="00E9164F" w:rsidRPr="00E9164F" w:rsidRDefault="00E9164F" w:rsidP="00E9164F">
      <w:pPr>
        <w:spacing w:after="0" w:line="264" w:lineRule="auto"/>
        <w:ind w:left="5883" w:right="2"/>
        <w:jc w:val="right"/>
        <w:rPr>
          <w:rFonts w:ascii="Times New Roman" w:eastAsia="Times New Roman" w:hAnsi="Times New Roman" w:cs="Times New Roman"/>
          <w:spacing w:val="1"/>
          <w:sz w:val="28"/>
          <w:szCs w:val="24"/>
        </w:rPr>
      </w:pPr>
    </w:p>
    <w:p w14:paraId="27DBD4B3" w14:textId="77777777" w:rsidR="00E9164F" w:rsidRPr="00E9164F" w:rsidRDefault="00E9164F" w:rsidP="00E9164F">
      <w:pPr>
        <w:widowControl w:val="0"/>
        <w:spacing w:after="0" w:line="240" w:lineRule="auto"/>
        <w:ind w:firstLine="720"/>
        <w:jc w:val="center"/>
        <w:rPr>
          <w:rFonts w:ascii="Times New Roman" w:eastAsia="Times New Roman" w:hAnsi="Times New Roman" w:cs="Times New Roman"/>
          <w:b/>
          <w:bCs/>
          <w:color w:val="000000"/>
          <w:sz w:val="24"/>
          <w:szCs w:val="24"/>
          <w:lang w:eastAsia="ru-RU"/>
        </w:rPr>
      </w:pPr>
    </w:p>
    <w:p w14:paraId="377B9704"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1B5D52F1"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66439CE6"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4AE709FB"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1C76C7A4"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13D58FCF"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02FAB8A4"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678A2725"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3A0C9FCB"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115B0810"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6C511511"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7DA22369"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50356542"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2B7A8765"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16A8EF2E"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69EC881B"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322E7031"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3A92CF5C"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2D29C1CF"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35FCDD52"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40C35254"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203A3B8E"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750B84A9"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55ED2B93"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06AD7AB3"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4848E5C4"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2FA367A5"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2ACBFDCF"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6ED4B202"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70BDDF53"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3F2D62DF"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4B36D842"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12132E40"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04E211AA"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6FCC5403"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0CBFEC35"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39D55D22"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4962BDD0"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6C18B3F2" w14:textId="77777777" w:rsidR="00E9164F" w:rsidRPr="00E9164F" w:rsidRDefault="00E9164F" w:rsidP="00E9164F">
      <w:pPr>
        <w:spacing w:after="0" w:line="240" w:lineRule="auto"/>
        <w:ind w:left="5883" w:right="168" w:firstLine="2374"/>
        <w:jc w:val="right"/>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lastRenderedPageBreak/>
        <w:t>Приложение</w:t>
      </w:r>
      <w:r w:rsidRPr="00E9164F">
        <w:rPr>
          <w:rFonts w:ascii="Times New Roman" w:eastAsia="Times New Roman" w:hAnsi="Times New Roman" w:cs="Times New Roman"/>
          <w:spacing w:val="-11"/>
          <w:sz w:val="28"/>
          <w:szCs w:val="24"/>
        </w:rPr>
        <w:t xml:space="preserve"> </w:t>
      </w:r>
      <w:r w:rsidRPr="00E9164F">
        <w:rPr>
          <w:rFonts w:ascii="Times New Roman" w:eastAsia="Times New Roman" w:hAnsi="Times New Roman" w:cs="Times New Roman"/>
          <w:sz w:val="28"/>
          <w:szCs w:val="24"/>
        </w:rPr>
        <w:t>№</w:t>
      </w:r>
      <w:r w:rsidRPr="00E9164F">
        <w:rPr>
          <w:rFonts w:ascii="Times New Roman" w:eastAsia="Times New Roman" w:hAnsi="Times New Roman" w:cs="Times New Roman"/>
          <w:spacing w:val="-13"/>
          <w:sz w:val="28"/>
          <w:szCs w:val="24"/>
        </w:rPr>
        <w:t xml:space="preserve"> </w:t>
      </w:r>
      <w:r w:rsidRPr="00E9164F">
        <w:rPr>
          <w:rFonts w:ascii="Times New Roman" w:eastAsia="Times New Roman" w:hAnsi="Times New Roman" w:cs="Times New Roman"/>
          <w:sz w:val="28"/>
          <w:szCs w:val="24"/>
        </w:rPr>
        <w:t>4</w:t>
      </w:r>
    </w:p>
    <w:p w14:paraId="0ABC2D86"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8"/>
          <w:szCs w:val="24"/>
        </w:rPr>
      </w:pPr>
      <w:r w:rsidRPr="00E9164F">
        <w:rPr>
          <w:rFonts w:ascii="Times New Roman" w:eastAsia="Times New Roman" w:hAnsi="Times New Roman" w:cs="Times New Roman"/>
          <w:spacing w:val="-67"/>
          <w:sz w:val="28"/>
          <w:szCs w:val="24"/>
        </w:rPr>
        <w:t xml:space="preserve"> </w:t>
      </w:r>
      <w:r w:rsidRPr="00E9164F">
        <w:rPr>
          <w:rFonts w:ascii="Times New Roman" w:eastAsia="Times New Roman" w:hAnsi="Times New Roman" w:cs="Times New Roman"/>
          <w:sz w:val="28"/>
          <w:szCs w:val="24"/>
        </w:rPr>
        <w:t>к</w:t>
      </w:r>
      <w:r w:rsidRPr="00E9164F">
        <w:rPr>
          <w:rFonts w:ascii="Times New Roman" w:eastAsia="Times New Roman" w:hAnsi="Times New Roman" w:cs="Times New Roman"/>
          <w:spacing w:val="8"/>
          <w:sz w:val="28"/>
          <w:szCs w:val="24"/>
        </w:rPr>
        <w:t xml:space="preserve"> </w:t>
      </w:r>
      <w:r w:rsidRPr="00E9164F">
        <w:rPr>
          <w:rFonts w:ascii="Times New Roman" w:eastAsia="Times New Roman" w:hAnsi="Times New Roman" w:cs="Times New Roman"/>
          <w:sz w:val="28"/>
          <w:szCs w:val="24"/>
        </w:rPr>
        <w:t>административному</w:t>
      </w:r>
      <w:r w:rsidRPr="00E9164F">
        <w:rPr>
          <w:rFonts w:ascii="Times New Roman" w:eastAsia="Times New Roman" w:hAnsi="Times New Roman" w:cs="Times New Roman"/>
          <w:spacing w:val="4"/>
          <w:sz w:val="28"/>
          <w:szCs w:val="24"/>
        </w:rPr>
        <w:t xml:space="preserve"> </w:t>
      </w:r>
      <w:r w:rsidRPr="00E9164F">
        <w:rPr>
          <w:rFonts w:ascii="Times New Roman" w:eastAsia="Times New Roman" w:hAnsi="Times New Roman" w:cs="Times New Roman"/>
          <w:sz w:val="28"/>
          <w:szCs w:val="24"/>
        </w:rPr>
        <w:t>регламенту</w:t>
      </w:r>
      <w:r w:rsidRPr="00E9164F">
        <w:rPr>
          <w:rFonts w:ascii="Times New Roman" w:eastAsia="Times New Roman" w:hAnsi="Times New Roman" w:cs="Times New Roman"/>
          <w:spacing w:val="1"/>
          <w:sz w:val="28"/>
          <w:szCs w:val="24"/>
        </w:rPr>
        <w:t xml:space="preserve"> </w:t>
      </w:r>
    </w:p>
    <w:p w14:paraId="702B22A7" w14:textId="77777777" w:rsidR="00E9164F" w:rsidRPr="00E9164F" w:rsidRDefault="00E9164F" w:rsidP="00E9164F">
      <w:pPr>
        <w:spacing w:before="4" w:after="0" w:line="240" w:lineRule="auto"/>
        <w:rPr>
          <w:rFonts w:ascii="Times New Roman" w:eastAsia="Times New Roman" w:hAnsi="Times New Roman" w:cs="Times New Roman"/>
          <w:sz w:val="28"/>
          <w:szCs w:val="28"/>
        </w:rPr>
      </w:pPr>
    </w:p>
    <w:p w14:paraId="41DD4A9E" w14:textId="77777777" w:rsidR="00E9164F" w:rsidRPr="00E9164F" w:rsidRDefault="00E9164F" w:rsidP="00E9164F">
      <w:pPr>
        <w:widowControl w:val="0"/>
        <w:overflowPunct w:val="0"/>
        <w:autoSpaceDE w:val="0"/>
        <w:autoSpaceDN w:val="0"/>
        <w:adjustRightInd w:val="0"/>
        <w:spacing w:after="0" w:line="240" w:lineRule="auto"/>
        <w:ind w:right="-1" w:firstLine="851"/>
        <w:jc w:val="center"/>
        <w:textAlignment w:val="baseline"/>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Исчерпывающий перечень оснований для возврата заявления и документов, необходимых для предоставления Услуги, оснований для отказа в предоставлении Услуги, с учетом категории (признаков) заявителей</w:t>
      </w:r>
    </w:p>
    <w:p w14:paraId="6184633E" w14:textId="77777777" w:rsidR="00E9164F" w:rsidRPr="00E9164F" w:rsidRDefault="00E9164F" w:rsidP="00E9164F">
      <w:pPr>
        <w:widowControl w:val="0"/>
        <w:overflowPunct w:val="0"/>
        <w:autoSpaceDE w:val="0"/>
        <w:autoSpaceDN w:val="0"/>
        <w:adjustRightInd w:val="0"/>
        <w:spacing w:after="0" w:line="240" w:lineRule="auto"/>
        <w:ind w:right="-1" w:firstLine="851"/>
        <w:jc w:val="center"/>
        <w:textAlignment w:val="baseline"/>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479"/>
        <w:gridCol w:w="3163"/>
      </w:tblGrid>
      <w:tr w:rsidR="00E9164F" w:rsidRPr="00E9164F" w14:paraId="6FA276FA" w14:textId="77777777" w:rsidTr="00E01758">
        <w:tc>
          <w:tcPr>
            <w:tcW w:w="846" w:type="dxa"/>
            <w:shd w:val="clear" w:color="auto" w:fill="auto"/>
            <w:vAlign w:val="center"/>
          </w:tcPr>
          <w:p w14:paraId="2EE0252E"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п/п</w:t>
            </w:r>
          </w:p>
        </w:tc>
        <w:tc>
          <w:tcPr>
            <w:tcW w:w="5479" w:type="dxa"/>
            <w:shd w:val="clear" w:color="auto" w:fill="auto"/>
            <w:vAlign w:val="center"/>
          </w:tcPr>
          <w:p w14:paraId="67FF1F83"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Перечень оснований</w:t>
            </w:r>
          </w:p>
        </w:tc>
        <w:tc>
          <w:tcPr>
            <w:tcW w:w="3163" w:type="dxa"/>
            <w:shd w:val="clear" w:color="auto" w:fill="auto"/>
            <w:vAlign w:val="center"/>
          </w:tcPr>
          <w:p w14:paraId="4168E192"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Идентификатор категорий (признаков) заявителей</w:t>
            </w:r>
          </w:p>
        </w:tc>
      </w:tr>
      <w:tr w:rsidR="00E9164F" w:rsidRPr="00E9164F" w14:paraId="1977D300" w14:textId="77777777" w:rsidTr="00E01758">
        <w:tc>
          <w:tcPr>
            <w:tcW w:w="9488" w:type="dxa"/>
            <w:gridSpan w:val="3"/>
            <w:shd w:val="clear" w:color="auto" w:fill="auto"/>
          </w:tcPr>
          <w:p w14:paraId="46BB45F6"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Исчерпывающий перечень оснований для возврата заявления и документов, необходимых для предоставления Услуги </w:t>
            </w:r>
          </w:p>
        </w:tc>
      </w:tr>
      <w:tr w:rsidR="00E9164F" w:rsidRPr="00E9164F" w14:paraId="70453A1A" w14:textId="77777777" w:rsidTr="00E01758">
        <w:tc>
          <w:tcPr>
            <w:tcW w:w="846" w:type="dxa"/>
            <w:shd w:val="clear" w:color="auto" w:fill="auto"/>
            <w:vAlign w:val="center"/>
          </w:tcPr>
          <w:p w14:paraId="24E6584E"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w:t>
            </w:r>
          </w:p>
        </w:tc>
        <w:tc>
          <w:tcPr>
            <w:tcW w:w="5479" w:type="dxa"/>
          </w:tcPr>
          <w:p w14:paraId="33D66FBE" w14:textId="77777777" w:rsidR="00E9164F" w:rsidRPr="00E9164F" w:rsidRDefault="00E9164F" w:rsidP="00E9164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Заявление не соответствует требованиям п. 1 ст. 39.17 ЗК РФ (п. 3 ст. 39.17 ЗК РФ)</w:t>
            </w:r>
          </w:p>
        </w:tc>
        <w:tc>
          <w:tcPr>
            <w:tcW w:w="3163" w:type="dxa"/>
            <w:vMerge w:val="restart"/>
            <w:shd w:val="clear" w:color="auto" w:fill="auto"/>
            <w:vAlign w:val="center"/>
          </w:tcPr>
          <w:p w14:paraId="4489A9D5"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А – Г</w:t>
            </w:r>
          </w:p>
        </w:tc>
      </w:tr>
      <w:tr w:rsidR="00E9164F" w:rsidRPr="00E9164F" w14:paraId="7DC2F328" w14:textId="77777777" w:rsidTr="00E01758">
        <w:tc>
          <w:tcPr>
            <w:tcW w:w="846" w:type="dxa"/>
            <w:shd w:val="clear" w:color="auto" w:fill="auto"/>
            <w:vAlign w:val="center"/>
          </w:tcPr>
          <w:p w14:paraId="2AD2DC9A"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w:t>
            </w:r>
          </w:p>
        </w:tc>
        <w:tc>
          <w:tcPr>
            <w:tcW w:w="5479" w:type="dxa"/>
          </w:tcPr>
          <w:p w14:paraId="7665BBCF" w14:textId="77777777" w:rsidR="00E9164F" w:rsidRPr="00E9164F" w:rsidRDefault="00E9164F" w:rsidP="00E9164F">
            <w:pPr>
              <w:widowControl w:val="0"/>
              <w:tabs>
                <w:tab w:val="left" w:pos="6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Заявление подано в иной уполномоченный орган</w:t>
            </w:r>
          </w:p>
          <w:p w14:paraId="37E2F96C" w14:textId="77777777" w:rsidR="00E9164F" w:rsidRPr="00E9164F" w:rsidRDefault="00E9164F" w:rsidP="00E9164F">
            <w:pPr>
              <w:widowControl w:val="0"/>
              <w:tabs>
                <w:tab w:val="left" w:pos="6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(п. 3 ст. 39.17 ЗК РФ)</w:t>
            </w:r>
          </w:p>
        </w:tc>
        <w:tc>
          <w:tcPr>
            <w:tcW w:w="3163" w:type="dxa"/>
            <w:vMerge/>
            <w:shd w:val="clear" w:color="auto" w:fill="auto"/>
            <w:vAlign w:val="center"/>
          </w:tcPr>
          <w:p w14:paraId="19877C94"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p>
        </w:tc>
      </w:tr>
      <w:tr w:rsidR="00E9164F" w:rsidRPr="00E9164F" w14:paraId="4A0A1537" w14:textId="77777777" w:rsidTr="00E01758">
        <w:tc>
          <w:tcPr>
            <w:tcW w:w="846" w:type="dxa"/>
            <w:shd w:val="clear" w:color="auto" w:fill="auto"/>
            <w:vAlign w:val="center"/>
          </w:tcPr>
          <w:p w14:paraId="3AF74AFB"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3</w:t>
            </w:r>
          </w:p>
        </w:tc>
        <w:tc>
          <w:tcPr>
            <w:tcW w:w="5479" w:type="dxa"/>
            <w:tcBorders>
              <w:bottom w:val="single" w:sz="4" w:space="0" w:color="auto"/>
            </w:tcBorders>
          </w:tcPr>
          <w:p w14:paraId="3C0445FE" w14:textId="77777777" w:rsidR="00E9164F" w:rsidRPr="00E9164F" w:rsidRDefault="00E9164F" w:rsidP="00E9164F">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К заявлению не приложены документы, предусмотренные </w:t>
            </w:r>
            <w:proofErr w:type="spellStart"/>
            <w:r w:rsidRPr="00E9164F">
              <w:rPr>
                <w:rFonts w:ascii="Times New Roman" w:eastAsia="Times New Roman" w:hAnsi="Times New Roman" w:cs="Times New Roman"/>
                <w:sz w:val="24"/>
                <w:szCs w:val="24"/>
                <w:lang w:eastAsia="ru-RU"/>
              </w:rPr>
              <w:t>пп</w:t>
            </w:r>
            <w:proofErr w:type="spellEnd"/>
            <w:r w:rsidRPr="00E9164F">
              <w:rPr>
                <w:rFonts w:ascii="Times New Roman" w:eastAsia="Times New Roman" w:hAnsi="Times New Roman" w:cs="Times New Roman"/>
                <w:sz w:val="24"/>
                <w:szCs w:val="24"/>
                <w:lang w:eastAsia="ru-RU"/>
              </w:rPr>
              <w:t xml:space="preserve">. 1, 4-6 п. 2 ст. 39.15 ЗК РФ </w:t>
            </w:r>
          </w:p>
          <w:p w14:paraId="0AFDEDB4" w14:textId="77777777" w:rsidR="00E9164F" w:rsidRPr="00E9164F" w:rsidRDefault="00E9164F" w:rsidP="00E9164F">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(п. 3 ст. 39.17 ЗК РФ)</w:t>
            </w:r>
          </w:p>
        </w:tc>
        <w:tc>
          <w:tcPr>
            <w:tcW w:w="3163" w:type="dxa"/>
            <w:vMerge/>
            <w:shd w:val="clear" w:color="auto" w:fill="auto"/>
            <w:vAlign w:val="center"/>
          </w:tcPr>
          <w:p w14:paraId="4A94D05B"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p>
        </w:tc>
      </w:tr>
      <w:tr w:rsidR="00E9164F" w:rsidRPr="00E9164F" w14:paraId="51606553" w14:textId="77777777" w:rsidTr="00E01758">
        <w:tc>
          <w:tcPr>
            <w:tcW w:w="9488" w:type="dxa"/>
            <w:gridSpan w:val="3"/>
            <w:shd w:val="clear" w:color="auto" w:fill="auto"/>
          </w:tcPr>
          <w:p w14:paraId="7FDCB6DE"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Исчерпывающий перечень оснований для отказа в предоставлении Услуги</w:t>
            </w:r>
          </w:p>
        </w:tc>
      </w:tr>
      <w:tr w:rsidR="00E9164F" w:rsidRPr="00E9164F" w14:paraId="6ACC3B97" w14:textId="77777777" w:rsidTr="00E01758">
        <w:tc>
          <w:tcPr>
            <w:tcW w:w="846" w:type="dxa"/>
            <w:shd w:val="clear" w:color="auto" w:fill="auto"/>
            <w:vAlign w:val="center"/>
          </w:tcPr>
          <w:p w14:paraId="7A1BF299"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w:t>
            </w:r>
          </w:p>
        </w:tc>
        <w:tc>
          <w:tcPr>
            <w:tcW w:w="5479" w:type="dxa"/>
            <w:shd w:val="clear" w:color="auto" w:fill="auto"/>
          </w:tcPr>
          <w:p w14:paraId="1D36C26F"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(п.1 ст. 39.16 ЗК РФ)</w:t>
            </w:r>
          </w:p>
        </w:tc>
        <w:tc>
          <w:tcPr>
            <w:tcW w:w="3163" w:type="dxa"/>
            <w:vMerge w:val="restart"/>
            <w:shd w:val="clear" w:color="auto" w:fill="auto"/>
            <w:vAlign w:val="center"/>
          </w:tcPr>
          <w:p w14:paraId="58CDD0B3"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А – Г</w:t>
            </w:r>
          </w:p>
        </w:tc>
      </w:tr>
      <w:tr w:rsidR="00E9164F" w:rsidRPr="00E9164F" w14:paraId="55E76E8F" w14:textId="77777777" w:rsidTr="00E01758">
        <w:tc>
          <w:tcPr>
            <w:tcW w:w="846" w:type="dxa"/>
            <w:shd w:val="clear" w:color="auto" w:fill="auto"/>
            <w:vAlign w:val="center"/>
          </w:tcPr>
          <w:p w14:paraId="38170485"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w:t>
            </w:r>
          </w:p>
        </w:tc>
        <w:tc>
          <w:tcPr>
            <w:tcW w:w="5479" w:type="dxa"/>
            <w:shd w:val="clear" w:color="auto" w:fill="auto"/>
          </w:tcPr>
          <w:p w14:paraId="6615351C" w14:textId="77777777" w:rsidR="00E9164F" w:rsidRPr="00E9164F" w:rsidRDefault="00E9164F" w:rsidP="00E9164F">
            <w:pPr>
              <w:widowControl w:val="0"/>
              <w:tabs>
                <w:tab w:val="left" w:pos="600"/>
              </w:tabs>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пп.10 п.2 ст. 39.10 ЗК РФ (п.2 ст. 39.16 ЗК РФ)</w:t>
            </w:r>
          </w:p>
        </w:tc>
        <w:tc>
          <w:tcPr>
            <w:tcW w:w="3163" w:type="dxa"/>
            <w:vMerge/>
            <w:shd w:val="clear" w:color="auto" w:fill="auto"/>
            <w:vAlign w:val="center"/>
          </w:tcPr>
          <w:p w14:paraId="56A3685C"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p>
        </w:tc>
      </w:tr>
      <w:tr w:rsidR="00E9164F" w:rsidRPr="00E9164F" w14:paraId="53EFD9A2" w14:textId="77777777" w:rsidTr="00E01758">
        <w:tc>
          <w:tcPr>
            <w:tcW w:w="846" w:type="dxa"/>
            <w:shd w:val="clear" w:color="auto" w:fill="auto"/>
            <w:vAlign w:val="center"/>
          </w:tcPr>
          <w:p w14:paraId="2A893553"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3</w:t>
            </w:r>
          </w:p>
        </w:tc>
        <w:tc>
          <w:tcPr>
            <w:tcW w:w="5479" w:type="dxa"/>
            <w:shd w:val="clear" w:color="auto" w:fill="auto"/>
          </w:tcPr>
          <w:p w14:paraId="6CCF6EAB"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w:t>
            </w:r>
            <w:r w:rsidRPr="00E9164F">
              <w:rPr>
                <w:rFonts w:ascii="Times New Roman" w:eastAsia="Times New Roman" w:hAnsi="Times New Roman" w:cs="Times New Roman"/>
                <w:sz w:val="24"/>
                <w:szCs w:val="24"/>
                <w:lang w:eastAsia="ru-RU"/>
              </w:rPr>
              <w:lastRenderedPageBreak/>
              <w:t>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(п.3 ст. 39.16 ЗК РФ)</w:t>
            </w:r>
          </w:p>
        </w:tc>
        <w:tc>
          <w:tcPr>
            <w:tcW w:w="3163" w:type="dxa"/>
            <w:vMerge/>
            <w:shd w:val="clear" w:color="auto" w:fill="auto"/>
            <w:vAlign w:val="center"/>
          </w:tcPr>
          <w:p w14:paraId="6CD574D4"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1A490DE" w14:textId="77777777" w:rsidTr="00E01758">
        <w:tc>
          <w:tcPr>
            <w:tcW w:w="846" w:type="dxa"/>
            <w:shd w:val="clear" w:color="auto" w:fill="auto"/>
            <w:vAlign w:val="center"/>
          </w:tcPr>
          <w:p w14:paraId="337CF5FE"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4</w:t>
            </w:r>
          </w:p>
        </w:tc>
        <w:tc>
          <w:tcPr>
            <w:tcW w:w="5479" w:type="dxa"/>
            <w:shd w:val="clear" w:color="auto" w:fill="auto"/>
          </w:tcPr>
          <w:p w14:paraId="5BF5D874"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 (п.4 ст. 39.16 ЗК РФ)</w:t>
            </w:r>
          </w:p>
        </w:tc>
        <w:tc>
          <w:tcPr>
            <w:tcW w:w="3163" w:type="dxa"/>
            <w:vMerge/>
            <w:shd w:val="clear" w:color="auto" w:fill="auto"/>
            <w:vAlign w:val="center"/>
          </w:tcPr>
          <w:p w14:paraId="017DC96A"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68D5F0E3" w14:textId="77777777" w:rsidTr="00E01758">
        <w:tc>
          <w:tcPr>
            <w:tcW w:w="846" w:type="dxa"/>
            <w:shd w:val="clear" w:color="auto" w:fill="auto"/>
            <w:vAlign w:val="center"/>
          </w:tcPr>
          <w:p w14:paraId="315678AE"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5</w:t>
            </w:r>
          </w:p>
        </w:tc>
        <w:tc>
          <w:tcPr>
            <w:tcW w:w="5479" w:type="dxa"/>
            <w:shd w:val="clear" w:color="auto" w:fill="auto"/>
          </w:tcPr>
          <w:p w14:paraId="5D607CF5"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(п.5 ст. 39.16 ЗК РФ)</w:t>
            </w:r>
          </w:p>
        </w:tc>
        <w:tc>
          <w:tcPr>
            <w:tcW w:w="3163" w:type="dxa"/>
            <w:vMerge/>
            <w:shd w:val="clear" w:color="auto" w:fill="auto"/>
            <w:vAlign w:val="center"/>
          </w:tcPr>
          <w:p w14:paraId="59A6A35C"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455D65B4" w14:textId="77777777" w:rsidTr="00E01758">
        <w:tc>
          <w:tcPr>
            <w:tcW w:w="846" w:type="dxa"/>
            <w:shd w:val="clear" w:color="auto" w:fill="auto"/>
            <w:vAlign w:val="center"/>
          </w:tcPr>
          <w:p w14:paraId="728726F4"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6</w:t>
            </w:r>
          </w:p>
        </w:tc>
        <w:tc>
          <w:tcPr>
            <w:tcW w:w="5479" w:type="dxa"/>
            <w:shd w:val="clear" w:color="auto" w:fill="auto"/>
          </w:tcPr>
          <w:p w14:paraId="45EE4D76"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(п.6 ст. 39.16 ЗК РФ)</w:t>
            </w:r>
          </w:p>
        </w:tc>
        <w:tc>
          <w:tcPr>
            <w:tcW w:w="3163" w:type="dxa"/>
            <w:vMerge/>
            <w:shd w:val="clear" w:color="auto" w:fill="auto"/>
          </w:tcPr>
          <w:p w14:paraId="621E7438"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0F9EA69" w14:textId="77777777" w:rsidTr="00E01758">
        <w:tc>
          <w:tcPr>
            <w:tcW w:w="846" w:type="dxa"/>
            <w:shd w:val="clear" w:color="auto" w:fill="auto"/>
            <w:vAlign w:val="center"/>
          </w:tcPr>
          <w:p w14:paraId="2B1390AB"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7</w:t>
            </w:r>
          </w:p>
        </w:tc>
        <w:tc>
          <w:tcPr>
            <w:tcW w:w="5479" w:type="dxa"/>
            <w:shd w:val="clear" w:color="auto" w:fill="auto"/>
          </w:tcPr>
          <w:p w14:paraId="28A1C7A4"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указанный в заявлении о предоставлении земельного участка земельный участок является зарезервированным для государственных или </w:t>
            </w:r>
            <w:r w:rsidRPr="00E9164F">
              <w:rPr>
                <w:rFonts w:ascii="Times New Roman" w:eastAsia="Times New Roman" w:hAnsi="Times New Roman" w:cs="Times New Roman"/>
                <w:sz w:val="24"/>
                <w:szCs w:val="24"/>
                <w:lang w:eastAsia="ru-RU"/>
              </w:rPr>
              <w:lastRenderedPageBreak/>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(п.7 ст. 39.16 ЗК РФ)</w:t>
            </w:r>
          </w:p>
        </w:tc>
        <w:tc>
          <w:tcPr>
            <w:tcW w:w="3163" w:type="dxa"/>
            <w:vMerge/>
            <w:shd w:val="clear" w:color="auto" w:fill="auto"/>
          </w:tcPr>
          <w:p w14:paraId="6174980C"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25025C7C" w14:textId="77777777" w:rsidTr="00E01758">
        <w:tc>
          <w:tcPr>
            <w:tcW w:w="846" w:type="dxa"/>
            <w:shd w:val="clear" w:color="auto" w:fill="auto"/>
            <w:vAlign w:val="center"/>
          </w:tcPr>
          <w:p w14:paraId="1EA2A71F"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8</w:t>
            </w:r>
          </w:p>
        </w:tc>
        <w:tc>
          <w:tcPr>
            <w:tcW w:w="5479" w:type="dxa"/>
            <w:shd w:val="clear" w:color="auto" w:fill="auto"/>
          </w:tcPr>
          <w:p w14:paraId="60F21618"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(п.8 ст. 39.16 ЗК РФ)</w:t>
            </w:r>
          </w:p>
        </w:tc>
        <w:tc>
          <w:tcPr>
            <w:tcW w:w="3163" w:type="dxa"/>
            <w:vMerge/>
            <w:shd w:val="clear" w:color="auto" w:fill="auto"/>
          </w:tcPr>
          <w:p w14:paraId="42467BA6"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1E8BDB8C" w14:textId="77777777" w:rsidTr="00E01758">
        <w:tc>
          <w:tcPr>
            <w:tcW w:w="846" w:type="dxa"/>
            <w:shd w:val="clear" w:color="auto" w:fill="auto"/>
            <w:vAlign w:val="center"/>
          </w:tcPr>
          <w:p w14:paraId="66A2B7F8"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9</w:t>
            </w:r>
          </w:p>
        </w:tc>
        <w:tc>
          <w:tcPr>
            <w:tcW w:w="5479" w:type="dxa"/>
            <w:shd w:val="clear" w:color="auto" w:fill="auto"/>
          </w:tcPr>
          <w:p w14:paraId="0B788468"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(п.9 ст. 39.16 ЗК РФ)</w:t>
            </w:r>
          </w:p>
        </w:tc>
        <w:tc>
          <w:tcPr>
            <w:tcW w:w="3163" w:type="dxa"/>
            <w:vMerge/>
            <w:shd w:val="clear" w:color="auto" w:fill="auto"/>
          </w:tcPr>
          <w:p w14:paraId="297C3F0F"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30CF68DD" w14:textId="77777777" w:rsidTr="00E01758">
        <w:tc>
          <w:tcPr>
            <w:tcW w:w="846" w:type="dxa"/>
            <w:shd w:val="clear" w:color="auto" w:fill="auto"/>
            <w:vAlign w:val="center"/>
          </w:tcPr>
          <w:p w14:paraId="76724D11"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10</w:t>
            </w:r>
          </w:p>
        </w:tc>
        <w:tc>
          <w:tcPr>
            <w:tcW w:w="5479" w:type="dxa"/>
            <w:shd w:val="clear" w:color="auto" w:fill="auto"/>
          </w:tcPr>
          <w:p w14:paraId="1A0382C2"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w:t>
            </w:r>
            <w:r w:rsidRPr="00E9164F">
              <w:rPr>
                <w:rFonts w:ascii="Times New Roman" w:eastAsia="Times New Roman" w:hAnsi="Times New Roman" w:cs="Times New Roman"/>
                <w:sz w:val="24"/>
                <w:szCs w:val="24"/>
                <w:lang w:eastAsia="ru-RU"/>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(п.10 ст. 39.16 ЗК РФ)</w:t>
            </w:r>
          </w:p>
        </w:tc>
        <w:tc>
          <w:tcPr>
            <w:tcW w:w="3163" w:type="dxa"/>
            <w:vMerge/>
            <w:shd w:val="clear" w:color="auto" w:fill="auto"/>
          </w:tcPr>
          <w:p w14:paraId="13BC1071"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6189950" w14:textId="77777777" w:rsidTr="00E01758">
        <w:tc>
          <w:tcPr>
            <w:tcW w:w="846" w:type="dxa"/>
            <w:shd w:val="clear" w:color="auto" w:fill="auto"/>
            <w:vAlign w:val="center"/>
          </w:tcPr>
          <w:p w14:paraId="1FF6A766"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11</w:t>
            </w:r>
          </w:p>
        </w:tc>
        <w:tc>
          <w:tcPr>
            <w:tcW w:w="5479" w:type="dxa"/>
            <w:shd w:val="clear" w:color="auto" w:fill="auto"/>
          </w:tcPr>
          <w:p w14:paraId="5480C7F9"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 (п.11 ст. 39.16 ЗК РФ)</w:t>
            </w:r>
          </w:p>
        </w:tc>
        <w:tc>
          <w:tcPr>
            <w:tcW w:w="3163" w:type="dxa"/>
            <w:vMerge/>
            <w:shd w:val="clear" w:color="auto" w:fill="auto"/>
          </w:tcPr>
          <w:p w14:paraId="6B848614"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12DB87D1" w14:textId="77777777" w:rsidTr="00E01758">
        <w:tc>
          <w:tcPr>
            <w:tcW w:w="846" w:type="dxa"/>
            <w:shd w:val="clear" w:color="auto" w:fill="auto"/>
            <w:vAlign w:val="center"/>
          </w:tcPr>
          <w:p w14:paraId="08BE6935"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12</w:t>
            </w:r>
          </w:p>
        </w:tc>
        <w:tc>
          <w:tcPr>
            <w:tcW w:w="5479" w:type="dxa"/>
            <w:shd w:val="clear" w:color="auto" w:fill="auto"/>
          </w:tcPr>
          <w:p w14:paraId="0BD6D340"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в отношении земельного участка, указанного в заявлении о его предоставлении, поступило предусмотренное </w:t>
            </w:r>
            <w:proofErr w:type="spellStart"/>
            <w:r w:rsidRPr="00E9164F">
              <w:rPr>
                <w:rFonts w:ascii="Times New Roman" w:eastAsia="Times New Roman" w:hAnsi="Times New Roman" w:cs="Times New Roman"/>
                <w:sz w:val="24"/>
                <w:szCs w:val="24"/>
                <w:lang w:eastAsia="ru-RU"/>
              </w:rPr>
              <w:t>пп</w:t>
            </w:r>
            <w:proofErr w:type="spellEnd"/>
            <w:r w:rsidRPr="00E9164F">
              <w:rPr>
                <w:rFonts w:ascii="Times New Roman" w:eastAsia="Times New Roman" w:hAnsi="Times New Roman" w:cs="Times New Roman"/>
                <w:sz w:val="24"/>
                <w:szCs w:val="24"/>
                <w:lang w:eastAsia="ru-RU"/>
              </w:rPr>
              <w:t xml:space="preserve">.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proofErr w:type="spellStart"/>
            <w:r w:rsidRPr="00E9164F">
              <w:rPr>
                <w:rFonts w:ascii="Times New Roman" w:eastAsia="Times New Roman" w:hAnsi="Times New Roman" w:cs="Times New Roman"/>
                <w:sz w:val="24"/>
                <w:szCs w:val="24"/>
                <w:lang w:eastAsia="ru-RU"/>
              </w:rPr>
              <w:t>пп</w:t>
            </w:r>
            <w:proofErr w:type="spellEnd"/>
            <w:r w:rsidRPr="00E9164F">
              <w:rPr>
                <w:rFonts w:ascii="Times New Roman" w:eastAsia="Times New Roman" w:hAnsi="Times New Roman" w:cs="Times New Roman"/>
                <w:sz w:val="24"/>
                <w:szCs w:val="24"/>
                <w:lang w:eastAsia="ru-RU"/>
              </w:rPr>
              <w:t>. 4 п. 4 ст. 39.11 ЗК РФ и уполномоченным органом не принято решение об отказе в проведении этого аукциона по основаниям, предусмотренным п. 8 ст. 39.11 ЗК РФ (п.12 ст. 39.16 ЗК РФ)</w:t>
            </w:r>
          </w:p>
        </w:tc>
        <w:tc>
          <w:tcPr>
            <w:tcW w:w="3163" w:type="dxa"/>
            <w:vMerge/>
            <w:shd w:val="clear" w:color="auto" w:fill="auto"/>
          </w:tcPr>
          <w:p w14:paraId="4B72EC2E"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3926FF20" w14:textId="77777777" w:rsidTr="00E01758">
        <w:tc>
          <w:tcPr>
            <w:tcW w:w="846" w:type="dxa"/>
            <w:shd w:val="clear" w:color="auto" w:fill="auto"/>
            <w:vAlign w:val="center"/>
          </w:tcPr>
          <w:p w14:paraId="0AF60E02"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13</w:t>
            </w:r>
          </w:p>
        </w:tc>
        <w:tc>
          <w:tcPr>
            <w:tcW w:w="5479" w:type="dxa"/>
            <w:shd w:val="clear" w:color="auto" w:fill="auto"/>
          </w:tcPr>
          <w:p w14:paraId="1C84153B"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в отношении земельного участка, указанного в заявлении о его предоставлении, размещено в соответствии с </w:t>
            </w:r>
            <w:proofErr w:type="spellStart"/>
            <w:r w:rsidRPr="00E9164F">
              <w:rPr>
                <w:rFonts w:ascii="Times New Roman" w:eastAsia="Times New Roman" w:hAnsi="Times New Roman" w:cs="Times New Roman"/>
                <w:sz w:val="24"/>
                <w:szCs w:val="24"/>
                <w:lang w:eastAsia="ru-RU"/>
              </w:rPr>
              <w:t>пп</w:t>
            </w:r>
            <w:proofErr w:type="spellEnd"/>
            <w:r w:rsidRPr="00E9164F">
              <w:rPr>
                <w:rFonts w:ascii="Times New Roman" w:eastAsia="Times New Roman" w:hAnsi="Times New Roman" w:cs="Times New Roman"/>
                <w:sz w:val="24"/>
                <w:szCs w:val="24"/>
                <w:lang w:eastAsia="ru-RU"/>
              </w:rPr>
              <w:t>.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(п.13 ст. 39.16 ЗК РФ)</w:t>
            </w:r>
          </w:p>
        </w:tc>
        <w:tc>
          <w:tcPr>
            <w:tcW w:w="3163" w:type="dxa"/>
            <w:vMerge/>
            <w:shd w:val="clear" w:color="auto" w:fill="auto"/>
          </w:tcPr>
          <w:p w14:paraId="122F3C3F"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7FB9B163" w14:textId="77777777" w:rsidTr="00E01758">
        <w:tc>
          <w:tcPr>
            <w:tcW w:w="846" w:type="dxa"/>
            <w:shd w:val="clear" w:color="auto" w:fill="auto"/>
            <w:vAlign w:val="center"/>
          </w:tcPr>
          <w:p w14:paraId="281637FB"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14</w:t>
            </w:r>
          </w:p>
        </w:tc>
        <w:tc>
          <w:tcPr>
            <w:tcW w:w="5479" w:type="dxa"/>
            <w:shd w:val="clear" w:color="auto" w:fill="auto"/>
          </w:tcPr>
          <w:p w14:paraId="776E6B5A"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(п.14 ст. 39.16 ЗК РФ)</w:t>
            </w:r>
          </w:p>
        </w:tc>
        <w:tc>
          <w:tcPr>
            <w:tcW w:w="3163" w:type="dxa"/>
            <w:vMerge/>
            <w:shd w:val="clear" w:color="auto" w:fill="auto"/>
          </w:tcPr>
          <w:p w14:paraId="62194D5C"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3C91474" w14:textId="77777777" w:rsidTr="00E01758">
        <w:tc>
          <w:tcPr>
            <w:tcW w:w="846" w:type="dxa"/>
            <w:shd w:val="clear" w:color="auto" w:fill="auto"/>
            <w:vAlign w:val="center"/>
          </w:tcPr>
          <w:p w14:paraId="11D7238C"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15</w:t>
            </w:r>
          </w:p>
        </w:tc>
        <w:tc>
          <w:tcPr>
            <w:tcW w:w="5479" w:type="dxa"/>
            <w:shd w:val="clear" w:color="auto" w:fill="auto"/>
          </w:tcPr>
          <w:p w14:paraId="057B59A6"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(п.14.1 ст. 39.16 ЗК РФ)</w:t>
            </w:r>
          </w:p>
        </w:tc>
        <w:tc>
          <w:tcPr>
            <w:tcW w:w="3163" w:type="dxa"/>
            <w:vMerge/>
            <w:shd w:val="clear" w:color="auto" w:fill="auto"/>
          </w:tcPr>
          <w:p w14:paraId="682AFA16"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243EB58D" w14:textId="77777777" w:rsidTr="00E01758">
        <w:tc>
          <w:tcPr>
            <w:tcW w:w="846" w:type="dxa"/>
            <w:shd w:val="clear" w:color="auto" w:fill="auto"/>
            <w:vAlign w:val="center"/>
          </w:tcPr>
          <w:p w14:paraId="642286A5"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16</w:t>
            </w:r>
          </w:p>
        </w:tc>
        <w:tc>
          <w:tcPr>
            <w:tcW w:w="5479" w:type="dxa"/>
            <w:shd w:val="clear" w:color="auto" w:fill="auto"/>
          </w:tcPr>
          <w:p w14:paraId="1B946659"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w:t>
            </w:r>
            <w:r w:rsidRPr="00E9164F">
              <w:rPr>
                <w:rFonts w:ascii="Times New Roman" w:eastAsia="Times New Roman" w:hAnsi="Times New Roman" w:cs="Times New Roman"/>
                <w:sz w:val="24"/>
                <w:szCs w:val="24"/>
                <w:lang w:eastAsia="ru-RU"/>
              </w:rPr>
              <w:lastRenderedPageBreak/>
              <w:t>размер, установленный п. 6 ст. 39.10 ЗК РФ (п.15 ст. 39.16 ЗК РФ)</w:t>
            </w:r>
          </w:p>
        </w:tc>
        <w:tc>
          <w:tcPr>
            <w:tcW w:w="3163" w:type="dxa"/>
            <w:vMerge/>
            <w:shd w:val="clear" w:color="auto" w:fill="auto"/>
          </w:tcPr>
          <w:p w14:paraId="27272838"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7F364026" w14:textId="77777777" w:rsidTr="00E01758">
        <w:tc>
          <w:tcPr>
            <w:tcW w:w="846" w:type="dxa"/>
            <w:shd w:val="clear" w:color="auto" w:fill="auto"/>
            <w:vAlign w:val="center"/>
          </w:tcPr>
          <w:p w14:paraId="14C7A776"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17</w:t>
            </w:r>
          </w:p>
        </w:tc>
        <w:tc>
          <w:tcPr>
            <w:tcW w:w="5479" w:type="dxa"/>
            <w:shd w:val="clear" w:color="auto" w:fill="auto"/>
          </w:tcPr>
          <w:p w14:paraId="4A70070C"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 6 ст. 39.10 ЗК РФ (п.16 ст. 39.16 ЗК РФ)</w:t>
            </w:r>
          </w:p>
        </w:tc>
        <w:tc>
          <w:tcPr>
            <w:tcW w:w="3163" w:type="dxa"/>
            <w:vMerge/>
            <w:shd w:val="clear" w:color="auto" w:fill="auto"/>
          </w:tcPr>
          <w:p w14:paraId="46CB4581"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2784C8DE" w14:textId="77777777" w:rsidTr="00E01758">
        <w:tc>
          <w:tcPr>
            <w:tcW w:w="846" w:type="dxa"/>
            <w:shd w:val="clear" w:color="auto" w:fill="auto"/>
            <w:vAlign w:val="center"/>
          </w:tcPr>
          <w:p w14:paraId="5F47ED49"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18</w:t>
            </w:r>
          </w:p>
        </w:tc>
        <w:tc>
          <w:tcPr>
            <w:tcW w:w="5479" w:type="dxa"/>
            <w:shd w:val="clear" w:color="auto" w:fill="auto"/>
          </w:tcPr>
          <w:p w14:paraId="6566F08B"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(п.17 ст. 39.16 ЗК РФ)</w:t>
            </w:r>
          </w:p>
        </w:tc>
        <w:tc>
          <w:tcPr>
            <w:tcW w:w="3163" w:type="dxa"/>
            <w:vMerge/>
            <w:shd w:val="clear" w:color="auto" w:fill="auto"/>
          </w:tcPr>
          <w:p w14:paraId="3926FB55"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38AA176A" w14:textId="77777777" w:rsidTr="00E01758">
        <w:tc>
          <w:tcPr>
            <w:tcW w:w="846" w:type="dxa"/>
            <w:shd w:val="clear" w:color="auto" w:fill="auto"/>
            <w:vAlign w:val="center"/>
          </w:tcPr>
          <w:p w14:paraId="2C1AB016"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19</w:t>
            </w:r>
          </w:p>
        </w:tc>
        <w:tc>
          <w:tcPr>
            <w:tcW w:w="5479" w:type="dxa"/>
            <w:shd w:val="clear" w:color="auto" w:fill="auto"/>
          </w:tcPr>
          <w:p w14:paraId="16E201C1"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(п.18 ст. 39.16 ЗК РФ)</w:t>
            </w:r>
          </w:p>
        </w:tc>
        <w:tc>
          <w:tcPr>
            <w:tcW w:w="3163" w:type="dxa"/>
            <w:vMerge/>
            <w:shd w:val="clear" w:color="auto" w:fill="auto"/>
          </w:tcPr>
          <w:p w14:paraId="776A00B5"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6E060EE" w14:textId="77777777" w:rsidTr="00E01758">
        <w:tc>
          <w:tcPr>
            <w:tcW w:w="846" w:type="dxa"/>
            <w:shd w:val="clear" w:color="auto" w:fill="auto"/>
            <w:vAlign w:val="center"/>
          </w:tcPr>
          <w:p w14:paraId="70511A7E"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20</w:t>
            </w:r>
          </w:p>
        </w:tc>
        <w:tc>
          <w:tcPr>
            <w:tcW w:w="5479" w:type="dxa"/>
            <w:shd w:val="clear" w:color="auto" w:fill="auto"/>
          </w:tcPr>
          <w:p w14:paraId="72723D92"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предоставление земельного участка на заявленном виде прав не допускается (п.19 ст. 39.16 ЗК РФ)</w:t>
            </w:r>
          </w:p>
        </w:tc>
        <w:tc>
          <w:tcPr>
            <w:tcW w:w="3163" w:type="dxa"/>
            <w:vMerge/>
            <w:shd w:val="clear" w:color="auto" w:fill="auto"/>
          </w:tcPr>
          <w:p w14:paraId="23B0F62A"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B81A4B7" w14:textId="77777777" w:rsidTr="00E01758">
        <w:tc>
          <w:tcPr>
            <w:tcW w:w="846" w:type="dxa"/>
            <w:shd w:val="clear" w:color="auto" w:fill="auto"/>
            <w:vAlign w:val="center"/>
          </w:tcPr>
          <w:p w14:paraId="78F362B9"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21</w:t>
            </w:r>
          </w:p>
        </w:tc>
        <w:tc>
          <w:tcPr>
            <w:tcW w:w="5479" w:type="dxa"/>
            <w:shd w:val="clear" w:color="auto" w:fill="auto"/>
          </w:tcPr>
          <w:p w14:paraId="2C1F525D"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в отношении земельного участка, указанного в заявлении о его предоставлении, не установлен вид разрешенного использования (п.20 ст. 39.16 ЗК РФ)</w:t>
            </w:r>
          </w:p>
        </w:tc>
        <w:tc>
          <w:tcPr>
            <w:tcW w:w="3163" w:type="dxa"/>
            <w:vMerge/>
            <w:shd w:val="clear" w:color="auto" w:fill="auto"/>
          </w:tcPr>
          <w:p w14:paraId="48A776B4"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7D783E3D" w14:textId="77777777" w:rsidTr="00E01758">
        <w:tc>
          <w:tcPr>
            <w:tcW w:w="846" w:type="dxa"/>
            <w:shd w:val="clear" w:color="auto" w:fill="auto"/>
            <w:vAlign w:val="center"/>
          </w:tcPr>
          <w:p w14:paraId="1798EBB5"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22</w:t>
            </w:r>
          </w:p>
        </w:tc>
        <w:tc>
          <w:tcPr>
            <w:tcW w:w="5479" w:type="dxa"/>
            <w:shd w:val="clear" w:color="auto" w:fill="auto"/>
          </w:tcPr>
          <w:p w14:paraId="60972F75"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не отнесен к определенной категории земель (п.21 ст. 39.16 ЗК РФ)</w:t>
            </w:r>
          </w:p>
        </w:tc>
        <w:tc>
          <w:tcPr>
            <w:tcW w:w="3163" w:type="dxa"/>
            <w:vMerge/>
            <w:shd w:val="clear" w:color="auto" w:fill="auto"/>
          </w:tcPr>
          <w:p w14:paraId="230477E5"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3454842F" w14:textId="77777777" w:rsidTr="00E01758">
        <w:tc>
          <w:tcPr>
            <w:tcW w:w="846" w:type="dxa"/>
            <w:shd w:val="clear" w:color="auto" w:fill="auto"/>
            <w:vAlign w:val="center"/>
          </w:tcPr>
          <w:p w14:paraId="08F8B741"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23</w:t>
            </w:r>
          </w:p>
        </w:tc>
        <w:tc>
          <w:tcPr>
            <w:tcW w:w="5479" w:type="dxa"/>
            <w:shd w:val="clear" w:color="auto" w:fill="auto"/>
          </w:tcPr>
          <w:p w14:paraId="489AED4A"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(п.22 ст. 39.16 ЗК РФ)</w:t>
            </w:r>
          </w:p>
        </w:tc>
        <w:tc>
          <w:tcPr>
            <w:tcW w:w="3163" w:type="dxa"/>
            <w:vMerge/>
            <w:shd w:val="clear" w:color="auto" w:fill="auto"/>
          </w:tcPr>
          <w:p w14:paraId="7A8DFDF4"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352192A" w14:textId="77777777" w:rsidTr="00E01758">
        <w:tc>
          <w:tcPr>
            <w:tcW w:w="846" w:type="dxa"/>
            <w:shd w:val="clear" w:color="auto" w:fill="auto"/>
            <w:vAlign w:val="center"/>
          </w:tcPr>
          <w:p w14:paraId="295FD35F"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24</w:t>
            </w:r>
          </w:p>
        </w:tc>
        <w:tc>
          <w:tcPr>
            <w:tcW w:w="5479" w:type="dxa"/>
            <w:shd w:val="clear" w:color="auto" w:fill="auto"/>
          </w:tcPr>
          <w:p w14:paraId="5C3CA440"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w:t>
            </w:r>
            <w:r w:rsidRPr="00E9164F">
              <w:rPr>
                <w:rFonts w:ascii="Times New Roman" w:eastAsia="Times New Roman" w:hAnsi="Times New Roman" w:cs="Times New Roman"/>
                <w:sz w:val="24"/>
                <w:szCs w:val="24"/>
                <w:lang w:eastAsia="ru-RU"/>
              </w:rPr>
              <w:lastRenderedPageBreak/>
              <w:t>который расположен на таком земельном участке, аварийным и подлежащим сносу или реконструкции (п.23 ст. 39.16 ЗК РФ)</w:t>
            </w:r>
          </w:p>
        </w:tc>
        <w:tc>
          <w:tcPr>
            <w:tcW w:w="3163" w:type="dxa"/>
            <w:vMerge/>
            <w:shd w:val="clear" w:color="auto" w:fill="auto"/>
          </w:tcPr>
          <w:p w14:paraId="1D7602B2"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0F35325F" w14:textId="77777777" w:rsidTr="00E01758">
        <w:tc>
          <w:tcPr>
            <w:tcW w:w="846" w:type="dxa"/>
            <w:shd w:val="clear" w:color="auto" w:fill="auto"/>
            <w:vAlign w:val="center"/>
          </w:tcPr>
          <w:p w14:paraId="0F9C4A6F"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25</w:t>
            </w:r>
          </w:p>
        </w:tc>
        <w:tc>
          <w:tcPr>
            <w:tcW w:w="5479" w:type="dxa"/>
            <w:shd w:val="clear" w:color="auto" w:fill="auto"/>
          </w:tcPr>
          <w:p w14:paraId="79E0468F"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(п.24 ст. 39.16 ЗК РФ)</w:t>
            </w:r>
          </w:p>
        </w:tc>
        <w:tc>
          <w:tcPr>
            <w:tcW w:w="3163" w:type="dxa"/>
            <w:vMerge/>
            <w:shd w:val="clear" w:color="auto" w:fill="auto"/>
          </w:tcPr>
          <w:p w14:paraId="2BFFCBAB"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5728C110" w14:textId="77777777" w:rsidTr="00E01758">
        <w:tc>
          <w:tcPr>
            <w:tcW w:w="846" w:type="dxa"/>
            <w:shd w:val="clear" w:color="auto" w:fill="auto"/>
            <w:vAlign w:val="center"/>
          </w:tcPr>
          <w:p w14:paraId="06DA126C"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26</w:t>
            </w:r>
          </w:p>
        </w:tc>
        <w:tc>
          <w:tcPr>
            <w:tcW w:w="5479" w:type="dxa"/>
            <w:shd w:val="clear" w:color="auto" w:fill="auto"/>
          </w:tcPr>
          <w:p w14:paraId="77017DA4"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(п.25 ст. 39.16 ЗК РФ)</w:t>
            </w:r>
          </w:p>
        </w:tc>
        <w:tc>
          <w:tcPr>
            <w:tcW w:w="3163" w:type="dxa"/>
            <w:vMerge/>
            <w:shd w:val="clear" w:color="auto" w:fill="auto"/>
          </w:tcPr>
          <w:p w14:paraId="0F3DF691"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r w:rsidR="00E9164F" w:rsidRPr="00E9164F" w14:paraId="1E2A28EE" w14:textId="77777777" w:rsidTr="00E01758">
        <w:tc>
          <w:tcPr>
            <w:tcW w:w="846" w:type="dxa"/>
            <w:shd w:val="clear" w:color="auto" w:fill="auto"/>
            <w:vAlign w:val="center"/>
          </w:tcPr>
          <w:p w14:paraId="518358FB" w14:textId="77777777" w:rsidR="00E9164F" w:rsidRPr="00E9164F" w:rsidRDefault="00E9164F" w:rsidP="00E9164F">
            <w:pPr>
              <w:widowControl w:val="0"/>
              <w:autoSpaceDE w:val="0"/>
              <w:autoSpaceDN w:val="0"/>
              <w:adjustRightInd w:val="0"/>
              <w:spacing w:after="0" w:line="240" w:lineRule="auto"/>
              <w:ind w:right="-1"/>
              <w:jc w:val="center"/>
              <w:outlineLvl w:val="1"/>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27</w:t>
            </w:r>
          </w:p>
        </w:tc>
        <w:tc>
          <w:tcPr>
            <w:tcW w:w="5479" w:type="dxa"/>
            <w:shd w:val="clear" w:color="auto" w:fill="auto"/>
          </w:tcPr>
          <w:p w14:paraId="36F96AAD"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r w:rsidRPr="00E9164F">
              <w:rPr>
                <w:rFonts w:ascii="Times New Roman" w:eastAsia="Times New Roman" w:hAnsi="Times New Roman" w:cs="Times New Roman"/>
                <w:sz w:val="24"/>
                <w:szCs w:val="24"/>
                <w:lang w:eastAsia="ru-RU"/>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 (п.26 ст. 39.16 ЗК РФ)</w:t>
            </w:r>
          </w:p>
        </w:tc>
        <w:tc>
          <w:tcPr>
            <w:tcW w:w="3163" w:type="dxa"/>
            <w:vMerge/>
            <w:shd w:val="clear" w:color="auto" w:fill="auto"/>
          </w:tcPr>
          <w:p w14:paraId="197E525B" w14:textId="77777777" w:rsidR="00E9164F" w:rsidRPr="00E9164F" w:rsidRDefault="00E9164F" w:rsidP="00E9164F">
            <w:pPr>
              <w:widowControl w:val="0"/>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lang w:eastAsia="ru-RU"/>
              </w:rPr>
            </w:pPr>
          </w:p>
        </w:tc>
      </w:tr>
    </w:tbl>
    <w:p w14:paraId="5270EAF5" w14:textId="77777777" w:rsidR="00E9164F" w:rsidRPr="00E9164F" w:rsidRDefault="00E9164F" w:rsidP="00E9164F">
      <w:pPr>
        <w:spacing w:before="4" w:after="0" w:line="240" w:lineRule="auto"/>
        <w:rPr>
          <w:rFonts w:ascii="Times New Roman" w:eastAsia="Times New Roman" w:hAnsi="Times New Roman" w:cs="Times New Roman"/>
          <w:sz w:val="28"/>
          <w:szCs w:val="28"/>
        </w:rPr>
      </w:pPr>
    </w:p>
    <w:p w14:paraId="50F29132" w14:textId="77777777" w:rsidR="00E9164F" w:rsidRPr="00E9164F" w:rsidRDefault="00E9164F" w:rsidP="00E9164F">
      <w:pPr>
        <w:spacing w:before="4" w:after="0" w:line="240" w:lineRule="auto"/>
        <w:rPr>
          <w:rFonts w:ascii="Times New Roman" w:eastAsia="Times New Roman" w:hAnsi="Times New Roman" w:cs="Times New Roman"/>
          <w:sz w:val="28"/>
          <w:szCs w:val="28"/>
        </w:rPr>
      </w:pPr>
    </w:p>
    <w:p w14:paraId="04B8FCFD" w14:textId="77777777" w:rsidR="00E9164F" w:rsidRPr="00E9164F" w:rsidRDefault="00E9164F" w:rsidP="00E9164F">
      <w:pPr>
        <w:spacing w:after="0" w:line="229" w:lineRule="exact"/>
        <w:ind w:left="139"/>
        <w:rPr>
          <w:rFonts w:ascii="Times New Roman" w:eastAsia="Times New Roman" w:hAnsi="Times New Roman" w:cs="Times New Roman"/>
          <w:sz w:val="20"/>
        </w:rPr>
        <w:sectPr w:rsidR="00E9164F" w:rsidRPr="00E9164F">
          <w:headerReference w:type="default" r:id="rId116"/>
          <w:pgSz w:w="11906" w:h="16850"/>
          <w:pgMar w:top="980" w:right="340" w:bottom="280" w:left="1080" w:header="345" w:footer="0" w:gutter="0"/>
          <w:cols w:space="720"/>
          <w:formProt w:val="0"/>
          <w:docGrid w:linePitch="240" w:charSpace="-2049"/>
        </w:sectPr>
      </w:pPr>
    </w:p>
    <w:p w14:paraId="47CE36DF" w14:textId="77777777" w:rsidR="00E9164F" w:rsidRPr="00E9164F" w:rsidRDefault="00E9164F" w:rsidP="00E9164F">
      <w:pPr>
        <w:spacing w:after="0" w:line="240" w:lineRule="auto"/>
        <w:ind w:left="5883" w:right="168" w:firstLine="2374"/>
        <w:jc w:val="right"/>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lastRenderedPageBreak/>
        <w:t>Приложение</w:t>
      </w:r>
      <w:r w:rsidRPr="00E9164F">
        <w:rPr>
          <w:rFonts w:ascii="Times New Roman" w:eastAsia="Times New Roman" w:hAnsi="Times New Roman" w:cs="Times New Roman"/>
          <w:spacing w:val="-11"/>
          <w:sz w:val="28"/>
          <w:szCs w:val="24"/>
        </w:rPr>
        <w:t xml:space="preserve"> </w:t>
      </w:r>
      <w:r w:rsidRPr="00E9164F">
        <w:rPr>
          <w:rFonts w:ascii="Times New Roman" w:eastAsia="Times New Roman" w:hAnsi="Times New Roman" w:cs="Times New Roman"/>
          <w:sz w:val="28"/>
          <w:szCs w:val="24"/>
        </w:rPr>
        <w:t>№</w:t>
      </w:r>
      <w:r w:rsidRPr="00E9164F">
        <w:rPr>
          <w:rFonts w:ascii="Times New Roman" w:eastAsia="Times New Roman" w:hAnsi="Times New Roman" w:cs="Times New Roman"/>
          <w:spacing w:val="-13"/>
          <w:sz w:val="28"/>
          <w:szCs w:val="24"/>
        </w:rPr>
        <w:t xml:space="preserve"> 5</w:t>
      </w:r>
    </w:p>
    <w:p w14:paraId="4D1BF55C" w14:textId="77777777" w:rsidR="00E9164F" w:rsidRPr="00E9164F" w:rsidRDefault="00E9164F" w:rsidP="00E9164F">
      <w:pPr>
        <w:spacing w:after="0" w:line="240" w:lineRule="auto"/>
        <w:ind w:left="5883" w:right="-4" w:firstLine="354"/>
        <w:jc w:val="right"/>
        <w:rPr>
          <w:rFonts w:ascii="Times New Roman" w:eastAsia="Times New Roman" w:hAnsi="Times New Roman" w:cs="Times New Roman"/>
          <w:sz w:val="28"/>
          <w:szCs w:val="24"/>
        </w:rPr>
      </w:pPr>
      <w:r w:rsidRPr="00E9164F">
        <w:rPr>
          <w:rFonts w:ascii="Times New Roman" w:eastAsia="Times New Roman" w:hAnsi="Times New Roman" w:cs="Times New Roman"/>
          <w:spacing w:val="-67"/>
          <w:sz w:val="28"/>
          <w:szCs w:val="24"/>
        </w:rPr>
        <w:t xml:space="preserve"> </w:t>
      </w:r>
      <w:r w:rsidRPr="00E9164F">
        <w:rPr>
          <w:rFonts w:ascii="Times New Roman" w:eastAsia="Times New Roman" w:hAnsi="Times New Roman" w:cs="Times New Roman"/>
          <w:sz w:val="28"/>
          <w:szCs w:val="24"/>
        </w:rPr>
        <w:t>к административному</w:t>
      </w:r>
      <w:r w:rsidRPr="00E9164F">
        <w:rPr>
          <w:rFonts w:ascii="Times New Roman" w:eastAsia="Times New Roman" w:hAnsi="Times New Roman" w:cs="Times New Roman"/>
          <w:spacing w:val="4"/>
          <w:sz w:val="28"/>
          <w:szCs w:val="24"/>
        </w:rPr>
        <w:t xml:space="preserve"> </w:t>
      </w:r>
      <w:r w:rsidRPr="00E9164F">
        <w:rPr>
          <w:rFonts w:ascii="Times New Roman" w:eastAsia="Times New Roman" w:hAnsi="Times New Roman" w:cs="Times New Roman"/>
          <w:sz w:val="28"/>
          <w:szCs w:val="24"/>
        </w:rPr>
        <w:t>регламенту</w:t>
      </w:r>
    </w:p>
    <w:p w14:paraId="44A096EC" w14:textId="77777777" w:rsidR="00E9164F" w:rsidRPr="00E9164F" w:rsidRDefault="00E9164F" w:rsidP="00E9164F">
      <w:pPr>
        <w:spacing w:after="0" w:line="240" w:lineRule="auto"/>
        <w:ind w:left="5883" w:right="-4" w:firstLine="354"/>
        <w:jc w:val="right"/>
        <w:rPr>
          <w:rFonts w:ascii="Times New Roman" w:eastAsia="Times New Roman" w:hAnsi="Times New Roman" w:cs="Times New Roman"/>
          <w:sz w:val="28"/>
          <w:szCs w:val="24"/>
        </w:rPr>
      </w:pPr>
    </w:p>
    <w:p w14:paraId="5FCAC708" w14:textId="77777777" w:rsidR="00E9164F" w:rsidRPr="00E9164F" w:rsidRDefault="00E9164F" w:rsidP="00E9164F">
      <w:pPr>
        <w:widowControl w:val="0"/>
        <w:spacing w:after="0" w:line="240" w:lineRule="auto"/>
        <w:ind w:firstLine="720"/>
        <w:jc w:val="center"/>
        <w:rPr>
          <w:rFonts w:ascii="Times New Roman" w:eastAsia="Times New Roman" w:hAnsi="Times New Roman" w:cs="Times New Roman"/>
          <w:b/>
          <w:bCs/>
          <w:color w:val="000000"/>
          <w:sz w:val="24"/>
          <w:szCs w:val="24"/>
          <w:lang w:eastAsia="ru-RU"/>
        </w:rPr>
      </w:pPr>
      <w:r w:rsidRPr="00E9164F">
        <w:rPr>
          <w:rFonts w:ascii="Times New Roman" w:eastAsia="Times New Roman" w:hAnsi="Times New Roman" w:cs="Times New Roman"/>
          <w:szCs w:val="24"/>
        </w:rPr>
        <w:tab/>
      </w:r>
      <w:r w:rsidRPr="00E9164F">
        <w:rPr>
          <w:rFonts w:ascii="Times New Roman" w:eastAsia="Times New Roman" w:hAnsi="Times New Roman" w:cs="Times New Roman"/>
          <w:b/>
          <w:bCs/>
          <w:color w:val="000000"/>
          <w:sz w:val="24"/>
          <w:szCs w:val="24"/>
          <w:lang w:eastAsia="ru-RU"/>
        </w:rPr>
        <w:t>Форма решения о предоставлении земельного участка в постоянное (бессрочное) пользование</w:t>
      </w:r>
    </w:p>
    <w:p w14:paraId="01425BF2"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69CE04D0"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(наименование уполномоченного органа исполнительной власти субъекта Российской Федерации, органа местного самоуправления)</w:t>
      </w:r>
    </w:p>
    <w:p w14:paraId="1F9B9EB8"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3024C127"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Кому: ___________</w:t>
      </w:r>
    </w:p>
    <w:p w14:paraId="0D12B383"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Контактные данные</w:t>
      </w:r>
      <w:r w:rsidRPr="00E9164F">
        <w:rPr>
          <w:rFonts w:ascii="CCJJS+Times" w:eastAsia="CCJJS+Times" w:hAnsi="CCJJS+Times" w:cs="CCJJS+Times"/>
          <w:color w:val="000000"/>
          <w:sz w:val="24"/>
          <w:szCs w:val="24"/>
          <w:lang w:eastAsia="ru-RU"/>
        </w:rPr>
        <w:t>:</w:t>
      </w:r>
      <w:r w:rsidRPr="00E9164F">
        <w:rPr>
          <w:rFonts w:ascii="Calibri" w:eastAsia="Calibri" w:hAnsi="Calibri" w:cs="Calibri"/>
          <w:color w:val="000000"/>
          <w:sz w:val="24"/>
          <w:szCs w:val="24"/>
          <w:lang w:eastAsia="ru-RU"/>
        </w:rPr>
        <w:t xml:space="preserve"> </w:t>
      </w:r>
      <w:r w:rsidRPr="00E9164F">
        <w:rPr>
          <w:rFonts w:ascii="Times New Roman" w:eastAsia="Times New Roman" w:hAnsi="Times New Roman" w:cs="Times New Roman"/>
          <w:color w:val="000000"/>
          <w:sz w:val="24"/>
          <w:szCs w:val="24"/>
          <w:lang w:eastAsia="ru-RU"/>
        </w:rPr>
        <w:t>___________ /Представитель: ___________</w:t>
      </w:r>
    </w:p>
    <w:p w14:paraId="217D60DD"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Контактные данные представителя: ___________</w:t>
      </w:r>
    </w:p>
    <w:p w14:paraId="61F9C192"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4583DC39" w14:textId="77777777" w:rsidR="00E9164F" w:rsidRPr="00E9164F" w:rsidRDefault="00E9164F" w:rsidP="00E9164F">
      <w:pPr>
        <w:widowControl w:val="0"/>
        <w:tabs>
          <w:tab w:val="left" w:pos="4923"/>
        </w:tabs>
        <w:spacing w:after="0" w:line="240" w:lineRule="auto"/>
        <w:ind w:firstLine="720"/>
        <w:rPr>
          <w:rFonts w:ascii="Times New Roman" w:eastAsia="Times New Roman" w:hAnsi="Times New Roman" w:cs="Times New Roman"/>
          <w:color w:val="000000"/>
          <w:sz w:val="24"/>
          <w:szCs w:val="24"/>
          <w:lang w:eastAsia="ru-RU"/>
        </w:rPr>
      </w:pPr>
      <w:proofErr w:type="gramStart"/>
      <w:r w:rsidRPr="00E9164F">
        <w:rPr>
          <w:rFonts w:ascii="Times New Roman" w:eastAsia="Times New Roman" w:hAnsi="Times New Roman" w:cs="Times New Roman"/>
          <w:b/>
          <w:bCs/>
          <w:color w:val="000000"/>
          <w:sz w:val="24"/>
          <w:szCs w:val="24"/>
          <w:lang w:eastAsia="ru-RU"/>
        </w:rPr>
        <w:t xml:space="preserve">РЕШЕНИЕ </w:t>
      </w:r>
      <w:r w:rsidRPr="00E9164F">
        <w:rPr>
          <w:rFonts w:ascii="Times New Roman" w:eastAsia="Times New Roman" w:hAnsi="Times New Roman" w:cs="Times New Roman"/>
          <w:color w:val="000000"/>
          <w:sz w:val="24"/>
          <w:szCs w:val="24"/>
          <w:lang w:eastAsia="ru-RU"/>
        </w:rPr>
        <w:t>От</w:t>
      </w:r>
      <w:proofErr w:type="gramEnd"/>
      <w:r w:rsidRPr="00E9164F">
        <w:rPr>
          <w:rFonts w:ascii="Times New Roman" w:eastAsia="Times New Roman" w:hAnsi="Times New Roman" w:cs="Times New Roman"/>
          <w:color w:val="000000"/>
          <w:sz w:val="24"/>
          <w:szCs w:val="24"/>
          <w:lang w:eastAsia="ru-RU"/>
        </w:rPr>
        <w:t xml:space="preserve"> №</w:t>
      </w:r>
    </w:p>
    <w:p w14:paraId="6EA45CE8"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328D2732" w14:textId="77777777" w:rsidR="00E9164F" w:rsidRPr="00E9164F" w:rsidRDefault="00E9164F" w:rsidP="00E9164F">
      <w:pPr>
        <w:widowControl w:val="0"/>
        <w:spacing w:after="0" w:line="240" w:lineRule="auto"/>
        <w:ind w:firstLine="720"/>
        <w:rPr>
          <w:rFonts w:ascii="Times New Roman" w:eastAsia="Times New Roman" w:hAnsi="Times New Roman" w:cs="Times New Roman"/>
          <w:b/>
          <w:bCs/>
          <w:color w:val="000000"/>
          <w:sz w:val="24"/>
          <w:szCs w:val="24"/>
          <w:lang w:eastAsia="ru-RU"/>
        </w:rPr>
      </w:pPr>
      <w:r w:rsidRPr="00E9164F">
        <w:rPr>
          <w:rFonts w:ascii="Times New Roman" w:eastAsia="Times New Roman" w:hAnsi="Times New Roman" w:cs="Times New Roman"/>
          <w:b/>
          <w:bCs/>
          <w:color w:val="000000"/>
          <w:sz w:val="24"/>
          <w:szCs w:val="24"/>
          <w:lang w:eastAsia="ru-RU"/>
        </w:rPr>
        <w:t>О предоставлении земельного участка в постоянное (бессрочное) пользование</w:t>
      </w:r>
    </w:p>
    <w:p w14:paraId="6C2566D4"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71E6BFA9" w14:textId="77777777" w:rsidR="00E9164F" w:rsidRPr="00E9164F" w:rsidRDefault="00E9164F" w:rsidP="00E9164F">
      <w:pPr>
        <w:widowControl w:val="0"/>
        <w:spacing w:after="0" w:line="240" w:lineRule="auto"/>
        <w:ind w:firstLine="720"/>
        <w:jc w:val="both"/>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 xml:space="preserve">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принято </w:t>
      </w:r>
    </w:p>
    <w:p w14:paraId="3C539EEC" w14:textId="77777777" w:rsidR="00E9164F" w:rsidRPr="00E9164F" w:rsidRDefault="00E9164F" w:rsidP="00E9164F">
      <w:pPr>
        <w:widowControl w:val="0"/>
        <w:spacing w:after="0" w:line="240" w:lineRule="auto"/>
        <w:ind w:firstLine="720"/>
        <w:jc w:val="both"/>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РЕШЕНИЕ:</w:t>
      </w:r>
    </w:p>
    <w:p w14:paraId="6F048631"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1B9D0A6D" w14:textId="77777777" w:rsidR="00E9164F" w:rsidRPr="00E9164F" w:rsidRDefault="00E9164F" w:rsidP="00E9164F">
      <w:pPr>
        <w:widowControl w:val="0"/>
        <w:tabs>
          <w:tab w:val="left" w:pos="1742"/>
          <w:tab w:val="left" w:pos="3442"/>
          <w:tab w:val="left" w:pos="4961"/>
          <w:tab w:val="left" w:pos="5643"/>
          <w:tab w:val="left" w:pos="6202"/>
          <w:tab w:val="left" w:pos="7999"/>
          <w:tab w:val="left" w:pos="8438"/>
        </w:tabs>
        <w:spacing w:after="0" w:line="240" w:lineRule="auto"/>
        <w:ind w:firstLine="720"/>
        <w:jc w:val="both"/>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Предоставить ______________________</w:t>
      </w:r>
      <w:r w:rsidRPr="00E9164F">
        <w:rPr>
          <w:rFonts w:ascii="Times New Roman" w:eastAsia="Times New Roman" w:hAnsi="Times New Roman" w:cs="Times New Roman"/>
          <w:color w:val="000000"/>
          <w:position w:val="9"/>
          <w:sz w:val="24"/>
          <w:szCs w:val="24"/>
          <w:vertAlign w:val="superscript"/>
          <w:lang w:eastAsia="ru-RU"/>
        </w:rPr>
        <w:t>25</w:t>
      </w:r>
      <w:r w:rsidRPr="00E9164F">
        <w:rPr>
          <w:rFonts w:ascii="Times New Roman" w:eastAsia="Times New Roman" w:hAnsi="Times New Roman" w:cs="Times New Roman"/>
          <w:color w:val="000000"/>
          <w:position w:val="9"/>
          <w:sz w:val="24"/>
          <w:szCs w:val="24"/>
          <w:lang w:eastAsia="ru-RU"/>
        </w:rPr>
        <w:t xml:space="preserve"> </w:t>
      </w:r>
      <w:r w:rsidRPr="00E9164F">
        <w:rPr>
          <w:rFonts w:ascii="Times New Roman" w:eastAsia="Times New Roman" w:hAnsi="Times New Roman" w:cs="Times New Roman"/>
          <w:color w:val="000000"/>
          <w:sz w:val="24"/>
          <w:szCs w:val="24"/>
          <w:lang w:eastAsia="ru-RU"/>
        </w:rPr>
        <w:t>(далее – Заявитель) в постоянное (бессрочное) пользование земельный участок, находящийся в собственности ______________</w:t>
      </w:r>
      <w:r w:rsidRPr="00E9164F">
        <w:rPr>
          <w:rFonts w:ascii="Times New Roman" w:eastAsia="Times New Roman" w:hAnsi="Times New Roman" w:cs="Times New Roman"/>
          <w:color w:val="000000"/>
          <w:position w:val="9"/>
          <w:sz w:val="24"/>
          <w:szCs w:val="24"/>
          <w:vertAlign w:val="superscript"/>
          <w:lang w:eastAsia="ru-RU"/>
        </w:rPr>
        <w:t>26</w:t>
      </w:r>
      <w:r w:rsidRPr="00E9164F">
        <w:rPr>
          <w:rFonts w:ascii="Times New Roman" w:eastAsia="Times New Roman" w:hAnsi="Times New Roman" w:cs="Times New Roman"/>
          <w:color w:val="000000"/>
          <w:sz w:val="24"/>
          <w:szCs w:val="24"/>
          <w:lang w:eastAsia="ru-RU"/>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14:paraId="72A5BE8D"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Вид (виды) разрешенного использования Участка: ___________________. Участок относится к категории земель "_________________________".</w:t>
      </w:r>
    </w:p>
    <w:p w14:paraId="5B8C27F3"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На Участке находятся следующие объекты недвижимого имущества: __________</w:t>
      </w:r>
      <w:r w:rsidRPr="00E9164F">
        <w:rPr>
          <w:rFonts w:ascii="Times New Roman" w:eastAsia="Times New Roman" w:hAnsi="Times New Roman" w:cs="Times New Roman"/>
          <w:color w:val="000000"/>
          <w:position w:val="9"/>
          <w:sz w:val="24"/>
          <w:szCs w:val="24"/>
          <w:vertAlign w:val="superscript"/>
          <w:lang w:eastAsia="ru-RU"/>
        </w:rPr>
        <w:t>27</w:t>
      </w:r>
      <w:r w:rsidRPr="00E9164F">
        <w:rPr>
          <w:rFonts w:ascii="Times New Roman" w:eastAsia="Times New Roman" w:hAnsi="Times New Roman" w:cs="Times New Roman"/>
          <w:color w:val="000000"/>
          <w:sz w:val="24"/>
          <w:szCs w:val="24"/>
          <w:lang w:eastAsia="ru-RU"/>
        </w:rPr>
        <w:t>.</w:t>
      </w:r>
    </w:p>
    <w:p w14:paraId="2AE57184"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position w:val="6"/>
          <w:sz w:val="24"/>
          <w:szCs w:val="24"/>
          <w:vertAlign w:val="superscript"/>
          <w:lang w:eastAsia="ru-RU"/>
        </w:rPr>
        <w:t>25</w:t>
      </w:r>
      <w:r w:rsidRPr="00E9164F">
        <w:rPr>
          <w:rFonts w:ascii="Times New Roman" w:eastAsia="Times New Roman" w:hAnsi="Times New Roman" w:cs="Times New Roman"/>
          <w:color w:val="000000"/>
          <w:position w:val="6"/>
          <w:sz w:val="24"/>
          <w:szCs w:val="24"/>
          <w:lang w:eastAsia="ru-RU"/>
        </w:rPr>
        <w:t xml:space="preserve"> </w:t>
      </w:r>
      <w:r w:rsidRPr="00E9164F">
        <w:rPr>
          <w:rFonts w:ascii="Times New Roman" w:eastAsia="Times New Roman" w:hAnsi="Times New Roman" w:cs="Times New Roman"/>
          <w:color w:val="000000"/>
          <w:sz w:val="24"/>
          <w:szCs w:val="24"/>
          <w:lang w:eastAsia="ru-RU"/>
        </w:rP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14:paraId="3F409F6F"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position w:val="6"/>
          <w:sz w:val="24"/>
          <w:szCs w:val="24"/>
          <w:vertAlign w:val="superscript"/>
          <w:lang w:eastAsia="ru-RU"/>
        </w:rPr>
        <w:t>26</w:t>
      </w:r>
      <w:r w:rsidRPr="00E9164F">
        <w:rPr>
          <w:rFonts w:ascii="Times New Roman" w:eastAsia="Times New Roman" w:hAnsi="Times New Roman" w:cs="Times New Roman"/>
          <w:color w:val="000000"/>
          <w:position w:val="6"/>
          <w:sz w:val="24"/>
          <w:szCs w:val="24"/>
          <w:lang w:eastAsia="ru-RU"/>
        </w:rPr>
        <w:t xml:space="preserve"> </w:t>
      </w:r>
      <w:r w:rsidRPr="00E9164F">
        <w:rPr>
          <w:rFonts w:ascii="Times New Roman" w:eastAsia="Times New Roman" w:hAnsi="Times New Roman" w:cs="Times New Roman"/>
          <w:color w:val="000000"/>
          <w:sz w:val="24"/>
          <w:szCs w:val="24"/>
          <w:lang w:eastAsia="ru-RU"/>
        </w:rPr>
        <w:t>Указывается муниципальное образование, в собственности которого находится Участок.</w:t>
      </w:r>
    </w:p>
    <w:p w14:paraId="2D312DEE"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position w:val="6"/>
          <w:sz w:val="24"/>
          <w:szCs w:val="24"/>
          <w:vertAlign w:val="superscript"/>
          <w:lang w:eastAsia="ru-RU"/>
        </w:rPr>
        <w:t>27</w:t>
      </w:r>
      <w:r w:rsidRPr="00E9164F">
        <w:rPr>
          <w:rFonts w:ascii="Times New Roman" w:eastAsia="Times New Roman" w:hAnsi="Times New Roman" w:cs="Times New Roman"/>
          <w:color w:val="000000"/>
          <w:position w:val="6"/>
          <w:sz w:val="24"/>
          <w:szCs w:val="24"/>
          <w:lang w:eastAsia="ru-RU"/>
        </w:rPr>
        <w:t xml:space="preserve"> </w:t>
      </w:r>
      <w:r w:rsidRPr="00E9164F">
        <w:rPr>
          <w:rFonts w:ascii="Times New Roman" w:eastAsia="Times New Roman" w:hAnsi="Times New Roman" w:cs="Times New Roman"/>
          <w:color w:val="000000"/>
          <w:sz w:val="24"/>
          <w:szCs w:val="24"/>
          <w:lang w:eastAsia="ru-RU"/>
        </w:rPr>
        <w:t>Указывается при наличии на Участке объектов капитального строительства</w:t>
      </w:r>
    </w:p>
    <w:p w14:paraId="52BBDDAC"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p>
    <w:p w14:paraId="0C340400" w14:textId="77777777" w:rsidR="00E9164F" w:rsidRPr="00E9164F" w:rsidRDefault="00E9164F" w:rsidP="00E9164F">
      <w:pPr>
        <w:widowControl w:val="0"/>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В отношении Участка установлены следующие ограничения и обременения: ___________________________________________________________________________.</w:t>
      </w:r>
    </w:p>
    <w:p w14:paraId="428A38C9" w14:textId="77777777" w:rsidR="00E9164F" w:rsidRPr="00E9164F" w:rsidRDefault="00E9164F" w:rsidP="00E9164F">
      <w:pPr>
        <w:widowControl w:val="0"/>
        <w:tabs>
          <w:tab w:val="left" w:pos="2080"/>
          <w:tab w:val="left" w:pos="3666"/>
          <w:tab w:val="left" w:pos="5932"/>
          <w:tab w:val="left" w:pos="7705"/>
          <w:tab w:val="left" w:pos="8664"/>
        </w:tabs>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Органу местного самоуправления обеспечить государственную регистрацию права постоянного (бессрочного) пользования Участком.</w:t>
      </w:r>
    </w:p>
    <w:p w14:paraId="4BB1471E"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6B022A67"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4D21AFD2" w14:textId="77777777" w:rsidR="00E9164F" w:rsidRPr="00E9164F" w:rsidRDefault="00E9164F" w:rsidP="00E9164F">
      <w:pPr>
        <w:widowControl w:val="0"/>
        <w:tabs>
          <w:tab w:val="left" w:pos="6141"/>
        </w:tabs>
        <w:spacing w:after="0" w:line="240" w:lineRule="auto"/>
        <w:ind w:firstLine="720"/>
        <w:rPr>
          <w:rFonts w:ascii="Times New Roman" w:eastAsia="Times New Roman" w:hAnsi="Times New Roman" w:cs="Times New Roman"/>
          <w:color w:val="000000"/>
          <w:sz w:val="24"/>
          <w:szCs w:val="24"/>
          <w:lang w:eastAsia="ru-RU"/>
        </w:rPr>
      </w:pPr>
      <w:r w:rsidRPr="00E9164F">
        <w:rPr>
          <w:rFonts w:ascii="Times New Roman" w:eastAsia="Times New Roman" w:hAnsi="Times New Roman" w:cs="Times New Roman"/>
          <w:color w:val="000000"/>
          <w:sz w:val="24"/>
          <w:szCs w:val="24"/>
          <w:lang w:eastAsia="ru-RU"/>
        </w:rPr>
        <w:t>Должность уполномоченного лица Ф.И.О. уполномоченного лица</w:t>
      </w:r>
    </w:p>
    <w:p w14:paraId="2062F59D"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0F755836" w14:textId="05A6449A"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r w:rsidRPr="00E9164F">
        <w:rPr>
          <w:rFonts w:ascii="Calibri" w:eastAsia="Calibri" w:hAnsi="Calibri" w:cs="Calibri"/>
          <w:noProof/>
          <w:sz w:val="24"/>
          <w:szCs w:val="24"/>
          <w:lang w:eastAsia="ru-RU"/>
        </w:rPr>
        <mc:AlternateContent>
          <mc:Choice Requires="wpg">
            <w:drawing>
              <wp:anchor distT="0" distB="0" distL="114300" distR="114300" simplePos="0" relativeHeight="251724800" behindDoc="1" locked="0" layoutInCell="0" allowOverlap="1" wp14:anchorId="2D51ECE4" wp14:editId="2C3EF0BD">
                <wp:simplePos x="0" y="0"/>
                <wp:positionH relativeFrom="page">
                  <wp:posOffset>1431290</wp:posOffset>
                </wp:positionH>
                <wp:positionV relativeFrom="paragraph">
                  <wp:posOffset>42545</wp:posOffset>
                </wp:positionV>
                <wp:extent cx="1307465" cy="1062990"/>
                <wp:effectExtent l="12065" t="7620" r="13970" b="5715"/>
                <wp:wrapNone/>
                <wp:docPr id="123" name="Группа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7465" cy="1062990"/>
                          <a:chOff x="0" y="0"/>
                          <a:chExt cx="13074" cy="10629"/>
                        </a:xfrm>
                      </wpg:grpSpPr>
                      <wps:wsp>
                        <wps:cNvPr id="124" name="Shape 1551"/>
                        <wps:cNvSpPr>
                          <a:spLocks/>
                        </wps:cNvSpPr>
                        <wps:spPr bwMode="auto">
                          <a:xfrm>
                            <a:off x="0" y="0"/>
                            <a:ext cx="13074" cy="10629"/>
                          </a:xfrm>
                          <a:custGeom>
                            <a:avLst/>
                            <a:gdLst>
                              <a:gd name="T0" fmla="*/ 0 w 1307465"/>
                              <a:gd name="T1" fmla="*/ 0 h 1062990"/>
                              <a:gd name="T2" fmla="*/ 0 w 1307465"/>
                              <a:gd name="T3" fmla="*/ 1062990 h 1062990"/>
                              <a:gd name="T4" fmla="*/ 1307465 w 1307465"/>
                              <a:gd name="T5" fmla="*/ 1062990 h 1062990"/>
                              <a:gd name="T6" fmla="*/ 1307465 w 1307465"/>
                              <a:gd name="T7" fmla="*/ 0 h 1062990"/>
                              <a:gd name="T8" fmla="*/ 0 w 1307465"/>
                              <a:gd name="T9" fmla="*/ 0 h 1062990"/>
                              <a:gd name="T10" fmla="*/ 0 w 1307465"/>
                              <a:gd name="T11" fmla="*/ 0 h 1062990"/>
                              <a:gd name="T12" fmla="*/ 1307465 w 1307465"/>
                              <a:gd name="T13" fmla="*/ 1062990 h 1062990"/>
                            </a:gdLst>
                            <a:ahLst/>
                            <a:cxnLst>
                              <a:cxn ang="0">
                                <a:pos x="T0" y="T1"/>
                              </a:cxn>
                              <a:cxn ang="0">
                                <a:pos x="T2" y="T3"/>
                              </a:cxn>
                              <a:cxn ang="0">
                                <a:pos x="T4" y="T5"/>
                              </a:cxn>
                              <a:cxn ang="0">
                                <a:pos x="T6" y="T7"/>
                              </a:cxn>
                              <a:cxn ang="0">
                                <a:pos x="T8" y="T9"/>
                              </a:cxn>
                            </a:cxnLst>
                            <a:rect l="T10" t="T11" r="T12" b="T13"/>
                            <a:pathLst>
                              <a:path w="1307465" h="1062990">
                                <a:moveTo>
                                  <a:pt x="0" y="0"/>
                                </a:moveTo>
                                <a:lnTo>
                                  <a:pt x="0" y="1062990"/>
                                </a:lnTo>
                                <a:lnTo>
                                  <a:pt x="1307465" y="1062990"/>
                                </a:lnTo>
                                <a:lnTo>
                                  <a:pt x="1307465"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Shape 1552"/>
                        <wps:cNvSpPr>
                          <a:spLocks/>
                        </wps:cNvSpPr>
                        <wps:spPr bwMode="auto">
                          <a:xfrm>
                            <a:off x="0" y="0"/>
                            <a:ext cx="13074" cy="10629"/>
                          </a:xfrm>
                          <a:custGeom>
                            <a:avLst/>
                            <a:gdLst>
                              <a:gd name="T0" fmla="*/ 0 w 1307465"/>
                              <a:gd name="T1" fmla="*/ 1062990 h 1062990"/>
                              <a:gd name="T2" fmla="*/ 1307465 w 1307465"/>
                              <a:gd name="T3" fmla="*/ 1062990 h 1062990"/>
                              <a:gd name="T4" fmla="*/ 1307465 w 1307465"/>
                              <a:gd name="T5" fmla="*/ 0 h 1062990"/>
                              <a:gd name="T6" fmla="*/ 0 w 1307465"/>
                              <a:gd name="T7" fmla="*/ 0 h 1062990"/>
                              <a:gd name="T8" fmla="*/ 0 w 1307465"/>
                              <a:gd name="T9" fmla="*/ 1062990 h 1062990"/>
                              <a:gd name="T10" fmla="*/ 0 w 1307465"/>
                              <a:gd name="T11" fmla="*/ 0 h 1062990"/>
                              <a:gd name="T12" fmla="*/ 1307465 w 1307465"/>
                              <a:gd name="T13" fmla="*/ 1062990 h 1062990"/>
                            </a:gdLst>
                            <a:ahLst/>
                            <a:cxnLst>
                              <a:cxn ang="0">
                                <a:pos x="T0" y="T1"/>
                              </a:cxn>
                              <a:cxn ang="0">
                                <a:pos x="T2" y="T3"/>
                              </a:cxn>
                              <a:cxn ang="0">
                                <a:pos x="T4" y="T5"/>
                              </a:cxn>
                              <a:cxn ang="0">
                                <a:pos x="T6" y="T7"/>
                              </a:cxn>
                              <a:cxn ang="0">
                                <a:pos x="T8" y="T9"/>
                              </a:cxn>
                            </a:cxnLst>
                            <a:rect l="T10" t="T11" r="T12" b="T13"/>
                            <a:pathLst>
                              <a:path w="1307465" h="1062990">
                                <a:moveTo>
                                  <a:pt x="0" y="1062990"/>
                                </a:moveTo>
                                <a:lnTo>
                                  <a:pt x="1307465" y="1062990"/>
                                </a:lnTo>
                                <a:lnTo>
                                  <a:pt x="1307465" y="0"/>
                                </a:lnTo>
                                <a:lnTo>
                                  <a:pt x="0" y="0"/>
                                </a:lnTo>
                                <a:lnTo>
                                  <a:pt x="0" y="106299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74B8FF" id="Группа 123" o:spid="_x0000_s1026" style="position:absolute;margin-left:112.7pt;margin-top:3.35pt;width:102.95pt;height:83.7pt;z-index:-251591680;mso-position-horizontal-relative:page" coordsize="13074,1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" o:allowincell="f">
                <v:shape id="Shape 1551" o:spid="_x0000_s1027" style="position:absolute;width:13074;height:10629;visibility:visible;mso-wrap-style:square;v-text-anchor:top" coordsize="1307465,1062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" path="m,l,1062990r1307465,l1307465,,,xe" stroked="f">
                  <v:path arrowok="t" o:connecttype="custom" o:connectlocs="0,0;0,10629;13074,10629;13074,0;0,0" o:connectangles="0,0,0,0,0" textboxrect="0,0,1307465,1062990"/>
                </v:shape>
                <v:shape id="Shape 1552" o:spid="_x0000_s1028" style="position:absolute;width:13074;height:10629;visibility:visible;mso-wrap-style:square;v-text-anchor:top" coordsize="1307465,1062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" path="m,1062990r1307465,l1307465,,,,,1062990xe" filled="f">
                  <v:path arrowok="t" o:connecttype="custom" o:connectlocs="0,10629;13074,10629;13074,0;0,0;0,10629" o:connectangles="0,0,0,0,0" textboxrect="0,0,1307465,1062990"/>
                </v:shape>
                <w10:wrap anchorx="page"/>
              </v:group>
            </w:pict>
          </mc:Fallback>
        </mc:AlternateContent>
      </w:r>
    </w:p>
    <w:p w14:paraId="23C5D0BB" w14:textId="77777777" w:rsidR="00E9164F" w:rsidRPr="00E9164F" w:rsidRDefault="00E9164F" w:rsidP="00E9164F">
      <w:pPr>
        <w:spacing w:after="0" w:line="240" w:lineRule="auto"/>
        <w:ind w:firstLine="720"/>
        <w:rPr>
          <w:rFonts w:ascii="Times New Roman" w:eastAsia="Times New Roman" w:hAnsi="Times New Roman" w:cs="Times New Roman"/>
          <w:sz w:val="24"/>
          <w:szCs w:val="24"/>
          <w:lang w:eastAsia="ru-RU"/>
        </w:rPr>
      </w:pPr>
    </w:p>
    <w:p w14:paraId="76E569DA" w14:textId="77777777" w:rsidR="00E9164F" w:rsidRPr="00E9164F" w:rsidRDefault="00E9164F" w:rsidP="00E9164F">
      <w:pPr>
        <w:widowControl w:val="0"/>
        <w:tabs>
          <w:tab w:val="left" w:pos="1949"/>
          <w:tab w:val="left" w:pos="5630"/>
          <w:tab w:val="left" w:pos="7286"/>
        </w:tabs>
        <w:autoSpaceDE w:val="0"/>
        <w:autoSpaceDN w:val="0"/>
        <w:spacing w:after="0" w:line="240" w:lineRule="auto"/>
        <w:ind w:firstLine="720"/>
        <w:jc w:val="center"/>
        <w:rPr>
          <w:rFonts w:ascii="Times New Roman" w:eastAsia="Times New Roman" w:hAnsi="Times New Roman" w:cs="Times New Roman"/>
          <w:sz w:val="24"/>
          <w:szCs w:val="24"/>
        </w:rPr>
      </w:pPr>
      <w:r w:rsidRPr="00E9164F">
        <w:rPr>
          <w:rFonts w:ascii="Microsoft Sans Serif" w:eastAsia="Microsoft Sans Serif" w:hAnsi="Microsoft Sans Serif" w:cs="Microsoft Sans Serif"/>
          <w:color w:val="000000"/>
          <w:sz w:val="24"/>
          <w:szCs w:val="24"/>
          <w:lang w:eastAsia="ru-RU"/>
        </w:rPr>
        <w:t>Электронная подпись</w:t>
      </w:r>
    </w:p>
    <w:p w14:paraId="5A1ABAD1"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4E7DD00C"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4BA33A52"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50012D16"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582B81E7" w14:textId="77777777" w:rsidR="00E9164F" w:rsidRPr="00E9164F" w:rsidRDefault="00E9164F" w:rsidP="00E9164F">
      <w:pPr>
        <w:spacing w:after="0" w:line="240" w:lineRule="auto"/>
        <w:rPr>
          <w:rFonts w:ascii="Times New Roman" w:eastAsia="Times New Roman" w:hAnsi="Times New Roman" w:cs="Times New Roman"/>
          <w:sz w:val="20"/>
          <w:szCs w:val="28"/>
        </w:rPr>
      </w:pPr>
    </w:p>
    <w:p w14:paraId="18235DC0" w14:textId="77777777" w:rsidR="00E9164F" w:rsidRPr="00E9164F" w:rsidRDefault="00E9164F" w:rsidP="00E9164F">
      <w:pPr>
        <w:spacing w:after="0" w:line="240" w:lineRule="auto"/>
        <w:ind w:left="5883" w:right="168" w:firstLine="2374"/>
        <w:jc w:val="right"/>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lastRenderedPageBreak/>
        <w:t>Приложение</w:t>
      </w:r>
      <w:r w:rsidRPr="00E9164F">
        <w:rPr>
          <w:rFonts w:ascii="Times New Roman" w:eastAsia="Times New Roman" w:hAnsi="Times New Roman" w:cs="Times New Roman"/>
          <w:spacing w:val="-11"/>
          <w:sz w:val="28"/>
          <w:szCs w:val="24"/>
        </w:rPr>
        <w:t xml:space="preserve"> </w:t>
      </w:r>
      <w:r w:rsidRPr="00E9164F">
        <w:rPr>
          <w:rFonts w:ascii="Times New Roman" w:eastAsia="Times New Roman" w:hAnsi="Times New Roman" w:cs="Times New Roman"/>
          <w:sz w:val="28"/>
          <w:szCs w:val="24"/>
        </w:rPr>
        <w:t>№</w:t>
      </w:r>
      <w:r w:rsidRPr="00E9164F">
        <w:rPr>
          <w:rFonts w:ascii="Times New Roman" w:eastAsia="Times New Roman" w:hAnsi="Times New Roman" w:cs="Times New Roman"/>
          <w:spacing w:val="-13"/>
          <w:sz w:val="28"/>
          <w:szCs w:val="24"/>
        </w:rPr>
        <w:t xml:space="preserve"> 6</w:t>
      </w:r>
    </w:p>
    <w:p w14:paraId="1FD058A2" w14:textId="77777777" w:rsidR="00E9164F" w:rsidRPr="00E9164F" w:rsidRDefault="00E9164F" w:rsidP="00E9164F">
      <w:pPr>
        <w:spacing w:after="0" w:line="240" w:lineRule="auto"/>
        <w:ind w:left="5883" w:right="-4" w:firstLine="354"/>
        <w:jc w:val="right"/>
        <w:rPr>
          <w:rFonts w:ascii="Times New Roman" w:eastAsia="Times New Roman" w:hAnsi="Times New Roman" w:cs="Times New Roman"/>
          <w:sz w:val="28"/>
          <w:szCs w:val="24"/>
        </w:rPr>
      </w:pPr>
      <w:r w:rsidRPr="00E9164F">
        <w:rPr>
          <w:rFonts w:ascii="Times New Roman" w:eastAsia="Times New Roman" w:hAnsi="Times New Roman" w:cs="Times New Roman"/>
          <w:spacing w:val="-67"/>
          <w:sz w:val="28"/>
          <w:szCs w:val="24"/>
        </w:rPr>
        <w:t xml:space="preserve"> </w:t>
      </w:r>
      <w:r w:rsidRPr="00E9164F">
        <w:rPr>
          <w:rFonts w:ascii="Times New Roman" w:eastAsia="Times New Roman" w:hAnsi="Times New Roman" w:cs="Times New Roman"/>
          <w:sz w:val="28"/>
          <w:szCs w:val="24"/>
        </w:rPr>
        <w:t>к административному</w:t>
      </w:r>
      <w:r w:rsidRPr="00E9164F">
        <w:rPr>
          <w:rFonts w:ascii="Times New Roman" w:eastAsia="Times New Roman" w:hAnsi="Times New Roman" w:cs="Times New Roman"/>
          <w:spacing w:val="4"/>
          <w:sz w:val="28"/>
          <w:szCs w:val="24"/>
        </w:rPr>
        <w:t xml:space="preserve"> </w:t>
      </w:r>
      <w:r w:rsidRPr="00E9164F">
        <w:rPr>
          <w:rFonts w:ascii="Times New Roman" w:eastAsia="Times New Roman" w:hAnsi="Times New Roman" w:cs="Times New Roman"/>
          <w:sz w:val="28"/>
          <w:szCs w:val="24"/>
        </w:rPr>
        <w:t>регламенту</w:t>
      </w:r>
    </w:p>
    <w:p w14:paraId="16E4F614" w14:textId="77777777" w:rsidR="00E9164F" w:rsidRPr="00E9164F" w:rsidRDefault="00E9164F" w:rsidP="00E9164F">
      <w:pPr>
        <w:spacing w:after="0" w:line="240" w:lineRule="auto"/>
        <w:ind w:left="5883" w:right="-4" w:firstLine="354"/>
        <w:jc w:val="right"/>
        <w:rPr>
          <w:rFonts w:ascii="Times New Roman" w:eastAsia="Times New Roman" w:hAnsi="Times New Roman" w:cs="Times New Roman"/>
          <w:sz w:val="28"/>
          <w:szCs w:val="24"/>
        </w:rPr>
      </w:pPr>
    </w:p>
    <w:p w14:paraId="68C10BB8" w14:textId="77777777" w:rsidR="00E9164F" w:rsidRPr="00E9164F" w:rsidRDefault="00E9164F" w:rsidP="00E9164F">
      <w:pPr>
        <w:spacing w:after="0" w:line="240" w:lineRule="auto"/>
        <w:ind w:left="139" w:right="166"/>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Форма договора купли-продажи земельного участка, находящегося в муниципальной собственности, без проведения торгов</w:t>
      </w:r>
    </w:p>
    <w:p w14:paraId="50EB835C" w14:textId="77777777" w:rsidR="00E9164F" w:rsidRPr="00E9164F" w:rsidRDefault="00E9164F" w:rsidP="00E9164F">
      <w:pPr>
        <w:spacing w:after="0" w:line="240" w:lineRule="auto"/>
        <w:rPr>
          <w:rFonts w:ascii="Times New Roman" w:eastAsia="Times New Roman" w:hAnsi="Times New Roman" w:cs="Times New Roman"/>
          <w:b/>
          <w:sz w:val="19"/>
          <w:szCs w:val="28"/>
        </w:rPr>
      </w:pPr>
    </w:p>
    <w:p w14:paraId="761B4160" w14:textId="77777777" w:rsidR="00E9164F" w:rsidRPr="00E9164F" w:rsidRDefault="00E9164F" w:rsidP="00E9164F">
      <w:pPr>
        <w:spacing w:after="0" w:line="229" w:lineRule="exact"/>
        <w:ind w:left="139"/>
        <w:rPr>
          <w:rFonts w:ascii="Times New Roman" w:eastAsia="Times New Roman" w:hAnsi="Times New Roman" w:cs="Times New Roman"/>
          <w:sz w:val="20"/>
        </w:rPr>
      </w:pPr>
    </w:p>
    <w:p w14:paraId="0EA801BB" w14:textId="77777777" w:rsidR="00E9164F" w:rsidRPr="00E9164F" w:rsidRDefault="00E9164F" w:rsidP="00E9164F">
      <w:pPr>
        <w:spacing w:after="0" w:line="229" w:lineRule="exact"/>
        <w:ind w:left="139"/>
        <w:rPr>
          <w:rFonts w:ascii="Times New Roman" w:eastAsia="Times New Roman" w:hAnsi="Times New Roman" w:cs="Times New Roman"/>
          <w:sz w:val="20"/>
        </w:rPr>
      </w:pPr>
      <w:r w:rsidRPr="00E9164F">
        <w:rPr>
          <w:rFonts w:ascii="Times New Roman" w:eastAsia="Times New Roman" w:hAnsi="Times New Roman" w:cs="Times New Roman"/>
          <w:sz w:val="20"/>
        </w:rPr>
        <w:t>Форма приводится ОМСУ</w:t>
      </w:r>
    </w:p>
    <w:p w14:paraId="5E570E2A" w14:textId="77777777" w:rsidR="00E9164F" w:rsidRPr="00E9164F" w:rsidRDefault="00E9164F" w:rsidP="00E9164F">
      <w:pPr>
        <w:spacing w:after="0" w:line="240" w:lineRule="auto"/>
        <w:ind w:left="5883" w:right="-4" w:firstLine="354"/>
        <w:jc w:val="center"/>
        <w:rPr>
          <w:rFonts w:ascii="Times New Roman" w:eastAsia="Times New Roman" w:hAnsi="Times New Roman" w:cs="Times New Roman"/>
          <w:sz w:val="28"/>
          <w:szCs w:val="24"/>
        </w:rPr>
      </w:pPr>
    </w:p>
    <w:p w14:paraId="4CC75A0B" w14:textId="77777777" w:rsidR="00E9164F" w:rsidRPr="00E9164F" w:rsidRDefault="00E9164F" w:rsidP="00E9164F">
      <w:pPr>
        <w:spacing w:after="0" w:line="240" w:lineRule="auto"/>
        <w:ind w:left="5883" w:right="-4" w:firstLine="354"/>
        <w:jc w:val="center"/>
        <w:rPr>
          <w:rFonts w:ascii="Times New Roman" w:eastAsia="Times New Roman" w:hAnsi="Times New Roman" w:cs="Times New Roman"/>
          <w:sz w:val="28"/>
          <w:szCs w:val="24"/>
        </w:rPr>
      </w:pPr>
    </w:p>
    <w:p w14:paraId="16D62A58" w14:textId="77777777" w:rsidR="00E9164F" w:rsidRPr="00E9164F" w:rsidRDefault="00E9164F" w:rsidP="00E9164F">
      <w:pPr>
        <w:spacing w:after="0" w:line="240" w:lineRule="auto"/>
        <w:ind w:left="5883" w:right="-4" w:firstLine="354"/>
        <w:jc w:val="right"/>
        <w:rPr>
          <w:rFonts w:ascii="Times New Roman" w:eastAsia="Times New Roman" w:hAnsi="Times New Roman" w:cs="Times New Roman"/>
          <w:sz w:val="28"/>
          <w:szCs w:val="24"/>
        </w:rPr>
      </w:pPr>
    </w:p>
    <w:p w14:paraId="31233D59" w14:textId="77777777" w:rsidR="00E9164F" w:rsidRPr="00E9164F" w:rsidRDefault="00E9164F" w:rsidP="00E9164F">
      <w:pPr>
        <w:spacing w:after="0" w:line="240" w:lineRule="auto"/>
        <w:ind w:left="5883" w:right="-4" w:firstLine="354"/>
        <w:jc w:val="right"/>
        <w:rPr>
          <w:rFonts w:ascii="Times New Roman" w:eastAsia="Times New Roman" w:hAnsi="Times New Roman" w:cs="Times New Roman"/>
          <w:sz w:val="28"/>
          <w:szCs w:val="24"/>
        </w:rPr>
      </w:pPr>
    </w:p>
    <w:p w14:paraId="2FF54ED5" w14:textId="77777777" w:rsidR="00E9164F" w:rsidRPr="00E9164F" w:rsidRDefault="00E9164F" w:rsidP="00E9164F">
      <w:pPr>
        <w:spacing w:after="0" w:line="240" w:lineRule="auto"/>
        <w:ind w:left="5883" w:right="168" w:firstLine="2374"/>
        <w:jc w:val="right"/>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t>Приложение</w:t>
      </w:r>
      <w:r w:rsidRPr="00E9164F">
        <w:rPr>
          <w:rFonts w:ascii="Times New Roman" w:eastAsia="Times New Roman" w:hAnsi="Times New Roman" w:cs="Times New Roman"/>
          <w:spacing w:val="-11"/>
          <w:sz w:val="28"/>
          <w:szCs w:val="24"/>
        </w:rPr>
        <w:t xml:space="preserve"> </w:t>
      </w:r>
      <w:r w:rsidRPr="00E9164F">
        <w:rPr>
          <w:rFonts w:ascii="Times New Roman" w:eastAsia="Times New Roman" w:hAnsi="Times New Roman" w:cs="Times New Roman"/>
          <w:sz w:val="28"/>
          <w:szCs w:val="24"/>
        </w:rPr>
        <w:t>№</w:t>
      </w:r>
      <w:r w:rsidRPr="00E9164F">
        <w:rPr>
          <w:rFonts w:ascii="Times New Roman" w:eastAsia="Times New Roman" w:hAnsi="Times New Roman" w:cs="Times New Roman"/>
          <w:spacing w:val="-13"/>
          <w:sz w:val="28"/>
          <w:szCs w:val="24"/>
        </w:rPr>
        <w:t xml:space="preserve"> 7</w:t>
      </w:r>
    </w:p>
    <w:p w14:paraId="70DE1080"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8"/>
          <w:szCs w:val="24"/>
        </w:rPr>
      </w:pPr>
      <w:r w:rsidRPr="00E9164F">
        <w:rPr>
          <w:rFonts w:ascii="Times New Roman" w:eastAsia="Times New Roman" w:hAnsi="Times New Roman" w:cs="Times New Roman"/>
          <w:spacing w:val="-67"/>
          <w:sz w:val="28"/>
          <w:szCs w:val="24"/>
        </w:rPr>
        <w:t xml:space="preserve"> </w:t>
      </w:r>
      <w:r w:rsidRPr="00E9164F">
        <w:rPr>
          <w:rFonts w:ascii="Times New Roman" w:eastAsia="Times New Roman" w:hAnsi="Times New Roman" w:cs="Times New Roman"/>
          <w:sz w:val="28"/>
          <w:szCs w:val="24"/>
        </w:rPr>
        <w:t>к административному</w:t>
      </w:r>
      <w:r w:rsidRPr="00E9164F">
        <w:rPr>
          <w:rFonts w:ascii="Times New Roman" w:eastAsia="Times New Roman" w:hAnsi="Times New Roman" w:cs="Times New Roman"/>
          <w:spacing w:val="4"/>
          <w:sz w:val="28"/>
          <w:szCs w:val="24"/>
        </w:rPr>
        <w:t xml:space="preserve"> </w:t>
      </w:r>
      <w:r w:rsidRPr="00E9164F">
        <w:rPr>
          <w:rFonts w:ascii="Times New Roman" w:eastAsia="Times New Roman" w:hAnsi="Times New Roman" w:cs="Times New Roman"/>
          <w:sz w:val="28"/>
          <w:szCs w:val="24"/>
        </w:rPr>
        <w:t>регламенту</w:t>
      </w:r>
      <w:r w:rsidRPr="00E9164F">
        <w:rPr>
          <w:rFonts w:ascii="Times New Roman" w:eastAsia="Times New Roman" w:hAnsi="Times New Roman" w:cs="Times New Roman"/>
          <w:spacing w:val="1"/>
          <w:sz w:val="28"/>
          <w:szCs w:val="24"/>
        </w:rPr>
        <w:t xml:space="preserve"> </w:t>
      </w:r>
    </w:p>
    <w:p w14:paraId="122BF783"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8"/>
          <w:szCs w:val="24"/>
        </w:rPr>
      </w:pPr>
    </w:p>
    <w:p w14:paraId="3BC31D8E" w14:textId="77777777" w:rsidR="00E9164F" w:rsidRPr="00E9164F" w:rsidRDefault="00E9164F" w:rsidP="00E9164F">
      <w:pPr>
        <w:spacing w:after="0" w:line="240" w:lineRule="auto"/>
        <w:ind w:right="-4" w:firstLine="709"/>
        <w:jc w:val="center"/>
        <w:rPr>
          <w:rFonts w:ascii="Times New Roman" w:eastAsia="Times New Roman" w:hAnsi="Times New Roman" w:cs="Times New Roman"/>
          <w:b/>
          <w:sz w:val="28"/>
          <w:szCs w:val="24"/>
        </w:rPr>
      </w:pPr>
      <w:r w:rsidRPr="00E9164F">
        <w:rPr>
          <w:rFonts w:ascii="Times New Roman" w:eastAsia="Times New Roman" w:hAnsi="Times New Roman" w:cs="Times New Roman"/>
          <w:b/>
          <w:sz w:val="28"/>
          <w:szCs w:val="24"/>
        </w:rPr>
        <w:t>Форма договора аренды земельного участка, находящегося в муниципальной собственности, без проведения торгов</w:t>
      </w:r>
    </w:p>
    <w:p w14:paraId="47519692" w14:textId="77777777" w:rsidR="00E9164F" w:rsidRPr="00E9164F" w:rsidRDefault="00E9164F" w:rsidP="00E9164F">
      <w:pPr>
        <w:spacing w:after="0" w:line="240" w:lineRule="auto"/>
        <w:ind w:right="-4" w:firstLine="709"/>
        <w:jc w:val="center"/>
        <w:rPr>
          <w:rFonts w:ascii="Times New Roman" w:eastAsia="Times New Roman" w:hAnsi="Times New Roman" w:cs="Times New Roman"/>
          <w:b/>
          <w:sz w:val="28"/>
          <w:szCs w:val="24"/>
        </w:rPr>
      </w:pPr>
    </w:p>
    <w:p w14:paraId="200A2B8B" w14:textId="77777777" w:rsidR="00E9164F" w:rsidRPr="00E9164F" w:rsidRDefault="00E9164F" w:rsidP="00E9164F">
      <w:pPr>
        <w:spacing w:after="0" w:line="240" w:lineRule="auto"/>
        <w:ind w:right="-4" w:firstLine="709"/>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t>Форма приводится ОМСУ</w:t>
      </w:r>
    </w:p>
    <w:p w14:paraId="4135386E"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8"/>
          <w:szCs w:val="24"/>
        </w:rPr>
      </w:pPr>
    </w:p>
    <w:p w14:paraId="31C2B1FF"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8"/>
          <w:szCs w:val="24"/>
        </w:rPr>
      </w:pPr>
    </w:p>
    <w:p w14:paraId="15335BE8"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8"/>
          <w:szCs w:val="24"/>
        </w:rPr>
      </w:pPr>
    </w:p>
    <w:p w14:paraId="6E5985B5" w14:textId="77777777" w:rsidR="00E9164F" w:rsidRPr="00E9164F" w:rsidRDefault="00E9164F" w:rsidP="00E9164F">
      <w:pPr>
        <w:spacing w:after="0" w:line="240" w:lineRule="auto"/>
        <w:ind w:left="5883" w:right="168" w:firstLine="2374"/>
        <w:jc w:val="right"/>
        <w:rPr>
          <w:rFonts w:ascii="Times New Roman" w:eastAsia="Times New Roman" w:hAnsi="Times New Roman" w:cs="Times New Roman"/>
          <w:sz w:val="28"/>
          <w:szCs w:val="24"/>
        </w:rPr>
      </w:pPr>
      <w:r w:rsidRPr="00E9164F">
        <w:rPr>
          <w:rFonts w:ascii="Times New Roman" w:eastAsia="Times New Roman" w:hAnsi="Times New Roman" w:cs="Times New Roman"/>
          <w:sz w:val="28"/>
          <w:szCs w:val="24"/>
        </w:rPr>
        <w:t>Приложение</w:t>
      </w:r>
      <w:r w:rsidRPr="00E9164F">
        <w:rPr>
          <w:rFonts w:ascii="Times New Roman" w:eastAsia="Times New Roman" w:hAnsi="Times New Roman" w:cs="Times New Roman"/>
          <w:spacing w:val="-11"/>
          <w:sz w:val="28"/>
          <w:szCs w:val="24"/>
        </w:rPr>
        <w:t xml:space="preserve"> </w:t>
      </w:r>
      <w:r w:rsidRPr="00E9164F">
        <w:rPr>
          <w:rFonts w:ascii="Times New Roman" w:eastAsia="Times New Roman" w:hAnsi="Times New Roman" w:cs="Times New Roman"/>
          <w:sz w:val="28"/>
          <w:szCs w:val="24"/>
        </w:rPr>
        <w:t>№</w:t>
      </w:r>
      <w:r w:rsidRPr="00E9164F">
        <w:rPr>
          <w:rFonts w:ascii="Times New Roman" w:eastAsia="Times New Roman" w:hAnsi="Times New Roman" w:cs="Times New Roman"/>
          <w:spacing w:val="-13"/>
          <w:sz w:val="28"/>
          <w:szCs w:val="24"/>
        </w:rPr>
        <w:t xml:space="preserve"> 8</w:t>
      </w:r>
    </w:p>
    <w:p w14:paraId="7B6B53F5"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8"/>
          <w:szCs w:val="24"/>
        </w:rPr>
      </w:pPr>
      <w:r w:rsidRPr="00E9164F">
        <w:rPr>
          <w:rFonts w:ascii="Times New Roman" w:eastAsia="Times New Roman" w:hAnsi="Times New Roman" w:cs="Times New Roman"/>
          <w:spacing w:val="-67"/>
          <w:sz w:val="28"/>
          <w:szCs w:val="24"/>
        </w:rPr>
        <w:t xml:space="preserve"> </w:t>
      </w:r>
      <w:r w:rsidRPr="00E9164F">
        <w:rPr>
          <w:rFonts w:ascii="Times New Roman" w:eastAsia="Times New Roman" w:hAnsi="Times New Roman" w:cs="Times New Roman"/>
          <w:sz w:val="28"/>
          <w:szCs w:val="24"/>
        </w:rPr>
        <w:t>к административному</w:t>
      </w:r>
      <w:r w:rsidRPr="00E9164F">
        <w:rPr>
          <w:rFonts w:ascii="Times New Roman" w:eastAsia="Times New Roman" w:hAnsi="Times New Roman" w:cs="Times New Roman"/>
          <w:spacing w:val="4"/>
          <w:sz w:val="28"/>
          <w:szCs w:val="24"/>
        </w:rPr>
        <w:t xml:space="preserve"> </w:t>
      </w:r>
      <w:r w:rsidRPr="00E9164F">
        <w:rPr>
          <w:rFonts w:ascii="Times New Roman" w:eastAsia="Times New Roman" w:hAnsi="Times New Roman" w:cs="Times New Roman"/>
          <w:sz w:val="28"/>
          <w:szCs w:val="24"/>
        </w:rPr>
        <w:t>регламент</w:t>
      </w:r>
      <w:r w:rsidRPr="00E9164F">
        <w:rPr>
          <w:rFonts w:ascii="Times New Roman" w:eastAsia="Times New Roman" w:hAnsi="Times New Roman" w:cs="Times New Roman"/>
          <w:spacing w:val="1"/>
          <w:sz w:val="28"/>
          <w:szCs w:val="24"/>
        </w:rPr>
        <w:t xml:space="preserve"> </w:t>
      </w:r>
    </w:p>
    <w:p w14:paraId="5F80CAB9" w14:textId="77777777" w:rsidR="00E9164F" w:rsidRPr="00E9164F" w:rsidRDefault="00E9164F" w:rsidP="00E9164F">
      <w:pPr>
        <w:spacing w:after="0" w:line="240" w:lineRule="auto"/>
        <w:jc w:val="center"/>
        <w:rPr>
          <w:rFonts w:ascii="Microsoft Sans Serif" w:eastAsia="Times New Roman" w:hAnsi="Microsoft Sans Serif" w:cs="Times New Roman"/>
          <w:sz w:val="24"/>
        </w:rPr>
      </w:pPr>
    </w:p>
    <w:p w14:paraId="6AEE0AA0" w14:textId="77777777" w:rsidR="00E9164F" w:rsidRPr="00E9164F" w:rsidRDefault="00E9164F" w:rsidP="00E9164F">
      <w:pPr>
        <w:spacing w:after="0" w:line="240" w:lineRule="auto"/>
        <w:ind w:right="-4" w:firstLine="709"/>
        <w:jc w:val="center"/>
        <w:rPr>
          <w:rFonts w:ascii="Times New Roman" w:eastAsia="Times New Roman" w:hAnsi="Times New Roman" w:cs="Times New Roman"/>
          <w:b/>
          <w:sz w:val="28"/>
          <w:szCs w:val="24"/>
        </w:rPr>
      </w:pPr>
      <w:r w:rsidRPr="00E9164F">
        <w:rPr>
          <w:rFonts w:ascii="Microsoft Sans Serif" w:eastAsia="Times New Roman" w:hAnsi="Microsoft Sans Serif" w:cs="Times New Roman"/>
          <w:sz w:val="24"/>
          <w:szCs w:val="28"/>
        </w:rPr>
        <w:tab/>
        <w:t xml:space="preserve"> </w:t>
      </w:r>
      <w:r w:rsidRPr="00E9164F">
        <w:rPr>
          <w:rFonts w:ascii="Microsoft Sans Serif" w:eastAsia="Times New Roman" w:hAnsi="Microsoft Sans Serif" w:cs="Times New Roman"/>
          <w:sz w:val="24"/>
          <w:szCs w:val="28"/>
        </w:rPr>
        <w:tab/>
      </w:r>
      <w:r w:rsidRPr="00E9164F">
        <w:rPr>
          <w:rFonts w:ascii="Times New Roman" w:eastAsia="Times New Roman" w:hAnsi="Times New Roman" w:cs="Times New Roman"/>
          <w:b/>
          <w:sz w:val="28"/>
          <w:szCs w:val="24"/>
        </w:rPr>
        <w:t>Форма договора безвозмездного пользования земельным участком, находящемся в муниципальной собственности</w:t>
      </w:r>
    </w:p>
    <w:p w14:paraId="491A79C9" w14:textId="77777777" w:rsidR="00E9164F" w:rsidRPr="00E9164F" w:rsidRDefault="00E9164F" w:rsidP="00E9164F">
      <w:pPr>
        <w:spacing w:after="0" w:line="240" w:lineRule="auto"/>
        <w:ind w:right="-4" w:firstLine="709"/>
        <w:jc w:val="center"/>
        <w:rPr>
          <w:rFonts w:ascii="Times New Roman" w:eastAsia="Times New Roman" w:hAnsi="Times New Roman" w:cs="Times New Roman"/>
          <w:b/>
          <w:sz w:val="28"/>
          <w:szCs w:val="24"/>
        </w:rPr>
      </w:pPr>
    </w:p>
    <w:p w14:paraId="17BEEFF6" w14:textId="77777777" w:rsidR="00E9164F" w:rsidRPr="00E9164F" w:rsidRDefault="00E9164F" w:rsidP="00E9164F">
      <w:pPr>
        <w:tabs>
          <w:tab w:val="center" w:pos="5244"/>
          <w:tab w:val="left" w:pos="7650"/>
        </w:tabs>
        <w:spacing w:after="0" w:line="240" w:lineRule="auto"/>
        <w:rPr>
          <w:rFonts w:ascii="Times New Roman" w:eastAsia="Times New Roman" w:hAnsi="Times New Roman" w:cs="Times New Roman"/>
          <w:sz w:val="28"/>
          <w:szCs w:val="28"/>
        </w:rPr>
      </w:pPr>
      <w:r w:rsidRPr="00E9164F">
        <w:rPr>
          <w:rFonts w:ascii="Times New Roman" w:eastAsia="Times New Roman" w:hAnsi="Times New Roman" w:cs="Times New Roman"/>
          <w:szCs w:val="24"/>
        </w:rPr>
        <w:t>Форма приводится ОМСУ</w:t>
      </w:r>
    </w:p>
    <w:p w14:paraId="13085EFA"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43304F8C"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2F688693"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57FF91A3"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02830B10"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784C070D"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17B77E4E"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75753533"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2C86CE94"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4AAFD0B7"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55E6EB39"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16DAD562"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6438C4C0"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70E0E3C5"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7E8EFD97"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4EA381F7"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71BDC129"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17A83955"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2BAC3A09" w14:textId="77777777" w:rsidR="00E9164F" w:rsidRPr="00E9164F" w:rsidRDefault="00E9164F" w:rsidP="00E9164F">
      <w:pPr>
        <w:spacing w:after="0" w:line="240" w:lineRule="auto"/>
        <w:jc w:val="right"/>
        <w:outlineLvl w:val="1"/>
        <w:rPr>
          <w:rFonts w:ascii="Times New Roman" w:eastAsia="Times New Roman" w:hAnsi="Times New Roman" w:cs="Times New Roman"/>
          <w:sz w:val="28"/>
          <w:szCs w:val="28"/>
          <w:lang w:eastAsia="ru-RU"/>
        </w:rPr>
      </w:pPr>
    </w:p>
    <w:p w14:paraId="093B420A" w14:textId="77777777" w:rsidR="00E9164F" w:rsidRPr="00E9164F" w:rsidRDefault="00E9164F" w:rsidP="00E9164F">
      <w:pPr>
        <w:spacing w:after="0" w:line="240" w:lineRule="auto"/>
        <w:jc w:val="right"/>
        <w:outlineLvl w:val="1"/>
        <w:rPr>
          <w:rFonts w:ascii="Microsoft Sans Serif" w:eastAsia="Times New Roman" w:hAnsi="Microsoft Sans Serif" w:cs="Calibri"/>
          <w:sz w:val="24"/>
          <w:lang w:eastAsia="ru-RU"/>
        </w:rPr>
        <w:sectPr w:rsidR="00E9164F" w:rsidRPr="00E9164F" w:rsidSect="001721F0">
          <w:headerReference w:type="default" r:id="rId117"/>
          <w:pgSz w:w="11906" w:h="16850"/>
          <w:pgMar w:top="981" w:right="340" w:bottom="278" w:left="1077" w:header="346" w:footer="0" w:gutter="0"/>
          <w:cols w:space="720"/>
          <w:formProt w:val="0"/>
          <w:docGrid w:linePitch="240" w:charSpace="-2049"/>
        </w:sectPr>
      </w:pPr>
      <w:r w:rsidRPr="00E9164F">
        <w:rPr>
          <w:rFonts w:ascii="Times New Roman" w:eastAsia="Times New Roman" w:hAnsi="Times New Roman" w:cs="Times New Roman"/>
          <w:sz w:val="28"/>
          <w:szCs w:val="28"/>
          <w:lang w:eastAsia="ru-RU"/>
        </w:rPr>
        <w:t xml:space="preserve">   </w:t>
      </w:r>
    </w:p>
    <w:p w14:paraId="41613A25" w14:textId="77777777" w:rsidR="00E9164F" w:rsidRPr="00E9164F" w:rsidRDefault="00E9164F" w:rsidP="00E9164F">
      <w:pPr>
        <w:spacing w:after="0" w:line="240" w:lineRule="auto"/>
        <w:ind w:left="5883" w:right="168" w:firstLine="2374"/>
        <w:jc w:val="right"/>
        <w:rPr>
          <w:rFonts w:ascii="Times New Roman" w:eastAsia="Times New Roman" w:hAnsi="Times New Roman" w:cs="Times New Roman"/>
          <w:spacing w:val="-67"/>
          <w:sz w:val="24"/>
          <w:szCs w:val="24"/>
        </w:rPr>
      </w:pPr>
      <w:r w:rsidRPr="00E9164F">
        <w:rPr>
          <w:rFonts w:ascii="Times New Roman" w:eastAsia="Times New Roman" w:hAnsi="Times New Roman" w:cs="Times New Roman"/>
          <w:sz w:val="24"/>
          <w:szCs w:val="24"/>
        </w:rPr>
        <w:lastRenderedPageBreak/>
        <w:t>Приложение</w:t>
      </w:r>
      <w:r w:rsidRPr="00E9164F">
        <w:rPr>
          <w:rFonts w:ascii="Times New Roman" w:eastAsia="Times New Roman" w:hAnsi="Times New Roman" w:cs="Times New Roman"/>
          <w:spacing w:val="-11"/>
          <w:sz w:val="24"/>
          <w:szCs w:val="24"/>
        </w:rPr>
        <w:t xml:space="preserve"> </w:t>
      </w:r>
      <w:r w:rsidRPr="00E9164F">
        <w:rPr>
          <w:rFonts w:ascii="Times New Roman" w:eastAsia="Times New Roman" w:hAnsi="Times New Roman" w:cs="Times New Roman"/>
          <w:sz w:val="24"/>
          <w:szCs w:val="24"/>
        </w:rPr>
        <w:t>№</w:t>
      </w:r>
      <w:r w:rsidRPr="00E9164F">
        <w:rPr>
          <w:rFonts w:ascii="Times New Roman" w:eastAsia="Times New Roman" w:hAnsi="Times New Roman" w:cs="Times New Roman"/>
          <w:spacing w:val="-13"/>
          <w:sz w:val="24"/>
          <w:szCs w:val="24"/>
        </w:rPr>
        <w:t xml:space="preserve"> 9</w:t>
      </w:r>
      <w:r w:rsidRPr="00E9164F">
        <w:rPr>
          <w:rFonts w:ascii="Times New Roman" w:eastAsia="Times New Roman" w:hAnsi="Times New Roman" w:cs="Times New Roman"/>
          <w:spacing w:val="-67"/>
          <w:sz w:val="24"/>
          <w:szCs w:val="24"/>
        </w:rPr>
        <w:t xml:space="preserve"> </w:t>
      </w:r>
    </w:p>
    <w:p w14:paraId="4A008657" w14:textId="77777777" w:rsidR="00E9164F" w:rsidRPr="00E9164F" w:rsidRDefault="00E9164F" w:rsidP="00E9164F">
      <w:pPr>
        <w:spacing w:after="0" w:line="240" w:lineRule="auto"/>
        <w:ind w:left="5883" w:right="168"/>
        <w:jc w:val="right"/>
        <w:rPr>
          <w:rFonts w:ascii="Times New Roman" w:eastAsia="Times New Roman" w:hAnsi="Times New Roman" w:cs="Times New Roman"/>
          <w:spacing w:val="1"/>
          <w:sz w:val="24"/>
          <w:szCs w:val="24"/>
        </w:rPr>
      </w:pPr>
      <w:r w:rsidRPr="00E9164F">
        <w:rPr>
          <w:rFonts w:ascii="Times New Roman" w:eastAsia="Times New Roman" w:hAnsi="Times New Roman" w:cs="Times New Roman"/>
          <w:sz w:val="24"/>
          <w:szCs w:val="24"/>
        </w:rPr>
        <w:t>к</w:t>
      </w:r>
      <w:r w:rsidRPr="00E9164F">
        <w:rPr>
          <w:rFonts w:ascii="Times New Roman" w:eastAsia="Times New Roman" w:hAnsi="Times New Roman" w:cs="Times New Roman"/>
          <w:spacing w:val="8"/>
          <w:sz w:val="24"/>
          <w:szCs w:val="24"/>
        </w:rPr>
        <w:t xml:space="preserve"> </w:t>
      </w:r>
      <w:r w:rsidRPr="00E9164F">
        <w:rPr>
          <w:rFonts w:ascii="Times New Roman" w:eastAsia="Times New Roman" w:hAnsi="Times New Roman" w:cs="Times New Roman"/>
          <w:sz w:val="24"/>
          <w:szCs w:val="24"/>
        </w:rPr>
        <w:t>административному</w:t>
      </w:r>
      <w:r w:rsidRPr="00E9164F">
        <w:rPr>
          <w:rFonts w:ascii="Times New Roman" w:eastAsia="Times New Roman" w:hAnsi="Times New Roman" w:cs="Times New Roman"/>
          <w:spacing w:val="4"/>
          <w:sz w:val="24"/>
          <w:szCs w:val="24"/>
        </w:rPr>
        <w:t xml:space="preserve"> </w:t>
      </w:r>
      <w:r w:rsidRPr="00E9164F">
        <w:rPr>
          <w:rFonts w:ascii="Times New Roman" w:eastAsia="Times New Roman" w:hAnsi="Times New Roman" w:cs="Times New Roman"/>
          <w:sz w:val="24"/>
          <w:szCs w:val="24"/>
        </w:rPr>
        <w:t>регламенту</w:t>
      </w:r>
      <w:r w:rsidRPr="00E9164F">
        <w:rPr>
          <w:rFonts w:ascii="Times New Roman" w:eastAsia="Times New Roman" w:hAnsi="Times New Roman" w:cs="Times New Roman"/>
          <w:spacing w:val="1"/>
          <w:sz w:val="24"/>
          <w:szCs w:val="24"/>
        </w:rPr>
        <w:t xml:space="preserve"> </w:t>
      </w:r>
    </w:p>
    <w:p w14:paraId="112E9CD6" w14:textId="77777777" w:rsidR="00E9164F" w:rsidRPr="00E9164F" w:rsidRDefault="00E9164F" w:rsidP="00E9164F">
      <w:pPr>
        <w:spacing w:after="0" w:line="240" w:lineRule="auto"/>
        <w:ind w:left="139" w:right="881"/>
        <w:rPr>
          <w:rFonts w:ascii="Times New Roman" w:eastAsia="Times New Roman" w:hAnsi="Times New Roman" w:cs="Times New Roman"/>
          <w:sz w:val="20"/>
        </w:rPr>
      </w:pPr>
    </w:p>
    <w:p w14:paraId="4443806E" w14:textId="77777777" w:rsidR="00E9164F" w:rsidRPr="00E9164F" w:rsidRDefault="00E9164F" w:rsidP="00E9164F">
      <w:pPr>
        <w:spacing w:after="0" w:line="240" w:lineRule="auto"/>
        <w:jc w:val="center"/>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Форма заявления о предоставлении Услуги</w:t>
      </w:r>
    </w:p>
    <w:p w14:paraId="6CA2C8C3" w14:textId="77777777" w:rsidR="00E9164F" w:rsidRPr="00E9164F" w:rsidRDefault="00E9164F" w:rsidP="00E9164F">
      <w:pPr>
        <w:spacing w:after="0" w:line="240" w:lineRule="auto"/>
        <w:rPr>
          <w:rFonts w:ascii="Times New Roman" w:eastAsia="Times New Roman" w:hAnsi="Times New Roman" w:cs="Times New Roman"/>
        </w:rPr>
      </w:pPr>
    </w:p>
    <w:p w14:paraId="3BFCC1A6"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кому: ___________________________________ ___________________________________</w:t>
      </w:r>
    </w:p>
    <w:p w14:paraId="6A9DCADA"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w:t>
      </w:r>
      <w:r w:rsidRPr="00E9164F">
        <w:rPr>
          <w:rFonts w:ascii="Times New Roman" w:eastAsia="Times New Roman" w:hAnsi="Times New Roman" w:cs="Times New Roman"/>
          <w:i/>
          <w:iCs/>
        </w:rPr>
        <w:t>наименование уполномоченного органа</w:t>
      </w:r>
      <w:r w:rsidRPr="00E9164F">
        <w:rPr>
          <w:rFonts w:ascii="Times New Roman" w:eastAsia="Times New Roman" w:hAnsi="Times New Roman" w:cs="Times New Roman"/>
        </w:rPr>
        <w:t>) от кого: _____________________________</w:t>
      </w:r>
    </w:p>
    <w:p w14:paraId="427C0D53" w14:textId="77777777" w:rsidR="00E9164F" w:rsidRPr="00E9164F" w:rsidRDefault="00E9164F" w:rsidP="00E9164F">
      <w:pPr>
        <w:spacing w:after="0" w:line="240" w:lineRule="auto"/>
        <w:rPr>
          <w:rFonts w:ascii="Times New Roman" w:eastAsia="Times New Roman" w:hAnsi="Times New Roman" w:cs="Times New Roman"/>
          <w:i/>
          <w:iCs/>
        </w:rPr>
      </w:pPr>
      <w:r w:rsidRPr="00E9164F">
        <w:rPr>
          <w:rFonts w:ascii="Times New Roman" w:eastAsia="Times New Roman" w:hAnsi="Times New Roman" w:cs="Times New Roman"/>
        </w:rPr>
        <w:t xml:space="preserve">___________________________________ </w:t>
      </w:r>
      <w:r w:rsidRPr="00E9164F">
        <w:rPr>
          <w:rFonts w:ascii="Times New Roman" w:eastAsia="Times New Roman" w:hAnsi="Times New Roman" w:cs="Times New Roman"/>
          <w:i/>
          <w:iCs/>
        </w:rPr>
        <w:t>(полное наименование, ИНН, ОГРН юридического лица, ИП)</w:t>
      </w:r>
    </w:p>
    <w:p w14:paraId="2C17F3DB"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____________________________________ __________________________________</w:t>
      </w:r>
    </w:p>
    <w:p w14:paraId="2DF2F612"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i/>
          <w:iCs/>
        </w:rPr>
        <w:t xml:space="preserve">(контактный телефон, электронная почта, почтовый адрес) </w:t>
      </w:r>
      <w:r w:rsidRPr="00E9164F">
        <w:rPr>
          <w:rFonts w:ascii="Times New Roman" w:eastAsia="Times New Roman" w:hAnsi="Times New Roman" w:cs="Times New Roman"/>
        </w:rPr>
        <w:t>____________________________________ __________________________________</w:t>
      </w:r>
    </w:p>
    <w:p w14:paraId="5CD6DE63"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i/>
          <w:iCs/>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r w:rsidRPr="00E9164F">
        <w:rPr>
          <w:rFonts w:ascii="Times New Roman" w:eastAsia="Times New Roman" w:hAnsi="Times New Roman" w:cs="Times New Roman"/>
        </w:rPr>
        <w:t>__________________________________________</w:t>
      </w:r>
    </w:p>
    <w:p w14:paraId="3A1E719A" w14:textId="77777777" w:rsidR="00E9164F" w:rsidRPr="00E9164F" w:rsidRDefault="00E9164F" w:rsidP="00E9164F">
      <w:pPr>
        <w:spacing w:after="0" w:line="240" w:lineRule="auto"/>
        <w:rPr>
          <w:rFonts w:ascii="Times New Roman" w:eastAsia="Times New Roman" w:hAnsi="Times New Roman" w:cs="Times New Roman"/>
          <w:i/>
          <w:iCs/>
        </w:rPr>
      </w:pPr>
      <w:r w:rsidRPr="00E9164F">
        <w:rPr>
          <w:rFonts w:ascii="Times New Roman" w:eastAsia="Times New Roman" w:hAnsi="Times New Roman" w:cs="Times New Roman"/>
        </w:rPr>
        <w:t xml:space="preserve">________________________________________ </w:t>
      </w:r>
      <w:r w:rsidRPr="00E9164F">
        <w:rPr>
          <w:rFonts w:ascii="Times New Roman" w:eastAsia="Times New Roman" w:hAnsi="Times New Roman" w:cs="Times New Roman"/>
          <w:i/>
          <w:iCs/>
        </w:rPr>
        <w:t>(данные представителя заявителя)</w:t>
      </w:r>
    </w:p>
    <w:p w14:paraId="3CF90187" w14:textId="77777777" w:rsidR="00E9164F" w:rsidRPr="00E9164F" w:rsidRDefault="00E9164F" w:rsidP="00E9164F">
      <w:pPr>
        <w:spacing w:after="0" w:line="240" w:lineRule="auto"/>
        <w:rPr>
          <w:rFonts w:ascii="Times New Roman" w:eastAsia="Times New Roman" w:hAnsi="Times New Roman" w:cs="Times New Roman"/>
        </w:rPr>
      </w:pPr>
    </w:p>
    <w:p w14:paraId="37BC770E" w14:textId="77777777" w:rsidR="00E9164F" w:rsidRPr="00E9164F" w:rsidRDefault="00E9164F" w:rsidP="00E9164F">
      <w:pPr>
        <w:spacing w:after="0" w:line="240" w:lineRule="auto"/>
        <w:rPr>
          <w:rFonts w:ascii="Times New Roman" w:eastAsia="Times New Roman" w:hAnsi="Times New Roman" w:cs="Times New Roman"/>
        </w:rPr>
      </w:pPr>
    </w:p>
    <w:p w14:paraId="543013D9" w14:textId="77777777" w:rsidR="00E9164F" w:rsidRPr="00E9164F" w:rsidRDefault="00E9164F" w:rsidP="00E9164F">
      <w:pPr>
        <w:spacing w:after="0" w:line="240" w:lineRule="auto"/>
        <w:rPr>
          <w:rFonts w:ascii="Times New Roman" w:eastAsia="Times New Roman" w:hAnsi="Times New Roman" w:cs="Times New Roman"/>
          <w:b/>
          <w:bCs/>
        </w:rPr>
      </w:pPr>
      <w:r w:rsidRPr="00E9164F">
        <w:rPr>
          <w:rFonts w:ascii="Times New Roman" w:eastAsia="Times New Roman" w:hAnsi="Times New Roman" w:cs="Times New Roman"/>
          <w:b/>
          <w:bCs/>
        </w:rPr>
        <w:t>Заявление</w:t>
      </w:r>
    </w:p>
    <w:p w14:paraId="53765BC6" w14:textId="77777777" w:rsidR="00E9164F" w:rsidRPr="00E9164F" w:rsidRDefault="00E9164F" w:rsidP="00E9164F">
      <w:pPr>
        <w:spacing w:after="0" w:line="240" w:lineRule="auto"/>
        <w:rPr>
          <w:rFonts w:ascii="Times New Roman" w:eastAsia="Times New Roman" w:hAnsi="Times New Roman" w:cs="Times New Roman"/>
          <w:b/>
          <w:bCs/>
        </w:rPr>
      </w:pPr>
      <w:r w:rsidRPr="00E9164F">
        <w:rPr>
          <w:rFonts w:ascii="Times New Roman" w:eastAsia="Times New Roman" w:hAnsi="Times New Roman" w:cs="Times New Roman"/>
          <w:b/>
          <w:bCs/>
        </w:rPr>
        <w:t>о предоставлении земельного участка</w:t>
      </w:r>
    </w:p>
    <w:p w14:paraId="7EABA300" w14:textId="77777777" w:rsidR="00E9164F" w:rsidRPr="00E9164F" w:rsidRDefault="00E9164F" w:rsidP="00E9164F">
      <w:pPr>
        <w:spacing w:after="0" w:line="240" w:lineRule="auto"/>
        <w:rPr>
          <w:rFonts w:ascii="Times New Roman" w:eastAsia="Times New Roman" w:hAnsi="Times New Roman" w:cs="Times New Roman"/>
        </w:rPr>
      </w:pPr>
    </w:p>
    <w:p w14:paraId="199942AB"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Прошу предоставить земельный участок с кадастровым номером _____________ в _________________</w:t>
      </w:r>
      <w:r w:rsidRPr="00E9164F">
        <w:rPr>
          <w:rFonts w:ascii="Times New Roman" w:eastAsia="Times New Roman" w:hAnsi="Times New Roman" w:cs="Times New Roman"/>
          <w:vertAlign w:val="superscript"/>
        </w:rPr>
        <w:t>28</w:t>
      </w:r>
      <w:r w:rsidRPr="00E9164F">
        <w:rPr>
          <w:rFonts w:ascii="Times New Roman" w:eastAsia="Times New Roman" w:hAnsi="Times New Roman" w:cs="Times New Roman"/>
        </w:rPr>
        <w:t>.</w:t>
      </w:r>
    </w:p>
    <w:p w14:paraId="279F63C7"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Основание предоставления земельного участка: _________________________</w:t>
      </w:r>
      <w:r w:rsidRPr="00E9164F">
        <w:rPr>
          <w:rFonts w:ascii="Times New Roman" w:eastAsia="Times New Roman" w:hAnsi="Times New Roman" w:cs="Times New Roman"/>
          <w:vertAlign w:val="superscript"/>
        </w:rPr>
        <w:t>29</w:t>
      </w:r>
      <w:r w:rsidRPr="00E9164F">
        <w:rPr>
          <w:rFonts w:ascii="Times New Roman" w:eastAsia="Times New Roman" w:hAnsi="Times New Roman" w:cs="Times New Roman"/>
        </w:rPr>
        <w:t>. Цель использования земельного участка ____________________________________.</w:t>
      </w:r>
    </w:p>
    <w:p w14:paraId="28C391FA"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Реквизиты решения об изъятии земельного участка для муниципальных нужд ___________________________</w:t>
      </w:r>
      <w:r w:rsidRPr="00E9164F">
        <w:rPr>
          <w:rFonts w:ascii="Times New Roman" w:eastAsia="Times New Roman" w:hAnsi="Times New Roman" w:cs="Times New Roman"/>
          <w:vertAlign w:val="superscript"/>
        </w:rPr>
        <w:t>30</w:t>
      </w:r>
      <w:r w:rsidRPr="00E9164F">
        <w:rPr>
          <w:rFonts w:ascii="Times New Roman" w:eastAsia="Times New Roman" w:hAnsi="Times New Roman" w:cs="Times New Roman"/>
        </w:rPr>
        <w:t>.</w:t>
      </w:r>
    </w:p>
    <w:p w14:paraId="71C3DEA3" w14:textId="77777777" w:rsidR="00E9164F" w:rsidRPr="00E9164F" w:rsidRDefault="00E9164F" w:rsidP="00E9164F">
      <w:pPr>
        <w:spacing w:after="0" w:line="240" w:lineRule="auto"/>
        <w:rPr>
          <w:rFonts w:ascii="Times New Roman" w:eastAsia="Times New Roman" w:hAnsi="Times New Roman" w:cs="Times New Roman"/>
        </w:rPr>
      </w:pPr>
    </w:p>
    <w:p w14:paraId="0241039D" w14:textId="77777777" w:rsidR="00E9164F" w:rsidRPr="00E9164F" w:rsidRDefault="00E9164F" w:rsidP="00E9164F">
      <w:pPr>
        <w:spacing w:after="0" w:line="240" w:lineRule="auto"/>
        <w:rPr>
          <w:rFonts w:ascii="Times New Roman" w:eastAsia="Times New Roman" w:hAnsi="Times New Roman" w:cs="Times New Roman"/>
        </w:rPr>
      </w:pPr>
    </w:p>
    <w:p w14:paraId="13343CD5"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vertAlign w:val="superscript"/>
        </w:rPr>
        <w:t>28</w:t>
      </w:r>
      <w:r w:rsidRPr="00E9164F">
        <w:rPr>
          <w:rFonts w:ascii="Times New Roman" w:eastAsia="Times New Roman" w:hAnsi="Times New Roman" w:cs="Times New Roman"/>
        </w:rP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p w14:paraId="560E83F5"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vertAlign w:val="superscript"/>
        </w:rPr>
        <w:t>29</w:t>
      </w:r>
      <w:r w:rsidRPr="00E9164F">
        <w:rPr>
          <w:rFonts w:ascii="Times New Roman" w:eastAsia="Times New Roman" w:hAnsi="Times New Roman" w:cs="Times New Roman"/>
        </w:rP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14:paraId="05E930EA"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vertAlign w:val="superscript"/>
        </w:rPr>
        <w:t>30</w:t>
      </w:r>
      <w:r w:rsidRPr="00E9164F">
        <w:rPr>
          <w:rFonts w:ascii="Times New Roman" w:eastAsia="Times New Roman" w:hAnsi="Times New Roman" w:cs="Times New Roman"/>
        </w:rPr>
        <w:t xml:space="preserve"> Указывается в случае, если земельный участок предоставляется взамен земельного участка, изымаемого для муниципальных нужд</w:t>
      </w:r>
    </w:p>
    <w:p w14:paraId="5E062B7E" w14:textId="77777777" w:rsidR="00E9164F" w:rsidRPr="00E9164F" w:rsidRDefault="00E9164F" w:rsidP="00E9164F">
      <w:pPr>
        <w:spacing w:after="0" w:line="240" w:lineRule="auto"/>
        <w:rPr>
          <w:rFonts w:ascii="Times New Roman" w:eastAsia="Times New Roman" w:hAnsi="Times New Roman" w:cs="Times New Roman"/>
        </w:rPr>
      </w:pPr>
    </w:p>
    <w:p w14:paraId="2DBF5A3D"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Реквизиты решения об утверждении документа территориального планирования и (или) проекта планировки территории _______________________</w:t>
      </w:r>
      <w:r w:rsidRPr="00E9164F">
        <w:rPr>
          <w:rFonts w:ascii="Times New Roman" w:eastAsia="Times New Roman" w:hAnsi="Times New Roman" w:cs="Times New Roman"/>
          <w:vertAlign w:val="superscript"/>
        </w:rPr>
        <w:t>31</w:t>
      </w:r>
      <w:r w:rsidRPr="00E9164F">
        <w:rPr>
          <w:rFonts w:ascii="Times New Roman" w:eastAsia="Times New Roman" w:hAnsi="Times New Roman" w:cs="Times New Roman"/>
        </w:rPr>
        <w:t>.</w:t>
      </w:r>
    </w:p>
    <w:p w14:paraId="20F5AB5B"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Реквизиты решения о предварительном согласовании предоставления земельного участка ___________________________</w:t>
      </w:r>
      <w:r w:rsidRPr="00E9164F">
        <w:rPr>
          <w:rFonts w:ascii="Times New Roman" w:eastAsia="Times New Roman" w:hAnsi="Times New Roman" w:cs="Times New Roman"/>
          <w:vertAlign w:val="superscript"/>
        </w:rPr>
        <w:t>32</w:t>
      </w:r>
      <w:r w:rsidRPr="00E9164F">
        <w:rPr>
          <w:rFonts w:ascii="Times New Roman" w:eastAsia="Times New Roman" w:hAnsi="Times New Roman" w:cs="Times New Roman"/>
        </w:rPr>
        <w:t>.</w:t>
      </w:r>
    </w:p>
    <w:p w14:paraId="0BBB89B2" w14:textId="77777777" w:rsidR="00E9164F" w:rsidRPr="00E9164F" w:rsidRDefault="00E9164F" w:rsidP="00E9164F">
      <w:pPr>
        <w:spacing w:after="0" w:line="240" w:lineRule="auto"/>
        <w:rPr>
          <w:rFonts w:ascii="Times New Roman" w:eastAsia="Times New Roman" w:hAnsi="Times New Roman" w:cs="Times New Roman"/>
        </w:rPr>
      </w:pPr>
    </w:p>
    <w:p w14:paraId="349E17A7"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Приложение:</w:t>
      </w:r>
    </w:p>
    <w:p w14:paraId="2FFE3F08" w14:textId="77777777" w:rsidR="00E9164F" w:rsidRPr="00E9164F" w:rsidRDefault="00E9164F" w:rsidP="00E9164F">
      <w:pPr>
        <w:spacing w:after="0" w:line="240" w:lineRule="auto"/>
        <w:rPr>
          <w:rFonts w:ascii="Times New Roman" w:eastAsia="Times New Roman" w:hAnsi="Times New Roman" w:cs="Times New Roman"/>
        </w:rPr>
      </w:pPr>
    </w:p>
    <w:p w14:paraId="47C4D5D2" w14:textId="77777777" w:rsidR="00E9164F" w:rsidRPr="00E9164F" w:rsidRDefault="00E9164F" w:rsidP="00E9164F">
      <w:pPr>
        <w:spacing w:after="0" w:line="240" w:lineRule="auto"/>
        <w:rPr>
          <w:rFonts w:ascii="Times New Roman" w:eastAsia="Times New Roman" w:hAnsi="Times New Roman" w:cs="Times New Roman"/>
        </w:rPr>
      </w:pPr>
    </w:p>
    <w:p w14:paraId="654BB0CE"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Результат предоставления услуги прошу:</w:t>
      </w:r>
    </w:p>
    <w:p w14:paraId="23CAAEAC"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направить в форме электронного документа в Личный кабинет на ЕПГУ/РПГУ</w:t>
      </w:r>
    </w:p>
    <w:p w14:paraId="319BBC2D"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 направить на бумажном носителе на почтовый адрес: _________________________</w:t>
      </w:r>
    </w:p>
    <w:p w14:paraId="3E8ECCF6" w14:textId="77777777" w:rsidR="00E9164F" w:rsidRPr="00E9164F" w:rsidRDefault="00E9164F" w:rsidP="00E9164F">
      <w:pPr>
        <w:spacing w:after="0" w:line="240" w:lineRule="auto"/>
        <w:rPr>
          <w:rFonts w:ascii="Times New Roman" w:eastAsia="Times New Roman" w:hAnsi="Times New Roman" w:cs="Times New Roman"/>
        </w:rPr>
      </w:pPr>
    </w:p>
    <w:p w14:paraId="0759BF34" w14:textId="2A084FAA" w:rsidR="00E9164F" w:rsidRPr="00E9164F" w:rsidRDefault="00E9164F" w:rsidP="00E9164F">
      <w:pPr>
        <w:spacing w:after="0" w:line="240" w:lineRule="auto"/>
        <w:rPr>
          <w:rFonts w:ascii="Times New Roman" w:eastAsia="Times New Roman" w:hAnsi="Times New Roman" w:cs="Times New Roman"/>
          <w:i/>
          <w:iCs/>
        </w:rPr>
      </w:pPr>
      <w:r w:rsidRPr="00E9164F">
        <w:rPr>
          <w:rFonts w:ascii="Times New Roman" w:eastAsia="Times New Roman" w:hAnsi="Times New Roman" w:cs="Times New Roman"/>
          <w:noProof/>
          <w:lang w:eastAsia="ru-RU"/>
        </w:rPr>
        <mc:AlternateContent>
          <mc:Choice Requires="wps">
            <w:drawing>
              <wp:anchor distT="0" distB="0" distL="114300" distR="114300" simplePos="0" relativeHeight="251723776" behindDoc="1" locked="0" layoutInCell="0" allowOverlap="1" wp14:anchorId="3AF99F06" wp14:editId="3F909DF3">
                <wp:simplePos x="0" y="0"/>
                <wp:positionH relativeFrom="page">
                  <wp:posOffset>4917440</wp:posOffset>
                </wp:positionH>
                <wp:positionV relativeFrom="paragraph">
                  <wp:posOffset>440055</wp:posOffset>
                </wp:positionV>
                <wp:extent cx="1871980" cy="0"/>
                <wp:effectExtent l="12065" t="5080" r="11430" b="13970"/>
                <wp:wrapNone/>
                <wp:docPr id="122" name="Полилиния: фигура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980" cy="0"/>
                        </a:xfrm>
                        <a:custGeom>
                          <a:avLst/>
                          <a:gdLst>
                            <a:gd name="T0" fmla="*/ 0 w 1871726"/>
                            <a:gd name="T1" fmla="*/ 1871726 w 1871726"/>
                            <a:gd name="T2" fmla="*/ 0 w 1871726"/>
                            <a:gd name="T3" fmla="*/ 1871726 w 1871726"/>
                          </a:gdLst>
                          <a:ahLst/>
                          <a:cxnLst>
                            <a:cxn ang="0">
                              <a:pos x="T0" y="0"/>
                            </a:cxn>
                            <a:cxn ang="0">
                              <a:pos x="T1" y="0"/>
                            </a:cxn>
                          </a:cxnLst>
                          <a:rect l="T2" t="0" r="T3" b="0"/>
                          <a:pathLst>
                            <a:path w="1871726">
                              <a:moveTo>
                                <a:pt x="0" y="0"/>
                              </a:moveTo>
                              <a:lnTo>
                                <a:pt x="187172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568E2" id="Полилиния: фигура 122" o:spid="_x0000_s1026" style="position:absolute;margin-left:387.2pt;margin-top:34.65pt;width:147.4pt;height:0;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71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" o:allowincell="f" path="m,l1871726,e" filled="f" strokeweight=".48pt">
                <v:path arrowok="t" o:connecttype="custom" o:connectlocs="0,0;1871980,0" o:connectangles="0,0" textboxrect="0,0,1871726,0"/>
                <w10:wrap anchorx="page"/>
              </v:shape>
            </w:pict>
          </mc:Fallback>
        </mc:AlternateContent>
      </w:r>
      <w:r w:rsidRPr="00E9164F">
        <w:rPr>
          <w:rFonts w:ascii="Times New Roman" w:eastAsia="Times New Roman" w:hAnsi="Times New Roman" w:cs="Times New Roman"/>
          <w:noProof/>
          <w:lang w:eastAsia="ru-RU"/>
        </w:rPr>
        <mc:AlternateContent>
          <mc:Choice Requires="wps">
            <w:drawing>
              <wp:anchor distT="0" distB="0" distL="114300" distR="114300" simplePos="0" relativeHeight="251722752" behindDoc="1" locked="0" layoutInCell="0" allowOverlap="1" wp14:anchorId="15568BDD" wp14:editId="75E9396F">
                <wp:simplePos x="0" y="0"/>
                <wp:positionH relativeFrom="page">
                  <wp:posOffset>3295650</wp:posOffset>
                </wp:positionH>
                <wp:positionV relativeFrom="paragraph">
                  <wp:posOffset>440055</wp:posOffset>
                </wp:positionV>
                <wp:extent cx="1080770" cy="0"/>
                <wp:effectExtent l="9525" t="5080" r="5080" b="13970"/>
                <wp:wrapNone/>
                <wp:docPr id="121" name="Полилиния: фигура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0770" cy="0"/>
                        </a:xfrm>
                        <a:custGeom>
                          <a:avLst/>
                          <a:gdLst>
                            <a:gd name="T0" fmla="*/ 0 w 1080820"/>
                            <a:gd name="T1" fmla="*/ 1080820 w 1080820"/>
                            <a:gd name="T2" fmla="*/ 0 w 1080820"/>
                            <a:gd name="T3" fmla="*/ 1080820 w 1080820"/>
                          </a:gdLst>
                          <a:ahLst/>
                          <a:cxnLst>
                            <a:cxn ang="0">
                              <a:pos x="T0" y="0"/>
                            </a:cxn>
                            <a:cxn ang="0">
                              <a:pos x="T1" y="0"/>
                            </a:cxn>
                          </a:cxnLst>
                          <a:rect l="T2" t="0" r="T3" b="0"/>
                          <a:pathLst>
                            <a:path w="1080820">
                              <a:moveTo>
                                <a:pt x="0" y="0"/>
                              </a:moveTo>
                              <a:lnTo>
                                <a:pt x="10808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98299" id="Полилиния: фигура 121" o:spid="_x0000_s1026" style="position:absolute;margin-left:259.5pt;margin-top:34.65pt;width:85.1pt;height:0;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0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" o:allowincell="f" path="m,l1080820,e" filled="f" strokeweight=".48pt">
                <v:path arrowok="t" o:connecttype="custom" o:connectlocs="0,0;1080770,0" o:connectangles="0,0" textboxrect="0,0,1080820,0"/>
                <w10:wrap anchorx="page"/>
              </v:shape>
            </w:pict>
          </mc:Fallback>
        </mc:AlternateContent>
      </w:r>
      <w:r w:rsidRPr="00E9164F">
        <w:rPr>
          <w:rFonts w:ascii="Times New Roman" w:eastAsia="Times New Roman" w:hAnsi="Times New Roman" w:cs="Times New Roman"/>
          <w:i/>
          <w:iCs/>
        </w:rPr>
        <w:t>Указывается один из перечисленных способов</w:t>
      </w:r>
    </w:p>
    <w:p w14:paraId="1908EC75"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(подпись)</w:t>
      </w:r>
    </w:p>
    <w:p w14:paraId="066411AF" w14:textId="77777777" w:rsidR="00E9164F" w:rsidRPr="00E9164F" w:rsidRDefault="00E9164F" w:rsidP="00E9164F">
      <w:pPr>
        <w:spacing w:after="0" w:line="240" w:lineRule="auto"/>
        <w:rPr>
          <w:rFonts w:ascii="Times New Roman" w:eastAsia="Times New Roman" w:hAnsi="Times New Roman" w:cs="Times New Roman"/>
        </w:rPr>
      </w:pPr>
    </w:p>
    <w:p w14:paraId="48071D7F" w14:textId="77777777" w:rsidR="00E9164F" w:rsidRPr="00E9164F" w:rsidRDefault="00E9164F" w:rsidP="00E9164F">
      <w:pPr>
        <w:spacing w:after="0" w:line="240" w:lineRule="auto"/>
        <w:rPr>
          <w:rFonts w:ascii="Times New Roman" w:eastAsia="Times New Roman" w:hAnsi="Times New Roman" w:cs="Times New Roman"/>
        </w:rPr>
      </w:pPr>
      <w:r w:rsidRPr="00E9164F">
        <w:rPr>
          <w:rFonts w:ascii="Times New Roman" w:eastAsia="Times New Roman" w:hAnsi="Times New Roman" w:cs="Times New Roman"/>
        </w:rPr>
        <w:t>Дата</w:t>
      </w:r>
    </w:p>
    <w:p w14:paraId="54037072" w14:textId="77777777" w:rsidR="00E9164F" w:rsidRPr="00E9164F" w:rsidRDefault="00E9164F" w:rsidP="00E9164F">
      <w:pPr>
        <w:spacing w:after="0" w:line="240" w:lineRule="auto"/>
        <w:rPr>
          <w:rFonts w:ascii="Times New Roman" w:eastAsia="Times New Roman" w:hAnsi="Times New Roman" w:cs="Times New Roman"/>
        </w:rPr>
        <w:sectPr w:rsidR="00E9164F" w:rsidRPr="00E9164F">
          <w:headerReference w:type="default" r:id="rId118"/>
          <w:type w:val="continuous"/>
          <w:pgSz w:w="11906" w:h="16850"/>
          <w:pgMar w:top="980" w:right="340" w:bottom="280" w:left="1080" w:header="345" w:footer="0" w:gutter="0"/>
          <w:cols w:space="720"/>
          <w:formProt w:val="0"/>
          <w:docGrid w:linePitch="240" w:charSpace="-2049"/>
        </w:sectPr>
      </w:pPr>
    </w:p>
    <w:p w14:paraId="22FDA10E" w14:textId="77777777" w:rsidR="00E9164F" w:rsidRPr="00E9164F" w:rsidRDefault="00E9164F" w:rsidP="00E9164F">
      <w:pPr>
        <w:spacing w:after="0"/>
        <w:ind w:left="5871" w:right="-1" w:firstLine="1500"/>
        <w:jc w:val="right"/>
        <w:rPr>
          <w:rFonts w:ascii="Times New Roman" w:eastAsia="Times New Roman" w:hAnsi="Times New Roman" w:cs="Times New Roman"/>
          <w:sz w:val="24"/>
          <w:szCs w:val="28"/>
        </w:rPr>
      </w:pPr>
      <w:r w:rsidRPr="00E9164F">
        <w:rPr>
          <w:rFonts w:ascii="Times New Roman" w:eastAsia="Times New Roman" w:hAnsi="Times New Roman" w:cs="Times New Roman"/>
          <w:sz w:val="24"/>
          <w:szCs w:val="28"/>
        </w:rPr>
        <w:lastRenderedPageBreak/>
        <w:t>Приложение</w:t>
      </w:r>
      <w:r w:rsidRPr="00E9164F">
        <w:rPr>
          <w:rFonts w:ascii="Times New Roman" w:eastAsia="Times New Roman" w:hAnsi="Times New Roman" w:cs="Times New Roman"/>
          <w:spacing w:val="-11"/>
          <w:sz w:val="24"/>
          <w:szCs w:val="28"/>
        </w:rPr>
        <w:t xml:space="preserve"> </w:t>
      </w:r>
      <w:r w:rsidRPr="00E9164F">
        <w:rPr>
          <w:rFonts w:ascii="Times New Roman" w:eastAsia="Times New Roman" w:hAnsi="Times New Roman" w:cs="Times New Roman"/>
          <w:sz w:val="24"/>
          <w:szCs w:val="28"/>
        </w:rPr>
        <w:t>№</w:t>
      </w:r>
      <w:r w:rsidRPr="00E9164F">
        <w:rPr>
          <w:rFonts w:ascii="Times New Roman" w:eastAsia="Times New Roman" w:hAnsi="Times New Roman" w:cs="Times New Roman"/>
          <w:spacing w:val="-13"/>
          <w:sz w:val="24"/>
          <w:szCs w:val="28"/>
        </w:rPr>
        <w:t xml:space="preserve"> 10</w:t>
      </w:r>
    </w:p>
    <w:p w14:paraId="77184F2E" w14:textId="77777777" w:rsidR="00E9164F" w:rsidRPr="00E9164F" w:rsidRDefault="00E9164F" w:rsidP="00E9164F">
      <w:pPr>
        <w:spacing w:after="0"/>
        <w:ind w:left="5871" w:right="180"/>
        <w:jc w:val="right"/>
        <w:rPr>
          <w:rFonts w:ascii="Times New Roman" w:eastAsia="Times New Roman" w:hAnsi="Times New Roman" w:cs="Times New Roman"/>
          <w:spacing w:val="1"/>
          <w:sz w:val="24"/>
          <w:szCs w:val="28"/>
        </w:rPr>
      </w:pPr>
      <w:r w:rsidRPr="00E9164F">
        <w:rPr>
          <w:rFonts w:ascii="Times New Roman" w:eastAsia="Times New Roman" w:hAnsi="Times New Roman" w:cs="Times New Roman"/>
          <w:spacing w:val="-67"/>
          <w:sz w:val="24"/>
          <w:szCs w:val="28"/>
        </w:rPr>
        <w:t xml:space="preserve"> </w:t>
      </w:r>
      <w:r w:rsidRPr="00E9164F">
        <w:rPr>
          <w:rFonts w:ascii="Times New Roman" w:eastAsia="Times New Roman" w:hAnsi="Times New Roman" w:cs="Times New Roman"/>
          <w:sz w:val="24"/>
          <w:szCs w:val="28"/>
        </w:rPr>
        <w:t>к</w:t>
      </w:r>
      <w:r w:rsidRPr="00E9164F">
        <w:rPr>
          <w:rFonts w:ascii="Times New Roman" w:eastAsia="Times New Roman" w:hAnsi="Times New Roman" w:cs="Times New Roman"/>
          <w:spacing w:val="7"/>
          <w:sz w:val="24"/>
          <w:szCs w:val="28"/>
        </w:rPr>
        <w:t xml:space="preserve"> </w:t>
      </w:r>
      <w:r w:rsidRPr="00E9164F">
        <w:rPr>
          <w:rFonts w:ascii="Times New Roman" w:eastAsia="Times New Roman" w:hAnsi="Times New Roman" w:cs="Times New Roman"/>
          <w:sz w:val="24"/>
          <w:szCs w:val="28"/>
        </w:rPr>
        <w:t>административному</w:t>
      </w:r>
      <w:r w:rsidRPr="00E9164F">
        <w:rPr>
          <w:rFonts w:ascii="Times New Roman" w:eastAsia="Times New Roman" w:hAnsi="Times New Roman" w:cs="Times New Roman"/>
          <w:spacing w:val="5"/>
          <w:sz w:val="24"/>
          <w:szCs w:val="28"/>
        </w:rPr>
        <w:t xml:space="preserve"> </w:t>
      </w:r>
      <w:r w:rsidRPr="00E9164F">
        <w:rPr>
          <w:rFonts w:ascii="Times New Roman" w:eastAsia="Times New Roman" w:hAnsi="Times New Roman" w:cs="Times New Roman"/>
          <w:sz w:val="24"/>
          <w:szCs w:val="28"/>
        </w:rPr>
        <w:t>регламенту</w:t>
      </w:r>
      <w:r w:rsidRPr="00E9164F">
        <w:rPr>
          <w:rFonts w:ascii="Times New Roman" w:eastAsia="Times New Roman" w:hAnsi="Times New Roman" w:cs="Times New Roman"/>
          <w:spacing w:val="1"/>
          <w:sz w:val="24"/>
          <w:szCs w:val="28"/>
        </w:rPr>
        <w:t xml:space="preserve"> </w:t>
      </w:r>
    </w:p>
    <w:p w14:paraId="7AA28148"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4746A4D0"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Примерная форма сообщения заявителя</w:t>
      </w:r>
    </w:p>
    <w:p w14:paraId="7C2D8A90"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(заявителей), содержащего перечень</w:t>
      </w:r>
    </w:p>
    <w:p w14:paraId="7A29AFB1"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всех зданий, сооружений, расположенных</w:t>
      </w:r>
    </w:p>
    <w:p w14:paraId="2C462365"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на испрашиваемом земельном участке</w:t>
      </w:r>
    </w:p>
    <w:p w14:paraId="19C8AA8B"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2434999"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 На земельном участке с кадастровым номером ____________________________ площадью ___________, местоположение _____________________________________________ расположены следующие здания, сооружения:</w:t>
      </w:r>
    </w:p>
    <w:p w14:paraId="2A6B47C7"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665"/>
        <w:gridCol w:w="2948"/>
        <w:gridCol w:w="2778"/>
      </w:tblGrid>
      <w:tr w:rsidR="00E9164F" w:rsidRPr="00E9164F" w14:paraId="76C7056A" w14:textId="77777777" w:rsidTr="00E01758">
        <w:tc>
          <w:tcPr>
            <w:tcW w:w="680" w:type="dxa"/>
          </w:tcPr>
          <w:p w14:paraId="70AD64EC"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п\п</w:t>
            </w:r>
          </w:p>
        </w:tc>
        <w:tc>
          <w:tcPr>
            <w:tcW w:w="2665" w:type="dxa"/>
          </w:tcPr>
          <w:p w14:paraId="4705A473"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 xml:space="preserve">Наименование, </w:t>
            </w:r>
          </w:p>
          <w:p w14:paraId="3E82AD37"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вид объекта недвижимости</w:t>
            </w:r>
          </w:p>
        </w:tc>
        <w:tc>
          <w:tcPr>
            <w:tcW w:w="2948" w:type="dxa"/>
          </w:tcPr>
          <w:p w14:paraId="363BDDDD"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Кадастровый (условный, инвентарный) номер объекта недвижимости</w:t>
            </w:r>
          </w:p>
        </w:tc>
        <w:tc>
          <w:tcPr>
            <w:tcW w:w="2778" w:type="dxa"/>
          </w:tcPr>
          <w:p w14:paraId="31BB3AAE" w14:textId="77777777" w:rsidR="00E9164F" w:rsidRPr="00E9164F" w:rsidRDefault="00E9164F" w:rsidP="00E9164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Адресный ориентир объекта недвижимости</w:t>
            </w:r>
          </w:p>
        </w:tc>
      </w:tr>
      <w:tr w:rsidR="00E9164F" w:rsidRPr="00E9164F" w14:paraId="2BFA274B" w14:textId="77777777" w:rsidTr="00E01758">
        <w:tc>
          <w:tcPr>
            <w:tcW w:w="680" w:type="dxa"/>
          </w:tcPr>
          <w:p w14:paraId="4C27BC67"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1.</w:t>
            </w:r>
          </w:p>
        </w:tc>
        <w:tc>
          <w:tcPr>
            <w:tcW w:w="2665" w:type="dxa"/>
          </w:tcPr>
          <w:p w14:paraId="2B738FDD"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948" w:type="dxa"/>
          </w:tcPr>
          <w:p w14:paraId="0B62DFF7"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778" w:type="dxa"/>
          </w:tcPr>
          <w:p w14:paraId="6B36AF90"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E9164F" w:rsidRPr="00E9164F" w14:paraId="4F7CB17D" w14:textId="77777777" w:rsidTr="00E01758">
        <w:tc>
          <w:tcPr>
            <w:tcW w:w="680" w:type="dxa"/>
          </w:tcPr>
          <w:p w14:paraId="36C22504"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665" w:type="dxa"/>
          </w:tcPr>
          <w:p w14:paraId="5112C9D7"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948" w:type="dxa"/>
          </w:tcPr>
          <w:p w14:paraId="58D63092"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778" w:type="dxa"/>
          </w:tcPr>
          <w:p w14:paraId="2C12275C"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E9164F" w:rsidRPr="00E9164F" w14:paraId="24CC2ADA" w14:textId="77777777" w:rsidTr="00E01758">
        <w:tc>
          <w:tcPr>
            <w:tcW w:w="680" w:type="dxa"/>
          </w:tcPr>
          <w:p w14:paraId="7DB1E3AB"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665" w:type="dxa"/>
          </w:tcPr>
          <w:p w14:paraId="2C782077"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948" w:type="dxa"/>
          </w:tcPr>
          <w:p w14:paraId="17824D20"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778" w:type="dxa"/>
          </w:tcPr>
          <w:p w14:paraId="7CD57A92" w14:textId="77777777" w:rsidR="00E9164F" w:rsidRPr="00E9164F" w:rsidRDefault="00E9164F" w:rsidP="00E9164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14:paraId="4794B1C1"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E741AAC"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Иных зданий и сооружений на вышеуказанном земельном участке не имеется.</w:t>
      </w:r>
    </w:p>
    <w:p w14:paraId="372FFEFE"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7562D31"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Дата</w:t>
      </w:r>
    </w:p>
    <w:p w14:paraId="50107F40" w14:textId="77777777" w:rsidR="00E9164F" w:rsidRPr="00E9164F" w:rsidRDefault="00E9164F" w:rsidP="00E9164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3EE9AE9" w14:textId="77777777" w:rsidR="00E9164F" w:rsidRPr="00E9164F" w:rsidRDefault="00E9164F" w:rsidP="00E9164F">
      <w:pPr>
        <w:spacing w:after="0" w:line="240" w:lineRule="auto"/>
        <w:ind w:right="178"/>
        <w:outlineLvl w:val="1"/>
        <w:rPr>
          <w:rFonts w:ascii="Times New Roman" w:eastAsia="Times New Roman" w:hAnsi="Times New Roman" w:cs="Times New Roman"/>
          <w:sz w:val="28"/>
          <w:szCs w:val="28"/>
          <w:lang w:eastAsia="ru-RU"/>
        </w:rPr>
      </w:pPr>
      <w:r w:rsidRPr="00E9164F">
        <w:rPr>
          <w:rFonts w:ascii="Times New Roman" w:eastAsia="Calibri" w:hAnsi="Times New Roman" w:cs="Times New Roman"/>
          <w:sz w:val="28"/>
          <w:szCs w:val="28"/>
          <w:lang w:eastAsia="ru-RU"/>
        </w:rPr>
        <w:t>ФИО подпись заявителей</w:t>
      </w:r>
      <w:r w:rsidRPr="00E9164F">
        <w:rPr>
          <w:rFonts w:ascii="Times New Roman" w:eastAsia="Calibri" w:hAnsi="Times New Roman" w:cs="Times New Roman"/>
          <w:sz w:val="28"/>
          <w:szCs w:val="28"/>
          <w:lang w:eastAsia="ru-RU"/>
        </w:rPr>
        <w:tab/>
      </w:r>
    </w:p>
    <w:p w14:paraId="13B99C43"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52AC71FB"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3C9D9A80"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053D050F"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10F7BAC9"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0AC57C8D"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5547E44B"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420DFE7E"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2DE8FB2C"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5DF880D4"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2173278C"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59C0FA3A"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5B4C7123"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1E9D4567"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127C334C"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41C8AAE6"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4A510D8D"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2281A574"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62B514B3"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p>
    <w:p w14:paraId="57E814C2" w14:textId="77777777" w:rsidR="00E9164F" w:rsidRPr="00E9164F" w:rsidRDefault="00E9164F" w:rsidP="00E9164F">
      <w:pPr>
        <w:spacing w:after="0" w:line="240" w:lineRule="auto"/>
        <w:ind w:right="178"/>
        <w:jc w:val="right"/>
        <w:outlineLvl w:val="1"/>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lastRenderedPageBreak/>
        <w:t>Приложение № 11</w:t>
      </w:r>
    </w:p>
    <w:p w14:paraId="7D71285F" w14:textId="77777777" w:rsidR="00E9164F" w:rsidRPr="00E9164F" w:rsidRDefault="00E9164F" w:rsidP="00E9164F">
      <w:pPr>
        <w:spacing w:after="0" w:line="240" w:lineRule="auto"/>
        <w:ind w:right="178" w:firstLine="709"/>
        <w:jc w:val="right"/>
        <w:rPr>
          <w:rFonts w:ascii="Times New Roman" w:eastAsia="Times New Roman" w:hAnsi="Times New Roman" w:cs="Times New Roman"/>
          <w:sz w:val="28"/>
          <w:szCs w:val="28"/>
          <w:lang w:eastAsia="ru-RU"/>
        </w:rPr>
      </w:pPr>
      <w:r w:rsidRPr="00E9164F">
        <w:rPr>
          <w:rFonts w:ascii="Times New Roman" w:eastAsia="Times New Roman" w:hAnsi="Times New Roman" w:cs="Times New Roman"/>
          <w:sz w:val="28"/>
          <w:szCs w:val="28"/>
          <w:lang w:eastAsia="ru-RU"/>
        </w:rPr>
        <w:t>к административному регламенту</w:t>
      </w:r>
    </w:p>
    <w:p w14:paraId="7926B2CE" w14:textId="77777777" w:rsidR="00E9164F" w:rsidRPr="00E9164F" w:rsidRDefault="00E9164F" w:rsidP="00E9164F">
      <w:pPr>
        <w:spacing w:after="0" w:line="240" w:lineRule="auto"/>
        <w:ind w:right="178" w:firstLine="709"/>
        <w:jc w:val="both"/>
        <w:rPr>
          <w:rFonts w:ascii="Times New Roman" w:eastAsia="Times New Roman" w:hAnsi="Times New Roman" w:cs="Times New Roman"/>
          <w:sz w:val="24"/>
          <w:szCs w:val="24"/>
          <w:lang w:eastAsia="ru-RU"/>
        </w:rPr>
      </w:pPr>
    </w:p>
    <w:p w14:paraId="5CA6710F" w14:textId="77777777" w:rsidR="00E9164F" w:rsidRPr="00E9164F" w:rsidRDefault="00E9164F" w:rsidP="00E9164F">
      <w:pPr>
        <w:widowControl w:val="0"/>
        <w:tabs>
          <w:tab w:val="left" w:pos="4230"/>
        </w:tabs>
        <w:autoSpaceDE w:val="0"/>
        <w:autoSpaceDN w:val="0"/>
        <w:adjustRightInd w:val="0"/>
        <w:spacing w:after="0" w:line="240" w:lineRule="auto"/>
        <w:ind w:right="-1" w:firstLine="720"/>
        <w:jc w:val="both"/>
        <w:rPr>
          <w:rFonts w:ascii="Arial" w:eastAsia="Times New Roman" w:hAnsi="Arial" w:cs="Arial"/>
          <w:sz w:val="20"/>
          <w:szCs w:val="20"/>
          <w:lang w:eastAsia="ru-RU"/>
        </w:rPr>
      </w:pPr>
    </w:p>
    <w:p w14:paraId="784C3FC3" w14:textId="77777777" w:rsidR="00E9164F" w:rsidRPr="00E9164F" w:rsidRDefault="00E9164F" w:rsidP="00E9164F">
      <w:pPr>
        <w:spacing w:before="176" w:after="0" w:line="240" w:lineRule="auto"/>
        <w:ind w:left="382" w:right="411"/>
        <w:jc w:val="center"/>
        <w:outlineLvl w:val="0"/>
        <w:rPr>
          <w:rFonts w:ascii="Times New Roman" w:eastAsia="Times New Roman" w:hAnsi="Times New Roman" w:cs="Times New Roman"/>
          <w:b/>
          <w:bCs/>
          <w:sz w:val="28"/>
          <w:szCs w:val="28"/>
        </w:rPr>
      </w:pPr>
      <w:r w:rsidRPr="00E9164F">
        <w:rPr>
          <w:rFonts w:ascii="Times New Roman" w:eastAsia="Times New Roman" w:hAnsi="Times New Roman" w:cs="Times New Roman"/>
          <w:b/>
          <w:bCs/>
          <w:sz w:val="28"/>
          <w:szCs w:val="28"/>
        </w:rPr>
        <w:t>Форма</w:t>
      </w:r>
      <w:r w:rsidRPr="00E9164F">
        <w:rPr>
          <w:rFonts w:ascii="Times New Roman" w:eastAsia="Times New Roman" w:hAnsi="Times New Roman" w:cs="Times New Roman"/>
          <w:b/>
          <w:bCs/>
          <w:spacing w:val="-2"/>
          <w:sz w:val="28"/>
          <w:szCs w:val="28"/>
        </w:rPr>
        <w:t xml:space="preserve"> </w:t>
      </w:r>
      <w:r w:rsidRPr="00E9164F">
        <w:rPr>
          <w:rFonts w:ascii="Times New Roman" w:eastAsia="Times New Roman" w:hAnsi="Times New Roman" w:cs="Times New Roman"/>
          <w:b/>
          <w:bCs/>
          <w:sz w:val="28"/>
          <w:szCs w:val="28"/>
        </w:rPr>
        <w:t>решения</w:t>
      </w:r>
      <w:r w:rsidRPr="00E9164F">
        <w:rPr>
          <w:rFonts w:ascii="Times New Roman" w:eastAsia="Times New Roman" w:hAnsi="Times New Roman" w:cs="Times New Roman"/>
          <w:b/>
          <w:bCs/>
          <w:spacing w:val="-3"/>
          <w:sz w:val="28"/>
          <w:szCs w:val="28"/>
        </w:rPr>
        <w:t xml:space="preserve"> </w:t>
      </w:r>
      <w:r w:rsidRPr="00E9164F">
        <w:rPr>
          <w:rFonts w:ascii="Times New Roman" w:eastAsia="Times New Roman" w:hAnsi="Times New Roman" w:cs="Times New Roman"/>
          <w:b/>
          <w:bCs/>
          <w:sz w:val="28"/>
          <w:szCs w:val="28"/>
        </w:rPr>
        <w:t>об</w:t>
      </w:r>
      <w:r w:rsidRPr="00E9164F">
        <w:rPr>
          <w:rFonts w:ascii="Times New Roman" w:eastAsia="Times New Roman" w:hAnsi="Times New Roman" w:cs="Times New Roman"/>
          <w:b/>
          <w:bCs/>
          <w:spacing w:val="-3"/>
          <w:sz w:val="28"/>
          <w:szCs w:val="28"/>
        </w:rPr>
        <w:t xml:space="preserve"> </w:t>
      </w:r>
      <w:r w:rsidRPr="00E9164F">
        <w:rPr>
          <w:rFonts w:ascii="Times New Roman" w:eastAsia="Times New Roman" w:hAnsi="Times New Roman" w:cs="Times New Roman"/>
          <w:b/>
          <w:bCs/>
          <w:sz w:val="28"/>
          <w:szCs w:val="28"/>
        </w:rPr>
        <w:t>отказе</w:t>
      </w:r>
      <w:r w:rsidRPr="00E9164F">
        <w:rPr>
          <w:rFonts w:ascii="Times New Roman" w:eastAsia="Times New Roman" w:hAnsi="Times New Roman" w:cs="Times New Roman"/>
          <w:b/>
          <w:bCs/>
          <w:spacing w:val="-2"/>
          <w:sz w:val="28"/>
          <w:szCs w:val="28"/>
        </w:rPr>
        <w:t xml:space="preserve"> </w:t>
      </w:r>
      <w:r w:rsidRPr="00E9164F">
        <w:rPr>
          <w:rFonts w:ascii="Times New Roman" w:eastAsia="Times New Roman" w:hAnsi="Times New Roman" w:cs="Times New Roman"/>
          <w:b/>
          <w:bCs/>
          <w:sz w:val="28"/>
          <w:szCs w:val="28"/>
        </w:rPr>
        <w:t>в предоставлении</w:t>
      </w:r>
      <w:r w:rsidRPr="00E9164F">
        <w:rPr>
          <w:rFonts w:ascii="Times New Roman" w:eastAsia="Times New Roman" w:hAnsi="Times New Roman" w:cs="Times New Roman"/>
          <w:b/>
          <w:bCs/>
          <w:spacing w:val="-3"/>
          <w:sz w:val="28"/>
          <w:szCs w:val="28"/>
        </w:rPr>
        <w:t xml:space="preserve"> </w:t>
      </w:r>
      <w:r w:rsidRPr="00E9164F">
        <w:rPr>
          <w:rFonts w:ascii="Times New Roman" w:eastAsia="Times New Roman" w:hAnsi="Times New Roman" w:cs="Times New Roman"/>
          <w:b/>
          <w:bCs/>
          <w:sz w:val="28"/>
          <w:szCs w:val="28"/>
        </w:rPr>
        <w:t>Услуги</w:t>
      </w:r>
    </w:p>
    <w:p w14:paraId="20370A96" w14:textId="043BACFF" w:rsidR="00E9164F" w:rsidRPr="00E9164F" w:rsidRDefault="00E9164F" w:rsidP="00E9164F">
      <w:pPr>
        <w:spacing w:before="4" w:after="0" w:line="240" w:lineRule="auto"/>
        <w:rPr>
          <w:rFonts w:ascii="Times New Roman" w:eastAsia="Times New Roman" w:hAnsi="Times New Roman" w:cs="Times New Roman"/>
          <w:b/>
          <w:sz w:val="28"/>
          <w:szCs w:val="28"/>
        </w:rPr>
      </w:pPr>
      <w:r w:rsidRPr="00E9164F">
        <w:rPr>
          <w:rFonts w:ascii="Times New Roman" w:eastAsia="Times New Roman" w:hAnsi="Times New Roman" w:cs="Times New Roman"/>
          <w:b/>
          <w:noProof/>
          <w:sz w:val="28"/>
          <w:szCs w:val="28"/>
          <w:lang w:eastAsia="ru-RU"/>
        </w:rPr>
        <mc:AlternateContent>
          <mc:Choice Requires="wps">
            <w:drawing>
              <wp:anchor distT="0" distB="0" distL="0" distR="0" simplePos="0" relativeHeight="251726848" behindDoc="1" locked="0" layoutInCell="1" allowOverlap="1" wp14:anchorId="3440593B" wp14:editId="7D6419B8">
                <wp:simplePos x="0" y="0"/>
                <wp:positionH relativeFrom="page">
                  <wp:posOffset>1690370</wp:posOffset>
                </wp:positionH>
                <wp:positionV relativeFrom="paragraph">
                  <wp:posOffset>235585</wp:posOffset>
                </wp:positionV>
                <wp:extent cx="4622800" cy="1905"/>
                <wp:effectExtent l="0" t="0" r="0" b="0"/>
                <wp:wrapTopAndBottom/>
                <wp:docPr id="120" name="Полилиния: фигура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2800" cy="1905"/>
                        </a:xfrm>
                        <a:custGeom>
                          <a:avLst/>
                          <a:gdLst/>
                          <a:ahLst/>
                          <a:cxnLst/>
                          <a:rect l="l" t="t" r="r" b="b"/>
                          <a:pathLst>
                            <a:path w="7279">
                              <a:moveTo>
                                <a:pt x="0" y="0"/>
                              </a:moveTo>
                              <a:lnTo>
                                <a:pt x="7279" y="0"/>
                              </a:lnTo>
                            </a:path>
                          </a:pathLst>
                        </a:custGeom>
                        <a:noFill/>
                        <a:ln w="684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shape w14:anchorId="7ECFD667" id="Полилиния: фигура 120" o:spid="_x0000_s1026" style="position:absolute;margin-left:133.1pt;margin-top:18.55pt;width:364pt;height:.15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" path="m,l7279,e" filled="f" strokeweight=".19mm">
                <v:path arrowok="t"/>
                <w10:wrap type="topAndBottom" anchorx="page"/>
              </v:shape>
            </w:pict>
          </mc:Fallback>
        </mc:AlternateContent>
      </w:r>
    </w:p>
    <w:p w14:paraId="7A9DE1F3" w14:textId="77777777" w:rsidR="00E9164F" w:rsidRPr="00E9164F" w:rsidRDefault="00E9164F" w:rsidP="00E9164F">
      <w:pPr>
        <w:spacing w:after="0" w:line="292" w:lineRule="exact"/>
        <w:ind w:left="382" w:right="409"/>
        <w:jc w:val="center"/>
        <w:rPr>
          <w:rFonts w:ascii="Times New Roman" w:eastAsia="Times New Roman" w:hAnsi="Times New Roman" w:cs="Times New Roman"/>
          <w:i/>
          <w:sz w:val="28"/>
        </w:rPr>
      </w:pPr>
      <w:r w:rsidRPr="00E9164F">
        <w:rPr>
          <w:rFonts w:ascii="Times New Roman" w:eastAsia="Times New Roman" w:hAnsi="Times New Roman" w:cs="Times New Roman"/>
          <w:i/>
          <w:sz w:val="18"/>
        </w:rPr>
        <w:t>(наименование</w:t>
      </w:r>
      <w:r w:rsidRPr="00E9164F">
        <w:rPr>
          <w:rFonts w:ascii="Times New Roman" w:eastAsia="Times New Roman" w:hAnsi="Times New Roman" w:cs="Times New Roman"/>
          <w:i/>
          <w:spacing w:val="-7"/>
          <w:sz w:val="18"/>
        </w:rPr>
        <w:t xml:space="preserve"> </w:t>
      </w:r>
      <w:r w:rsidRPr="00E9164F">
        <w:rPr>
          <w:rFonts w:ascii="Times New Roman" w:eastAsia="Times New Roman" w:hAnsi="Times New Roman" w:cs="Times New Roman"/>
          <w:i/>
          <w:sz w:val="18"/>
        </w:rPr>
        <w:t>уполномоченного</w:t>
      </w:r>
      <w:r w:rsidRPr="00E9164F">
        <w:rPr>
          <w:rFonts w:ascii="Times New Roman" w:eastAsia="Times New Roman" w:hAnsi="Times New Roman" w:cs="Times New Roman"/>
          <w:i/>
          <w:spacing w:val="-4"/>
          <w:sz w:val="18"/>
        </w:rPr>
        <w:t xml:space="preserve"> </w:t>
      </w:r>
      <w:r w:rsidRPr="00E9164F">
        <w:rPr>
          <w:rFonts w:ascii="Times New Roman" w:eastAsia="Times New Roman" w:hAnsi="Times New Roman" w:cs="Times New Roman"/>
          <w:i/>
          <w:sz w:val="18"/>
        </w:rPr>
        <w:t>органа</w:t>
      </w:r>
      <w:r w:rsidRPr="00E9164F">
        <w:rPr>
          <w:rFonts w:ascii="Times New Roman" w:eastAsia="Times New Roman" w:hAnsi="Times New Roman" w:cs="Times New Roman"/>
          <w:i/>
          <w:spacing w:val="-7"/>
          <w:sz w:val="18"/>
        </w:rPr>
        <w:t xml:space="preserve"> </w:t>
      </w:r>
      <w:r w:rsidRPr="00E9164F">
        <w:rPr>
          <w:rFonts w:ascii="Times New Roman" w:eastAsia="Times New Roman" w:hAnsi="Times New Roman" w:cs="Times New Roman"/>
          <w:i/>
          <w:sz w:val="18"/>
        </w:rPr>
        <w:t>местного</w:t>
      </w:r>
      <w:r w:rsidRPr="00E9164F">
        <w:rPr>
          <w:rFonts w:ascii="Times New Roman" w:eastAsia="Times New Roman" w:hAnsi="Times New Roman" w:cs="Times New Roman"/>
          <w:i/>
          <w:spacing w:val="-4"/>
          <w:sz w:val="18"/>
        </w:rPr>
        <w:t xml:space="preserve"> </w:t>
      </w:r>
      <w:r w:rsidRPr="00E9164F">
        <w:rPr>
          <w:rFonts w:ascii="Times New Roman" w:eastAsia="Times New Roman" w:hAnsi="Times New Roman" w:cs="Times New Roman"/>
          <w:i/>
          <w:sz w:val="18"/>
        </w:rPr>
        <w:t>самоуправления</w:t>
      </w:r>
      <w:r w:rsidRPr="00E9164F">
        <w:rPr>
          <w:rFonts w:ascii="Times New Roman" w:eastAsia="Times New Roman" w:hAnsi="Times New Roman" w:cs="Times New Roman"/>
          <w:i/>
          <w:sz w:val="28"/>
        </w:rPr>
        <w:t>)</w:t>
      </w:r>
    </w:p>
    <w:p w14:paraId="15F20FBB" w14:textId="77777777" w:rsidR="00E9164F" w:rsidRPr="00E9164F" w:rsidRDefault="00E9164F" w:rsidP="00E9164F">
      <w:pPr>
        <w:spacing w:before="1" w:after="0" w:line="240" w:lineRule="auto"/>
        <w:rPr>
          <w:rFonts w:ascii="Times New Roman" w:eastAsia="Times New Roman" w:hAnsi="Times New Roman" w:cs="Times New Roman"/>
          <w:i/>
          <w:sz w:val="28"/>
          <w:szCs w:val="28"/>
        </w:rPr>
      </w:pPr>
    </w:p>
    <w:p w14:paraId="02523481" w14:textId="77777777" w:rsidR="00E9164F" w:rsidRPr="00E9164F" w:rsidRDefault="00E9164F" w:rsidP="00E9164F">
      <w:pPr>
        <w:tabs>
          <w:tab w:val="left" w:pos="10182"/>
        </w:tabs>
        <w:spacing w:after="0" w:line="322" w:lineRule="exact"/>
        <w:ind w:left="6944"/>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Кому:</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u w:val="single"/>
        </w:rPr>
        <w:t xml:space="preserve"> </w:t>
      </w:r>
      <w:r w:rsidRPr="00E9164F">
        <w:rPr>
          <w:rFonts w:ascii="Times New Roman" w:eastAsia="Times New Roman" w:hAnsi="Times New Roman" w:cs="Times New Roman"/>
          <w:sz w:val="28"/>
          <w:szCs w:val="28"/>
          <w:u w:val="single"/>
        </w:rPr>
        <w:tab/>
      </w:r>
    </w:p>
    <w:p w14:paraId="26B4FBDA" w14:textId="77777777" w:rsidR="00E9164F" w:rsidRPr="00E9164F" w:rsidRDefault="00E9164F" w:rsidP="00E9164F">
      <w:pPr>
        <w:tabs>
          <w:tab w:val="left" w:pos="10108"/>
        </w:tabs>
        <w:spacing w:after="0" w:line="240" w:lineRule="auto"/>
        <w:ind w:left="6944"/>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Контактные</w:t>
      </w:r>
      <w:r w:rsidRPr="00E9164F">
        <w:rPr>
          <w:rFonts w:ascii="Times New Roman" w:eastAsia="Times New Roman" w:hAnsi="Times New Roman" w:cs="Times New Roman"/>
          <w:spacing w:val="-6"/>
          <w:sz w:val="28"/>
          <w:szCs w:val="28"/>
        </w:rPr>
        <w:t xml:space="preserve"> </w:t>
      </w:r>
      <w:r w:rsidRPr="00E9164F">
        <w:rPr>
          <w:rFonts w:ascii="Times New Roman" w:eastAsia="Times New Roman" w:hAnsi="Times New Roman" w:cs="Times New Roman"/>
          <w:sz w:val="28"/>
          <w:szCs w:val="28"/>
        </w:rPr>
        <w:t>данные:</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u w:val="single"/>
        </w:rPr>
        <w:t xml:space="preserve"> </w:t>
      </w:r>
      <w:r w:rsidRPr="00E9164F">
        <w:rPr>
          <w:rFonts w:ascii="Times New Roman" w:eastAsia="Times New Roman" w:hAnsi="Times New Roman" w:cs="Times New Roman"/>
          <w:sz w:val="28"/>
          <w:szCs w:val="28"/>
          <w:u w:val="single"/>
        </w:rPr>
        <w:tab/>
      </w:r>
    </w:p>
    <w:p w14:paraId="082E9C83" w14:textId="1853E274" w:rsidR="00E9164F" w:rsidRPr="00E9164F" w:rsidRDefault="00E9164F" w:rsidP="00E9164F">
      <w:pPr>
        <w:spacing w:before="7" w:after="0" w:line="240" w:lineRule="auto"/>
        <w:rPr>
          <w:rFonts w:ascii="Times New Roman" w:eastAsia="Times New Roman" w:hAnsi="Times New Roman" w:cs="Times New Roman"/>
          <w:sz w:val="23"/>
          <w:szCs w:val="28"/>
        </w:rPr>
      </w:pPr>
      <w:r w:rsidRPr="00E9164F">
        <w:rPr>
          <w:rFonts w:ascii="Times New Roman" w:eastAsia="Times New Roman" w:hAnsi="Times New Roman" w:cs="Times New Roman"/>
          <w:noProof/>
          <w:sz w:val="23"/>
          <w:szCs w:val="28"/>
          <w:lang w:eastAsia="ru-RU"/>
        </w:rPr>
        <mc:AlternateContent>
          <mc:Choice Requires="wps">
            <w:drawing>
              <wp:anchor distT="0" distB="0" distL="0" distR="0" simplePos="0" relativeHeight="251727872" behindDoc="1" locked="0" layoutInCell="1" allowOverlap="1" wp14:anchorId="23ABEBE6" wp14:editId="0944328C">
                <wp:simplePos x="0" y="0"/>
                <wp:positionH relativeFrom="page">
                  <wp:posOffset>5095875</wp:posOffset>
                </wp:positionH>
                <wp:positionV relativeFrom="paragraph">
                  <wp:posOffset>201295</wp:posOffset>
                </wp:positionV>
                <wp:extent cx="2045970" cy="1905"/>
                <wp:effectExtent l="0" t="0" r="0" b="0"/>
                <wp:wrapTopAndBottom/>
                <wp:docPr id="119" name="Полилиния: фигура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5970" cy="1905"/>
                        </a:xfrm>
                        <a:custGeom>
                          <a:avLst/>
                          <a:gdLst/>
                          <a:ahLst/>
                          <a:cxnLst/>
                          <a:rect l="l" t="t" r="r" b="b"/>
                          <a:pathLst>
                            <a:path w="3221">
                              <a:moveTo>
                                <a:pt x="0" y="0"/>
                              </a:moveTo>
                              <a:lnTo>
                                <a:pt x="3220" y="0"/>
                              </a:lnTo>
                            </a:path>
                          </a:pathLst>
                        </a:custGeom>
                        <a:noFill/>
                        <a:ln w="684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shape w14:anchorId="439FF81B" id="Полилиния: фигура 119" o:spid="_x0000_s1026" style="position:absolute;margin-left:401.25pt;margin-top:15.85pt;width:161.1pt;height:.15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" path="m,l3220,e" filled="f" strokeweight=".19mm">
                <v:path arrowok="t"/>
                <w10:wrap type="topAndBottom" anchorx="page"/>
              </v:shape>
            </w:pict>
          </mc:Fallback>
        </mc:AlternateContent>
      </w:r>
    </w:p>
    <w:p w14:paraId="7F370E8D" w14:textId="77777777" w:rsidR="00E9164F" w:rsidRPr="00E9164F" w:rsidRDefault="00E9164F" w:rsidP="00E9164F">
      <w:pPr>
        <w:spacing w:after="0" w:line="293" w:lineRule="exact"/>
        <w:ind w:left="379" w:right="415"/>
        <w:jc w:val="center"/>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РЕШЕНИЕ</w:t>
      </w:r>
    </w:p>
    <w:p w14:paraId="7E362391" w14:textId="77777777" w:rsidR="00E9164F" w:rsidRPr="00E9164F" w:rsidRDefault="00E9164F" w:rsidP="00E9164F">
      <w:pPr>
        <w:spacing w:after="0" w:line="240" w:lineRule="auto"/>
        <w:ind w:left="372" w:right="415"/>
        <w:jc w:val="center"/>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об</w:t>
      </w:r>
      <w:r w:rsidRPr="00E9164F">
        <w:rPr>
          <w:rFonts w:ascii="Times New Roman" w:eastAsia="Times New Roman" w:hAnsi="Times New Roman" w:cs="Times New Roman"/>
          <w:spacing w:val="9"/>
          <w:sz w:val="28"/>
          <w:szCs w:val="28"/>
        </w:rPr>
        <w:t xml:space="preserve"> </w:t>
      </w:r>
      <w:r w:rsidRPr="00E9164F">
        <w:rPr>
          <w:rFonts w:ascii="Times New Roman" w:eastAsia="Times New Roman" w:hAnsi="Times New Roman" w:cs="Times New Roman"/>
          <w:sz w:val="28"/>
          <w:szCs w:val="28"/>
        </w:rPr>
        <w:t>отказе</w:t>
      </w:r>
      <w:r w:rsidRPr="00E9164F">
        <w:rPr>
          <w:rFonts w:ascii="Times New Roman" w:eastAsia="Times New Roman" w:hAnsi="Times New Roman" w:cs="Times New Roman"/>
          <w:spacing w:val="9"/>
          <w:sz w:val="28"/>
          <w:szCs w:val="28"/>
        </w:rPr>
        <w:t xml:space="preserve"> </w:t>
      </w:r>
      <w:r w:rsidRPr="00E9164F">
        <w:rPr>
          <w:rFonts w:ascii="Times New Roman" w:eastAsia="Times New Roman" w:hAnsi="Times New Roman" w:cs="Times New Roman"/>
          <w:sz w:val="28"/>
          <w:szCs w:val="28"/>
        </w:rPr>
        <w:t>в</w:t>
      </w:r>
      <w:r w:rsidRPr="00E9164F">
        <w:rPr>
          <w:rFonts w:ascii="Times New Roman" w:eastAsia="Times New Roman" w:hAnsi="Times New Roman" w:cs="Times New Roman"/>
          <w:spacing w:val="7"/>
          <w:sz w:val="28"/>
          <w:szCs w:val="28"/>
        </w:rPr>
        <w:t xml:space="preserve"> </w:t>
      </w:r>
      <w:r w:rsidRPr="00E9164F">
        <w:rPr>
          <w:rFonts w:ascii="Times New Roman" w:eastAsia="Times New Roman" w:hAnsi="Times New Roman" w:cs="Times New Roman"/>
          <w:sz w:val="28"/>
          <w:szCs w:val="28"/>
        </w:rPr>
        <w:t>предоставлении Услуги</w:t>
      </w:r>
    </w:p>
    <w:p w14:paraId="7DFF64B0" w14:textId="77777777" w:rsidR="00E9164F" w:rsidRPr="00E9164F" w:rsidRDefault="00E9164F" w:rsidP="00E9164F">
      <w:pPr>
        <w:tabs>
          <w:tab w:val="left" w:pos="1834"/>
          <w:tab w:val="left" w:pos="3916"/>
        </w:tabs>
        <w:spacing w:before="2" w:after="0" w:line="240" w:lineRule="auto"/>
        <w:ind w:left="31"/>
        <w:jc w:val="center"/>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w:t>
      </w:r>
      <w:r w:rsidRPr="00E9164F">
        <w:rPr>
          <w:rFonts w:ascii="Times New Roman" w:eastAsia="Times New Roman" w:hAnsi="Times New Roman" w:cs="Times New Roman"/>
          <w:sz w:val="28"/>
          <w:szCs w:val="28"/>
          <w:u w:val="single"/>
        </w:rPr>
        <w:tab/>
      </w:r>
      <w:r w:rsidRPr="00E9164F">
        <w:rPr>
          <w:rFonts w:ascii="Times New Roman" w:eastAsia="Times New Roman" w:hAnsi="Times New Roman" w:cs="Times New Roman"/>
          <w:sz w:val="28"/>
          <w:szCs w:val="28"/>
        </w:rPr>
        <w:t>от</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u w:val="single"/>
        </w:rPr>
        <w:t xml:space="preserve"> </w:t>
      </w:r>
      <w:r w:rsidRPr="00E9164F">
        <w:rPr>
          <w:rFonts w:ascii="Times New Roman" w:eastAsia="Times New Roman" w:hAnsi="Times New Roman" w:cs="Times New Roman"/>
          <w:sz w:val="28"/>
          <w:szCs w:val="28"/>
          <w:u w:val="single"/>
        </w:rPr>
        <w:tab/>
      </w:r>
    </w:p>
    <w:p w14:paraId="49C6AD3F" w14:textId="77777777" w:rsidR="00E9164F" w:rsidRPr="00E9164F" w:rsidRDefault="00E9164F" w:rsidP="00E9164F">
      <w:pPr>
        <w:spacing w:before="2" w:after="0" w:line="240" w:lineRule="auto"/>
        <w:rPr>
          <w:rFonts w:ascii="Times New Roman" w:eastAsia="Times New Roman" w:hAnsi="Times New Roman" w:cs="Times New Roman"/>
          <w:sz w:val="20"/>
          <w:szCs w:val="28"/>
        </w:rPr>
      </w:pPr>
    </w:p>
    <w:p w14:paraId="65F126B9" w14:textId="77777777" w:rsidR="00E9164F" w:rsidRPr="00E9164F" w:rsidRDefault="00E9164F" w:rsidP="00E9164F">
      <w:pPr>
        <w:keepNext/>
        <w:tabs>
          <w:tab w:val="left" w:pos="426"/>
        </w:tabs>
        <w:spacing w:before="240" w:after="120" w:line="240" w:lineRule="auto"/>
        <w:ind w:firstLine="709"/>
        <w:jc w:val="both"/>
        <w:rPr>
          <w:rFonts w:ascii="Times New Roman" w:eastAsia="Lucida Sans Unicode" w:hAnsi="Times New Roman" w:cs="Times New Roman"/>
          <w:sz w:val="28"/>
          <w:szCs w:val="28"/>
        </w:rPr>
      </w:pPr>
      <w:r w:rsidRPr="00E9164F">
        <w:rPr>
          <w:rFonts w:ascii="Times New Roman" w:eastAsia="Lucida Sans Unicode" w:hAnsi="Times New Roman" w:cs="Times New Roman"/>
          <w:sz w:val="28"/>
          <w:szCs w:val="28"/>
        </w:rPr>
        <w:t>По результатам рассмотрения заявления о предоставлении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E9164F">
        <w:rPr>
          <w:rFonts w:ascii="Times New Roman" w:eastAsia="Lucida Sans Unicode" w:hAnsi="Times New Roman" w:cs="Times New Roman"/>
          <w:spacing w:val="91"/>
          <w:sz w:val="28"/>
          <w:szCs w:val="28"/>
        </w:rPr>
        <w:t xml:space="preserve"> </w:t>
      </w:r>
      <w:r w:rsidRPr="00E9164F">
        <w:rPr>
          <w:rFonts w:ascii="Times New Roman" w:eastAsia="Lucida Sans Unicode" w:hAnsi="Times New Roman" w:cs="Times New Roman"/>
          <w:sz w:val="28"/>
          <w:szCs w:val="28"/>
        </w:rPr>
        <w:t>от_________________________________________________________________</w:t>
      </w:r>
      <w:r w:rsidRPr="00E9164F">
        <w:rPr>
          <w:rFonts w:ascii="Times New Roman" w:eastAsia="Lucida Sans Unicode" w:hAnsi="Times New Roman" w:cs="Times New Roman"/>
          <w:sz w:val="28"/>
          <w:szCs w:val="28"/>
          <w:u w:val="single"/>
        </w:rPr>
        <w:tab/>
      </w:r>
      <w:r w:rsidRPr="00E9164F">
        <w:rPr>
          <w:rFonts w:ascii="Times New Roman" w:eastAsia="Lucida Sans Unicode" w:hAnsi="Times New Roman" w:cs="Times New Roman"/>
          <w:spacing w:val="-3"/>
          <w:sz w:val="28"/>
          <w:szCs w:val="28"/>
        </w:rPr>
        <w:t>№</w:t>
      </w:r>
    </w:p>
    <w:p w14:paraId="6F676311" w14:textId="77777777" w:rsidR="00E9164F" w:rsidRPr="00E9164F" w:rsidRDefault="00E9164F" w:rsidP="00E9164F">
      <w:pPr>
        <w:tabs>
          <w:tab w:val="left" w:pos="2099"/>
          <w:tab w:val="left" w:pos="10363"/>
        </w:tabs>
        <w:spacing w:after="0" w:line="276" w:lineRule="auto"/>
        <w:ind w:left="139" w:right="113"/>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u w:val="single"/>
        </w:rPr>
        <w:t xml:space="preserve"> </w:t>
      </w:r>
      <w:r w:rsidRPr="00E9164F">
        <w:rPr>
          <w:rFonts w:ascii="Times New Roman" w:eastAsia="Times New Roman" w:hAnsi="Times New Roman" w:cs="Times New Roman"/>
          <w:sz w:val="28"/>
          <w:szCs w:val="28"/>
        </w:rPr>
        <w:t>и</w:t>
      </w:r>
      <w:r w:rsidRPr="00E9164F">
        <w:rPr>
          <w:rFonts w:ascii="Times New Roman" w:eastAsia="Times New Roman" w:hAnsi="Times New Roman" w:cs="Times New Roman"/>
          <w:spacing w:val="6"/>
          <w:sz w:val="28"/>
          <w:szCs w:val="28"/>
        </w:rPr>
        <w:t xml:space="preserve"> </w:t>
      </w:r>
      <w:r w:rsidRPr="00E9164F">
        <w:rPr>
          <w:rFonts w:ascii="Times New Roman" w:eastAsia="Times New Roman" w:hAnsi="Times New Roman" w:cs="Times New Roman"/>
          <w:sz w:val="28"/>
          <w:szCs w:val="28"/>
        </w:rPr>
        <w:t>приложенных</w:t>
      </w:r>
      <w:r w:rsidRPr="00E9164F">
        <w:rPr>
          <w:rFonts w:ascii="Times New Roman" w:eastAsia="Times New Roman" w:hAnsi="Times New Roman" w:cs="Times New Roman"/>
          <w:spacing w:val="6"/>
          <w:sz w:val="28"/>
          <w:szCs w:val="28"/>
        </w:rPr>
        <w:t xml:space="preserve"> </w:t>
      </w:r>
      <w:r w:rsidRPr="00E9164F">
        <w:rPr>
          <w:rFonts w:ascii="Times New Roman" w:eastAsia="Times New Roman" w:hAnsi="Times New Roman" w:cs="Times New Roman"/>
          <w:sz w:val="28"/>
          <w:szCs w:val="28"/>
        </w:rPr>
        <w:t>к</w:t>
      </w:r>
      <w:r w:rsidRPr="00E9164F">
        <w:rPr>
          <w:rFonts w:ascii="Times New Roman" w:eastAsia="Times New Roman" w:hAnsi="Times New Roman" w:cs="Times New Roman"/>
          <w:spacing w:val="7"/>
          <w:sz w:val="28"/>
          <w:szCs w:val="28"/>
        </w:rPr>
        <w:t xml:space="preserve"> </w:t>
      </w:r>
      <w:r w:rsidRPr="00E9164F">
        <w:rPr>
          <w:rFonts w:ascii="Times New Roman" w:eastAsia="Times New Roman" w:hAnsi="Times New Roman" w:cs="Times New Roman"/>
          <w:sz w:val="28"/>
          <w:szCs w:val="28"/>
        </w:rPr>
        <w:t>нему</w:t>
      </w:r>
      <w:r w:rsidRPr="00E9164F">
        <w:rPr>
          <w:rFonts w:ascii="Times New Roman" w:eastAsia="Times New Roman" w:hAnsi="Times New Roman" w:cs="Times New Roman"/>
          <w:spacing w:val="4"/>
          <w:sz w:val="28"/>
          <w:szCs w:val="28"/>
        </w:rPr>
        <w:t xml:space="preserve"> </w:t>
      </w:r>
      <w:r w:rsidRPr="00E9164F">
        <w:rPr>
          <w:rFonts w:ascii="Times New Roman" w:eastAsia="Times New Roman" w:hAnsi="Times New Roman" w:cs="Times New Roman"/>
          <w:sz w:val="28"/>
          <w:szCs w:val="28"/>
        </w:rPr>
        <w:t>документов,</w:t>
      </w:r>
      <w:r w:rsidRPr="00E9164F">
        <w:rPr>
          <w:rFonts w:ascii="Times New Roman" w:eastAsia="Times New Roman" w:hAnsi="Times New Roman" w:cs="Times New Roman"/>
          <w:spacing w:val="5"/>
          <w:sz w:val="28"/>
          <w:szCs w:val="28"/>
        </w:rPr>
        <w:t xml:space="preserve"> </w:t>
      </w:r>
      <w:r w:rsidRPr="00E9164F">
        <w:rPr>
          <w:rFonts w:ascii="Times New Roman" w:eastAsia="Times New Roman" w:hAnsi="Times New Roman" w:cs="Times New Roman"/>
          <w:sz w:val="28"/>
          <w:szCs w:val="28"/>
        </w:rPr>
        <w:t>на</w:t>
      </w:r>
      <w:r w:rsidRPr="00E9164F">
        <w:rPr>
          <w:rFonts w:ascii="Times New Roman" w:eastAsia="Times New Roman" w:hAnsi="Times New Roman" w:cs="Times New Roman"/>
          <w:spacing w:val="3"/>
          <w:sz w:val="28"/>
          <w:szCs w:val="28"/>
        </w:rPr>
        <w:t xml:space="preserve"> </w:t>
      </w:r>
      <w:r w:rsidRPr="00E9164F">
        <w:rPr>
          <w:rFonts w:ascii="Times New Roman" w:eastAsia="Times New Roman" w:hAnsi="Times New Roman" w:cs="Times New Roman"/>
          <w:sz w:val="28"/>
          <w:szCs w:val="28"/>
        </w:rPr>
        <w:t>основании</w:t>
      </w:r>
      <w:r w:rsidRPr="00E9164F">
        <w:rPr>
          <w:rFonts w:ascii="Times New Roman" w:eastAsia="Times New Roman" w:hAnsi="Times New Roman" w:cs="Times New Roman"/>
          <w:spacing w:val="7"/>
          <w:sz w:val="28"/>
          <w:szCs w:val="28"/>
        </w:rPr>
        <w:t xml:space="preserve"> </w:t>
      </w:r>
      <w:r w:rsidRPr="00E9164F">
        <w:rPr>
          <w:rFonts w:ascii="Times New Roman" w:eastAsia="Times New Roman" w:hAnsi="Times New Roman" w:cs="Times New Roman"/>
          <w:sz w:val="28"/>
          <w:szCs w:val="28"/>
          <w:u w:val="single"/>
        </w:rPr>
        <w:t>__________</w:t>
      </w:r>
      <w:r w:rsidRPr="00E9164F">
        <w:rPr>
          <w:rFonts w:ascii="Times New Roman" w:eastAsia="Times New Roman" w:hAnsi="Times New Roman" w:cs="Times New Roman"/>
          <w:sz w:val="28"/>
          <w:szCs w:val="28"/>
        </w:rPr>
        <w:t xml:space="preserve"> органом, уполномоченным на предоставление Услуги, принято решение об отказе в</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предоставлении</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Услуги,</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по</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следующим</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основаниям:</w:t>
      </w:r>
    </w:p>
    <w:p w14:paraId="6C507789" w14:textId="77777777" w:rsidR="00E9164F" w:rsidRPr="00E9164F" w:rsidRDefault="00E9164F" w:rsidP="00E9164F">
      <w:pPr>
        <w:spacing w:before="7" w:after="0" w:line="240" w:lineRule="auto"/>
        <w:rPr>
          <w:rFonts w:ascii="Times New Roman" w:eastAsia="Times New Roman" w:hAnsi="Times New Roman" w:cs="Times New Roman"/>
          <w:sz w:val="28"/>
          <w:szCs w:val="28"/>
        </w:rPr>
      </w:pPr>
    </w:p>
    <w:p w14:paraId="6606C66B" w14:textId="77777777" w:rsidR="00E9164F" w:rsidRPr="00E9164F" w:rsidRDefault="00E9164F" w:rsidP="00E9164F">
      <w:pPr>
        <w:tabs>
          <w:tab w:val="left" w:pos="10063"/>
        </w:tabs>
        <w:spacing w:before="89" w:after="0" w:line="240" w:lineRule="auto"/>
        <w:ind w:left="847"/>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Дополнительно</w:t>
      </w:r>
      <w:r w:rsidRPr="00E9164F">
        <w:rPr>
          <w:rFonts w:ascii="Times New Roman" w:eastAsia="Times New Roman" w:hAnsi="Times New Roman" w:cs="Times New Roman"/>
          <w:spacing w:val="-8"/>
          <w:sz w:val="28"/>
          <w:szCs w:val="28"/>
        </w:rPr>
        <w:t xml:space="preserve"> </w:t>
      </w:r>
      <w:r w:rsidRPr="00E9164F">
        <w:rPr>
          <w:rFonts w:ascii="Times New Roman" w:eastAsia="Times New Roman" w:hAnsi="Times New Roman" w:cs="Times New Roman"/>
          <w:sz w:val="28"/>
          <w:szCs w:val="28"/>
        </w:rPr>
        <w:t>информируем:</w:t>
      </w:r>
      <w:r w:rsidRPr="00E9164F">
        <w:rPr>
          <w:rFonts w:ascii="Times New Roman" w:eastAsia="Times New Roman" w:hAnsi="Times New Roman" w:cs="Times New Roman"/>
          <w:sz w:val="28"/>
          <w:szCs w:val="28"/>
          <w:u w:val="single"/>
        </w:rPr>
        <w:tab/>
      </w:r>
      <w:r w:rsidRPr="00E9164F">
        <w:rPr>
          <w:rFonts w:ascii="Times New Roman" w:eastAsia="Times New Roman" w:hAnsi="Times New Roman" w:cs="Times New Roman"/>
          <w:sz w:val="28"/>
          <w:szCs w:val="28"/>
        </w:rPr>
        <w:t>.</w:t>
      </w:r>
    </w:p>
    <w:p w14:paraId="2CF6D642" w14:textId="77777777" w:rsidR="00E9164F" w:rsidRPr="00E9164F" w:rsidRDefault="00E9164F" w:rsidP="00E9164F">
      <w:pPr>
        <w:spacing w:before="96" w:after="0" w:line="276" w:lineRule="auto"/>
        <w:ind w:left="139" w:right="173" w:firstLine="708"/>
        <w:jc w:val="both"/>
        <w:rPr>
          <w:rFonts w:ascii="Times New Roman" w:eastAsia="Times New Roman" w:hAnsi="Times New Roman" w:cs="Times New Roman"/>
          <w:sz w:val="28"/>
          <w:szCs w:val="28"/>
        </w:rPr>
      </w:pPr>
      <w:r w:rsidRPr="00E9164F">
        <w:rPr>
          <w:rFonts w:ascii="Times New Roman" w:eastAsia="Times New Roman" w:hAnsi="Times New Roman" w:cs="Times New Roman"/>
          <w:sz w:val="28"/>
          <w:szCs w:val="28"/>
        </w:rPr>
        <w:t>Вы вправе повторно обратиться c заявлением о предоставлении Услуги после</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устранения</w:t>
      </w:r>
      <w:r w:rsidRPr="00E9164F">
        <w:rPr>
          <w:rFonts w:ascii="Times New Roman" w:eastAsia="Times New Roman" w:hAnsi="Times New Roman" w:cs="Times New Roman"/>
          <w:spacing w:val="-1"/>
          <w:sz w:val="28"/>
          <w:szCs w:val="28"/>
        </w:rPr>
        <w:t xml:space="preserve"> </w:t>
      </w:r>
      <w:r w:rsidRPr="00E9164F">
        <w:rPr>
          <w:rFonts w:ascii="Times New Roman" w:eastAsia="Times New Roman" w:hAnsi="Times New Roman" w:cs="Times New Roman"/>
          <w:sz w:val="28"/>
          <w:szCs w:val="28"/>
        </w:rPr>
        <w:t>указанных</w:t>
      </w:r>
      <w:r w:rsidRPr="00E9164F">
        <w:rPr>
          <w:rFonts w:ascii="Times New Roman" w:eastAsia="Times New Roman" w:hAnsi="Times New Roman" w:cs="Times New Roman"/>
          <w:spacing w:val="-3"/>
          <w:sz w:val="28"/>
          <w:szCs w:val="28"/>
        </w:rPr>
        <w:t xml:space="preserve"> </w:t>
      </w:r>
      <w:r w:rsidRPr="00E9164F">
        <w:rPr>
          <w:rFonts w:ascii="Times New Roman" w:eastAsia="Times New Roman" w:hAnsi="Times New Roman" w:cs="Times New Roman"/>
          <w:sz w:val="28"/>
          <w:szCs w:val="28"/>
        </w:rPr>
        <w:t>нарушений.</w:t>
      </w:r>
    </w:p>
    <w:p w14:paraId="14865E39" w14:textId="7E021627" w:rsidR="00E9164F" w:rsidRPr="00E9164F" w:rsidRDefault="00E9164F" w:rsidP="00E9164F">
      <w:pPr>
        <w:spacing w:after="6" w:line="312" w:lineRule="auto"/>
        <w:ind w:left="139" w:right="168" w:firstLine="708"/>
        <w:jc w:val="both"/>
        <w:rPr>
          <w:rFonts w:ascii="Times New Roman" w:eastAsia="Times New Roman" w:hAnsi="Times New Roman" w:cs="Times New Roman"/>
          <w:sz w:val="20"/>
          <w:szCs w:val="28"/>
        </w:rPr>
      </w:pPr>
      <w:r w:rsidRPr="00E9164F">
        <w:rPr>
          <w:rFonts w:ascii="Times New Roman" w:eastAsia="Times New Roman" w:hAnsi="Times New Roman" w:cs="Times New Roman"/>
          <w:noProof/>
          <w:sz w:val="28"/>
          <w:szCs w:val="28"/>
          <w:lang w:eastAsia="ru-RU"/>
        </w:rPr>
        <mc:AlternateContent>
          <mc:Choice Requires="wps">
            <w:drawing>
              <wp:anchor distT="0" distB="0" distL="0" distR="0" simplePos="0" relativeHeight="251725824" behindDoc="1" locked="0" layoutInCell="1" allowOverlap="1" wp14:anchorId="1585AAA1" wp14:editId="534E4D8E">
                <wp:simplePos x="0" y="0"/>
                <wp:positionH relativeFrom="page">
                  <wp:posOffset>4308475</wp:posOffset>
                </wp:positionH>
                <wp:positionV relativeFrom="paragraph">
                  <wp:posOffset>1709420</wp:posOffset>
                </wp:positionV>
                <wp:extent cx="2877185" cy="417195"/>
                <wp:effectExtent l="0" t="0" r="18415" b="20955"/>
                <wp:wrapTopAndBottom/>
                <wp:docPr id="118" name="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7185" cy="417195"/>
                        </a:xfrm>
                        <a:prstGeom prst="rect">
                          <a:avLst/>
                        </a:prstGeom>
                        <a:noFill/>
                        <a:ln w="6480">
                          <a:solidFill>
                            <a:srgbClr val="000000"/>
                          </a:solidFill>
                          <a:miter/>
                        </a:ln>
                        <a:effectLst/>
                      </wps:spPr>
                      <wps:txbx>
                        <w:txbxContent>
                          <w:p w14:paraId="43EF8E52" w14:textId="77777777" w:rsidR="00E9164F" w:rsidRDefault="00E9164F" w:rsidP="00E9164F">
                            <w:pPr>
                              <w:pStyle w:val="af8"/>
                              <w:spacing w:line="315" w:lineRule="exact"/>
                              <w:ind w:left="948" w:right="948"/>
                              <w:jc w:val="center"/>
                            </w:pPr>
                            <w:r>
                              <w:t>Сведения</w:t>
                            </w:r>
                            <w:r>
                              <w:rPr>
                                <w:spacing w:val="-1"/>
                              </w:rPr>
                              <w:t xml:space="preserve"> </w:t>
                            </w:r>
                            <w:r>
                              <w:t>об</w:t>
                            </w:r>
                          </w:p>
                          <w:p w14:paraId="5833C398" w14:textId="77777777" w:rsidR="00E9164F" w:rsidRDefault="00E9164F" w:rsidP="00E9164F">
                            <w:pPr>
                              <w:pStyle w:val="af8"/>
                              <w:ind w:left="948" w:right="949"/>
                              <w:jc w:val="center"/>
                            </w:pPr>
                            <w:r>
                              <w:t>электронной</w:t>
                            </w:r>
                            <w:r>
                              <w:rPr>
                                <w:spacing w:val="-5"/>
                              </w:rPr>
                              <w:t xml:space="preserve"> </w:t>
                            </w:r>
                            <w:r>
                              <w:t>подписи</w:t>
                            </w: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1585AAA1" id="Прямоугольник 118" o:spid="_x0000_s1031" style="position:absolute;left:0;text-align:left;margin-left:339.25pt;margin-top:134.6pt;width:226.55pt;height:32.85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" filled="f" strokeweight=".18mm">
                <v:path arrowok="t"/>
                <v:textbox inset="0,0,0,0">
                  <w:txbxContent>
                    <w:p w14:paraId="43EF8E52" w14:textId="77777777" w:rsidR="00E9164F" w:rsidRDefault="00E9164F" w:rsidP="00E9164F">
                      <w:pPr>
                        <w:pStyle w:val="af8"/>
                        <w:spacing w:line="315" w:lineRule="exact"/>
                        <w:ind w:left="948" w:right="948"/>
                        <w:jc w:val="center"/>
                      </w:pPr>
                      <w:r>
                        <w:t>Сведения</w:t>
                      </w:r>
                      <w:r>
                        <w:rPr>
                          <w:spacing w:val="-1"/>
                        </w:rPr>
                        <w:t xml:space="preserve"> </w:t>
                      </w:r>
                      <w:r>
                        <w:t>об</w:t>
                      </w:r>
                    </w:p>
                    <w:p w14:paraId="5833C398" w14:textId="77777777" w:rsidR="00E9164F" w:rsidRDefault="00E9164F" w:rsidP="00E9164F">
                      <w:pPr>
                        <w:pStyle w:val="af8"/>
                        <w:ind w:left="948" w:right="949"/>
                        <w:jc w:val="center"/>
                      </w:pPr>
                      <w:r>
                        <w:t>электронной</w:t>
                      </w:r>
                      <w:r>
                        <w:rPr>
                          <w:spacing w:val="-5"/>
                        </w:rPr>
                        <w:t xml:space="preserve"> </w:t>
                      </w:r>
                      <w:r>
                        <w:t>подписи</w:t>
                      </w:r>
                    </w:p>
                  </w:txbxContent>
                </v:textbox>
                <w10:wrap type="topAndBottom" anchorx="page"/>
              </v:rect>
            </w:pict>
          </mc:Fallback>
        </mc:AlternateContent>
      </w:r>
      <w:r w:rsidRPr="00E9164F">
        <w:rPr>
          <w:rFonts w:ascii="Times New Roman" w:eastAsia="Times New Roman" w:hAnsi="Times New Roman" w:cs="Times New Roman"/>
          <w:spacing w:val="-1"/>
          <w:sz w:val="28"/>
          <w:szCs w:val="28"/>
        </w:rPr>
        <w:t>Данный</w:t>
      </w:r>
      <w:r w:rsidRPr="00E9164F">
        <w:rPr>
          <w:rFonts w:ascii="Times New Roman" w:eastAsia="Times New Roman" w:hAnsi="Times New Roman" w:cs="Times New Roman"/>
          <w:spacing w:val="-15"/>
          <w:sz w:val="28"/>
          <w:szCs w:val="28"/>
        </w:rPr>
        <w:t xml:space="preserve"> </w:t>
      </w:r>
      <w:r w:rsidRPr="00E9164F">
        <w:rPr>
          <w:rFonts w:ascii="Times New Roman" w:eastAsia="Times New Roman" w:hAnsi="Times New Roman" w:cs="Times New Roman"/>
          <w:spacing w:val="-1"/>
          <w:sz w:val="28"/>
          <w:szCs w:val="28"/>
        </w:rPr>
        <w:t>отказ</w:t>
      </w:r>
      <w:r w:rsidRPr="00E9164F">
        <w:rPr>
          <w:rFonts w:ascii="Times New Roman" w:eastAsia="Times New Roman" w:hAnsi="Times New Roman" w:cs="Times New Roman"/>
          <w:spacing w:val="-15"/>
          <w:sz w:val="28"/>
          <w:szCs w:val="28"/>
        </w:rPr>
        <w:t xml:space="preserve"> </w:t>
      </w:r>
      <w:r w:rsidRPr="00E9164F">
        <w:rPr>
          <w:rFonts w:ascii="Times New Roman" w:eastAsia="Times New Roman" w:hAnsi="Times New Roman" w:cs="Times New Roman"/>
          <w:spacing w:val="-1"/>
          <w:sz w:val="28"/>
          <w:szCs w:val="28"/>
        </w:rPr>
        <w:t>может</w:t>
      </w:r>
      <w:r w:rsidRPr="00E9164F">
        <w:rPr>
          <w:rFonts w:ascii="Times New Roman" w:eastAsia="Times New Roman" w:hAnsi="Times New Roman" w:cs="Times New Roman"/>
          <w:spacing w:val="-16"/>
          <w:sz w:val="28"/>
          <w:szCs w:val="28"/>
        </w:rPr>
        <w:t xml:space="preserve"> </w:t>
      </w:r>
      <w:r w:rsidRPr="00E9164F">
        <w:rPr>
          <w:rFonts w:ascii="Times New Roman" w:eastAsia="Times New Roman" w:hAnsi="Times New Roman" w:cs="Times New Roman"/>
          <w:sz w:val="28"/>
          <w:szCs w:val="28"/>
        </w:rPr>
        <w:t>быть</w:t>
      </w:r>
      <w:r w:rsidRPr="00E9164F">
        <w:rPr>
          <w:rFonts w:ascii="Times New Roman" w:eastAsia="Times New Roman" w:hAnsi="Times New Roman" w:cs="Times New Roman"/>
          <w:spacing w:val="-16"/>
          <w:sz w:val="28"/>
          <w:szCs w:val="28"/>
        </w:rPr>
        <w:t xml:space="preserve"> </w:t>
      </w:r>
      <w:r w:rsidRPr="00E9164F">
        <w:rPr>
          <w:rFonts w:ascii="Times New Roman" w:eastAsia="Times New Roman" w:hAnsi="Times New Roman" w:cs="Times New Roman"/>
          <w:sz w:val="28"/>
          <w:szCs w:val="28"/>
        </w:rPr>
        <w:t>обжалован</w:t>
      </w:r>
      <w:r w:rsidRPr="00E9164F">
        <w:rPr>
          <w:rFonts w:ascii="Times New Roman" w:eastAsia="Times New Roman" w:hAnsi="Times New Roman" w:cs="Times New Roman"/>
          <w:spacing w:val="-15"/>
          <w:sz w:val="28"/>
          <w:szCs w:val="28"/>
        </w:rPr>
        <w:t xml:space="preserve"> </w:t>
      </w:r>
      <w:r w:rsidRPr="00E9164F">
        <w:rPr>
          <w:rFonts w:ascii="Times New Roman" w:eastAsia="Times New Roman" w:hAnsi="Times New Roman" w:cs="Times New Roman"/>
          <w:sz w:val="28"/>
          <w:szCs w:val="28"/>
        </w:rPr>
        <w:t>в</w:t>
      </w:r>
      <w:r w:rsidRPr="00E9164F">
        <w:rPr>
          <w:rFonts w:ascii="Times New Roman" w:eastAsia="Times New Roman" w:hAnsi="Times New Roman" w:cs="Times New Roman"/>
          <w:spacing w:val="-15"/>
          <w:sz w:val="28"/>
          <w:szCs w:val="28"/>
        </w:rPr>
        <w:t xml:space="preserve"> </w:t>
      </w:r>
      <w:r w:rsidRPr="00E9164F">
        <w:rPr>
          <w:rFonts w:ascii="Times New Roman" w:eastAsia="Times New Roman" w:hAnsi="Times New Roman" w:cs="Times New Roman"/>
          <w:sz w:val="28"/>
          <w:szCs w:val="28"/>
        </w:rPr>
        <w:t>досудебном</w:t>
      </w:r>
      <w:r w:rsidRPr="00E9164F">
        <w:rPr>
          <w:rFonts w:ascii="Times New Roman" w:eastAsia="Times New Roman" w:hAnsi="Times New Roman" w:cs="Times New Roman"/>
          <w:spacing w:val="-18"/>
          <w:sz w:val="28"/>
          <w:szCs w:val="28"/>
        </w:rPr>
        <w:t xml:space="preserve"> </w:t>
      </w:r>
      <w:r w:rsidRPr="00E9164F">
        <w:rPr>
          <w:rFonts w:ascii="Times New Roman" w:eastAsia="Times New Roman" w:hAnsi="Times New Roman" w:cs="Times New Roman"/>
          <w:sz w:val="28"/>
          <w:szCs w:val="28"/>
        </w:rPr>
        <w:t>порядке</w:t>
      </w:r>
      <w:r w:rsidRPr="00E9164F">
        <w:rPr>
          <w:rFonts w:ascii="Times New Roman" w:eastAsia="Times New Roman" w:hAnsi="Times New Roman" w:cs="Times New Roman"/>
          <w:spacing w:val="-17"/>
          <w:sz w:val="28"/>
          <w:szCs w:val="28"/>
        </w:rPr>
        <w:t xml:space="preserve"> </w:t>
      </w:r>
      <w:r w:rsidRPr="00E9164F">
        <w:rPr>
          <w:rFonts w:ascii="Times New Roman" w:eastAsia="Times New Roman" w:hAnsi="Times New Roman" w:cs="Times New Roman"/>
          <w:sz w:val="28"/>
          <w:szCs w:val="28"/>
        </w:rPr>
        <w:t>путем</w:t>
      </w:r>
      <w:r w:rsidRPr="00E9164F">
        <w:rPr>
          <w:rFonts w:ascii="Times New Roman" w:eastAsia="Times New Roman" w:hAnsi="Times New Roman" w:cs="Times New Roman"/>
          <w:spacing w:val="-16"/>
          <w:sz w:val="28"/>
          <w:szCs w:val="28"/>
        </w:rPr>
        <w:t xml:space="preserve"> </w:t>
      </w:r>
      <w:r w:rsidRPr="00E9164F">
        <w:rPr>
          <w:rFonts w:ascii="Times New Roman" w:eastAsia="Times New Roman" w:hAnsi="Times New Roman" w:cs="Times New Roman"/>
          <w:sz w:val="28"/>
          <w:szCs w:val="28"/>
        </w:rPr>
        <w:t>направления</w:t>
      </w:r>
      <w:r w:rsidRPr="00E9164F">
        <w:rPr>
          <w:rFonts w:ascii="Times New Roman" w:eastAsia="Times New Roman" w:hAnsi="Times New Roman" w:cs="Times New Roman"/>
          <w:spacing w:val="-68"/>
          <w:sz w:val="28"/>
          <w:szCs w:val="28"/>
        </w:rPr>
        <w:t xml:space="preserve"> </w:t>
      </w:r>
      <w:r w:rsidRPr="00E9164F">
        <w:rPr>
          <w:rFonts w:ascii="Times New Roman" w:eastAsia="Times New Roman" w:hAnsi="Times New Roman" w:cs="Times New Roman"/>
          <w:sz w:val="28"/>
          <w:szCs w:val="28"/>
        </w:rPr>
        <w:t>жалобы в орган, уполномоченный на предоставление Услуги в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E9164F">
        <w:rPr>
          <w:rFonts w:ascii="Times New Roman" w:eastAsia="Times New Roman" w:hAnsi="Times New Roman" w:cs="Times New Roman"/>
          <w:spacing w:val="70"/>
          <w:sz w:val="28"/>
          <w:szCs w:val="28"/>
        </w:rPr>
        <w:t xml:space="preserve"> </w:t>
      </w:r>
      <w:r w:rsidRPr="00E9164F">
        <w:rPr>
          <w:rFonts w:ascii="Times New Roman" w:eastAsia="Times New Roman" w:hAnsi="Times New Roman" w:cs="Times New Roman"/>
          <w:sz w:val="28"/>
          <w:szCs w:val="28"/>
        </w:rPr>
        <w:t>а</w:t>
      </w:r>
      <w:r w:rsidRPr="00E9164F">
        <w:rPr>
          <w:rFonts w:ascii="Times New Roman" w:eastAsia="Times New Roman" w:hAnsi="Times New Roman" w:cs="Times New Roman"/>
          <w:spacing w:val="70"/>
          <w:sz w:val="28"/>
          <w:szCs w:val="28"/>
        </w:rPr>
        <w:t xml:space="preserve"> </w:t>
      </w:r>
      <w:r w:rsidRPr="00E9164F">
        <w:rPr>
          <w:rFonts w:ascii="Times New Roman" w:eastAsia="Times New Roman" w:hAnsi="Times New Roman" w:cs="Times New Roman"/>
          <w:sz w:val="28"/>
          <w:szCs w:val="28"/>
        </w:rPr>
        <w:t>также</w:t>
      </w:r>
      <w:r w:rsidRPr="00E9164F">
        <w:rPr>
          <w:rFonts w:ascii="Times New Roman" w:eastAsia="Times New Roman" w:hAnsi="Times New Roman" w:cs="Times New Roman"/>
          <w:spacing w:val="-67"/>
          <w:sz w:val="28"/>
          <w:szCs w:val="28"/>
        </w:rPr>
        <w:t xml:space="preserve"> </w:t>
      </w:r>
      <w:r w:rsidRPr="00E9164F">
        <w:rPr>
          <w:rFonts w:ascii="Times New Roman" w:eastAsia="Times New Roman" w:hAnsi="Times New Roman" w:cs="Times New Roman"/>
          <w:sz w:val="28"/>
          <w:szCs w:val="28"/>
        </w:rPr>
        <w:t>в</w:t>
      </w:r>
      <w:r w:rsidRPr="00E9164F">
        <w:rPr>
          <w:rFonts w:ascii="Times New Roman" w:eastAsia="Times New Roman" w:hAnsi="Times New Roman" w:cs="Times New Roman"/>
          <w:spacing w:val="-3"/>
          <w:sz w:val="28"/>
          <w:szCs w:val="28"/>
        </w:rPr>
        <w:t xml:space="preserve"> </w:t>
      </w:r>
      <w:r w:rsidRPr="00E9164F">
        <w:rPr>
          <w:rFonts w:ascii="Times New Roman" w:eastAsia="Times New Roman" w:hAnsi="Times New Roman" w:cs="Times New Roman"/>
          <w:sz w:val="28"/>
          <w:szCs w:val="28"/>
        </w:rPr>
        <w:t>судебном</w:t>
      </w:r>
      <w:r w:rsidRPr="00E9164F">
        <w:rPr>
          <w:rFonts w:ascii="Times New Roman" w:eastAsia="Times New Roman" w:hAnsi="Times New Roman" w:cs="Times New Roman"/>
          <w:spacing w:val="-3"/>
          <w:sz w:val="28"/>
          <w:szCs w:val="28"/>
        </w:rPr>
        <w:t xml:space="preserve"> </w:t>
      </w:r>
      <w:r w:rsidRPr="00E9164F">
        <w:rPr>
          <w:rFonts w:ascii="Times New Roman" w:eastAsia="Times New Roman" w:hAnsi="Times New Roman" w:cs="Times New Roman"/>
          <w:sz w:val="28"/>
          <w:szCs w:val="28"/>
        </w:rPr>
        <w:t>порядке.</w:t>
      </w:r>
    </w:p>
    <w:p w14:paraId="01D965AF" w14:textId="77777777" w:rsidR="00E9164F" w:rsidRPr="00E9164F" w:rsidRDefault="00E9164F" w:rsidP="00E9164F">
      <w:pPr>
        <w:spacing w:after="0" w:line="240" w:lineRule="auto"/>
        <w:ind w:right="305"/>
        <w:rPr>
          <w:rFonts w:ascii="Times New Roman" w:eastAsia="Times New Roman" w:hAnsi="Times New Roman" w:cs="Times New Roman"/>
          <w:sz w:val="28"/>
          <w:szCs w:val="28"/>
        </w:rPr>
      </w:pPr>
    </w:p>
    <w:p w14:paraId="1ABABE4F" w14:textId="77777777" w:rsidR="003F1869" w:rsidRPr="003F1869" w:rsidRDefault="003F1869" w:rsidP="003F186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right"/>
        <w:outlineLvl w:val="1"/>
        <w:rPr>
          <w:rFonts w:ascii="Times New Roman" w:eastAsia="Times New Roman" w:hAnsi="Times New Roman" w:cs="Times New Roman"/>
          <w:sz w:val="24"/>
          <w:szCs w:val="24"/>
          <w:lang w:eastAsia="ru-RU"/>
        </w:rPr>
      </w:pPr>
    </w:p>
    <w:p w14:paraId="58048DFA" w14:textId="77777777" w:rsidR="00776A14" w:rsidRPr="00776A14" w:rsidRDefault="00776A14" w:rsidP="00776A14">
      <w:pPr>
        <w:spacing w:after="0" w:line="288" w:lineRule="atLeast"/>
        <w:rPr>
          <w:rFonts w:ascii="Times New Roman" w:eastAsia="Times New Roman" w:hAnsi="Times New Roman" w:cs="Times New Roman"/>
          <w:sz w:val="24"/>
          <w:szCs w:val="24"/>
          <w:lang w:eastAsia="ru-RU"/>
        </w:rPr>
        <w:sectPr w:rsidR="00776A14" w:rsidRPr="00776A14">
          <w:pgSz w:w="11907" w:h="16840"/>
          <w:pgMar w:top="538" w:right="708" w:bottom="709" w:left="993" w:header="720" w:footer="720" w:gutter="0"/>
          <w:cols w:space="720"/>
          <w:titlePg/>
          <w:docGrid w:linePitch="360"/>
        </w:sectPr>
      </w:pPr>
    </w:p>
    <w:p w14:paraId="03004775"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lastRenderedPageBreak/>
        <w:t>АДМИНИСТРАЦИЯ</w:t>
      </w:r>
    </w:p>
    <w:p w14:paraId="3CC216A4" w14:textId="77777777" w:rsidR="00E9164F" w:rsidRPr="00E9164F" w:rsidRDefault="00E9164F" w:rsidP="00E9164F">
      <w:pPr>
        <w:spacing w:after="0" w:line="240" w:lineRule="auto"/>
        <w:ind w:right="5244"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t>Муниципального образования</w:t>
      </w:r>
    </w:p>
    <w:p w14:paraId="7CEB61D3"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t>Дмитриевский сельсовет</w:t>
      </w:r>
    </w:p>
    <w:p w14:paraId="6D14E119"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proofErr w:type="spellStart"/>
      <w:r w:rsidRPr="00E9164F">
        <w:rPr>
          <w:rFonts w:ascii="Times New Roman" w:eastAsia="TimesNewRomanCYR" w:hAnsi="Times New Roman" w:cs="TimesNewRomanCYR"/>
          <w:b/>
          <w:sz w:val="28"/>
          <w:szCs w:val="28"/>
          <w:lang w:eastAsia="ru-RU"/>
        </w:rPr>
        <w:t>Сакмарского</w:t>
      </w:r>
      <w:proofErr w:type="spellEnd"/>
      <w:r w:rsidRPr="00E9164F">
        <w:rPr>
          <w:rFonts w:ascii="Times New Roman" w:eastAsia="TimesNewRomanCYR" w:hAnsi="Times New Roman" w:cs="TimesNewRomanCYR"/>
          <w:b/>
          <w:sz w:val="28"/>
          <w:szCs w:val="28"/>
          <w:lang w:eastAsia="ru-RU"/>
        </w:rPr>
        <w:t xml:space="preserve"> района</w:t>
      </w:r>
    </w:p>
    <w:p w14:paraId="550C6940"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b/>
          <w:sz w:val="28"/>
          <w:szCs w:val="28"/>
          <w:lang w:eastAsia="ru-RU"/>
        </w:rPr>
        <w:t xml:space="preserve"> Оренбургской области</w:t>
      </w:r>
    </w:p>
    <w:p w14:paraId="582EAF1D"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p>
    <w:p w14:paraId="1200D6D6"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b/>
          <w:sz w:val="28"/>
          <w:szCs w:val="28"/>
          <w:lang w:eastAsia="ru-RU"/>
        </w:rPr>
        <w:t>ПОСТАНОВЛЕНИЕ</w:t>
      </w:r>
    </w:p>
    <w:p w14:paraId="453E876A" w14:textId="77777777" w:rsidR="00E9164F" w:rsidRPr="00E9164F" w:rsidRDefault="00E9164F" w:rsidP="00E9164F">
      <w:pPr>
        <w:spacing w:after="0" w:line="240" w:lineRule="auto"/>
        <w:ind w:right="5670" w:firstLine="720"/>
        <w:jc w:val="center"/>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sz w:val="28"/>
          <w:szCs w:val="28"/>
          <w:lang w:eastAsia="ru-RU"/>
        </w:rPr>
        <w:t xml:space="preserve">п. </w:t>
      </w:r>
      <w:proofErr w:type="spellStart"/>
      <w:r w:rsidRPr="00E9164F">
        <w:rPr>
          <w:rFonts w:ascii="Times New Roman" w:eastAsia="TimesNewRomanCYR" w:hAnsi="Times New Roman" w:cs="TimesNewRomanCYR"/>
          <w:sz w:val="28"/>
          <w:szCs w:val="28"/>
          <w:lang w:eastAsia="ru-RU"/>
        </w:rPr>
        <w:t>Жилгородок</w:t>
      </w:r>
      <w:proofErr w:type="spellEnd"/>
    </w:p>
    <w:p w14:paraId="0ADDC5C7" w14:textId="77777777" w:rsidR="00E9164F" w:rsidRPr="00E9164F" w:rsidRDefault="00E9164F" w:rsidP="00E9164F">
      <w:pPr>
        <w:spacing w:after="0" w:line="240" w:lineRule="auto"/>
        <w:ind w:right="5522" w:firstLine="720"/>
        <w:jc w:val="center"/>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   «</w:t>
      </w:r>
      <w:proofErr w:type="gramStart"/>
      <w:r w:rsidRPr="00E9164F">
        <w:rPr>
          <w:rFonts w:ascii="Times New Roman" w:eastAsia="TimesNewRomanCYR" w:hAnsi="Times New Roman" w:cs="TimesNewRomanCYR"/>
          <w:sz w:val="28"/>
          <w:szCs w:val="28"/>
          <w:lang w:eastAsia="ru-RU"/>
        </w:rPr>
        <w:t>19 »</w:t>
      </w:r>
      <w:proofErr w:type="gramEnd"/>
      <w:r w:rsidRPr="00E9164F">
        <w:rPr>
          <w:rFonts w:ascii="Times New Roman" w:eastAsia="TimesNewRomanCYR" w:hAnsi="Times New Roman" w:cs="TimesNewRomanCYR"/>
          <w:sz w:val="28"/>
          <w:szCs w:val="28"/>
          <w:lang w:eastAsia="ru-RU"/>
        </w:rPr>
        <w:t xml:space="preserve"> июня  2026 г №44-п</w:t>
      </w:r>
    </w:p>
    <w:p w14:paraId="78F915B7" w14:textId="77777777" w:rsidR="00E9164F" w:rsidRPr="00E9164F" w:rsidRDefault="00E9164F" w:rsidP="00E9164F">
      <w:pPr>
        <w:spacing w:after="0" w:line="240" w:lineRule="auto"/>
        <w:ind w:firstLine="720"/>
        <w:jc w:val="both"/>
        <w:rPr>
          <w:rFonts w:ascii="Times New Roman" w:eastAsia="TimesNewRomanCYR" w:hAnsi="Times New Roman" w:cs="TimesNewRomanCYR"/>
          <w:b/>
          <w:sz w:val="28"/>
          <w:szCs w:val="28"/>
          <w:lang w:eastAsia="ru-RU"/>
        </w:rPr>
      </w:pPr>
      <w:r w:rsidRPr="00E9164F">
        <w:rPr>
          <w:rFonts w:ascii="Times New Roman" w:eastAsia="TimesNewRomanCYR" w:hAnsi="Times New Roman" w:cs="TimesNewRomanCYR"/>
          <w:sz w:val="28"/>
          <w:szCs w:val="28"/>
          <w:lang w:eastAsia="ru-RU"/>
        </w:rPr>
        <w:t xml:space="preserve">        </w:t>
      </w:r>
    </w:p>
    <w:p w14:paraId="06C3170D" w14:textId="77777777" w:rsidR="00E9164F" w:rsidRPr="00E9164F" w:rsidRDefault="00E9164F" w:rsidP="00E9164F">
      <w:pPr>
        <w:spacing w:before="108" w:after="108" w:line="240" w:lineRule="auto"/>
        <w:ind w:firstLine="720"/>
        <w:jc w:val="center"/>
        <w:outlineLvl w:val="0"/>
        <w:rPr>
          <w:rFonts w:ascii="Times New Roman" w:eastAsia="Times New Roman" w:hAnsi="Times New Roman" w:cs="Times New Roman"/>
          <w:b/>
          <w:sz w:val="28"/>
          <w:szCs w:val="28"/>
          <w:lang w:eastAsia="ru-RU"/>
        </w:rPr>
      </w:pPr>
      <w:r w:rsidRPr="00E9164F">
        <w:rPr>
          <w:rFonts w:ascii="Times New Roman" w:eastAsia="Times New Roman" w:hAnsi="Times New Roman" w:cs="TimesNewRomanCYR"/>
          <w:b/>
          <w:color w:val="26282F"/>
          <w:sz w:val="28"/>
          <w:szCs w:val="28"/>
          <w:lang w:eastAsia="ru-RU"/>
        </w:rPr>
        <w:t xml:space="preserve"> </w:t>
      </w:r>
      <w:proofErr w:type="gramStart"/>
      <w:r w:rsidRPr="00E9164F">
        <w:rPr>
          <w:rFonts w:ascii="Times New Roman" w:eastAsia="Times New Roman" w:hAnsi="Times New Roman" w:cs="TimesNewRomanCYR"/>
          <w:b/>
          <w:color w:val="26282F"/>
          <w:sz w:val="28"/>
          <w:szCs w:val="28"/>
          <w:lang w:eastAsia="ru-RU"/>
        </w:rPr>
        <w:t>Об  утверждении</w:t>
      </w:r>
      <w:proofErr w:type="gramEnd"/>
      <w:r w:rsidRPr="00E9164F">
        <w:rPr>
          <w:rFonts w:ascii="Times New Roman" w:eastAsia="Times New Roman" w:hAnsi="Times New Roman" w:cs="TimesNewRomanCYR"/>
          <w:b/>
          <w:color w:val="26282F"/>
          <w:sz w:val="28"/>
          <w:szCs w:val="28"/>
          <w:lang w:eastAsia="ru-RU"/>
        </w:rPr>
        <w:t xml:space="preserve"> административного  регламента  предоставления    муниципальной услуги   </w:t>
      </w:r>
      <w:r w:rsidRPr="00E9164F">
        <w:rPr>
          <w:rFonts w:ascii="Times New Roman" w:eastAsia="Times New Roman" w:hAnsi="Times New Roman" w:cs="Times New Roman"/>
          <w:b/>
          <w:sz w:val="28"/>
          <w:szCs w:val="28"/>
          <w:lang w:eastAsia="ru-RU"/>
        </w:rPr>
        <w:t>«</w:t>
      </w:r>
      <w:r w:rsidRPr="00E9164F">
        <w:rPr>
          <w:rFonts w:ascii="TimesNewRomanCYR" w:eastAsia="Times New Roman" w:hAnsi="TimesNewRomanCYR" w:cs="TimesNewRomanCYR"/>
          <w:b/>
          <w:color w:val="000000"/>
          <w:sz w:val="28"/>
          <w:szCs w:val="28"/>
          <w:lang w:eastAsia="ru-RU"/>
        </w:rPr>
        <w:t>Предоставление лесных участков, расположенных на землях населенных пунктов, в постоянное (бессрочное) пользование</w:t>
      </w:r>
      <w:r w:rsidRPr="00E9164F">
        <w:rPr>
          <w:rFonts w:ascii="Times New Roman" w:eastAsia="Times New Roman" w:hAnsi="Times New Roman" w:cs="Times New Roman"/>
          <w:b/>
          <w:sz w:val="28"/>
          <w:szCs w:val="28"/>
          <w:lang w:eastAsia="ru-RU"/>
        </w:rPr>
        <w:t>»</w:t>
      </w:r>
    </w:p>
    <w:p w14:paraId="05581416" w14:textId="77777777" w:rsidR="00E9164F" w:rsidRPr="00E9164F" w:rsidRDefault="00E9164F" w:rsidP="00E9164F">
      <w:pPr>
        <w:spacing w:before="108" w:after="108" w:line="240" w:lineRule="auto"/>
        <w:ind w:firstLine="720"/>
        <w:outlineLvl w:val="0"/>
        <w:rPr>
          <w:rFonts w:ascii="Times New Roman" w:eastAsia="Times New Roman" w:hAnsi="Times New Roman" w:cs="Times New Roman"/>
          <w:b/>
          <w:sz w:val="28"/>
          <w:szCs w:val="28"/>
          <w:lang w:eastAsia="ru-RU"/>
        </w:rPr>
      </w:pPr>
    </w:p>
    <w:p w14:paraId="1F07329D" w14:textId="77777777" w:rsidR="00E9164F" w:rsidRPr="00E9164F" w:rsidRDefault="00E9164F" w:rsidP="00E9164F">
      <w:pPr>
        <w:spacing w:after="0" w:line="240" w:lineRule="auto"/>
        <w:ind w:left="737" w:firstLine="720"/>
        <w:jc w:val="center"/>
        <w:rPr>
          <w:rFonts w:ascii="Times New Roman" w:eastAsia="Calibri" w:hAnsi="Times New Roman" w:cs="Times New Roman CYR"/>
          <w:b/>
          <w:bCs/>
          <w:sz w:val="28"/>
          <w:szCs w:val="28"/>
          <w:lang w:eastAsia="ru-RU"/>
        </w:rPr>
      </w:pPr>
    </w:p>
    <w:p w14:paraId="722D615C" w14:textId="77777777" w:rsidR="00E9164F" w:rsidRPr="00E9164F" w:rsidRDefault="00E9164F" w:rsidP="00E9164F">
      <w:pPr>
        <w:spacing w:after="0" w:line="240" w:lineRule="auto"/>
        <w:ind w:left="737" w:firstLine="720"/>
        <w:jc w:val="both"/>
        <w:rPr>
          <w:rFonts w:ascii="Times New Roman" w:eastAsia="Calibri" w:hAnsi="Times New Roman" w:cs="TimesNewRomanCYR"/>
          <w:b/>
          <w:sz w:val="28"/>
          <w:szCs w:val="28"/>
          <w:lang w:eastAsia="ru-RU"/>
        </w:rPr>
      </w:pPr>
    </w:p>
    <w:p w14:paraId="51FD0CB1" w14:textId="77777777" w:rsidR="00E9164F" w:rsidRPr="00E9164F" w:rsidRDefault="00E9164F" w:rsidP="00E9164F">
      <w:pPr>
        <w:spacing w:after="0" w:line="240" w:lineRule="auto"/>
        <w:ind w:firstLine="708"/>
        <w:jc w:val="both"/>
        <w:rPr>
          <w:rFonts w:ascii="Times New Roman" w:eastAsia="Calibri" w:hAnsi="Times New Roman" w:cs="TimesNewRomanCYR"/>
          <w:sz w:val="28"/>
          <w:szCs w:val="28"/>
          <w:lang w:eastAsia="ru-RU"/>
        </w:rPr>
      </w:pPr>
      <w:r w:rsidRPr="00E9164F">
        <w:rPr>
          <w:rFonts w:ascii="Times New Roman" w:eastAsia="Calibri" w:hAnsi="Times New Roman" w:cs="TimesNewRomanCYR"/>
          <w:sz w:val="28"/>
          <w:szCs w:val="28"/>
          <w:lang w:eastAsia="ru-RU"/>
        </w:rPr>
        <w:t>В целях актуализации административных регламентов предоставления типовых муниципальных услуг постановляю:</w:t>
      </w:r>
    </w:p>
    <w:p w14:paraId="73DCCF52" w14:textId="77777777" w:rsidR="00E9164F" w:rsidRPr="00E9164F" w:rsidRDefault="00E9164F" w:rsidP="00E9164F">
      <w:pPr>
        <w:spacing w:before="108" w:after="108" w:line="240" w:lineRule="auto"/>
        <w:ind w:firstLine="720"/>
        <w:jc w:val="both"/>
        <w:outlineLvl w:val="0"/>
        <w:rPr>
          <w:rFonts w:ascii="Times New Roman" w:eastAsia="Times New Roman" w:hAnsi="Times New Roman" w:cs="Times New Roman"/>
          <w:color w:val="26282F"/>
          <w:sz w:val="28"/>
          <w:szCs w:val="28"/>
          <w:lang w:eastAsia="ru-RU"/>
        </w:rPr>
      </w:pPr>
      <w:r w:rsidRPr="00E9164F">
        <w:rPr>
          <w:rFonts w:ascii="Times New Roman" w:eastAsia="Times New Roman" w:hAnsi="Times New Roman" w:cs="TimesNewRomanCYR"/>
          <w:color w:val="26282F"/>
          <w:sz w:val="28"/>
          <w:szCs w:val="28"/>
          <w:lang w:eastAsia="ru-RU"/>
        </w:rPr>
        <w:t xml:space="preserve">          </w:t>
      </w:r>
      <w:r w:rsidRPr="00E9164F">
        <w:rPr>
          <w:rFonts w:ascii="Times New Roman" w:eastAsia="Times New Roman" w:hAnsi="Times New Roman" w:cs="Times New Roman"/>
          <w:color w:val="26282F"/>
          <w:sz w:val="28"/>
          <w:szCs w:val="28"/>
          <w:lang w:eastAsia="ru-RU"/>
        </w:rPr>
        <w:t xml:space="preserve">1. Утвердить административный регламент предоставления муниципальной </w:t>
      </w:r>
      <w:proofErr w:type="gramStart"/>
      <w:r w:rsidRPr="00E9164F">
        <w:rPr>
          <w:rFonts w:ascii="Times New Roman" w:eastAsia="Times New Roman" w:hAnsi="Times New Roman" w:cs="Times New Roman"/>
          <w:color w:val="26282F"/>
          <w:sz w:val="28"/>
          <w:szCs w:val="28"/>
          <w:lang w:eastAsia="ru-RU"/>
        </w:rPr>
        <w:t xml:space="preserve">услуги  </w:t>
      </w:r>
      <w:r w:rsidRPr="00E9164F">
        <w:rPr>
          <w:rFonts w:ascii="Times New Roman" w:eastAsia="Times New Roman" w:hAnsi="Times New Roman" w:cs="Times New Roman"/>
          <w:sz w:val="28"/>
          <w:szCs w:val="28"/>
          <w:lang w:eastAsia="ru-RU"/>
        </w:rPr>
        <w:t>«</w:t>
      </w:r>
      <w:proofErr w:type="gramEnd"/>
      <w:r w:rsidRPr="00E9164F">
        <w:rPr>
          <w:rFonts w:ascii="Times New Roman" w:eastAsia="Times New Roman" w:hAnsi="Times New Roman" w:cs="Times New Roman"/>
          <w:color w:val="000000"/>
          <w:sz w:val="28"/>
          <w:szCs w:val="28"/>
          <w:lang w:eastAsia="ru-RU"/>
        </w:rPr>
        <w:t>Предоставление лесных участков, расположенных на землях населенных пунктов, в постоянное (бессрочное) пользование</w:t>
      </w:r>
      <w:r w:rsidRPr="00E9164F">
        <w:rPr>
          <w:rFonts w:ascii="Times New Roman" w:eastAsia="Times New Roman" w:hAnsi="Times New Roman" w:cs="Times New Roman"/>
          <w:sz w:val="28"/>
          <w:szCs w:val="28"/>
          <w:lang w:eastAsia="ru-RU"/>
        </w:rPr>
        <w:t xml:space="preserve">» </w:t>
      </w:r>
      <w:r w:rsidRPr="00E9164F">
        <w:rPr>
          <w:rFonts w:ascii="Times New Roman" w:eastAsia="Times New Roman" w:hAnsi="Times New Roman" w:cs="Times New Roman"/>
          <w:iCs/>
          <w:color w:val="26282F"/>
          <w:sz w:val="28"/>
          <w:szCs w:val="28"/>
          <w:lang w:eastAsia="ru-RU"/>
        </w:rPr>
        <w:t>согласно Приложению к данному Постановлению.</w:t>
      </w:r>
    </w:p>
    <w:p w14:paraId="790A61A4" w14:textId="77777777" w:rsidR="00E9164F" w:rsidRPr="00E9164F" w:rsidRDefault="00E9164F" w:rsidP="00E9164F">
      <w:pPr>
        <w:spacing w:after="0" w:line="240" w:lineRule="auto"/>
        <w:ind w:firstLine="851"/>
        <w:jc w:val="both"/>
        <w:rPr>
          <w:rFonts w:ascii="Times New Roman" w:eastAsia="Times New Roman" w:hAnsi="Times New Roman" w:cs="Times New Roman CYR"/>
          <w:sz w:val="28"/>
          <w:szCs w:val="28"/>
          <w:lang w:eastAsia="ru-RU"/>
        </w:rPr>
      </w:pPr>
      <w:r w:rsidRPr="00E9164F">
        <w:rPr>
          <w:rFonts w:ascii="Times New Roman" w:eastAsia="TimesNewRomanCYR" w:hAnsi="Times New Roman" w:cs="TimesNewRomanCYR"/>
          <w:sz w:val="28"/>
          <w:szCs w:val="28"/>
          <w:lang w:eastAsia="ru-RU"/>
        </w:rPr>
        <w:t xml:space="preserve"> 2. Настоящее постановление обнародовать и разместить на официальном сайте </w:t>
      </w:r>
      <w:proofErr w:type="gramStart"/>
      <w:r w:rsidRPr="00E9164F">
        <w:rPr>
          <w:rFonts w:ascii="Times New Roman" w:eastAsia="TimesNewRomanCYR" w:hAnsi="Times New Roman" w:cs="TimesNewRomanCYR"/>
          <w:sz w:val="28"/>
          <w:szCs w:val="28"/>
          <w:lang w:eastAsia="ru-RU"/>
        </w:rPr>
        <w:t>администрации  муниципального</w:t>
      </w:r>
      <w:proofErr w:type="gramEnd"/>
      <w:r w:rsidRPr="00E9164F">
        <w:rPr>
          <w:rFonts w:ascii="Times New Roman" w:eastAsia="TimesNewRomanCYR" w:hAnsi="Times New Roman" w:cs="TimesNewRomanCYR"/>
          <w:sz w:val="28"/>
          <w:szCs w:val="28"/>
          <w:lang w:eastAsia="ru-RU"/>
        </w:rPr>
        <w:t xml:space="preserve"> образования Дмитриевский сельсовет </w:t>
      </w:r>
      <w:proofErr w:type="spellStart"/>
      <w:r w:rsidRPr="00E9164F">
        <w:rPr>
          <w:rFonts w:ascii="Times New Roman" w:eastAsia="TimesNewRomanCYR" w:hAnsi="Times New Roman" w:cs="TimesNewRomanCYR"/>
          <w:sz w:val="28"/>
          <w:szCs w:val="28"/>
          <w:lang w:eastAsia="ru-RU"/>
        </w:rPr>
        <w:t>Сакмарского</w:t>
      </w:r>
      <w:proofErr w:type="spellEnd"/>
      <w:r w:rsidRPr="00E9164F">
        <w:rPr>
          <w:rFonts w:ascii="Times New Roman" w:eastAsia="TimesNewRomanCYR" w:hAnsi="Times New Roman" w:cs="TimesNewRomanCYR"/>
          <w:sz w:val="28"/>
          <w:szCs w:val="28"/>
          <w:lang w:eastAsia="ru-RU"/>
        </w:rPr>
        <w:t xml:space="preserve"> района Оренбургской области.</w:t>
      </w:r>
    </w:p>
    <w:p w14:paraId="1E50BD4D" w14:textId="77777777" w:rsidR="00E9164F" w:rsidRPr="00E9164F" w:rsidRDefault="00E9164F" w:rsidP="00E9164F">
      <w:pPr>
        <w:spacing w:after="0" w:line="240" w:lineRule="auto"/>
        <w:ind w:firstLine="851"/>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 3. Контроль за выполнением настоящего постановления оставляю за собой.</w:t>
      </w:r>
    </w:p>
    <w:p w14:paraId="1A7AFC08" w14:textId="77777777" w:rsidR="00E9164F" w:rsidRPr="00E9164F" w:rsidRDefault="00E9164F" w:rsidP="00E9164F">
      <w:pPr>
        <w:spacing w:before="108" w:after="108" w:line="240" w:lineRule="auto"/>
        <w:ind w:firstLine="720"/>
        <w:jc w:val="both"/>
        <w:outlineLvl w:val="0"/>
        <w:rPr>
          <w:rFonts w:ascii="Times New Roman" w:eastAsia="Times New Roman" w:hAnsi="Times New Roman" w:cs="Times New Roman"/>
          <w:sz w:val="28"/>
          <w:szCs w:val="28"/>
          <w:lang w:eastAsia="ru-RU"/>
        </w:rPr>
      </w:pPr>
      <w:r w:rsidRPr="00E9164F">
        <w:rPr>
          <w:rFonts w:ascii="Times New Roman" w:eastAsia="TimesNewRomanCYR" w:hAnsi="Times New Roman" w:cs="Times New Roman"/>
          <w:sz w:val="28"/>
          <w:szCs w:val="28"/>
          <w:lang w:eastAsia="ru-RU"/>
        </w:rPr>
        <w:t xml:space="preserve">  4. Постановление от 11.08.2025 №54-п «</w:t>
      </w:r>
      <w:proofErr w:type="gramStart"/>
      <w:r w:rsidRPr="00E9164F">
        <w:rPr>
          <w:rFonts w:ascii="Times New Roman" w:eastAsia="Times New Roman" w:hAnsi="Times New Roman" w:cs="Times New Roman"/>
          <w:sz w:val="28"/>
          <w:szCs w:val="28"/>
          <w:lang w:eastAsia="ru-RU"/>
        </w:rPr>
        <w:t>Об  утверждении</w:t>
      </w:r>
      <w:proofErr w:type="gramEnd"/>
      <w:r w:rsidRPr="00E9164F">
        <w:rPr>
          <w:rFonts w:ascii="Times New Roman" w:eastAsia="Times New Roman" w:hAnsi="Times New Roman" w:cs="Times New Roman"/>
          <w:sz w:val="28"/>
          <w:szCs w:val="28"/>
          <w:lang w:eastAsia="ru-RU"/>
        </w:rPr>
        <w:t xml:space="preserve"> административного  регламента  предоставления    муниципальной услуги   «Предоставление лесных участков, расположенных на землях населенных пунктов, в постоянное (бессрочное) пользование» считать утратившим силу».</w:t>
      </w:r>
    </w:p>
    <w:p w14:paraId="7B237633" w14:textId="77777777" w:rsidR="00E9164F" w:rsidRPr="00E9164F" w:rsidRDefault="00E9164F" w:rsidP="00E9164F">
      <w:pPr>
        <w:spacing w:after="0" w:line="240" w:lineRule="auto"/>
        <w:ind w:firstLine="720"/>
        <w:jc w:val="both"/>
        <w:rPr>
          <w:rFonts w:ascii="Times New Roman CYR" w:eastAsia="TimesNewRomanCYR" w:hAnsi="Times New Roman CYR" w:cs="TimesNewRomanCYR"/>
          <w:sz w:val="28"/>
          <w:szCs w:val="28"/>
          <w:lang w:eastAsia="ru-RU"/>
        </w:rPr>
      </w:pPr>
      <w:r w:rsidRPr="00E9164F">
        <w:rPr>
          <w:rFonts w:ascii="TimesNewRomanCYR" w:eastAsia="TimesNewRomanCYR" w:hAnsi="TimesNewRomanCYR" w:cs="TimesNewRomanCYR"/>
          <w:sz w:val="28"/>
          <w:szCs w:val="28"/>
          <w:lang w:eastAsia="ru-RU"/>
        </w:rPr>
        <w:t xml:space="preserve">5. Постановление вступает в силу после его официального опубликования в газете муниципального образования Дмитриевский сельсовет «Самолет» </w:t>
      </w:r>
    </w:p>
    <w:p w14:paraId="1A7A84AE" w14:textId="77777777" w:rsidR="00E9164F" w:rsidRPr="00E9164F" w:rsidRDefault="00E9164F" w:rsidP="00E9164F">
      <w:pPr>
        <w:spacing w:after="0" w:line="240" w:lineRule="auto"/>
        <w:ind w:firstLine="851"/>
        <w:jc w:val="both"/>
        <w:rPr>
          <w:rFonts w:ascii="TimesNewRomanCYR" w:eastAsia="TimesNewRomanCYR" w:hAnsi="TimesNewRomanCYR" w:cs="TimesNewRomanCYR"/>
          <w:sz w:val="28"/>
          <w:szCs w:val="28"/>
          <w:lang w:eastAsia="ru-RU"/>
        </w:rPr>
      </w:pPr>
    </w:p>
    <w:p w14:paraId="6940CE51" w14:textId="77777777" w:rsidR="00E9164F" w:rsidRPr="00E9164F" w:rsidRDefault="00E9164F" w:rsidP="00E9164F">
      <w:pPr>
        <w:spacing w:after="0" w:line="240" w:lineRule="auto"/>
        <w:ind w:firstLine="720"/>
        <w:jc w:val="both"/>
        <w:rPr>
          <w:rFonts w:ascii="Times New Roman" w:eastAsia="TimesNewRomanCYR" w:hAnsi="Times New Roman" w:cs="TimesNewRomanCYR"/>
          <w:color w:val="FF0000"/>
          <w:sz w:val="28"/>
          <w:szCs w:val="28"/>
          <w:lang w:eastAsia="ru-RU"/>
        </w:rPr>
      </w:pPr>
    </w:p>
    <w:p w14:paraId="7637E1B9"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58DB706A"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7574763C" w14:textId="77777777" w:rsidR="00E9164F" w:rsidRPr="00E9164F" w:rsidRDefault="00E9164F" w:rsidP="00E9164F">
      <w:pPr>
        <w:tabs>
          <w:tab w:val="left" w:pos="7560"/>
        </w:tabs>
        <w:spacing w:after="0" w:line="240" w:lineRule="auto"/>
        <w:ind w:firstLine="720"/>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lastRenderedPageBreak/>
        <w:t xml:space="preserve">Глава </w:t>
      </w:r>
      <w:r w:rsidRPr="00E9164F">
        <w:rPr>
          <w:rFonts w:ascii="Times New Roman" w:eastAsia="TimesNewRomanCYR" w:hAnsi="Times New Roman" w:cs="TimesNewRomanCYR"/>
          <w:sz w:val="28"/>
          <w:szCs w:val="28"/>
          <w:lang w:eastAsia="ru-RU"/>
        </w:rPr>
        <w:tab/>
      </w:r>
      <w:proofErr w:type="spellStart"/>
      <w:r w:rsidRPr="00E9164F">
        <w:rPr>
          <w:rFonts w:ascii="Times New Roman" w:eastAsia="TimesNewRomanCYR" w:hAnsi="Times New Roman" w:cs="TimesNewRomanCYR"/>
          <w:sz w:val="28"/>
          <w:szCs w:val="28"/>
          <w:lang w:eastAsia="ru-RU"/>
        </w:rPr>
        <w:t>Т.В.Аликберов</w:t>
      </w:r>
      <w:proofErr w:type="spellEnd"/>
    </w:p>
    <w:p w14:paraId="0FE8D2F0"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муниципального образования </w:t>
      </w:r>
    </w:p>
    <w:p w14:paraId="71F0ED78"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r w:rsidRPr="00E9164F">
        <w:rPr>
          <w:rFonts w:ascii="Times New Roman" w:eastAsia="TimesNewRomanCYR" w:hAnsi="Times New Roman" w:cs="TimesNewRomanCYR"/>
          <w:sz w:val="28"/>
          <w:szCs w:val="28"/>
          <w:lang w:eastAsia="ru-RU"/>
        </w:rPr>
        <w:t xml:space="preserve">Дмитриевский сельсовет </w:t>
      </w:r>
    </w:p>
    <w:p w14:paraId="42D2FBD8"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331472FF" w14:textId="77777777" w:rsidR="00E9164F" w:rsidRPr="00E9164F" w:rsidRDefault="00E9164F" w:rsidP="00E9164F">
      <w:pPr>
        <w:tabs>
          <w:tab w:val="left" w:pos="4248"/>
        </w:tabs>
        <w:spacing w:after="0" w:line="240" w:lineRule="auto"/>
        <w:ind w:firstLine="720"/>
        <w:jc w:val="both"/>
        <w:rPr>
          <w:rFonts w:ascii="Times New Roman" w:eastAsia="TimesNewRomanCYR" w:hAnsi="Times New Roman" w:cs="TimesNewRomanCYR"/>
          <w:sz w:val="28"/>
          <w:szCs w:val="28"/>
          <w:lang w:eastAsia="ru-RU"/>
        </w:rPr>
      </w:pPr>
    </w:p>
    <w:p w14:paraId="328C7F33" w14:textId="77777777" w:rsidR="00E9164F" w:rsidRPr="00E9164F" w:rsidRDefault="00E9164F" w:rsidP="00E9164F">
      <w:pPr>
        <w:spacing w:after="0" w:line="240" w:lineRule="auto"/>
        <w:ind w:firstLine="720"/>
        <w:jc w:val="right"/>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Приложение </w:t>
      </w:r>
    </w:p>
    <w:p w14:paraId="52F883D8" w14:textId="77777777" w:rsidR="00E9164F" w:rsidRPr="00E9164F" w:rsidRDefault="00E9164F" w:rsidP="00E9164F">
      <w:pPr>
        <w:spacing w:after="0" w:line="240" w:lineRule="auto"/>
        <w:ind w:firstLine="720"/>
        <w:jc w:val="right"/>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К Постановлению</w:t>
      </w:r>
    </w:p>
    <w:p w14:paraId="22E6D7C7" w14:textId="77777777" w:rsidR="00E9164F" w:rsidRPr="00E9164F" w:rsidRDefault="00E9164F" w:rsidP="00E9164F">
      <w:pPr>
        <w:spacing w:after="0" w:line="240" w:lineRule="auto"/>
        <w:ind w:firstLine="720"/>
        <w:jc w:val="right"/>
        <w:outlineLvl w:val="0"/>
        <w:rPr>
          <w:rFonts w:ascii="Tinos" w:eastAsia="Tinos" w:hAnsi="Tinos" w:cs="Tinos"/>
          <w:b/>
          <w:color w:val="000000"/>
          <w:sz w:val="28"/>
          <w:szCs w:val="20"/>
          <w:lang w:eastAsia="ru-RU"/>
        </w:rPr>
      </w:pPr>
      <w:proofErr w:type="gramStart"/>
      <w:r w:rsidRPr="00E9164F">
        <w:rPr>
          <w:rFonts w:ascii="Tinos" w:eastAsia="Tinos" w:hAnsi="Tinos" w:cs="Tinos"/>
          <w:b/>
          <w:color w:val="000000"/>
          <w:sz w:val="28"/>
          <w:szCs w:val="20"/>
          <w:lang w:eastAsia="ru-RU"/>
        </w:rPr>
        <w:t>от  19.06.2026</w:t>
      </w:r>
      <w:proofErr w:type="gramEnd"/>
      <w:r w:rsidRPr="00E9164F">
        <w:rPr>
          <w:rFonts w:ascii="Tinos" w:eastAsia="Tinos" w:hAnsi="Tinos" w:cs="Tinos"/>
          <w:b/>
          <w:color w:val="000000"/>
          <w:sz w:val="28"/>
          <w:szCs w:val="20"/>
          <w:lang w:eastAsia="ru-RU"/>
        </w:rPr>
        <w:t xml:space="preserve">   №44 -п</w:t>
      </w:r>
    </w:p>
    <w:p w14:paraId="0CF0ACC3" w14:textId="77777777" w:rsidR="00E9164F" w:rsidRPr="00E9164F" w:rsidRDefault="00E9164F" w:rsidP="00E9164F">
      <w:pPr>
        <w:spacing w:after="0" w:line="240" w:lineRule="auto"/>
        <w:ind w:firstLine="720"/>
        <w:jc w:val="right"/>
        <w:outlineLvl w:val="0"/>
        <w:rPr>
          <w:rFonts w:ascii="Tinos" w:eastAsia="Tinos" w:hAnsi="Tinos" w:cs="Tinos"/>
          <w:b/>
          <w:color w:val="000000"/>
          <w:sz w:val="28"/>
          <w:szCs w:val="20"/>
          <w:lang w:eastAsia="ru-RU"/>
        </w:rPr>
      </w:pPr>
    </w:p>
    <w:p w14:paraId="0820628D" w14:textId="77777777" w:rsidR="00E9164F" w:rsidRPr="00E9164F" w:rsidRDefault="00E9164F" w:rsidP="00E9164F">
      <w:pPr>
        <w:spacing w:after="0" w:line="240" w:lineRule="auto"/>
        <w:ind w:firstLine="720"/>
        <w:jc w:val="center"/>
        <w:outlineLvl w:val="0"/>
        <w:rPr>
          <w:rFonts w:ascii="Tinos" w:eastAsia="Tinos" w:hAnsi="Tinos" w:cs="Tinos"/>
          <w:b/>
          <w:color w:val="000000"/>
          <w:sz w:val="28"/>
          <w:szCs w:val="20"/>
          <w:lang w:eastAsia="ru-RU"/>
        </w:rPr>
      </w:pPr>
    </w:p>
    <w:p w14:paraId="5D71670E" w14:textId="77777777" w:rsidR="00E9164F" w:rsidRPr="00E9164F" w:rsidRDefault="00E9164F" w:rsidP="00E9164F">
      <w:pPr>
        <w:spacing w:after="0" w:line="240" w:lineRule="auto"/>
        <w:ind w:firstLine="720"/>
        <w:jc w:val="center"/>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Административный регламент предоставления муниципальной услуги «Предоставление лесных участков, расположенных на землях населенных пунктов, в постоянное (бессрочное) пользование»</w:t>
      </w:r>
    </w:p>
    <w:p w14:paraId="628B67E3" w14:textId="77777777" w:rsidR="00E9164F" w:rsidRPr="00E9164F" w:rsidRDefault="00E9164F" w:rsidP="00E9164F">
      <w:pPr>
        <w:spacing w:after="0" w:line="240" w:lineRule="auto"/>
        <w:ind w:firstLine="720"/>
        <w:jc w:val="center"/>
        <w:rPr>
          <w:rFonts w:ascii="Tinos" w:eastAsia="Tinos" w:hAnsi="Tinos" w:cs="Tinos"/>
          <w:b/>
          <w:sz w:val="28"/>
          <w:szCs w:val="20"/>
          <w:lang w:eastAsia="ru-RU"/>
        </w:rPr>
      </w:pPr>
    </w:p>
    <w:p w14:paraId="191D6D92"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 Общие положения</w:t>
      </w:r>
    </w:p>
    <w:p w14:paraId="1901486B"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p>
    <w:p w14:paraId="6143E432"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Предмет регулирования административного регламента</w:t>
      </w:r>
    </w:p>
    <w:p w14:paraId="04963C44" w14:textId="77777777" w:rsidR="00E9164F" w:rsidRPr="00E9164F" w:rsidRDefault="00E9164F" w:rsidP="00E9164F">
      <w:pPr>
        <w:spacing w:after="0" w:line="240" w:lineRule="auto"/>
        <w:ind w:firstLine="720"/>
        <w:jc w:val="both"/>
        <w:outlineLvl w:val="0"/>
        <w:rPr>
          <w:rFonts w:ascii="Tinos" w:eastAsia="Tinos" w:hAnsi="Tinos" w:cs="Tinos"/>
          <w:color w:val="000000"/>
          <w:sz w:val="28"/>
          <w:szCs w:val="20"/>
          <w:lang w:eastAsia="ru-RU"/>
        </w:rPr>
      </w:pPr>
    </w:p>
    <w:p w14:paraId="1292B7F9"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1. Административный регламент предоставления муниципальной услуги  «Предоставление лесных участков, расположенных на землях населенных пунктов, в постоянное (бессрочное) пользование»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администрации муниципального образования Дмитриевский сельсовет </w:t>
      </w:r>
      <w:proofErr w:type="spellStart"/>
      <w:r w:rsidRPr="00E9164F">
        <w:rPr>
          <w:rFonts w:ascii="Tinos" w:eastAsia="Tinos" w:hAnsi="Tinos" w:cs="Tinos"/>
          <w:color w:val="000000"/>
          <w:sz w:val="28"/>
          <w:szCs w:val="20"/>
          <w:lang w:eastAsia="ru-RU"/>
        </w:rPr>
        <w:t>Сакмарского</w:t>
      </w:r>
      <w:proofErr w:type="spellEnd"/>
      <w:r w:rsidRPr="00E9164F">
        <w:rPr>
          <w:rFonts w:ascii="Tinos" w:eastAsia="Tinos" w:hAnsi="Tinos" w:cs="Tinos"/>
          <w:color w:val="000000"/>
          <w:sz w:val="28"/>
          <w:szCs w:val="20"/>
          <w:lang w:eastAsia="ru-RU"/>
        </w:rPr>
        <w:t xml:space="preserve"> района Оренбургской области</w:t>
      </w:r>
    </w:p>
    <w:p w14:paraId="21A898EF"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5BFFDB9E"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Круг заявителей</w:t>
      </w:r>
    </w:p>
    <w:p w14:paraId="01993197"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6D1024A0"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 Услуга (перечень условных обозначений и сокращений приведен в П</w:t>
      </w:r>
      <w:hyperlink r:id="rId119" w:anchor="/document/412265536/entry/1100">
        <w:r w:rsidRPr="00E9164F">
          <w:rPr>
            <w:rFonts w:ascii="Tinos" w:eastAsia="Tinos" w:hAnsi="Tinos" w:cs="Tinos"/>
            <w:color w:val="000000"/>
            <w:sz w:val="28"/>
            <w:szCs w:val="20"/>
            <w:lang w:eastAsia="ru-RU"/>
          </w:rPr>
          <w:t xml:space="preserve">риложении </w:t>
        </w:r>
      </w:hyperlink>
      <w:r w:rsidRPr="00E9164F">
        <w:rPr>
          <w:rFonts w:ascii="Tinos" w:eastAsia="Tinos" w:hAnsi="Tinos" w:cs="Tinos"/>
          <w:color w:val="000000"/>
          <w:sz w:val="28"/>
          <w:szCs w:val="20"/>
          <w:lang w:eastAsia="ru-RU"/>
        </w:rPr>
        <w:t>настоящему Административному регламенту) предоставляется юридическим лица (далее – Заявитель).</w:t>
      </w:r>
    </w:p>
    <w:p w14:paraId="1F5A05DD"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5B9FB857"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196FBF45"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Требование предоставления заявителю государственной услуги в соответствии с категориями (признаками) заявителей, сведения о которых размещаются в реестре услуг и на Едином портале»</w:t>
      </w:r>
    </w:p>
    <w:p w14:paraId="6F096F7D"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5806FBCE"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 xml:space="preserve">3. Услуга </w:t>
      </w:r>
      <w:r w:rsidRPr="00E9164F">
        <w:rPr>
          <w:rFonts w:ascii="Tinos" w:eastAsia="Tinos" w:hAnsi="Tinos" w:cs="Tinos"/>
          <w:color w:val="000000"/>
          <w:sz w:val="28"/>
          <w:szCs w:val="20"/>
          <w:highlight w:val="white"/>
          <w:lang w:eastAsia="ru-RU"/>
        </w:rPr>
        <w:t>предоставляется заявителю в соответствии с категориями (признаками) заявителей, сведения о которых размещаются в реестре услуг, на сайте уполномоченного органа</w:t>
      </w:r>
      <w:r w:rsidRPr="00E9164F">
        <w:rPr>
          <w:rFonts w:ascii="Tinos" w:eastAsia="Tinos" w:hAnsi="Tinos" w:cs="Tinos"/>
          <w:color w:val="000000"/>
          <w:sz w:val="28"/>
          <w:szCs w:val="20"/>
          <w:lang w:eastAsia="ru-RU"/>
        </w:rPr>
        <w:t xml:space="preserve"> </w:t>
      </w:r>
      <w:proofErr w:type="gramStart"/>
      <w:r w:rsidRPr="00E9164F">
        <w:rPr>
          <w:rFonts w:ascii="Tinos" w:eastAsia="Tinos" w:hAnsi="Tinos" w:cs="Tinos"/>
          <w:color w:val="000000"/>
          <w:sz w:val="28"/>
          <w:szCs w:val="20"/>
          <w:lang w:eastAsia="ru-RU"/>
        </w:rPr>
        <w:t>http://дмитриевский.сельсовет56.рф/</w:t>
      </w:r>
      <w:r w:rsidRPr="00E9164F">
        <w:rPr>
          <w:rFonts w:ascii="Tinos" w:eastAsia="Tinos" w:hAnsi="Tinos" w:cs="Tinos"/>
          <w:color w:val="000000"/>
          <w:sz w:val="28"/>
          <w:szCs w:val="20"/>
          <w:highlight w:val="white"/>
          <w:lang w:eastAsia="ru-RU"/>
        </w:rPr>
        <w:t xml:space="preserve">  и</w:t>
      </w:r>
      <w:proofErr w:type="gramEnd"/>
      <w:r w:rsidRPr="00E9164F">
        <w:rPr>
          <w:rFonts w:ascii="Tinos" w:eastAsia="Tinos" w:hAnsi="Tinos" w:cs="Tinos"/>
          <w:color w:val="000000"/>
          <w:sz w:val="28"/>
          <w:szCs w:val="20"/>
          <w:highlight w:val="white"/>
          <w:lang w:eastAsia="ru-RU"/>
        </w:rPr>
        <w:t xml:space="preserve"> на Едином портале</w:t>
      </w:r>
      <w:r w:rsidRPr="00E9164F">
        <w:rPr>
          <w:rFonts w:ascii="Tinos" w:eastAsia="Tinos" w:hAnsi="Tinos" w:cs="Tinos"/>
          <w:color w:val="000000"/>
          <w:sz w:val="28"/>
          <w:szCs w:val="20"/>
          <w:lang w:eastAsia="ru-RU"/>
        </w:rPr>
        <w:t>.</w:t>
      </w:r>
    </w:p>
    <w:p w14:paraId="1EF6EF2C"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02421C97" w14:textId="77777777" w:rsidR="00E9164F" w:rsidRPr="00E9164F" w:rsidRDefault="00E9164F" w:rsidP="00E9164F">
      <w:pPr>
        <w:spacing w:after="0" w:line="240" w:lineRule="auto"/>
        <w:ind w:firstLine="720"/>
        <w:jc w:val="center"/>
        <w:outlineLvl w:val="0"/>
        <w:rPr>
          <w:rFonts w:ascii="Tinos" w:eastAsia="Tinos" w:hAnsi="Tinos" w:cs="Tinos"/>
          <w:b/>
          <w:color w:val="000000"/>
          <w:sz w:val="28"/>
          <w:szCs w:val="20"/>
          <w:lang w:eastAsia="ru-RU"/>
        </w:rPr>
      </w:pPr>
    </w:p>
    <w:p w14:paraId="3D4F89C6" w14:textId="77777777" w:rsidR="00E9164F" w:rsidRPr="00E9164F" w:rsidRDefault="00E9164F" w:rsidP="00E9164F">
      <w:pPr>
        <w:spacing w:after="0" w:line="240" w:lineRule="auto"/>
        <w:ind w:firstLine="720"/>
        <w:jc w:val="center"/>
        <w:outlineLvl w:val="0"/>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II. Стандарт предоставления муниципальной услуги</w:t>
      </w:r>
    </w:p>
    <w:p w14:paraId="2F653E42"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p>
    <w:p w14:paraId="5A1245D6"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Наименование Услуги</w:t>
      </w:r>
    </w:p>
    <w:p w14:paraId="0A0E171C"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59994405"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 Предоставление лесных участков, расположенных на землях населенных пунктов, в постоянное (бессрочное) пользование.</w:t>
      </w:r>
    </w:p>
    <w:p w14:paraId="67D34C28" w14:textId="77777777" w:rsidR="00E9164F" w:rsidRPr="00E9164F" w:rsidRDefault="00E9164F" w:rsidP="00E9164F">
      <w:pPr>
        <w:spacing w:after="0" w:line="240" w:lineRule="auto"/>
        <w:ind w:firstLine="720"/>
        <w:jc w:val="center"/>
        <w:rPr>
          <w:rFonts w:ascii="TimesNewRoman" w:eastAsia="TimesNewRoman" w:hAnsi="TimesNewRoman" w:cs="TimesNewRoman"/>
          <w:b/>
          <w:color w:val="000000"/>
          <w:sz w:val="24"/>
          <w:szCs w:val="20"/>
          <w:lang w:eastAsia="ru-RU"/>
        </w:rPr>
      </w:pPr>
    </w:p>
    <w:p w14:paraId="301D7A4A"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Наименование органа, предоставляющего муниципальную услугу</w:t>
      </w:r>
    </w:p>
    <w:p w14:paraId="75E947F7" w14:textId="77777777" w:rsidR="00E9164F" w:rsidRPr="00E9164F" w:rsidRDefault="00E9164F" w:rsidP="00E9164F">
      <w:pPr>
        <w:spacing w:after="0" w:line="240" w:lineRule="auto"/>
        <w:ind w:firstLine="720"/>
        <w:jc w:val="center"/>
        <w:rPr>
          <w:rFonts w:ascii="TimesNewRoman" w:eastAsia="TimesNewRoman" w:hAnsi="TimesNewRoman" w:cs="TimesNewRoman"/>
          <w:b/>
          <w:color w:val="000000"/>
          <w:sz w:val="24"/>
          <w:szCs w:val="20"/>
          <w:lang w:eastAsia="ru-RU"/>
        </w:rPr>
      </w:pPr>
    </w:p>
    <w:p w14:paraId="117ABBD4" w14:textId="77777777" w:rsidR="00E9164F" w:rsidRPr="00E9164F" w:rsidRDefault="00E9164F" w:rsidP="00E9164F">
      <w:pPr>
        <w:spacing w:after="0" w:line="240" w:lineRule="auto"/>
        <w:ind w:firstLine="720"/>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5. Муниципальная услуга предоставляется уполномоченным органом – администрацией муниципального образования Дмитриевский сельсовет </w:t>
      </w:r>
      <w:proofErr w:type="spellStart"/>
      <w:r w:rsidRPr="00E9164F">
        <w:rPr>
          <w:rFonts w:ascii="Tinos" w:eastAsia="Tinos" w:hAnsi="Tinos" w:cs="Tinos"/>
          <w:color w:val="000000"/>
          <w:sz w:val="28"/>
          <w:szCs w:val="20"/>
          <w:lang w:eastAsia="ru-RU"/>
        </w:rPr>
        <w:t>Сакмарского</w:t>
      </w:r>
      <w:proofErr w:type="spellEnd"/>
      <w:r w:rsidRPr="00E9164F">
        <w:rPr>
          <w:rFonts w:ascii="Tinos" w:eastAsia="Tinos" w:hAnsi="Tinos" w:cs="Tinos"/>
          <w:color w:val="000000"/>
          <w:sz w:val="28"/>
          <w:szCs w:val="20"/>
          <w:lang w:eastAsia="ru-RU"/>
        </w:rPr>
        <w:t xml:space="preserve"> района Оренбургской области</w:t>
      </w:r>
    </w:p>
    <w:p w14:paraId="2C84797A" w14:textId="77777777" w:rsidR="00E9164F" w:rsidRPr="00E9164F" w:rsidRDefault="00E9164F" w:rsidP="00E9164F">
      <w:pPr>
        <w:spacing w:after="0" w:line="240" w:lineRule="auto"/>
        <w:ind w:firstLine="720"/>
        <w:jc w:val="both"/>
        <w:rPr>
          <w:rFonts w:ascii="Tinos" w:eastAsia="Tinos" w:hAnsi="Tinos" w:cs="Tinos"/>
          <w:color w:val="000000"/>
          <w:sz w:val="28"/>
          <w:szCs w:val="20"/>
          <w:lang w:eastAsia="ru-RU"/>
        </w:rPr>
      </w:pPr>
    </w:p>
    <w:p w14:paraId="7134FF68"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Результат предоставления муниципальной услуги</w:t>
      </w:r>
    </w:p>
    <w:p w14:paraId="19371A91" w14:textId="77777777" w:rsidR="00E9164F" w:rsidRPr="00E9164F" w:rsidRDefault="00E9164F" w:rsidP="00E9164F">
      <w:pPr>
        <w:spacing w:after="0" w:line="240" w:lineRule="auto"/>
        <w:ind w:firstLine="720"/>
        <w:jc w:val="center"/>
        <w:rPr>
          <w:rFonts w:ascii="TimesNewRoman" w:eastAsia="TimesNewRoman" w:hAnsi="TimesNewRoman" w:cs="TimesNewRoman"/>
          <w:b/>
          <w:color w:val="000000"/>
          <w:sz w:val="24"/>
          <w:szCs w:val="20"/>
          <w:lang w:eastAsia="ru-RU"/>
        </w:rPr>
      </w:pPr>
    </w:p>
    <w:p w14:paraId="7202E1CC"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6. При обращении заявителя в соответствии с таблицей № 1, содержащейся в </w:t>
      </w:r>
      <w:proofErr w:type="gramStart"/>
      <w:r w:rsidRPr="00E9164F">
        <w:rPr>
          <w:rFonts w:ascii="Tinos" w:eastAsia="Tinos" w:hAnsi="Tinos" w:cs="Tinos"/>
          <w:color w:val="000000"/>
          <w:sz w:val="28"/>
          <w:szCs w:val="20"/>
          <w:lang w:eastAsia="ru-RU"/>
        </w:rPr>
        <w:t>приложении  к</w:t>
      </w:r>
      <w:proofErr w:type="gramEnd"/>
      <w:r w:rsidRPr="00E9164F">
        <w:rPr>
          <w:rFonts w:ascii="Tinos" w:eastAsia="Tinos" w:hAnsi="Tinos" w:cs="Tinos"/>
          <w:color w:val="000000"/>
          <w:sz w:val="28"/>
          <w:szCs w:val="20"/>
          <w:lang w:eastAsia="ru-RU"/>
        </w:rPr>
        <w:t xml:space="preserve"> настоящему Административному регламенту, с заявлением о предоставлении лесных участков, расположенных на землях населенных пунктов, в постоянное (бессрочное) пользование, результатом предоставления Услуги является: </w:t>
      </w:r>
    </w:p>
    <w:p w14:paraId="739D46FE"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 уведомление о предоставлении лесных участков, расположенных на землях населенных пунктов, в постоянное (бессрочное) пользование (согласно форме № 2, указанной в приложении к настоящему Административному регламенту);</w:t>
      </w:r>
    </w:p>
    <w:p w14:paraId="73B97016"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 отказ в предоставлении Услуги (согласно форме № 4, указанной в приложении к настоящему Административному регламенту).</w:t>
      </w:r>
    </w:p>
    <w:p w14:paraId="2C0DF8E6"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Формирование реестровой записи в качестве результата предоставления Услуги не предусмотрено.</w:t>
      </w:r>
    </w:p>
    <w:p w14:paraId="2F12619A"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7. Результат предоставления Услуги может быть получен заявителем нарочно в уполномоченном органе, в МФЦ на бумажном носителе, в электронном виде посредством Единого портала, путем направления на электронную почту, указанную </w:t>
      </w:r>
      <w:proofErr w:type="gramStart"/>
      <w:r w:rsidRPr="00E9164F">
        <w:rPr>
          <w:rFonts w:ascii="Tinos" w:eastAsia="Tinos" w:hAnsi="Tinos" w:cs="Tinos"/>
          <w:color w:val="000000"/>
          <w:sz w:val="28"/>
          <w:szCs w:val="20"/>
          <w:lang w:eastAsia="ru-RU"/>
        </w:rPr>
        <w:t>заявителем  либо</w:t>
      </w:r>
      <w:proofErr w:type="gramEnd"/>
      <w:r w:rsidRPr="00E9164F">
        <w:rPr>
          <w:rFonts w:ascii="Tinos" w:eastAsia="Tinos" w:hAnsi="Tinos" w:cs="Tinos"/>
          <w:color w:val="000000"/>
          <w:sz w:val="28"/>
          <w:szCs w:val="20"/>
          <w:lang w:eastAsia="ru-RU"/>
        </w:rPr>
        <w:t xml:space="preserve"> посредством почтовой связи.</w:t>
      </w:r>
    </w:p>
    <w:p w14:paraId="6F3726D0"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31D8D98C"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Срок предоставления муниципальной услуги</w:t>
      </w:r>
    </w:p>
    <w:p w14:paraId="671E9D8F"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C8F5EA7" w14:textId="77777777" w:rsidR="00E9164F" w:rsidRPr="00E9164F" w:rsidRDefault="00E9164F" w:rsidP="00E9164F">
      <w:pPr>
        <w:spacing w:after="0" w:line="240" w:lineRule="auto"/>
        <w:ind w:firstLine="709"/>
        <w:jc w:val="both"/>
        <w:rPr>
          <w:rFonts w:ascii="TimesNewRoman" w:eastAsia="TimesNewRoman" w:hAnsi="TimesNewRoman" w:cs="TimesNewRoman"/>
          <w:color w:val="000000"/>
          <w:sz w:val="24"/>
          <w:szCs w:val="20"/>
          <w:lang w:eastAsia="ru-RU"/>
        </w:rPr>
      </w:pPr>
      <w:r w:rsidRPr="00E9164F">
        <w:rPr>
          <w:rFonts w:ascii="Tinos" w:eastAsia="Tinos" w:hAnsi="Tinos" w:cs="Tinos"/>
          <w:color w:val="000000"/>
          <w:sz w:val="28"/>
          <w:szCs w:val="20"/>
          <w:lang w:eastAsia="ru-RU"/>
        </w:rPr>
        <w:t xml:space="preserve">8. Срок предоставления Услуги, который исчисляется со дня регистрации заявления о предоставлении Услуги и документов и (или) информации, необходимых для предоставления Услуги, в уполномоченном </w:t>
      </w:r>
      <w:r w:rsidRPr="00E9164F">
        <w:rPr>
          <w:rFonts w:ascii="Tinos" w:eastAsia="Tinos" w:hAnsi="Tinos" w:cs="Tinos"/>
          <w:color w:val="000000"/>
          <w:sz w:val="28"/>
          <w:szCs w:val="20"/>
          <w:lang w:eastAsia="ru-RU"/>
        </w:rPr>
        <w:lastRenderedPageBreak/>
        <w:t>органе, составляет 15 рабочих дней, независимо от категории (признаков) заявителя и способа подачи заявления о предоставлении Услуги.</w:t>
      </w:r>
      <w:r w:rsidRPr="00E9164F">
        <w:rPr>
          <w:rFonts w:ascii="TimesNewRoman" w:eastAsia="TimesNewRoman" w:hAnsi="TimesNewRoman" w:cs="TimesNewRoman"/>
          <w:color w:val="000000"/>
          <w:sz w:val="24"/>
          <w:szCs w:val="20"/>
          <w:lang w:eastAsia="ru-RU"/>
        </w:rPr>
        <w:t xml:space="preserve"> </w:t>
      </w:r>
    </w:p>
    <w:p w14:paraId="432EEF21" w14:textId="77777777" w:rsidR="00E9164F" w:rsidRPr="00E9164F" w:rsidRDefault="00E9164F" w:rsidP="00E9164F">
      <w:pPr>
        <w:spacing w:after="0" w:line="240" w:lineRule="auto"/>
        <w:ind w:firstLine="709"/>
        <w:jc w:val="both"/>
        <w:rPr>
          <w:rFonts w:ascii="TimesNewRoman" w:eastAsia="TimesNewRoman" w:hAnsi="TimesNewRoman" w:cs="TimesNewRoman"/>
          <w:color w:val="000000"/>
          <w:sz w:val="24"/>
          <w:szCs w:val="20"/>
          <w:lang w:eastAsia="ru-RU"/>
        </w:rPr>
      </w:pPr>
    </w:p>
    <w:p w14:paraId="7A98A33F"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Размер платы, взимаемой с заявителя при предоставлении муниципальной услуги и способы ее взимания</w:t>
      </w:r>
    </w:p>
    <w:p w14:paraId="4CBB950F" w14:textId="77777777" w:rsidR="00E9164F" w:rsidRPr="00E9164F" w:rsidRDefault="00E9164F" w:rsidP="00E9164F">
      <w:pPr>
        <w:spacing w:after="0" w:line="240" w:lineRule="auto"/>
        <w:ind w:firstLine="709"/>
        <w:jc w:val="center"/>
        <w:rPr>
          <w:rFonts w:ascii="Tinos" w:eastAsia="Tinos" w:hAnsi="Tinos" w:cs="Tinos"/>
          <w:b/>
          <w:color w:val="000000"/>
          <w:sz w:val="28"/>
          <w:szCs w:val="20"/>
          <w:highlight w:val="white"/>
          <w:lang w:eastAsia="ru-RU"/>
        </w:rPr>
      </w:pPr>
    </w:p>
    <w:p w14:paraId="53522CF3"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9. Взимание платы за предоставление Услуги не предусмотрено.</w:t>
      </w:r>
    </w:p>
    <w:p w14:paraId="12935194" w14:textId="77777777" w:rsidR="00E9164F" w:rsidRPr="00E9164F" w:rsidRDefault="00E9164F" w:rsidP="00E9164F">
      <w:pPr>
        <w:spacing w:after="0" w:line="240" w:lineRule="auto"/>
        <w:ind w:firstLine="709"/>
        <w:jc w:val="both"/>
        <w:rPr>
          <w:rFonts w:ascii="TimesNewRoman" w:eastAsia="TimesNewRoman" w:hAnsi="TimesNewRoman" w:cs="TimesNewRoman"/>
          <w:color w:val="000000"/>
          <w:sz w:val="24"/>
          <w:szCs w:val="20"/>
          <w:lang w:eastAsia="ru-RU"/>
        </w:rPr>
      </w:pPr>
    </w:p>
    <w:p w14:paraId="38AD527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муниципальной услуги </w:t>
      </w:r>
    </w:p>
    <w:p w14:paraId="6C406A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7E53EB6D"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10.  Максимальный срок ожидания в очереди при подаче запроса (заявления) и документов, необходимых для предоставления Услуги или получения результата предоставления Услуги, не должен составлять более 15 минут.</w:t>
      </w:r>
    </w:p>
    <w:p w14:paraId="747BBE3D"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4A3E1DE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Срок регистрации заявления заявителя о предоставлении муниципальной услуги</w:t>
      </w:r>
    </w:p>
    <w:p w14:paraId="4C0ED900"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70A7AEE9"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11. Срок регистрации запроса о предоставлении Услуги, независимо от способа его подачи, составляет 1 рабочий день с даты его поступления.</w:t>
      </w:r>
    </w:p>
    <w:p w14:paraId="6BEE1FA5"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 случае направления заявления о предоставлении Услуги в нерабочий день либо за пределами рабочего времени регистрация заявления о предоставлении Услуги осуществляется в первый рабочий день, следующий за днем его направления.</w:t>
      </w:r>
    </w:p>
    <w:p w14:paraId="2940F8A6"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3C8FCD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Требования к помещениям,</w:t>
      </w:r>
    </w:p>
    <w:p w14:paraId="73DCAE5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в которых предоставляется муниципальная услуга</w:t>
      </w:r>
    </w:p>
    <w:p w14:paraId="7419B30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
    <w:p w14:paraId="18F6B30C"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12. Требования к помещениям, в которых предоставляется муниципальная услуга, размещены на официальном сайте уполномоченного органа в сети «Интернет»</w:t>
      </w:r>
      <w:r w:rsidRPr="00E9164F">
        <w:rPr>
          <w:rFonts w:ascii="Times New Roman CYR" w:eastAsia="Times New Roman" w:hAnsi="Times New Roman CYR" w:cs="Times New Roman CYR"/>
          <w:sz w:val="24"/>
          <w:szCs w:val="24"/>
          <w:lang w:eastAsia="ru-RU"/>
        </w:rPr>
        <w:t xml:space="preserve"> </w:t>
      </w:r>
      <w:hyperlink r:id="rId120" w:history="1">
        <w:r w:rsidRPr="00E9164F">
          <w:rPr>
            <w:rFonts w:ascii="Tinos" w:eastAsia="Tinos" w:hAnsi="Tinos" w:cs="Tinos"/>
            <w:color w:val="0000FF"/>
            <w:sz w:val="28"/>
            <w:szCs w:val="20"/>
            <w:u w:val="single"/>
            <w:lang w:eastAsia="ru-RU"/>
          </w:rPr>
          <w:t>http://дмитриевский.сельсовет56.рф/</w:t>
        </w:r>
      </w:hyperlink>
      <w:r w:rsidRPr="00E9164F">
        <w:rPr>
          <w:rFonts w:ascii="Tinos" w:eastAsia="Tinos" w:hAnsi="Tinos" w:cs="Tinos"/>
          <w:color w:val="000000"/>
          <w:sz w:val="28"/>
          <w:szCs w:val="20"/>
          <w:lang w:eastAsia="ru-RU"/>
        </w:rPr>
        <w:t xml:space="preserve"> , а также на Едином портале.</w:t>
      </w:r>
    </w:p>
    <w:p w14:paraId="4B3F8530"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5EE5544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roofErr w:type="gramStart"/>
      <w:r w:rsidRPr="00E9164F">
        <w:rPr>
          <w:rFonts w:ascii="Tinos" w:eastAsia="Tinos" w:hAnsi="Tinos" w:cs="Tinos"/>
          <w:b/>
          <w:color w:val="000000"/>
          <w:sz w:val="28"/>
          <w:szCs w:val="20"/>
          <w:lang w:eastAsia="ru-RU"/>
        </w:rPr>
        <w:t>Показатели  доступности</w:t>
      </w:r>
      <w:proofErr w:type="gramEnd"/>
      <w:r w:rsidRPr="00E9164F">
        <w:rPr>
          <w:rFonts w:ascii="Tinos" w:eastAsia="Tinos" w:hAnsi="Tinos" w:cs="Tinos"/>
          <w:b/>
          <w:color w:val="000000"/>
          <w:sz w:val="28"/>
          <w:szCs w:val="20"/>
          <w:lang w:eastAsia="ru-RU"/>
        </w:rPr>
        <w:t xml:space="preserve"> и качества муниципальной услуги</w:t>
      </w:r>
    </w:p>
    <w:p w14:paraId="1EDE4F4E" w14:textId="77777777" w:rsidR="00E9164F" w:rsidRPr="00E9164F" w:rsidRDefault="00E9164F" w:rsidP="00E9164F">
      <w:pPr>
        <w:spacing w:after="0" w:line="240" w:lineRule="auto"/>
        <w:ind w:firstLine="709"/>
        <w:jc w:val="center"/>
        <w:rPr>
          <w:rFonts w:ascii="Tinos" w:eastAsia="Tinos" w:hAnsi="Tinos" w:cs="Tinos"/>
          <w:color w:val="000000"/>
          <w:sz w:val="28"/>
          <w:szCs w:val="20"/>
          <w:lang w:eastAsia="ru-RU"/>
        </w:rPr>
      </w:pPr>
    </w:p>
    <w:p w14:paraId="51952951" w14:textId="77777777" w:rsidR="00E9164F" w:rsidRPr="00E9164F" w:rsidRDefault="00E9164F" w:rsidP="00E9164F">
      <w:pPr>
        <w:spacing w:after="0" w:line="240" w:lineRule="auto"/>
        <w:ind w:firstLine="709"/>
        <w:jc w:val="both"/>
        <w:rPr>
          <w:rFonts w:ascii="Tinos" w:eastAsia="Tinos" w:hAnsi="Tinos" w:cs="Tinos"/>
          <w:strike/>
          <w:color w:val="000000"/>
          <w:sz w:val="28"/>
          <w:szCs w:val="20"/>
          <w:lang w:eastAsia="ru-RU"/>
        </w:rPr>
      </w:pPr>
      <w:r w:rsidRPr="00E9164F">
        <w:rPr>
          <w:rFonts w:ascii="Tinos" w:eastAsia="Tinos" w:hAnsi="Tinos" w:cs="Tinos"/>
          <w:color w:val="000000"/>
          <w:sz w:val="28"/>
          <w:szCs w:val="20"/>
          <w:lang w:eastAsia="ru-RU"/>
        </w:rPr>
        <w:t>13. Перечень показателей доступности и качества Услуги размещен на официальном сайте уполномоченного органа в сети «Интернет» http://дмитриевский.сельсовет56.рф/, а также на Едином портале.</w:t>
      </w:r>
    </w:p>
    <w:p w14:paraId="625EFB4A"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70DB312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Иные требования к предоставлению муниципальной услуги</w:t>
      </w:r>
    </w:p>
    <w:p w14:paraId="23FA8FBF" w14:textId="77777777" w:rsidR="00E9164F" w:rsidRPr="00E9164F" w:rsidRDefault="00E9164F" w:rsidP="00E9164F">
      <w:pPr>
        <w:spacing w:after="0" w:line="240" w:lineRule="auto"/>
        <w:ind w:firstLine="709"/>
        <w:jc w:val="both"/>
        <w:rPr>
          <w:rFonts w:ascii="Tinos" w:eastAsia="Tinos" w:hAnsi="Tinos" w:cs="Tinos"/>
          <w:b/>
          <w:color w:val="000000"/>
          <w:sz w:val="28"/>
          <w:szCs w:val="20"/>
          <w:lang w:eastAsia="ru-RU"/>
        </w:rPr>
      </w:pPr>
    </w:p>
    <w:p w14:paraId="5E696ABA"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14. Услуги, которые являются необходимыми и обязательными для предоставления Услуги, законодательством Российской Федерации не предусмотрены.</w:t>
      </w:r>
    </w:p>
    <w:p w14:paraId="0D304155"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15. При предоставлении Услуги используются следующие информационные системы:</w:t>
      </w:r>
    </w:p>
    <w:p w14:paraId="0F47129A"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Единый портал;</w:t>
      </w:r>
    </w:p>
    <w:p w14:paraId="34A164AE"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ЕСИА;</w:t>
      </w:r>
    </w:p>
    <w:p w14:paraId="2EA02CAC"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СМЭВ;</w:t>
      </w:r>
    </w:p>
    <w:p w14:paraId="51DE8492"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ИС СИР СОУ ОО.</w:t>
      </w:r>
    </w:p>
    <w:p w14:paraId="6090B6D2"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АСЭД.</w:t>
      </w:r>
    </w:p>
    <w:p w14:paraId="2AC271B4"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16. Предусмотрена возможность предоставления Услуги в многофункциональном центре.</w:t>
      </w:r>
    </w:p>
    <w:p w14:paraId="0090D0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17.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не предусмотрено.</w:t>
      </w:r>
    </w:p>
    <w:p w14:paraId="4EACA37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18.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5008C8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19. Заявление о предоставлении Услуги и документы, необходимые для предоставления Услуги, могут быть поданы в МФЦ.</w:t>
      </w:r>
    </w:p>
    <w:p w14:paraId="7C00D6D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Предусмотрена возможность выдачи заявителю результата предоставления Услуги в МФЦ в случае подачи заявления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уполномоченным органом.</w:t>
      </w:r>
    </w:p>
    <w:p w14:paraId="473F48C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МФЦ не принимает решение об отказе в приеме заявления и документов и (или) информации, необходимых для предоставления Услуги.</w:t>
      </w:r>
    </w:p>
    <w:p w14:paraId="61D8D7F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Прием заявления о предоставлении Услуги и документов, необходимых для предоставления Услуги,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w:t>
      </w:r>
    </w:p>
    <w:p w14:paraId="56E2AD8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5127B26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Исчерпывающий перечень документов, необходимых</w:t>
      </w:r>
    </w:p>
    <w:p w14:paraId="7AF36F7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для предоставления муниципальной услуги</w:t>
      </w:r>
    </w:p>
    <w:p w14:paraId="6807C021"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0C62B01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20.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w:t>
      </w:r>
      <w:r w:rsidRPr="00E9164F">
        <w:rPr>
          <w:rFonts w:ascii="Tinos" w:eastAsia="Tinos" w:hAnsi="Tinos" w:cs="Tinos"/>
          <w:color w:val="000000"/>
          <w:sz w:val="28"/>
          <w:szCs w:val="20"/>
          <w:lang w:eastAsia="ru-RU"/>
        </w:rPr>
        <w:lastRenderedPageBreak/>
        <w:t>заявитель должен предоставить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содержащейся в приложении к настоящему Административному регламенту.</w:t>
      </w:r>
    </w:p>
    <w:p w14:paraId="410A571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21. Формы заявления и документов приведены в приложении к настоящему Административному регламенту.</w:t>
      </w:r>
    </w:p>
    <w:p w14:paraId="44BC0D6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color w:val="000000"/>
          <w:sz w:val="28"/>
          <w:szCs w:val="20"/>
          <w:lang w:eastAsia="ru-RU"/>
        </w:rPr>
      </w:pPr>
    </w:p>
    <w:p w14:paraId="7D5B38E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Исчерпывающий перечень оснований для отказа в приеме заявления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FA1F15F"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72B5970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22. Основаниями для отказа в приеме заявления и документов являются: </w:t>
      </w:r>
    </w:p>
    <w:p w14:paraId="3B711A9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 неполный пакет документов либо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D156A9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 подача заявления от имени заявителя не уполномоченным на то лицом;</w:t>
      </w:r>
    </w:p>
    <w:p w14:paraId="39A81AD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 текст заявления и представленных документов не поддается прочтению;</w:t>
      </w:r>
    </w:p>
    <w:p w14:paraId="011ABC9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 не указаны фамилия, имя, отчество, адрес заявителя (его представителя) либо наименование, ИНН юридического лица, телефон, почтовый или электронный адрес, заявителя (представителя заявителя), графы (поля) запроса не заполнены;</w:t>
      </w:r>
    </w:p>
    <w:p w14:paraId="79C1CAD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5)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14:paraId="1A8E853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6) вопрос, указанный в заявлении, не относится к порядку предоставления Услуги;</w:t>
      </w:r>
    </w:p>
    <w:p w14:paraId="6899C43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7) несоответствие заявления форме, установленной в приложении </w:t>
      </w:r>
      <w:r w:rsidRPr="00E9164F">
        <w:rPr>
          <w:rFonts w:ascii="Tinos" w:eastAsia="Tinos" w:hAnsi="Tinos" w:cs="Tinos"/>
          <w:color w:val="000000"/>
          <w:sz w:val="28"/>
          <w:szCs w:val="20"/>
          <w:lang w:eastAsia="ru-RU"/>
        </w:rPr>
        <w:br/>
        <w:t>к настоящему Административному регламенту;</w:t>
      </w:r>
    </w:p>
    <w:p w14:paraId="6E09F42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8) неполное, некорректное заполнение полей в форме запроса, в том числе в интерактивной форме заявления на Едином портале;</w:t>
      </w:r>
    </w:p>
    <w:p w14:paraId="0EE9865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9) заявление и документы, ЭП, необходимые для предоставления Услуги, поданы в электронной форме с нарушением установленных требований.</w:t>
      </w:r>
    </w:p>
    <w:p w14:paraId="2FD48F2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10) документы поданы в неуполномоченный орган.</w:t>
      </w:r>
    </w:p>
    <w:p w14:paraId="08849E3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23. Основания для приостановления предоставления Услуги законодательством Российской Федерации не предусмотрены.</w:t>
      </w:r>
    </w:p>
    <w:p w14:paraId="62B57B2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24. Основаниями для отказа в предоставлении Услуги являются:</w:t>
      </w:r>
    </w:p>
    <w:p w14:paraId="6742F16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lastRenderedPageBreak/>
        <w:t>а) с заявлением о предоставлении участка обратилось лицо, которому в соответствии с законодательством Российской Федерации участок не может быть предоставлен;</w:t>
      </w:r>
    </w:p>
    <w:p w14:paraId="0E33823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б) в отношении лесного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691644C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в) непредставление заявителем документов, указанных в </w:t>
      </w:r>
      <w:hyperlink r:id="rId121" w:anchor="/document/412265536/entry/11552">
        <w:r w:rsidRPr="00E9164F">
          <w:rPr>
            <w:rFonts w:ascii="Tinos" w:eastAsia="Tinos" w:hAnsi="Tinos" w:cs="Tinos"/>
            <w:color w:val="000000"/>
            <w:sz w:val="28"/>
            <w:szCs w:val="20"/>
            <w:lang w:eastAsia="ru-RU"/>
          </w:rPr>
          <w:t>таблице N 2</w:t>
        </w:r>
      </w:hyperlink>
      <w:r w:rsidRPr="00E9164F">
        <w:rPr>
          <w:rFonts w:ascii="Tinos" w:eastAsia="Tinos" w:hAnsi="Tinos" w:cs="Tinos"/>
          <w:color w:val="000000"/>
          <w:sz w:val="28"/>
          <w:szCs w:val="20"/>
          <w:lang w:eastAsia="ru-RU"/>
        </w:rPr>
        <w:t>, содержащейся в приложении к настоящему Административному регламенту;</w:t>
      </w:r>
    </w:p>
    <w:p w14:paraId="1658675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г) представление заявителем документов, указанных в </w:t>
      </w:r>
      <w:hyperlink r:id="rId122" w:anchor="/document/412265536/entry/11552">
        <w:r w:rsidRPr="00E9164F">
          <w:rPr>
            <w:rFonts w:ascii="Tinos" w:eastAsia="Tinos" w:hAnsi="Tinos" w:cs="Tinos"/>
            <w:color w:val="000000"/>
            <w:sz w:val="28"/>
            <w:szCs w:val="20"/>
            <w:lang w:eastAsia="ru-RU"/>
          </w:rPr>
          <w:t>таблице N 2</w:t>
        </w:r>
      </w:hyperlink>
      <w:r w:rsidRPr="00E9164F">
        <w:rPr>
          <w:rFonts w:ascii="Tinos" w:eastAsia="Tinos" w:hAnsi="Tinos" w:cs="Tinos"/>
          <w:color w:val="000000"/>
          <w:sz w:val="28"/>
          <w:szCs w:val="20"/>
          <w:lang w:eastAsia="ru-RU"/>
        </w:rPr>
        <w:t>, содержащейся в приложении к настоящему Административному регламенту, содержащих недостоверную информацию.</w:t>
      </w:r>
    </w:p>
    <w:p w14:paraId="5882776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25. Основания для отказа в приеме заявления и документов, основания для приостановления предоставления Услуги, основания для отказа в предоставлении Услуги с учетом категории (признаков) заявителя приведены в таблице № 3, содержащейся в приложении к настоящему Административному регламенту.</w:t>
      </w:r>
    </w:p>
    <w:p w14:paraId="202ADC9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Отказ в приеме документов, необходимых для предоставления Услуги, не препятствует повторному обращению после устранения причины, послужившей основанием для отказа.</w:t>
      </w:r>
    </w:p>
    <w:p w14:paraId="275C8B1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24506764" w14:textId="77777777" w:rsidR="00E9164F" w:rsidRPr="00E9164F" w:rsidRDefault="00E9164F" w:rsidP="00E9164F">
      <w:pPr>
        <w:spacing w:after="0" w:line="240" w:lineRule="auto"/>
        <w:ind w:firstLine="709"/>
        <w:jc w:val="both"/>
        <w:rPr>
          <w:rFonts w:ascii="Tinos" w:eastAsia="Tinos" w:hAnsi="Tinos" w:cs="Tinos"/>
          <w:color w:val="000000"/>
          <w:sz w:val="28"/>
          <w:szCs w:val="20"/>
          <w:lang w:eastAsia="ru-RU"/>
        </w:rPr>
      </w:pPr>
    </w:p>
    <w:p w14:paraId="3B9B3B1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III. Состав, последовательность и сроки выполнения административных процедур</w:t>
      </w:r>
    </w:p>
    <w:p w14:paraId="4D370AC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53A4F57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Перечень осуществляемых при предоставлении муниципальной услуги административных процедур</w:t>
      </w:r>
    </w:p>
    <w:p w14:paraId="7A6AB90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b/>
          <w:color w:val="000000"/>
          <w:sz w:val="28"/>
          <w:szCs w:val="20"/>
          <w:lang w:eastAsia="ru-RU"/>
        </w:rPr>
      </w:pPr>
    </w:p>
    <w:p w14:paraId="6B48AAE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26. Перечень административных процедур, осуществляемых при предоставлении Услуги:</w:t>
      </w:r>
    </w:p>
    <w:p w14:paraId="5DD1B28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а) профилирование заявителя;</w:t>
      </w:r>
    </w:p>
    <w:p w14:paraId="50BB48C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б) прием заявления и документов;</w:t>
      </w:r>
    </w:p>
    <w:p w14:paraId="3BE2C7D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в) принятие решения о приеме документов (отказе в приеме);</w:t>
      </w:r>
    </w:p>
    <w:p w14:paraId="06185D2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г) межведомственное информационное взаимодействие;</w:t>
      </w:r>
    </w:p>
    <w:p w14:paraId="6FB9FB1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д) подготовка документа;</w:t>
      </w:r>
    </w:p>
    <w:p w14:paraId="4CE30A2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и) принятие решения о предоставлении (отказе в предоставлении) Услуги;</w:t>
      </w:r>
    </w:p>
    <w:p w14:paraId="3D09882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к) предоставление результата Услуги.</w:t>
      </w:r>
    </w:p>
    <w:p w14:paraId="31B9486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2C1AE05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roofErr w:type="gramStart"/>
      <w:r w:rsidRPr="00E9164F">
        <w:rPr>
          <w:rFonts w:ascii="Tinos" w:eastAsia="Tinos" w:hAnsi="Tinos" w:cs="Tinos"/>
          <w:b/>
          <w:color w:val="000000"/>
          <w:sz w:val="28"/>
          <w:szCs w:val="20"/>
          <w:lang w:eastAsia="ru-RU"/>
        </w:rPr>
        <w:t>IV .</w:t>
      </w:r>
      <w:proofErr w:type="gramEnd"/>
      <w:r w:rsidRPr="00E9164F">
        <w:rPr>
          <w:rFonts w:ascii="Tinos" w:eastAsia="Tinos" w:hAnsi="Tinos" w:cs="Tinos"/>
          <w:b/>
          <w:color w:val="000000"/>
          <w:sz w:val="28"/>
          <w:szCs w:val="20"/>
          <w:lang w:eastAsia="ru-RU"/>
        </w:rPr>
        <w:t xml:space="preserve"> Способы информирования заявителя об изменении статуса рассмотрения заявления</w:t>
      </w:r>
    </w:p>
    <w:p w14:paraId="1E1D7CC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center"/>
        <w:rPr>
          <w:rFonts w:ascii="Tinos" w:eastAsia="Tinos" w:hAnsi="Tinos" w:cs="Tinos"/>
          <w:b/>
          <w:color w:val="000000"/>
          <w:sz w:val="28"/>
          <w:szCs w:val="20"/>
          <w:lang w:eastAsia="ru-RU"/>
        </w:rPr>
      </w:pPr>
    </w:p>
    <w:p w14:paraId="6C483B2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27. Перечень способов информирования заявителя об изменении статуса рассмотрения заявления:</w:t>
      </w:r>
    </w:p>
    <w:p w14:paraId="2A1219B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посредством Единого портала;</w:t>
      </w:r>
    </w:p>
    <w:p w14:paraId="1372481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 посредством почтовой связи.</w:t>
      </w:r>
    </w:p>
    <w:p w14:paraId="224491C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3B99E0C1"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195014F2" w14:textId="77777777" w:rsidR="00E9164F" w:rsidRPr="00E9164F" w:rsidRDefault="00E9164F" w:rsidP="00E9164F">
      <w:pPr>
        <w:pBdr>
          <w:top w:val="none" w:sz="4" w:space="0" w:color="000000"/>
          <w:left w:val="none" w:sz="4" w:space="0" w:color="000000"/>
          <w:bottom w:val="none" w:sz="4" w:space="0" w:color="000000"/>
          <w:right w:val="none" w:sz="4" w:space="0" w:color="000000"/>
        </w:pBd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0"/>
          <w:lang w:eastAsia="ru-RU"/>
        </w:rPr>
      </w:pPr>
    </w:p>
    <w:p w14:paraId="304050AC" w14:textId="77777777" w:rsidR="00E9164F" w:rsidRPr="00E9164F" w:rsidRDefault="00E9164F" w:rsidP="00E9164F">
      <w:pPr>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line="20" w:lineRule="atLeast"/>
        <w:ind w:firstLine="709"/>
        <w:jc w:val="both"/>
        <w:rPr>
          <w:rFonts w:ascii="TimesNewRoman" w:eastAsia="TimesNewRoman" w:hAnsi="TimesNewRoman" w:cs="TimesNewRoman"/>
          <w:color w:val="000000"/>
          <w:sz w:val="24"/>
          <w:szCs w:val="20"/>
          <w:lang w:eastAsia="ru-RU"/>
        </w:rPr>
      </w:pPr>
    </w:p>
    <w:p w14:paraId="2E63984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3DD57B5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41E97E2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3598F42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47DA9A0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285340E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1CECBEC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415F6CE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04E18B8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5BB2509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Приложение</w:t>
      </w:r>
    </w:p>
    <w:p w14:paraId="62CACA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Административному регламенту</w:t>
      </w:r>
    </w:p>
    <w:p w14:paraId="18D7118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«Предоставление лесных участков, </w:t>
      </w:r>
    </w:p>
    <w:p w14:paraId="0DC758E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расположенных на землях </w:t>
      </w:r>
    </w:p>
    <w:p w14:paraId="33AB7ED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населенных пунктов, в постоянное</w:t>
      </w:r>
    </w:p>
    <w:p w14:paraId="552E233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(бессрочное) пользование»</w:t>
      </w:r>
    </w:p>
    <w:p w14:paraId="660B0E9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5386"/>
        <w:jc w:val="both"/>
        <w:rPr>
          <w:rFonts w:ascii="Tinos" w:eastAsia="Tinos" w:hAnsi="Tinos" w:cs="Tinos"/>
          <w:color w:val="000000"/>
          <w:sz w:val="28"/>
          <w:szCs w:val="20"/>
          <w:lang w:eastAsia="ru-RU"/>
        </w:rPr>
      </w:pPr>
    </w:p>
    <w:p w14:paraId="513C77F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Перечень условных обозначений и сокращений, идентификаторы</w:t>
      </w:r>
    </w:p>
    <w:p w14:paraId="17D45F1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r w:rsidRPr="00E9164F">
        <w:rPr>
          <w:rFonts w:ascii="Tinos" w:eastAsia="Tinos" w:hAnsi="Tinos" w:cs="Tinos"/>
          <w:b/>
          <w:color w:val="000000"/>
          <w:sz w:val="28"/>
          <w:szCs w:val="20"/>
          <w:lang w:eastAsia="ru-RU"/>
        </w:rPr>
        <w:t>категорий (признаков) заявителей, исчерпывающий перечень документов, необходимых для предоставления муниципальной услуги и документов, необходимых для предоставления муниципальной услуги, оснований для приостановления предоставления муниципальном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4951771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color w:val="000000"/>
          <w:sz w:val="28"/>
          <w:szCs w:val="20"/>
          <w:lang w:eastAsia="ru-RU"/>
        </w:rPr>
      </w:pPr>
    </w:p>
    <w:p w14:paraId="5553410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 Перечень условных обозначений и сокращений</w:t>
      </w:r>
    </w:p>
    <w:p w14:paraId="75F21A1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63E06DF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Условные сокращения:</w:t>
      </w:r>
    </w:p>
    <w:p w14:paraId="33E7E68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Единый портал – федеральная государственная информационная система «Единый портал государственных и муниципальных услуг (функций);</w:t>
      </w:r>
    </w:p>
    <w:p w14:paraId="62830F7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 Реестр услуг – федеральная государственная информационная система «Федеральный реестр государственных и муниципальных услуг»;</w:t>
      </w:r>
    </w:p>
    <w:p w14:paraId="58F6682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в) Услуга – муниципальная услуга по предоставлению лесных участков, расположенных на землях населенных пунктов, в постоянное (бессрочное) пользование;</w:t>
      </w:r>
    </w:p>
    <w:p w14:paraId="0006AB6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г) Заявление – заявление о предоставлении лесных участков, расположенных на землях населенных пунктов, в постоянное (бессрочное) пользование;</w:t>
      </w:r>
    </w:p>
    <w:p w14:paraId="1AE9BB2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roofErr w:type="gramStart"/>
      <w:r w:rsidRPr="00E9164F">
        <w:rPr>
          <w:rFonts w:ascii="Tinos" w:eastAsia="Tinos" w:hAnsi="Tinos" w:cs="Tinos"/>
          <w:color w:val="000000"/>
          <w:sz w:val="28"/>
          <w:szCs w:val="20"/>
          <w:lang w:eastAsia="ru-RU"/>
        </w:rPr>
        <w:t>д)  Заявитель</w:t>
      </w:r>
      <w:proofErr w:type="gramEnd"/>
      <w:r w:rsidRPr="00E9164F">
        <w:rPr>
          <w:rFonts w:ascii="Tinos" w:eastAsia="Tinos" w:hAnsi="Tinos" w:cs="Tinos"/>
          <w:color w:val="000000"/>
          <w:sz w:val="28"/>
          <w:szCs w:val="20"/>
          <w:lang w:eastAsia="ru-RU"/>
        </w:rPr>
        <w:t xml:space="preserve"> – юридические лица, обратившиеся в уполномоченный орган с запросом (заявлением) о предоставлении муниципальной услуги;</w:t>
      </w:r>
    </w:p>
    <w:p w14:paraId="13BE686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е) Документы – документы и (или) информация, необходимые для предоставления Услуги;</w:t>
      </w:r>
    </w:p>
    <w:p w14:paraId="0AB7B0E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ж)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40A48F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з) ИС СИР СОУ ОО - система исполнения регламентов Информационной системы оказания услуг Оренбургской </w:t>
      </w:r>
      <w:proofErr w:type="gramStart"/>
      <w:r w:rsidRPr="00E9164F">
        <w:rPr>
          <w:rFonts w:ascii="Tinos" w:eastAsia="Tinos" w:hAnsi="Tinos" w:cs="Tinos"/>
          <w:color w:val="000000"/>
          <w:sz w:val="28"/>
          <w:szCs w:val="20"/>
          <w:lang w:eastAsia="ru-RU"/>
        </w:rPr>
        <w:t>области .</w:t>
      </w:r>
      <w:proofErr w:type="gramEnd"/>
    </w:p>
    <w:p w14:paraId="599DE44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 АСЭД – автоматизированная система электронного документооборота;</w:t>
      </w:r>
    </w:p>
    <w:p w14:paraId="194C3D2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МФЦ – государственное автономное учреждение «Оренбургский областной многофункциональный центр предоставления государственных и муниципальных услуг»;</w:t>
      </w:r>
    </w:p>
    <w:p w14:paraId="1CD20F0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 ЭП – усиленная квалифицированная электронная подпись;</w:t>
      </w:r>
    </w:p>
    <w:p w14:paraId="41984D6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м) ЕГРН – Единый государственный реестр недвижимости.</w:t>
      </w:r>
    </w:p>
    <w:p w14:paraId="0ADF111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2A9E4AB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p>
    <w:p w14:paraId="15A4EEE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 Условные обозначения:</w:t>
      </w:r>
    </w:p>
    <w:p w14:paraId="736EC68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а) [Все] - документы представляются всеми заявителями, обращающимися за получением Услуги;</w:t>
      </w:r>
    </w:p>
    <w:p w14:paraId="7BC2E70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б) П(з) - представитель заявителя;</w:t>
      </w:r>
    </w:p>
    <w:p w14:paraId="7F2519F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в) Единый портал - документы подаются посредством </w:t>
      </w:r>
      <w:hyperlink r:id="rId123">
        <w:r w:rsidRPr="00E9164F">
          <w:rPr>
            <w:rFonts w:ascii="Tinos" w:eastAsia="Tinos" w:hAnsi="Tinos" w:cs="Tinos"/>
            <w:color w:val="000000"/>
            <w:sz w:val="28"/>
            <w:szCs w:val="20"/>
            <w:lang w:eastAsia="ru-RU"/>
          </w:rPr>
          <w:t>Единого портала</w:t>
        </w:r>
      </w:hyperlink>
      <w:r w:rsidRPr="00E9164F">
        <w:rPr>
          <w:rFonts w:ascii="Tinos" w:eastAsia="Tinos" w:hAnsi="Tinos" w:cs="Tinos"/>
          <w:color w:val="000000"/>
          <w:sz w:val="28"/>
          <w:szCs w:val="20"/>
          <w:lang w:eastAsia="ru-RU"/>
        </w:rPr>
        <w:t>;</w:t>
      </w:r>
    </w:p>
    <w:p w14:paraId="4D61AAF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г) ПС - документы подаются посредством почтовой связи;</w:t>
      </w:r>
    </w:p>
    <w:p w14:paraId="36E7986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д) О - представляется оригинал документа;</w:t>
      </w:r>
    </w:p>
    <w:p w14:paraId="6DCF3BE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ж) О(э) - представляется оригинал документа в электронной форме;</w:t>
      </w:r>
    </w:p>
    <w:p w14:paraId="4239F07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з) К - представляется копия документа;</w:t>
      </w:r>
    </w:p>
    <w:p w14:paraId="43CC216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и) К(э) - представляется копия документа в электронной форме.</w:t>
      </w:r>
    </w:p>
    <w:p w14:paraId="092A9ADB" w14:textId="77777777" w:rsidR="00E9164F" w:rsidRPr="00E9164F" w:rsidRDefault="00E9164F" w:rsidP="00E9164F">
      <w:pPr>
        <w:spacing w:after="0" w:line="240" w:lineRule="auto"/>
        <w:jc w:val="center"/>
        <w:rPr>
          <w:rFonts w:ascii="TimesNewRoman" w:eastAsia="TimesNewRoman" w:hAnsi="TimesNewRoman" w:cs="TimesNewRoman"/>
          <w:b/>
          <w:sz w:val="24"/>
          <w:szCs w:val="20"/>
          <w:lang w:eastAsia="ru-RU"/>
        </w:rPr>
      </w:pPr>
    </w:p>
    <w:p w14:paraId="428371A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NewRoman" w:eastAsia="TimesNewRoman" w:hAnsi="TimesNewRoman" w:cs="TimesNewRoman"/>
          <w:sz w:val="24"/>
          <w:szCs w:val="20"/>
          <w:lang w:eastAsia="ru-RU"/>
        </w:rPr>
      </w:pPr>
    </w:p>
    <w:p w14:paraId="47AB6F4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6D7DFD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2B2082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2F0897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0D6F32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13ACCD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7D27F9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174E7D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CEF213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CD9E2F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DE603F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C32DE7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68D5CD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83057C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1A3A6A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E3C8A0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3887EC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6741CF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F87071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A26F5E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3B3CFB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4349F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1E76DD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66E5E0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319E28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313059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BC966F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87EE82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79D918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2E42AE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64EB15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3F727A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BB84C7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85955C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63BAAB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II. Идентификаторы категорий (признаков) заявителя</w:t>
      </w:r>
    </w:p>
    <w:p w14:paraId="2A1069D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2B974F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Таблица № 1</w:t>
      </w:r>
    </w:p>
    <w:p w14:paraId="2FC9C8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NewRoman" w:eastAsia="TimesNewRoman" w:hAnsi="TimesNewRoman" w:cs="TimesNewRoman"/>
          <w:sz w:val="24"/>
          <w:szCs w:val="20"/>
          <w:lang w:eastAsia="ru-RU"/>
        </w:rPr>
      </w:pPr>
    </w:p>
    <w:tbl>
      <w:tblPr>
        <w:tblW w:w="0" w:type="auto"/>
        <w:tblLayout w:type="fixed"/>
        <w:tblCellMar>
          <w:left w:w="0" w:type="dxa"/>
          <w:right w:w="0" w:type="dxa"/>
        </w:tblCellMar>
        <w:tblLook w:val="04A0" w:firstRow="1" w:lastRow="0" w:firstColumn="1" w:lastColumn="0" w:noHBand="0" w:noVBand="1"/>
      </w:tblPr>
      <w:tblGrid>
        <w:gridCol w:w="910"/>
        <w:gridCol w:w="5757"/>
        <w:gridCol w:w="3461"/>
      </w:tblGrid>
      <w:tr w:rsidR="00E9164F" w:rsidRPr="00E9164F" w14:paraId="5D2ADDA1" w14:textId="77777777" w:rsidTr="00E01758">
        <w:tc>
          <w:tcPr>
            <w:tcW w:w="910" w:type="dxa"/>
            <w:vMerge w:val="restart"/>
            <w:tcBorders>
              <w:top w:val="single" w:sz="4" w:space="0" w:color="000000"/>
              <w:left w:val="single" w:sz="4" w:space="0" w:color="000000"/>
              <w:bottom w:val="none" w:sz="4" w:space="0" w:color="000000"/>
              <w:right w:val="none" w:sz="4" w:space="0" w:color="000000"/>
            </w:tcBorders>
          </w:tcPr>
          <w:p w14:paraId="6B1DD859" w14:textId="77777777" w:rsidR="00E9164F" w:rsidRPr="00E9164F" w:rsidRDefault="00E9164F" w:rsidP="00E9164F">
            <w:pP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w:t>
            </w:r>
          </w:p>
        </w:tc>
        <w:tc>
          <w:tcPr>
            <w:tcW w:w="5757" w:type="dxa"/>
            <w:vMerge w:val="restart"/>
            <w:tcBorders>
              <w:top w:val="single" w:sz="4" w:space="0" w:color="000000"/>
              <w:left w:val="single" w:sz="4" w:space="0" w:color="000000"/>
              <w:bottom w:val="none" w:sz="4" w:space="0" w:color="000000"/>
              <w:right w:val="none" w:sz="4" w:space="0" w:color="000000"/>
            </w:tcBorders>
          </w:tcPr>
          <w:p w14:paraId="7301C63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Наименование отдельных признаков заявителя</w:t>
            </w:r>
          </w:p>
          <w:p w14:paraId="261E1DCC" w14:textId="77777777" w:rsidR="00E9164F" w:rsidRPr="00E9164F" w:rsidRDefault="00E9164F" w:rsidP="00E9164F">
            <w:pPr>
              <w:spacing w:after="0" w:line="240" w:lineRule="auto"/>
              <w:ind w:firstLine="720"/>
              <w:jc w:val="center"/>
              <w:rPr>
                <w:rFonts w:ascii="Tinos" w:eastAsia="Tinos" w:hAnsi="Tinos" w:cs="Tinos"/>
                <w:color w:val="000000"/>
                <w:sz w:val="28"/>
                <w:szCs w:val="20"/>
                <w:lang w:eastAsia="ru-RU"/>
              </w:rPr>
            </w:pPr>
          </w:p>
          <w:p w14:paraId="6C69F1A6" w14:textId="77777777" w:rsidR="00E9164F" w:rsidRPr="00E9164F" w:rsidRDefault="00E9164F" w:rsidP="00E9164F">
            <w:pPr>
              <w:spacing w:after="0" w:line="240" w:lineRule="auto"/>
              <w:ind w:firstLine="720"/>
              <w:jc w:val="center"/>
              <w:rPr>
                <w:rFonts w:ascii="Tinos" w:eastAsia="Tinos" w:hAnsi="Tinos" w:cs="Tinos"/>
                <w:color w:val="000000"/>
                <w:sz w:val="28"/>
                <w:szCs w:val="20"/>
                <w:lang w:eastAsia="ru-RU"/>
              </w:rPr>
            </w:pPr>
          </w:p>
          <w:p w14:paraId="376865A4" w14:textId="77777777" w:rsidR="00E9164F" w:rsidRPr="00E9164F" w:rsidRDefault="00E9164F" w:rsidP="00E9164F">
            <w:pPr>
              <w:spacing w:after="0" w:line="240" w:lineRule="auto"/>
              <w:ind w:firstLine="720"/>
              <w:jc w:val="center"/>
              <w:rPr>
                <w:rFonts w:ascii="Tinos" w:eastAsia="Tinos" w:hAnsi="Tinos" w:cs="Tinos"/>
                <w:color w:val="000000"/>
                <w:sz w:val="28"/>
                <w:szCs w:val="20"/>
                <w:lang w:eastAsia="ru-RU"/>
              </w:rPr>
            </w:pPr>
          </w:p>
        </w:tc>
        <w:tc>
          <w:tcPr>
            <w:tcW w:w="3461" w:type="dxa"/>
            <w:tcBorders>
              <w:top w:val="single" w:sz="4" w:space="0" w:color="000000"/>
              <w:left w:val="single" w:sz="4" w:space="0" w:color="000000"/>
              <w:bottom w:val="none" w:sz="4" w:space="0" w:color="000000"/>
              <w:right w:val="single" w:sz="4" w:space="0" w:color="000000"/>
            </w:tcBorders>
          </w:tcPr>
          <w:p w14:paraId="3B1013A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Результат предоставления Услуги</w:t>
            </w:r>
          </w:p>
          <w:p w14:paraId="72CDD32A"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p>
        </w:tc>
      </w:tr>
      <w:tr w:rsidR="00E9164F" w:rsidRPr="00E9164F" w14:paraId="62542AA7" w14:textId="77777777" w:rsidTr="00E01758">
        <w:tc>
          <w:tcPr>
            <w:tcW w:w="910" w:type="dxa"/>
            <w:vMerge/>
            <w:tcBorders>
              <w:top w:val="single" w:sz="4" w:space="0" w:color="000000"/>
              <w:left w:val="single" w:sz="4" w:space="0" w:color="000000"/>
              <w:bottom w:val="none" w:sz="4" w:space="0" w:color="000000"/>
              <w:right w:val="none" w:sz="4" w:space="0" w:color="000000"/>
            </w:tcBorders>
          </w:tcPr>
          <w:p w14:paraId="50854E91" w14:textId="77777777" w:rsidR="00E9164F" w:rsidRPr="00E9164F" w:rsidRDefault="00E9164F" w:rsidP="00E9164F">
            <w:pPr>
              <w:spacing w:after="0" w:line="240" w:lineRule="auto"/>
              <w:jc w:val="both"/>
              <w:rPr>
                <w:rFonts w:ascii="TimesNewRomanCYR" w:eastAsia="TimesNewRomanCYR" w:hAnsi="TimesNewRomanCYR" w:cs="TimesNewRomanCYR"/>
                <w:sz w:val="24"/>
                <w:szCs w:val="20"/>
                <w:lang w:eastAsia="ru-RU"/>
              </w:rPr>
            </w:pPr>
          </w:p>
        </w:tc>
        <w:tc>
          <w:tcPr>
            <w:tcW w:w="5757" w:type="dxa"/>
            <w:vMerge/>
            <w:tcBorders>
              <w:top w:val="single" w:sz="4" w:space="0" w:color="000000"/>
              <w:left w:val="single" w:sz="4" w:space="0" w:color="000000"/>
              <w:bottom w:val="none" w:sz="4" w:space="0" w:color="000000"/>
              <w:right w:val="none" w:sz="4" w:space="0" w:color="000000"/>
            </w:tcBorders>
          </w:tcPr>
          <w:p w14:paraId="2523EBCA" w14:textId="77777777" w:rsidR="00E9164F" w:rsidRPr="00E9164F" w:rsidRDefault="00E9164F" w:rsidP="00E9164F">
            <w:pPr>
              <w:spacing w:after="0" w:line="240" w:lineRule="auto"/>
              <w:jc w:val="both"/>
              <w:rPr>
                <w:rFonts w:ascii="TimesNewRomanCYR" w:eastAsia="TimesNewRomanCYR" w:hAnsi="TimesNewRomanCYR" w:cs="TimesNewRomanCYR"/>
                <w:sz w:val="24"/>
                <w:szCs w:val="20"/>
                <w:lang w:eastAsia="ru-RU"/>
              </w:rPr>
            </w:pPr>
          </w:p>
        </w:tc>
        <w:tc>
          <w:tcPr>
            <w:tcW w:w="3461" w:type="dxa"/>
            <w:tcBorders>
              <w:top w:val="single" w:sz="4" w:space="0" w:color="000000"/>
              <w:left w:val="single" w:sz="4" w:space="0" w:color="000000"/>
              <w:bottom w:val="none" w:sz="4" w:space="0" w:color="000000"/>
              <w:right w:val="single" w:sz="4" w:space="0" w:color="000000"/>
            </w:tcBorders>
          </w:tcPr>
          <w:p w14:paraId="6E19796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Предоставление лесных участков, расположенных на землях населенных пунктов, в постоянное (бессрочное) пользование</w:t>
            </w:r>
          </w:p>
        </w:tc>
      </w:tr>
      <w:tr w:rsidR="00E9164F" w:rsidRPr="00E9164F" w14:paraId="346D922B" w14:textId="77777777" w:rsidTr="00E01758">
        <w:tc>
          <w:tcPr>
            <w:tcW w:w="910" w:type="dxa"/>
            <w:tcBorders>
              <w:top w:val="single" w:sz="4" w:space="0" w:color="000000"/>
              <w:left w:val="single" w:sz="4" w:space="0" w:color="000000"/>
              <w:bottom w:val="none" w:sz="4" w:space="0" w:color="000000"/>
              <w:right w:val="none" w:sz="4" w:space="0" w:color="000000"/>
            </w:tcBorders>
          </w:tcPr>
          <w:p w14:paraId="51F543C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5757" w:type="dxa"/>
            <w:tcBorders>
              <w:top w:val="single" w:sz="4" w:space="0" w:color="000000"/>
              <w:left w:val="single" w:sz="4" w:space="0" w:color="000000"/>
              <w:bottom w:val="none" w:sz="4" w:space="0" w:color="000000"/>
              <w:right w:val="none" w:sz="4" w:space="0" w:color="000000"/>
            </w:tcBorders>
          </w:tcPr>
          <w:p w14:paraId="4935ED7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Заявитель - юридические лица </w:t>
            </w:r>
          </w:p>
        </w:tc>
        <w:tc>
          <w:tcPr>
            <w:tcW w:w="3461" w:type="dxa"/>
            <w:tcBorders>
              <w:top w:val="single" w:sz="4" w:space="0" w:color="000000"/>
              <w:left w:val="single" w:sz="4" w:space="0" w:color="000000"/>
              <w:bottom w:val="none" w:sz="4" w:space="0" w:color="000000"/>
              <w:right w:val="single" w:sz="4" w:space="0" w:color="000000"/>
            </w:tcBorders>
          </w:tcPr>
          <w:p w14:paraId="34E4466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w:t>
            </w:r>
          </w:p>
        </w:tc>
      </w:tr>
      <w:tr w:rsidR="00E9164F" w:rsidRPr="00E9164F" w14:paraId="7AE209ED" w14:textId="77777777" w:rsidTr="00E01758">
        <w:tc>
          <w:tcPr>
            <w:tcW w:w="910" w:type="dxa"/>
            <w:tcBorders>
              <w:top w:val="single" w:sz="4" w:space="0" w:color="000000"/>
              <w:left w:val="single" w:sz="4" w:space="0" w:color="000000"/>
              <w:bottom w:val="single" w:sz="4" w:space="0" w:color="000000"/>
              <w:right w:val="none" w:sz="4" w:space="0" w:color="000000"/>
            </w:tcBorders>
          </w:tcPr>
          <w:p w14:paraId="6A8D50A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5757" w:type="dxa"/>
            <w:tcBorders>
              <w:top w:val="single" w:sz="4" w:space="0" w:color="000000"/>
              <w:left w:val="single" w:sz="4" w:space="0" w:color="000000"/>
              <w:bottom w:val="single" w:sz="4" w:space="0" w:color="000000"/>
              <w:right w:val="none" w:sz="4" w:space="0" w:color="000000"/>
            </w:tcBorders>
          </w:tcPr>
          <w:p w14:paraId="4A5C69D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Представитель заявителя - лицо, действующее на основании доверенности</w:t>
            </w:r>
          </w:p>
        </w:tc>
        <w:tc>
          <w:tcPr>
            <w:tcW w:w="3461" w:type="dxa"/>
            <w:tcBorders>
              <w:top w:val="single" w:sz="4" w:space="0" w:color="000000"/>
              <w:left w:val="single" w:sz="4" w:space="0" w:color="000000"/>
              <w:bottom w:val="single" w:sz="4" w:space="0" w:color="000000"/>
              <w:right w:val="single" w:sz="4" w:space="0" w:color="000000"/>
            </w:tcBorders>
          </w:tcPr>
          <w:p w14:paraId="56544B8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w:t>
            </w:r>
          </w:p>
        </w:tc>
      </w:tr>
    </w:tbl>
    <w:p w14:paraId="4CA3B66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sz w:val="24"/>
          <w:szCs w:val="20"/>
          <w:lang w:eastAsia="ru-RU"/>
        </w:rPr>
      </w:pPr>
    </w:p>
    <w:p w14:paraId="3F9A014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23116C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042C8E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1D21F0C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A1ED83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C5A6B2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3CCE26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61738B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3E81C3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A8EA83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DD74D9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37C7B7D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3E4E98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FE0D1B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EDB21B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7AA470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A73724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9F47B2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0325E4E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FCA77C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562310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52FF2C8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25B712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2910137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68C8C96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79E42FB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p>
    <w:p w14:paraId="4207668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III. Исчерпывающий перечень документов, необходимых </w:t>
      </w:r>
    </w:p>
    <w:p w14:paraId="30F459C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для предоставления Услуги</w:t>
      </w:r>
    </w:p>
    <w:p w14:paraId="2924E4E3" w14:textId="77777777" w:rsidR="00E9164F" w:rsidRPr="00E9164F" w:rsidRDefault="00E9164F" w:rsidP="00E9164F">
      <w:pPr>
        <w:spacing w:after="0" w:line="240" w:lineRule="auto"/>
        <w:ind w:firstLine="720"/>
        <w:jc w:val="center"/>
        <w:rPr>
          <w:rFonts w:ascii="Tinos" w:eastAsia="Tinos" w:hAnsi="Tinos" w:cs="Tinos"/>
          <w:b/>
          <w:color w:val="000000"/>
          <w:sz w:val="28"/>
          <w:szCs w:val="20"/>
          <w:lang w:eastAsia="ru-RU"/>
        </w:rPr>
      </w:pPr>
    </w:p>
    <w:p w14:paraId="076D97C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Таблица N 2</w:t>
      </w:r>
    </w:p>
    <w:p w14:paraId="126499C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right"/>
        <w:rPr>
          <w:rFonts w:ascii="Tinos" w:eastAsia="Tinos" w:hAnsi="Tinos" w:cs="Tinos"/>
          <w:color w:val="000000"/>
          <w:sz w:val="28"/>
          <w:szCs w:val="20"/>
          <w:lang w:eastAsia="ru-RU"/>
        </w:rPr>
      </w:pPr>
    </w:p>
    <w:tbl>
      <w:tblPr>
        <w:tblW w:w="0" w:type="auto"/>
        <w:tblLayout w:type="fixed"/>
        <w:tblCellMar>
          <w:left w:w="0" w:type="dxa"/>
          <w:right w:w="0" w:type="dxa"/>
        </w:tblCellMar>
        <w:tblLook w:val="04A0" w:firstRow="1" w:lastRow="0" w:firstColumn="1" w:lastColumn="0" w:noHBand="0" w:noVBand="1"/>
      </w:tblPr>
      <w:tblGrid>
        <w:gridCol w:w="840"/>
        <w:gridCol w:w="866"/>
        <w:gridCol w:w="2551"/>
        <w:gridCol w:w="283"/>
        <w:gridCol w:w="1701"/>
        <w:gridCol w:w="142"/>
        <w:gridCol w:w="1559"/>
        <w:gridCol w:w="2126"/>
      </w:tblGrid>
      <w:tr w:rsidR="00E9164F" w:rsidRPr="00E9164F" w14:paraId="6721F30C" w14:textId="77777777" w:rsidTr="00E01758">
        <w:tc>
          <w:tcPr>
            <w:tcW w:w="840" w:type="dxa"/>
            <w:tcBorders>
              <w:top w:val="single" w:sz="4" w:space="0" w:color="000000"/>
              <w:left w:val="single" w:sz="4" w:space="0" w:color="000000"/>
              <w:bottom w:val="none" w:sz="4" w:space="0" w:color="000000"/>
              <w:right w:val="none" w:sz="4" w:space="0" w:color="000000"/>
            </w:tcBorders>
          </w:tcPr>
          <w:p w14:paraId="386CB4D2" w14:textId="77777777" w:rsidR="00E9164F" w:rsidRPr="00E9164F" w:rsidRDefault="00E9164F" w:rsidP="00E9164F">
            <w:pP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 xml:space="preserve">N </w:t>
            </w:r>
          </w:p>
        </w:tc>
        <w:tc>
          <w:tcPr>
            <w:tcW w:w="866" w:type="dxa"/>
            <w:tcBorders>
              <w:top w:val="single" w:sz="4" w:space="0" w:color="000000"/>
              <w:left w:val="single" w:sz="4" w:space="0" w:color="000000"/>
              <w:bottom w:val="none" w:sz="4" w:space="0" w:color="000000"/>
              <w:right w:val="none" w:sz="4" w:space="0" w:color="000000"/>
            </w:tcBorders>
          </w:tcPr>
          <w:p w14:paraId="3D61BF5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Идентификаторы категорий (признаков) заявителей</w:t>
            </w:r>
          </w:p>
        </w:tc>
        <w:tc>
          <w:tcPr>
            <w:tcW w:w="2551" w:type="dxa"/>
            <w:tcBorders>
              <w:top w:val="single" w:sz="4" w:space="0" w:color="000000"/>
              <w:left w:val="single" w:sz="4" w:space="0" w:color="000000"/>
              <w:bottom w:val="none" w:sz="4" w:space="0" w:color="000000"/>
              <w:right w:val="none" w:sz="4" w:space="0" w:color="000000"/>
            </w:tcBorders>
          </w:tcPr>
          <w:p w14:paraId="69F671C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Перечень необходимых для предоставления Услуги документов</w:t>
            </w:r>
          </w:p>
        </w:tc>
        <w:tc>
          <w:tcPr>
            <w:tcW w:w="1984" w:type="dxa"/>
            <w:gridSpan w:val="2"/>
            <w:tcBorders>
              <w:top w:val="single" w:sz="4" w:space="0" w:color="000000"/>
              <w:left w:val="single" w:sz="4" w:space="0" w:color="000000"/>
              <w:bottom w:val="none" w:sz="4" w:space="0" w:color="000000"/>
              <w:right w:val="none" w:sz="4" w:space="0" w:color="000000"/>
            </w:tcBorders>
          </w:tcPr>
          <w:p w14:paraId="2E76CA5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Способы подачи документов, требования к представлению документов</w:t>
            </w:r>
          </w:p>
        </w:tc>
        <w:tc>
          <w:tcPr>
            <w:tcW w:w="1701" w:type="dxa"/>
            <w:gridSpan w:val="2"/>
            <w:tcBorders>
              <w:top w:val="single" w:sz="4" w:space="0" w:color="000000"/>
              <w:left w:val="single" w:sz="4" w:space="0" w:color="000000"/>
              <w:bottom w:val="none" w:sz="4" w:space="0" w:color="000000"/>
              <w:right w:val="single" w:sz="4" w:space="0" w:color="000000"/>
            </w:tcBorders>
          </w:tcPr>
          <w:p w14:paraId="1E3D1B3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4"/>
                <w:szCs w:val="20"/>
                <w:lang w:eastAsia="ru-RU"/>
              </w:rPr>
            </w:pPr>
            <w:r w:rsidRPr="00E9164F">
              <w:rPr>
                <w:rFonts w:ascii="Tinos" w:eastAsia="Tinos" w:hAnsi="Tinos" w:cs="Tinos"/>
                <w:b/>
                <w:color w:val="000000"/>
                <w:sz w:val="28"/>
                <w:szCs w:val="20"/>
                <w:lang w:eastAsia="ru-RU"/>
              </w:rPr>
              <w:t xml:space="preserve">Требования к предоставлению </w:t>
            </w:r>
            <w:proofErr w:type="gramStart"/>
            <w:r w:rsidRPr="00E9164F">
              <w:rPr>
                <w:rFonts w:ascii="Tinos" w:eastAsia="Tinos" w:hAnsi="Tinos" w:cs="Tinos"/>
                <w:b/>
                <w:color w:val="000000"/>
                <w:sz w:val="28"/>
                <w:szCs w:val="20"/>
                <w:lang w:eastAsia="ru-RU"/>
              </w:rPr>
              <w:t>документов ,</w:t>
            </w:r>
            <w:proofErr w:type="gramEnd"/>
            <w:r w:rsidRPr="00E9164F">
              <w:rPr>
                <w:rFonts w:ascii="Tinos" w:eastAsia="Tinos" w:hAnsi="Tinos" w:cs="Tinos"/>
                <w:b/>
                <w:color w:val="000000"/>
                <w:sz w:val="28"/>
                <w:szCs w:val="20"/>
                <w:lang w:eastAsia="ru-RU"/>
              </w:rPr>
              <w:t xml:space="preserve"> в том числе к формату, количеству, иные требования </w:t>
            </w:r>
          </w:p>
        </w:tc>
        <w:tc>
          <w:tcPr>
            <w:tcW w:w="2126" w:type="dxa"/>
            <w:tcBorders>
              <w:top w:val="single" w:sz="4" w:space="0" w:color="000000"/>
              <w:left w:val="single" w:sz="4" w:space="0" w:color="000000"/>
              <w:bottom w:val="none" w:sz="4" w:space="0" w:color="000000"/>
              <w:right w:val="single" w:sz="4" w:space="0" w:color="000000"/>
            </w:tcBorders>
          </w:tcPr>
          <w:p w14:paraId="2948C10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4"/>
                <w:szCs w:val="20"/>
                <w:lang w:eastAsia="ru-RU"/>
              </w:rPr>
            </w:pPr>
            <w:r w:rsidRPr="00E9164F">
              <w:rPr>
                <w:rFonts w:ascii="Tinos" w:eastAsia="Tinos" w:hAnsi="Tinos" w:cs="Tinos"/>
                <w:b/>
                <w:color w:val="000000"/>
                <w:sz w:val="28"/>
                <w:szCs w:val="20"/>
                <w:lang w:eastAsia="ru-RU"/>
              </w:rPr>
              <w:t xml:space="preserve">Требования к формату документов </w:t>
            </w:r>
            <w:proofErr w:type="gramStart"/>
            <w:r w:rsidRPr="00E9164F">
              <w:rPr>
                <w:rFonts w:ascii="Tinos" w:eastAsia="Tinos" w:hAnsi="Tinos" w:cs="Tinos"/>
                <w:b/>
                <w:color w:val="000000"/>
                <w:sz w:val="28"/>
                <w:szCs w:val="20"/>
                <w:lang w:eastAsia="ru-RU"/>
              </w:rPr>
              <w:t>в случаев</w:t>
            </w:r>
            <w:proofErr w:type="gramEnd"/>
            <w:r w:rsidRPr="00E9164F">
              <w:rPr>
                <w:rFonts w:ascii="Tinos" w:eastAsia="Tinos" w:hAnsi="Tinos" w:cs="Tinos"/>
                <w:b/>
                <w:color w:val="000000"/>
                <w:sz w:val="28"/>
                <w:szCs w:val="20"/>
                <w:lang w:eastAsia="ru-RU"/>
              </w:rPr>
              <w:t xml:space="preserve"> подачи в электронной форме </w:t>
            </w:r>
          </w:p>
        </w:tc>
      </w:tr>
      <w:tr w:rsidR="00E9164F" w:rsidRPr="00E9164F" w14:paraId="743062A7" w14:textId="77777777" w:rsidTr="00E01758">
        <w:tc>
          <w:tcPr>
            <w:tcW w:w="10068" w:type="dxa"/>
            <w:gridSpan w:val="8"/>
            <w:tcBorders>
              <w:top w:val="single" w:sz="4" w:space="0" w:color="000000"/>
              <w:left w:val="single" w:sz="4" w:space="0" w:color="000000"/>
              <w:bottom w:val="none" w:sz="4" w:space="0" w:color="000000"/>
              <w:right w:val="single" w:sz="4" w:space="0" w:color="000000"/>
            </w:tcBorders>
          </w:tcPr>
          <w:p w14:paraId="1C75F47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i/>
                <w:color w:val="000000"/>
                <w:sz w:val="28"/>
                <w:szCs w:val="20"/>
                <w:lang w:eastAsia="ru-RU"/>
              </w:rPr>
            </w:pPr>
            <w:r w:rsidRPr="00E9164F">
              <w:rPr>
                <w:rFonts w:ascii="Tinos" w:eastAsia="Tinos" w:hAnsi="Tinos" w:cs="Tinos"/>
                <w:i/>
                <w:color w:val="000000"/>
                <w:sz w:val="28"/>
                <w:szCs w:val="20"/>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E9164F" w:rsidRPr="00E9164F" w14:paraId="51490914" w14:textId="77777777" w:rsidTr="00E01758">
        <w:trPr>
          <w:trHeight w:val="771"/>
        </w:trPr>
        <w:tc>
          <w:tcPr>
            <w:tcW w:w="840" w:type="dxa"/>
            <w:tcBorders>
              <w:top w:val="single" w:sz="4" w:space="0" w:color="000000"/>
              <w:left w:val="single" w:sz="4" w:space="0" w:color="000000"/>
              <w:bottom w:val="none" w:sz="4" w:space="0" w:color="000000"/>
              <w:right w:val="none" w:sz="4" w:space="0" w:color="000000"/>
            </w:tcBorders>
          </w:tcPr>
          <w:p w14:paraId="7F45904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866" w:type="dxa"/>
            <w:tcBorders>
              <w:top w:val="single" w:sz="4" w:space="0" w:color="000000"/>
              <w:left w:val="single" w:sz="4" w:space="0" w:color="000000"/>
              <w:bottom w:val="none" w:sz="4" w:space="0" w:color="000000"/>
              <w:right w:val="none" w:sz="4" w:space="0" w:color="000000"/>
            </w:tcBorders>
          </w:tcPr>
          <w:p w14:paraId="2ABE196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551" w:type="dxa"/>
            <w:tcBorders>
              <w:top w:val="single" w:sz="4" w:space="0" w:color="000000"/>
              <w:left w:val="single" w:sz="4" w:space="0" w:color="000000"/>
              <w:bottom w:val="none" w:sz="4" w:space="0" w:color="000000"/>
              <w:right w:val="none" w:sz="4" w:space="0" w:color="000000"/>
            </w:tcBorders>
          </w:tcPr>
          <w:p w14:paraId="59E1D4F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Заявление</w:t>
            </w:r>
          </w:p>
        </w:tc>
        <w:tc>
          <w:tcPr>
            <w:tcW w:w="1984" w:type="dxa"/>
            <w:gridSpan w:val="2"/>
            <w:tcBorders>
              <w:top w:val="single" w:sz="4" w:space="0" w:color="000000"/>
              <w:left w:val="single" w:sz="4" w:space="0" w:color="000000"/>
              <w:bottom w:val="none" w:sz="4" w:space="0" w:color="000000"/>
              <w:right w:val="none" w:sz="4" w:space="0" w:color="000000"/>
            </w:tcBorders>
          </w:tcPr>
          <w:p w14:paraId="47B30EC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О(э) - </w:t>
            </w:r>
            <w:hyperlink r:id="rId124">
              <w:r w:rsidRPr="00E9164F">
                <w:rPr>
                  <w:rFonts w:ascii="Tinos" w:eastAsia="Tinos" w:hAnsi="Tinos" w:cs="Tinos"/>
                  <w:color w:val="000000"/>
                  <w:sz w:val="28"/>
                  <w:szCs w:val="20"/>
                  <w:lang w:eastAsia="ru-RU"/>
                </w:rPr>
                <w:t>Единый портал</w:t>
              </w:r>
            </w:hyperlink>
          </w:p>
          <w:p w14:paraId="3B4B7B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 - ПС</w:t>
            </w:r>
          </w:p>
        </w:tc>
        <w:tc>
          <w:tcPr>
            <w:tcW w:w="1701" w:type="dxa"/>
            <w:gridSpan w:val="2"/>
            <w:tcBorders>
              <w:top w:val="single" w:sz="4" w:space="0" w:color="000000"/>
              <w:left w:val="single" w:sz="4" w:space="0" w:color="000000"/>
              <w:bottom w:val="none" w:sz="4" w:space="0" w:color="000000"/>
              <w:right w:val="single" w:sz="4" w:space="0" w:color="000000"/>
            </w:tcBorders>
          </w:tcPr>
          <w:p w14:paraId="59CDE41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tc>
        <w:tc>
          <w:tcPr>
            <w:tcW w:w="2126" w:type="dxa"/>
            <w:vMerge w:val="restart"/>
            <w:tcBorders>
              <w:top w:val="single" w:sz="4" w:space="0" w:color="000000"/>
              <w:left w:val="single" w:sz="4" w:space="0" w:color="000000"/>
              <w:bottom w:val="none" w:sz="4" w:space="0" w:color="000000"/>
              <w:right w:val="single" w:sz="4" w:space="0" w:color="000000"/>
            </w:tcBorders>
          </w:tcPr>
          <w:p w14:paraId="4AB3691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К электронным документам, представляемым </w:t>
            </w:r>
            <w:r w:rsidRPr="00E9164F">
              <w:rPr>
                <w:rFonts w:ascii="Tinos" w:eastAsia="Tinos" w:hAnsi="Tinos" w:cs="Tinos"/>
                <w:color w:val="000000"/>
                <w:sz w:val="28"/>
                <w:szCs w:val="20"/>
                <w:lang w:eastAsia="ru-RU"/>
              </w:rPr>
              <w:lastRenderedPageBreak/>
              <w:t>посредством Единого портала, предъявляются следующие требования:</w:t>
            </w:r>
          </w:p>
          <w:p w14:paraId="5FD2AB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документы представляются в следующих форматах:</w:t>
            </w:r>
          </w:p>
          <w:p w14:paraId="3019D15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а) </w:t>
            </w:r>
            <w:proofErr w:type="spellStart"/>
            <w:r w:rsidRPr="00E9164F">
              <w:rPr>
                <w:rFonts w:ascii="Tinos" w:eastAsia="Tinos" w:hAnsi="Tinos" w:cs="Tinos"/>
                <w:color w:val="000000"/>
                <w:sz w:val="28"/>
                <w:szCs w:val="20"/>
                <w:lang w:eastAsia="ru-RU"/>
              </w:rPr>
              <w:t>xml</w:t>
            </w:r>
            <w:proofErr w:type="spellEnd"/>
            <w:r w:rsidRPr="00E9164F">
              <w:rPr>
                <w:rFonts w:ascii="Tinos" w:eastAsia="Tinos" w:hAnsi="Tinos" w:cs="Tinos"/>
                <w:color w:val="000000"/>
                <w:sz w:val="28"/>
                <w:szCs w:val="20"/>
                <w:lang w:eastAsia="ru-RU"/>
              </w:rPr>
              <w:t xml:space="preserve"> - для формализованных документов;</w:t>
            </w:r>
          </w:p>
          <w:p w14:paraId="69813D0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б) </w:t>
            </w:r>
            <w:proofErr w:type="spellStart"/>
            <w:r w:rsidRPr="00E9164F">
              <w:rPr>
                <w:rFonts w:ascii="Tinos" w:eastAsia="Tinos" w:hAnsi="Tinos" w:cs="Tinos"/>
                <w:color w:val="000000"/>
                <w:sz w:val="28"/>
                <w:szCs w:val="20"/>
                <w:lang w:eastAsia="ru-RU"/>
              </w:rPr>
              <w:t>doc</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docx</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odt</w:t>
            </w:r>
            <w:proofErr w:type="spellEnd"/>
            <w:r w:rsidRPr="00E9164F">
              <w:rPr>
                <w:rFonts w:ascii="Tinos" w:eastAsia="Tinos" w:hAnsi="Tinos" w:cs="Tinos"/>
                <w:color w:val="000000"/>
                <w:sz w:val="28"/>
                <w:szCs w:val="20"/>
                <w:lang w:eastAsia="ru-RU"/>
              </w:rPr>
              <w:t xml:space="preserve"> - для документов с текстовым содержанием, не включающим формулы (за исключением документов, содержащих расчеты);</w:t>
            </w:r>
          </w:p>
          <w:p w14:paraId="1E0E9BB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в) </w:t>
            </w:r>
            <w:proofErr w:type="spellStart"/>
            <w:r w:rsidRPr="00E9164F">
              <w:rPr>
                <w:rFonts w:ascii="Tinos" w:eastAsia="Tinos" w:hAnsi="Tinos" w:cs="Tinos"/>
                <w:color w:val="000000"/>
                <w:sz w:val="28"/>
                <w:szCs w:val="20"/>
                <w:lang w:eastAsia="ru-RU"/>
              </w:rPr>
              <w:t>xls</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xlsx</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ods</w:t>
            </w:r>
            <w:proofErr w:type="spellEnd"/>
            <w:r w:rsidRPr="00E9164F">
              <w:rPr>
                <w:rFonts w:ascii="Tinos" w:eastAsia="Tinos" w:hAnsi="Tinos" w:cs="Tinos"/>
                <w:color w:val="000000"/>
                <w:sz w:val="28"/>
                <w:szCs w:val="20"/>
                <w:lang w:eastAsia="ru-RU"/>
              </w:rPr>
              <w:t xml:space="preserve"> - для документов, содержащих расчеты;</w:t>
            </w:r>
          </w:p>
          <w:p w14:paraId="3177BBF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г) </w:t>
            </w:r>
            <w:proofErr w:type="spellStart"/>
            <w:r w:rsidRPr="00E9164F">
              <w:rPr>
                <w:rFonts w:ascii="Tinos" w:eastAsia="Tinos" w:hAnsi="Tinos" w:cs="Tinos"/>
                <w:color w:val="000000"/>
                <w:sz w:val="28"/>
                <w:szCs w:val="20"/>
                <w:lang w:eastAsia="ru-RU"/>
              </w:rPr>
              <w:t>pdf</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jpg</w:t>
            </w:r>
            <w:proofErr w:type="spellEnd"/>
            <w:r w:rsidRPr="00E9164F">
              <w:rPr>
                <w:rFonts w:ascii="Tinos" w:eastAsia="Tinos" w:hAnsi="Tinos" w:cs="Tinos"/>
                <w:color w:val="000000"/>
                <w:sz w:val="28"/>
                <w:szCs w:val="20"/>
                <w:lang w:eastAsia="ru-RU"/>
              </w:rPr>
              <w:t xml:space="preserve">, </w:t>
            </w:r>
            <w:proofErr w:type="spellStart"/>
            <w:r w:rsidRPr="00E9164F">
              <w:rPr>
                <w:rFonts w:ascii="Tinos" w:eastAsia="Tinos" w:hAnsi="Tinos" w:cs="Tinos"/>
                <w:color w:val="000000"/>
                <w:sz w:val="28"/>
                <w:szCs w:val="20"/>
                <w:lang w:eastAsia="ru-RU"/>
              </w:rPr>
              <w:t>jpeg</w:t>
            </w:r>
            <w:proofErr w:type="spellEnd"/>
            <w:r w:rsidRPr="00E9164F">
              <w:rPr>
                <w:rFonts w:ascii="Tinos" w:eastAsia="Tinos" w:hAnsi="Tinos" w:cs="Tinos"/>
                <w:color w:val="000000"/>
                <w:sz w:val="28"/>
                <w:szCs w:val="20"/>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содержащих расчеты), а также документов с графическим содержанием.</w:t>
            </w:r>
          </w:p>
          <w:p w14:paraId="597253A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Допускается формирование </w:t>
            </w:r>
            <w:r w:rsidRPr="00E9164F">
              <w:rPr>
                <w:rFonts w:ascii="Tinos" w:eastAsia="Tinos" w:hAnsi="Tinos" w:cs="Tinos"/>
                <w:color w:val="000000"/>
                <w:sz w:val="28"/>
                <w:szCs w:val="20"/>
                <w:lang w:eastAsia="ru-RU"/>
              </w:rPr>
              <w:lastRenderedPageBreak/>
              <w:t xml:space="preserve">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9164F">
              <w:rPr>
                <w:rFonts w:ascii="Tinos" w:eastAsia="Tinos" w:hAnsi="Tinos" w:cs="Tinos"/>
                <w:color w:val="000000"/>
                <w:sz w:val="28"/>
                <w:szCs w:val="20"/>
                <w:lang w:eastAsia="ru-RU"/>
              </w:rPr>
              <w:t>dpi</w:t>
            </w:r>
            <w:proofErr w:type="spellEnd"/>
            <w:r w:rsidRPr="00E9164F">
              <w:rPr>
                <w:rFonts w:ascii="Tinos" w:eastAsia="Tinos" w:hAnsi="Tinos" w:cs="Tinos"/>
                <w:color w:val="000000"/>
                <w:sz w:val="28"/>
                <w:szCs w:val="20"/>
                <w:lang w:eastAsia="ru-RU"/>
              </w:rPr>
              <w:t xml:space="preserve"> (масштаб 1:1) с использованием следующих режимов:</w:t>
            </w:r>
          </w:p>
          <w:p w14:paraId="11FF5F7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«черно-белый» (при отсутствии в документе графических изображений и (или) цветного текста);</w:t>
            </w:r>
          </w:p>
          <w:p w14:paraId="0CFD59F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«оттенки серого» (при наличии в документе графических изображений, отличных от цветного графического изображения);</w:t>
            </w:r>
          </w:p>
          <w:p w14:paraId="6E71A32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xml:space="preserve">- «цветной» или «режим полной цветопередачи» (при наличии в документе цветных </w:t>
            </w:r>
            <w:r w:rsidRPr="00E9164F">
              <w:rPr>
                <w:rFonts w:ascii="Tinos" w:eastAsia="Tinos" w:hAnsi="Tinos" w:cs="Tinos"/>
                <w:color w:val="000000"/>
                <w:sz w:val="28"/>
                <w:szCs w:val="20"/>
                <w:lang w:eastAsia="ru-RU"/>
              </w:rPr>
              <w:lastRenderedPageBreak/>
              <w:t>графических изображений либо цветного текста);</w:t>
            </w:r>
          </w:p>
          <w:p w14:paraId="188E3A5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 сохранением всех аутентичных признаков подлинности, а именно: графической подписи лица, печати, углового штампа бланка;</w:t>
            </w:r>
          </w:p>
          <w:p w14:paraId="2360BD4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tc>
      </w:tr>
      <w:tr w:rsidR="00E9164F" w:rsidRPr="00E9164F" w14:paraId="431A3A80" w14:textId="77777777" w:rsidTr="00E01758">
        <w:trPr>
          <w:trHeight w:val="322"/>
        </w:trPr>
        <w:tc>
          <w:tcPr>
            <w:tcW w:w="840" w:type="dxa"/>
            <w:vMerge w:val="restart"/>
            <w:tcBorders>
              <w:top w:val="single" w:sz="4" w:space="0" w:color="000000"/>
              <w:left w:val="single" w:sz="4" w:space="0" w:color="000000"/>
              <w:bottom w:val="none" w:sz="4" w:space="0" w:color="000000"/>
              <w:right w:val="none" w:sz="4" w:space="0" w:color="000000"/>
            </w:tcBorders>
          </w:tcPr>
          <w:p w14:paraId="79EE336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2.</w:t>
            </w:r>
          </w:p>
        </w:tc>
        <w:tc>
          <w:tcPr>
            <w:tcW w:w="866" w:type="dxa"/>
            <w:vMerge w:val="restart"/>
            <w:tcBorders>
              <w:top w:val="single" w:sz="4" w:space="0" w:color="000000"/>
              <w:left w:val="single" w:sz="4" w:space="0" w:color="000000"/>
              <w:bottom w:val="none" w:sz="4" w:space="0" w:color="000000"/>
              <w:right w:val="none" w:sz="4" w:space="0" w:color="000000"/>
            </w:tcBorders>
          </w:tcPr>
          <w:p w14:paraId="42361EC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551" w:type="dxa"/>
            <w:vMerge w:val="restart"/>
            <w:tcBorders>
              <w:top w:val="single" w:sz="4" w:space="0" w:color="000000"/>
              <w:left w:val="single" w:sz="4" w:space="0" w:color="000000"/>
              <w:bottom w:val="none" w:sz="4" w:space="0" w:color="000000"/>
              <w:right w:val="none" w:sz="4" w:space="0" w:color="000000"/>
            </w:tcBorders>
          </w:tcPr>
          <w:p w14:paraId="3146982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Паспорт или иной документ, удостоверяющий личность заявителя </w:t>
            </w:r>
          </w:p>
        </w:tc>
        <w:tc>
          <w:tcPr>
            <w:tcW w:w="1984" w:type="dxa"/>
            <w:gridSpan w:val="2"/>
            <w:vMerge w:val="restart"/>
            <w:tcBorders>
              <w:top w:val="single" w:sz="4" w:space="0" w:color="000000"/>
              <w:left w:val="single" w:sz="4" w:space="0" w:color="000000"/>
              <w:bottom w:val="none" w:sz="4" w:space="0" w:color="000000"/>
              <w:right w:val="none" w:sz="4" w:space="0" w:color="000000"/>
            </w:tcBorders>
          </w:tcPr>
          <w:p w14:paraId="7C48A37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25">
              <w:r w:rsidRPr="00E9164F">
                <w:rPr>
                  <w:rFonts w:ascii="Tinos" w:eastAsia="Tinos" w:hAnsi="Tinos" w:cs="Tinos"/>
                  <w:color w:val="000000"/>
                  <w:sz w:val="28"/>
                  <w:szCs w:val="20"/>
                  <w:lang w:eastAsia="ru-RU"/>
                </w:rPr>
                <w:t>Единый портал</w:t>
              </w:r>
            </w:hyperlink>
          </w:p>
          <w:p w14:paraId="09B3805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p w14:paraId="464E81E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1701" w:type="dxa"/>
            <w:gridSpan w:val="2"/>
            <w:vMerge w:val="restart"/>
            <w:tcBorders>
              <w:top w:val="single" w:sz="4" w:space="0" w:color="000000"/>
              <w:left w:val="single" w:sz="4" w:space="0" w:color="000000"/>
              <w:bottom w:val="none" w:sz="4" w:space="0" w:color="000000"/>
              <w:right w:val="single" w:sz="4" w:space="0" w:color="000000"/>
            </w:tcBorders>
          </w:tcPr>
          <w:p w14:paraId="4CDAA35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tc>
        <w:tc>
          <w:tcPr>
            <w:tcW w:w="2126" w:type="dxa"/>
            <w:vMerge/>
            <w:tcBorders>
              <w:top w:val="single" w:sz="4" w:space="0" w:color="000000"/>
              <w:left w:val="single" w:sz="4" w:space="0" w:color="000000"/>
              <w:bottom w:val="none" w:sz="4" w:space="0" w:color="000000"/>
              <w:right w:val="single" w:sz="4" w:space="0" w:color="000000"/>
            </w:tcBorders>
          </w:tcPr>
          <w:p w14:paraId="7AB9C07B" w14:textId="77777777" w:rsidR="00E9164F" w:rsidRPr="00E9164F" w:rsidRDefault="00E9164F" w:rsidP="00E9164F">
            <w:pPr>
              <w:spacing w:after="200" w:line="276" w:lineRule="auto"/>
              <w:ind w:firstLine="720"/>
              <w:rPr>
                <w:rFonts w:ascii="Calibri" w:eastAsia="Calibri" w:hAnsi="Calibri" w:cs="Calibri"/>
                <w:sz w:val="24"/>
                <w:szCs w:val="20"/>
                <w:lang w:eastAsia="ru-RU"/>
              </w:rPr>
            </w:pPr>
          </w:p>
        </w:tc>
      </w:tr>
      <w:tr w:rsidR="00E9164F" w:rsidRPr="00E9164F" w14:paraId="595B45B2" w14:textId="77777777" w:rsidTr="00E01758">
        <w:tc>
          <w:tcPr>
            <w:tcW w:w="840" w:type="dxa"/>
            <w:tcBorders>
              <w:top w:val="single" w:sz="4" w:space="0" w:color="000000"/>
              <w:left w:val="single" w:sz="4" w:space="0" w:color="000000"/>
              <w:bottom w:val="none" w:sz="4" w:space="0" w:color="000000"/>
              <w:right w:val="none" w:sz="4" w:space="0" w:color="000000"/>
            </w:tcBorders>
          </w:tcPr>
          <w:p w14:paraId="6043183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w:t>
            </w:r>
          </w:p>
        </w:tc>
        <w:tc>
          <w:tcPr>
            <w:tcW w:w="866" w:type="dxa"/>
            <w:tcBorders>
              <w:top w:val="single" w:sz="4" w:space="0" w:color="000000"/>
              <w:left w:val="single" w:sz="4" w:space="0" w:color="000000"/>
              <w:bottom w:val="none" w:sz="4" w:space="0" w:color="000000"/>
              <w:right w:val="none" w:sz="4" w:space="0" w:color="000000"/>
            </w:tcBorders>
          </w:tcPr>
          <w:p w14:paraId="0905D0E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Б</w:t>
            </w:r>
          </w:p>
        </w:tc>
        <w:tc>
          <w:tcPr>
            <w:tcW w:w="2551" w:type="dxa"/>
            <w:tcBorders>
              <w:top w:val="single" w:sz="4" w:space="0" w:color="000000"/>
              <w:left w:val="single" w:sz="4" w:space="0" w:color="000000"/>
              <w:bottom w:val="none" w:sz="4" w:space="0" w:color="000000"/>
              <w:right w:val="none" w:sz="4" w:space="0" w:color="000000"/>
            </w:tcBorders>
          </w:tcPr>
          <w:p w14:paraId="3F2BE13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Доверенность или документы, подтверждающие полномочия представителя заявителя действовать от его имени (в случае если заявление подается представителем заявителя).</w:t>
            </w:r>
          </w:p>
        </w:tc>
        <w:tc>
          <w:tcPr>
            <w:tcW w:w="1984" w:type="dxa"/>
            <w:gridSpan w:val="2"/>
            <w:tcBorders>
              <w:top w:val="single" w:sz="4" w:space="0" w:color="000000"/>
              <w:left w:val="single" w:sz="4" w:space="0" w:color="000000"/>
              <w:bottom w:val="none" w:sz="4" w:space="0" w:color="000000"/>
              <w:right w:val="none" w:sz="4" w:space="0" w:color="000000"/>
            </w:tcBorders>
          </w:tcPr>
          <w:p w14:paraId="116CF1A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26">
              <w:r w:rsidRPr="00E9164F">
                <w:rPr>
                  <w:rFonts w:ascii="Tinos" w:eastAsia="Tinos" w:hAnsi="Tinos" w:cs="Tinos"/>
                  <w:color w:val="000000"/>
                  <w:sz w:val="28"/>
                  <w:szCs w:val="20"/>
                  <w:lang w:eastAsia="ru-RU"/>
                </w:rPr>
                <w:t>Единый портал</w:t>
              </w:r>
            </w:hyperlink>
          </w:p>
          <w:p w14:paraId="1B7E426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701" w:type="dxa"/>
            <w:gridSpan w:val="2"/>
            <w:tcBorders>
              <w:top w:val="single" w:sz="4" w:space="0" w:color="000000"/>
              <w:left w:val="single" w:sz="4" w:space="0" w:color="000000"/>
              <w:bottom w:val="none" w:sz="4" w:space="0" w:color="000000"/>
              <w:right w:val="single" w:sz="4" w:space="0" w:color="000000"/>
            </w:tcBorders>
          </w:tcPr>
          <w:p w14:paraId="55C5EA2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П(з)</w:t>
            </w:r>
          </w:p>
        </w:tc>
        <w:tc>
          <w:tcPr>
            <w:tcW w:w="2126" w:type="dxa"/>
            <w:vMerge/>
            <w:tcBorders>
              <w:top w:val="single" w:sz="4" w:space="0" w:color="000000"/>
              <w:left w:val="single" w:sz="4" w:space="0" w:color="000000"/>
              <w:bottom w:val="none" w:sz="4" w:space="0" w:color="000000"/>
              <w:right w:val="single" w:sz="4" w:space="0" w:color="000000"/>
            </w:tcBorders>
          </w:tcPr>
          <w:p w14:paraId="24B5466B" w14:textId="77777777" w:rsidR="00E9164F" w:rsidRPr="00E9164F" w:rsidRDefault="00E9164F" w:rsidP="00E9164F">
            <w:pPr>
              <w:spacing w:after="200" w:line="276" w:lineRule="auto"/>
              <w:ind w:firstLine="720"/>
              <w:rPr>
                <w:rFonts w:ascii="Calibri" w:eastAsia="Calibri" w:hAnsi="Calibri" w:cs="Calibri"/>
                <w:sz w:val="24"/>
                <w:szCs w:val="20"/>
                <w:lang w:eastAsia="ru-RU"/>
              </w:rPr>
            </w:pPr>
          </w:p>
        </w:tc>
      </w:tr>
      <w:tr w:rsidR="00E9164F" w:rsidRPr="00E9164F" w14:paraId="5C787BD8" w14:textId="77777777" w:rsidTr="00E01758">
        <w:tc>
          <w:tcPr>
            <w:tcW w:w="10068" w:type="dxa"/>
            <w:gridSpan w:val="8"/>
            <w:tcBorders>
              <w:top w:val="single" w:sz="4" w:space="0" w:color="000000"/>
              <w:left w:val="single" w:sz="4" w:space="0" w:color="000000"/>
              <w:bottom w:val="none" w:sz="4" w:space="0" w:color="000000"/>
              <w:right w:val="single" w:sz="4" w:space="0" w:color="000000"/>
            </w:tcBorders>
          </w:tcPr>
          <w:p w14:paraId="1D8D9AC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i/>
                <w:color w:val="000000"/>
                <w:sz w:val="28"/>
                <w:szCs w:val="20"/>
                <w:lang w:eastAsia="ru-RU"/>
              </w:rPr>
            </w:pPr>
            <w:r w:rsidRPr="00E9164F">
              <w:rPr>
                <w:rFonts w:ascii="Tinos" w:eastAsia="Tinos" w:hAnsi="Tinos" w:cs="Tinos"/>
                <w:i/>
                <w:color w:val="000000"/>
                <w:sz w:val="28"/>
                <w:szCs w:val="20"/>
                <w:lang w:eastAsia="ru-RU"/>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9164F" w:rsidRPr="00E9164F" w14:paraId="4AF12E2B" w14:textId="77777777" w:rsidTr="00E01758">
        <w:tc>
          <w:tcPr>
            <w:tcW w:w="840" w:type="dxa"/>
            <w:tcBorders>
              <w:top w:val="single" w:sz="4" w:space="0" w:color="000000"/>
              <w:left w:val="single" w:sz="4" w:space="0" w:color="000000"/>
              <w:bottom w:val="single" w:sz="4" w:space="0" w:color="000000"/>
              <w:right w:val="none" w:sz="4" w:space="0" w:color="000000"/>
            </w:tcBorders>
          </w:tcPr>
          <w:p w14:paraId="1533F15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866" w:type="dxa"/>
            <w:tcBorders>
              <w:top w:val="single" w:sz="4" w:space="0" w:color="000000"/>
              <w:left w:val="single" w:sz="4" w:space="0" w:color="000000"/>
              <w:bottom w:val="single" w:sz="4" w:space="0" w:color="000000"/>
              <w:right w:val="none" w:sz="4" w:space="0" w:color="000000"/>
            </w:tcBorders>
          </w:tcPr>
          <w:p w14:paraId="04BEC20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tcBorders>
              <w:top w:val="single" w:sz="4" w:space="0" w:color="000000"/>
              <w:left w:val="single" w:sz="4" w:space="0" w:color="000000"/>
              <w:bottom w:val="single" w:sz="4" w:space="0" w:color="000000"/>
              <w:right w:val="none" w:sz="4" w:space="0" w:color="000000"/>
            </w:tcBorders>
          </w:tcPr>
          <w:p w14:paraId="2526EA4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Копия свидетельства о государственной регистрации юридического лица или выписку из Единого государственного реестра юридических лиц</w:t>
            </w:r>
          </w:p>
        </w:tc>
        <w:tc>
          <w:tcPr>
            <w:tcW w:w="1843" w:type="dxa"/>
            <w:gridSpan w:val="2"/>
            <w:tcBorders>
              <w:top w:val="single" w:sz="4" w:space="0" w:color="000000"/>
              <w:left w:val="single" w:sz="4" w:space="0" w:color="000000"/>
              <w:bottom w:val="single" w:sz="4" w:space="0" w:color="000000"/>
              <w:right w:val="none" w:sz="4" w:space="0" w:color="000000"/>
            </w:tcBorders>
          </w:tcPr>
          <w:p w14:paraId="60F5735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27">
              <w:r w:rsidRPr="00E9164F">
                <w:rPr>
                  <w:rFonts w:ascii="Tinos" w:eastAsia="Tinos" w:hAnsi="Tinos" w:cs="Tinos"/>
                  <w:color w:val="000000"/>
                  <w:sz w:val="28"/>
                  <w:szCs w:val="20"/>
                  <w:lang w:eastAsia="ru-RU"/>
                </w:rPr>
                <w:t>Единый портал</w:t>
              </w:r>
            </w:hyperlink>
          </w:p>
          <w:p w14:paraId="4355AAA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4880229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76BC63A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34480B95"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16F95161" w14:textId="77777777" w:rsidTr="00E01758">
        <w:tc>
          <w:tcPr>
            <w:tcW w:w="840" w:type="dxa"/>
            <w:tcBorders>
              <w:top w:val="single" w:sz="4" w:space="0" w:color="000000"/>
              <w:left w:val="single" w:sz="4" w:space="0" w:color="000000"/>
              <w:bottom w:val="single" w:sz="4" w:space="0" w:color="000000"/>
              <w:right w:val="single" w:sz="4" w:space="0" w:color="000000"/>
            </w:tcBorders>
          </w:tcPr>
          <w:p w14:paraId="2184F5B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866" w:type="dxa"/>
            <w:tcBorders>
              <w:top w:val="single" w:sz="4" w:space="0" w:color="000000"/>
              <w:left w:val="single" w:sz="4" w:space="0" w:color="000000"/>
              <w:bottom w:val="single" w:sz="4" w:space="0" w:color="000000"/>
              <w:right w:val="single" w:sz="4" w:space="0" w:color="000000"/>
            </w:tcBorders>
          </w:tcPr>
          <w:p w14:paraId="04D291D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tcBorders>
              <w:top w:val="single" w:sz="4" w:space="0" w:color="000000"/>
              <w:left w:val="single" w:sz="4" w:space="0" w:color="000000"/>
              <w:bottom w:val="single" w:sz="4" w:space="0" w:color="000000"/>
              <w:right w:val="single" w:sz="4" w:space="0" w:color="000000"/>
            </w:tcBorders>
          </w:tcPr>
          <w:p w14:paraId="1D31DFB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Копия свидетельства о постановке заявителя на учет в налоговом органе</w:t>
            </w:r>
          </w:p>
        </w:tc>
        <w:tc>
          <w:tcPr>
            <w:tcW w:w="1843" w:type="dxa"/>
            <w:gridSpan w:val="2"/>
            <w:tcBorders>
              <w:top w:val="single" w:sz="4" w:space="0" w:color="000000"/>
              <w:left w:val="single" w:sz="4" w:space="0" w:color="000000"/>
              <w:bottom w:val="single" w:sz="4" w:space="0" w:color="000000"/>
              <w:right w:val="single" w:sz="4" w:space="0" w:color="000000"/>
            </w:tcBorders>
          </w:tcPr>
          <w:p w14:paraId="1D5F431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28">
              <w:r w:rsidRPr="00E9164F">
                <w:rPr>
                  <w:rFonts w:ascii="Tinos" w:eastAsia="Tinos" w:hAnsi="Tinos" w:cs="Tinos"/>
                  <w:color w:val="000000"/>
                  <w:sz w:val="28"/>
                  <w:szCs w:val="20"/>
                  <w:lang w:eastAsia="ru-RU"/>
                </w:rPr>
                <w:t>Единый портал</w:t>
              </w:r>
            </w:hyperlink>
          </w:p>
          <w:p w14:paraId="6A9CE51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tcBorders>
              <w:top w:val="single" w:sz="4" w:space="0" w:color="000000"/>
              <w:left w:val="single" w:sz="4" w:space="0" w:color="000000"/>
              <w:bottom w:val="single" w:sz="4" w:space="0" w:color="000000"/>
              <w:right w:val="single" w:sz="4" w:space="0" w:color="000000"/>
            </w:tcBorders>
          </w:tcPr>
          <w:p w14:paraId="200DEEF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5194348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3DAFA929"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2716A5BD"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75B3B4A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3.</w:t>
            </w:r>
          </w:p>
        </w:tc>
        <w:tc>
          <w:tcPr>
            <w:tcW w:w="866" w:type="dxa"/>
            <w:vMerge w:val="restart"/>
            <w:tcBorders>
              <w:top w:val="single" w:sz="4" w:space="0" w:color="000000"/>
              <w:left w:val="single" w:sz="4" w:space="0" w:color="000000"/>
              <w:bottom w:val="single" w:sz="4" w:space="0" w:color="000000"/>
              <w:right w:val="single" w:sz="4" w:space="0" w:color="000000"/>
            </w:tcBorders>
          </w:tcPr>
          <w:p w14:paraId="0A26504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7AE24C9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Выписка из Единого государственного реестра прав на недвижимое имущество и сделок с ним на испрашиваемый лесной участок</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56A141C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29">
              <w:r w:rsidRPr="00E9164F">
                <w:rPr>
                  <w:rFonts w:ascii="Tinos" w:eastAsia="Tinos" w:hAnsi="Tinos" w:cs="Tinos"/>
                  <w:color w:val="000000"/>
                  <w:sz w:val="28"/>
                  <w:szCs w:val="20"/>
                  <w:lang w:eastAsia="ru-RU"/>
                </w:rPr>
                <w:t>Единый портал</w:t>
              </w:r>
            </w:hyperlink>
          </w:p>
          <w:p w14:paraId="0365522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610C5F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32B8B57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315D198"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35DC5109"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2AE0FE5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w:t>
            </w:r>
          </w:p>
        </w:tc>
        <w:tc>
          <w:tcPr>
            <w:tcW w:w="866" w:type="dxa"/>
            <w:vMerge w:val="restart"/>
            <w:tcBorders>
              <w:top w:val="single" w:sz="4" w:space="0" w:color="000000"/>
              <w:left w:val="single" w:sz="4" w:space="0" w:color="000000"/>
              <w:bottom w:val="single" w:sz="4" w:space="0" w:color="000000"/>
              <w:right w:val="single" w:sz="4" w:space="0" w:color="000000"/>
            </w:tcBorders>
          </w:tcPr>
          <w:p w14:paraId="1489BEF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037023D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Лицензия на пользование недрами</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001C7AC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30">
              <w:r w:rsidRPr="00E9164F">
                <w:rPr>
                  <w:rFonts w:ascii="Tinos" w:eastAsia="Tinos" w:hAnsi="Tinos" w:cs="Tinos"/>
                  <w:color w:val="000000"/>
                  <w:sz w:val="28"/>
                  <w:szCs w:val="20"/>
                  <w:lang w:eastAsia="ru-RU"/>
                </w:rPr>
                <w:t>Единый портал</w:t>
              </w:r>
            </w:hyperlink>
          </w:p>
          <w:p w14:paraId="5F9DEAB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48418B6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158EB7E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F310011"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6812DF83"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601D9D5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5.</w:t>
            </w:r>
          </w:p>
        </w:tc>
        <w:tc>
          <w:tcPr>
            <w:tcW w:w="866" w:type="dxa"/>
            <w:vMerge w:val="restart"/>
            <w:tcBorders>
              <w:top w:val="single" w:sz="4" w:space="0" w:color="000000"/>
              <w:left w:val="single" w:sz="4" w:space="0" w:color="000000"/>
              <w:bottom w:val="single" w:sz="4" w:space="0" w:color="000000"/>
              <w:right w:val="single" w:sz="4" w:space="0" w:color="000000"/>
            </w:tcBorders>
          </w:tcPr>
          <w:p w14:paraId="6B29C8A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3D02A0E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roofErr w:type="spellStart"/>
            <w:r w:rsidRPr="00E9164F">
              <w:rPr>
                <w:rFonts w:ascii="Tinos" w:eastAsia="Tinos" w:hAnsi="Tinos" w:cs="Tinos"/>
                <w:color w:val="000000"/>
                <w:sz w:val="28"/>
                <w:szCs w:val="20"/>
                <w:lang w:eastAsia="ru-RU"/>
              </w:rPr>
              <w:t>Охотхозяйственное</w:t>
            </w:r>
            <w:proofErr w:type="spellEnd"/>
            <w:r w:rsidRPr="00E9164F">
              <w:rPr>
                <w:rFonts w:ascii="Tinos" w:eastAsia="Tinos" w:hAnsi="Tinos" w:cs="Tinos"/>
                <w:color w:val="000000"/>
                <w:sz w:val="28"/>
                <w:szCs w:val="20"/>
                <w:lang w:eastAsia="ru-RU"/>
              </w:rPr>
              <w:t xml:space="preserve"> соглашение</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28E3A4A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31">
              <w:r w:rsidRPr="00E9164F">
                <w:rPr>
                  <w:rFonts w:ascii="Tinos" w:eastAsia="Tinos" w:hAnsi="Tinos" w:cs="Tinos"/>
                  <w:color w:val="000000"/>
                  <w:sz w:val="28"/>
                  <w:szCs w:val="20"/>
                  <w:lang w:eastAsia="ru-RU"/>
                </w:rPr>
                <w:t>Единый портал</w:t>
              </w:r>
            </w:hyperlink>
          </w:p>
          <w:p w14:paraId="403028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129E136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555AA54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182F58D"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r w:rsidR="00E9164F" w:rsidRPr="00E9164F" w14:paraId="579D975B" w14:textId="77777777" w:rsidTr="00E01758">
        <w:tc>
          <w:tcPr>
            <w:tcW w:w="840" w:type="dxa"/>
            <w:vMerge w:val="restart"/>
            <w:tcBorders>
              <w:top w:val="single" w:sz="4" w:space="0" w:color="000000"/>
              <w:left w:val="single" w:sz="4" w:space="0" w:color="000000"/>
              <w:bottom w:val="single" w:sz="4" w:space="0" w:color="000000"/>
              <w:right w:val="single" w:sz="4" w:space="0" w:color="000000"/>
            </w:tcBorders>
          </w:tcPr>
          <w:p w14:paraId="371594C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6.</w:t>
            </w:r>
          </w:p>
        </w:tc>
        <w:tc>
          <w:tcPr>
            <w:tcW w:w="866" w:type="dxa"/>
            <w:vMerge w:val="restart"/>
            <w:tcBorders>
              <w:top w:val="single" w:sz="4" w:space="0" w:color="000000"/>
              <w:left w:val="single" w:sz="4" w:space="0" w:color="000000"/>
              <w:bottom w:val="single" w:sz="4" w:space="0" w:color="000000"/>
              <w:right w:val="single" w:sz="4" w:space="0" w:color="000000"/>
            </w:tcBorders>
          </w:tcPr>
          <w:p w14:paraId="51F8AD1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Б</w:t>
            </w:r>
          </w:p>
        </w:tc>
        <w:tc>
          <w:tcPr>
            <w:tcW w:w="2834" w:type="dxa"/>
            <w:gridSpan w:val="2"/>
            <w:vMerge w:val="restart"/>
            <w:tcBorders>
              <w:top w:val="single" w:sz="4" w:space="0" w:color="000000"/>
              <w:left w:val="single" w:sz="4" w:space="0" w:color="000000"/>
              <w:bottom w:val="single" w:sz="4" w:space="0" w:color="000000"/>
              <w:right w:val="single" w:sz="4" w:space="0" w:color="000000"/>
            </w:tcBorders>
          </w:tcPr>
          <w:p w14:paraId="4C154AA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Решение о предоставлении водных биологических ресурсов в пользование, договор пользования рыболовным участком или договор пользования водными биологическими ресурсами</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14:paraId="67DE002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К(э) - </w:t>
            </w:r>
            <w:hyperlink r:id="rId132">
              <w:r w:rsidRPr="00E9164F">
                <w:rPr>
                  <w:rFonts w:ascii="Tinos" w:eastAsia="Tinos" w:hAnsi="Tinos" w:cs="Tinos"/>
                  <w:color w:val="000000"/>
                  <w:sz w:val="28"/>
                  <w:szCs w:val="20"/>
                  <w:lang w:eastAsia="ru-RU"/>
                </w:rPr>
                <w:t>Единый портал</w:t>
              </w:r>
            </w:hyperlink>
          </w:p>
          <w:p w14:paraId="4AB97C7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 - ПС</w:t>
            </w:r>
          </w:p>
        </w:tc>
        <w:tc>
          <w:tcPr>
            <w:tcW w:w="1559" w:type="dxa"/>
            <w:vMerge w:val="restart"/>
            <w:tcBorders>
              <w:top w:val="single" w:sz="4" w:space="0" w:color="000000"/>
              <w:left w:val="single" w:sz="4" w:space="0" w:color="000000"/>
              <w:bottom w:val="single" w:sz="4" w:space="0" w:color="000000"/>
              <w:right w:val="single" w:sz="4" w:space="0" w:color="000000"/>
            </w:tcBorders>
          </w:tcPr>
          <w:p w14:paraId="48E8AAF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[Все]</w:t>
            </w:r>
          </w:p>
          <w:p w14:paraId="20F36F0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35F6C984" w14:textId="77777777" w:rsidR="00E9164F" w:rsidRPr="00E9164F" w:rsidRDefault="00E9164F" w:rsidP="00E9164F">
            <w:pPr>
              <w:spacing w:after="0" w:line="240" w:lineRule="auto"/>
              <w:ind w:firstLine="720"/>
              <w:rPr>
                <w:rFonts w:ascii="TimesNewRomanCYR" w:eastAsia="TimesNewRomanCYR" w:hAnsi="TimesNewRomanCYR" w:cs="TimesNewRomanCYR"/>
                <w:sz w:val="24"/>
                <w:szCs w:val="20"/>
                <w:lang w:eastAsia="ru-RU"/>
              </w:rPr>
            </w:pPr>
          </w:p>
        </w:tc>
      </w:tr>
    </w:tbl>
    <w:p w14:paraId="53C4660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IV.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308C2BC9"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0C788BC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8362" w:hanging="283"/>
        <w:rPr>
          <w:rFonts w:ascii="TimesNewRoman" w:eastAsia="TimesNewRoman" w:hAnsi="TimesNewRoman" w:cs="TimesNewRoman"/>
          <w:sz w:val="24"/>
          <w:szCs w:val="20"/>
          <w:lang w:eastAsia="ru-RU"/>
        </w:rPr>
      </w:pPr>
      <w:r w:rsidRPr="00E9164F">
        <w:rPr>
          <w:rFonts w:ascii="Tinos" w:eastAsia="Tinos" w:hAnsi="Tinos" w:cs="Tinos"/>
          <w:color w:val="000000"/>
          <w:sz w:val="28"/>
          <w:szCs w:val="20"/>
          <w:lang w:eastAsia="ru-RU"/>
        </w:rPr>
        <w:t>Таблица N 3</w:t>
      </w:r>
    </w:p>
    <w:p w14:paraId="0797D96B"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tbl>
      <w:tblPr>
        <w:tblW w:w="0" w:type="auto"/>
        <w:tblLayout w:type="fixed"/>
        <w:tblCellMar>
          <w:left w:w="0" w:type="dxa"/>
          <w:right w:w="0" w:type="dxa"/>
        </w:tblCellMar>
        <w:tblLook w:val="04A0" w:firstRow="1" w:lastRow="0" w:firstColumn="1" w:lastColumn="0" w:noHBand="0" w:noVBand="1"/>
      </w:tblPr>
      <w:tblGrid>
        <w:gridCol w:w="431"/>
        <w:gridCol w:w="6236"/>
        <w:gridCol w:w="3401"/>
      </w:tblGrid>
      <w:tr w:rsidR="00E9164F" w:rsidRPr="00E9164F" w14:paraId="03BE07BE" w14:textId="77777777" w:rsidTr="00E01758">
        <w:tc>
          <w:tcPr>
            <w:tcW w:w="431" w:type="dxa"/>
            <w:tcBorders>
              <w:top w:val="single" w:sz="4" w:space="0" w:color="000000"/>
              <w:left w:val="single" w:sz="4" w:space="0" w:color="000000"/>
              <w:bottom w:val="none" w:sz="4" w:space="0" w:color="000000"/>
              <w:right w:val="none" w:sz="4" w:space="0" w:color="000000"/>
            </w:tcBorders>
          </w:tcPr>
          <w:p w14:paraId="677C9C3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w:t>
            </w:r>
          </w:p>
        </w:tc>
        <w:tc>
          <w:tcPr>
            <w:tcW w:w="6236" w:type="dxa"/>
            <w:tcBorders>
              <w:top w:val="single" w:sz="4" w:space="0" w:color="000000"/>
              <w:left w:val="single" w:sz="4" w:space="0" w:color="000000"/>
              <w:bottom w:val="none" w:sz="4" w:space="0" w:color="000000"/>
              <w:right w:val="none" w:sz="4" w:space="0" w:color="000000"/>
            </w:tcBorders>
          </w:tcPr>
          <w:p w14:paraId="3281A24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Перечень оснований</w:t>
            </w:r>
          </w:p>
        </w:tc>
        <w:tc>
          <w:tcPr>
            <w:tcW w:w="3401" w:type="dxa"/>
            <w:tcBorders>
              <w:top w:val="single" w:sz="4" w:space="0" w:color="000000"/>
              <w:left w:val="single" w:sz="4" w:space="0" w:color="000000"/>
              <w:bottom w:val="none" w:sz="4" w:space="0" w:color="000000"/>
              <w:right w:val="single" w:sz="4" w:space="0" w:color="000000"/>
            </w:tcBorders>
          </w:tcPr>
          <w:p w14:paraId="323A5AE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Идентификатор категорий (признаков) заявителей</w:t>
            </w:r>
          </w:p>
        </w:tc>
      </w:tr>
      <w:tr w:rsidR="00E9164F" w:rsidRPr="00E9164F" w14:paraId="23136056" w14:textId="77777777" w:rsidTr="00E01758">
        <w:tc>
          <w:tcPr>
            <w:tcW w:w="10068" w:type="dxa"/>
            <w:gridSpan w:val="3"/>
            <w:tcBorders>
              <w:top w:val="single" w:sz="4" w:space="0" w:color="000000"/>
              <w:left w:val="single" w:sz="4" w:space="0" w:color="000000"/>
              <w:bottom w:val="none" w:sz="4" w:space="0" w:color="000000"/>
              <w:right w:val="single" w:sz="4" w:space="0" w:color="000000"/>
            </w:tcBorders>
          </w:tcPr>
          <w:p w14:paraId="2C3BC3D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Исчерпывающий перечень оснований для отказа в приеме заявления и документов,</w:t>
            </w:r>
          </w:p>
          <w:p w14:paraId="0BD5C5D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необходимых для предоставления Услуги</w:t>
            </w:r>
          </w:p>
        </w:tc>
      </w:tr>
      <w:tr w:rsidR="00E9164F" w:rsidRPr="00E9164F" w14:paraId="2C9FCD3C" w14:textId="77777777" w:rsidTr="00E01758">
        <w:tc>
          <w:tcPr>
            <w:tcW w:w="431" w:type="dxa"/>
            <w:tcBorders>
              <w:top w:val="single" w:sz="4" w:space="0" w:color="000000"/>
              <w:left w:val="single" w:sz="4" w:space="0" w:color="000000"/>
              <w:bottom w:val="none" w:sz="4" w:space="0" w:color="000000"/>
              <w:right w:val="none" w:sz="4" w:space="0" w:color="000000"/>
            </w:tcBorders>
          </w:tcPr>
          <w:p w14:paraId="3963828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39946E1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Неполный пакет документов </w:t>
            </w:r>
            <w:proofErr w:type="gramStart"/>
            <w:r w:rsidRPr="00E9164F">
              <w:rPr>
                <w:rFonts w:ascii="Tinos" w:eastAsia="Tinos" w:hAnsi="Tinos" w:cs="Tinos"/>
                <w:color w:val="000000"/>
                <w:sz w:val="28"/>
                <w:szCs w:val="20"/>
                <w:lang w:eastAsia="ru-RU"/>
              </w:rPr>
              <w:t>либо  представленные</w:t>
            </w:r>
            <w:proofErr w:type="gramEnd"/>
            <w:r w:rsidRPr="00E9164F">
              <w:rPr>
                <w:rFonts w:ascii="Tinos" w:eastAsia="Tinos" w:hAnsi="Tinos" w:cs="Tinos"/>
                <w:color w:val="000000"/>
                <w:sz w:val="28"/>
                <w:szCs w:val="20"/>
                <w:lang w:eastAsia="ru-RU"/>
              </w:rPr>
              <w:t xml:space="preserve">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401" w:type="dxa"/>
            <w:tcBorders>
              <w:top w:val="single" w:sz="4" w:space="0" w:color="000000"/>
              <w:left w:val="single" w:sz="4" w:space="0" w:color="000000"/>
              <w:bottom w:val="none" w:sz="4" w:space="0" w:color="000000"/>
              <w:right w:val="single" w:sz="4" w:space="0" w:color="000000"/>
            </w:tcBorders>
          </w:tcPr>
          <w:p w14:paraId="0E4FF612"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68686C59"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9912F3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2</w:t>
            </w:r>
          </w:p>
        </w:tc>
        <w:tc>
          <w:tcPr>
            <w:tcW w:w="6236" w:type="dxa"/>
            <w:vMerge w:val="restart"/>
            <w:tcBorders>
              <w:top w:val="single" w:sz="4" w:space="0" w:color="000000"/>
              <w:left w:val="single" w:sz="4" w:space="0" w:color="000000"/>
              <w:bottom w:val="none" w:sz="4" w:space="0" w:color="000000"/>
              <w:right w:val="none" w:sz="4" w:space="0" w:color="000000"/>
            </w:tcBorders>
          </w:tcPr>
          <w:p w14:paraId="21CD489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Подача заявления от имени заявителя не уполномоченным на то лицом</w:t>
            </w:r>
          </w:p>
        </w:tc>
        <w:tc>
          <w:tcPr>
            <w:tcW w:w="3401" w:type="dxa"/>
            <w:vMerge w:val="restart"/>
            <w:tcBorders>
              <w:top w:val="single" w:sz="4" w:space="0" w:color="000000"/>
              <w:left w:val="single" w:sz="4" w:space="0" w:color="000000"/>
              <w:bottom w:val="none" w:sz="4" w:space="0" w:color="000000"/>
              <w:right w:val="single" w:sz="4" w:space="0" w:color="000000"/>
            </w:tcBorders>
          </w:tcPr>
          <w:p w14:paraId="5B65B89E"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Б</w:t>
            </w:r>
          </w:p>
        </w:tc>
      </w:tr>
      <w:tr w:rsidR="00E9164F" w:rsidRPr="00E9164F" w14:paraId="21EED426"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911823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w:t>
            </w:r>
          </w:p>
        </w:tc>
        <w:tc>
          <w:tcPr>
            <w:tcW w:w="6236" w:type="dxa"/>
            <w:vMerge w:val="restart"/>
            <w:tcBorders>
              <w:top w:val="single" w:sz="4" w:space="0" w:color="000000"/>
              <w:left w:val="single" w:sz="4" w:space="0" w:color="000000"/>
              <w:bottom w:val="none" w:sz="4" w:space="0" w:color="000000"/>
              <w:right w:val="none" w:sz="4" w:space="0" w:color="000000"/>
            </w:tcBorders>
          </w:tcPr>
          <w:p w14:paraId="7FBCBFA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Текст заявления и представленных документов не поддается прочтению;</w:t>
            </w:r>
          </w:p>
        </w:tc>
        <w:tc>
          <w:tcPr>
            <w:tcW w:w="3401" w:type="dxa"/>
            <w:vMerge w:val="restart"/>
            <w:tcBorders>
              <w:top w:val="single" w:sz="4" w:space="0" w:color="000000"/>
              <w:left w:val="single" w:sz="4" w:space="0" w:color="000000"/>
              <w:bottom w:val="none" w:sz="4" w:space="0" w:color="000000"/>
              <w:right w:val="single" w:sz="4" w:space="0" w:color="000000"/>
            </w:tcBorders>
          </w:tcPr>
          <w:p w14:paraId="07109348"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55610FC7"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624D88F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4</w:t>
            </w:r>
          </w:p>
        </w:tc>
        <w:tc>
          <w:tcPr>
            <w:tcW w:w="6236" w:type="dxa"/>
            <w:vMerge w:val="restart"/>
            <w:tcBorders>
              <w:top w:val="single" w:sz="4" w:space="0" w:color="000000"/>
              <w:left w:val="single" w:sz="4" w:space="0" w:color="000000"/>
              <w:bottom w:val="none" w:sz="4" w:space="0" w:color="000000"/>
              <w:right w:val="none" w:sz="4" w:space="0" w:color="000000"/>
            </w:tcBorders>
          </w:tcPr>
          <w:p w14:paraId="538CAA1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 указаны фамилия, имя, отчество, адрес заявителя (его представителя) либо наименование, ИНН юридического лица, телефон, почтовый или электронный адрес, заявителя (представителя заявителя), графы (поля) заявления не заполнены;</w:t>
            </w:r>
          </w:p>
        </w:tc>
        <w:tc>
          <w:tcPr>
            <w:tcW w:w="3401" w:type="dxa"/>
            <w:vMerge w:val="restart"/>
            <w:tcBorders>
              <w:top w:val="single" w:sz="4" w:space="0" w:color="000000"/>
              <w:left w:val="single" w:sz="4" w:space="0" w:color="000000"/>
              <w:bottom w:val="none" w:sz="4" w:space="0" w:color="000000"/>
              <w:right w:val="single" w:sz="4" w:space="0" w:color="000000"/>
            </w:tcBorders>
          </w:tcPr>
          <w:p w14:paraId="56675628"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00ADC2CA"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7A7179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5</w:t>
            </w:r>
          </w:p>
        </w:tc>
        <w:tc>
          <w:tcPr>
            <w:tcW w:w="6236" w:type="dxa"/>
            <w:vMerge w:val="restart"/>
            <w:tcBorders>
              <w:top w:val="single" w:sz="4" w:space="0" w:color="000000"/>
              <w:left w:val="single" w:sz="4" w:space="0" w:color="000000"/>
              <w:bottom w:val="none" w:sz="4" w:space="0" w:color="000000"/>
              <w:right w:val="none" w:sz="4" w:space="0" w:color="000000"/>
            </w:tcBorders>
          </w:tcPr>
          <w:p w14:paraId="303FDA1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tc>
        <w:tc>
          <w:tcPr>
            <w:tcW w:w="3401" w:type="dxa"/>
            <w:vMerge w:val="restart"/>
            <w:tcBorders>
              <w:top w:val="single" w:sz="4" w:space="0" w:color="000000"/>
              <w:left w:val="single" w:sz="4" w:space="0" w:color="000000"/>
              <w:bottom w:val="none" w:sz="4" w:space="0" w:color="000000"/>
              <w:right w:val="single" w:sz="4" w:space="0" w:color="000000"/>
            </w:tcBorders>
          </w:tcPr>
          <w:p w14:paraId="1C9E519D"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74CB3C12"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25166F3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6</w:t>
            </w:r>
          </w:p>
        </w:tc>
        <w:tc>
          <w:tcPr>
            <w:tcW w:w="6236" w:type="dxa"/>
            <w:vMerge w:val="restart"/>
            <w:tcBorders>
              <w:top w:val="single" w:sz="4" w:space="0" w:color="000000"/>
              <w:left w:val="single" w:sz="4" w:space="0" w:color="000000"/>
              <w:bottom w:val="none" w:sz="4" w:space="0" w:color="000000"/>
              <w:right w:val="none" w:sz="4" w:space="0" w:color="000000"/>
            </w:tcBorders>
          </w:tcPr>
          <w:p w14:paraId="68B459E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Вопрос, указанный в заявлении, не относится к порядку предоставления муниципальной услуги</w:t>
            </w:r>
          </w:p>
        </w:tc>
        <w:tc>
          <w:tcPr>
            <w:tcW w:w="3401" w:type="dxa"/>
            <w:vMerge w:val="restart"/>
            <w:tcBorders>
              <w:top w:val="single" w:sz="4" w:space="0" w:color="000000"/>
              <w:left w:val="single" w:sz="4" w:space="0" w:color="000000"/>
              <w:bottom w:val="none" w:sz="4" w:space="0" w:color="000000"/>
              <w:right w:val="single" w:sz="4" w:space="0" w:color="000000"/>
            </w:tcBorders>
          </w:tcPr>
          <w:p w14:paraId="69EAEE77"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72808090"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33CC6D8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7</w:t>
            </w:r>
          </w:p>
        </w:tc>
        <w:tc>
          <w:tcPr>
            <w:tcW w:w="6236" w:type="dxa"/>
            <w:vMerge w:val="restart"/>
            <w:tcBorders>
              <w:top w:val="single" w:sz="4" w:space="0" w:color="000000"/>
              <w:left w:val="single" w:sz="4" w:space="0" w:color="000000"/>
              <w:bottom w:val="none" w:sz="4" w:space="0" w:color="000000"/>
              <w:right w:val="none" w:sz="4" w:space="0" w:color="000000"/>
            </w:tcBorders>
          </w:tcPr>
          <w:p w14:paraId="4491EE8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Несоответствие заявления форме, установленной в приложении к настоящему Административному регламенту;</w:t>
            </w:r>
          </w:p>
        </w:tc>
        <w:tc>
          <w:tcPr>
            <w:tcW w:w="3401" w:type="dxa"/>
            <w:vMerge w:val="restart"/>
            <w:tcBorders>
              <w:top w:val="single" w:sz="4" w:space="0" w:color="000000"/>
              <w:left w:val="single" w:sz="4" w:space="0" w:color="000000"/>
              <w:bottom w:val="none" w:sz="4" w:space="0" w:color="000000"/>
              <w:right w:val="single" w:sz="4" w:space="0" w:color="000000"/>
            </w:tcBorders>
          </w:tcPr>
          <w:p w14:paraId="2D781313"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695F6C9D"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46D10B2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8</w:t>
            </w:r>
          </w:p>
        </w:tc>
        <w:tc>
          <w:tcPr>
            <w:tcW w:w="6236" w:type="dxa"/>
            <w:vMerge w:val="restart"/>
            <w:tcBorders>
              <w:top w:val="single" w:sz="4" w:space="0" w:color="000000"/>
              <w:left w:val="single" w:sz="4" w:space="0" w:color="000000"/>
              <w:bottom w:val="none" w:sz="4" w:space="0" w:color="000000"/>
              <w:right w:val="none" w:sz="4" w:space="0" w:color="000000"/>
            </w:tcBorders>
          </w:tcPr>
          <w:p w14:paraId="5CA58DF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Неполное, некорректное заполнение полей в форме заявления, в том числе в интерактивной форме заявления на Едином портале;</w:t>
            </w:r>
          </w:p>
        </w:tc>
        <w:tc>
          <w:tcPr>
            <w:tcW w:w="3401" w:type="dxa"/>
            <w:vMerge w:val="restart"/>
            <w:tcBorders>
              <w:top w:val="single" w:sz="4" w:space="0" w:color="000000"/>
              <w:left w:val="single" w:sz="4" w:space="0" w:color="000000"/>
              <w:bottom w:val="none" w:sz="4" w:space="0" w:color="000000"/>
              <w:right w:val="single" w:sz="4" w:space="0" w:color="000000"/>
            </w:tcBorders>
          </w:tcPr>
          <w:p w14:paraId="564327EC"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63EDA927"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0CD6A1B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9</w:t>
            </w:r>
          </w:p>
        </w:tc>
        <w:tc>
          <w:tcPr>
            <w:tcW w:w="6236" w:type="dxa"/>
            <w:vMerge w:val="restart"/>
            <w:tcBorders>
              <w:top w:val="single" w:sz="4" w:space="0" w:color="000000"/>
              <w:left w:val="single" w:sz="4" w:space="0" w:color="000000"/>
              <w:bottom w:val="none" w:sz="4" w:space="0" w:color="000000"/>
              <w:right w:val="none" w:sz="4" w:space="0" w:color="000000"/>
            </w:tcBorders>
          </w:tcPr>
          <w:p w14:paraId="2107E6A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Заявление и документы, ЭП, необходимые для предоставления Услуги, поданы в электронной форме с нарушением установленных требований.</w:t>
            </w:r>
          </w:p>
        </w:tc>
        <w:tc>
          <w:tcPr>
            <w:tcW w:w="3401" w:type="dxa"/>
            <w:vMerge w:val="restart"/>
            <w:tcBorders>
              <w:top w:val="single" w:sz="4" w:space="0" w:color="000000"/>
              <w:left w:val="single" w:sz="4" w:space="0" w:color="000000"/>
              <w:bottom w:val="none" w:sz="4" w:space="0" w:color="000000"/>
              <w:right w:val="single" w:sz="4" w:space="0" w:color="000000"/>
            </w:tcBorders>
          </w:tcPr>
          <w:p w14:paraId="4727FBA4"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00EF13C9" w14:textId="77777777" w:rsidTr="00E01758">
        <w:trPr>
          <w:trHeight w:val="322"/>
        </w:trPr>
        <w:tc>
          <w:tcPr>
            <w:tcW w:w="431" w:type="dxa"/>
            <w:vMerge w:val="restart"/>
            <w:tcBorders>
              <w:top w:val="single" w:sz="4" w:space="0" w:color="000000"/>
              <w:left w:val="single" w:sz="4" w:space="0" w:color="000000"/>
              <w:bottom w:val="none" w:sz="4" w:space="0" w:color="000000"/>
              <w:right w:val="none" w:sz="4" w:space="0" w:color="000000"/>
            </w:tcBorders>
          </w:tcPr>
          <w:p w14:paraId="2F7F308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10</w:t>
            </w:r>
          </w:p>
        </w:tc>
        <w:tc>
          <w:tcPr>
            <w:tcW w:w="6236" w:type="dxa"/>
            <w:vMerge w:val="restart"/>
            <w:tcBorders>
              <w:top w:val="single" w:sz="4" w:space="0" w:color="000000"/>
              <w:left w:val="single" w:sz="4" w:space="0" w:color="000000"/>
              <w:bottom w:val="none" w:sz="4" w:space="0" w:color="000000"/>
              <w:right w:val="none" w:sz="4" w:space="0" w:color="000000"/>
            </w:tcBorders>
          </w:tcPr>
          <w:p w14:paraId="3D76AD4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Документы поданы в неуполномоченный орган</w:t>
            </w:r>
          </w:p>
        </w:tc>
        <w:tc>
          <w:tcPr>
            <w:tcW w:w="3401" w:type="dxa"/>
            <w:vMerge w:val="restart"/>
            <w:tcBorders>
              <w:top w:val="single" w:sz="4" w:space="0" w:color="000000"/>
              <w:left w:val="single" w:sz="4" w:space="0" w:color="000000"/>
              <w:bottom w:val="none" w:sz="4" w:space="0" w:color="000000"/>
              <w:right w:val="single" w:sz="4" w:space="0" w:color="000000"/>
            </w:tcBorders>
          </w:tcPr>
          <w:p w14:paraId="0CE3242A" w14:textId="77777777" w:rsidR="00E9164F" w:rsidRPr="00E9164F" w:rsidRDefault="00E9164F" w:rsidP="00E9164F">
            <w:pPr>
              <w:spacing w:after="0" w:line="240" w:lineRule="auto"/>
              <w:jc w:val="center"/>
              <w:rPr>
                <w:rFonts w:ascii="TimesNewRomanCYR" w:eastAsia="TimesNewRomanCYR" w:hAnsi="TimesNewRomanCYR" w:cs="TimesNewRomanCYR"/>
                <w:sz w:val="24"/>
                <w:szCs w:val="20"/>
                <w:lang w:eastAsia="ru-RU"/>
              </w:rPr>
            </w:pPr>
            <w:r w:rsidRPr="00E9164F">
              <w:rPr>
                <w:rFonts w:ascii="TimesNewRomanCYR" w:eastAsia="TimesNewRomanCYR" w:hAnsi="TimesNewRomanCYR" w:cs="TimesNewRomanCYR"/>
                <w:sz w:val="24"/>
                <w:szCs w:val="20"/>
                <w:lang w:eastAsia="ru-RU"/>
              </w:rPr>
              <w:t>А - Б</w:t>
            </w:r>
          </w:p>
        </w:tc>
      </w:tr>
      <w:tr w:rsidR="00E9164F" w:rsidRPr="00E9164F" w14:paraId="407CD8F4" w14:textId="77777777" w:rsidTr="00E01758">
        <w:tc>
          <w:tcPr>
            <w:tcW w:w="10068" w:type="dxa"/>
            <w:gridSpan w:val="3"/>
            <w:tcBorders>
              <w:top w:val="single" w:sz="4" w:space="0" w:color="000000"/>
              <w:left w:val="single" w:sz="4" w:space="0" w:color="000000"/>
              <w:bottom w:val="none" w:sz="4" w:space="0" w:color="000000"/>
              <w:right w:val="single" w:sz="4" w:space="0" w:color="000000"/>
            </w:tcBorders>
          </w:tcPr>
          <w:p w14:paraId="6ED6C62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Исчерпывающий перечень оснований для приостановления предоставления Услуги</w:t>
            </w:r>
          </w:p>
        </w:tc>
      </w:tr>
      <w:tr w:rsidR="00E9164F" w:rsidRPr="00E9164F" w14:paraId="4867AE32" w14:textId="77777777" w:rsidTr="00E01758">
        <w:tc>
          <w:tcPr>
            <w:tcW w:w="431" w:type="dxa"/>
            <w:tcBorders>
              <w:top w:val="single" w:sz="4" w:space="0" w:color="000000"/>
              <w:left w:val="single" w:sz="4" w:space="0" w:color="000000"/>
              <w:bottom w:val="none" w:sz="4" w:space="0" w:color="000000"/>
              <w:right w:val="none" w:sz="4" w:space="0" w:color="000000"/>
            </w:tcBorders>
          </w:tcPr>
          <w:p w14:paraId="109BE7B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4815914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Основания для приостановления предоставления Услуги законодательством Российской Федерации не предусмотрены</w:t>
            </w:r>
          </w:p>
        </w:tc>
        <w:tc>
          <w:tcPr>
            <w:tcW w:w="3401" w:type="dxa"/>
            <w:tcBorders>
              <w:top w:val="single" w:sz="4" w:space="0" w:color="000000"/>
              <w:left w:val="single" w:sz="4" w:space="0" w:color="000000"/>
              <w:bottom w:val="none" w:sz="4" w:space="0" w:color="000000"/>
              <w:right w:val="single" w:sz="4" w:space="0" w:color="000000"/>
            </w:tcBorders>
          </w:tcPr>
          <w:p w14:paraId="7E7422CA" w14:textId="77777777" w:rsidR="00E9164F" w:rsidRPr="00E9164F" w:rsidRDefault="00E9164F" w:rsidP="00154CED">
            <w:pPr>
              <w:numPr>
                <w:ilvl w:val="0"/>
                <w:numId w:val="47"/>
              </w:numPr>
              <w:pBdr>
                <w:top w:val="none" w:sz="4" w:space="0" w:color="000000"/>
                <w:left w:val="none" w:sz="4" w:space="0" w:color="000000"/>
                <w:bottom w:val="none" w:sz="4" w:space="0" w:color="000000"/>
                <w:right w:val="none" w:sz="4" w:space="0" w:color="000000"/>
              </w:pBdr>
              <w:tabs>
                <w:tab w:val="left" w:pos="708"/>
              </w:tabs>
              <w:spacing w:after="0" w:line="240" w:lineRule="auto"/>
              <w:jc w:val="center"/>
              <w:rPr>
                <w:rFonts w:ascii="Tinos" w:eastAsia="Tinos" w:hAnsi="Tinos" w:cs="Tinos"/>
                <w:color w:val="000000"/>
                <w:sz w:val="28"/>
                <w:szCs w:val="20"/>
                <w:lang w:eastAsia="ru-RU"/>
              </w:rPr>
            </w:pPr>
          </w:p>
        </w:tc>
      </w:tr>
      <w:tr w:rsidR="00E9164F" w:rsidRPr="00E9164F" w14:paraId="2E950012" w14:textId="77777777" w:rsidTr="00E01758">
        <w:tc>
          <w:tcPr>
            <w:tcW w:w="10068" w:type="dxa"/>
            <w:gridSpan w:val="3"/>
            <w:tcBorders>
              <w:top w:val="single" w:sz="4" w:space="0" w:color="000000"/>
              <w:left w:val="single" w:sz="4" w:space="0" w:color="000000"/>
              <w:bottom w:val="none" w:sz="4" w:space="0" w:color="000000"/>
              <w:right w:val="single" w:sz="4" w:space="0" w:color="000000"/>
            </w:tcBorders>
          </w:tcPr>
          <w:p w14:paraId="4C92961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Исчерпывающий перечень оснований для отказа в предоставлении Услуги</w:t>
            </w:r>
          </w:p>
        </w:tc>
      </w:tr>
      <w:tr w:rsidR="00E9164F" w:rsidRPr="00E9164F" w14:paraId="38C9C706" w14:textId="77777777" w:rsidTr="00E01758">
        <w:tc>
          <w:tcPr>
            <w:tcW w:w="431" w:type="dxa"/>
            <w:tcBorders>
              <w:top w:val="single" w:sz="4" w:space="0" w:color="000000"/>
              <w:left w:val="single" w:sz="4" w:space="0" w:color="000000"/>
              <w:bottom w:val="none" w:sz="4" w:space="0" w:color="000000"/>
              <w:right w:val="none" w:sz="4" w:space="0" w:color="000000"/>
            </w:tcBorders>
          </w:tcPr>
          <w:p w14:paraId="253074D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1.</w:t>
            </w:r>
          </w:p>
        </w:tc>
        <w:tc>
          <w:tcPr>
            <w:tcW w:w="6236" w:type="dxa"/>
            <w:tcBorders>
              <w:top w:val="single" w:sz="4" w:space="0" w:color="000000"/>
              <w:left w:val="single" w:sz="4" w:space="0" w:color="000000"/>
              <w:bottom w:val="none" w:sz="4" w:space="0" w:color="000000"/>
              <w:right w:val="none" w:sz="4" w:space="0" w:color="000000"/>
            </w:tcBorders>
          </w:tcPr>
          <w:p w14:paraId="4EFF9F8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 заявлением о предоставлении участка обратилось лицо, которому в соответствии с законодательством Российской Федерации участок не может быть предоставлен</w:t>
            </w:r>
          </w:p>
        </w:tc>
        <w:tc>
          <w:tcPr>
            <w:tcW w:w="3401" w:type="dxa"/>
            <w:tcBorders>
              <w:top w:val="single" w:sz="4" w:space="0" w:color="000000"/>
              <w:left w:val="single" w:sz="4" w:space="0" w:color="000000"/>
              <w:bottom w:val="none" w:sz="4" w:space="0" w:color="000000"/>
              <w:right w:val="single" w:sz="4" w:space="0" w:color="000000"/>
            </w:tcBorders>
          </w:tcPr>
          <w:p w14:paraId="3F97805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322461D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E9164F" w:rsidRPr="00E9164F" w14:paraId="187EC1C2" w14:textId="77777777" w:rsidTr="00E01758">
        <w:tc>
          <w:tcPr>
            <w:tcW w:w="431" w:type="dxa"/>
            <w:tcBorders>
              <w:top w:val="single" w:sz="4" w:space="0" w:color="000000"/>
              <w:left w:val="single" w:sz="4" w:space="0" w:color="000000"/>
              <w:bottom w:val="none" w:sz="4" w:space="0" w:color="000000"/>
              <w:right w:val="none" w:sz="4" w:space="0" w:color="000000"/>
            </w:tcBorders>
          </w:tcPr>
          <w:p w14:paraId="2FE5162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2.</w:t>
            </w:r>
          </w:p>
        </w:tc>
        <w:tc>
          <w:tcPr>
            <w:tcW w:w="6236" w:type="dxa"/>
            <w:tcBorders>
              <w:top w:val="single" w:sz="4" w:space="0" w:color="000000"/>
              <w:left w:val="single" w:sz="4" w:space="0" w:color="000000"/>
              <w:bottom w:val="none" w:sz="4" w:space="0" w:color="000000"/>
              <w:right w:val="none" w:sz="4" w:space="0" w:color="000000"/>
            </w:tcBorders>
          </w:tcPr>
          <w:p w14:paraId="0290DD3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 отношении лесного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401" w:type="dxa"/>
            <w:tcBorders>
              <w:top w:val="single" w:sz="4" w:space="0" w:color="000000"/>
              <w:left w:val="single" w:sz="4" w:space="0" w:color="000000"/>
              <w:bottom w:val="none" w:sz="4" w:space="0" w:color="000000"/>
              <w:right w:val="single" w:sz="4" w:space="0" w:color="000000"/>
            </w:tcBorders>
          </w:tcPr>
          <w:p w14:paraId="0A83868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72CC08E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E9164F" w:rsidRPr="00E9164F" w14:paraId="56218B58" w14:textId="77777777" w:rsidTr="00E01758">
        <w:tc>
          <w:tcPr>
            <w:tcW w:w="431" w:type="dxa"/>
            <w:tcBorders>
              <w:top w:val="single" w:sz="4" w:space="0" w:color="000000"/>
              <w:left w:val="single" w:sz="4" w:space="0" w:color="000000"/>
              <w:bottom w:val="none" w:sz="4" w:space="0" w:color="000000"/>
              <w:right w:val="none" w:sz="4" w:space="0" w:color="000000"/>
            </w:tcBorders>
          </w:tcPr>
          <w:p w14:paraId="51DBE20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3.</w:t>
            </w:r>
          </w:p>
        </w:tc>
        <w:tc>
          <w:tcPr>
            <w:tcW w:w="6236" w:type="dxa"/>
            <w:tcBorders>
              <w:top w:val="single" w:sz="4" w:space="0" w:color="000000"/>
              <w:left w:val="single" w:sz="4" w:space="0" w:color="000000"/>
              <w:bottom w:val="none" w:sz="4" w:space="0" w:color="000000"/>
              <w:right w:val="none" w:sz="4" w:space="0" w:color="000000"/>
            </w:tcBorders>
          </w:tcPr>
          <w:p w14:paraId="7B7BFDD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Непредставление заявителем документов, указанных </w:t>
            </w:r>
            <w:proofErr w:type="gramStart"/>
            <w:r w:rsidRPr="00E9164F">
              <w:rPr>
                <w:rFonts w:ascii="Tinos" w:eastAsia="Tinos" w:hAnsi="Tinos" w:cs="Tinos"/>
                <w:color w:val="000000"/>
                <w:sz w:val="28"/>
                <w:szCs w:val="20"/>
                <w:lang w:eastAsia="ru-RU"/>
              </w:rPr>
              <w:t>в  настоящего</w:t>
            </w:r>
            <w:proofErr w:type="gramEnd"/>
            <w:r w:rsidRPr="00E9164F">
              <w:rPr>
                <w:rFonts w:ascii="Tinos" w:eastAsia="Tinos" w:hAnsi="Tinos" w:cs="Tinos"/>
                <w:color w:val="000000"/>
                <w:sz w:val="28"/>
                <w:szCs w:val="20"/>
                <w:lang w:eastAsia="ru-RU"/>
              </w:rPr>
              <w:t xml:space="preserve"> приложения</w:t>
            </w:r>
          </w:p>
        </w:tc>
        <w:tc>
          <w:tcPr>
            <w:tcW w:w="3401" w:type="dxa"/>
            <w:tcBorders>
              <w:top w:val="single" w:sz="4" w:space="0" w:color="000000"/>
              <w:left w:val="single" w:sz="4" w:space="0" w:color="000000"/>
              <w:bottom w:val="none" w:sz="4" w:space="0" w:color="000000"/>
              <w:right w:val="single" w:sz="4" w:space="0" w:color="000000"/>
            </w:tcBorders>
          </w:tcPr>
          <w:p w14:paraId="5EC6EBC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104F880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r w:rsidR="00E9164F" w:rsidRPr="00E9164F" w14:paraId="4D803044" w14:textId="77777777" w:rsidTr="00E01758">
        <w:tc>
          <w:tcPr>
            <w:tcW w:w="431" w:type="dxa"/>
            <w:tcBorders>
              <w:top w:val="single" w:sz="4" w:space="0" w:color="000000"/>
              <w:left w:val="single" w:sz="4" w:space="0" w:color="000000"/>
              <w:bottom w:val="single" w:sz="4" w:space="0" w:color="000000"/>
              <w:right w:val="none" w:sz="4" w:space="0" w:color="000000"/>
            </w:tcBorders>
          </w:tcPr>
          <w:p w14:paraId="5FEB87E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4.</w:t>
            </w:r>
          </w:p>
        </w:tc>
        <w:tc>
          <w:tcPr>
            <w:tcW w:w="6236" w:type="dxa"/>
            <w:tcBorders>
              <w:top w:val="single" w:sz="4" w:space="0" w:color="000000"/>
              <w:left w:val="single" w:sz="4" w:space="0" w:color="000000"/>
              <w:bottom w:val="single" w:sz="4" w:space="0" w:color="000000"/>
              <w:right w:val="none" w:sz="4" w:space="0" w:color="000000"/>
            </w:tcBorders>
          </w:tcPr>
          <w:p w14:paraId="69C9C06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Представление заявителем документов, указанных </w:t>
            </w:r>
            <w:proofErr w:type="gramStart"/>
            <w:r w:rsidRPr="00E9164F">
              <w:rPr>
                <w:rFonts w:ascii="Tinos" w:eastAsia="Tinos" w:hAnsi="Tinos" w:cs="Tinos"/>
                <w:color w:val="000000"/>
                <w:sz w:val="28"/>
                <w:szCs w:val="20"/>
                <w:lang w:eastAsia="ru-RU"/>
              </w:rPr>
              <w:t>в  настоящего</w:t>
            </w:r>
            <w:proofErr w:type="gramEnd"/>
            <w:r w:rsidRPr="00E9164F">
              <w:rPr>
                <w:rFonts w:ascii="Tinos" w:eastAsia="Tinos" w:hAnsi="Tinos" w:cs="Tinos"/>
                <w:color w:val="000000"/>
                <w:sz w:val="28"/>
                <w:szCs w:val="20"/>
                <w:lang w:eastAsia="ru-RU"/>
              </w:rPr>
              <w:t xml:space="preserve"> приложения, содержащих недостоверную информацию</w:t>
            </w:r>
          </w:p>
        </w:tc>
        <w:tc>
          <w:tcPr>
            <w:tcW w:w="3401" w:type="dxa"/>
            <w:tcBorders>
              <w:top w:val="single" w:sz="4" w:space="0" w:color="000000"/>
              <w:left w:val="single" w:sz="4" w:space="0" w:color="000000"/>
              <w:bottom w:val="single" w:sz="4" w:space="0" w:color="000000"/>
              <w:right w:val="single" w:sz="4" w:space="0" w:color="000000"/>
            </w:tcBorders>
          </w:tcPr>
          <w:p w14:paraId="7BE7D3B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 - Б</w:t>
            </w:r>
          </w:p>
          <w:p w14:paraId="07B1DD3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tc>
      </w:tr>
    </w:tbl>
    <w:p w14:paraId="49C87DC4"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2B8D929C"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713E2C4E"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7936B108"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4232741F" w14:textId="77777777" w:rsidR="00E9164F" w:rsidRPr="00E9164F" w:rsidRDefault="00E9164F" w:rsidP="00E9164F">
      <w:pPr>
        <w:spacing w:after="0" w:line="240" w:lineRule="auto"/>
        <w:ind w:firstLine="720"/>
        <w:jc w:val="both"/>
        <w:rPr>
          <w:rFonts w:ascii="TimesNewRoman" w:eastAsia="TimesNewRoman" w:hAnsi="TimesNewRoman" w:cs="TimesNewRoman"/>
          <w:sz w:val="24"/>
          <w:szCs w:val="20"/>
          <w:lang w:eastAsia="ru-RU"/>
        </w:rPr>
      </w:pPr>
    </w:p>
    <w:p w14:paraId="019577E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center"/>
        <w:rPr>
          <w:rFonts w:ascii="Tinos" w:eastAsia="Tinos" w:hAnsi="Tinos" w:cs="Tinos"/>
          <w:b/>
          <w:color w:val="000000"/>
          <w:sz w:val="28"/>
          <w:szCs w:val="20"/>
          <w:lang w:eastAsia="ru-RU"/>
        </w:rPr>
      </w:pPr>
      <w:r w:rsidRPr="00E9164F">
        <w:rPr>
          <w:rFonts w:ascii="Tinos" w:eastAsia="Tinos" w:hAnsi="Tinos" w:cs="Tinos"/>
          <w:b/>
          <w:color w:val="000000"/>
          <w:sz w:val="28"/>
          <w:szCs w:val="20"/>
          <w:lang w:eastAsia="ru-RU"/>
        </w:rPr>
        <w:t>V. Формы заявления и документов, необходимых для предоставления Услуги</w:t>
      </w:r>
    </w:p>
    <w:p w14:paraId="5E24D57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b/>
          <w:sz w:val="24"/>
          <w:szCs w:val="20"/>
          <w:lang w:eastAsia="ru-RU"/>
        </w:rPr>
      </w:pPr>
    </w:p>
    <w:p w14:paraId="461F2C0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Форма № 1 </w:t>
      </w:r>
    </w:p>
    <w:p w14:paraId="34E9B588" w14:textId="77777777" w:rsidR="00E9164F" w:rsidRPr="00E9164F" w:rsidRDefault="00E9164F" w:rsidP="00E9164F">
      <w:pPr>
        <w:spacing w:after="0" w:line="240" w:lineRule="auto"/>
        <w:ind w:firstLine="3686"/>
        <w:jc w:val="both"/>
        <w:rPr>
          <w:rFonts w:ascii="TimesNewRoman" w:eastAsia="TimesNewRoman" w:hAnsi="TimesNewRoman" w:cs="TimesNewRoman"/>
          <w:sz w:val="24"/>
          <w:szCs w:val="20"/>
          <w:lang w:eastAsia="ru-RU"/>
        </w:rPr>
      </w:pPr>
      <w:r w:rsidRPr="00E9164F">
        <w:rPr>
          <w:rFonts w:ascii="TimesNewRoman" w:eastAsia="TimesNewRoman" w:hAnsi="TimesNewRoman" w:cs="TimesNewRoman"/>
          <w:sz w:val="24"/>
          <w:szCs w:val="20"/>
          <w:lang w:eastAsia="ru-RU"/>
        </w:rPr>
        <w:t xml:space="preserve">  </w:t>
      </w:r>
    </w:p>
    <w:tbl>
      <w:tblPr>
        <w:tblW w:w="5001" w:type="dxa"/>
        <w:tblInd w:w="4374" w:type="dxa"/>
        <w:tblLayout w:type="fixed"/>
        <w:tblCellMar>
          <w:top w:w="102" w:type="dxa"/>
          <w:left w:w="62" w:type="dxa"/>
          <w:bottom w:w="102" w:type="dxa"/>
          <w:right w:w="62" w:type="dxa"/>
        </w:tblCellMar>
        <w:tblLook w:val="04A0" w:firstRow="1" w:lastRow="0" w:firstColumn="1" w:lastColumn="0" w:noHBand="0" w:noVBand="1"/>
      </w:tblPr>
      <w:tblGrid>
        <w:gridCol w:w="5001"/>
      </w:tblGrid>
      <w:tr w:rsidR="00E9164F" w:rsidRPr="00E9164F" w14:paraId="040845B6" w14:textId="77777777" w:rsidTr="00E01758">
        <w:tc>
          <w:tcPr>
            <w:tcW w:w="5001" w:type="dxa"/>
            <w:tcBorders>
              <w:top w:val="none" w:sz="4" w:space="0" w:color="000000"/>
              <w:left w:val="none" w:sz="4" w:space="0" w:color="000000"/>
              <w:bottom w:val="none" w:sz="4" w:space="0" w:color="000000"/>
              <w:right w:val="none" w:sz="4" w:space="0" w:color="000000"/>
            </w:tcBorders>
          </w:tcPr>
          <w:p w14:paraId="04E5EED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b/>
                <w:color w:val="000000"/>
                <w:sz w:val="24"/>
                <w:szCs w:val="20"/>
                <w:lang w:eastAsia="ru-RU"/>
              </w:rPr>
            </w:pPr>
            <w:r w:rsidRPr="00E9164F">
              <w:rPr>
                <w:rFonts w:ascii="Tinos" w:eastAsia="Tinos" w:hAnsi="Tinos" w:cs="Tinos"/>
                <w:b/>
                <w:color w:val="000000"/>
                <w:sz w:val="28"/>
                <w:szCs w:val="20"/>
                <w:lang w:eastAsia="ru-RU"/>
              </w:rPr>
              <w:t>Кому: _____________________________</w:t>
            </w:r>
          </w:p>
        </w:tc>
      </w:tr>
      <w:tr w:rsidR="00E9164F" w:rsidRPr="00E9164F" w14:paraId="294D4C8A" w14:textId="77777777" w:rsidTr="00E01758">
        <w:tc>
          <w:tcPr>
            <w:tcW w:w="5001" w:type="dxa"/>
            <w:tcBorders>
              <w:top w:val="none" w:sz="4" w:space="0" w:color="000000"/>
              <w:left w:val="none" w:sz="4" w:space="0" w:color="000000"/>
              <w:bottom w:val="single" w:sz="4" w:space="0" w:color="000000"/>
              <w:right w:val="none" w:sz="4" w:space="0" w:color="000000"/>
            </w:tcBorders>
          </w:tcPr>
          <w:p w14:paraId="4C6712E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outlineLvl w:val="0"/>
              <w:rPr>
                <w:rFonts w:ascii="Tinos" w:eastAsia="Tinos" w:hAnsi="Tinos" w:cs="Tinos"/>
                <w:color w:val="000000"/>
                <w:sz w:val="24"/>
                <w:szCs w:val="20"/>
                <w:lang w:eastAsia="ru-RU"/>
              </w:rPr>
            </w:pPr>
            <w:r w:rsidRPr="00E9164F">
              <w:rPr>
                <w:rFonts w:ascii="Tinos" w:eastAsia="Tinos" w:hAnsi="Tinos" w:cs="Tinos"/>
                <w:color w:val="000000"/>
                <w:sz w:val="28"/>
                <w:szCs w:val="20"/>
                <w:lang w:eastAsia="ru-RU"/>
              </w:rPr>
              <w:t>От</w:t>
            </w:r>
          </w:p>
        </w:tc>
      </w:tr>
      <w:tr w:rsidR="00E9164F" w:rsidRPr="00E9164F" w14:paraId="1DD5F714" w14:textId="77777777" w:rsidTr="00E01758">
        <w:tc>
          <w:tcPr>
            <w:tcW w:w="5001" w:type="dxa"/>
            <w:tcBorders>
              <w:top w:val="single" w:sz="4" w:space="0" w:color="000000"/>
              <w:left w:val="none" w:sz="4" w:space="0" w:color="000000"/>
              <w:bottom w:val="none" w:sz="4" w:space="0" w:color="000000"/>
              <w:right w:val="none" w:sz="4" w:space="0" w:color="000000"/>
            </w:tcBorders>
          </w:tcPr>
          <w:p w14:paraId="157E001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r w:rsidRPr="00E9164F">
              <w:rPr>
                <w:rFonts w:ascii="Tinos" w:eastAsia="Tinos" w:hAnsi="Tinos" w:cs="Tinos"/>
                <w:color w:val="000000"/>
                <w:szCs w:val="20"/>
                <w:lang w:eastAsia="ru-RU"/>
              </w:rPr>
              <w:t>(наименование Заявителя, (фамилия, имя, отчество - для граждан,</w:t>
            </w:r>
          </w:p>
        </w:tc>
      </w:tr>
      <w:tr w:rsidR="00E9164F" w:rsidRPr="00E9164F" w14:paraId="742F6656" w14:textId="77777777" w:rsidTr="00E01758">
        <w:tc>
          <w:tcPr>
            <w:tcW w:w="5001" w:type="dxa"/>
            <w:tcBorders>
              <w:top w:val="none" w:sz="4" w:space="0" w:color="000000"/>
              <w:left w:val="none" w:sz="4" w:space="0" w:color="000000"/>
              <w:bottom w:val="single" w:sz="4" w:space="0" w:color="000000"/>
              <w:right w:val="none" w:sz="4" w:space="0" w:color="000000"/>
            </w:tcBorders>
          </w:tcPr>
          <w:p w14:paraId="34747EC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4"/>
                <w:szCs w:val="20"/>
                <w:lang w:eastAsia="ru-RU"/>
              </w:rPr>
            </w:pPr>
          </w:p>
        </w:tc>
      </w:tr>
      <w:tr w:rsidR="00E9164F" w:rsidRPr="00E9164F" w14:paraId="1A74EE57" w14:textId="77777777" w:rsidTr="00E01758">
        <w:tc>
          <w:tcPr>
            <w:tcW w:w="5001" w:type="dxa"/>
            <w:tcBorders>
              <w:top w:val="single" w:sz="4" w:space="0" w:color="000000"/>
              <w:left w:val="none" w:sz="4" w:space="0" w:color="000000"/>
              <w:bottom w:val="none" w:sz="4" w:space="0" w:color="000000"/>
              <w:right w:val="none" w:sz="4" w:space="0" w:color="000000"/>
            </w:tcBorders>
          </w:tcPr>
          <w:p w14:paraId="5975E23C" w14:textId="77777777" w:rsidR="00E9164F" w:rsidRPr="00E9164F" w:rsidRDefault="00E9164F" w:rsidP="00E9164F">
            <w:pPr>
              <w:spacing w:after="0" w:line="240" w:lineRule="auto"/>
              <w:rPr>
                <w:rFonts w:ascii="Tinos" w:eastAsia="Tinos" w:hAnsi="Tinos" w:cs="Tinos"/>
                <w:color w:val="000000"/>
                <w:sz w:val="20"/>
                <w:szCs w:val="20"/>
                <w:lang w:eastAsia="ru-RU"/>
              </w:rPr>
            </w:pPr>
          </w:p>
        </w:tc>
      </w:tr>
    </w:tbl>
    <w:p w14:paraId="12E8519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2551"/>
        <w:rPr>
          <w:rFonts w:ascii="Tinos" w:eastAsia="Tinos" w:hAnsi="Tinos" w:cs="Tinos"/>
          <w:color w:val="000000"/>
          <w:sz w:val="28"/>
          <w:szCs w:val="20"/>
          <w:lang w:eastAsia="ru-RU"/>
        </w:rPr>
      </w:pPr>
    </w:p>
    <w:p w14:paraId="758E69A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ЗАЯВЛЕНИЕ</w:t>
      </w:r>
    </w:p>
    <w:p w14:paraId="737882D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 предоставлении лесных участков, расположенных </w:t>
      </w:r>
    </w:p>
    <w:p w14:paraId="7141258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на землях населенных пунктов, в постоянное (бессрочное) пользование </w:t>
      </w:r>
    </w:p>
    <w:p w14:paraId="6B49DD1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0BB3EA5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Прошу предоставить лесной участок в постоянное (бессрочное) пользование</w:t>
      </w:r>
    </w:p>
    <w:p w14:paraId="1030DE0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расположенный в _________________________________________________, </w:t>
      </w:r>
    </w:p>
    <w:p w14:paraId="3DC15EC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площадью _______________,</w:t>
      </w:r>
    </w:p>
    <w:p w14:paraId="3E5E85C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кадастровый номер ____________________</w:t>
      </w:r>
    </w:p>
    <w:p w14:paraId="4B403DE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Вид использования лесного участка: _________________________________</w:t>
      </w:r>
    </w:p>
    <w:p w14:paraId="7A93896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Срок использования лесного участка: ________________________________</w:t>
      </w:r>
    </w:p>
    <w:p w14:paraId="090A2C8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Обоснование цели, вида и </w:t>
      </w:r>
      <w:proofErr w:type="gramStart"/>
      <w:r w:rsidRPr="00E9164F">
        <w:rPr>
          <w:rFonts w:ascii="Tinos" w:eastAsia="Tinos" w:hAnsi="Tinos" w:cs="Tinos"/>
          <w:color w:val="000000"/>
          <w:sz w:val="28"/>
          <w:szCs w:val="20"/>
          <w:lang w:eastAsia="ru-RU"/>
        </w:rPr>
        <w:t>срока  использования</w:t>
      </w:r>
      <w:proofErr w:type="gramEnd"/>
      <w:r w:rsidRPr="00E9164F">
        <w:rPr>
          <w:rFonts w:ascii="Tinos" w:eastAsia="Tinos" w:hAnsi="Tinos" w:cs="Tinos"/>
          <w:color w:val="000000"/>
          <w:sz w:val="28"/>
          <w:szCs w:val="20"/>
          <w:lang w:eastAsia="ru-RU"/>
        </w:rPr>
        <w:t xml:space="preserve"> лесного участка:</w:t>
      </w:r>
    </w:p>
    <w:p w14:paraId="6659F17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w:t>
      </w:r>
    </w:p>
    <w:p w14:paraId="2390EFD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Лесной участок образовывался или его границы уточнялись на основании</w:t>
      </w:r>
    </w:p>
    <w:p w14:paraId="0A4EF3B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Решения _____________________ от "___"__________ 20__ г. N ______</w:t>
      </w:r>
    </w:p>
    <w:p w14:paraId="11E9563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1276"/>
        <w:rPr>
          <w:rFonts w:ascii="Tinos" w:eastAsia="Tinos" w:hAnsi="Tinos" w:cs="Tinos"/>
          <w:color w:val="000000"/>
          <w:szCs w:val="20"/>
          <w:lang w:eastAsia="ru-RU"/>
        </w:rPr>
      </w:pPr>
      <w:r w:rsidRPr="00E9164F">
        <w:rPr>
          <w:rFonts w:ascii="Tinos" w:eastAsia="Tinos" w:hAnsi="Tinos" w:cs="Tinos"/>
          <w:color w:val="000000"/>
          <w:sz w:val="28"/>
          <w:szCs w:val="20"/>
          <w:lang w:eastAsia="ru-RU"/>
        </w:rPr>
        <w:t xml:space="preserve">     </w:t>
      </w:r>
      <w:r w:rsidRPr="00E9164F">
        <w:rPr>
          <w:rFonts w:ascii="Tinos" w:eastAsia="Tinos" w:hAnsi="Tinos" w:cs="Tinos"/>
          <w:color w:val="000000"/>
          <w:szCs w:val="20"/>
          <w:lang w:eastAsia="ru-RU"/>
        </w:rPr>
        <w:t>(наименование органа)</w:t>
      </w:r>
    </w:p>
    <w:p w14:paraId="3F9CD9B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Сведения о заявителе:</w:t>
      </w:r>
    </w:p>
    <w:p w14:paraId="7F5A011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Для юридического </w:t>
      </w:r>
      <w:proofErr w:type="gramStart"/>
      <w:r w:rsidRPr="00E9164F">
        <w:rPr>
          <w:rFonts w:ascii="Tinos" w:eastAsia="Tinos" w:hAnsi="Tinos" w:cs="Tinos"/>
          <w:color w:val="000000"/>
          <w:sz w:val="28"/>
          <w:szCs w:val="20"/>
          <w:lang w:eastAsia="ru-RU"/>
        </w:rPr>
        <w:t>лица  полное</w:t>
      </w:r>
      <w:proofErr w:type="gramEnd"/>
      <w:r w:rsidRPr="00E9164F">
        <w:rPr>
          <w:rFonts w:ascii="Tinos" w:eastAsia="Tinos" w:hAnsi="Tinos" w:cs="Tinos"/>
          <w:color w:val="000000"/>
          <w:sz w:val="28"/>
          <w:szCs w:val="20"/>
          <w:lang w:eastAsia="ru-RU"/>
        </w:rPr>
        <w:t xml:space="preserve">  и  сокращенно  наименование,</w:t>
      </w:r>
    </w:p>
    <w:p w14:paraId="3AE9FDD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организационно-правовая форма заявителя, </w:t>
      </w:r>
      <w:proofErr w:type="gramStart"/>
      <w:r w:rsidRPr="00E9164F">
        <w:rPr>
          <w:rFonts w:ascii="Tinos" w:eastAsia="Tinos" w:hAnsi="Tinos" w:cs="Tinos"/>
          <w:color w:val="000000"/>
          <w:sz w:val="28"/>
          <w:szCs w:val="20"/>
          <w:lang w:eastAsia="ru-RU"/>
        </w:rPr>
        <w:t>его  место</w:t>
      </w:r>
      <w:proofErr w:type="gramEnd"/>
      <w:r w:rsidRPr="00E9164F">
        <w:rPr>
          <w:rFonts w:ascii="Tinos" w:eastAsia="Tinos" w:hAnsi="Tinos" w:cs="Tinos"/>
          <w:color w:val="000000"/>
          <w:sz w:val="28"/>
          <w:szCs w:val="20"/>
          <w:lang w:eastAsia="ru-RU"/>
        </w:rPr>
        <w:t xml:space="preserve">  нахождения,  адрес,</w:t>
      </w:r>
    </w:p>
    <w:p w14:paraId="3DBB28F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реквизиты банковского счета _________________________________________</w:t>
      </w:r>
    </w:p>
    <w:p w14:paraId="502091F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w:t>
      </w:r>
    </w:p>
    <w:p w14:paraId="0C8C3D3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Для гражданина (</w:t>
      </w:r>
      <w:proofErr w:type="gramStart"/>
      <w:r w:rsidRPr="00E9164F">
        <w:rPr>
          <w:rFonts w:ascii="Tinos" w:eastAsia="Tinos" w:hAnsi="Tinos" w:cs="Tinos"/>
          <w:color w:val="000000"/>
          <w:sz w:val="28"/>
          <w:szCs w:val="20"/>
          <w:lang w:eastAsia="ru-RU"/>
        </w:rPr>
        <w:t>в  том</w:t>
      </w:r>
      <w:proofErr w:type="gramEnd"/>
      <w:r w:rsidRPr="00E9164F">
        <w:rPr>
          <w:rFonts w:ascii="Tinos" w:eastAsia="Tinos" w:hAnsi="Tinos" w:cs="Tinos"/>
          <w:color w:val="000000"/>
          <w:sz w:val="28"/>
          <w:szCs w:val="20"/>
          <w:lang w:eastAsia="ru-RU"/>
        </w:rPr>
        <w:t xml:space="preserve">   числе,   зарегистрированного   в   качестве</w:t>
      </w:r>
    </w:p>
    <w:p w14:paraId="7B165A2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индивидуального предпринимателя) - фамилия, имя, отчество (</w:t>
      </w:r>
      <w:proofErr w:type="gramStart"/>
      <w:r w:rsidRPr="00E9164F">
        <w:rPr>
          <w:rFonts w:ascii="Tinos" w:eastAsia="Tinos" w:hAnsi="Tinos" w:cs="Tinos"/>
          <w:color w:val="000000"/>
          <w:sz w:val="28"/>
          <w:szCs w:val="20"/>
          <w:lang w:eastAsia="ru-RU"/>
        </w:rPr>
        <w:t>при  наличии</w:t>
      </w:r>
      <w:proofErr w:type="gramEnd"/>
      <w:r w:rsidRPr="00E9164F">
        <w:rPr>
          <w:rFonts w:ascii="Tinos" w:eastAsia="Tinos" w:hAnsi="Tinos" w:cs="Tinos"/>
          <w:color w:val="000000"/>
          <w:sz w:val="28"/>
          <w:szCs w:val="20"/>
          <w:lang w:eastAsia="ru-RU"/>
        </w:rPr>
        <w:t>),</w:t>
      </w:r>
    </w:p>
    <w:p w14:paraId="238E445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 xml:space="preserve">адрес </w:t>
      </w:r>
      <w:proofErr w:type="gramStart"/>
      <w:r w:rsidRPr="00E9164F">
        <w:rPr>
          <w:rFonts w:ascii="Tinos" w:eastAsia="Tinos" w:hAnsi="Tinos" w:cs="Tinos"/>
          <w:color w:val="000000"/>
          <w:sz w:val="28"/>
          <w:szCs w:val="20"/>
          <w:lang w:eastAsia="ru-RU"/>
        </w:rPr>
        <w:t>места  жительства</w:t>
      </w:r>
      <w:proofErr w:type="gramEnd"/>
      <w:r w:rsidRPr="00E9164F">
        <w:rPr>
          <w:rFonts w:ascii="Tinos" w:eastAsia="Tinos" w:hAnsi="Tinos" w:cs="Tinos"/>
          <w:color w:val="000000"/>
          <w:sz w:val="28"/>
          <w:szCs w:val="20"/>
          <w:lang w:eastAsia="ru-RU"/>
        </w:rPr>
        <w:t xml:space="preserve">   (временного   проживания),   данные  документа,</w:t>
      </w:r>
    </w:p>
    <w:p w14:paraId="23E0AF4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удостоверяющего личность, реквизиты банковского счета _________________</w:t>
      </w:r>
    </w:p>
    <w:p w14:paraId="7DB0D8F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w:t>
      </w:r>
    </w:p>
    <w:p w14:paraId="0480289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Приложения: ________________________________________________________</w:t>
      </w:r>
    </w:p>
    <w:p w14:paraId="43A2E16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Подпись заявителя _______________</w:t>
      </w:r>
    </w:p>
    <w:p w14:paraId="5AAD37F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Дата ___________________</w:t>
      </w:r>
    </w:p>
    <w:p w14:paraId="424967A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151B73B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59326CA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0DD7BA26" w14:textId="77777777" w:rsid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p>
    <w:p w14:paraId="163D8266" w14:textId="77777777" w:rsid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p>
    <w:p w14:paraId="790FD00A" w14:textId="77777777" w:rsid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p>
    <w:p w14:paraId="7E7FE9BB" w14:textId="50C03721"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Форма № 2</w:t>
      </w:r>
    </w:p>
    <w:p w14:paraId="0C36B6AE" w14:textId="77777777" w:rsidR="00E9164F" w:rsidRPr="00E9164F" w:rsidRDefault="00E9164F" w:rsidP="00E9164F">
      <w:pPr>
        <w:spacing w:after="0" w:line="240" w:lineRule="auto"/>
        <w:ind w:firstLine="8220"/>
        <w:jc w:val="both"/>
        <w:rPr>
          <w:rFonts w:ascii="TimesNewRoman" w:eastAsia="TimesNewRoman" w:hAnsi="TimesNewRoman" w:cs="TimesNewRoman"/>
          <w:sz w:val="24"/>
          <w:szCs w:val="20"/>
          <w:lang w:eastAsia="ru-RU"/>
        </w:rPr>
      </w:pPr>
    </w:p>
    <w:p w14:paraId="2A0ADB8C" w14:textId="77777777" w:rsidR="00E9164F" w:rsidRPr="00E9164F" w:rsidRDefault="00E9164F" w:rsidP="00E9164F">
      <w:pPr>
        <w:spacing w:after="0" w:line="240" w:lineRule="auto"/>
        <w:ind w:firstLine="1134"/>
        <w:jc w:val="center"/>
        <w:rPr>
          <w:rFonts w:ascii="TimesNewRoman" w:eastAsia="TimesNewRoman" w:hAnsi="TimesNewRoman" w:cs="TimesNewRoman"/>
          <w:sz w:val="24"/>
          <w:szCs w:val="20"/>
          <w:lang w:eastAsia="ru-RU"/>
        </w:rPr>
      </w:pPr>
    </w:p>
    <w:p w14:paraId="7D955562" w14:textId="77777777" w:rsidR="00E9164F" w:rsidRPr="00E9164F" w:rsidRDefault="00E9164F" w:rsidP="00E9164F">
      <w:pPr>
        <w:spacing w:after="0" w:line="240" w:lineRule="auto"/>
        <w:ind w:firstLine="1134"/>
        <w:jc w:val="center"/>
        <w:rPr>
          <w:rFonts w:ascii="TimesNewRoman" w:eastAsia="TimesNewRoman" w:hAnsi="TimesNewRoman" w:cs="TimesNewRoman"/>
          <w:sz w:val="24"/>
          <w:szCs w:val="20"/>
          <w:lang w:eastAsia="ru-RU"/>
        </w:rPr>
      </w:pPr>
    </w:p>
    <w:p w14:paraId="64F99466" w14:textId="77777777" w:rsidR="00E9164F" w:rsidRPr="00E9164F" w:rsidRDefault="00E9164F" w:rsidP="00E9164F">
      <w:pPr>
        <w:spacing w:after="0" w:line="240" w:lineRule="auto"/>
        <w:ind w:firstLine="1134"/>
        <w:jc w:val="center"/>
        <w:rPr>
          <w:rFonts w:ascii="TimesNewRoman" w:eastAsia="TimesNewRoman" w:hAnsi="TimesNewRoman" w:cs="TimesNewRoman"/>
          <w:sz w:val="24"/>
          <w:szCs w:val="20"/>
          <w:lang w:eastAsia="ru-RU"/>
        </w:rPr>
      </w:pPr>
    </w:p>
    <w:p w14:paraId="55BEFA60"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p>
    <w:p w14:paraId="1A980F3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РЕШЕНИЕ</w:t>
      </w:r>
    </w:p>
    <w:p w14:paraId="568D733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о предоставлении лесного участка, расположенного на </w:t>
      </w:r>
    </w:p>
    <w:p w14:paraId="0B8B1AC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землях населенных пунктов, в постоянное (бессрочное) пользование</w:t>
      </w:r>
    </w:p>
    <w:p w14:paraId="728FAE97"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0D29D6B0"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r w:rsidRPr="00E9164F">
        <w:rPr>
          <w:rFonts w:ascii="TimesNewRoman" w:eastAsia="TimesNewRoman" w:hAnsi="TimesNewRoman" w:cs="TimesNewRoman"/>
          <w:sz w:val="24"/>
          <w:szCs w:val="20"/>
          <w:lang w:eastAsia="ru-RU"/>
        </w:rPr>
        <w:t>_________________                                ________________________</w:t>
      </w:r>
    </w:p>
    <w:p w14:paraId="191DCCE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Дата решения                                        Номер решения</w:t>
      </w:r>
    </w:p>
    <w:p w14:paraId="274B28F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096E69A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На основании поступившего запроса, зарегистрированного __________________ N ________________________ в соответствии с Лесным кодексом Российской Федерации (N 200-ФЗ от 04.12 2006 г.)  и </w:t>
      </w:r>
      <w:proofErr w:type="gramStart"/>
      <w:r w:rsidRPr="00E9164F">
        <w:rPr>
          <w:rFonts w:ascii="Tinos" w:eastAsia="Tinos" w:hAnsi="Tinos" w:cs="Tinos"/>
          <w:color w:val="000000"/>
          <w:sz w:val="28"/>
          <w:szCs w:val="20"/>
          <w:lang w:eastAsia="ru-RU"/>
        </w:rPr>
        <w:t>Земельным  кодексом</w:t>
      </w:r>
      <w:proofErr w:type="gramEnd"/>
      <w:r w:rsidRPr="00E9164F">
        <w:rPr>
          <w:rFonts w:ascii="Tinos" w:eastAsia="Tinos" w:hAnsi="Tinos" w:cs="Tinos"/>
          <w:color w:val="000000"/>
          <w:sz w:val="28"/>
          <w:szCs w:val="20"/>
          <w:lang w:eastAsia="ru-RU"/>
        </w:rPr>
        <w:t xml:space="preserve">  Российской Федерации  (N 136-ФЗ от 25.10.2001), принято  положительное  решение  по запросу на  предоставление услуги «Предоставление  лесных участков, расположенных на землях населенных пунктов, в постоянное (бессрочное) пользование».</w:t>
      </w:r>
    </w:p>
    <w:p w14:paraId="6BD8568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p>
    <w:p w14:paraId="657B721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Сведение об объекте:</w:t>
      </w:r>
    </w:p>
    <w:p w14:paraId="4BD4FDD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Лесной участок кадастровый номер ____________________________</w:t>
      </w:r>
    </w:p>
    <w:p w14:paraId="451A723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Срок действия договора - ________________ месяцев.</w:t>
      </w:r>
    </w:p>
    <w:p w14:paraId="229BF39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Дополнительная информация:</w:t>
      </w:r>
    </w:p>
    <w:p w14:paraId="53DD5C6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6E2F704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2CF333D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rPr>
          <w:rFonts w:ascii="TimesNewRoman" w:eastAsia="TimesNewRoman" w:hAnsi="TimesNewRoman" w:cs="TimesNewRoman"/>
          <w:sz w:val="24"/>
          <w:szCs w:val="20"/>
          <w:lang w:eastAsia="ru-RU"/>
        </w:rPr>
      </w:pPr>
      <w:r w:rsidRPr="00E9164F">
        <w:rPr>
          <w:rFonts w:ascii="Tinos" w:eastAsia="Tinos" w:hAnsi="Tinos" w:cs="Tinos"/>
          <w:color w:val="000000"/>
          <w:sz w:val="28"/>
          <w:szCs w:val="20"/>
          <w:lang w:eastAsia="ru-RU"/>
        </w:rPr>
        <w:t>________________________________________________</w:t>
      </w:r>
      <w:r w:rsidRPr="00E9164F">
        <w:rPr>
          <w:rFonts w:ascii="TimesNewRoman" w:eastAsia="TimesNewRoman" w:hAnsi="TimesNewRoman" w:cs="TimesNewRoman"/>
          <w:sz w:val="24"/>
          <w:szCs w:val="20"/>
          <w:lang w:eastAsia="ru-RU"/>
        </w:rPr>
        <w:t>_______________</w:t>
      </w:r>
    </w:p>
    <w:p w14:paraId="091906F1"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202C0FBD"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30912E1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Форма № 3</w:t>
      </w:r>
    </w:p>
    <w:p w14:paraId="69F4A857"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69EB015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РЕШЕНИЕ</w:t>
      </w:r>
    </w:p>
    <w:p w14:paraId="779EA05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mesNewRoman" w:eastAsia="TimesNewRoman" w:hAnsi="TimesNewRoman" w:cs="TimesNewRoman"/>
          <w:sz w:val="24"/>
          <w:szCs w:val="20"/>
          <w:lang w:eastAsia="ru-RU"/>
        </w:rPr>
      </w:pPr>
      <w:r w:rsidRPr="00E9164F">
        <w:rPr>
          <w:rFonts w:ascii="Tinos" w:eastAsia="Tinos" w:hAnsi="Tinos" w:cs="Tinos"/>
          <w:color w:val="000000"/>
          <w:sz w:val="28"/>
          <w:szCs w:val="20"/>
          <w:lang w:eastAsia="ru-RU"/>
        </w:rPr>
        <w:t>об отказе в предоставлении Услуги</w:t>
      </w:r>
    </w:p>
    <w:p w14:paraId="1B795B75" w14:textId="77777777" w:rsidR="00E9164F" w:rsidRPr="00E9164F" w:rsidRDefault="00E9164F" w:rsidP="00E9164F">
      <w:pPr>
        <w:spacing w:after="0" w:line="240" w:lineRule="auto"/>
        <w:ind w:firstLine="1134"/>
        <w:jc w:val="both"/>
        <w:rPr>
          <w:rFonts w:ascii="TimesNewRoman" w:eastAsia="TimesNewRoman" w:hAnsi="TimesNewRoman" w:cs="TimesNewRoman"/>
          <w:sz w:val="24"/>
          <w:szCs w:val="20"/>
          <w:lang w:eastAsia="ru-RU"/>
        </w:rPr>
      </w:pPr>
    </w:p>
    <w:p w14:paraId="19B6601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                                ________________________</w:t>
      </w:r>
    </w:p>
    <w:p w14:paraId="0491EC6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Дата решения                                        Номер решения</w:t>
      </w:r>
    </w:p>
    <w:p w14:paraId="6D26601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44223A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На основании поступившего запроса, зарегистрированного __________________ N ___________________________ в соответствии с Лесным кодексом Российской Федерации (N 200-</w:t>
      </w:r>
      <w:proofErr w:type="gramStart"/>
      <w:r w:rsidRPr="00E9164F">
        <w:rPr>
          <w:rFonts w:ascii="Tinos" w:eastAsia="Tinos" w:hAnsi="Tinos" w:cs="Tinos"/>
          <w:color w:val="000000"/>
          <w:sz w:val="28"/>
          <w:szCs w:val="20"/>
          <w:lang w:eastAsia="ru-RU"/>
        </w:rPr>
        <w:t>ФЗ  от</w:t>
      </w:r>
      <w:proofErr w:type="gramEnd"/>
      <w:r w:rsidRPr="00E9164F">
        <w:rPr>
          <w:rFonts w:ascii="Tinos" w:eastAsia="Tinos" w:hAnsi="Tinos" w:cs="Tinos"/>
          <w:color w:val="000000"/>
          <w:sz w:val="28"/>
          <w:szCs w:val="20"/>
          <w:lang w:eastAsia="ru-RU"/>
        </w:rPr>
        <w:t xml:space="preserve">  04.12.2006 г.) принято  решение об</w:t>
      </w:r>
    </w:p>
    <w:p w14:paraId="285FC0D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roofErr w:type="gramStart"/>
      <w:r w:rsidRPr="00E9164F">
        <w:rPr>
          <w:rFonts w:ascii="Tinos" w:eastAsia="Tinos" w:hAnsi="Tinos" w:cs="Tinos"/>
          <w:color w:val="000000"/>
          <w:sz w:val="28"/>
          <w:szCs w:val="20"/>
          <w:lang w:eastAsia="ru-RU"/>
        </w:rPr>
        <w:t>отказе  в</w:t>
      </w:r>
      <w:proofErr w:type="gramEnd"/>
      <w:r w:rsidRPr="00E9164F">
        <w:rPr>
          <w:rFonts w:ascii="Tinos" w:eastAsia="Tinos" w:hAnsi="Tinos" w:cs="Tinos"/>
          <w:color w:val="000000"/>
          <w:sz w:val="28"/>
          <w:szCs w:val="20"/>
          <w:lang w:eastAsia="ru-RU"/>
        </w:rPr>
        <w:t xml:space="preserve">  предоставлении услуги  «Предоставление   лесных участков, расположенных на землях населенных пунктов, в постоянное (бессрочное) пользование» по следующим основаниям:</w:t>
      </w:r>
    </w:p>
    <w:p w14:paraId="7C7526C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355EA9F8"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0BAB4FC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461F95F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2693"/>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(перечень оснований для отказа)</w:t>
      </w:r>
    </w:p>
    <w:p w14:paraId="44C8684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5754BC23"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Разъяснение причин отказа в предоставлении услуги:</w:t>
      </w:r>
    </w:p>
    <w:p w14:paraId="68C276D6"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0755CDB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01C143B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6E4E93D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578ACEA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032730A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Дополнительная информация:</w:t>
      </w:r>
    </w:p>
    <w:p w14:paraId="1181D81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3D4C0CBA"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29911DA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w:t>
      </w:r>
    </w:p>
    <w:p w14:paraId="3F2B6097"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E25614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7B1224F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36BA62B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58FFF7B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left="7512" w:firstLine="425"/>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Форма № 4</w:t>
      </w:r>
    </w:p>
    <w:p w14:paraId="6ECEC12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ind w:firstLine="709"/>
        <w:jc w:val="both"/>
        <w:rPr>
          <w:rFonts w:ascii="Tinos" w:eastAsia="Tinos" w:hAnsi="Tinos" w:cs="Tinos"/>
          <w:sz w:val="28"/>
          <w:szCs w:val="20"/>
          <w:lang w:eastAsia="ru-RU"/>
        </w:rPr>
      </w:pPr>
    </w:p>
    <w:p w14:paraId="20AFE46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ФОРМА </w:t>
      </w:r>
    </w:p>
    <w:p w14:paraId="16D91091"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center"/>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согласия на обработку персональных данных</w:t>
      </w:r>
      <w:r w:rsidRPr="00E9164F">
        <w:rPr>
          <w:rFonts w:ascii="Tinos" w:eastAsia="Tinos" w:hAnsi="Tinos" w:cs="Tinos"/>
          <w:color w:val="000000"/>
          <w:sz w:val="28"/>
          <w:szCs w:val="20"/>
          <w:lang w:eastAsia="ru-RU"/>
        </w:rPr>
        <w:br/>
      </w:r>
    </w:p>
    <w:p w14:paraId="3695F3C7" w14:textId="6EAD14C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В орган местного самоуправления.</w:t>
      </w:r>
    </w:p>
    <w:p w14:paraId="31B5E6C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Согласие на обработку персональных </w:t>
      </w:r>
      <w:proofErr w:type="gramStart"/>
      <w:r w:rsidRPr="00E9164F">
        <w:rPr>
          <w:rFonts w:ascii="Tinos" w:eastAsia="Tinos" w:hAnsi="Tinos" w:cs="Tinos"/>
          <w:color w:val="000000"/>
          <w:sz w:val="28"/>
          <w:szCs w:val="20"/>
          <w:lang w:eastAsia="ru-RU"/>
        </w:rPr>
        <w:t>данных  _</w:t>
      </w:r>
      <w:proofErr w:type="gramEnd"/>
      <w:r w:rsidRPr="00E9164F">
        <w:rPr>
          <w:rFonts w:ascii="Tinos" w:eastAsia="Tinos" w:hAnsi="Tinos" w:cs="Tinos"/>
          <w:color w:val="000000"/>
          <w:sz w:val="28"/>
          <w:szCs w:val="20"/>
          <w:lang w:eastAsia="ru-RU"/>
        </w:rPr>
        <w:t>_____________________</w:t>
      </w:r>
    </w:p>
    <w:p w14:paraId="2A62E65D"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(Ф.И.О.) </w:t>
      </w:r>
    </w:p>
    <w:p w14:paraId="2F2C4C9C"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субъекта персональных данных. </w:t>
      </w:r>
    </w:p>
    <w:p w14:paraId="5183D9C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Адрес места жительства:__________________________________________ __________________________________________________________________.</w:t>
      </w:r>
    </w:p>
    <w:p w14:paraId="4A47AB9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lastRenderedPageBreak/>
        <w:t>Документ,  удостоверяющий  личность   субъекта  персональных  данных,  дата его выдачи и выдавший орган__________________________________________ ____________________________________________________________________________________________________________________________________.</w:t>
      </w:r>
    </w:p>
    <w:p w14:paraId="3A8DE3EB"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Подтверждаю   согласие   на   обработку   моих   персональных   данных, предусмотренное пунктом 4 части 1 статьи 6, частью 1 статьи 9  Федерального закона от 27 июля 2006 № 152-ФЗ  «О персональных данных», в целях предоставления министерством архитектуры и пространственно-градостроительного развития Оренбургской области  государственной  услуги</w:t>
      </w:r>
    </w:p>
    <w:p w14:paraId="706D8D14"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__________________________________________________________________  в соответствии с Федеральным   законом   от  27  июля  2010 № 210-ФЗ  «Об  организации предоставления   государственных   и  муниципальных  услуг"  и  обеспечения предоставления такой услуги.    Мне  известно,  что  в случае отзыва согласия на обработку персональных данных  министерство архитектуры и пространственно-градостроительного развития Оренбургской области вправе продолжить  обработку персональных данных без моего согласия в соответствии с  частью  2 статьи 9 (при наличии оснований, указанных в пунктах 2 - 11 части 1 статьи 6, части 2 статьи 10 и части 2 статьи 11) Федерального закона от 27июля 2006 № 152-ФЗ «О персональных данных».</w:t>
      </w:r>
    </w:p>
    <w:p w14:paraId="35CA28E2"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3DA051B5"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4A6B55A9"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r w:rsidRPr="00E9164F">
        <w:rPr>
          <w:rFonts w:ascii="Tinos" w:eastAsia="Tinos" w:hAnsi="Tinos" w:cs="Tinos"/>
          <w:color w:val="000000"/>
          <w:sz w:val="28"/>
          <w:szCs w:val="20"/>
          <w:lang w:eastAsia="ru-RU"/>
        </w:rPr>
        <w:t xml:space="preserve"> Подпись /_______________/                                                    Дата __________ </w:t>
      </w:r>
    </w:p>
    <w:p w14:paraId="12C2041F"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Cs w:val="20"/>
          <w:lang w:eastAsia="ru-RU"/>
        </w:rPr>
      </w:pPr>
      <w:r w:rsidRPr="00E9164F">
        <w:rPr>
          <w:rFonts w:ascii="Tinos" w:eastAsia="Tinos" w:hAnsi="Tinos" w:cs="Tinos"/>
          <w:color w:val="000000"/>
          <w:szCs w:val="20"/>
          <w:lang w:eastAsia="ru-RU"/>
        </w:rPr>
        <w:t>(Ф.И.О. субъекта персональных данных)</w:t>
      </w:r>
    </w:p>
    <w:p w14:paraId="38AD8CB3" w14:textId="77777777" w:rsidR="002D7567" w:rsidRPr="002D7567" w:rsidRDefault="002D7567" w:rsidP="002D7567">
      <w:pPr>
        <w:spacing w:after="0" w:line="240" w:lineRule="auto"/>
        <w:ind w:right="5670"/>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АДМИНИСТРАЦИЯ</w:t>
      </w:r>
    </w:p>
    <w:p w14:paraId="74FB7E86" w14:textId="77777777" w:rsidR="002D7567" w:rsidRPr="002D7567" w:rsidRDefault="002D7567" w:rsidP="002D7567">
      <w:pPr>
        <w:spacing w:after="0" w:line="240" w:lineRule="auto"/>
        <w:ind w:right="5244"/>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Муниципального образования</w:t>
      </w:r>
    </w:p>
    <w:p w14:paraId="6F31D02A" w14:textId="77777777" w:rsidR="002D7567" w:rsidRPr="002D7567" w:rsidRDefault="002D7567" w:rsidP="002D7567">
      <w:pPr>
        <w:spacing w:after="0" w:line="240" w:lineRule="auto"/>
        <w:ind w:right="5670"/>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Дмитриевский сельсовет</w:t>
      </w:r>
    </w:p>
    <w:p w14:paraId="650BD444" w14:textId="77777777" w:rsidR="002D7567" w:rsidRPr="002D7567" w:rsidRDefault="002D7567" w:rsidP="002D7567">
      <w:pPr>
        <w:spacing w:after="0" w:line="240" w:lineRule="auto"/>
        <w:ind w:right="5670"/>
        <w:jc w:val="center"/>
        <w:rPr>
          <w:rFonts w:ascii="Times New Roman" w:eastAsia="Calibri" w:hAnsi="Times New Roman" w:cs="Times New Roman"/>
          <w:b/>
          <w:sz w:val="28"/>
          <w:szCs w:val="28"/>
        </w:rPr>
      </w:pPr>
      <w:proofErr w:type="spellStart"/>
      <w:r w:rsidRPr="002D7567">
        <w:rPr>
          <w:rFonts w:ascii="Times New Roman" w:eastAsia="Calibri" w:hAnsi="Times New Roman" w:cs="Times New Roman"/>
          <w:b/>
          <w:sz w:val="28"/>
          <w:szCs w:val="28"/>
        </w:rPr>
        <w:t>Сакмарского</w:t>
      </w:r>
      <w:proofErr w:type="spellEnd"/>
      <w:r w:rsidRPr="002D7567">
        <w:rPr>
          <w:rFonts w:ascii="Times New Roman" w:eastAsia="Calibri" w:hAnsi="Times New Roman" w:cs="Times New Roman"/>
          <w:b/>
          <w:sz w:val="28"/>
          <w:szCs w:val="28"/>
        </w:rPr>
        <w:t xml:space="preserve"> района</w:t>
      </w:r>
    </w:p>
    <w:p w14:paraId="11DB1C08" w14:textId="77777777" w:rsidR="002D7567" w:rsidRPr="002D7567" w:rsidRDefault="002D7567" w:rsidP="002D7567">
      <w:pPr>
        <w:spacing w:after="0" w:line="240" w:lineRule="auto"/>
        <w:ind w:right="5670"/>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 xml:space="preserve"> Оренбургской области</w:t>
      </w:r>
    </w:p>
    <w:p w14:paraId="1DCF24E4" w14:textId="77777777" w:rsidR="002D7567" w:rsidRPr="002D7567" w:rsidRDefault="002D7567" w:rsidP="002D7567">
      <w:pPr>
        <w:spacing w:after="0" w:line="240" w:lineRule="auto"/>
        <w:ind w:right="5670"/>
        <w:jc w:val="center"/>
        <w:rPr>
          <w:rFonts w:ascii="Times New Roman" w:eastAsia="Calibri" w:hAnsi="Times New Roman" w:cs="Times New Roman"/>
          <w:b/>
          <w:sz w:val="28"/>
          <w:szCs w:val="28"/>
        </w:rPr>
      </w:pPr>
    </w:p>
    <w:p w14:paraId="2EC70B55" w14:textId="77777777" w:rsidR="002D7567" w:rsidRPr="002D7567" w:rsidRDefault="002D7567" w:rsidP="002D7567">
      <w:pPr>
        <w:spacing w:after="0" w:line="240" w:lineRule="auto"/>
        <w:ind w:right="5670"/>
        <w:jc w:val="center"/>
        <w:rPr>
          <w:rFonts w:ascii="Times New Roman" w:eastAsia="Calibri" w:hAnsi="Times New Roman" w:cs="Times New Roman"/>
          <w:sz w:val="28"/>
          <w:szCs w:val="28"/>
        </w:rPr>
      </w:pPr>
      <w:r w:rsidRPr="002D7567">
        <w:rPr>
          <w:rFonts w:ascii="Times New Roman" w:eastAsia="Calibri" w:hAnsi="Times New Roman" w:cs="Times New Roman"/>
          <w:b/>
          <w:sz w:val="28"/>
          <w:szCs w:val="28"/>
        </w:rPr>
        <w:t>ПОСТАНОВЛЕНИЕ</w:t>
      </w:r>
    </w:p>
    <w:p w14:paraId="250A80D1" w14:textId="77777777" w:rsidR="002D7567" w:rsidRPr="002D7567" w:rsidRDefault="002D7567" w:rsidP="002D7567">
      <w:pPr>
        <w:spacing w:after="0" w:line="240" w:lineRule="auto"/>
        <w:ind w:right="5670"/>
        <w:jc w:val="center"/>
        <w:rPr>
          <w:rFonts w:ascii="Times New Roman" w:eastAsia="Calibri" w:hAnsi="Times New Roman" w:cs="Times New Roman"/>
          <w:b/>
          <w:sz w:val="28"/>
          <w:szCs w:val="28"/>
        </w:rPr>
      </w:pPr>
      <w:r w:rsidRPr="002D7567">
        <w:rPr>
          <w:rFonts w:ascii="Times New Roman" w:eastAsia="Calibri" w:hAnsi="Times New Roman" w:cs="Times New Roman"/>
          <w:sz w:val="28"/>
          <w:szCs w:val="28"/>
        </w:rPr>
        <w:t xml:space="preserve">п. </w:t>
      </w:r>
      <w:proofErr w:type="spellStart"/>
      <w:r w:rsidRPr="002D7567">
        <w:rPr>
          <w:rFonts w:ascii="Times New Roman" w:eastAsia="Calibri" w:hAnsi="Times New Roman" w:cs="Times New Roman"/>
          <w:sz w:val="28"/>
          <w:szCs w:val="28"/>
        </w:rPr>
        <w:t>Жилгородок</w:t>
      </w:r>
      <w:proofErr w:type="spellEnd"/>
    </w:p>
    <w:p w14:paraId="1EFC899A" w14:textId="77777777" w:rsidR="002D7567" w:rsidRPr="002D7567" w:rsidRDefault="002D7567" w:rsidP="002D7567">
      <w:pPr>
        <w:spacing w:after="0" w:line="240" w:lineRule="auto"/>
        <w:ind w:right="5670"/>
        <w:jc w:val="center"/>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   «</w:t>
      </w:r>
      <w:proofErr w:type="gramStart"/>
      <w:r w:rsidRPr="002D7567">
        <w:rPr>
          <w:rFonts w:ascii="Times New Roman" w:eastAsia="Calibri" w:hAnsi="Times New Roman" w:cs="Times New Roman"/>
          <w:sz w:val="28"/>
          <w:szCs w:val="28"/>
        </w:rPr>
        <w:t>11 »</w:t>
      </w:r>
      <w:proofErr w:type="gramEnd"/>
      <w:r w:rsidRPr="002D7567">
        <w:rPr>
          <w:rFonts w:ascii="Times New Roman" w:eastAsia="Calibri" w:hAnsi="Times New Roman" w:cs="Times New Roman"/>
          <w:sz w:val="28"/>
          <w:szCs w:val="28"/>
        </w:rPr>
        <w:t xml:space="preserve"> августа    2025 г №41-п</w:t>
      </w:r>
    </w:p>
    <w:p w14:paraId="59378AD9" w14:textId="77777777" w:rsidR="002D7567" w:rsidRPr="002D7567" w:rsidRDefault="002D7567" w:rsidP="002D7567">
      <w:pPr>
        <w:spacing w:after="0" w:line="240" w:lineRule="auto"/>
        <w:rPr>
          <w:rFonts w:ascii="Times New Roman" w:eastAsia="Calibri" w:hAnsi="Times New Roman" w:cs="Times New Roman"/>
          <w:b/>
          <w:sz w:val="28"/>
          <w:szCs w:val="28"/>
        </w:rPr>
      </w:pPr>
      <w:r w:rsidRPr="002D7567">
        <w:rPr>
          <w:rFonts w:ascii="Times New Roman" w:eastAsia="Calibri" w:hAnsi="Times New Roman" w:cs="Times New Roman"/>
          <w:sz w:val="28"/>
          <w:szCs w:val="28"/>
        </w:rPr>
        <w:t xml:space="preserve">        </w:t>
      </w:r>
    </w:p>
    <w:p w14:paraId="42D67F9F" w14:textId="77777777" w:rsidR="002D7567" w:rsidRPr="002D7567" w:rsidRDefault="002D7567" w:rsidP="002D7567">
      <w:pPr>
        <w:widowControl w:val="0"/>
        <w:spacing w:after="0" w:line="240" w:lineRule="auto"/>
        <w:ind w:firstLine="720"/>
        <w:rPr>
          <w:rFonts w:ascii="Times New Roman" w:eastAsia="Calibri" w:hAnsi="Times New Roman" w:cs="Times New Roman"/>
          <w:b/>
          <w:sz w:val="28"/>
          <w:szCs w:val="28"/>
        </w:rPr>
      </w:pPr>
      <w:r w:rsidRPr="002D7567">
        <w:rPr>
          <w:rFonts w:ascii="Times New Roman" w:eastAsia="Calibri" w:hAnsi="Times New Roman" w:cs="Times New Roman"/>
          <w:b/>
          <w:sz w:val="28"/>
          <w:szCs w:val="28"/>
        </w:rPr>
        <w:t xml:space="preserve"> </w:t>
      </w:r>
      <w:proofErr w:type="gramStart"/>
      <w:r w:rsidRPr="002D7567">
        <w:rPr>
          <w:rFonts w:ascii="Times New Roman" w:eastAsia="Calibri" w:hAnsi="Times New Roman" w:cs="Times New Roman"/>
          <w:b/>
          <w:sz w:val="28"/>
          <w:szCs w:val="28"/>
        </w:rPr>
        <w:t>Об  утверждении</w:t>
      </w:r>
      <w:proofErr w:type="gramEnd"/>
      <w:r w:rsidRPr="002D7567">
        <w:rPr>
          <w:rFonts w:ascii="Times New Roman" w:eastAsia="Calibri" w:hAnsi="Times New Roman" w:cs="Times New Roman"/>
          <w:b/>
          <w:sz w:val="28"/>
          <w:szCs w:val="28"/>
        </w:rPr>
        <w:t xml:space="preserve"> административного  регламента  предоставления    муниципальной услуги    «Предоставление жилого помещения по договору социального найма» на территории муниципального образования Дмитриевский сельсовет </w:t>
      </w:r>
      <w:proofErr w:type="spellStart"/>
      <w:r w:rsidRPr="002D7567">
        <w:rPr>
          <w:rFonts w:ascii="Times New Roman" w:eastAsia="Calibri" w:hAnsi="Times New Roman" w:cs="Times New Roman"/>
          <w:b/>
          <w:sz w:val="28"/>
          <w:szCs w:val="28"/>
        </w:rPr>
        <w:t>Сакмарского</w:t>
      </w:r>
      <w:proofErr w:type="spellEnd"/>
      <w:r w:rsidRPr="002D7567">
        <w:rPr>
          <w:rFonts w:ascii="Times New Roman" w:eastAsia="Calibri" w:hAnsi="Times New Roman" w:cs="Times New Roman"/>
          <w:b/>
          <w:sz w:val="28"/>
          <w:szCs w:val="28"/>
        </w:rPr>
        <w:t xml:space="preserve"> района Оренбургской области</w:t>
      </w:r>
    </w:p>
    <w:p w14:paraId="39EAD9F8" w14:textId="77777777" w:rsidR="002D7567" w:rsidRPr="002D7567" w:rsidRDefault="002D7567" w:rsidP="002D7567">
      <w:pPr>
        <w:tabs>
          <w:tab w:val="left" w:pos="9540"/>
        </w:tabs>
        <w:autoSpaceDE w:val="0"/>
        <w:autoSpaceDN w:val="0"/>
        <w:adjustRightInd w:val="0"/>
        <w:spacing w:after="0" w:line="240" w:lineRule="auto"/>
        <w:ind w:left="737" w:right="-1"/>
        <w:outlineLvl w:val="1"/>
        <w:rPr>
          <w:rFonts w:ascii="Times New Roman" w:eastAsia="Calibri" w:hAnsi="Times New Roman" w:cs="Times New Roman"/>
          <w:b/>
          <w:sz w:val="28"/>
          <w:szCs w:val="28"/>
        </w:rPr>
      </w:pPr>
    </w:p>
    <w:p w14:paraId="01B8C575" w14:textId="77777777" w:rsidR="002D7567" w:rsidRPr="002D7567" w:rsidRDefault="002D7567" w:rsidP="002D7567">
      <w:pPr>
        <w:autoSpaceDE w:val="0"/>
        <w:autoSpaceDN w:val="0"/>
        <w:adjustRightInd w:val="0"/>
        <w:spacing w:after="0" w:line="240" w:lineRule="auto"/>
        <w:ind w:left="737"/>
        <w:jc w:val="center"/>
        <w:rPr>
          <w:rFonts w:ascii="Times New Roman" w:eastAsia="Calibri" w:hAnsi="Times New Roman" w:cs="Times New Roman"/>
          <w:b/>
          <w:bCs/>
          <w:sz w:val="28"/>
          <w:szCs w:val="28"/>
        </w:rPr>
      </w:pPr>
    </w:p>
    <w:p w14:paraId="287BBC1F" w14:textId="77777777" w:rsidR="002D7567" w:rsidRPr="002D7567" w:rsidRDefault="002D7567" w:rsidP="002D7567">
      <w:pPr>
        <w:widowControl w:val="0"/>
        <w:autoSpaceDE w:val="0"/>
        <w:autoSpaceDN w:val="0"/>
        <w:adjustRightInd w:val="0"/>
        <w:spacing w:after="0" w:line="240" w:lineRule="auto"/>
        <w:ind w:left="737" w:firstLine="720"/>
        <w:rPr>
          <w:rFonts w:ascii="Times New Roman" w:eastAsia="Calibri" w:hAnsi="Times New Roman" w:cs="Times New Roman"/>
          <w:b/>
          <w:sz w:val="28"/>
          <w:szCs w:val="28"/>
        </w:rPr>
      </w:pPr>
    </w:p>
    <w:p w14:paraId="2DECC7F5" w14:textId="77777777" w:rsidR="002D7567" w:rsidRPr="002D7567" w:rsidRDefault="002D7567" w:rsidP="002D7567">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6FBFD28D" w14:textId="77777777" w:rsidR="002D7567" w:rsidRPr="002D7567" w:rsidRDefault="002D7567" w:rsidP="002D7567">
      <w:pPr>
        <w:widowControl w:val="0"/>
        <w:spacing w:after="0" w:line="240" w:lineRule="auto"/>
        <w:ind w:firstLine="72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 xml:space="preserve">    1. Утвердить административный регламент предоставления муниципальной услуги «Предоставление жилого помещения по договору</w:t>
      </w:r>
    </w:p>
    <w:p w14:paraId="2CFD4F2E" w14:textId="77777777" w:rsidR="002D7567" w:rsidRPr="002D7567" w:rsidRDefault="002D7567" w:rsidP="002D7567">
      <w:pPr>
        <w:widowControl w:val="0"/>
        <w:spacing w:after="0"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социального найма» на территории муниципального образования Дмитриевский сельсовет </w:t>
      </w:r>
      <w:proofErr w:type="spellStart"/>
      <w:r w:rsidRPr="002D7567">
        <w:rPr>
          <w:rFonts w:ascii="Times New Roman" w:eastAsia="Calibri" w:hAnsi="Times New Roman" w:cs="Times New Roman"/>
          <w:sz w:val="28"/>
          <w:szCs w:val="28"/>
        </w:rPr>
        <w:t>Сакмарского</w:t>
      </w:r>
      <w:proofErr w:type="spellEnd"/>
      <w:r w:rsidRPr="002D7567">
        <w:rPr>
          <w:rFonts w:ascii="Times New Roman" w:eastAsia="Calibri" w:hAnsi="Times New Roman" w:cs="Times New Roman"/>
          <w:sz w:val="28"/>
          <w:szCs w:val="28"/>
        </w:rPr>
        <w:t xml:space="preserve"> района Оренбургской области </w:t>
      </w:r>
      <w:r w:rsidRPr="002D7567">
        <w:rPr>
          <w:rFonts w:ascii="Times New Roman" w:eastAsia="Calibri" w:hAnsi="Times New Roman" w:cs="Times New Roman"/>
          <w:iCs/>
          <w:sz w:val="28"/>
          <w:szCs w:val="28"/>
        </w:rPr>
        <w:t>согласно Приложению к данному Постановлению.</w:t>
      </w:r>
    </w:p>
    <w:p w14:paraId="0CD3572E" w14:textId="77777777" w:rsidR="002D7567" w:rsidRPr="002D7567" w:rsidRDefault="002D7567" w:rsidP="002D7567">
      <w:pPr>
        <w:spacing w:after="0" w:line="240" w:lineRule="auto"/>
        <w:ind w:firstLine="851"/>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 2. Настоящее постановление обнародовать и разместить на официальном сайте </w:t>
      </w:r>
      <w:proofErr w:type="gramStart"/>
      <w:r w:rsidRPr="002D7567">
        <w:rPr>
          <w:rFonts w:ascii="Times New Roman" w:eastAsia="Calibri" w:hAnsi="Times New Roman" w:cs="Times New Roman"/>
          <w:sz w:val="28"/>
          <w:szCs w:val="28"/>
        </w:rPr>
        <w:t>администрации  муниципального</w:t>
      </w:r>
      <w:proofErr w:type="gramEnd"/>
      <w:r w:rsidRPr="002D7567">
        <w:rPr>
          <w:rFonts w:ascii="Times New Roman" w:eastAsia="Calibri" w:hAnsi="Times New Roman" w:cs="Times New Roman"/>
          <w:sz w:val="28"/>
          <w:szCs w:val="28"/>
        </w:rPr>
        <w:t xml:space="preserve"> образования Дмитриевский сельсовет </w:t>
      </w:r>
      <w:proofErr w:type="spellStart"/>
      <w:r w:rsidRPr="002D7567">
        <w:rPr>
          <w:rFonts w:ascii="Times New Roman" w:eastAsia="Calibri" w:hAnsi="Times New Roman" w:cs="Times New Roman"/>
          <w:sz w:val="28"/>
          <w:szCs w:val="28"/>
        </w:rPr>
        <w:t>Сакмарского</w:t>
      </w:r>
      <w:proofErr w:type="spellEnd"/>
      <w:r w:rsidRPr="002D7567">
        <w:rPr>
          <w:rFonts w:ascii="Times New Roman" w:eastAsia="Calibri" w:hAnsi="Times New Roman" w:cs="Times New Roman"/>
          <w:sz w:val="28"/>
          <w:szCs w:val="28"/>
        </w:rPr>
        <w:t xml:space="preserve"> района Оренбургской области.</w:t>
      </w:r>
    </w:p>
    <w:p w14:paraId="22C42D6B" w14:textId="77777777" w:rsidR="002D7567" w:rsidRPr="002D7567" w:rsidRDefault="002D7567" w:rsidP="002D7567">
      <w:pPr>
        <w:spacing w:after="0" w:line="240" w:lineRule="auto"/>
        <w:ind w:firstLine="851"/>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5B0F3411" w14:textId="77777777" w:rsidR="002D7567" w:rsidRPr="002D7567" w:rsidRDefault="002D7567" w:rsidP="002D7567">
      <w:pPr>
        <w:spacing w:after="0" w:line="240" w:lineRule="auto"/>
        <w:ind w:firstLine="851"/>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4. Постановление от 11.08.2025 №41-п </w:t>
      </w:r>
      <w:proofErr w:type="gramStart"/>
      <w:r w:rsidRPr="002D7567">
        <w:rPr>
          <w:rFonts w:ascii="Times New Roman" w:eastAsia="Calibri" w:hAnsi="Times New Roman" w:cs="Times New Roman"/>
          <w:sz w:val="28"/>
          <w:szCs w:val="28"/>
        </w:rPr>
        <w:t>Об  утверждении</w:t>
      </w:r>
      <w:proofErr w:type="gramEnd"/>
      <w:r w:rsidRPr="002D7567">
        <w:rPr>
          <w:rFonts w:ascii="Times New Roman" w:eastAsia="Calibri" w:hAnsi="Times New Roman" w:cs="Times New Roman"/>
          <w:sz w:val="28"/>
          <w:szCs w:val="28"/>
        </w:rPr>
        <w:t xml:space="preserve"> административного  регламента  предоставления    муниципальной услуги    «Предоставление жилого помещения по договору социального найма» на территории муниципального образования Дмитриевский сельсовет </w:t>
      </w:r>
      <w:proofErr w:type="spellStart"/>
      <w:r w:rsidRPr="002D7567">
        <w:rPr>
          <w:rFonts w:ascii="Times New Roman" w:eastAsia="Calibri" w:hAnsi="Times New Roman" w:cs="Times New Roman"/>
          <w:sz w:val="28"/>
          <w:szCs w:val="28"/>
        </w:rPr>
        <w:t>Сакмарского</w:t>
      </w:r>
      <w:proofErr w:type="spellEnd"/>
      <w:r w:rsidRPr="002D7567">
        <w:rPr>
          <w:rFonts w:ascii="Times New Roman" w:eastAsia="Calibri" w:hAnsi="Times New Roman" w:cs="Times New Roman"/>
          <w:sz w:val="28"/>
          <w:szCs w:val="28"/>
        </w:rPr>
        <w:t xml:space="preserve"> района Оренбургской области считать утратившим силу.</w:t>
      </w:r>
    </w:p>
    <w:p w14:paraId="714D53FA" w14:textId="77777777" w:rsidR="002D7567" w:rsidRPr="002D7567" w:rsidRDefault="002D7567" w:rsidP="002D7567">
      <w:pPr>
        <w:autoSpaceDE w:val="0"/>
        <w:autoSpaceDN w:val="0"/>
        <w:adjustRightInd w:val="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3E9B9BED" w14:textId="77777777" w:rsidR="002D7567" w:rsidRPr="002D7567" w:rsidRDefault="002D7567" w:rsidP="002D7567">
      <w:pPr>
        <w:spacing w:after="0" w:line="240" w:lineRule="auto"/>
        <w:ind w:left="737"/>
        <w:jc w:val="both"/>
        <w:rPr>
          <w:rFonts w:ascii="Times New Roman" w:eastAsia="Calibri" w:hAnsi="Times New Roman" w:cs="Times New Roman"/>
          <w:sz w:val="28"/>
          <w:szCs w:val="28"/>
        </w:rPr>
      </w:pPr>
    </w:p>
    <w:p w14:paraId="72B9A18B" w14:textId="77777777" w:rsidR="002D7567" w:rsidRPr="002D7567" w:rsidRDefault="002D7567" w:rsidP="002D7567">
      <w:pPr>
        <w:tabs>
          <w:tab w:val="left" w:pos="4248"/>
        </w:tabs>
        <w:spacing w:after="0"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Глава    муниципального образования </w:t>
      </w:r>
    </w:p>
    <w:p w14:paraId="56775884" w14:textId="77777777" w:rsidR="002D7567" w:rsidRPr="002D7567" w:rsidRDefault="002D7567" w:rsidP="002D7567">
      <w:pPr>
        <w:tabs>
          <w:tab w:val="left" w:pos="4248"/>
        </w:tabs>
        <w:spacing w:after="0"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Дмитриевский сельсовет                                                        </w:t>
      </w:r>
      <w:proofErr w:type="spellStart"/>
      <w:r w:rsidRPr="002D7567">
        <w:rPr>
          <w:rFonts w:ascii="Times New Roman" w:eastAsia="Calibri" w:hAnsi="Times New Roman" w:cs="Times New Roman"/>
          <w:sz w:val="28"/>
          <w:szCs w:val="28"/>
        </w:rPr>
        <w:t>Т.В.Аликберов</w:t>
      </w:r>
      <w:proofErr w:type="spellEnd"/>
    </w:p>
    <w:p w14:paraId="3B8BA615" w14:textId="77777777" w:rsidR="002D7567" w:rsidRPr="002D7567" w:rsidRDefault="002D7567" w:rsidP="002D7567">
      <w:pPr>
        <w:tabs>
          <w:tab w:val="left" w:pos="4248"/>
        </w:tabs>
        <w:spacing w:after="0" w:line="240" w:lineRule="auto"/>
        <w:jc w:val="both"/>
        <w:rPr>
          <w:rFonts w:ascii="Times New Roman" w:eastAsia="Calibri" w:hAnsi="Times New Roman" w:cs="Times New Roman"/>
          <w:sz w:val="28"/>
          <w:szCs w:val="28"/>
        </w:rPr>
      </w:pPr>
    </w:p>
    <w:p w14:paraId="776F3D35" w14:textId="77777777" w:rsidR="002D7567" w:rsidRPr="002D7567" w:rsidRDefault="002D7567" w:rsidP="002D7567">
      <w:pPr>
        <w:tabs>
          <w:tab w:val="left" w:pos="4248"/>
        </w:tabs>
        <w:spacing w:after="0" w:line="240" w:lineRule="auto"/>
        <w:jc w:val="both"/>
        <w:rPr>
          <w:rFonts w:ascii="Times New Roman" w:eastAsia="Calibri" w:hAnsi="Times New Roman" w:cs="Times New Roman"/>
          <w:sz w:val="28"/>
          <w:szCs w:val="28"/>
        </w:rPr>
      </w:pPr>
    </w:p>
    <w:p w14:paraId="018C0255" w14:textId="77777777" w:rsidR="002D7567" w:rsidRPr="002D7567" w:rsidRDefault="002D7567" w:rsidP="002D7567">
      <w:pPr>
        <w:tabs>
          <w:tab w:val="left" w:pos="4248"/>
        </w:tabs>
        <w:spacing w:after="0" w:line="240" w:lineRule="auto"/>
        <w:jc w:val="both"/>
        <w:rPr>
          <w:rFonts w:ascii="Times New Roman" w:eastAsia="Calibri" w:hAnsi="Times New Roman" w:cs="Times New Roman"/>
          <w:sz w:val="28"/>
          <w:szCs w:val="28"/>
        </w:rPr>
      </w:pPr>
    </w:p>
    <w:p w14:paraId="734235E4" w14:textId="77777777" w:rsidR="002D7567" w:rsidRPr="002D7567" w:rsidRDefault="002D7567" w:rsidP="002D7567">
      <w:pPr>
        <w:spacing w:after="0" w:line="240" w:lineRule="auto"/>
        <w:jc w:val="right"/>
        <w:rPr>
          <w:rFonts w:ascii="Times New Roman" w:eastAsia="Calibri" w:hAnsi="Times New Roman" w:cs="Times New Roman"/>
          <w:b/>
          <w:sz w:val="28"/>
          <w:szCs w:val="28"/>
        </w:rPr>
      </w:pPr>
      <w:r w:rsidRPr="002D7567">
        <w:rPr>
          <w:rFonts w:ascii="Times New Roman" w:eastAsia="Calibri" w:hAnsi="Times New Roman" w:cs="Times New Roman"/>
          <w:b/>
          <w:sz w:val="28"/>
          <w:szCs w:val="28"/>
        </w:rPr>
        <w:t xml:space="preserve">Приложение </w:t>
      </w:r>
    </w:p>
    <w:p w14:paraId="4E1A62D1" w14:textId="77777777" w:rsidR="002D7567" w:rsidRPr="002D7567" w:rsidRDefault="002D7567" w:rsidP="002D7567">
      <w:pPr>
        <w:spacing w:after="0" w:line="240" w:lineRule="auto"/>
        <w:jc w:val="right"/>
        <w:rPr>
          <w:rFonts w:ascii="Times New Roman" w:eastAsia="Calibri" w:hAnsi="Times New Roman" w:cs="Times New Roman"/>
          <w:b/>
          <w:sz w:val="28"/>
          <w:szCs w:val="28"/>
        </w:rPr>
      </w:pPr>
      <w:r w:rsidRPr="002D7567">
        <w:rPr>
          <w:rFonts w:ascii="Times New Roman" w:eastAsia="Calibri" w:hAnsi="Times New Roman" w:cs="Times New Roman"/>
          <w:b/>
          <w:sz w:val="28"/>
          <w:szCs w:val="28"/>
        </w:rPr>
        <w:t xml:space="preserve"> к Постановлению </w:t>
      </w:r>
    </w:p>
    <w:p w14:paraId="654DBC06" w14:textId="77777777" w:rsidR="002D7567" w:rsidRPr="002D7567" w:rsidRDefault="002D7567" w:rsidP="002D7567">
      <w:pPr>
        <w:spacing w:after="0" w:line="240" w:lineRule="auto"/>
        <w:jc w:val="right"/>
        <w:rPr>
          <w:rFonts w:ascii="Times New Roman" w:eastAsia="Calibri" w:hAnsi="Times New Roman" w:cs="Times New Roman"/>
          <w:b/>
          <w:sz w:val="28"/>
          <w:szCs w:val="28"/>
        </w:rPr>
      </w:pPr>
      <w:r w:rsidRPr="002D7567">
        <w:rPr>
          <w:rFonts w:ascii="Times New Roman" w:eastAsia="Calibri" w:hAnsi="Times New Roman" w:cs="Times New Roman"/>
          <w:b/>
          <w:sz w:val="28"/>
          <w:szCs w:val="28"/>
        </w:rPr>
        <w:t xml:space="preserve">От </w:t>
      </w:r>
      <w:proofErr w:type="gramStart"/>
      <w:r w:rsidRPr="002D7567">
        <w:rPr>
          <w:rFonts w:ascii="Times New Roman" w:eastAsia="Calibri" w:hAnsi="Times New Roman" w:cs="Times New Roman"/>
          <w:b/>
          <w:sz w:val="28"/>
          <w:szCs w:val="28"/>
        </w:rPr>
        <w:t>19.06.2026  №</w:t>
      </w:r>
      <w:proofErr w:type="gramEnd"/>
      <w:r w:rsidRPr="002D7567">
        <w:rPr>
          <w:rFonts w:ascii="Times New Roman" w:eastAsia="Calibri" w:hAnsi="Times New Roman" w:cs="Times New Roman"/>
          <w:b/>
          <w:sz w:val="28"/>
          <w:szCs w:val="28"/>
        </w:rPr>
        <w:t>45-п</w:t>
      </w:r>
    </w:p>
    <w:p w14:paraId="723312AF" w14:textId="77777777" w:rsidR="002D7567" w:rsidRPr="002D7567" w:rsidRDefault="002D7567" w:rsidP="002D7567">
      <w:pPr>
        <w:spacing w:after="0" w:line="240" w:lineRule="auto"/>
        <w:rPr>
          <w:rFonts w:ascii="Times New Roman" w:eastAsia="Calibri" w:hAnsi="Times New Roman" w:cs="Times New Roman"/>
          <w:b/>
          <w:sz w:val="28"/>
          <w:szCs w:val="28"/>
        </w:rPr>
      </w:pPr>
    </w:p>
    <w:p w14:paraId="2C60C1FB" w14:textId="77777777" w:rsidR="002D7567" w:rsidRPr="002D7567" w:rsidRDefault="002D7567" w:rsidP="002D7567">
      <w:pPr>
        <w:spacing w:after="0" w:line="240" w:lineRule="auto"/>
        <w:rPr>
          <w:rFonts w:ascii="Times New Roman" w:eastAsia="Calibri" w:hAnsi="Times New Roman" w:cs="Times New Roman"/>
          <w:b/>
          <w:sz w:val="28"/>
          <w:szCs w:val="28"/>
        </w:rPr>
      </w:pPr>
      <w:r w:rsidRPr="002D7567">
        <w:rPr>
          <w:rFonts w:ascii="Times New Roman" w:eastAsia="Calibri" w:hAnsi="Times New Roman" w:cs="Times New Roman"/>
          <w:b/>
          <w:sz w:val="28"/>
          <w:szCs w:val="28"/>
        </w:rPr>
        <w:t>Административный регламента предоставления муниципальной услуги</w:t>
      </w:r>
    </w:p>
    <w:p w14:paraId="16FE7E25" w14:textId="77777777" w:rsidR="002D7567" w:rsidRPr="002D7567" w:rsidRDefault="002D7567" w:rsidP="002D7567">
      <w:pPr>
        <w:spacing w:after="0" w:line="240" w:lineRule="auto"/>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«Предоставление жилого помещения по договору</w:t>
      </w:r>
    </w:p>
    <w:p w14:paraId="3C3A219E" w14:textId="77777777" w:rsidR="002D7567" w:rsidRPr="002D7567" w:rsidRDefault="002D7567" w:rsidP="002D7567">
      <w:pPr>
        <w:spacing w:after="0" w:line="240" w:lineRule="auto"/>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 xml:space="preserve">социального найма» на территории муниципального образования Дмитриевский сельсовет </w:t>
      </w:r>
    </w:p>
    <w:p w14:paraId="1D286B83" w14:textId="77777777" w:rsidR="002D7567" w:rsidRPr="002D7567" w:rsidRDefault="002D7567" w:rsidP="002D7567">
      <w:pPr>
        <w:rPr>
          <w:rFonts w:ascii="Calibri" w:eastAsia="Calibri" w:hAnsi="Calibri" w:cs="Times New Roman"/>
        </w:rPr>
      </w:pPr>
    </w:p>
    <w:p w14:paraId="32B15483"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lang w:val="en-US"/>
        </w:rPr>
        <w:t>I</w:t>
      </w:r>
      <w:r w:rsidRPr="002D7567">
        <w:rPr>
          <w:rFonts w:ascii="Times New Roman" w:eastAsia="Calibri" w:hAnsi="Times New Roman" w:cs="Times New Roman"/>
          <w:b/>
          <w:sz w:val="28"/>
          <w:szCs w:val="28"/>
        </w:rPr>
        <w:t>. Общие положения</w:t>
      </w:r>
    </w:p>
    <w:p w14:paraId="5803E9D9"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 Настоящий Административный регламент устанавливает порядок и стандарт предоставления муниципальной услуги «Предоставление жилого помещения по договору социального найма».</w:t>
      </w:r>
    </w:p>
    <w:p w14:paraId="292F15E1"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2. Муниципальная услуга предоставляется малоимущим и </w:t>
      </w:r>
      <w:proofErr w:type="gramStart"/>
      <w:r w:rsidRPr="002D7567">
        <w:rPr>
          <w:rFonts w:ascii="Times New Roman" w:eastAsia="Calibri" w:hAnsi="Times New Roman" w:cs="Times New Roman"/>
          <w:sz w:val="28"/>
          <w:szCs w:val="28"/>
        </w:rPr>
        <w:t>гражданам,  категории</w:t>
      </w:r>
      <w:proofErr w:type="gramEnd"/>
      <w:r w:rsidRPr="002D7567">
        <w:rPr>
          <w:rFonts w:ascii="Times New Roman" w:eastAsia="Calibri" w:hAnsi="Times New Roman" w:cs="Times New Roman"/>
          <w:sz w:val="28"/>
          <w:szCs w:val="28"/>
        </w:rPr>
        <w:t xml:space="preserve"> которых, определенны Федеральным законом, указом Президента Российской Федерации или законом Оренбургской области), поставленным на учет в качестве нуждающихся в жилых помещениях.</w:t>
      </w:r>
    </w:p>
    <w:p w14:paraId="0E672FBC"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ab/>
        <w:t xml:space="preserve">3. Муниципальная услуга предоставляется заявителю (перечень условных обозначений и сокращений приведен в приложении к настоящему Административному регламенту)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14:paraId="279EEE5B"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lang w:val="en-US"/>
        </w:rPr>
        <w:t>II</w:t>
      </w:r>
      <w:r w:rsidRPr="002D7567">
        <w:rPr>
          <w:rFonts w:ascii="Times New Roman" w:eastAsia="Calibri" w:hAnsi="Times New Roman" w:cs="Times New Roman"/>
          <w:b/>
          <w:sz w:val="28"/>
          <w:szCs w:val="28"/>
        </w:rPr>
        <w:t>. Стандарт предоставления муниципальной услуги</w:t>
      </w:r>
    </w:p>
    <w:p w14:paraId="172ACF3C"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Наименование муниципальной услуги</w:t>
      </w:r>
    </w:p>
    <w:p w14:paraId="605CF0C9"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4.</w:t>
      </w:r>
      <w:r w:rsidRPr="002D7567">
        <w:rPr>
          <w:rFonts w:ascii="Times New Roman" w:eastAsia="Calibri" w:hAnsi="Times New Roman" w:cs="Times New Roman"/>
          <w:b/>
          <w:sz w:val="28"/>
          <w:szCs w:val="28"/>
        </w:rPr>
        <w:t xml:space="preserve"> </w:t>
      </w:r>
      <w:r w:rsidRPr="002D7567">
        <w:rPr>
          <w:rFonts w:ascii="Times New Roman" w:eastAsia="Calibri" w:hAnsi="Times New Roman" w:cs="Times New Roman"/>
          <w:sz w:val="28"/>
          <w:szCs w:val="28"/>
        </w:rPr>
        <w:t>Наименование муниципальной услуги:</w:t>
      </w:r>
      <w:r w:rsidRPr="002D7567">
        <w:rPr>
          <w:rFonts w:ascii="Times New Roman" w:eastAsia="Calibri" w:hAnsi="Times New Roman" w:cs="Times New Roman"/>
          <w:b/>
          <w:sz w:val="28"/>
          <w:szCs w:val="28"/>
        </w:rPr>
        <w:t xml:space="preserve"> </w:t>
      </w:r>
      <w:r w:rsidRPr="002D7567">
        <w:rPr>
          <w:rFonts w:ascii="Times New Roman" w:eastAsia="Calibri" w:hAnsi="Times New Roman" w:cs="Times New Roman"/>
          <w:sz w:val="28"/>
          <w:szCs w:val="28"/>
        </w:rPr>
        <w:t xml:space="preserve">«Предоставление жилого помещения по договору социального найма». </w:t>
      </w:r>
    </w:p>
    <w:p w14:paraId="688E2D81"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Наименование органа, предоставляющего муниципальную услугу</w:t>
      </w:r>
    </w:p>
    <w:p w14:paraId="31748994"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5.</w:t>
      </w:r>
      <w:r w:rsidRPr="002D7567">
        <w:rPr>
          <w:rFonts w:ascii="Times New Roman" w:eastAsia="Calibri" w:hAnsi="Times New Roman" w:cs="Times New Roman"/>
          <w:b/>
          <w:sz w:val="28"/>
          <w:szCs w:val="28"/>
        </w:rPr>
        <w:t xml:space="preserve">  </w:t>
      </w:r>
      <w:r w:rsidRPr="002D7567">
        <w:rPr>
          <w:rFonts w:ascii="Times New Roman" w:eastAsia="Calibri" w:hAnsi="Times New Roman" w:cs="Times New Roman"/>
          <w:sz w:val="28"/>
          <w:szCs w:val="28"/>
        </w:rPr>
        <w:t>Муниципальная услуга предоставляется</w:t>
      </w:r>
      <w:r w:rsidRPr="002D7567">
        <w:rPr>
          <w:rFonts w:ascii="Times New Roman" w:eastAsia="Calibri" w:hAnsi="Times New Roman" w:cs="Times New Roman"/>
          <w:b/>
          <w:sz w:val="28"/>
          <w:szCs w:val="28"/>
        </w:rPr>
        <w:t xml:space="preserve"> </w:t>
      </w:r>
      <w:r w:rsidRPr="002D7567">
        <w:rPr>
          <w:rFonts w:ascii="Times New Roman" w:eastAsia="Calibri" w:hAnsi="Times New Roman" w:cs="Times New Roman"/>
          <w:sz w:val="28"/>
          <w:szCs w:val="28"/>
        </w:rPr>
        <w:t>органом местного самоуправления муниципального образования Оренбургской области.</w:t>
      </w:r>
    </w:p>
    <w:p w14:paraId="5ECEB2D4"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Результат предоставления муниципальной услуги</w:t>
      </w:r>
    </w:p>
    <w:p w14:paraId="3AAF5478"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6. Результатом предоставления муниципальной услуги является:</w:t>
      </w:r>
    </w:p>
    <w:p w14:paraId="7348572F"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 решение о предоставлении муниципальной услуги;</w:t>
      </w:r>
    </w:p>
    <w:p w14:paraId="39458CE0"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2) проект договора социального найма жилого помещения;</w:t>
      </w:r>
    </w:p>
    <w:p w14:paraId="3C3A4F4F" w14:textId="77777777" w:rsidR="002D7567" w:rsidRPr="002D7567" w:rsidRDefault="002D7567" w:rsidP="002D7567">
      <w:pPr>
        <w:ind w:firstLine="708"/>
        <w:jc w:val="both"/>
        <w:rPr>
          <w:rFonts w:ascii="Times New Roman" w:eastAsia="Calibri" w:hAnsi="Times New Roman" w:cs="Times New Roman"/>
          <w:strike/>
          <w:sz w:val="28"/>
          <w:szCs w:val="28"/>
        </w:rPr>
      </w:pPr>
      <w:r w:rsidRPr="002D7567">
        <w:rPr>
          <w:rFonts w:ascii="Times New Roman" w:eastAsia="Calibri" w:hAnsi="Times New Roman" w:cs="Times New Roman"/>
          <w:sz w:val="28"/>
          <w:szCs w:val="28"/>
        </w:rPr>
        <w:t xml:space="preserve">3) решение об отказе в предоставлении муниципальной услуги. </w:t>
      </w:r>
    </w:p>
    <w:p w14:paraId="24014CB0"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60E7BE3F"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 в личном кабинете на ЕПГУ;</w:t>
      </w:r>
    </w:p>
    <w:p w14:paraId="357A6D93"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местного самоуправления муниципального образования Оренбургской области, в МФЦ;</w:t>
      </w:r>
    </w:p>
    <w:p w14:paraId="34CA6F74"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в) информации из государственных информационных систем в случаях, предусмотренных законодательством Российской Федерации.</w:t>
      </w:r>
    </w:p>
    <w:p w14:paraId="552280D1"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Формирование реестровой записи в качестве результата предоставления государственной услуги не предусмотрено.</w:t>
      </w:r>
    </w:p>
    <w:p w14:paraId="27B4BD4D"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Срок предоставления муниципальной услуги</w:t>
      </w:r>
    </w:p>
    <w:p w14:paraId="5BCEF19D"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 xml:space="preserve">7. Срок предоставления муниципальной услуги составляет 17 рабочих дней со дня регистрации заявления о предоставлении муниципальной услуги </w:t>
      </w:r>
      <w:r w:rsidRPr="002D7567">
        <w:rPr>
          <w:rFonts w:ascii="Times New Roman" w:eastAsia="Calibri" w:hAnsi="Times New Roman" w:cs="Times New Roman"/>
          <w:sz w:val="28"/>
          <w:szCs w:val="28"/>
        </w:rPr>
        <w:lastRenderedPageBreak/>
        <w:t>и документов и (или) информации, необходимых для предоставления муниципальной услуги, независимо от категории (признаков) заявителя и способа подачи заявления о предоставлении муниципальной услуги.</w:t>
      </w:r>
    </w:p>
    <w:p w14:paraId="2D17E82E"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Размер платы, взимаемой с заявителя при предоставлении муниципальной услуги, и способы ее взимания</w:t>
      </w:r>
    </w:p>
    <w:p w14:paraId="093305E1"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rPr>
        <w:tab/>
      </w:r>
      <w:r w:rsidRPr="002D7567">
        <w:rPr>
          <w:rFonts w:ascii="Times New Roman" w:eastAsia="Calibri" w:hAnsi="Times New Roman" w:cs="Times New Roman"/>
          <w:sz w:val="28"/>
          <w:szCs w:val="28"/>
        </w:rPr>
        <w:t>8. Взимание платы за предоставление муниципальной услуги не предусмотрено.</w:t>
      </w:r>
    </w:p>
    <w:p w14:paraId="05754210"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E741190" w14:textId="77777777" w:rsidR="002D7567" w:rsidRPr="002D7567" w:rsidRDefault="002D7567" w:rsidP="002D7567">
      <w:pPr>
        <w:ind w:firstLine="708"/>
        <w:jc w:val="both"/>
        <w:rPr>
          <w:rFonts w:ascii="Times New Roman" w:eastAsia="Calibri" w:hAnsi="Times New Roman" w:cs="Times New Roman"/>
          <w:sz w:val="28"/>
          <w:szCs w:val="28"/>
          <w:u w:val="single"/>
        </w:rPr>
      </w:pPr>
      <w:r w:rsidRPr="002D7567">
        <w:rPr>
          <w:rFonts w:ascii="Times New Roman" w:eastAsia="Calibri" w:hAnsi="Times New Roman" w:cs="Times New Roman"/>
          <w:sz w:val="28"/>
          <w:szCs w:val="28"/>
        </w:rPr>
        <w:t xml:space="preserve">9.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 </w:t>
      </w:r>
    </w:p>
    <w:p w14:paraId="45D2B287"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Срок регистрации запроса заявителя о предоставлении муниципальной услуги</w:t>
      </w:r>
    </w:p>
    <w:p w14:paraId="3F17D091" w14:textId="77777777" w:rsidR="002D7567" w:rsidRPr="002D7567" w:rsidRDefault="002D7567" w:rsidP="002D7567">
      <w:pPr>
        <w:jc w:val="both"/>
        <w:rPr>
          <w:rFonts w:ascii="Times New Roman" w:eastAsia="Calibri" w:hAnsi="Times New Roman" w:cs="Times New Roman"/>
          <w:sz w:val="28"/>
          <w:szCs w:val="28"/>
        </w:rPr>
      </w:pPr>
      <w:r w:rsidRPr="002D7567">
        <w:rPr>
          <w:rFonts w:ascii="Calibri" w:eastAsia="Calibri" w:hAnsi="Calibri" w:cs="Times New Roman"/>
          <w:b/>
          <w:i/>
        </w:rPr>
        <w:tab/>
      </w:r>
      <w:r w:rsidRPr="002D7567">
        <w:rPr>
          <w:rFonts w:ascii="Times New Roman" w:eastAsia="Calibri" w:hAnsi="Times New Roman" w:cs="Times New Roman"/>
          <w:sz w:val="28"/>
          <w:szCs w:val="28"/>
        </w:rPr>
        <w:t xml:space="preserve">10. Заявление о предоставлении муниципальной услуги, независимо от способа его подачи, регистрируется в течение 1 рабочего дня с даты его поступления. </w:t>
      </w:r>
    </w:p>
    <w:p w14:paraId="0FA91741"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11. В случае направления заявления о предоставлении муниципальной  услуги посредством ЕПГУ или через МФЦ в нерабочий день либо за пределами рабочего времени, регистрация заявления о предоставлении муниципальной услуги осуществляется в первый рабочий день, следующий за днем его направления.</w:t>
      </w:r>
    </w:p>
    <w:p w14:paraId="64EDE484"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Требования к помещениям, в которых предоставляется муниципальная услуга</w:t>
      </w:r>
    </w:p>
    <w:p w14:paraId="156475DF" w14:textId="77777777" w:rsidR="002D7567" w:rsidRPr="002D7567" w:rsidRDefault="002D7567" w:rsidP="002D7567">
      <w:pPr>
        <w:jc w:val="both"/>
        <w:rPr>
          <w:rFonts w:ascii="Times New Roman" w:eastAsia="Calibri" w:hAnsi="Times New Roman" w:cs="Times New Roman"/>
          <w:i/>
          <w:sz w:val="28"/>
          <w:szCs w:val="28"/>
          <w:u w:val="single"/>
        </w:rPr>
      </w:pPr>
      <w:r w:rsidRPr="002D7567">
        <w:rPr>
          <w:rFonts w:ascii="Calibri" w:eastAsia="Calibri" w:hAnsi="Calibri" w:cs="Times New Roman"/>
          <w:b/>
        </w:rPr>
        <w:tab/>
      </w:r>
      <w:r w:rsidRPr="002D7567">
        <w:rPr>
          <w:rFonts w:ascii="Times New Roman" w:eastAsia="Calibri" w:hAnsi="Times New Roman" w:cs="Times New Roman"/>
          <w:sz w:val="28"/>
          <w:szCs w:val="28"/>
        </w:rPr>
        <w:t>12.</w:t>
      </w:r>
      <w:r w:rsidRPr="002D7567">
        <w:rPr>
          <w:rFonts w:ascii="Times New Roman" w:eastAsia="Calibri" w:hAnsi="Times New Roman" w:cs="Times New Roman"/>
          <w:i/>
          <w:sz w:val="28"/>
          <w:szCs w:val="28"/>
        </w:rPr>
        <w:t xml:space="preserve"> </w:t>
      </w:r>
      <w:r w:rsidRPr="002D7567">
        <w:rPr>
          <w:rFonts w:ascii="Times New Roman" w:eastAsia="Calibri" w:hAnsi="Times New Roman" w:cs="Times New Roman"/>
          <w:sz w:val="28"/>
          <w:szCs w:val="28"/>
        </w:rPr>
        <w:t xml:space="preserve">Требования к помещениям, в которых предоставляется муниципальная услуга, размещаются на официальном сайте администрации органа местного самоуправления муниципального образования Дмитриевский </w:t>
      </w:r>
      <w:proofErr w:type="gramStart"/>
      <w:r w:rsidRPr="002D7567">
        <w:rPr>
          <w:rFonts w:ascii="Times New Roman" w:eastAsia="Calibri" w:hAnsi="Times New Roman" w:cs="Times New Roman"/>
          <w:sz w:val="28"/>
          <w:szCs w:val="28"/>
        </w:rPr>
        <w:t>сельсовет  в</w:t>
      </w:r>
      <w:proofErr w:type="gramEnd"/>
      <w:r w:rsidRPr="002D7567">
        <w:rPr>
          <w:rFonts w:ascii="Times New Roman" w:eastAsia="Calibri" w:hAnsi="Times New Roman" w:cs="Times New Roman"/>
          <w:sz w:val="28"/>
          <w:szCs w:val="28"/>
        </w:rPr>
        <w:t xml:space="preserve"> сети Интернет http://дмитриевский.сельсовет56.рф/, а также на ЕПГУ.</w:t>
      </w:r>
    </w:p>
    <w:p w14:paraId="4A0A9E4A"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Показатели доступности и качества муниципальной услуги</w:t>
      </w:r>
    </w:p>
    <w:p w14:paraId="14675227"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 xml:space="preserve">13. Перечень показателей качества и доступности муниципальной услуги размещается на официальном сайте администрации муниципального образования в сети Интернет </w:t>
      </w:r>
      <w:proofErr w:type="gramStart"/>
      <w:r w:rsidRPr="002D7567">
        <w:rPr>
          <w:rFonts w:ascii="Times New Roman" w:eastAsia="Calibri" w:hAnsi="Times New Roman" w:cs="Times New Roman"/>
          <w:sz w:val="28"/>
          <w:szCs w:val="28"/>
        </w:rPr>
        <w:t>http://дмитриевский.сельсовет56.рф/ ,</w:t>
      </w:r>
      <w:proofErr w:type="gramEnd"/>
      <w:r w:rsidRPr="002D7567">
        <w:rPr>
          <w:rFonts w:ascii="Times New Roman" w:eastAsia="Calibri" w:hAnsi="Times New Roman" w:cs="Times New Roman"/>
          <w:sz w:val="28"/>
          <w:szCs w:val="28"/>
        </w:rPr>
        <w:t xml:space="preserve"> а также на ЕПГУ.</w:t>
      </w:r>
    </w:p>
    <w:p w14:paraId="5AC770C4"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lastRenderedPageBreak/>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303DFDCC" w14:textId="77777777" w:rsidR="002D7567" w:rsidRPr="002D7567" w:rsidRDefault="002D7567" w:rsidP="002D7567">
      <w:pPr>
        <w:spacing w:after="0" w:line="240" w:lineRule="auto"/>
        <w:ind w:firstLine="708"/>
        <w:jc w:val="both"/>
        <w:rPr>
          <w:rFonts w:ascii="Times New Roman" w:eastAsia="Calibri" w:hAnsi="Times New Roman" w:cs="Times New Roman"/>
          <w:b/>
          <w:sz w:val="28"/>
          <w:szCs w:val="28"/>
        </w:rPr>
      </w:pPr>
      <w:r w:rsidRPr="002D7567">
        <w:rPr>
          <w:rFonts w:ascii="Times New Roman" w:eastAsia="Calibri" w:hAnsi="Times New Roman" w:cs="Times New Roman"/>
          <w:sz w:val="28"/>
          <w:szCs w:val="28"/>
        </w:rPr>
        <w:t>14. Услуги, которые являются необходимыми и обязательными для предоставления муниципальной услуги, отсутствуют.</w:t>
      </w:r>
    </w:p>
    <w:p w14:paraId="553E58D8"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15. Для предоставления муниципальной услуги используются следующие информационные </w:t>
      </w:r>
      <w:proofErr w:type="gramStart"/>
      <w:r w:rsidRPr="002D7567">
        <w:rPr>
          <w:rFonts w:ascii="Times New Roman" w:eastAsia="Calibri" w:hAnsi="Times New Roman" w:cs="Times New Roman"/>
          <w:sz w:val="28"/>
          <w:szCs w:val="28"/>
        </w:rPr>
        <w:t>системы:  ЕПГУ</w:t>
      </w:r>
      <w:proofErr w:type="gramEnd"/>
      <w:r w:rsidRPr="002D7567">
        <w:rPr>
          <w:rFonts w:ascii="Times New Roman" w:eastAsia="Calibri" w:hAnsi="Times New Roman" w:cs="Times New Roman"/>
          <w:sz w:val="28"/>
          <w:szCs w:val="28"/>
        </w:rPr>
        <w:t xml:space="preserve">, информационная система «МФЦ» </w:t>
      </w:r>
    </w:p>
    <w:p w14:paraId="53E33939" w14:textId="77777777" w:rsidR="002D7567" w:rsidRPr="002D7567" w:rsidRDefault="002D7567" w:rsidP="002D7567">
      <w:pPr>
        <w:spacing w:after="0" w:line="240" w:lineRule="auto"/>
        <w:ind w:firstLine="708"/>
        <w:jc w:val="both"/>
        <w:rPr>
          <w:rFonts w:ascii="Times New Roman" w:eastAsia="Calibri" w:hAnsi="Times New Roman" w:cs="Times New Roman"/>
          <w:b/>
          <w:sz w:val="28"/>
          <w:szCs w:val="28"/>
        </w:rPr>
      </w:pPr>
    </w:p>
    <w:p w14:paraId="4F1728FB"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16.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14:paraId="468C06E4"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17.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04F12D47"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18. Заявление о предоставлении муниципальной услуги и документы, необходимые для предоставления муниципальной услуги, могут быть поданы в МФЦ.</w:t>
      </w:r>
    </w:p>
    <w:p w14:paraId="3362A51B"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14:paraId="6A64CC01"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 представлен неполный перечень документов;</w:t>
      </w:r>
    </w:p>
    <w:p w14:paraId="37F34257"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2) текст заявления и представленных документов не поддается прочтению;</w:t>
      </w:r>
    </w:p>
    <w:p w14:paraId="0A44E6BD"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3) не указаны фамилия, имя, отчество, адрес заявителя (его представителя), почтовый адрес, по которому должен быть направлен ответ заявителю;</w:t>
      </w:r>
    </w:p>
    <w:p w14:paraId="1054A00D"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4) неполное заполнение обязательных полей в форме заявления;</w:t>
      </w:r>
    </w:p>
    <w:p w14:paraId="198CDFD4"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5) вопрос, указанный в заявлении, не относится к порядку предоставления муниципальной услуги;</w:t>
      </w:r>
    </w:p>
    <w:p w14:paraId="4C7377F8"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6) заявление подано лицом, не имеющим полномочий представлять интересы заявителя;</w:t>
      </w:r>
    </w:p>
    <w:p w14:paraId="04CE4887"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14:paraId="78C117F0"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МФЦ выдает заявителю результат предоставления муниципальной услуги, в том числе документы на бумажном носителе, подтверждающие </w:t>
      </w:r>
      <w:r w:rsidRPr="002D7567">
        <w:rPr>
          <w:rFonts w:ascii="Times New Roman" w:eastAsia="Calibri" w:hAnsi="Times New Roman" w:cs="Times New Roman"/>
          <w:sz w:val="28"/>
          <w:szCs w:val="28"/>
        </w:rPr>
        <w:lastRenderedPageBreak/>
        <w:t>содержание электронных документов, направленных в МФЦ по результатам предоставления муниципальной услуги.</w:t>
      </w:r>
    </w:p>
    <w:p w14:paraId="22C05B88"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14:paraId="4884484C" w14:textId="77777777" w:rsidR="002D7567" w:rsidRPr="002D7567" w:rsidRDefault="002D7567" w:rsidP="002D7567">
      <w:pPr>
        <w:spacing w:after="0"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19. 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14:paraId="15D667ED" w14:textId="77777777" w:rsidR="002D7567" w:rsidRPr="002D7567" w:rsidRDefault="002D7567" w:rsidP="002D7567">
      <w:pPr>
        <w:spacing w:after="0" w:line="240" w:lineRule="auto"/>
        <w:jc w:val="both"/>
        <w:rPr>
          <w:rFonts w:ascii="Times New Roman" w:eastAsia="Calibri" w:hAnsi="Times New Roman" w:cs="Times New Roman"/>
          <w:b/>
          <w:i/>
          <w:sz w:val="28"/>
          <w:szCs w:val="28"/>
        </w:rPr>
      </w:pPr>
    </w:p>
    <w:p w14:paraId="5D5D9A2E"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Исчерпывающий перечень документов, необходимых для предоставления муниципальной услуги</w:t>
      </w:r>
    </w:p>
    <w:p w14:paraId="6AF0C18E" w14:textId="77777777" w:rsidR="002D7567" w:rsidRPr="002D7567" w:rsidRDefault="002D7567" w:rsidP="002D7567">
      <w:pPr>
        <w:jc w:val="both"/>
        <w:rPr>
          <w:rFonts w:ascii="Calibri" w:eastAsia="Calibri" w:hAnsi="Calibri" w:cs="Times New Roman"/>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20.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таких документов приведены в таблице № 2, содержащейся в приложении  к настоящему Административному регламенту.</w:t>
      </w:r>
      <w:r w:rsidRPr="002D7567">
        <w:rPr>
          <w:rFonts w:ascii="Calibri" w:eastAsia="Calibri" w:hAnsi="Calibri" w:cs="Times New Roman"/>
        </w:rPr>
        <w:t xml:space="preserve"> </w:t>
      </w:r>
    </w:p>
    <w:p w14:paraId="313E658A"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21. Формы заявления о предоставлении муниципальной услуги и документов, необходимых для предоставления муниципальной услуги, приведены в приложении к настоящему Административному регламенту.</w:t>
      </w:r>
    </w:p>
    <w:p w14:paraId="41CA29D6"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14:paraId="03B3D442"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22. Основания для отказа в приеме заявления о предоставлении муниципальной услуги и документов, необходимых для предоставления муниципальной услуги:</w:t>
      </w:r>
    </w:p>
    <w:p w14:paraId="24E28F77" w14:textId="77777777" w:rsidR="002D7567" w:rsidRPr="002D7567" w:rsidRDefault="002D7567" w:rsidP="002D7567">
      <w:pPr>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ab/>
        <w:t>1)</w:t>
      </w:r>
      <w:r w:rsidRPr="002D7567">
        <w:rPr>
          <w:rFonts w:ascii="Calibri" w:eastAsia="Calibri" w:hAnsi="Calibri" w:cs="Times New Roman"/>
        </w:rPr>
        <w:t xml:space="preserve"> </w:t>
      </w:r>
      <w:r w:rsidRPr="002D7567">
        <w:rPr>
          <w:rFonts w:ascii="Times New Roman" w:eastAsia="Calibri" w:hAnsi="Times New Roman" w:cs="Times New Roman"/>
          <w:sz w:val="28"/>
          <w:szCs w:val="28"/>
        </w:rPr>
        <w:t>заявление о предоставлении муниципальной услуги подано в орган местного самоуправления, в полномочия которого не входит предоставление муниципальной услуги;</w:t>
      </w:r>
    </w:p>
    <w:p w14:paraId="22A69782"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2) неполное заполнение обязательных полей в форме заявления о предоставлении муниципальной услуги (недостоверное, неправильное);</w:t>
      </w:r>
    </w:p>
    <w:p w14:paraId="6C0F1072"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3)  представление неполного комплекта документов;</w:t>
      </w:r>
    </w:p>
    <w:p w14:paraId="18F6C46D"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4DDA495C"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A3D3E5D"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14:paraId="2A8E5DDD"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32B3A63A"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8) заявление подано лицом, не имеющим полномочий представлять интересы заявителя.</w:t>
      </w:r>
    </w:p>
    <w:p w14:paraId="30FCC8BA"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23. Основания для приостановления предоставления муниципальной услуги не предусмотрены. </w:t>
      </w:r>
    </w:p>
    <w:p w14:paraId="6CAD5040"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24. Основания для отказа в предоставлении муниципальной услуги:</w:t>
      </w:r>
    </w:p>
    <w:p w14:paraId="4FEC886E"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w:t>
      </w:r>
      <w:r w:rsidRPr="002D7567">
        <w:rPr>
          <w:rFonts w:ascii="Calibri" w:eastAsia="Calibri" w:hAnsi="Calibri" w:cs="Times New Roman"/>
        </w:rPr>
        <w:t xml:space="preserve"> </w:t>
      </w:r>
      <w:r w:rsidRPr="002D7567">
        <w:rPr>
          <w:rFonts w:ascii="Times New Roman" w:eastAsia="Calibri" w:hAnsi="Times New Roman" w:cs="Times New Roman"/>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p w14:paraId="403AD46E"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2) представленными документами и сведениями не подтверждается право гражданина в предоставлении жилого помещения.</w:t>
      </w:r>
    </w:p>
    <w:p w14:paraId="2BF44C17"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25.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таблице № 3, содержащейся в приложении к настоящему Административному регламенту.</w:t>
      </w:r>
    </w:p>
    <w:p w14:paraId="5617D6CF"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lang w:val="en-US"/>
        </w:rPr>
        <w:t>III</w:t>
      </w:r>
      <w:r w:rsidRPr="002D7567">
        <w:rPr>
          <w:rFonts w:ascii="Times New Roman" w:eastAsia="Calibri" w:hAnsi="Times New Roman" w:cs="Times New Roman"/>
          <w:b/>
          <w:sz w:val="28"/>
          <w:szCs w:val="28"/>
        </w:rPr>
        <w:t>. Состав, последовательность и сроки выполнения административных процедур</w:t>
      </w:r>
    </w:p>
    <w:p w14:paraId="6B98B5D6"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Перечень осуществляемых при предоставлении муниципальной услуги административных процедур</w:t>
      </w:r>
    </w:p>
    <w:p w14:paraId="5C84CF7F" w14:textId="77777777" w:rsidR="002D7567" w:rsidRPr="002D7567" w:rsidRDefault="002D7567" w:rsidP="002D7567">
      <w:pPr>
        <w:tabs>
          <w:tab w:val="left" w:pos="438"/>
        </w:tabs>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ab/>
        <w:t>26. Предоставление муниципальной услуги включает в себя выполнение следующих административных процедур:</w:t>
      </w:r>
    </w:p>
    <w:p w14:paraId="6E19259B" w14:textId="77777777" w:rsidR="002D7567" w:rsidRPr="002D7567" w:rsidRDefault="002D7567" w:rsidP="002D7567">
      <w:pPr>
        <w:tabs>
          <w:tab w:val="left" w:pos="438"/>
        </w:tabs>
        <w:rPr>
          <w:rFonts w:ascii="Times New Roman" w:eastAsia="Calibri" w:hAnsi="Times New Roman" w:cs="Times New Roman"/>
          <w:sz w:val="28"/>
          <w:szCs w:val="28"/>
        </w:rPr>
      </w:pPr>
      <w:r w:rsidRPr="002D7567">
        <w:rPr>
          <w:rFonts w:ascii="Times New Roman" w:eastAsia="Calibri" w:hAnsi="Times New Roman" w:cs="Times New Roman"/>
          <w:sz w:val="28"/>
          <w:szCs w:val="28"/>
        </w:rPr>
        <w:tab/>
        <w:t>1) профилирование заявителя;</w:t>
      </w:r>
    </w:p>
    <w:p w14:paraId="55C4AFC8" w14:textId="77777777" w:rsidR="002D7567" w:rsidRPr="002D7567" w:rsidRDefault="002D7567" w:rsidP="002D7567">
      <w:pPr>
        <w:tabs>
          <w:tab w:val="left" w:pos="438"/>
        </w:tabs>
        <w:rPr>
          <w:rFonts w:ascii="Times New Roman" w:eastAsia="Calibri" w:hAnsi="Times New Roman" w:cs="Times New Roman"/>
          <w:sz w:val="28"/>
          <w:szCs w:val="28"/>
        </w:rPr>
      </w:pPr>
      <w:r w:rsidRPr="002D7567">
        <w:rPr>
          <w:rFonts w:ascii="Times New Roman" w:eastAsia="Calibri" w:hAnsi="Times New Roman" w:cs="Times New Roman"/>
          <w:sz w:val="28"/>
          <w:szCs w:val="28"/>
        </w:rPr>
        <w:tab/>
        <w:t>2) прием заявления и документов и (или) информации, необходимых для предоставления муниципальной услуги;</w:t>
      </w:r>
    </w:p>
    <w:p w14:paraId="75986AE3" w14:textId="77777777" w:rsidR="002D7567" w:rsidRPr="002D7567" w:rsidRDefault="002D7567" w:rsidP="002D7567">
      <w:pPr>
        <w:tabs>
          <w:tab w:val="left" w:pos="438"/>
        </w:tabs>
        <w:rPr>
          <w:rFonts w:ascii="Times New Roman" w:eastAsia="Calibri" w:hAnsi="Times New Roman" w:cs="Times New Roman"/>
          <w:sz w:val="28"/>
          <w:szCs w:val="28"/>
        </w:rPr>
      </w:pPr>
      <w:r w:rsidRPr="002D7567">
        <w:rPr>
          <w:rFonts w:ascii="Times New Roman" w:eastAsia="Calibri" w:hAnsi="Times New Roman" w:cs="Times New Roman"/>
          <w:sz w:val="28"/>
          <w:szCs w:val="28"/>
        </w:rPr>
        <w:tab/>
        <w:t>3) межведомственное информационное взаимодействие;</w:t>
      </w:r>
    </w:p>
    <w:p w14:paraId="7349817F" w14:textId="77777777" w:rsidR="002D7567" w:rsidRPr="002D7567" w:rsidRDefault="002D7567" w:rsidP="002D7567">
      <w:pPr>
        <w:tabs>
          <w:tab w:val="left" w:pos="438"/>
        </w:tabs>
        <w:rPr>
          <w:rFonts w:ascii="Times New Roman" w:eastAsia="Calibri" w:hAnsi="Times New Roman" w:cs="Times New Roman"/>
          <w:sz w:val="28"/>
          <w:szCs w:val="28"/>
        </w:rPr>
      </w:pPr>
      <w:r w:rsidRPr="002D7567">
        <w:rPr>
          <w:rFonts w:ascii="Times New Roman" w:eastAsia="Calibri" w:hAnsi="Times New Roman" w:cs="Times New Roman"/>
          <w:sz w:val="28"/>
          <w:szCs w:val="28"/>
        </w:rPr>
        <w:tab/>
        <w:t xml:space="preserve">4) принятие решения о предоставлении (об отказе в предоставлении) муниципальной услуги; </w:t>
      </w:r>
    </w:p>
    <w:p w14:paraId="65F9C8DD" w14:textId="77777777" w:rsidR="002D7567" w:rsidRPr="002D7567" w:rsidRDefault="002D7567" w:rsidP="002D7567">
      <w:pPr>
        <w:tabs>
          <w:tab w:val="left" w:pos="438"/>
        </w:tabs>
        <w:rPr>
          <w:rFonts w:ascii="Times New Roman" w:eastAsia="Calibri" w:hAnsi="Times New Roman" w:cs="Times New Roman"/>
          <w:sz w:val="28"/>
          <w:szCs w:val="28"/>
        </w:rPr>
      </w:pPr>
      <w:r w:rsidRPr="002D7567">
        <w:rPr>
          <w:rFonts w:ascii="Times New Roman" w:eastAsia="Calibri" w:hAnsi="Times New Roman" w:cs="Times New Roman"/>
          <w:sz w:val="28"/>
          <w:szCs w:val="28"/>
        </w:rPr>
        <w:tab/>
        <w:t>5) предоставление результата муниципальной услуги.</w:t>
      </w:r>
    </w:p>
    <w:p w14:paraId="3A9BBD7F" w14:textId="77777777" w:rsidR="002D7567" w:rsidRPr="002D7567" w:rsidRDefault="002D7567" w:rsidP="002D7567">
      <w:pPr>
        <w:tabs>
          <w:tab w:val="left" w:pos="438"/>
        </w:tabs>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lang w:val="en-US"/>
        </w:rPr>
        <w:t>IV</w:t>
      </w:r>
      <w:r w:rsidRPr="002D7567">
        <w:rPr>
          <w:rFonts w:ascii="Times New Roman" w:eastAsia="Calibri" w:hAnsi="Times New Roman" w:cs="Times New Roman"/>
          <w:b/>
          <w:sz w:val="28"/>
          <w:szCs w:val="28"/>
        </w:rPr>
        <w:t>. Способы информирования заявителя об изменении статуса рассмотрения запроса о предоставлении муниципальной услуги</w:t>
      </w:r>
    </w:p>
    <w:p w14:paraId="03C18A9B" w14:textId="77777777" w:rsidR="002D7567" w:rsidRPr="002D7567" w:rsidRDefault="002D7567" w:rsidP="002D7567">
      <w:pPr>
        <w:jc w:val="both"/>
        <w:rPr>
          <w:rFonts w:ascii="Calibri" w:eastAsia="Calibri" w:hAnsi="Calibri" w:cs="Times New Roman"/>
          <w:b/>
        </w:rPr>
      </w:pPr>
      <w:r w:rsidRPr="002D7567">
        <w:rPr>
          <w:rFonts w:ascii="Calibri" w:eastAsia="Calibri" w:hAnsi="Calibri" w:cs="Times New Roman"/>
          <w:b/>
        </w:rPr>
        <w:tab/>
      </w:r>
      <w:r w:rsidRPr="002D7567">
        <w:rPr>
          <w:rFonts w:ascii="Times New Roman" w:eastAsia="Calibri" w:hAnsi="Times New Roman" w:cs="Times New Roman"/>
          <w:sz w:val="28"/>
          <w:szCs w:val="28"/>
        </w:rPr>
        <w:t>27. Информирование заявителя об изменении статуса рассмотрения заявления о предоставлении муниципальной услуги осуществляется с использованием ЕПГУ. Информация о ходе рассмотрения заявления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 либо по телефону.</w:t>
      </w:r>
      <w:r w:rsidRPr="002D7567">
        <w:rPr>
          <w:rFonts w:ascii="Calibri" w:eastAsia="Calibri" w:hAnsi="Calibri" w:cs="Times New Roman"/>
          <w:b/>
        </w:rPr>
        <w:t xml:space="preserve"> </w:t>
      </w:r>
    </w:p>
    <w:p w14:paraId="32EF0B24" w14:textId="77777777" w:rsidR="002D7567" w:rsidRPr="002D7567" w:rsidRDefault="002D7567" w:rsidP="002D7567">
      <w:pPr>
        <w:jc w:val="both"/>
        <w:rPr>
          <w:rFonts w:ascii="Calibri" w:eastAsia="Calibri" w:hAnsi="Calibri" w:cs="Times New Roman"/>
          <w:b/>
        </w:rPr>
      </w:pPr>
    </w:p>
    <w:p w14:paraId="178B2BB6" w14:textId="77777777" w:rsidR="002D7567" w:rsidRPr="002D7567" w:rsidRDefault="002D7567" w:rsidP="002D7567">
      <w:pPr>
        <w:rPr>
          <w:rFonts w:ascii="Calibri" w:eastAsia="Calibri" w:hAnsi="Calibri" w:cs="Times New Roman"/>
          <w:b/>
        </w:rPr>
      </w:pPr>
      <w:r w:rsidRPr="002D7567">
        <w:rPr>
          <w:rFonts w:ascii="Calibri" w:eastAsia="Calibri" w:hAnsi="Calibri" w:cs="Times New Roman"/>
          <w:b/>
        </w:rPr>
        <w:br w:type="page"/>
      </w:r>
    </w:p>
    <w:p w14:paraId="5118B178" w14:textId="77777777" w:rsidR="002D7567" w:rsidRPr="002D7567" w:rsidRDefault="002D7567" w:rsidP="002D7567">
      <w:pPr>
        <w:jc w:val="both"/>
        <w:rPr>
          <w:rFonts w:ascii="Calibri" w:eastAsia="Calibri" w:hAnsi="Calibri" w:cs="Times New Roman"/>
          <w:b/>
        </w:rPr>
      </w:pPr>
    </w:p>
    <w:p w14:paraId="3B5D25F4" w14:textId="77777777" w:rsidR="002D7567" w:rsidRPr="002D7567" w:rsidRDefault="002D7567" w:rsidP="002D7567">
      <w:pPr>
        <w:spacing w:after="0" w:line="240" w:lineRule="auto"/>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Приложение </w:t>
      </w:r>
    </w:p>
    <w:p w14:paraId="7F85E7EA" w14:textId="77777777" w:rsidR="002D7567" w:rsidRPr="002D7567" w:rsidRDefault="002D7567" w:rsidP="002D7567">
      <w:pPr>
        <w:spacing w:after="0" w:line="240" w:lineRule="auto"/>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к Административному регламенту</w:t>
      </w:r>
    </w:p>
    <w:p w14:paraId="4F1EF9E3" w14:textId="77777777" w:rsidR="002D7567" w:rsidRPr="002D7567" w:rsidRDefault="002D7567" w:rsidP="002D7567">
      <w:pPr>
        <w:spacing w:after="0" w:line="240" w:lineRule="auto"/>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предоставления муниципальной услуги</w:t>
      </w:r>
    </w:p>
    <w:p w14:paraId="7265594C" w14:textId="77777777" w:rsidR="002D7567" w:rsidRPr="002D7567" w:rsidRDefault="002D7567" w:rsidP="002D7567">
      <w:pPr>
        <w:rPr>
          <w:rFonts w:ascii="Calibri" w:eastAsia="Calibri" w:hAnsi="Calibri" w:cs="Times New Roman"/>
          <w:b/>
        </w:rPr>
      </w:pPr>
    </w:p>
    <w:p w14:paraId="351F9EAA"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ПЕРЕЧЕНЬ УСЛОВНЫХ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1916A286"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lang w:val="en-US"/>
        </w:rPr>
        <w:t>I</w:t>
      </w:r>
      <w:r w:rsidRPr="002D7567">
        <w:rPr>
          <w:rFonts w:ascii="Times New Roman" w:eastAsia="Calibri" w:hAnsi="Times New Roman" w:cs="Times New Roman"/>
          <w:b/>
          <w:sz w:val="28"/>
          <w:szCs w:val="28"/>
        </w:rPr>
        <w:t>. Перечень условных сокращений</w:t>
      </w:r>
    </w:p>
    <w:p w14:paraId="14659C17"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Запрос – заявление о предоставлении муниципальной услуги «Предоставление жилого помещения по договору социального найма»;</w:t>
      </w:r>
    </w:p>
    <w:p w14:paraId="1921D4AE" w14:textId="77777777" w:rsidR="002D7567" w:rsidRPr="002D7567" w:rsidRDefault="002D7567" w:rsidP="002D7567">
      <w:pPr>
        <w:tabs>
          <w:tab w:val="left" w:pos="801"/>
        </w:tabs>
        <w:jc w:val="both"/>
        <w:rPr>
          <w:rFonts w:ascii="Times New Roman" w:eastAsia="Calibri" w:hAnsi="Times New Roman" w:cs="Times New Roman"/>
          <w:sz w:val="28"/>
          <w:szCs w:val="28"/>
        </w:rPr>
      </w:pPr>
      <w:r w:rsidRPr="002D7567">
        <w:rPr>
          <w:rFonts w:ascii="Times New Roman" w:eastAsia="Calibri" w:hAnsi="Times New Roman" w:cs="Times New Roman"/>
          <w:b/>
          <w:sz w:val="28"/>
          <w:szCs w:val="28"/>
        </w:rPr>
        <w:tab/>
      </w:r>
      <w:r w:rsidRPr="002D7567">
        <w:rPr>
          <w:rFonts w:ascii="Times New Roman" w:eastAsia="Calibri" w:hAnsi="Times New Roman" w:cs="Times New Roman"/>
          <w:sz w:val="28"/>
          <w:szCs w:val="28"/>
        </w:rPr>
        <w:t>МФЦ – многофункциональный центр предоставления государственных и муниципальных услуг;</w:t>
      </w:r>
    </w:p>
    <w:p w14:paraId="41E8E523"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w:t>
      </w:r>
    </w:p>
    <w:p w14:paraId="1EAB45F6"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Заявитель – малоимущий и (или) другой гражданин, относящийся к категории граждан, определенной Федеральным законом, указом Президента Российской Федерации или законом Оренбургской области, поставленный на учет в качестве нуждающегося в жилых помещениях;</w:t>
      </w:r>
    </w:p>
    <w:p w14:paraId="2BA7A478" w14:textId="77777777" w:rsidR="002D7567" w:rsidRPr="002D7567" w:rsidRDefault="002D7567" w:rsidP="002D7567">
      <w:pPr>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Представитель заявителя – лица, обладающие полномочиями на представление интересов заявителей. </w:t>
      </w:r>
    </w:p>
    <w:p w14:paraId="595D489D" w14:textId="77777777" w:rsidR="002D7567" w:rsidRPr="002D7567" w:rsidRDefault="002D7567" w:rsidP="002D7567">
      <w:pPr>
        <w:rPr>
          <w:rFonts w:ascii="Times New Roman" w:eastAsia="Calibri" w:hAnsi="Times New Roman" w:cs="Times New Roman"/>
          <w:sz w:val="28"/>
          <w:szCs w:val="28"/>
        </w:rPr>
      </w:pPr>
      <w:r w:rsidRPr="002D7567">
        <w:rPr>
          <w:rFonts w:ascii="Times New Roman" w:eastAsia="Calibri" w:hAnsi="Times New Roman" w:cs="Times New Roman"/>
          <w:sz w:val="28"/>
          <w:szCs w:val="28"/>
        </w:rPr>
        <w:br w:type="page"/>
      </w:r>
    </w:p>
    <w:p w14:paraId="6AB791A3" w14:textId="77777777" w:rsidR="002D7567" w:rsidRPr="002D7567" w:rsidRDefault="002D7567" w:rsidP="002D7567">
      <w:pPr>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lang w:val="en-US"/>
        </w:rPr>
        <w:lastRenderedPageBreak/>
        <w:t>II</w:t>
      </w:r>
      <w:r w:rsidRPr="002D7567">
        <w:rPr>
          <w:rFonts w:ascii="Times New Roman" w:eastAsia="Calibri" w:hAnsi="Times New Roman" w:cs="Times New Roman"/>
          <w:sz w:val="28"/>
          <w:szCs w:val="28"/>
        </w:rPr>
        <w:t xml:space="preserve">. </w:t>
      </w:r>
      <w:r w:rsidRPr="002D7567">
        <w:rPr>
          <w:rFonts w:ascii="Times New Roman" w:eastAsia="Calibri" w:hAnsi="Times New Roman" w:cs="Times New Roman"/>
          <w:b/>
          <w:sz w:val="28"/>
          <w:szCs w:val="28"/>
        </w:rPr>
        <w:t>Идентификаторы категорий (признаков) заявителей</w:t>
      </w:r>
    </w:p>
    <w:p w14:paraId="1F5B1BEB" w14:textId="77777777" w:rsidR="002D7567" w:rsidRPr="002D7567" w:rsidRDefault="002D7567" w:rsidP="002D7567">
      <w:pPr>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Таблица № 1</w:t>
      </w:r>
    </w:p>
    <w:tbl>
      <w:tblPr>
        <w:tblStyle w:val="120"/>
        <w:tblW w:w="9220" w:type="dxa"/>
        <w:tblLook w:val="04A0" w:firstRow="1" w:lastRow="0" w:firstColumn="1" w:lastColumn="0" w:noHBand="0" w:noVBand="1"/>
      </w:tblPr>
      <w:tblGrid>
        <w:gridCol w:w="906"/>
        <w:gridCol w:w="4342"/>
        <w:gridCol w:w="1986"/>
        <w:gridCol w:w="1986"/>
      </w:tblGrid>
      <w:tr w:rsidR="002D7567" w:rsidRPr="002D7567" w14:paraId="5C658FEF" w14:textId="77777777" w:rsidTr="00E01758">
        <w:trPr>
          <w:trHeight w:val="1022"/>
        </w:trPr>
        <w:tc>
          <w:tcPr>
            <w:tcW w:w="906" w:type="dxa"/>
          </w:tcPr>
          <w:p w14:paraId="054AC9F6" w14:textId="77777777" w:rsidR="002D7567" w:rsidRPr="002D7567" w:rsidRDefault="002D7567" w:rsidP="002D7567">
            <w:pPr>
              <w:jc w:val="center"/>
              <w:rPr>
                <w:rFonts w:ascii="Times New Roman" w:eastAsia="Calibri" w:hAnsi="Times New Roman" w:cs="Times New Roman"/>
                <w:b/>
              </w:rPr>
            </w:pPr>
            <w:r w:rsidRPr="002D7567">
              <w:rPr>
                <w:rFonts w:ascii="Times New Roman" w:eastAsia="Calibri" w:hAnsi="Times New Roman" w:cs="Times New Roman"/>
                <w:b/>
              </w:rPr>
              <w:t>№ п/п</w:t>
            </w:r>
          </w:p>
        </w:tc>
        <w:tc>
          <w:tcPr>
            <w:tcW w:w="4342" w:type="dxa"/>
          </w:tcPr>
          <w:p w14:paraId="21328FB3" w14:textId="77777777" w:rsidR="002D7567" w:rsidRPr="002D7567" w:rsidRDefault="002D7567" w:rsidP="002D7567">
            <w:pPr>
              <w:jc w:val="center"/>
              <w:rPr>
                <w:rFonts w:ascii="Times New Roman" w:eastAsia="Calibri" w:hAnsi="Times New Roman" w:cs="Times New Roman"/>
                <w:b/>
              </w:rPr>
            </w:pPr>
            <w:r w:rsidRPr="002D7567">
              <w:rPr>
                <w:rFonts w:ascii="Times New Roman" w:eastAsia="Calibri" w:hAnsi="Times New Roman" w:cs="Times New Roman"/>
                <w:b/>
              </w:rPr>
              <w:t>Наименование категорий (признаков) заявителя</w:t>
            </w:r>
          </w:p>
        </w:tc>
        <w:tc>
          <w:tcPr>
            <w:tcW w:w="1986" w:type="dxa"/>
          </w:tcPr>
          <w:p w14:paraId="2BBF9BBF" w14:textId="77777777" w:rsidR="002D7567" w:rsidRPr="002D7567" w:rsidRDefault="002D7567" w:rsidP="002D7567">
            <w:pPr>
              <w:jc w:val="center"/>
              <w:rPr>
                <w:rFonts w:ascii="Times New Roman" w:eastAsia="Calibri" w:hAnsi="Times New Roman" w:cs="Times New Roman"/>
                <w:b/>
              </w:rPr>
            </w:pPr>
            <w:r w:rsidRPr="002D7567">
              <w:rPr>
                <w:rFonts w:ascii="Times New Roman" w:eastAsia="Calibri" w:hAnsi="Times New Roman" w:cs="Times New Roman"/>
                <w:b/>
              </w:rPr>
              <w:t>Идентификаторы категорий (признаков) заявителей</w:t>
            </w:r>
          </w:p>
          <w:p w14:paraId="70C6C06E" w14:textId="77777777" w:rsidR="002D7567" w:rsidRPr="002D7567" w:rsidRDefault="002D7567" w:rsidP="002D7567">
            <w:pPr>
              <w:jc w:val="center"/>
              <w:rPr>
                <w:rFonts w:ascii="Times New Roman" w:eastAsia="Calibri" w:hAnsi="Times New Roman" w:cs="Times New Roman"/>
                <w:b/>
              </w:rPr>
            </w:pPr>
          </w:p>
        </w:tc>
        <w:tc>
          <w:tcPr>
            <w:tcW w:w="1986" w:type="dxa"/>
          </w:tcPr>
          <w:p w14:paraId="13D13832" w14:textId="77777777" w:rsidR="002D7567" w:rsidRPr="002D7567" w:rsidRDefault="002D7567" w:rsidP="002D7567">
            <w:pPr>
              <w:jc w:val="center"/>
              <w:rPr>
                <w:rFonts w:ascii="Times New Roman" w:eastAsia="Calibri" w:hAnsi="Times New Roman" w:cs="Times New Roman"/>
                <w:b/>
              </w:rPr>
            </w:pPr>
            <w:r w:rsidRPr="002D7567">
              <w:rPr>
                <w:rFonts w:ascii="Times New Roman" w:eastAsia="Calibri" w:hAnsi="Times New Roman" w:cs="Times New Roman"/>
                <w:b/>
              </w:rPr>
              <w:t xml:space="preserve">Результат предоставления </w:t>
            </w:r>
            <w:proofErr w:type="gramStart"/>
            <w:r w:rsidRPr="002D7567">
              <w:rPr>
                <w:rFonts w:ascii="Times New Roman" w:eastAsia="Calibri" w:hAnsi="Times New Roman" w:cs="Times New Roman"/>
                <w:b/>
              </w:rPr>
              <w:t>муниципальной  услуги</w:t>
            </w:r>
            <w:proofErr w:type="gramEnd"/>
          </w:p>
        </w:tc>
      </w:tr>
      <w:tr w:rsidR="002D7567" w:rsidRPr="002D7567" w14:paraId="77760C22" w14:textId="77777777" w:rsidTr="00E01758">
        <w:tc>
          <w:tcPr>
            <w:tcW w:w="906" w:type="dxa"/>
          </w:tcPr>
          <w:p w14:paraId="3F4F9F63"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1.</w:t>
            </w:r>
          </w:p>
        </w:tc>
        <w:tc>
          <w:tcPr>
            <w:tcW w:w="4342" w:type="dxa"/>
          </w:tcPr>
          <w:p w14:paraId="6CA27174"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малоимущий и (или) другой гражданин, относящийся к категории граждан, определенной Федеральным законом, указом Президента Российской Федерации или законом Оренбургской области, поставленный на учет в качестве нуждающегося в жилых помещениях, обратился лично</w:t>
            </w:r>
          </w:p>
          <w:p w14:paraId="2EE75CD6" w14:textId="77777777" w:rsidR="002D7567" w:rsidRPr="002D7567" w:rsidRDefault="002D7567" w:rsidP="002D7567">
            <w:pPr>
              <w:rPr>
                <w:rFonts w:ascii="Times New Roman" w:eastAsia="Calibri" w:hAnsi="Times New Roman" w:cs="Times New Roman"/>
                <w:sz w:val="24"/>
                <w:szCs w:val="24"/>
              </w:rPr>
            </w:pPr>
          </w:p>
        </w:tc>
        <w:tc>
          <w:tcPr>
            <w:tcW w:w="1986" w:type="dxa"/>
          </w:tcPr>
          <w:p w14:paraId="7CE15495"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А</w:t>
            </w:r>
          </w:p>
        </w:tc>
        <w:tc>
          <w:tcPr>
            <w:tcW w:w="1986" w:type="dxa"/>
          </w:tcPr>
          <w:p w14:paraId="6B76C5F9"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1) решение о предоставлении муниципальной услуги;</w:t>
            </w:r>
          </w:p>
          <w:p w14:paraId="4695C663"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2) проект договора социального найма жилого помещения;</w:t>
            </w:r>
          </w:p>
          <w:p w14:paraId="7AE89136"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3) решение об отказе в предоставлении муниципальной услуги</w:t>
            </w:r>
          </w:p>
          <w:p w14:paraId="4717CF3C" w14:textId="77777777" w:rsidR="002D7567" w:rsidRPr="002D7567" w:rsidRDefault="002D7567" w:rsidP="002D7567">
            <w:pPr>
              <w:rPr>
                <w:rFonts w:ascii="Times New Roman" w:eastAsia="Calibri" w:hAnsi="Times New Roman" w:cs="Times New Roman"/>
                <w:sz w:val="24"/>
                <w:szCs w:val="24"/>
              </w:rPr>
            </w:pPr>
          </w:p>
        </w:tc>
      </w:tr>
      <w:tr w:rsidR="002D7567" w:rsidRPr="002D7567" w14:paraId="24E50BAA" w14:textId="77777777" w:rsidTr="00E01758">
        <w:tc>
          <w:tcPr>
            <w:tcW w:w="906" w:type="dxa"/>
          </w:tcPr>
          <w:p w14:paraId="06BC5E4E"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2.</w:t>
            </w:r>
          </w:p>
        </w:tc>
        <w:tc>
          <w:tcPr>
            <w:tcW w:w="4342" w:type="dxa"/>
          </w:tcPr>
          <w:p w14:paraId="037A83D2" w14:textId="77777777" w:rsidR="002D7567" w:rsidRPr="002D7567" w:rsidRDefault="002D7567" w:rsidP="002D7567">
            <w:pPr>
              <w:rPr>
                <w:rFonts w:ascii="Times New Roman" w:eastAsia="Calibri" w:hAnsi="Times New Roman" w:cs="Times New Roman"/>
                <w:strike/>
                <w:sz w:val="24"/>
                <w:szCs w:val="24"/>
              </w:rPr>
            </w:pPr>
            <w:r w:rsidRPr="002D7567">
              <w:rPr>
                <w:rFonts w:ascii="Times New Roman" w:eastAsia="Calibri" w:hAnsi="Times New Roman" w:cs="Times New Roman"/>
                <w:sz w:val="24"/>
                <w:szCs w:val="24"/>
              </w:rPr>
              <w:t>малоимущий и (или) другой гражданин, относящийся к категории граждан, определенной Федеральным законом, указом Президента Российской Федерации или законом Оренбургской области, поставленный на учет в качестве нуждающегося в жилых помещениях обратился через представителя</w:t>
            </w:r>
          </w:p>
          <w:p w14:paraId="0E1FCC95" w14:textId="77777777" w:rsidR="002D7567" w:rsidRPr="002D7567" w:rsidRDefault="002D7567" w:rsidP="002D7567">
            <w:pPr>
              <w:rPr>
                <w:rFonts w:ascii="Times New Roman" w:eastAsia="Calibri" w:hAnsi="Times New Roman" w:cs="Times New Roman"/>
                <w:sz w:val="24"/>
                <w:szCs w:val="24"/>
              </w:rPr>
            </w:pPr>
          </w:p>
        </w:tc>
        <w:tc>
          <w:tcPr>
            <w:tcW w:w="1986" w:type="dxa"/>
          </w:tcPr>
          <w:p w14:paraId="74F839EE"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Б</w:t>
            </w:r>
          </w:p>
        </w:tc>
        <w:tc>
          <w:tcPr>
            <w:tcW w:w="1986" w:type="dxa"/>
          </w:tcPr>
          <w:p w14:paraId="71D35C70"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1) решение о предоставлении муниципальной услуги;</w:t>
            </w:r>
          </w:p>
          <w:p w14:paraId="548E33FD"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2) проект договора социального найма жилого помещения;</w:t>
            </w:r>
          </w:p>
          <w:p w14:paraId="6E6D6220" w14:textId="77777777" w:rsidR="002D7567" w:rsidRPr="002D7567" w:rsidRDefault="002D7567" w:rsidP="002D7567">
            <w:pPr>
              <w:rPr>
                <w:rFonts w:ascii="Times New Roman" w:eastAsia="Calibri" w:hAnsi="Times New Roman" w:cs="Times New Roman"/>
                <w:sz w:val="24"/>
                <w:szCs w:val="24"/>
              </w:rPr>
            </w:pPr>
            <w:r w:rsidRPr="002D7567">
              <w:rPr>
                <w:rFonts w:ascii="Times New Roman" w:eastAsia="Calibri" w:hAnsi="Times New Roman" w:cs="Times New Roman"/>
                <w:sz w:val="24"/>
                <w:szCs w:val="24"/>
              </w:rPr>
              <w:t>3) решение об отказе в предоставлении муниципальной услуги</w:t>
            </w:r>
          </w:p>
          <w:p w14:paraId="755A5112" w14:textId="77777777" w:rsidR="002D7567" w:rsidRPr="002D7567" w:rsidRDefault="002D7567" w:rsidP="002D7567">
            <w:pPr>
              <w:rPr>
                <w:rFonts w:ascii="Times New Roman" w:eastAsia="Calibri" w:hAnsi="Times New Roman" w:cs="Times New Roman"/>
                <w:sz w:val="24"/>
                <w:szCs w:val="24"/>
              </w:rPr>
            </w:pPr>
          </w:p>
        </w:tc>
      </w:tr>
    </w:tbl>
    <w:p w14:paraId="01FD306F" w14:textId="77777777" w:rsidR="002D7567" w:rsidRPr="002D7567" w:rsidRDefault="002D7567" w:rsidP="002D7567">
      <w:pPr>
        <w:spacing w:after="0" w:line="240" w:lineRule="auto"/>
        <w:jc w:val="center"/>
        <w:rPr>
          <w:rFonts w:ascii="Times New Roman" w:eastAsia="Calibri" w:hAnsi="Times New Roman" w:cs="Times New Roman"/>
          <w:b/>
          <w:sz w:val="28"/>
          <w:szCs w:val="28"/>
        </w:rPr>
        <w:sectPr w:rsidR="002D7567" w:rsidRPr="002D7567">
          <w:pgSz w:w="11906" w:h="16838"/>
          <w:pgMar w:top="1134" w:right="850" w:bottom="1134" w:left="1701" w:header="708" w:footer="708" w:gutter="0"/>
          <w:cols w:space="708"/>
          <w:docGrid w:linePitch="360"/>
        </w:sectPr>
      </w:pPr>
    </w:p>
    <w:p w14:paraId="6937C439" w14:textId="77777777" w:rsidR="002D7567" w:rsidRPr="002D7567" w:rsidRDefault="002D7567" w:rsidP="002D7567">
      <w:pPr>
        <w:spacing w:after="0" w:line="240" w:lineRule="auto"/>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lang w:val="en-US"/>
        </w:rPr>
        <w:lastRenderedPageBreak/>
        <w:t>III</w:t>
      </w:r>
      <w:r w:rsidRPr="002D7567">
        <w:rPr>
          <w:rFonts w:ascii="Times New Roman" w:eastAsia="Calibri" w:hAnsi="Times New Roman" w:cs="Times New Roman"/>
          <w:b/>
          <w:sz w:val="28"/>
          <w:szCs w:val="28"/>
        </w:rPr>
        <w:t>. Исчерпывающий перечень документов, необходимых</w:t>
      </w:r>
    </w:p>
    <w:p w14:paraId="1B6FBDDE" w14:textId="77777777" w:rsidR="002D7567" w:rsidRPr="002D7567" w:rsidRDefault="002D7567" w:rsidP="002D7567">
      <w:pPr>
        <w:spacing w:after="0" w:line="240" w:lineRule="auto"/>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для предоставления муниципальной услуги</w:t>
      </w:r>
    </w:p>
    <w:p w14:paraId="28D39B22" w14:textId="77777777" w:rsidR="002D7567" w:rsidRPr="002D7567" w:rsidRDefault="002D7567" w:rsidP="002D7567">
      <w:pPr>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Таблица № 2</w:t>
      </w:r>
    </w:p>
    <w:tbl>
      <w:tblPr>
        <w:tblW w:w="14454" w:type="dxa"/>
        <w:tblLayout w:type="fixed"/>
        <w:tblCellMar>
          <w:top w:w="102" w:type="dxa"/>
          <w:left w:w="62" w:type="dxa"/>
          <w:bottom w:w="102" w:type="dxa"/>
          <w:right w:w="62" w:type="dxa"/>
        </w:tblCellMar>
        <w:tblLook w:val="0000" w:firstRow="0" w:lastRow="0" w:firstColumn="0" w:lastColumn="0" w:noHBand="0" w:noVBand="0"/>
      </w:tblPr>
      <w:tblGrid>
        <w:gridCol w:w="704"/>
        <w:gridCol w:w="1644"/>
        <w:gridCol w:w="3743"/>
        <w:gridCol w:w="2268"/>
        <w:gridCol w:w="6095"/>
      </w:tblGrid>
      <w:tr w:rsidR="002D7567" w:rsidRPr="002D7567" w14:paraId="7B90379D" w14:textId="77777777" w:rsidTr="00E01758">
        <w:tc>
          <w:tcPr>
            <w:tcW w:w="704" w:type="dxa"/>
            <w:tcBorders>
              <w:top w:val="single" w:sz="4" w:space="0" w:color="auto"/>
              <w:left w:val="single" w:sz="4" w:space="0" w:color="auto"/>
              <w:bottom w:val="single" w:sz="4" w:space="0" w:color="auto"/>
              <w:right w:val="single" w:sz="4" w:space="0" w:color="auto"/>
            </w:tcBorders>
          </w:tcPr>
          <w:p w14:paraId="58F324A4"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w:t>
            </w:r>
          </w:p>
          <w:p w14:paraId="02D197C0"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п/п</w:t>
            </w:r>
          </w:p>
        </w:tc>
        <w:tc>
          <w:tcPr>
            <w:tcW w:w="1644" w:type="dxa"/>
            <w:tcBorders>
              <w:top w:val="single" w:sz="4" w:space="0" w:color="auto"/>
              <w:left w:val="single" w:sz="4" w:space="0" w:color="auto"/>
              <w:bottom w:val="single" w:sz="4" w:space="0" w:color="auto"/>
              <w:right w:val="single" w:sz="4" w:space="0" w:color="auto"/>
            </w:tcBorders>
          </w:tcPr>
          <w:p w14:paraId="3DB75101"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Идентификаторы категорий (признаков) заявителей</w:t>
            </w:r>
          </w:p>
        </w:tc>
        <w:tc>
          <w:tcPr>
            <w:tcW w:w="3743" w:type="dxa"/>
            <w:tcBorders>
              <w:top w:val="single" w:sz="4" w:space="0" w:color="auto"/>
              <w:left w:val="single" w:sz="4" w:space="0" w:color="auto"/>
              <w:bottom w:val="single" w:sz="4" w:space="0" w:color="auto"/>
              <w:right w:val="single" w:sz="4" w:space="0" w:color="auto"/>
            </w:tcBorders>
          </w:tcPr>
          <w:p w14:paraId="3CAB6C4E"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Перечень необходимых для предоставления муниципальной услуги документов</w:t>
            </w:r>
          </w:p>
        </w:tc>
        <w:tc>
          <w:tcPr>
            <w:tcW w:w="2268" w:type="dxa"/>
            <w:tcBorders>
              <w:top w:val="single" w:sz="4" w:space="0" w:color="auto"/>
              <w:left w:val="single" w:sz="4" w:space="0" w:color="auto"/>
              <w:bottom w:val="single" w:sz="4" w:space="0" w:color="auto"/>
              <w:right w:val="single" w:sz="4" w:space="0" w:color="auto"/>
            </w:tcBorders>
          </w:tcPr>
          <w:p w14:paraId="1766CE1F"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 xml:space="preserve">Способы подачи документов </w:t>
            </w:r>
          </w:p>
        </w:tc>
        <w:tc>
          <w:tcPr>
            <w:tcW w:w="6095" w:type="dxa"/>
            <w:tcBorders>
              <w:top w:val="single" w:sz="4" w:space="0" w:color="auto"/>
              <w:left w:val="single" w:sz="4" w:space="0" w:color="auto"/>
              <w:bottom w:val="single" w:sz="4" w:space="0" w:color="auto"/>
              <w:right w:val="single" w:sz="4" w:space="0" w:color="auto"/>
            </w:tcBorders>
          </w:tcPr>
          <w:p w14:paraId="5DFE304F"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Требования к представлению документов (в том числе к формату, количеству, иные требования)</w:t>
            </w:r>
          </w:p>
        </w:tc>
      </w:tr>
      <w:tr w:rsidR="002D7567" w:rsidRPr="002D7567" w14:paraId="67B161B3" w14:textId="77777777" w:rsidTr="00E01758">
        <w:tc>
          <w:tcPr>
            <w:tcW w:w="14454" w:type="dxa"/>
            <w:gridSpan w:val="5"/>
            <w:tcBorders>
              <w:top w:val="single" w:sz="4" w:space="0" w:color="auto"/>
              <w:left w:val="single" w:sz="4" w:space="0" w:color="auto"/>
              <w:bottom w:val="single" w:sz="4" w:space="0" w:color="auto"/>
              <w:right w:val="single" w:sz="4" w:space="0" w:color="auto"/>
            </w:tcBorders>
          </w:tcPr>
          <w:p w14:paraId="66B277F8"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D7567" w:rsidRPr="002D7567" w14:paraId="29EF93F8"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1AFDEC7E"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1.</w:t>
            </w:r>
          </w:p>
        </w:tc>
        <w:tc>
          <w:tcPr>
            <w:tcW w:w="1644" w:type="dxa"/>
            <w:tcBorders>
              <w:top w:val="single" w:sz="4" w:space="0" w:color="auto"/>
              <w:left w:val="single" w:sz="4" w:space="0" w:color="auto"/>
              <w:bottom w:val="single" w:sz="4" w:space="0" w:color="auto"/>
              <w:right w:val="single" w:sz="4" w:space="0" w:color="auto"/>
            </w:tcBorders>
            <w:vAlign w:val="center"/>
          </w:tcPr>
          <w:p w14:paraId="1A6656CC"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631C8C5A"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Заявление</w:t>
            </w:r>
          </w:p>
        </w:tc>
        <w:tc>
          <w:tcPr>
            <w:tcW w:w="2268" w:type="dxa"/>
            <w:tcBorders>
              <w:top w:val="single" w:sz="4" w:space="0" w:color="auto"/>
              <w:left w:val="single" w:sz="4" w:space="0" w:color="auto"/>
              <w:bottom w:val="single" w:sz="4" w:space="0" w:color="auto"/>
              <w:right w:val="single" w:sz="4" w:space="0" w:color="auto"/>
            </w:tcBorders>
            <w:vAlign w:val="center"/>
          </w:tcPr>
          <w:p w14:paraId="59413408"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ЕПГУ;</w:t>
            </w:r>
          </w:p>
          <w:p w14:paraId="357600DB"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0B0BA542"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58CF8454"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2C1482ED"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tc>
      </w:tr>
      <w:tr w:rsidR="002D7567" w:rsidRPr="002D7567" w14:paraId="4D203F14"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670C4AB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2.</w:t>
            </w:r>
          </w:p>
        </w:tc>
        <w:tc>
          <w:tcPr>
            <w:tcW w:w="1644" w:type="dxa"/>
            <w:tcBorders>
              <w:top w:val="single" w:sz="4" w:space="0" w:color="auto"/>
              <w:left w:val="single" w:sz="4" w:space="0" w:color="auto"/>
              <w:bottom w:val="single" w:sz="4" w:space="0" w:color="auto"/>
              <w:right w:val="single" w:sz="4" w:space="0" w:color="auto"/>
            </w:tcBorders>
            <w:vAlign w:val="center"/>
          </w:tcPr>
          <w:p w14:paraId="5D9B1C1B"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w:t>
            </w:r>
          </w:p>
        </w:tc>
        <w:tc>
          <w:tcPr>
            <w:tcW w:w="3743" w:type="dxa"/>
            <w:tcBorders>
              <w:top w:val="single" w:sz="4" w:space="0" w:color="auto"/>
              <w:left w:val="single" w:sz="4" w:space="0" w:color="auto"/>
              <w:bottom w:val="single" w:sz="4" w:space="0" w:color="auto"/>
              <w:right w:val="single" w:sz="4" w:space="0" w:color="auto"/>
            </w:tcBorders>
          </w:tcPr>
          <w:p w14:paraId="2292188B"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Документ, удостоверяющий личность заявителя</w:t>
            </w:r>
          </w:p>
        </w:tc>
        <w:tc>
          <w:tcPr>
            <w:tcW w:w="2268" w:type="dxa"/>
            <w:tcBorders>
              <w:top w:val="single" w:sz="4" w:space="0" w:color="auto"/>
              <w:left w:val="single" w:sz="4" w:space="0" w:color="auto"/>
              <w:bottom w:val="single" w:sz="4" w:space="0" w:color="auto"/>
              <w:right w:val="single" w:sz="4" w:space="0" w:color="auto"/>
            </w:tcBorders>
            <w:vAlign w:val="center"/>
          </w:tcPr>
          <w:p w14:paraId="59C45314"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5BB40426"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24101680"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183BE72C"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4801CF76"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6920AFA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3.</w:t>
            </w:r>
          </w:p>
        </w:tc>
        <w:tc>
          <w:tcPr>
            <w:tcW w:w="1644" w:type="dxa"/>
            <w:tcBorders>
              <w:top w:val="single" w:sz="4" w:space="0" w:color="auto"/>
              <w:left w:val="single" w:sz="4" w:space="0" w:color="auto"/>
              <w:bottom w:val="single" w:sz="4" w:space="0" w:color="auto"/>
              <w:right w:val="single" w:sz="4" w:space="0" w:color="auto"/>
            </w:tcBorders>
            <w:vAlign w:val="center"/>
          </w:tcPr>
          <w:p w14:paraId="25FFFEF3" w14:textId="77777777" w:rsidR="002D7567" w:rsidRPr="002D7567" w:rsidRDefault="002D7567" w:rsidP="002D7567">
            <w:pPr>
              <w:spacing w:after="0" w:line="240" w:lineRule="auto"/>
              <w:jc w:val="center"/>
              <w:rPr>
                <w:rFonts w:ascii="Times New Roman" w:eastAsia="Calibri" w:hAnsi="Times New Roman" w:cs="Times New Roman"/>
                <w:bCs/>
                <w:sz w:val="24"/>
                <w:szCs w:val="24"/>
                <w:highlight w:val="yellow"/>
              </w:rPr>
            </w:pPr>
            <w:r w:rsidRPr="002D7567">
              <w:rPr>
                <w:rFonts w:ascii="Times New Roman" w:eastAsia="Calibri" w:hAnsi="Times New Roman" w:cs="Times New Roman"/>
                <w:bCs/>
                <w:sz w:val="24"/>
                <w:szCs w:val="24"/>
              </w:rPr>
              <w:t>Б</w:t>
            </w:r>
          </w:p>
        </w:tc>
        <w:tc>
          <w:tcPr>
            <w:tcW w:w="3743" w:type="dxa"/>
            <w:tcBorders>
              <w:top w:val="single" w:sz="4" w:space="0" w:color="auto"/>
              <w:left w:val="single" w:sz="4" w:space="0" w:color="auto"/>
              <w:bottom w:val="single" w:sz="4" w:space="0" w:color="auto"/>
              <w:right w:val="single" w:sz="4" w:space="0" w:color="auto"/>
            </w:tcBorders>
          </w:tcPr>
          <w:p w14:paraId="68E48339"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Документ, удостоверяющий личность представителя</w:t>
            </w:r>
          </w:p>
        </w:tc>
        <w:tc>
          <w:tcPr>
            <w:tcW w:w="2268" w:type="dxa"/>
            <w:tcBorders>
              <w:top w:val="single" w:sz="4" w:space="0" w:color="auto"/>
              <w:left w:val="single" w:sz="4" w:space="0" w:color="auto"/>
              <w:bottom w:val="single" w:sz="4" w:space="0" w:color="auto"/>
              <w:right w:val="single" w:sz="4" w:space="0" w:color="auto"/>
            </w:tcBorders>
            <w:vAlign w:val="center"/>
          </w:tcPr>
          <w:p w14:paraId="218AFE78"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6C51167C"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7DD88B87"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776DBD3D"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6CA7D049"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0880B6E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lastRenderedPageBreak/>
              <w:t>4.</w:t>
            </w:r>
          </w:p>
        </w:tc>
        <w:tc>
          <w:tcPr>
            <w:tcW w:w="1644" w:type="dxa"/>
            <w:tcBorders>
              <w:top w:val="single" w:sz="4" w:space="0" w:color="auto"/>
              <w:left w:val="single" w:sz="4" w:space="0" w:color="auto"/>
              <w:bottom w:val="single" w:sz="4" w:space="0" w:color="auto"/>
              <w:right w:val="single" w:sz="4" w:space="0" w:color="auto"/>
            </w:tcBorders>
            <w:vAlign w:val="center"/>
          </w:tcPr>
          <w:p w14:paraId="4CF5E8B4"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Б</w:t>
            </w:r>
          </w:p>
        </w:tc>
        <w:tc>
          <w:tcPr>
            <w:tcW w:w="3743" w:type="dxa"/>
            <w:tcBorders>
              <w:top w:val="single" w:sz="4" w:space="0" w:color="auto"/>
              <w:left w:val="single" w:sz="4" w:space="0" w:color="auto"/>
              <w:bottom w:val="single" w:sz="4" w:space="0" w:color="auto"/>
              <w:right w:val="single" w:sz="4" w:space="0" w:color="auto"/>
            </w:tcBorders>
          </w:tcPr>
          <w:p w14:paraId="10ED15FD"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Документ, подтверждающий полномочия представителя действовать от имени заявителя</w:t>
            </w:r>
          </w:p>
        </w:tc>
        <w:tc>
          <w:tcPr>
            <w:tcW w:w="2268" w:type="dxa"/>
            <w:tcBorders>
              <w:top w:val="single" w:sz="4" w:space="0" w:color="auto"/>
              <w:left w:val="single" w:sz="4" w:space="0" w:color="auto"/>
              <w:bottom w:val="single" w:sz="4" w:space="0" w:color="auto"/>
              <w:right w:val="single" w:sz="4" w:space="0" w:color="auto"/>
            </w:tcBorders>
            <w:vAlign w:val="center"/>
          </w:tcPr>
          <w:p w14:paraId="72714128"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7DDD88D9"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ЕПГУ;</w:t>
            </w:r>
          </w:p>
          <w:p w14:paraId="36D7EDA2"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14C442FC"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484A7CF0"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При подаче в МФЦ - подлинник.</w:t>
            </w:r>
            <w:r w:rsidRPr="002D7567">
              <w:rPr>
                <w:rFonts w:ascii="Calibri" w:eastAsia="Calibri" w:hAnsi="Calibri" w:cs="Times New Roman"/>
              </w:rPr>
              <w:t xml:space="preserve"> </w:t>
            </w:r>
            <w:r w:rsidRPr="002D7567">
              <w:rPr>
                <w:rFonts w:ascii="Times New Roman" w:eastAsia="Calibri" w:hAnsi="Times New Roman" w:cs="Times New Roman"/>
                <w:sz w:val="24"/>
                <w:szCs w:val="24"/>
              </w:rPr>
              <w:t>При подаче</w:t>
            </w:r>
            <w:r w:rsidRPr="002D7567">
              <w:rPr>
                <w:rFonts w:ascii="Calibri" w:eastAsia="Calibri" w:hAnsi="Calibri" w:cs="Times New Roman"/>
              </w:rPr>
              <w:t xml:space="preserve"> </w:t>
            </w:r>
            <w:r w:rsidRPr="002D7567">
              <w:rPr>
                <w:rFonts w:ascii="Times New Roman" w:eastAsia="Calibri" w:hAnsi="Times New Roman" w:cs="Times New Roman"/>
                <w:bCs/>
                <w:sz w:val="24"/>
                <w:szCs w:val="24"/>
              </w:rPr>
              <w:t>запроса посредством ЕПГУ доверенность, выданная физическим лицом, должна быть удостоверена усиленной квалифицированной электронной подписью нотариуса (документ необходимо загрузить на интерактивной портальной форме)</w:t>
            </w:r>
          </w:p>
        </w:tc>
      </w:tr>
      <w:tr w:rsidR="002D7567" w:rsidRPr="002D7567" w14:paraId="65FD606D"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7CEE7D32"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5.</w:t>
            </w:r>
          </w:p>
        </w:tc>
        <w:tc>
          <w:tcPr>
            <w:tcW w:w="1644" w:type="dxa"/>
            <w:tcBorders>
              <w:top w:val="single" w:sz="4" w:space="0" w:color="auto"/>
              <w:left w:val="single" w:sz="4" w:space="0" w:color="auto"/>
              <w:bottom w:val="single" w:sz="4" w:space="0" w:color="auto"/>
              <w:right w:val="single" w:sz="4" w:space="0" w:color="auto"/>
            </w:tcBorders>
            <w:vAlign w:val="center"/>
          </w:tcPr>
          <w:p w14:paraId="6445F0F5"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6A39C257"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 xml:space="preserve">Документы, удостоверяющие личность членов семьи, достигших возраста </w:t>
            </w:r>
            <w:proofErr w:type="gramStart"/>
            <w:r w:rsidRPr="002D7567">
              <w:rPr>
                <w:rFonts w:ascii="Times New Roman" w:eastAsia="Calibri" w:hAnsi="Times New Roman" w:cs="Times New Roman"/>
                <w:bCs/>
                <w:sz w:val="24"/>
                <w:szCs w:val="24"/>
              </w:rPr>
              <w:t>14  лет</w:t>
            </w:r>
            <w:proofErr w:type="gramEnd"/>
          </w:p>
        </w:tc>
        <w:tc>
          <w:tcPr>
            <w:tcW w:w="2268" w:type="dxa"/>
            <w:tcBorders>
              <w:top w:val="single" w:sz="4" w:space="0" w:color="auto"/>
              <w:left w:val="single" w:sz="4" w:space="0" w:color="auto"/>
              <w:bottom w:val="single" w:sz="4" w:space="0" w:color="auto"/>
              <w:right w:val="single" w:sz="4" w:space="0" w:color="auto"/>
            </w:tcBorders>
            <w:vAlign w:val="center"/>
          </w:tcPr>
          <w:p w14:paraId="44E16D8E"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1734B449"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5BF503DF"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p w14:paraId="61A27A6B"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313F571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5ACF6E7D"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4469299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 xml:space="preserve">6. </w:t>
            </w:r>
          </w:p>
        </w:tc>
        <w:tc>
          <w:tcPr>
            <w:tcW w:w="1644" w:type="dxa"/>
            <w:tcBorders>
              <w:top w:val="single" w:sz="4" w:space="0" w:color="auto"/>
              <w:left w:val="single" w:sz="4" w:space="0" w:color="auto"/>
              <w:bottom w:val="single" w:sz="4" w:space="0" w:color="auto"/>
              <w:right w:val="single" w:sz="4" w:space="0" w:color="auto"/>
            </w:tcBorders>
            <w:vAlign w:val="center"/>
          </w:tcPr>
          <w:p w14:paraId="116D403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2745B7A8"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Документы, подтверждающие родственные отношения и отношения свойства с членами семьи:</w:t>
            </w:r>
          </w:p>
          <w:p w14:paraId="38A35F8E"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свидетельство о рождении, выданное компетентными органами иностранного государства и его нотариально удостоверенный перевод на русский язык;</w:t>
            </w:r>
          </w:p>
          <w:p w14:paraId="6E9594EA"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свидетельство о заключении брака, выданное компетентными органами иностранного государства и его нотариально удостоверенный перевод на русский язык</w:t>
            </w:r>
          </w:p>
        </w:tc>
        <w:tc>
          <w:tcPr>
            <w:tcW w:w="2268" w:type="dxa"/>
            <w:tcBorders>
              <w:top w:val="single" w:sz="4" w:space="0" w:color="auto"/>
              <w:left w:val="single" w:sz="4" w:space="0" w:color="auto"/>
              <w:bottom w:val="single" w:sz="4" w:space="0" w:color="auto"/>
              <w:right w:val="single" w:sz="4" w:space="0" w:color="auto"/>
            </w:tcBorders>
            <w:vAlign w:val="center"/>
          </w:tcPr>
          <w:p w14:paraId="7B7EB609"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ЕПГУ;</w:t>
            </w:r>
          </w:p>
          <w:p w14:paraId="471A802A"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5EB39FB3"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2C028B11"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789DDA5F"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50FFB68C"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62CE948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7.</w:t>
            </w:r>
          </w:p>
        </w:tc>
        <w:tc>
          <w:tcPr>
            <w:tcW w:w="1644" w:type="dxa"/>
            <w:tcBorders>
              <w:top w:val="single" w:sz="4" w:space="0" w:color="auto"/>
              <w:left w:val="single" w:sz="4" w:space="0" w:color="auto"/>
              <w:bottom w:val="single" w:sz="4" w:space="0" w:color="auto"/>
              <w:right w:val="single" w:sz="4" w:space="0" w:color="auto"/>
            </w:tcBorders>
            <w:vAlign w:val="center"/>
          </w:tcPr>
          <w:p w14:paraId="2A2557E3"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75A96C90"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 xml:space="preserve">Договор найма жилого помещения - в случае, если заявитель или </w:t>
            </w:r>
            <w:r w:rsidRPr="002D7567">
              <w:rPr>
                <w:rFonts w:ascii="Times New Roman" w:eastAsia="Calibri" w:hAnsi="Times New Roman" w:cs="Times New Roman"/>
                <w:bCs/>
                <w:sz w:val="24"/>
                <w:szCs w:val="24"/>
              </w:rPr>
              <w:lastRenderedPageBreak/>
              <w:t>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tc>
        <w:tc>
          <w:tcPr>
            <w:tcW w:w="2268" w:type="dxa"/>
            <w:tcBorders>
              <w:top w:val="single" w:sz="4" w:space="0" w:color="auto"/>
              <w:left w:val="single" w:sz="4" w:space="0" w:color="auto"/>
              <w:bottom w:val="single" w:sz="4" w:space="0" w:color="auto"/>
              <w:right w:val="single" w:sz="4" w:space="0" w:color="auto"/>
            </w:tcBorders>
            <w:vAlign w:val="center"/>
          </w:tcPr>
          <w:p w14:paraId="7FB6CCFD"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lastRenderedPageBreak/>
              <w:t>ЕПГУ;</w:t>
            </w:r>
          </w:p>
          <w:p w14:paraId="22E30FB5"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7BDE47BA"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lastRenderedPageBreak/>
              <w:t>Уполномоченный орган;</w:t>
            </w:r>
          </w:p>
          <w:p w14:paraId="19729486"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5BB88629"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lastRenderedPageBreak/>
              <w:t>Подлинник либо копия, заверенная в установленном законодательством Российской Федерации порядке</w:t>
            </w:r>
          </w:p>
        </w:tc>
      </w:tr>
      <w:tr w:rsidR="002D7567" w:rsidRPr="002D7567" w14:paraId="3812EEC1"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7D0B090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8.</w:t>
            </w:r>
          </w:p>
        </w:tc>
        <w:tc>
          <w:tcPr>
            <w:tcW w:w="1644" w:type="dxa"/>
            <w:tcBorders>
              <w:top w:val="single" w:sz="4" w:space="0" w:color="auto"/>
              <w:left w:val="single" w:sz="4" w:space="0" w:color="auto"/>
              <w:bottom w:val="single" w:sz="4" w:space="0" w:color="auto"/>
              <w:right w:val="single" w:sz="4" w:space="0" w:color="auto"/>
            </w:tcBorders>
            <w:vAlign w:val="center"/>
          </w:tcPr>
          <w:p w14:paraId="2B662829"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091F85D7"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tc>
        <w:tc>
          <w:tcPr>
            <w:tcW w:w="2268" w:type="dxa"/>
            <w:tcBorders>
              <w:top w:val="single" w:sz="4" w:space="0" w:color="auto"/>
              <w:left w:val="single" w:sz="4" w:space="0" w:color="auto"/>
              <w:bottom w:val="single" w:sz="4" w:space="0" w:color="auto"/>
              <w:right w:val="single" w:sz="4" w:space="0" w:color="auto"/>
            </w:tcBorders>
            <w:vAlign w:val="center"/>
          </w:tcPr>
          <w:p w14:paraId="195E2D8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ЕПГУ;</w:t>
            </w:r>
          </w:p>
          <w:p w14:paraId="4D052BCB"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5A6DFAD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483CD9C1"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617A9E2C"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29C8D212"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495E23C0"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9.</w:t>
            </w:r>
          </w:p>
        </w:tc>
        <w:tc>
          <w:tcPr>
            <w:tcW w:w="1644" w:type="dxa"/>
            <w:tcBorders>
              <w:top w:val="single" w:sz="4" w:space="0" w:color="auto"/>
              <w:left w:val="single" w:sz="4" w:space="0" w:color="auto"/>
              <w:bottom w:val="single" w:sz="4" w:space="0" w:color="auto"/>
              <w:right w:val="single" w:sz="4" w:space="0" w:color="auto"/>
            </w:tcBorders>
            <w:vAlign w:val="center"/>
          </w:tcPr>
          <w:p w14:paraId="3B8E5B1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5F4928C4"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tc>
        <w:tc>
          <w:tcPr>
            <w:tcW w:w="2268" w:type="dxa"/>
            <w:tcBorders>
              <w:top w:val="single" w:sz="4" w:space="0" w:color="auto"/>
              <w:left w:val="single" w:sz="4" w:space="0" w:color="auto"/>
              <w:bottom w:val="single" w:sz="4" w:space="0" w:color="auto"/>
              <w:right w:val="single" w:sz="4" w:space="0" w:color="auto"/>
            </w:tcBorders>
            <w:vAlign w:val="center"/>
          </w:tcPr>
          <w:p w14:paraId="14ADD5E0"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ЕПГУ;</w:t>
            </w:r>
          </w:p>
          <w:p w14:paraId="6BF2B0B7"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58723B1D"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3152B143"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4C671621"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7CEA084C" w14:textId="77777777" w:rsidTr="00E01758">
        <w:tc>
          <w:tcPr>
            <w:tcW w:w="14454" w:type="dxa"/>
            <w:gridSpan w:val="5"/>
            <w:tcBorders>
              <w:top w:val="single" w:sz="4" w:space="0" w:color="auto"/>
              <w:left w:val="single" w:sz="4" w:space="0" w:color="auto"/>
              <w:bottom w:val="single" w:sz="4" w:space="0" w:color="auto"/>
              <w:right w:val="single" w:sz="4" w:space="0" w:color="auto"/>
            </w:tcBorders>
            <w:vAlign w:val="center"/>
          </w:tcPr>
          <w:p w14:paraId="182FCD77"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D7567" w:rsidRPr="002D7567" w14:paraId="47AC0DED"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394D430C"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1.</w:t>
            </w:r>
          </w:p>
        </w:tc>
        <w:tc>
          <w:tcPr>
            <w:tcW w:w="1644" w:type="dxa"/>
            <w:tcBorders>
              <w:top w:val="single" w:sz="4" w:space="0" w:color="auto"/>
              <w:left w:val="single" w:sz="4" w:space="0" w:color="auto"/>
              <w:bottom w:val="single" w:sz="4" w:space="0" w:color="auto"/>
              <w:right w:val="single" w:sz="4" w:space="0" w:color="auto"/>
            </w:tcBorders>
            <w:vAlign w:val="center"/>
          </w:tcPr>
          <w:p w14:paraId="6411EB83"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1E84FDB9"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Свидетельство о рождении, свидетельство о заключении брака</w:t>
            </w:r>
          </w:p>
        </w:tc>
        <w:tc>
          <w:tcPr>
            <w:tcW w:w="2268" w:type="dxa"/>
            <w:tcBorders>
              <w:top w:val="single" w:sz="4" w:space="0" w:color="auto"/>
              <w:left w:val="single" w:sz="4" w:space="0" w:color="auto"/>
              <w:bottom w:val="single" w:sz="4" w:space="0" w:color="auto"/>
              <w:right w:val="single" w:sz="4" w:space="0" w:color="auto"/>
            </w:tcBorders>
          </w:tcPr>
          <w:p w14:paraId="6F0662B8"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630615BE"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7B7CFF40"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0559234E"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5A6672AC"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2E9F057B"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2.</w:t>
            </w:r>
          </w:p>
        </w:tc>
        <w:tc>
          <w:tcPr>
            <w:tcW w:w="1644" w:type="dxa"/>
            <w:tcBorders>
              <w:top w:val="single" w:sz="4" w:space="0" w:color="auto"/>
              <w:left w:val="single" w:sz="4" w:space="0" w:color="auto"/>
              <w:bottom w:val="single" w:sz="4" w:space="0" w:color="auto"/>
              <w:right w:val="single" w:sz="4" w:space="0" w:color="auto"/>
            </w:tcBorders>
            <w:vAlign w:val="center"/>
          </w:tcPr>
          <w:p w14:paraId="25A204FF"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53A65EC9"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tc>
        <w:tc>
          <w:tcPr>
            <w:tcW w:w="2268" w:type="dxa"/>
            <w:tcBorders>
              <w:top w:val="single" w:sz="4" w:space="0" w:color="auto"/>
              <w:left w:val="single" w:sz="4" w:space="0" w:color="auto"/>
              <w:bottom w:val="single" w:sz="4" w:space="0" w:color="auto"/>
              <w:right w:val="single" w:sz="4" w:space="0" w:color="auto"/>
            </w:tcBorders>
          </w:tcPr>
          <w:p w14:paraId="308F2F0B"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000C93AA"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7D898BFD"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p w14:paraId="20CC61B3" w14:textId="77777777" w:rsidR="002D7567" w:rsidRPr="002D7567" w:rsidRDefault="002D7567" w:rsidP="002D7567">
            <w:pPr>
              <w:spacing w:after="0" w:line="240" w:lineRule="auto"/>
              <w:rPr>
                <w:rFonts w:ascii="Times New Roman" w:eastAsia="Calibri" w:hAnsi="Times New Roman" w:cs="Times New Roman"/>
                <w:bCs/>
                <w:strike/>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5BCCC9CC"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19987A9A"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274A08F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3.</w:t>
            </w:r>
          </w:p>
        </w:tc>
        <w:tc>
          <w:tcPr>
            <w:tcW w:w="1644" w:type="dxa"/>
            <w:tcBorders>
              <w:top w:val="single" w:sz="4" w:space="0" w:color="auto"/>
              <w:left w:val="single" w:sz="4" w:space="0" w:color="auto"/>
              <w:bottom w:val="single" w:sz="4" w:space="0" w:color="auto"/>
              <w:right w:val="single" w:sz="4" w:space="0" w:color="auto"/>
            </w:tcBorders>
            <w:vAlign w:val="center"/>
          </w:tcPr>
          <w:p w14:paraId="5E472627"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6A8F7D02"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Справка об инвалидности</w:t>
            </w:r>
          </w:p>
        </w:tc>
        <w:tc>
          <w:tcPr>
            <w:tcW w:w="2268" w:type="dxa"/>
            <w:tcBorders>
              <w:top w:val="single" w:sz="4" w:space="0" w:color="auto"/>
              <w:left w:val="single" w:sz="4" w:space="0" w:color="auto"/>
              <w:bottom w:val="single" w:sz="4" w:space="0" w:color="auto"/>
              <w:right w:val="single" w:sz="4" w:space="0" w:color="auto"/>
            </w:tcBorders>
            <w:vAlign w:val="center"/>
          </w:tcPr>
          <w:p w14:paraId="1DBBA393"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427EFCD1"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1CB5C388"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041AF793"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6D6573C3"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09A42244"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4.</w:t>
            </w:r>
          </w:p>
        </w:tc>
        <w:tc>
          <w:tcPr>
            <w:tcW w:w="1644" w:type="dxa"/>
            <w:tcBorders>
              <w:top w:val="single" w:sz="4" w:space="0" w:color="auto"/>
              <w:left w:val="single" w:sz="4" w:space="0" w:color="auto"/>
              <w:bottom w:val="single" w:sz="4" w:space="0" w:color="auto"/>
              <w:right w:val="single" w:sz="4" w:space="0" w:color="auto"/>
            </w:tcBorders>
            <w:vAlign w:val="center"/>
          </w:tcPr>
          <w:p w14:paraId="78C346A5"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767A0DC4"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 xml:space="preserve">Справки, заключения и иные документы, выдаваемые организациями, входящими в государственную, муниципальную или частную систему здравоохранения (медицинское заключение, подтверждающее наличие тяжелой формы </w:t>
            </w:r>
            <w:r w:rsidRPr="002D7567">
              <w:rPr>
                <w:rFonts w:ascii="Times New Roman" w:eastAsia="Calibri" w:hAnsi="Times New Roman" w:cs="Times New Roman"/>
                <w:bCs/>
                <w:sz w:val="24"/>
                <w:szCs w:val="24"/>
              </w:rPr>
              <w:lastRenderedPageBreak/>
              <w:t>хронического заболевания -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w:t>
            </w:r>
          </w:p>
        </w:tc>
        <w:tc>
          <w:tcPr>
            <w:tcW w:w="2268" w:type="dxa"/>
            <w:tcBorders>
              <w:top w:val="single" w:sz="4" w:space="0" w:color="auto"/>
              <w:left w:val="single" w:sz="4" w:space="0" w:color="auto"/>
              <w:bottom w:val="single" w:sz="4" w:space="0" w:color="auto"/>
              <w:right w:val="single" w:sz="4" w:space="0" w:color="auto"/>
            </w:tcBorders>
            <w:vAlign w:val="center"/>
          </w:tcPr>
          <w:p w14:paraId="436F12B6"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lastRenderedPageBreak/>
              <w:t>МФЦ, ЕПГУ;</w:t>
            </w:r>
          </w:p>
          <w:p w14:paraId="172DA95C"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4DC6EEB6"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63C0901C"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r w:rsidR="002D7567" w:rsidRPr="002D7567" w14:paraId="40947861" w14:textId="77777777" w:rsidTr="00E01758">
        <w:tc>
          <w:tcPr>
            <w:tcW w:w="704" w:type="dxa"/>
            <w:tcBorders>
              <w:top w:val="single" w:sz="4" w:space="0" w:color="auto"/>
              <w:left w:val="single" w:sz="4" w:space="0" w:color="auto"/>
              <w:bottom w:val="single" w:sz="4" w:space="0" w:color="auto"/>
              <w:right w:val="single" w:sz="4" w:space="0" w:color="auto"/>
            </w:tcBorders>
            <w:vAlign w:val="center"/>
          </w:tcPr>
          <w:p w14:paraId="6816E7C3"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5.</w:t>
            </w:r>
          </w:p>
        </w:tc>
        <w:tc>
          <w:tcPr>
            <w:tcW w:w="1644" w:type="dxa"/>
            <w:tcBorders>
              <w:top w:val="single" w:sz="4" w:space="0" w:color="auto"/>
              <w:left w:val="single" w:sz="4" w:space="0" w:color="auto"/>
              <w:bottom w:val="single" w:sz="4" w:space="0" w:color="auto"/>
              <w:right w:val="single" w:sz="4" w:space="0" w:color="auto"/>
            </w:tcBorders>
            <w:vAlign w:val="center"/>
          </w:tcPr>
          <w:p w14:paraId="51C621A5"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 - Б</w:t>
            </w:r>
          </w:p>
        </w:tc>
        <w:tc>
          <w:tcPr>
            <w:tcW w:w="3743" w:type="dxa"/>
            <w:tcBorders>
              <w:top w:val="single" w:sz="4" w:space="0" w:color="auto"/>
              <w:left w:val="single" w:sz="4" w:space="0" w:color="auto"/>
              <w:bottom w:val="single" w:sz="4" w:space="0" w:color="auto"/>
              <w:right w:val="single" w:sz="4" w:space="0" w:color="auto"/>
            </w:tcBorders>
          </w:tcPr>
          <w:p w14:paraId="39058FCF"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документ, подтверждающий установление опеки (попечительства) в отношении лиц, над которыми установлены опека или попечительство</w:t>
            </w:r>
          </w:p>
        </w:tc>
        <w:tc>
          <w:tcPr>
            <w:tcW w:w="2268" w:type="dxa"/>
            <w:tcBorders>
              <w:top w:val="single" w:sz="4" w:space="0" w:color="auto"/>
              <w:left w:val="single" w:sz="4" w:space="0" w:color="auto"/>
              <w:bottom w:val="single" w:sz="4" w:space="0" w:color="auto"/>
              <w:right w:val="single" w:sz="4" w:space="0" w:color="auto"/>
            </w:tcBorders>
            <w:vAlign w:val="center"/>
          </w:tcPr>
          <w:p w14:paraId="256ABC03"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МФЦ;</w:t>
            </w:r>
          </w:p>
          <w:p w14:paraId="0ABB8154"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Уполномоченный орган;</w:t>
            </w:r>
          </w:p>
          <w:p w14:paraId="565D3CDF"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почтовым отправлением</w:t>
            </w:r>
          </w:p>
        </w:tc>
        <w:tc>
          <w:tcPr>
            <w:tcW w:w="6095" w:type="dxa"/>
            <w:tcBorders>
              <w:top w:val="single" w:sz="4" w:space="0" w:color="auto"/>
              <w:left w:val="single" w:sz="4" w:space="0" w:color="auto"/>
              <w:bottom w:val="single" w:sz="4" w:space="0" w:color="auto"/>
              <w:right w:val="single" w:sz="4" w:space="0" w:color="auto"/>
            </w:tcBorders>
            <w:vAlign w:val="center"/>
          </w:tcPr>
          <w:p w14:paraId="51F50A2E" w14:textId="77777777" w:rsidR="002D7567" w:rsidRPr="002D7567" w:rsidRDefault="002D7567" w:rsidP="002D7567">
            <w:pPr>
              <w:spacing w:after="0" w:line="240" w:lineRule="auto"/>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Подлинник либо копия, заверенная в установленном законодательством Российской Федерации порядке</w:t>
            </w:r>
          </w:p>
        </w:tc>
      </w:tr>
    </w:tbl>
    <w:p w14:paraId="1ADAE9C5" w14:textId="77777777" w:rsidR="002D7567" w:rsidRPr="002D7567" w:rsidRDefault="002D7567" w:rsidP="002D7567">
      <w:pPr>
        <w:rPr>
          <w:rFonts w:ascii="Calibri" w:eastAsia="Calibri" w:hAnsi="Calibri" w:cs="Times New Roman"/>
          <w:b/>
        </w:rPr>
        <w:sectPr w:rsidR="002D7567" w:rsidRPr="002D7567" w:rsidSect="00C169C4">
          <w:pgSz w:w="16838" w:h="11906" w:orient="landscape"/>
          <w:pgMar w:top="1701" w:right="1134" w:bottom="851" w:left="1134" w:header="709" w:footer="709" w:gutter="0"/>
          <w:cols w:space="708"/>
          <w:docGrid w:linePitch="360"/>
        </w:sectPr>
      </w:pPr>
    </w:p>
    <w:p w14:paraId="5B46FDCF" w14:textId="77777777" w:rsidR="002D7567" w:rsidRPr="002D7567" w:rsidRDefault="002D7567" w:rsidP="002D7567">
      <w:pPr>
        <w:spacing w:after="0" w:line="240" w:lineRule="auto"/>
        <w:jc w:val="center"/>
        <w:outlineLvl w:val="0"/>
        <w:rPr>
          <w:rFonts w:ascii="Times New Roman" w:eastAsia="Calibri" w:hAnsi="Times New Roman" w:cs="Times New Roman"/>
          <w:b/>
          <w:bCs/>
          <w:sz w:val="28"/>
          <w:szCs w:val="28"/>
        </w:rPr>
      </w:pPr>
      <w:r w:rsidRPr="002D7567">
        <w:rPr>
          <w:rFonts w:ascii="Times New Roman" w:eastAsia="Calibri" w:hAnsi="Times New Roman" w:cs="Times New Roman"/>
          <w:b/>
          <w:bCs/>
          <w:sz w:val="28"/>
          <w:szCs w:val="28"/>
        </w:rPr>
        <w:lastRenderedPageBreak/>
        <w:t>IV. Исчерпывающий перечень оснований</w:t>
      </w:r>
    </w:p>
    <w:p w14:paraId="4D83E6D5" w14:textId="77777777" w:rsidR="002D7567" w:rsidRPr="002D7567" w:rsidRDefault="002D7567" w:rsidP="002D7567">
      <w:pPr>
        <w:spacing w:after="0" w:line="240" w:lineRule="auto"/>
        <w:jc w:val="center"/>
        <w:rPr>
          <w:rFonts w:ascii="Times New Roman" w:eastAsia="Calibri" w:hAnsi="Times New Roman" w:cs="Times New Roman"/>
          <w:b/>
          <w:bCs/>
          <w:sz w:val="28"/>
          <w:szCs w:val="28"/>
        </w:rPr>
      </w:pPr>
      <w:r w:rsidRPr="002D7567">
        <w:rPr>
          <w:rFonts w:ascii="Times New Roman" w:eastAsia="Calibri" w:hAnsi="Times New Roman" w:cs="Times New Roman"/>
          <w:b/>
          <w:bCs/>
          <w:sz w:val="28"/>
          <w:szCs w:val="28"/>
        </w:rPr>
        <w:t>для отказа в приеме заявления и документов, необходимых</w:t>
      </w:r>
    </w:p>
    <w:p w14:paraId="583B6427" w14:textId="77777777" w:rsidR="002D7567" w:rsidRPr="002D7567" w:rsidRDefault="002D7567" w:rsidP="002D7567">
      <w:pPr>
        <w:spacing w:after="0" w:line="240" w:lineRule="auto"/>
        <w:jc w:val="center"/>
        <w:rPr>
          <w:rFonts w:ascii="Times New Roman" w:eastAsia="Calibri" w:hAnsi="Times New Roman" w:cs="Times New Roman"/>
          <w:b/>
          <w:bCs/>
          <w:sz w:val="28"/>
          <w:szCs w:val="28"/>
        </w:rPr>
      </w:pPr>
      <w:r w:rsidRPr="002D7567">
        <w:rPr>
          <w:rFonts w:ascii="Times New Roman" w:eastAsia="Calibri" w:hAnsi="Times New Roman" w:cs="Times New Roman"/>
          <w:b/>
          <w:bCs/>
          <w:sz w:val="28"/>
          <w:szCs w:val="28"/>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97DFFC9" w14:textId="77777777" w:rsidR="002D7567" w:rsidRPr="002D7567" w:rsidRDefault="002D7567" w:rsidP="002D7567">
      <w:pPr>
        <w:spacing w:after="0" w:line="240" w:lineRule="auto"/>
        <w:jc w:val="both"/>
        <w:rPr>
          <w:rFonts w:ascii="Times New Roman" w:eastAsia="Calibri" w:hAnsi="Times New Roman" w:cs="Times New Roman"/>
          <w:b/>
          <w:bCs/>
          <w:sz w:val="24"/>
          <w:szCs w:val="24"/>
        </w:rPr>
      </w:pPr>
    </w:p>
    <w:p w14:paraId="71CAB721" w14:textId="77777777" w:rsidR="002D7567" w:rsidRPr="002D7567" w:rsidRDefault="002D7567" w:rsidP="002D7567">
      <w:pPr>
        <w:spacing w:after="0" w:line="240" w:lineRule="auto"/>
        <w:jc w:val="right"/>
        <w:outlineLvl w:val="1"/>
        <w:rPr>
          <w:rFonts w:ascii="Times New Roman" w:eastAsia="Calibri" w:hAnsi="Times New Roman" w:cs="Times New Roman"/>
          <w:bCs/>
          <w:sz w:val="28"/>
          <w:szCs w:val="28"/>
        </w:rPr>
      </w:pPr>
      <w:r w:rsidRPr="002D7567">
        <w:rPr>
          <w:rFonts w:ascii="Times New Roman" w:eastAsia="Calibri" w:hAnsi="Times New Roman" w:cs="Times New Roman"/>
          <w:bCs/>
          <w:sz w:val="28"/>
          <w:szCs w:val="28"/>
        </w:rPr>
        <w:t>Таблица № 3</w:t>
      </w:r>
    </w:p>
    <w:p w14:paraId="08E06999" w14:textId="77777777" w:rsidR="002D7567" w:rsidRPr="002D7567" w:rsidRDefault="002D7567" w:rsidP="002D7567">
      <w:pPr>
        <w:spacing w:after="0" w:line="240" w:lineRule="auto"/>
        <w:jc w:val="right"/>
        <w:outlineLvl w:val="1"/>
        <w:rPr>
          <w:rFonts w:ascii="Times New Roman" w:eastAsia="Calibri"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6520"/>
        <w:gridCol w:w="1871"/>
      </w:tblGrid>
      <w:tr w:rsidR="002D7567" w:rsidRPr="002D7567" w14:paraId="47401931" w14:textId="77777777" w:rsidTr="00E01758">
        <w:tc>
          <w:tcPr>
            <w:tcW w:w="680" w:type="dxa"/>
            <w:tcBorders>
              <w:top w:val="single" w:sz="4" w:space="0" w:color="auto"/>
              <w:left w:val="single" w:sz="4" w:space="0" w:color="auto"/>
              <w:bottom w:val="single" w:sz="4" w:space="0" w:color="auto"/>
              <w:right w:val="single" w:sz="4" w:space="0" w:color="auto"/>
            </w:tcBorders>
          </w:tcPr>
          <w:p w14:paraId="243FC8C2"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 п/п</w:t>
            </w:r>
          </w:p>
        </w:tc>
        <w:tc>
          <w:tcPr>
            <w:tcW w:w="6520" w:type="dxa"/>
            <w:tcBorders>
              <w:top w:val="single" w:sz="4" w:space="0" w:color="auto"/>
              <w:left w:val="single" w:sz="4" w:space="0" w:color="auto"/>
              <w:bottom w:val="single" w:sz="4" w:space="0" w:color="auto"/>
              <w:right w:val="single" w:sz="4" w:space="0" w:color="auto"/>
            </w:tcBorders>
          </w:tcPr>
          <w:p w14:paraId="3E057A77"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Перечень оснований</w:t>
            </w:r>
          </w:p>
        </w:tc>
        <w:tc>
          <w:tcPr>
            <w:tcW w:w="1871" w:type="dxa"/>
            <w:tcBorders>
              <w:top w:val="single" w:sz="4" w:space="0" w:color="auto"/>
              <w:left w:val="single" w:sz="4" w:space="0" w:color="auto"/>
              <w:bottom w:val="single" w:sz="4" w:space="0" w:color="auto"/>
              <w:right w:val="single" w:sz="4" w:space="0" w:color="auto"/>
            </w:tcBorders>
            <w:vAlign w:val="bottom"/>
          </w:tcPr>
          <w:p w14:paraId="733805B6" w14:textId="77777777" w:rsidR="002D7567" w:rsidRPr="002D7567" w:rsidRDefault="002D7567" w:rsidP="002D7567">
            <w:pPr>
              <w:spacing w:after="0" w:line="240" w:lineRule="auto"/>
              <w:jc w:val="center"/>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Идентификатор категорий (признаков) заявителей</w:t>
            </w:r>
          </w:p>
        </w:tc>
      </w:tr>
      <w:tr w:rsidR="002D7567" w:rsidRPr="002D7567" w14:paraId="5D6CBD86" w14:textId="77777777" w:rsidTr="00E01758">
        <w:tc>
          <w:tcPr>
            <w:tcW w:w="9071" w:type="dxa"/>
            <w:gridSpan w:val="3"/>
            <w:tcBorders>
              <w:top w:val="single" w:sz="4" w:space="0" w:color="auto"/>
              <w:left w:val="single" w:sz="4" w:space="0" w:color="auto"/>
              <w:bottom w:val="single" w:sz="4" w:space="0" w:color="auto"/>
              <w:right w:val="single" w:sz="4" w:space="0" w:color="auto"/>
            </w:tcBorders>
          </w:tcPr>
          <w:p w14:paraId="0113533B" w14:textId="77777777" w:rsidR="002D7567" w:rsidRPr="002D7567" w:rsidRDefault="002D7567" w:rsidP="002D7567">
            <w:pPr>
              <w:spacing w:after="0" w:line="240" w:lineRule="auto"/>
              <w:jc w:val="center"/>
              <w:outlineLvl w:val="0"/>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2D7567" w:rsidRPr="002D7567" w14:paraId="16BDFC64"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2FAF954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1.</w:t>
            </w:r>
          </w:p>
        </w:tc>
        <w:tc>
          <w:tcPr>
            <w:tcW w:w="6520" w:type="dxa"/>
            <w:tcBorders>
              <w:top w:val="single" w:sz="4" w:space="0" w:color="auto"/>
              <w:left w:val="single" w:sz="4" w:space="0" w:color="auto"/>
              <w:bottom w:val="single" w:sz="4" w:space="0" w:color="auto"/>
              <w:right w:val="single" w:sz="4" w:space="0" w:color="auto"/>
            </w:tcBorders>
          </w:tcPr>
          <w:p w14:paraId="7DFE6A54"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w:t>
            </w:r>
          </w:p>
        </w:tc>
        <w:tc>
          <w:tcPr>
            <w:tcW w:w="1871" w:type="dxa"/>
            <w:tcBorders>
              <w:top w:val="single" w:sz="4" w:space="0" w:color="auto"/>
              <w:left w:val="single" w:sz="4" w:space="0" w:color="auto"/>
              <w:bottom w:val="single" w:sz="4" w:space="0" w:color="auto"/>
              <w:right w:val="single" w:sz="4" w:space="0" w:color="auto"/>
            </w:tcBorders>
            <w:vAlign w:val="center"/>
          </w:tcPr>
          <w:p w14:paraId="244218CB"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5D09B25E"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1188373D"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2.</w:t>
            </w:r>
          </w:p>
        </w:tc>
        <w:tc>
          <w:tcPr>
            <w:tcW w:w="6520" w:type="dxa"/>
            <w:tcBorders>
              <w:top w:val="single" w:sz="4" w:space="0" w:color="auto"/>
              <w:left w:val="single" w:sz="4" w:space="0" w:color="auto"/>
              <w:bottom w:val="single" w:sz="4" w:space="0" w:color="auto"/>
              <w:right w:val="single" w:sz="4" w:space="0" w:color="auto"/>
            </w:tcBorders>
          </w:tcPr>
          <w:p w14:paraId="31BBC766"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Неполное заполнение обязательных полей в форме запроса о предоставлении муниципальной услуги (недостоверное, неправильное)</w:t>
            </w:r>
          </w:p>
        </w:tc>
        <w:tc>
          <w:tcPr>
            <w:tcW w:w="1871" w:type="dxa"/>
            <w:tcBorders>
              <w:top w:val="single" w:sz="4" w:space="0" w:color="auto"/>
              <w:left w:val="single" w:sz="4" w:space="0" w:color="auto"/>
              <w:bottom w:val="single" w:sz="4" w:space="0" w:color="auto"/>
              <w:right w:val="single" w:sz="4" w:space="0" w:color="auto"/>
            </w:tcBorders>
            <w:vAlign w:val="center"/>
          </w:tcPr>
          <w:p w14:paraId="0BDD5C4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p>
          <w:p w14:paraId="462A3A41"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55A96F63"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580CA96C"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3.</w:t>
            </w:r>
          </w:p>
        </w:tc>
        <w:tc>
          <w:tcPr>
            <w:tcW w:w="6520" w:type="dxa"/>
            <w:tcBorders>
              <w:top w:val="single" w:sz="4" w:space="0" w:color="auto"/>
              <w:left w:val="single" w:sz="4" w:space="0" w:color="auto"/>
              <w:bottom w:val="single" w:sz="4" w:space="0" w:color="auto"/>
              <w:right w:val="single" w:sz="4" w:space="0" w:color="auto"/>
            </w:tcBorders>
          </w:tcPr>
          <w:p w14:paraId="78CC75F0"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Представление неполного комплекта документов</w:t>
            </w:r>
          </w:p>
        </w:tc>
        <w:tc>
          <w:tcPr>
            <w:tcW w:w="1871" w:type="dxa"/>
            <w:tcBorders>
              <w:top w:val="single" w:sz="4" w:space="0" w:color="auto"/>
              <w:left w:val="single" w:sz="4" w:space="0" w:color="auto"/>
              <w:bottom w:val="single" w:sz="4" w:space="0" w:color="auto"/>
              <w:right w:val="single" w:sz="4" w:space="0" w:color="auto"/>
            </w:tcBorders>
            <w:vAlign w:val="center"/>
          </w:tcPr>
          <w:p w14:paraId="56D572FE"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673BDFB0"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6022FF21"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4.</w:t>
            </w:r>
          </w:p>
        </w:tc>
        <w:tc>
          <w:tcPr>
            <w:tcW w:w="6520" w:type="dxa"/>
            <w:tcBorders>
              <w:top w:val="single" w:sz="4" w:space="0" w:color="auto"/>
              <w:left w:val="single" w:sz="4" w:space="0" w:color="auto"/>
              <w:bottom w:val="single" w:sz="4" w:space="0" w:color="auto"/>
              <w:right w:val="single" w:sz="4" w:space="0" w:color="auto"/>
            </w:tcBorders>
          </w:tcPr>
          <w:p w14:paraId="39A290D8"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1871" w:type="dxa"/>
            <w:tcBorders>
              <w:top w:val="single" w:sz="4" w:space="0" w:color="auto"/>
              <w:left w:val="single" w:sz="4" w:space="0" w:color="auto"/>
              <w:bottom w:val="single" w:sz="4" w:space="0" w:color="auto"/>
              <w:right w:val="single" w:sz="4" w:space="0" w:color="auto"/>
            </w:tcBorders>
            <w:vAlign w:val="center"/>
          </w:tcPr>
          <w:p w14:paraId="2C9B91FA"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11AFC105"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7F0141CB"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 xml:space="preserve">5. </w:t>
            </w:r>
          </w:p>
        </w:tc>
        <w:tc>
          <w:tcPr>
            <w:tcW w:w="6520" w:type="dxa"/>
            <w:tcBorders>
              <w:top w:val="single" w:sz="4" w:space="0" w:color="auto"/>
              <w:left w:val="single" w:sz="4" w:space="0" w:color="auto"/>
              <w:bottom w:val="single" w:sz="4" w:space="0" w:color="auto"/>
              <w:right w:val="single" w:sz="4" w:space="0" w:color="auto"/>
            </w:tcBorders>
          </w:tcPr>
          <w:p w14:paraId="6E46074C"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71" w:type="dxa"/>
            <w:tcBorders>
              <w:top w:val="single" w:sz="4" w:space="0" w:color="auto"/>
              <w:left w:val="single" w:sz="4" w:space="0" w:color="auto"/>
              <w:bottom w:val="single" w:sz="4" w:space="0" w:color="auto"/>
              <w:right w:val="single" w:sz="4" w:space="0" w:color="auto"/>
            </w:tcBorders>
            <w:vAlign w:val="center"/>
          </w:tcPr>
          <w:p w14:paraId="0F92E6DF"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5D6CEEDA"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1E8CA5A6"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6.</w:t>
            </w:r>
          </w:p>
        </w:tc>
        <w:tc>
          <w:tcPr>
            <w:tcW w:w="6520" w:type="dxa"/>
            <w:tcBorders>
              <w:top w:val="single" w:sz="4" w:space="0" w:color="auto"/>
              <w:left w:val="single" w:sz="4" w:space="0" w:color="auto"/>
              <w:bottom w:val="single" w:sz="4" w:space="0" w:color="auto"/>
              <w:right w:val="single" w:sz="4" w:space="0" w:color="auto"/>
            </w:tcBorders>
          </w:tcPr>
          <w:p w14:paraId="14BB9A10"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1871" w:type="dxa"/>
            <w:tcBorders>
              <w:top w:val="single" w:sz="4" w:space="0" w:color="auto"/>
              <w:left w:val="single" w:sz="4" w:space="0" w:color="auto"/>
              <w:bottom w:val="single" w:sz="4" w:space="0" w:color="auto"/>
              <w:right w:val="single" w:sz="4" w:space="0" w:color="auto"/>
            </w:tcBorders>
            <w:vAlign w:val="center"/>
          </w:tcPr>
          <w:p w14:paraId="7C121999"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783EFBD8"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37140D2B"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7.</w:t>
            </w:r>
          </w:p>
        </w:tc>
        <w:tc>
          <w:tcPr>
            <w:tcW w:w="6520" w:type="dxa"/>
            <w:tcBorders>
              <w:top w:val="single" w:sz="4" w:space="0" w:color="auto"/>
              <w:left w:val="single" w:sz="4" w:space="0" w:color="auto"/>
              <w:bottom w:val="single" w:sz="4" w:space="0" w:color="auto"/>
              <w:right w:val="single" w:sz="4" w:space="0" w:color="auto"/>
            </w:tcBorders>
          </w:tcPr>
          <w:p w14:paraId="1749FAA6"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71" w:type="dxa"/>
            <w:tcBorders>
              <w:top w:val="single" w:sz="4" w:space="0" w:color="auto"/>
              <w:left w:val="single" w:sz="4" w:space="0" w:color="auto"/>
              <w:bottom w:val="single" w:sz="4" w:space="0" w:color="auto"/>
              <w:right w:val="single" w:sz="4" w:space="0" w:color="auto"/>
            </w:tcBorders>
            <w:vAlign w:val="center"/>
          </w:tcPr>
          <w:p w14:paraId="0C21657C"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61A36D6D"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23507758"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8.</w:t>
            </w:r>
          </w:p>
        </w:tc>
        <w:tc>
          <w:tcPr>
            <w:tcW w:w="6520" w:type="dxa"/>
            <w:tcBorders>
              <w:top w:val="single" w:sz="4" w:space="0" w:color="auto"/>
              <w:left w:val="single" w:sz="4" w:space="0" w:color="auto"/>
              <w:bottom w:val="single" w:sz="4" w:space="0" w:color="auto"/>
              <w:right w:val="single" w:sz="4" w:space="0" w:color="auto"/>
            </w:tcBorders>
          </w:tcPr>
          <w:p w14:paraId="60FF37C5"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Заявление подано лицом, не имеющим полномочий представлять интересы заявителя</w:t>
            </w:r>
          </w:p>
        </w:tc>
        <w:tc>
          <w:tcPr>
            <w:tcW w:w="1871" w:type="dxa"/>
            <w:tcBorders>
              <w:top w:val="single" w:sz="4" w:space="0" w:color="auto"/>
              <w:left w:val="single" w:sz="4" w:space="0" w:color="auto"/>
              <w:bottom w:val="single" w:sz="4" w:space="0" w:color="auto"/>
              <w:right w:val="single" w:sz="4" w:space="0" w:color="auto"/>
            </w:tcBorders>
            <w:vAlign w:val="center"/>
          </w:tcPr>
          <w:p w14:paraId="3A0B6160"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Б</w:t>
            </w:r>
          </w:p>
        </w:tc>
      </w:tr>
      <w:tr w:rsidR="002D7567" w:rsidRPr="002D7567" w14:paraId="6D78627C" w14:textId="77777777" w:rsidTr="00E01758">
        <w:tc>
          <w:tcPr>
            <w:tcW w:w="9071" w:type="dxa"/>
            <w:gridSpan w:val="3"/>
            <w:tcBorders>
              <w:top w:val="single" w:sz="4" w:space="0" w:color="auto"/>
              <w:left w:val="single" w:sz="4" w:space="0" w:color="auto"/>
              <w:bottom w:val="single" w:sz="4" w:space="0" w:color="auto"/>
              <w:right w:val="single" w:sz="4" w:space="0" w:color="auto"/>
            </w:tcBorders>
            <w:vAlign w:val="center"/>
          </w:tcPr>
          <w:p w14:paraId="55A9C85C" w14:textId="77777777" w:rsidR="002D7567" w:rsidRPr="002D7567" w:rsidRDefault="002D7567" w:rsidP="002D7567">
            <w:pPr>
              <w:spacing w:after="0" w:line="240" w:lineRule="auto"/>
              <w:jc w:val="center"/>
              <w:outlineLvl w:val="0"/>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Исчерпывающий перечень оснований для приостановления предоставления муниципальной услуги</w:t>
            </w:r>
          </w:p>
        </w:tc>
      </w:tr>
      <w:tr w:rsidR="002D7567" w:rsidRPr="002D7567" w14:paraId="3E7681C9" w14:textId="77777777" w:rsidTr="00E01758">
        <w:tc>
          <w:tcPr>
            <w:tcW w:w="680" w:type="dxa"/>
            <w:tcBorders>
              <w:top w:val="single" w:sz="4" w:space="0" w:color="auto"/>
              <w:left w:val="single" w:sz="4" w:space="0" w:color="auto"/>
              <w:bottom w:val="single" w:sz="4" w:space="0" w:color="auto"/>
              <w:right w:val="single" w:sz="4" w:space="0" w:color="auto"/>
            </w:tcBorders>
            <w:vAlign w:val="center"/>
          </w:tcPr>
          <w:p w14:paraId="3E6732EC"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lastRenderedPageBreak/>
              <w:t>1.</w:t>
            </w:r>
          </w:p>
        </w:tc>
        <w:tc>
          <w:tcPr>
            <w:tcW w:w="6520" w:type="dxa"/>
            <w:tcBorders>
              <w:top w:val="single" w:sz="4" w:space="0" w:color="auto"/>
              <w:left w:val="single" w:sz="4" w:space="0" w:color="auto"/>
              <w:bottom w:val="single" w:sz="4" w:space="0" w:color="auto"/>
              <w:right w:val="single" w:sz="4" w:space="0" w:color="auto"/>
            </w:tcBorders>
          </w:tcPr>
          <w:p w14:paraId="18195596"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1871" w:type="dxa"/>
            <w:tcBorders>
              <w:top w:val="single" w:sz="4" w:space="0" w:color="auto"/>
              <w:left w:val="single" w:sz="4" w:space="0" w:color="auto"/>
              <w:bottom w:val="single" w:sz="4" w:space="0" w:color="auto"/>
              <w:right w:val="single" w:sz="4" w:space="0" w:color="auto"/>
            </w:tcBorders>
            <w:vAlign w:val="center"/>
          </w:tcPr>
          <w:p w14:paraId="1EF52AC5"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w:t>
            </w:r>
          </w:p>
        </w:tc>
      </w:tr>
      <w:tr w:rsidR="002D7567" w:rsidRPr="002D7567" w14:paraId="22A881AC" w14:textId="77777777" w:rsidTr="00E01758">
        <w:tc>
          <w:tcPr>
            <w:tcW w:w="9071" w:type="dxa"/>
            <w:gridSpan w:val="3"/>
            <w:tcBorders>
              <w:top w:val="single" w:sz="4" w:space="0" w:color="auto"/>
              <w:left w:val="single" w:sz="4" w:space="0" w:color="auto"/>
              <w:bottom w:val="single" w:sz="4" w:space="0" w:color="auto"/>
              <w:right w:val="single" w:sz="4" w:space="0" w:color="auto"/>
            </w:tcBorders>
            <w:vAlign w:val="center"/>
          </w:tcPr>
          <w:p w14:paraId="635DDB07" w14:textId="77777777" w:rsidR="002D7567" w:rsidRPr="002D7567" w:rsidRDefault="002D7567" w:rsidP="002D7567">
            <w:pPr>
              <w:spacing w:after="0" w:line="240" w:lineRule="auto"/>
              <w:jc w:val="center"/>
              <w:outlineLvl w:val="0"/>
              <w:rPr>
                <w:rFonts w:ascii="Times New Roman" w:eastAsia="Calibri" w:hAnsi="Times New Roman" w:cs="Times New Roman"/>
                <w:b/>
                <w:bCs/>
                <w:sz w:val="24"/>
                <w:szCs w:val="24"/>
              </w:rPr>
            </w:pPr>
            <w:r w:rsidRPr="002D7567">
              <w:rPr>
                <w:rFonts w:ascii="Times New Roman" w:eastAsia="Calibri" w:hAnsi="Times New Roman" w:cs="Times New Roman"/>
                <w:b/>
                <w:bCs/>
                <w:sz w:val="24"/>
                <w:szCs w:val="24"/>
              </w:rPr>
              <w:t>Исчерпывающий перечень оснований для отказа в предоставлении муниципальной услуги</w:t>
            </w:r>
          </w:p>
        </w:tc>
      </w:tr>
      <w:tr w:rsidR="002D7567" w:rsidRPr="002D7567" w14:paraId="7F608A38" w14:textId="77777777" w:rsidTr="00E01758">
        <w:tc>
          <w:tcPr>
            <w:tcW w:w="680" w:type="dxa"/>
            <w:tcBorders>
              <w:top w:val="single" w:sz="4" w:space="0" w:color="auto"/>
              <w:left w:val="single" w:sz="4" w:space="0" w:color="auto"/>
              <w:bottom w:val="single" w:sz="4" w:space="0" w:color="auto"/>
              <w:right w:val="single" w:sz="4" w:space="0" w:color="auto"/>
            </w:tcBorders>
          </w:tcPr>
          <w:p w14:paraId="35836D11"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1.</w:t>
            </w:r>
          </w:p>
        </w:tc>
        <w:tc>
          <w:tcPr>
            <w:tcW w:w="6520" w:type="dxa"/>
            <w:tcBorders>
              <w:top w:val="single" w:sz="4" w:space="0" w:color="auto"/>
              <w:left w:val="single" w:sz="4" w:space="0" w:color="auto"/>
              <w:bottom w:val="single" w:sz="4" w:space="0" w:color="auto"/>
              <w:right w:val="single" w:sz="4" w:space="0" w:color="auto"/>
            </w:tcBorders>
          </w:tcPr>
          <w:p w14:paraId="0DFBE6E4"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871" w:type="dxa"/>
            <w:tcBorders>
              <w:top w:val="single" w:sz="4" w:space="0" w:color="auto"/>
              <w:left w:val="single" w:sz="4" w:space="0" w:color="auto"/>
              <w:bottom w:val="single" w:sz="4" w:space="0" w:color="auto"/>
              <w:right w:val="single" w:sz="4" w:space="0" w:color="auto"/>
            </w:tcBorders>
          </w:tcPr>
          <w:p w14:paraId="13D577C5"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r w:rsidR="002D7567" w:rsidRPr="002D7567" w14:paraId="022951B0" w14:textId="77777777" w:rsidTr="00E01758">
        <w:tc>
          <w:tcPr>
            <w:tcW w:w="680" w:type="dxa"/>
            <w:tcBorders>
              <w:top w:val="single" w:sz="4" w:space="0" w:color="auto"/>
              <w:left w:val="single" w:sz="4" w:space="0" w:color="auto"/>
              <w:bottom w:val="single" w:sz="4" w:space="0" w:color="auto"/>
              <w:right w:val="single" w:sz="4" w:space="0" w:color="auto"/>
            </w:tcBorders>
          </w:tcPr>
          <w:p w14:paraId="35A37563"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2.</w:t>
            </w:r>
          </w:p>
        </w:tc>
        <w:tc>
          <w:tcPr>
            <w:tcW w:w="6520" w:type="dxa"/>
            <w:tcBorders>
              <w:top w:val="single" w:sz="4" w:space="0" w:color="auto"/>
              <w:left w:val="single" w:sz="4" w:space="0" w:color="auto"/>
              <w:bottom w:val="single" w:sz="4" w:space="0" w:color="auto"/>
              <w:right w:val="single" w:sz="4" w:space="0" w:color="auto"/>
            </w:tcBorders>
          </w:tcPr>
          <w:p w14:paraId="5ADB384C" w14:textId="77777777" w:rsidR="002D7567" w:rsidRPr="002D7567" w:rsidRDefault="002D7567" w:rsidP="002D7567">
            <w:pPr>
              <w:spacing w:after="0" w:line="240" w:lineRule="auto"/>
              <w:jc w:val="both"/>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Представленными документами и сведениями не подтверждается право гражданина в предоставлении жилого помещения</w:t>
            </w:r>
          </w:p>
        </w:tc>
        <w:tc>
          <w:tcPr>
            <w:tcW w:w="1871" w:type="dxa"/>
            <w:tcBorders>
              <w:top w:val="single" w:sz="4" w:space="0" w:color="auto"/>
              <w:left w:val="single" w:sz="4" w:space="0" w:color="auto"/>
              <w:bottom w:val="single" w:sz="4" w:space="0" w:color="auto"/>
              <w:right w:val="single" w:sz="4" w:space="0" w:color="auto"/>
            </w:tcBorders>
          </w:tcPr>
          <w:p w14:paraId="270B9394" w14:textId="77777777" w:rsidR="002D7567" w:rsidRPr="002D7567" w:rsidRDefault="002D7567" w:rsidP="002D7567">
            <w:pPr>
              <w:spacing w:after="0" w:line="240" w:lineRule="auto"/>
              <w:jc w:val="center"/>
              <w:rPr>
                <w:rFonts w:ascii="Times New Roman" w:eastAsia="Calibri" w:hAnsi="Times New Roman" w:cs="Times New Roman"/>
                <w:bCs/>
                <w:sz w:val="24"/>
                <w:szCs w:val="24"/>
              </w:rPr>
            </w:pPr>
            <w:r w:rsidRPr="002D7567">
              <w:rPr>
                <w:rFonts w:ascii="Times New Roman" w:eastAsia="Calibri" w:hAnsi="Times New Roman" w:cs="Times New Roman"/>
                <w:bCs/>
                <w:sz w:val="24"/>
                <w:szCs w:val="24"/>
              </w:rPr>
              <w:t>А-Б</w:t>
            </w:r>
          </w:p>
        </w:tc>
      </w:tr>
    </w:tbl>
    <w:p w14:paraId="062F73E7" w14:textId="77777777" w:rsidR="002D7567" w:rsidRPr="002D7567" w:rsidRDefault="002D7567" w:rsidP="002D7567">
      <w:pPr>
        <w:rPr>
          <w:rFonts w:ascii="Calibri" w:eastAsia="Calibri" w:hAnsi="Calibri" w:cs="Times New Roman"/>
          <w:b/>
        </w:rPr>
      </w:pPr>
    </w:p>
    <w:p w14:paraId="657E29C7" w14:textId="77777777" w:rsidR="002D7567" w:rsidRPr="002D7567" w:rsidRDefault="002D7567" w:rsidP="002D7567">
      <w:pPr>
        <w:rPr>
          <w:rFonts w:ascii="Calibri" w:eastAsia="Calibri" w:hAnsi="Calibri" w:cs="Times New Roman"/>
          <w:b/>
        </w:rPr>
      </w:pPr>
      <w:r w:rsidRPr="002D7567">
        <w:rPr>
          <w:rFonts w:ascii="Calibri" w:eastAsia="Calibri" w:hAnsi="Calibri" w:cs="Times New Roman"/>
          <w:b/>
        </w:rPr>
        <w:br w:type="page"/>
      </w:r>
    </w:p>
    <w:p w14:paraId="3415A55B" w14:textId="77777777" w:rsidR="002D7567" w:rsidRPr="002D7567" w:rsidRDefault="002D7567" w:rsidP="002D7567">
      <w:pPr>
        <w:rPr>
          <w:rFonts w:ascii="Calibri" w:eastAsia="Calibri" w:hAnsi="Calibri" w:cs="Times New Roman"/>
          <w:b/>
        </w:rPr>
      </w:pPr>
    </w:p>
    <w:p w14:paraId="3D755818" w14:textId="77777777" w:rsidR="002D7567" w:rsidRPr="002D7567" w:rsidRDefault="002D7567" w:rsidP="002D7567">
      <w:pPr>
        <w:spacing w:after="0" w:line="240" w:lineRule="auto"/>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V. Формы запроса и документов, необходимых</w:t>
      </w:r>
    </w:p>
    <w:p w14:paraId="59C167DC" w14:textId="77777777" w:rsidR="002D7567" w:rsidRPr="002D7567" w:rsidRDefault="002D7567" w:rsidP="002D7567">
      <w:pPr>
        <w:spacing w:after="0" w:line="240" w:lineRule="auto"/>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для предоставления муниципальной услуги</w:t>
      </w:r>
    </w:p>
    <w:p w14:paraId="6BBA4646" w14:textId="77777777" w:rsidR="002D7567" w:rsidRPr="002D7567" w:rsidRDefault="002D7567" w:rsidP="002D7567">
      <w:pPr>
        <w:spacing w:after="0" w:line="240" w:lineRule="auto"/>
        <w:jc w:val="center"/>
        <w:rPr>
          <w:rFonts w:ascii="Times New Roman" w:eastAsia="Calibri" w:hAnsi="Times New Roman" w:cs="Times New Roman"/>
          <w:b/>
          <w:sz w:val="28"/>
          <w:szCs w:val="28"/>
        </w:rPr>
      </w:pPr>
    </w:p>
    <w:p w14:paraId="6426E616" w14:textId="77777777" w:rsidR="002D7567" w:rsidRPr="002D7567" w:rsidRDefault="002D7567" w:rsidP="002D7567">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355C12B" w14:textId="77777777" w:rsidR="002D7567" w:rsidRPr="002D7567" w:rsidRDefault="002D7567" w:rsidP="002D7567">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BE06D08" w14:textId="77777777" w:rsidR="002D7567" w:rsidRPr="002D7567" w:rsidRDefault="002D7567" w:rsidP="002D7567">
      <w:pPr>
        <w:autoSpaceDE w:val="0"/>
        <w:autoSpaceDN w:val="0"/>
        <w:adjustRightInd w:val="0"/>
        <w:spacing w:after="0" w:line="240" w:lineRule="auto"/>
        <w:jc w:val="right"/>
        <w:rPr>
          <w:rFonts w:ascii="Times New Roman" w:eastAsia="Calibri" w:hAnsi="Times New Roman" w:cs="Times New Roman"/>
          <w:sz w:val="28"/>
          <w:szCs w:val="28"/>
        </w:rPr>
      </w:pPr>
      <w:bookmarkStart w:id="34" w:name="P751"/>
      <w:bookmarkEnd w:id="34"/>
      <w:r w:rsidRPr="002D7567">
        <w:rPr>
          <w:rFonts w:ascii="Times New Roman" w:eastAsia="Calibri" w:hAnsi="Times New Roman" w:cs="Times New Roman"/>
          <w:sz w:val="28"/>
          <w:szCs w:val="28"/>
        </w:rPr>
        <w:t>Форма заявления</w:t>
      </w:r>
    </w:p>
    <w:p w14:paraId="7BC3A0A6" w14:textId="77777777" w:rsidR="002D7567" w:rsidRPr="002D7567" w:rsidRDefault="002D7567" w:rsidP="002D7567">
      <w:pPr>
        <w:autoSpaceDE w:val="0"/>
        <w:autoSpaceDN w:val="0"/>
        <w:adjustRightInd w:val="0"/>
        <w:spacing w:after="0" w:line="240" w:lineRule="auto"/>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 о предоставлении муниципальной услуги</w:t>
      </w:r>
    </w:p>
    <w:p w14:paraId="1AF6EADB" w14:textId="77777777" w:rsidR="002D7567" w:rsidRPr="002D7567" w:rsidRDefault="002D7567" w:rsidP="002D7567">
      <w:pPr>
        <w:autoSpaceDE w:val="0"/>
        <w:autoSpaceDN w:val="0"/>
        <w:adjustRightInd w:val="0"/>
        <w:spacing w:after="0" w:line="240" w:lineRule="auto"/>
        <w:jc w:val="both"/>
        <w:outlineLvl w:val="0"/>
        <w:rPr>
          <w:rFonts w:ascii="Times New Roman" w:eastAsia="Calibri" w:hAnsi="Times New Roman" w:cs="Times New Roman"/>
          <w:sz w:val="28"/>
          <w:szCs w:val="28"/>
        </w:rPr>
      </w:pPr>
    </w:p>
    <w:p w14:paraId="0D9C926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___________________________________________________________________________</w:t>
      </w:r>
    </w:p>
    <w:p w14:paraId="4AAA2249"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(наименование органа, уполномоченного для предоставления услуги)</w:t>
      </w:r>
    </w:p>
    <w:p w14:paraId="7BF2175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11758599"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Заявление о предоставлении жилого помещения</w:t>
      </w:r>
    </w:p>
    <w:p w14:paraId="64930C22"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по договору социального найма</w:t>
      </w:r>
    </w:p>
    <w:p w14:paraId="78454E1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15D29F9B"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1. Заявитель</w:t>
      </w:r>
    </w:p>
    <w:p w14:paraId="4C41B48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______________________________________________________________</w:t>
      </w:r>
    </w:p>
    <w:p w14:paraId="0FB79A3A"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 дата рождения, СНИЛС)</w:t>
      </w:r>
    </w:p>
    <w:p w14:paraId="11A46E3A"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Телефон (мобильный):</w:t>
      </w:r>
    </w:p>
    <w:p w14:paraId="6C2561A9"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w:t>
      </w:r>
    </w:p>
    <w:p w14:paraId="7120923E"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Адрес электронной почты:</w:t>
      </w:r>
    </w:p>
    <w:p w14:paraId="09974C7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w:t>
      </w:r>
    </w:p>
    <w:p w14:paraId="0C5E038C"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Документ, удостоверяющий личность заявителя:</w:t>
      </w:r>
    </w:p>
    <w:p w14:paraId="0DBAC4D0"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наименование:</w:t>
      </w:r>
    </w:p>
    <w:p w14:paraId="511D26D2"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w:t>
      </w:r>
    </w:p>
    <w:p w14:paraId="66671629"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серия, номер _____________________________ дата выдачи: ___________________</w:t>
      </w:r>
    </w:p>
    <w:p w14:paraId="1BCA14D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кем выдан: ________________________________________________________________</w:t>
      </w:r>
    </w:p>
    <w:p w14:paraId="328F2054"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код подразделения: ________________________________________________________</w:t>
      </w:r>
    </w:p>
    <w:p w14:paraId="37D7F947"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Адрес регистрации по месту жительства:</w:t>
      </w:r>
    </w:p>
    <w:p w14:paraId="7382EC8F"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___________________________________________________________________________</w:t>
      </w:r>
    </w:p>
    <w:p w14:paraId="00BA2D0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2. Представитель заявителя:</w:t>
      </w:r>
    </w:p>
    <w:p w14:paraId="015D270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_______________________________________________</w:t>
      </w:r>
    </w:p>
    <w:p w14:paraId="6DAE0836"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w:t>
      </w:r>
    </w:p>
    <w:p w14:paraId="487DE375"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Документ, удостоверяющий личность представителя заявителя:</w:t>
      </w:r>
    </w:p>
    <w:p w14:paraId="208BD6F3"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наименование:</w:t>
      </w:r>
    </w:p>
    <w:p w14:paraId="2FC1DAC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w:t>
      </w:r>
    </w:p>
    <w:p w14:paraId="3AF2EE7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серия, номер __________________________ дата выдачи: ______________________</w:t>
      </w:r>
    </w:p>
    <w:p w14:paraId="14B333D5"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Документ, подтверждающий полномочия представителя заявителя:</w:t>
      </w:r>
    </w:p>
    <w:p w14:paraId="39D83BBC"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_______________________________________________________________________</w:t>
      </w:r>
    </w:p>
    <w:p w14:paraId="37786E7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2232BCE6"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3. Проживаю один </w:t>
      </w:r>
      <w:r w:rsidRPr="002D7567">
        <w:rPr>
          <w:rFonts w:ascii="Courier New" w:eastAsia="Calibri" w:hAnsi="Courier New" w:cs="Courier New"/>
          <w:noProof/>
          <w:position w:val="-8"/>
          <w:sz w:val="20"/>
          <w:szCs w:val="20"/>
          <w:lang w:eastAsia="ru-RU"/>
        </w:rPr>
        <w:drawing>
          <wp:inline distT="0" distB="0" distL="0" distR="0" wp14:anchorId="22538DF1" wp14:editId="7A791F87">
            <wp:extent cx="182880" cy="238760"/>
            <wp:effectExtent l="0" t="0" r="7620" b="889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2880" cy="238760"/>
                    </a:xfrm>
                    <a:prstGeom prst="rect">
                      <a:avLst/>
                    </a:prstGeom>
                    <a:noFill/>
                    <a:ln>
                      <a:noFill/>
                    </a:ln>
                  </pic:spPr>
                </pic:pic>
              </a:graphicData>
            </a:graphic>
          </wp:inline>
        </w:drawing>
      </w:r>
      <w:r w:rsidRPr="002D7567">
        <w:rPr>
          <w:rFonts w:ascii="Courier New" w:eastAsia="Calibri" w:hAnsi="Courier New" w:cs="Courier New"/>
          <w:sz w:val="20"/>
          <w:szCs w:val="20"/>
        </w:rPr>
        <w:t xml:space="preserve">       Проживаю совместно с членами семьи </w:t>
      </w:r>
      <w:r w:rsidRPr="002D7567">
        <w:rPr>
          <w:rFonts w:ascii="Courier New" w:eastAsia="Calibri" w:hAnsi="Courier New" w:cs="Courier New"/>
          <w:noProof/>
          <w:position w:val="-8"/>
          <w:sz w:val="20"/>
          <w:szCs w:val="20"/>
          <w:lang w:eastAsia="ru-RU"/>
        </w:rPr>
        <w:drawing>
          <wp:inline distT="0" distB="0" distL="0" distR="0" wp14:anchorId="13BB7B1A" wp14:editId="1A6E4E11">
            <wp:extent cx="182880" cy="238760"/>
            <wp:effectExtent l="0" t="0" r="7620" b="889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2880" cy="238760"/>
                    </a:xfrm>
                    <a:prstGeom prst="rect">
                      <a:avLst/>
                    </a:prstGeom>
                    <a:noFill/>
                    <a:ln>
                      <a:noFill/>
                    </a:ln>
                  </pic:spPr>
                </pic:pic>
              </a:graphicData>
            </a:graphic>
          </wp:inline>
        </w:drawing>
      </w:r>
    </w:p>
    <w:p w14:paraId="0F858C17"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115BFB3E"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4. Состою в браке </w:t>
      </w:r>
      <w:r w:rsidRPr="002D7567">
        <w:rPr>
          <w:rFonts w:ascii="Courier New" w:eastAsia="Calibri" w:hAnsi="Courier New" w:cs="Courier New"/>
          <w:noProof/>
          <w:position w:val="-8"/>
          <w:sz w:val="20"/>
          <w:szCs w:val="20"/>
          <w:lang w:eastAsia="ru-RU"/>
        </w:rPr>
        <w:drawing>
          <wp:inline distT="0" distB="0" distL="0" distR="0" wp14:anchorId="14B5AFCE" wp14:editId="19262C35">
            <wp:extent cx="182880" cy="238760"/>
            <wp:effectExtent l="0" t="0" r="7620" b="889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2880" cy="238760"/>
                    </a:xfrm>
                    <a:prstGeom prst="rect">
                      <a:avLst/>
                    </a:prstGeom>
                    <a:noFill/>
                    <a:ln>
                      <a:noFill/>
                    </a:ln>
                  </pic:spPr>
                </pic:pic>
              </a:graphicData>
            </a:graphic>
          </wp:inline>
        </w:drawing>
      </w:r>
    </w:p>
    <w:p w14:paraId="10C2256F"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Супруг:</w:t>
      </w:r>
    </w:p>
    <w:p w14:paraId="0322D7B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___________________________________________________________________________</w:t>
      </w:r>
    </w:p>
    <w:p w14:paraId="6ABB1AEA"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 дата рождения, СНИЛС)</w:t>
      </w:r>
    </w:p>
    <w:p w14:paraId="27047820"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Документ, удостоверяющий личность супруга:</w:t>
      </w:r>
    </w:p>
    <w:p w14:paraId="71812A6E"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наименование: </w:t>
      </w:r>
      <w:r w:rsidRPr="002D7567">
        <w:rPr>
          <w:rFonts w:ascii="Courier New" w:eastAsia="Calibri" w:hAnsi="Courier New" w:cs="Courier New"/>
          <w:i/>
          <w:iCs/>
          <w:sz w:val="20"/>
          <w:szCs w:val="20"/>
        </w:rPr>
        <w:t>_____________________________________________________________</w:t>
      </w:r>
    </w:p>
    <w:p w14:paraId="0345B0C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серия, номер __________________________ дата выдачи: ______________________</w:t>
      </w:r>
    </w:p>
    <w:p w14:paraId="239A9A15"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кем выдан: ________________________________________________________________</w:t>
      </w:r>
    </w:p>
    <w:p w14:paraId="7D15D36C"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код подразделения: ________________________________________________________</w:t>
      </w:r>
    </w:p>
    <w:p w14:paraId="495CC52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0703563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5. Проживаю с родителями (родителями супруга)</w:t>
      </w:r>
    </w:p>
    <w:p w14:paraId="26100E12"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ФИО</w:t>
      </w:r>
    </w:p>
    <w:p w14:paraId="50F88CF3"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родителя __________________________________________________________________</w:t>
      </w:r>
    </w:p>
    <w:p w14:paraId="6A4419E5"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 дата рождения, СНИЛС)</w:t>
      </w:r>
    </w:p>
    <w:p w14:paraId="51A25B4E"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Документ, удостоверяющий личность:</w:t>
      </w:r>
    </w:p>
    <w:p w14:paraId="5C95958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наименование</w:t>
      </w:r>
      <w:r w:rsidRPr="002D7567">
        <w:rPr>
          <w:rFonts w:ascii="Courier New" w:eastAsia="Calibri" w:hAnsi="Courier New" w:cs="Courier New"/>
          <w:i/>
          <w:iCs/>
          <w:sz w:val="20"/>
          <w:szCs w:val="20"/>
        </w:rPr>
        <w:t>: _____________________________________________________________</w:t>
      </w:r>
    </w:p>
    <w:p w14:paraId="71954B5B"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серия, номер __________________________ дата выдачи: ______________________</w:t>
      </w:r>
    </w:p>
    <w:p w14:paraId="0778C59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кем выдан: ________________________________________________________________</w:t>
      </w:r>
    </w:p>
    <w:p w14:paraId="3F40078B"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6. Имеются дети </w:t>
      </w:r>
      <w:r w:rsidRPr="002D7567">
        <w:rPr>
          <w:rFonts w:ascii="Courier New" w:eastAsia="Calibri" w:hAnsi="Courier New" w:cs="Courier New"/>
          <w:noProof/>
          <w:position w:val="-8"/>
          <w:sz w:val="20"/>
          <w:szCs w:val="20"/>
          <w:lang w:eastAsia="ru-RU"/>
        </w:rPr>
        <w:drawing>
          <wp:inline distT="0" distB="0" distL="0" distR="0" wp14:anchorId="687AB3D6" wp14:editId="4651F6A1">
            <wp:extent cx="182880" cy="238760"/>
            <wp:effectExtent l="0" t="0" r="7620" b="889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2880" cy="238760"/>
                    </a:xfrm>
                    <a:prstGeom prst="rect">
                      <a:avLst/>
                    </a:prstGeom>
                    <a:noFill/>
                    <a:ln>
                      <a:noFill/>
                    </a:ln>
                  </pic:spPr>
                </pic:pic>
              </a:graphicData>
            </a:graphic>
          </wp:inline>
        </w:drawing>
      </w:r>
    </w:p>
    <w:p w14:paraId="166E3E5C"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ФИО ребенка (до 14 лет)</w:t>
      </w:r>
    </w:p>
    <w:p w14:paraId="1E5B0140"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___________________________________________________________________________</w:t>
      </w:r>
    </w:p>
    <w:p w14:paraId="244BC613"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 дата рождения, СНИЛС)</w:t>
      </w:r>
    </w:p>
    <w:p w14:paraId="09FA87DE"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6B3B15A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Номер актовой записи о рождении ______________________ дата _______________</w:t>
      </w:r>
    </w:p>
    <w:p w14:paraId="54B9B45A"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место регистрации _________________________________________________________</w:t>
      </w:r>
    </w:p>
    <w:p w14:paraId="7348CC1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4AC98D2E"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ФИО ребенка (старше 14 лет)</w:t>
      </w:r>
    </w:p>
    <w:p w14:paraId="3139F1DB"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___________________________________________________________________________</w:t>
      </w:r>
    </w:p>
    <w:p w14:paraId="170037BA"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 дата рождения, СНИЛС)</w:t>
      </w:r>
    </w:p>
    <w:p w14:paraId="7E6693E3"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Номер актовой записи о рождении _________________________</w:t>
      </w:r>
    </w:p>
    <w:p w14:paraId="404469F2"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дата _______________________________</w:t>
      </w:r>
    </w:p>
    <w:p w14:paraId="1BA133C5"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место регистрации</w:t>
      </w:r>
    </w:p>
    <w:p w14:paraId="124BD1A7"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___________________________________________________________________________</w:t>
      </w:r>
    </w:p>
    <w:p w14:paraId="01B6B94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lastRenderedPageBreak/>
        <w:t>Документ, удостоверяющий личность:</w:t>
      </w:r>
    </w:p>
    <w:p w14:paraId="59EEA8D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наименование: _____________________________________________________________</w:t>
      </w:r>
    </w:p>
    <w:p w14:paraId="33CF337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серия, номер __________________________ дата выдачи: ______________________</w:t>
      </w:r>
    </w:p>
    <w:p w14:paraId="2EF64F66"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кем выдан:</w:t>
      </w:r>
    </w:p>
    <w:p w14:paraId="3A50B680"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_______________________________________________________________________</w:t>
      </w:r>
    </w:p>
    <w:p w14:paraId="45761A0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7. Имеются иные родственники, проживающие совместно</w:t>
      </w:r>
    </w:p>
    <w:p w14:paraId="5ED23E7C"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ФИО родственника (до 14 лет)</w:t>
      </w:r>
    </w:p>
    <w:p w14:paraId="42B40C1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w:t>
      </w:r>
    </w:p>
    <w:p w14:paraId="1041920D"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 дата рождения, СНИЛС)</w:t>
      </w:r>
    </w:p>
    <w:p w14:paraId="3E8CA436"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Номер актовой записи о рождении ______________________</w:t>
      </w:r>
    </w:p>
    <w:p w14:paraId="34847AE4"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дата _______________________________</w:t>
      </w:r>
    </w:p>
    <w:p w14:paraId="596B5D69"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место регистрации _________________________________________________________</w:t>
      </w:r>
    </w:p>
    <w:p w14:paraId="06EB642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Степень родства ___________________________________________________________</w:t>
      </w:r>
    </w:p>
    <w:p w14:paraId="0F6E124C"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0CC0B731"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ФИО родственника (старше 14 лет) __________________________________________</w:t>
      </w:r>
    </w:p>
    <w:p w14:paraId="58409483"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(фамилия, имя, отчество (при наличии),</w:t>
      </w:r>
    </w:p>
    <w:p w14:paraId="408E4AE5"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дата рождения, СНИЛС)</w:t>
      </w:r>
    </w:p>
    <w:p w14:paraId="2DDBFCD9"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Степень родства</w:t>
      </w:r>
    </w:p>
    <w:p w14:paraId="6B7FD983"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_________________________________________________________________</w:t>
      </w:r>
    </w:p>
    <w:p w14:paraId="22C857C6"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Документ, удостоверяющий личность:</w:t>
      </w:r>
    </w:p>
    <w:p w14:paraId="7ADC110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наименование: _____________________________________________________________</w:t>
      </w:r>
    </w:p>
    <w:p w14:paraId="67865265"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серия, номер __________________________ дата выдачи: ______________________</w:t>
      </w:r>
    </w:p>
    <w:p w14:paraId="2713DB83"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кем выдан:</w:t>
      </w:r>
    </w:p>
    <w:p w14:paraId="3FD8FCDE"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________________________________________________________________</w:t>
      </w:r>
    </w:p>
    <w:p w14:paraId="0269A70B"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p>
    <w:p w14:paraId="2A3A1508" w14:textId="77777777" w:rsidR="002D7567" w:rsidRPr="002D7567" w:rsidRDefault="002D7567" w:rsidP="002D7567">
      <w:pPr>
        <w:autoSpaceDE w:val="0"/>
        <w:autoSpaceDN w:val="0"/>
        <w:adjustRightInd w:val="0"/>
        <w:spacing w:line="240" w:lineRule="auto"/>
        <w:jc w:val="both"/>
        <w:rPr>
          <w:rFonts w:ascii="Courier New" w:eastAsia="Calibri" w:hAnsi="Courier New" w:cs="Courier New"/>
          <w:sz w:val="20"/>
          <w:szCs w:val="20"/>
        </w:rPr>
      </w:pPr>
      <w:r w:rsidRPr="002D7567">
        <w:rPr>
          <w:rFonts w:ascii="Courier New" w:eastAsia="Calibri" w:hAnsi="Courier New" w:cs="Courier New"/>
          <w:sz w:val="20"/>
          <w:szCs w:val="20"/>
        </w:rPr>
        <w:t xml:space="preserve">    Полноту и достоверность представленных в запросе сведений подтверждаю.</w:t>
      </w:r>
    </w:p>
    <w:p w14:paraId="1145AB0E" w14:textId="77777777" w:rsidR="002D7567" w:rsidRPr="002D7567" w:rsidRDefault="002D7567" w:rsidP="002D7567">
      <w:pPr>
        <w:rPr>
          <w:rFonts w:ascii="Times New Roman" w:eastAsia="Calibri" w:hAnsi="Times New Roman" w:cs="Times New Roman"/>
          <w:sz w:val="28"/>
          <w:szCs w:val="28"/>
        </w:rPr>
      </w:pPr>
      <w:r w:rsidRPr="002D7567">
        <w:rPr>
          <w:rFonts w:ascii="Times New Roman" w:eastAsia="Calibri" w:hAnsi="Times New Roman" w:cs="Times New Roman"/>
          <w:sz w:val="28"/>
          <w:szCs w:val="28"/>
        </w:rPr>
        <w:br w:type="page"/>
      </w:r>
    </w:p>
    <w:p w14:paraId="38BFE5B8" w14:textId="77777777" w:rsidR="002D7567" w:rsidRPr="002D7567" w:rsidRDefault="002D7567" w:rsidP="002D7567">
      <w:pPr>
        <w:autoSpaceDE w:val="0"/>
        <w:autoSpaceDN w:val="0"/>
        <w:adjustRightInd w:val="0"/>
        <w:spacing w:after="0" w:line="240" w:lineRule="auto"/>
        <w:jc w:val="both"/>
        <w:rPr>
          <w:rFonts w:ascii="Times New Roman" w:eastAsia="Calibri" w:hAnsi="Times New Roman" w:cs="Times New Roman"/>
          <w:sz w:val="28"/>
          <w:szCs w:val="28"/>
        </w:rPr>
      </w:pPr>
    </w:p>
    <w:p w14:paraId="34DC8F13" w14:textId="77777777" w:rsidR="002D7567" w:rsidRPr="002D7567" w:rsidRDefault="002D7567" w:rsidP="002D7567">
      <w:pPr>
        <w:autoSpaceDE w:val="0"/>
        <w:autoSpaceDN w:val="0"/>
        <w:adjustRightInd w:val="0"/>
        <w:spacing w:after="0" w:line="240" w:lineRule="auto"/>
        <w:jc w:val="both"/>
        <w:rPr>
          <w:rFonts w:ascii="Times New Roman" w:eastAsia="Calibri" w:hAnsi="Times New Roman" w:cs="Times New Roman"/>
          <w:sz w:val="28"/>
          <w:szCs w:val="28"/>
        </w:rPr>
      </w:pPr>
    </w:p>
    <w:p w14:paraId="0C698D78" w14:textId="77777777" w:rsidR="002D7567" w:rsidRPr="002D7567" w:rsidRDefault="002D7567" w:rsidP="002D7567">
      <w:pPr>
        <w:autoSpaceDE w:val="0"/>
        <w:autoSpaceDN w:val="0"/>
        <w:adjustRightInd w:val="0"/>
        <w:spacing w:after="0" w:line="240" w:lineRule="auto"/>
        <w:jc w:val="both"/>
        <w:rPr>
          <w:rFonts w:ascii="Times New Roman" w:eastAsia="Calibri" w:hAnsi="Times New Roman" w:cs="Times New Roman"/>
          <w:sz w:val="28"/>
          <w:szCs w:val="28"/>
        </w:rPr>
      </w:pPr>
    </w:p>
    <w:p w14:paraId="4864E599" w14:textId="77777777" w:rsidR="002D7567" w:rsidRPr="002D7567" w:rsidRDefault="002D7567" w:rsidP="002D7567">
      <w:pPr>
        <w:tabs>
          <w:tab w:val="left" w:pos="1766"/>
        </w:tabs>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Форма согласия на обработку персональных данных</w:t>
      </w:r>
    </w:p>
    <w:p w14:paraId="61C8F07A" w14:textId="77777777" w:rsidR="002D7567" w:rsidRPr="002D7567" w:rsidRDefault="002D7567" w:rsidP="002D7567">
      <w:pPr>
        <w:rPr>
          <w:rFonts w:ascii="Times New Roman" w:eastAsia="Calibri" w:hAnsi="Times New Roman" w:cs="Times New Roman"/>
          <w:sz w:val="28"/>
          <w:szCs w:val="28"/>
        </w:rPr>
      </w:pPr>
    </w:p>
    <w:p w14:paraId="74BE669D" w14:textId="77777777" w:rsidR="002D7567" w:rsidRPr="002D7567" w:rsidRDefault="002D7567" w:rsidP="002D7567">
      <w:pPr>
        <w:tabs>
          <w:tab w:val="left" w:pos="2918"/>
        </w:tabs>
        <w:jc w:val="center"/>
        <w:rPr>
          <w:rFonts w:ascii="Times New Roman" w:eastAsia="Calibri" w:hAnsi="Times New Roman" w:cs="Times New Roman"/>
          <w:b/>
          <w:sz w:val="28"/>
          <w:szCs w:val="28"/>
        </w:rPr>
      </w:pPr>
      <w:r w:rsidRPr="002D7567">
        <w:rPr>
          <w:rFonts w:ascii="Times New Roman" w:eastAsia="Calibri" w:hAnsi="Times New Roman" w:cs="Times New Roman"/>
          <w:b/>
          <w:sz w:val="28"/>
          <w:szCs w:val="28"/>
        </w:rPr>
        <w:t>Согласие на обработку персональных данных</w:t>
      </w:r>
    </w:p>
    <w:p w14:paraId="47737D43"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w:t>
      </w:r>
    </w:p>
    <w:p w14:paraId="3499404B"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Я, ___________________________________________________________________,</w:t>
      </w:r>
    </w:p>
    <w:p w14:paraId="764445A0"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(фамилия, имя, отчество)</w:t>
      </w:r>
    </w:p>
    <w:p w14:paraId="342FF6CC"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___________________________________________________________________________</w:t>
      </w:r>
    </w:p>
    <w:p w14:paraId="2F1BCAB3"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(вид документа, удостоверяющего личность)</w:t>
      </w:r>
    </w:p>
    <w:p w14:paraId="583BFFA8"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__________________________________________________________________________,</w:t>
      </w:r>
    </w:p>
    <w:p w14:paraId="10CBA694"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(серия, номер, кем и когда выдан)</w:t>
      </w:r>
    </w:p>
    <w:p w14:paraId="6FC2275F"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проживающий по адресу:</w:t>
      </w:r>
    </w:p>
    <w:p w14:paraId="066D5CC7"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___________________________________________________________________________</w:t>
      </w:r>
    </w:p>
    <w:p w14:paraId="2C8CFC1C"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__________________________________________________________________________,</w:t>
      </w:r>
    </w:p>
    <w:p w14:paraId="37B09264"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настоящим   даю   свое   согласие   администрации муниципального образования Оренбургской области _________________________</w:t>
      </w:r>
    </w:p>
    <w:p w14:paraId="0BECE677"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зарегистрированной по адресу:</w:t>
      </w:r>
    </w:p>
    <w:p w14:paraId="1A52186F"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___________________________________   номер    телефона:</w:t>
      </w:r>
    </w:p>
    <w:p w14:paraId="5A800C73"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__________________________________</w:t>
      </w:r>
      <w:proofErr w:type="gramStart"/>
      <w:r w:rsidRPr="002D7567">
        <w:rPr>
          <w:rFonts w:ascii="Courier New" w:eastAsia="Times New Roman" w:hAnsi="Courier New" w:cs="Courier New"/>
          <w:sz w:val="20"/>
          <w:szCs w:val="20"/>
          <w:lang w:eastAsia="ru-RU"/>
        </w:rPr>
        <w:t>на  обработку</w:t>
      </w:r>
      <w:proofErr w:type="gramEnd"/>
      <w:r w:rsidRPr="002D7567">
        <w:rPr>
          <w:rFonts w:ascii="Courier New" w:eastAsia="Times New Roman" w:hAnsi="Courier New" w:cs="Courier New"/>
          <w:sz w:val="20"/>
          <w:szCs w:val="20"/>
          <w:lang w:eastAsia="ru-RU"/>
        </w:rPr>
        <w:t xml:space="preserve"> моих персональных данных и</w:t>
      </w:r>
    </w:p>
    <w:p w14:paraId="7D6A8578"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подтверждаю,  что</w:t>
      </w:r>
      <w:proofErr w:type="gramEnd"/>
      <w:r w:rsidRPr="002D7567">
        <w:rPr>
          <w:rFonts w:ascii="Courier New" w:eastAsia="Times New Roman" w:hAnsi="Courier New" w:cs="Courier New"/>
          <w:sz w:val="20"/>
          <w:szCs w:val="20"/>
          <w:lang w:eastAsia="ru-RU"/>
        </w:rPr>
        <w:t>,  давая  такое  согласие,  я действую осознанно и в своих</w:t>
      </w:r>
    </w:p>
    <w:p w14:paraId="7A8F49CC"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интересах.</w:t>
      </w:r>
    </w:p>
    <w:p w14:paraId="660F0507"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w:t>
      </w:r>
      <w:proofErr w:type="gramStart"/>
      <w:r w:rsidRPr="002D7567">
        <w:rPr>
          <w:rFonts w:ascii="Courier New" w:eastAsia="Times New Roman" w:hAnsi="Courier New" w:cs="Courier New"/>
          <w:sz w:val="20"/>
          <w:szCs w:val="20"/>
          <w:lang w:eastAsia="ru-RU"/>
        </w:rPr>
        <w:t>Согласие  дается</w:t>
      </w:r>
      <w:proofErr w:type="gramEnd"/>
      <w:r w:rsidRPr="002D7567">
        <w:rPr>
          <w:rFonts w:ascii="Courier New" w:eastAsia="Times New Roman" w:hAnsi="Courier New" w:cs="Courier New"/>
          <w:sz w:val="20"/>
          <w:szCs w:val="20"/>
          <w:lang w:eastAsia="ru-RU"/>
        </w:rPr>
        <w:t xml:space="preserve">  мною  с  целью  предоставления жилого помещения по договору социального найма и распространяется на следующую информацию:</w:t>
      </w:r>
    </w:p>
    <w:p w14:paraId="6940C95D"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фамилия, имя, отчество, год, месяц, дата и место рождения, адрес, семейное,</w:t>
      </w:r>
    </w:p>
    <w:p w14:paraId="7579DD3B"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социальное,  имущественное</w:t>
      </w:r>
      <w:proofErr w:type="gramEnd"/>
      <w:r w:rsidRPr="002D7567">
        <w:rPr>
          <w:rFonts w:ascii="Courier New" w:eastAsia="Times New Roman" w:hAnsi="Courier New" w:cs="Courier New"/>
          <w:sz w:val="20"/>
          <w:szCs w:val="20"/>
          <w:lang w:eastAsia="ru-RU"/>
        </w:rPr>
        <w:t xml:space="preserve"> положение. Также</w:t>
      </w:r>
    </w:p>
    <w:p w14:paraId="5F292894"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даю  свое</w:t>
      </w:r>
      <w:proofErr w:type="gramEnd"/>
      <w:r w:rsidRPr="002D7567">
        <w:rPr>
          <w:rFonts w:ascii="Courier New" w:eastAsia="Times New Roman" w:hAnsi="Courier New" w:cs="Courier New"/>
          <w:sz w:val="20"/>
          <w:szCs w:val="20"/>
          <w:lang w:eastAsia="ru-RU"/>
        </w:rPr>
        <w:t xml:space="preserve">  согласие на обработку специальных категорий персональных данных,</w:t>
      </w:r>
    </w:p>
    <w:p w14:paraId="49069141"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касающихся  гражданства</w:t>
      </w:r>
      <w:proofErr w:type="gramEnd"/>
      <w:r w:rsidRPr="002D7567">
        <w:rPr>
          <w:rFonts w:ascii="Courier New" w:eastAsia="Times New Roman" w:hAnsi="Courier New" w:cs="Courier New"/>
          <w:sz w:val="20"/>
          <w:szCs w:val="20"/>
          <w:lang w:eastAsia="ru-RU"/>
        </w:rPr>
        <w:t>,  состояния здоровья, и на обработку биометрических</w:t>
      </w:r>
    </w:p>
    <w:p w14:paraId="1BFF3C23"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персональных данных.</w:t>
      </w:r>
    </w:p>
    <w:p w14:paraId="29B2D62B"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w:t>
      </w:r>
      <w:proofErr w:type="gramStart"/>
      <w:r w:rsidRPr="002D7567">
        <w:rPr>
          <w:rFonts w:ascii="Courier New" w:eastAsia="Times New Roman" w:hAnsi="Courier New" w:cs="Courier New"/>
          <w:sz w:val="20"/>
          <w:szCs w:val="20"/>
          <w:lang w:eastAsia="ru-RU"/>
        </w:rPr>
        <w:t>Настоящее  согласие</w:t>
      </w:r>
      <w:proofErr w:type="gramEnd"/>
      <w:r w:rsidRPr="002D7567">
        <w:rPr>
          <w:rFonts w:ascii="Courier New" w:eastAsia="Times New Roman" w:hAnsi="Courier New" w:cs="Courier New"/>
          <w:sz w:val="20"/>
          <w:szCs w:val="20"/>
          <w:lang w:eastAsia="ru-RU"/>
        </w:rPr>
        <w:t xml:space="preserve">  предоставляется  на осуществление любых действий в</w:t>
      </w:r>
    </w:p>
    <w:p w14:paraId="4CCF0616"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отношении  моих</w:t>
      </w:r>
      <w:proofErr w:type="gramEnd"/>
      <w:r w:rsidRPr="002D7567">
        <w:rPr>
          <w:rFonts w:ascii="Courier New" w:eastAsia="Times New Roman" w:hAnsi="Courier New" w:cs="Courier New"/>
          <w:sz w:val="20"/>
          <w:szCs w:val="20"/>
          <w:lang w:eastAsia="ru-RU"/>
        </w:rPr>
        <w:t xml:space="preserve">  персональных  данных,  которые  необходимы  для достижения</w:t>
      </w:r>
    </w:p>
    <w:p w14:paraId="3D296B5C"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указанной  выше</w:t>
      </w:r>
      <w:proofErr w:type="gramEnd"/>
      <w:r w:rsidRPr="002D7567">
        <w:rPr>
          <w:rFonts w:ascii="Courier New" w:eastAsia="Times New Roman" w:hAnsi="Courier New" w:cs="Courier New"/>
          <w:sz w:val="20"/>
          <w:szCs w:val="20"/>
          <w:lang w:eastAsia="ru-RU"/>
        </w:rPr>
        <w:t xml:space="preserve">  цели,  включая  (без  ограничения)  сбор,  систематизацию,</w:t>
      </w:r>
    </w:p>
    <w:p w14:paraId="79087B70"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накопление,  хранение</w:t>
      </w:r>
      <w:proofErr w:type="gramEnd"/>
      <w:r w:rsidRPr="002D7567">
        <w:rPr>
          <w:rFonts w:ascii="Courier New" w:eastAsia="Times New Roman" w:hAnsi="Courier New" w:cs="Courier New"/>
          <w:sz w:val="20"/>
          <w:szCs w:val="20"/>
          <w:lang w:eastAsia="ru-RU"/>
        </w:rPr>
        <w:t>,  уточнение  (обновление,  изменение), использование,</w:t>
      </w:r>
    </w:p>
    <w:p w14:paraId="557481C8"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распространение</w:t>
      </w:r>
      <w:proofErr w:type="gramStart"/>
      <w:r w:rsidRPr="002D7567">
        <w:rPr>
          <w:rFonts w:ascii="Courier New" w:eastAsia="Times New Roman" w:hAnsi="Courier New" w:cs="Courier New"/>
          <w:sz w:val="20"/>
          <w:szCs w:val="20"/>
          <w:lang w:eastAsia="ru-RU"/>
        </w:rPr>
        <w:t xml:space="preserve">   (</w:t>
      </w:r>
      <w:proofErr w:type="gramEnd"/>
      <w:r w:rsidRPr="002D7567">
        <w:rPr>
          <w:rFonts w:ascii="Courier New" w:eastAsia="Times New Roman" w:hAnsi="Courier New" w:cs="Courier New"/>
          <w:sz w:val="20"/>
          <w:szCs w:val="20"/>
          <w:lang w:eastAsia="ru-RU"/>
        </w:rPr>
        <w:t>в  том  числе  передача),  обезличивание,  блокирование,</w:t>
      </w:r>
    </w:p>
    <w:p w14:paraId="71A3A680"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уничтожение  персональных</w:t>
      </w:r>
      <w:proofErr w:type="gramEnd"/>
      <w:r w:rsidRPr="002D7567">
        <w:rPr>
          <w:rFonts w:ascii="Courier New" w:eastAsia="Times New Roman" w:hAnsi="Courier New" w:cs="Courier New"/>
          <w:sz w:val="20"/>
          <w:szCs w:val="20"/>
          <w:lang w:eastAsia="ru-RU"/>
        </w:rPr>
        <w:t xml:space="preserve"> данных, а также осуществление любых иных действий</w:t>
      </w:r>
    </w:p>
    <w:p w14:paraId="2E377C54"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с    моими    персональными    данными   в   соответствии   с   федеральным</w:t>
      </w:r>
    </w:p>
    <w:p w14:paraId="21A977DC"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законодательством  как</w:t>
      </w:r>
      <w:proofErr w:type="gramEnd"/>
      <w:r w:rsidRPr="002D7567">
        <w:rPr>
          <w:rFonts w:ascii="Courier New" w:eastAsia="Times New Roman" w:hAnsi="Courier New" w:cs="Courier New"/>
          <w:sz w:val="20"/>
          <w:szCs w:val="20"/>
          <w:lang w:eastAsia="ru-RU"/>
        </w:rPr>
        <w:t xml:space="preserve">  с  использованием  средств автоматизации, так и без</w:t>
      </w:r>
    </w:p>
    <w:p w14:paraId="7D68087D"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такового.</w:t>
      </w:r>
    </w:p>
    <w:p w14:paraId="1B1A8DE3"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Настоящее согласие вступает в силу со дня его подписания и действует до</w:t>
      </w:r>
    </w:p>
    <w:p w14:paraId="64C1F549"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достижения указанной цели обработки.</w:t>
      </w:r>
    </w:p>
    <w:p w14:paraId="7FEBD7B8"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Я   оставляю   за   </w:t>
      </w:r>
      <w:proofErr w:type="gramStart"/>
      <w:r w:rsidRPr="002D7567">
        <w:rPr>
          <w:rFonts w:ascii="Courier New" w:eastAsia="Times New Roman" w:hAnsi="Courier New" w:cs="Courier New"/>
          <w:sz w:val="20"/>
          <w:szCs w:val="20"/>
          <w:lang w:eastAsia="ru-RU"/>
        </w:rPr>
        <w:t>собой  право</w:t>
      </w:r>
      <w:proofErr w:type="gramEnd"/>
      <w:r w:rsidRPr="002D7567">
        <w:rPr>
          <w:rFonts w:ascii="Courier New" w:eastAsia="Times New Roman" w:hAnsi="Courier New" w:cs="Courier New"/>
          <w:sz w:val="20"/>
          <w:szCs w:val="20"/>
          <w:lang w:eastAsia="ru-RU"/>
        </w:rPr>
        <w:t xml:space="preserve">  отозвать  свое  согласие  посредством</w:t>
      </w:r>
    </w:p>
    <w:p w14:paraId="15BFA4C2"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составления  соответствующего</w:t>
      </w:r>
      <w:proofErr w:type="gramEnd"/>
      <w:r w:rsidRPr="002D7567">
        <w:rPr>
          <w:rFonts w:ascii="Courier New" w:eastAsia="Times New Roman" w:hAnsi="Courier New" w:cs="Courier New"/>
          <w:sz w:val="20"/>
          <w:szCs w:val="20"/>
          <w:lang w:eastAsia="ru-RU"/>
        </w:rPr>
        <w:t xml:space="preserve">  письменного  документа,  который  может быть</w:t>
      </w:r>
    </w:p>
    <w:p w14:paraId="74206424"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направлен   мной   в   </w:t>
      </w:r>
      <w:proofErr w:type="gramStart"/>
      <w:r w:rsidRPr="002D7567">
        <w:rPr>
          <w:rFonts w:ascii="Courier New" w:eastAsia="Times New Roman" w:hAnsi="Courier New" w:cs="Courier New"/>
          <w:sz w:val="20"/>
          <w:szCs w:val="20"/>
          <w:lang w:eastAsia="ru-RU"/>
        </w:rPr>
        <w:t>адрес  администрации</w:t>
      </w:r>
      <w:proofErr w:type="gramEnd"/>
      <w:r w:rsidRPr="002D7567">
        <w:rPr>
          <w:rFonts w:ascii="Courier New" w:eastAsia="Times New Roman" w:hAnsi="Courier New" w:cs="Courier New"/>
          <w:sz w:val="20"/>
          <w:szCs w:val="20"/>
          <w:lang w:eastAsia="ru-RU"/>
        </w:rPr>
        <w:t xml:space="preserve"> муниципального образования Оренбургской области ______________________  по  почте  заказным  письмом  с</w:t>
      </w:r>
    </w:p>
    <w:p w14:paraId="19AEA5BA"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2D7567">
        <w:rPr>
          <w:rFonts w:ascii="Courier New" w:eastAsia="Times New Roman" w:hAnsi="Courier New" w:cs="Courier New"/>
          <w:sz w:val="20"/>
          <w:szCs w:val="20"/>
          <w:lang w:eastAsia="ru-RU"/>
        </w:rPr>
        <w:t>уведомлением  о</w:t>
      </w:r>
      <w:proofErr w:type="gramEnd"/>
      <w:r w:rsidRPr="002D7567">
        <w:rPr>
          <w:rFonts w:ascii="Courier New" w:eastAsia="Times New Roman" w:hAnsi="Courier New" w:cs="Courier New"/>
          <w:sz w:val="20"/>
          <w:szCs w:val="20"/>
          <w:lang w:eastAsia="ru-RU"/>
        </w:rPr>
        <w:t xml:space="preserve">  вручении  либо  вручен  лично  под  расписку представителю администрации муниципальному образованию Оренбургской области _______________...</w:t>
      </w:r>
    </w:p>
    <w:p w14:paraId="5C1892BB"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w:t>
      </w:r>
      <w:proofErr w:type="gramStart"/>
      <w:r w:rsidRPr="002D7567">
        <w:rPr>
          <w:rFonts w:ascii="Courier New" w:eastAsia="Times New Roman" w:hAnsi="Courier New" w:cs="Courier New"/>
          <w:sz w:val="20"/>
          <w:szCs w:val="20"/>
          <w:lang w:eastAsia="ru-RU"/>
        </w:rPr>
        <w:t>В  случае</w:t>
      </w:r>
      <w:proofErr w:type="gramEnd"/>
      <w:r w:rsidRPr="002D7567">
        <w:rPr>
          <w:rFonts w:ascii="Courier New" w:eastAsia="Times New Roman" w:hAnsi="Courier New" w:cs="Courier New"/>
          <w:sz w:val="20"/>
          <w:szCs w:val="20"/>
          <w:lang w:eastAsia="ru-RU"/>
        </w:rPr>
        <w:t xml:space="preserve">  получения  моего  письменного заявления об отзыве настоящего</w:t>
      </w:r>
    </w:p>
    <w:p w14:paraId="35C1F8AF"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согласия администрация муниципального образования Оренбургской области ________________ обязано прекратить обработку моих персональных данных.  </w:t>
      </w:r>
    </w:p>
    <w:p w14:paraId="6D6E28DD"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Контактный (контактные) телефон (телефоны): ______________________________,</w:t>
      </w:r>
    </w:p>
    <w:p w14:paraId="36229794"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почтовый адрес: ___________________________________________________________</w:t>
      </w:r>
    </w:p>
    <w:p w14:paraId="681DD4D1"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w:t>
      </w:r>
    </w:p>
    <w:p w14:paraId="5B7A3DC6"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______________________________________          ___________________________</w:t>
      </w:r>
    </w:p>
    <w:p w14:paraId="7BA0CBB0"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xml:space="preserve">     (фамилия, имя, </w:t>
      </w:r>
      <w:proofErr w:type="gramStart"/>
      <w:r w:rsidRPr="002D7567">
        <w:rPr>
          <w:rFonts w:ascii="Courier New" w:eastAsia="Times New Roman" w:hAnsi="Courier New" w:cs="Courier New"/>
          <w:sz w:val="20"/>
          <w:szCs w:val="20"/>
          <w:lang w:eastAsia="ru-RU"/>
        </w:rPr>
        <w:t xml:space="preserve">отчество)   </w:t>
      </w:r>
      <w:proofErr w:type="gramEnd"/>
      <w:r w:rsidRPr="002D7567">
        <w:rPr>
          <w:rFonts w:ascii="Courier New" w:eastAsia="Times New Roman" w:hAnsi="Courier New" w:cs="Courier New"/>
          <w:sz w:val="20"/>
          <w:szCs w:val="20"/>
          <w:lang w:eastAsia="ru-RU"/>
        </w:rPr>
        <w:t xml:space="preserve">                        (подпись)</w:t>
      </w:r>
    </w:p>
    <w:p w14:paraId="62B31B51"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 </w:t>
      </w:r>
    </w:p>
    <w:p w14:paraId="0C2BE059" w14:textId="77777777" w:rsidR="002D7567" w:rsidRPr="002D7567" w:rsidRDefault="002D7567" w:rsidP="002D7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2D7567">
        <w:rPr>
          <w:rFonts w:ascii="Courier New" w:eastAsia="Times New Roman" w:hAnsi="Courier New" w:cs="Courier New"/>
          <w:sz w:val="20"/>
          <w:szCs w:val="20"/>
          <w:lang w:eastAsia="ru-RU"/>
        </w:rPr>
        <w:t>"___" ___________ 20__ г.</w:t>
      </w:r>
    </w:p>
    <w:p w14:paraId="0A4A7BB8" w14:textId="77777777" w:rsidR="002D7567" w:rsidRPr="002D7567" w:rsidRDefault="002D7567" w:rsidP="002D7567">
      <w:pPr>
        <w:autoSpaceDE w:val="0"/>
        <w:autoSpaceDN w:val="0"/>
        <w:adjustRightInd w:val="0"/>
        <w:spacing w:after="0" w:line="240" w:lineRule="auto"/>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 xml:space="preserve">Форма договора социального найма </w:t>
      </w:r>
    </w:p>
    <w:p w14:paraId="6678FCF6" w14:textId="77777777" w:rsidR="002D7567" w:rsidRPr="002D7567" w:rsidRDefault="002D7567" w:rsidP="002D7567">
      <w:pPr>
        <w:autoSpaceDE w:val="0"/>
        <w:autoSpaceDN w:val="0"/>
        <w:adjustRightInd w:val="0"/>
        <w:spacing w:after="0" w:line="240" w:lineRule="auto"/>
        <w:jc w:val="right"/>
        <w:rPr>
          <w:rFonts w:ascii="Times New Roman" w:eastAsia="Calibri" w:hAnsi="Times New Roman" w:cs="Times New Roman"/>
          <w:sz w:val="28"/>
          <w:szCs w:val="28"/>
        </w:rPr>
      </w:pPr>
      <w:r w:rsidRPr="002D7567">
        <w:rPr>
          <w:rFonts w:ascii="Times New Roman" w:eastAsia="Calibri" w:hAnsi="Times New Roman" w:cs="Times New Roman"/>
          <w:sz w:val="28"/>
          <w:szCs w:val="28"/>
        </w:rPr>
        <w:t>жилого помещения</w:t>
      </w:r>
    </w:p>
    <w:p w14:paraId="4A8D4F45" w14:textId="77777777" w:rsidR="002D7567" w:rsidRPr="002D7567" w:rsidRDefault="002D7567" w:rsidP="002D7567">
      <w:pPr>
        <w:autoSpaceDE w:val="0"/>
        <w:autoSpaceDN w:val="0"/>
        <w:adjustRightInd w:val="0"/>
        <w:spacing w:after="0" w:line="240" w:lineRule="auto"/>
        <w:jc w:val="both"/>
        <w:outlineLvl w:val="0"/>
        <w:rPr>
          <w:rFonts w:ascii="Times New Roman" w:eastAsia="Calibri" w:hAnsi="Times New Roman" w:cs="Times New Roman"/>
          <w:sz w:val="28"/>
          <w:szCs w:val="28"/>
        </w:rPr>
      </w:pPr>
    </w:p>
    <w:p w14:paraId="2A26E51B"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Courier New" w:eastAsia="Calibri" w:hAnsi="Courier New" w:cs="Courier New"/>
          <w:sz w:val="20"/>
          <w:szCs w:val="20"/>
        </w:rPr>
        <w:t xml:space="preserve">                </w:t>
      </w:r>
      <w:r w:rsidRPr="002D7567">
        <w:rPr>
          <w:rFonts w:ascii="Times New Roman" w:eastAsia="Calibri" w:hAnsi="Times New Roman" w:cs="Times New Roman"/>
          <w:sz w:val="28"/>
          <w:szCs w:val="28"/>
        </w:rPr>
        <w:t>Договор социального найма жилого помещения</w:t>
      </w:r>
    </w:p>
    <w:p w14:paraId="31300AE3"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p>
    <w:p w14:paraId="1B1E6449"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_________                                                                                   _____________</w:t>
      </w:r>
    </w:p>
    <w:p w14:paraId="77F9F25F"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    __________________, действующий от имени собственника жилого помещения</w:t>
      </w:r>
    </w:p>
    <w:p w14:paraId="4AD42D02"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_______________________________ на основании _____________________________,</w:t>
      </w:r>
    </w:p>
    <w:p w14:paraId="48CF815D"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________________</w:t>
      </w:r>
      <w:proofErr w:type="gramStart"/>
      <w:r w:rsidRPr="002D7567">
        <w:rPr>
          <w:rFonts w:ascii="Times New Roman" w:eastAsia="Calibri" w:hAnsi="Times New Roman" w:cs="Times New Roman"/>
          <w:sz w:val="28"/>
          <w:szCs w:val="28"/>
        </w:rPr>
        <w:t>именуемый  в</w:t>
      </w:r>
      <w:proofErr w:type="gramEnd"/>
      <w:r w:rsidRPr="002D7567">
        <w:rPr>
          <w:rFonts w:ascii="Times New Roman" w:eastAsia="Calibri" w:hAnsi="Times New Roman" w:cs="Times New Roman"/>
          <w:sz w:val="28"/>
          <w:szCs w:val="28"/>
        </w:rPr>
        <w:t xml:space="preserve">  дальнейшем  Наймодатель,  с  одной стороны,  и  гражданин(ка)</w:t>
      </w:r>
    </w:p>
    <w:p w14:paraId="5BA2AC3E"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__________________________________________________________________</w:t>
      </w:r>
    </w:p>
    <w:p w14:paraId="0AB6B01A"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__________________, именуемый в дальнейшем Наниматель, с другой стороны, на основании решения о предоставлении жилого помещения от ______________ № _________ заключили настоящий договор о нижеследующем.</w:t>
      </w:r>
    </w:p>
    <w:p w14:paraId="1D8E864D" w14:textId="77777777" w:rsidR="002D7567" w:rsidRPr="002D7567" w:rsidRDefault="002D7567" w:rsidP="002D7567">
      <w:pPr>
        <w:autoSpaceDE w:val="0"/>
        <w:autoSpaceDN w:val="0"/>
        <w:adjustRightInd w:val="0"/>
        <w:spacing w:line="240" w:lineRule="auto"/>
        <w:jc w:val="center"/>
        <w:rPr>
          <w:rFonts w:ascii="Times New Roman" w:eastAsia="Calibri" w:hAnsi="Times New Roman" w:cs="Times New Roman"/>
          <w:sz w:val="28"/>
          <w:szCs w:val="28"/>
        </w:rPr>
      </w:pPr>
      <w:r w:rsidRPr="002D7567">
        <w:rPr>
          <w:rFonts w:ascii="Times New Roman" w:eastAsia="Calibri" w:hAnsi="Times New Roman" w:cs="Times New Roman"/>
          <w:sz w:val="28"/>
          <w:szCs w:val="28"/>
        </w:rPr>
        <w:t>I. Предмет договора</w:t>
      </w:r>
    </w:p>
    <w:p w14:paraId="7FC2FBEE" w14:textId="77777777" w:rsidR="002D7567" w:rsidRPr="002D7567" w:rsidRDefault="002D7567" w:rsidP="002D7567">
      <w:pPr>
        <w:autoSpaceDE w:val="0"/>
        <w:autoSpaceDN w:val="0"/>
        <w:adjustRightInd w:val="0"/>
        <w:spacing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 Наймодатель передает Нанимателю и членам его семьи в бессрочное владение и  пользование  изолированное жилое помещение, находящееся в ______________собственности, состоящее из _____________ комнат(ы) в _______________ общей площадью ___________ кв. метров, в том числе жилой ____________ кв. метров, по адресу: _____________________ для проживания в нем, а также обеспечивает предоставление за плату коммунальных услуг: _______________.</w:t>
      </w:r>
    </w:p>
    <w:p w14:paraId="7647CFFF" w14:textId="77777777" w:rsidR="002D7567" w:rsidRPr="002D7567" w:rsidRDefault="002D7567" w:rsidP="002D7567">
      <w:pPr>
        <w:autoSpaceDE w:val="0"/>
        <w:autoSpaceDN w:val="0"/>
        <w:adjustRightInd w:val="0"/>
        <w:spacing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2.  </w:t>
      </w:r>
      <w:proofErr w:type="gramStart"/>
      <w:r w:rsidRPr="002D7567">
        <w:rPr>
          <w:rFonts w:ascii="Times New Roman" w:eastAsia="Calibri" w:hAnsi="Times New Roman" w:cs="Times New Roman"/>
          <w:sz w:val="28"/>
          <w:szCs w:val="28"/>
        </w:rPr>
        <w:t>Характеристика  предоставляемого</w:t>
      </w:r>
      <w:proofErr w:type="gramEnd"/>
      <w:r w:rsidRPr="002D7567">
        <w:rPr>
          <w:rFonts w:ascii="Times New Roman" w:eastAsia="Calibri" w:hAnsi="Times New Roman" w:cs="Times New Roman"/>
          <w:sz w:val="28"/>
          <w:szCs w:val="28"/>
        </w:rPr>
        <w:t xml:space="preserve">  жилого  помещения,  его  технического</w:t>
      </w:r>
    </w:p>
    <w:p w14:paraId="3C035143"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proofErr w:type="gramStart"/>
      <w:r w:rsidRPr="002D7567">
        <w:rPr>
          <w:rFonts w:ascii="Times New Roman" w:eastAsia="Calibri" w:hAnsi="Times New Roman" w:cs="Times New Roman"/>
          <w:sz w:val="28"/>
          <w:szCs w:val="28"/>
        </w:rPr>
        <w:t xml:space="preserve">состояния,   </w:t>
      </w:r>
      <w:proofErr w:type="gramEnd"/>
      <w:r w:rsidRPr="002D7567">
        <w:rPr>
          <w:rFonts w:ascii="Times New Roman" w:eastAsia="Calibri" w:hAnsi="Times New Roman" w:cs="Times New Roman"/>
          <w:sz w:val="28"/>
          <w:szCs w:val="28"/>
        </w:rPr>
        <w:t>а   также   санитарно-технического   и   иного   оборудования,</w:t>
      </w:r>
    </w:p>
    <w:p w14:paraId="66515945" w14:textId="77777777" w:rsidR="002D7567" w:rsidRPr="002D7567" w:rsidRDefault="002D7567" w:rsidP="002D7567">
      <w:pPr>
        <w:autoSpaceDE w:val="0"/>
        <w:autoSpaceDN w:val="0"/>
        <w:adjustRightInd w:val="0"/>
        <w:spacing w:line="240" w:lineRule="auto"/>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находящегося в нем, указана в техническом паспорте жилого помещения.</w:t>
      </w:r>
    </w:p>
    <w:p w14:paraId="59DA956A" w14:textId="77777777" w:rsidR="002D7567" w:rsidRPr="002D7567" w:rsidRDefault="002D7567" w:rsidP="002D7567">
      <w:pPr>
        <w:autoSpaceDE w:val="0"/>
        <w:autoSpaceDN w:val="0"/>
        <w:adjustRightInd w:val="0"/>
        <w:spacing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3. </w:t>
      </w:r>
      <w:proofErr w:type="gramStart"/>
      <w:r w:rsidRPr="002D7567">
        <w:rPr>
          <w:rFonts w:ascii="Times New Roman" w:eastAsia="Calibri" w:hAnsi="Times New Roman" w:cs="Times New Roman"/>
          <w:sz w:val="28"/>
          <w:szCs w:val="28"/>
        </w:rPr>
        <w:t>Совместно  с</w:t>
      </w:r>
      <w:proofErr w:type="gramEnd"/>
      <w:r w:rsidRPr="002D7567">
        <w:rPr>
          <w:rFonts w:ascii="Times New Roman" w:eastAsia="Calibri" w:hAnsi="Times New Roman" w:cs="Times New Roman"/>
          <w:sz w:val="28"/>
          <w:szCs w:val="28"/>
        </w:rPr>
        <w:t xml:space="preserve">  Нанимателем  в  жилое  помещение вселяются следующие члены семьи:</w:t>
      </w:r>
    </w:p>
    <w:p w14:paraId="31A2EC2F" w14:textId="77777777" w:rsidR="002D7567" w:rsidRPr="002D7567" w:rsidRDefault="002D7567" w:rsidP="002D7567">
      <w:pPr>
        <w:autoSpaceDE w:val="0"/>
        <w:autoSpaceDN w:val="0"/>
        <w:adjustRightInd w:val="0"/>
        <w:spacing w:line="240" w:lineRule="auto"/>
        <w:ind w:firstLine="708"/>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w:t>
      </w:r>
    </w:p>
    <w:p w14:paraId="524B9766" w14:textId="77777777" w:rsidR="002D7567" w:rsidRPr="002D7567" w:rsidRDefault="002D7567" w:rsidP="002D7567">
      <w:pPr>
        <w:ind w:firstLine="708"/>
        <w:rPr>
          <w:rFonts w:ascii="Times New Roman" w:eastAsia="Calibri" w:hAnsi="Times New Roman" w:cs="Times New Roman"/>
          <w:sz w:val="28"/>
          <w:szCs w:val="28"/>
        </w:rPr>
      </w:pPr>
      <w:r w:rsidRPr="002D7567">
        <w:rPr>
          <w:rFonts w:ascii="Times New Roman" w:eastAsia="Calibri" w:hAnsi="Times New Roman" w:cs="Times New Roman"/>
          <w:sz w:val="28"/>
          <w:szCs w:val="28"/>
        </w:rPr>
        <w:t>2)</w:t>
      </w:r>
    </w:p>
    <w:p w14:paraId="38FBF31B" w14:textId="77777777" w:rsidR="002D7567" w:rsidRPr="002D7567" w:rsidRDefault="002D7567" w:rsidP="002D7567">
      <w:pPr>
        <w:ind w:firstLine="708"/>
        <w:rPr>
          <w:rFonts w:ascii="Times New Roman" w:eastAsia="Calibri" w:hAnsi="Times New Roman" w:cs="Times New Roman"/>
          <w:sz w:val="28"/>
          <w:szCs w:val="28"/>
        </w:rPr>
      </w:pPr>
      <w:r w:rsidRPr="002D7567">
        <w:rPr>
          <w:rFonts w:ascii="Times New Roman" w:eastAsia="Calibri" w:hAnsi="Times New Roman" w:cs="Times New Roman"/>
          <w:sz w:val="28"/>
          <w:szCs w:val="28"/>
        </w:rPr>
        <w:t>3)</w:t>
      </w:r>
    </w:p>
    <w:p w14:paraId="34AA1E7D" w14:textId="77777777" w:rsidR="002D7567" w:rsidRPr="002D7567" w:rsidRDefault="002D7567" w:rsidP="002D7567">
      <w:pPr>
        <w:autoSpaceDE w:val="0"/>
        <w:autoSpaceDN w:val="0"/>
        <w:adjustRightInd w:val="0"/>
        <w:spacing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4. Наниматель обязан:</w:t>
      </w:r>
    </w:p>
    <w:p w14:paraId="7D60666A" w14:textId="77777777" w:rsidR="002D7567" w:rsidRPr="002D7567" w:rsidRDefault="002D7567" w:rsidP="002D7567">
      <w:pPr>
        <w:autoSpaceDE w:val="0"/>
        <w:autoSpaceDN w:val="0"/>
        <w:adjustRightInd w:val="0"/>
        <w:spacing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14:paraId="7645FBDF"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б) соблюдать </w:t>
      </w:r>
      <w:hyperlink r:id="rId134" w:history="1">
        <w:r w:rsidRPr="002D7567">
          <w:rPr>
            <w:rFonts w:ascii="Times New Roman" w:eastAsia="Calibri" w:hAnsi="Times New Roman" w:cs="Times New Roman"/>
            <w:sz w:val="28"/>
            <w:szCs w:val="28"/>
          </w:rPr>
          <w:t>правила</w:t>
        </w:r>
      </w:hyperlink>
      <w:r w:rsidRPr="002D7567">
        <w:rPr>
          <w:rFonts w:ascii="Times New Roman" w:eastAsia="Calibri" w:hAnsi="Times New Roman" w:cs="Times New Roman"/>
          <w:sz w:val="28"/>
          <w:szCs w:val="28"/>
        </w:rPr>
        <w:t xml:space="preserve"> пользования жилыми помещениями;</w:t>
      </w:r>
    </w:p>
    <w:p w14:paraId="75DC9484"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в) использовать жилое помещение в соответствии с его назначением;</w:t>
      </w:r>
    </w:p>
    <w:p w14:paraId="2A3A8B8F"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14:paraId="2308AD51"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д) содержать в чистоте и порядке жилое помещение, общее имущество в многоквартирном доме, объекты благоустройства;</w:t>
      </w:r>
    </w:p>
    <w:p w14:paraId="1EEDB107"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14:paraId="1FAD20A7"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14:paraId="4FCA689B"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w:t>
      </w:r>
      <w:r w:rsidRPr="002D7567">
        <w:rPr>
          <w:rFonts w:ascii="Times New Roman" w:eastAsia="Calibri" w:hAnsi="Times New Roman" w:cs="Times New Roman"/>
          <w:sz w:val="28"/>
          <w:szCs w:val="28"/>
        </w:rPr>
        <w:lastRenderedPageBreak/>
        <w:t xml:space="preserve">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w:t>
      </w:r>
      <w:hyperlink r:id="rId135" w:history="1">
        <w:r w:rsidRPr="002D7567">
          <w:rPr>
            <w:rFonts w:ascii="Times New Roman" w:eastAsia="Calibri" w:hAnsi="Times New Roman" w:cs="Times New Roman"/>
            <w:sz w:val="28"/>
            <w:szCs w:val="28"/>
          </w:rPr>
          <w:t>кодексом</w:t>
        </w:r>
      </w:hyperlink>
      <w:r w:rsidRPr="002D7567">
        <w:rPr>
          <w:rFonts w:ascii="Times New Roman" w:eastAsia="Calibri" w:hAnsi="Times New Roman" w:cs="Times New Roman"/>
          <w:sz w:val="28"/>
          <w:szCs w:val="28"/>
        </w:rPr>
        <w:t xml:space="preserve"> Российской Федерации, что не освобождает Нанимателя от уплаты причитающихся платежей;</w:t>
      </w:r>
    </w:p>
    <w:p w14:paraId="231BD628"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и) переселиться с членами своей семьи в порядке, установленном Жилищным </w:t>
      </w:r>
      <w:hyperlink r:id="rId136" w:history="1">
        <w:r w:rsidRPr="002D7567">
          <w:rPr>
            <w:rFonts w:ascii="Times New Roman" w:eastAsia="Calibri" w:hAnsi="Times New Roman" w:cs="Times New Roman"/>
            <w:sz w:val="28"/>
            <w:szCs w:val="28"/>
          </w:rPr>
          <w:t>кодексом</w:t>
        </w:r>
      </w:hyperlink>
      <w:r w:rsidRPr="002D7567">
        <w:rPr>
          <w:rFonts w:ascii="Times New Roman" w:eastAsia="Calibri" w:hAnsi="Times New Roman" w:cs="Times New Roman"/>
          <w:sz w:val="28"/>
          <w:szCs w:val="28"/>
        </w:rPr>
        <w:t xml:space="preserve">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14:paraId="7DF379D2"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плате за жилое помещение и коммунальные услуги;</w:t>
      </w:r>
    </w:p>
    <w:p w14:paraId="00955D76"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14:paraId="7D2F2831"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14:paraId="1525E614"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н) нести иные обязанности, предусмотренные Жилищным </w:t>
      </w:r>
      <w:hyperlink r:id="rId137" w:history="1">
        <w:r w:rsidRPr="002D7567">
          <w:rPr>
            <w:rFonts w:ascii="Times New Roman" w:eastAsia="Calibri" w:hAnsi="Times New Roman" w:cs="Times New Roman"/>
            <w:sz w:val="28"/>
            <w:szCs w:val="28"/>
          </w:rPr>
          <w:t>кодексом</w:t>
        </w:r>
      </w:hyperlink>
      <w:r w:rsidRPr="002D7567">
        <w:rPr>
          <w:rFonts w:ascii="Times New Roman" w:eastAsia="Calibri" w:hAnsi="Times New Roman" w:cs="Times New Roman"/>
          <w:sz w:val="28"/>
          <w:szCs w:val="28"/>
        </w:rPr>
        <w:t xml:space="preserve"> Российской Федерации и федеральными законами.</w:t>
      </w:r>
    </w:p>
    <w:p w14:paraId="69F83919"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5. Наймодатель обязан:</w:t>
      </w:r>
    </w:p>
    <w:p w14:paraId="72B357E2"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14:paraId="653F7734"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14:paraId="4ECCFAB4"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в) осуществлять капитальный ремонт жилого помещения.</w:t>
      </w:r>
    </w:p>
    <w:p w14:paraId="28BAAC0D"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w:t>
      </w:r>
    </w:p>
    <w:p w14:paraId="1C672E57"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г) предоставить Нанимателю и членам его семьи в порядке, предусмотренном Жилищным </w:t>
      </w:r>
      <w:hyperlink r:id="rId138" w:history="1">
        <w:r w:rsidRPr="002D7567">
          <w:rPr>
            <w:rFonts w:ascii="Times New Roman" w:eastAsia="Calibri" w:hAnsi="Times New Roman" w:cs="Times New Roman"/>
            <w:sz w:val="28"/>
            <w:szCs w:val="28"/>
          </w:rPr>
          <w:t>кодексом</w:t>
        </w:r>
      </w:hyperlink>
      <w:r w:rsidRPr="002D7567">
        <w:rPr>
          <w:rFonts w:ascii="Times New Roman" w:eastAsia="Calibri" w:hAnsi="Times New Roman" w:cs="Times New Roman"/>
          <w:sz w:val="28"/>
          <w:szCs w:val="28"/>
        </w:rPr>
        <w:t xml:space="preserve">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14:paraId="3D697B40"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д) информировать Нанимателя о проведении капитального ремонта или реконструкции дома не позднее чем за 30 дней до начала работ;</w:t>
      </w:r>
    </w:p>
    <w:p w14:paraId="12AA1035"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14:paraId="213C7F72"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ж) обеспечивать предоставление Нанимателю предусмотренных в настоящем договоре коммунальных услуг надлежащего качества;</w:t>
      </w:r>
    </w:p>
    <w:p w14:paraId="28F2091D"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з) контролировать качество предоставляемых жилищно-коммунальных услуг;</w:t>
      </w:r>
    </w:p>
    <w:p w14:paraId="68546910"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14:paraId="094F6840"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14:paraId="465F2622"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л) принять в установленные сроки жилое помещение у Нанимателя по акту сдачи жилого помещения после расторжения настоящего договора;</w:t>
      </w:r>
    </w:p>
    <w:p w14:paraId="4B46B9BF"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м) нести иные обязанности, предусмотренные законодательством Российской Федерации.</w:t>
      </w:r>
    </w:p>
    <w:p w14:paraId="7350B498" w14:textId="77777777" w:rsidR="002D7567" w:rsidRPr="002D7567" w:rsidRDefault="002D7567" w:rsidP="002D7567">
      <w:pPr>
        <w:autoSpaceDE w:val="0"/>
        <w:autoSpaceDN w:val="0"/>
        <w:adjustRightInd w:val="0"/>
        <w:spacing w:before="360" w:after="0" w:line="240" w:lineRule="auto"/>
        <w:ind w:firstLine="540"/>
        <w:jc w:val="center"/>
        <w:outlineLvl w:val="0"/>
        <w:rPr>
          <w:rFonts w:ascii="Times New Roman" w:eastAsia="Calibri" w:hAnsi="Times New Roman" w:cs="Times New Roman"/>
          <w:sz w:val="28"/>
          <w:szCs w:val="28"/>
        </w:rPr>
      </w:pPr>
      <w:r w:rsidRPr="002D7567">
        <w:rPr>
          <w:rFonts w:ascii="Times New Roman" w:eastAsia="Calibri" w:hAnsi="Times New Roman" w:cs="Times New Roman"/>
          <w:sz w:val="28"/>
          <w:szCs w:val="28"/>
        </w:rPr>
        <w:t>II. Права сторон</w:t>
      </w:r>
    </w:p>
    <w:p w14:paraId="7A2D0DBF"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6. Наниматель вправе:</w:t>
      </w:r>
    </w:p>
    <w:p w14:paraId="2D755332"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а) пользоваться общим имуществом многоквартирного дома;</w:t>
      </w:r>
    </w:p>
    <w:p w14:paraId="090573EB"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w:t>
      </w:r>
    </w:p>
    <w:p w14:paraId="313CAE2D"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в) сохранить права на жилое помещение при временном отсутствии его и членов его семьи;</w:t>
      </w:r>
    </w:p>
    <w:p w14:paraId="7FF2C9D6"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14:paraId="2036209D"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14:paraId="578DE2E7"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е) расторгнуть в любое время настоящий договор с письменного согласия проживающих совместно с Нанимателем членов семьи;</w:t>
      </w:r>
    </w:p>
    <w:p w14:paraId="794696C6"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ж) осуществлять другие права по пользованию жилым помещением, предусмотренные Жилищным </w:t>
      </w:r>
      <w:hyperlink r:id="rId139" w:history="1">
        <w:r w:rsidRPr="002D7567">
          <w:rPr>
            <w:rFonts w:ascii="Times New Roman" w:eastAsia="Calibri" w:hAnsi="Times New Roman" w:cs="Times New Roman"/>
            <w:sz w:val="28"/>
            <w:szCs w:val="28"/>
          </w:rPr>
          <w:t>кодексом</w:t>
        </w:r>
      </w:hyperlink>
      <w:r w:rsidRPr="002D7567">
        <w:rPr>
          <w:rFonts w:ascii="Times New Roman" w:eastAsia="Calibri" w:hAnsi="Times New Roman" w:cs="Times New Roman"/>
          <w:sz w:val="28"/>
          <w:szCs w:val="28"/>
        </w:rPr>
        <w:t xml:space="preserve"> Российской Федерации и федеральными законами.</w:t>
      </w:r>
    </w:p>
    <w:p w14:paraId="2413287C"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14:paraId="0E04EEF2"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8. Наймодатель вправе:</w:t>
      </w:r>
    </w:p>
    <w:p w14:paraId="6E4F81D8"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а) требовать своевременного внесения платы за жилое помещение и коммунальные услуги;</w:t>
      </w:r>
    </w:p>
    <w:p w14:paraId="7B3523B1"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14:paraId="40A7309E"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14:paraId="6900E5DA" w14:textId="77777777" w:rsidR="002D7567" w:rsidRPr="002D7567" w:rsidRDefault="002D7567" w:rsidP="002D7567">
      <w:pPr>
        <w:autoSpaceDE w:val="0"/>
        <w:autoSpaceDN w:val="0"/>
        <w:adjustRightInd w:val="0"/>
        <w:spacing w:before="280" w:after="0" w:line="240" w:lineRule="auto"/>
        <w:ind w:firstLine="540"/>
        <w:jc w:val="center"/>
        <w:outlineLvl w:val="0"/>
        <w:rPr>
          <w:rFonts w:ascii="Times New Roman" w:eastAsia="Calibri" w:hAnsi="Times New Roman" w:cs="Times New Roman"/>
          <w:sz w:val="28"/>
          <w:szCs w:val="28"/>
        </w:rPr>
      </w:pPr>
      <w:r w:rsidRPr="002D7567">
        <w:rPr>
          <w:rFonts w:ascii="Times New Roman" w:eastAsia="Calibri" w:hAnsi="Times New Roman" w:cs="Times New Roman"/>
          <w:sz w:val="28"/>
          <w:szCs w:val="28"/>
          <w:lang w:val="en-US"/>
        </w:rPr>
        <w:t>III</w:t>
      </w:r>
      <w:r w:rsidRPr="002D7567">
        <w:rPr>
          <w:rFonts w:ascii="Times New Roman" w:eastAsia="Calibri" w:hAnsi="Times New Roman" w:cs="Times New Roman"/>
          <w:sz w:val="28"/>
          <w:szCs w:val="28"/>
        </w:rPr>
        <w:t>. Порядок изменения, расторжения и прекращения договора</w:t>
      </w:r>
    </w:p>
    <w:p w14:paraId="627ECED5"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14:paraId="35D1BE23"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10. При выезде Нанимателя и членов его семьи в другое место жительства настоящий договор считается расторгнутым со дня выезда.</w:t>
      </w:r>
    </w:p>
    <w:p w14:paraId="4A7808C0"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11. По требованию Наймодателя настоящий договор может быть расторгнут в судебном порядке в следующих случаях:</w:t>
      </w:r>
    </w:p>
    <w:p w14:paraId="79F484E3"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а) использование Нанимателем жилого помещения не по назначению;</w:t>
      </w:r>
    </w:p>
    <w:p w14:paraId="349B022F"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б) разрушение или повреждение жилого помещения Нанимателем или другими гражданами, за действия которых он отвечает;</w:t>
      </w:r>
    </w:p>
    <w:p w14:paraId="39AF9985"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в) систематическое нарушение прав и законных интересов соседей, которое делает невозможным совместное проживание в одном жилом помещении;</w:t>
      </w:r>
    </w:p>
    <w:p w14:paraId="20A151FE"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г) невнесение Нанимателем платы за жилое помещение и (или) коммунальные услуги в течение более 6 месяцев.</w:t>
      </w:r>
    </w:p>
    <w:p w14:paraId="67D34C78"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 xml:space="preserve">12. Настоящий договор может быть расторгнут в судебном порядке в иных случаях, предусмотренных Жилищным </w:t>
      </w:r>
      <w:hyperlink r:id="rId140" w:history="1">
        <w:r w:rsidRPr="002D7567">
          <w:rPr>
            <w:rFonts w:ascii="Times New Roman" w:eastAsia="Calibri" w:hAnsi="Times New Roman" w:cs="Times New Roman"/>
            <w:sz w:val="28"/>
            <w:szCs w:val="28"/>
          </w:rPr>
          <w:t>кодексом</w:t>
        </w:r>
      </w:hyperlink>
      <w:r w:rsidRPr="002D7567">
        <w:rPr>
          <w:rFonts w:ascii="Times New Roman" w:eastAsia="Calibri" w:hAnsi="Times New Roman" w:cs="Times New Roman"/>
          <w:sz w:val="28"/>
          <w:szCs w:val="28"/>
        </w:rPr>
        <w:t xml:space="preserve"> Российской Федерации.</w:t>
      </w:r>
    </w:p>
    <w:p w14:paraId="30299793" w14:textId="77777777" w:rsidR="002D7567" w:rsidRPr="002D7567" w:rsidRDefault="002D7567" w:rsidP="002D7567">
      <w:pPr>
        <w:autoSpaceDE w:val="0"/>
        <w:autoSpaceDN w:val="0"/>
        <w:adjustRightInd w:val="0"/>
        <w:spacing w:before="280" w:after="0" w:line="240" w:lineRule="auto"/>
        <w:ind w:firstLine="540"/>
        <w:jc w:val="center"/>
        <w:outlineLvl w:val="0"/>
        <w:rPr>
          <w:rFonts w:ascii="Times New Roman" w:eastAsia="Calibri" w:hAnsi="Times New Roman" w:cs="Times New Roman"/>
          <w:sz w:val="28"/>
          <w:szCs w:val="28"/>
        </w:rPr>
      </w:pPr>
      <w:r w:rsidRPr="002D7567">
        <w:rPr>
          <w:rFonts w:ascii="Times New Roman" w:eastAsia="Calibri" w:hAnsi="Times New Roman" w:cs="Times New Roman"/>
          <w:sz w:val="28"/>
          <w:szCs w:val="28"/>
          <w:lang w:val="en-US"/>
        </w:rPr>
        <w:t>I</w:t>
      </w:r>
      <w:r w:rsidRPr="002D7567">
        <w:rPr>
          <w:rFonts w:ascii="Times New Roman" w:eastAsia="Calibri" w:hAnsi="Times New Roman" w:cs="Times New Roman"/>
          <w:sz w:val="28"/>
          <w:szCs w:val="28"/>
        </w:rPr>
        <w:t>V. Прочие условия</w:t>
      </w:r>
    </w:p>
    <w:p w14:paraId="46A89F2B"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t>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14:paraId="4DEF1A60" w14:textId="77777777" w:rsidR="002D7567" w:rsidRPr="002D7567" w:rsidRDefault="002D7567" w:rsidP="002D7567">
      <w:pPr>
        <w:autoSpaceDE w:val="0"/>
        <w:autoSpaceDN w:val="0"/>
        <w:adjustRightInd w:val="0"/>
        <w:spacing w:before="280" w:after="0" w:line="240" w:lineRule="auto"/>
        <w:ind w:firstLine="540"/>
        <w:jc w:val="both"/>
        <w:rPr>
          <w:rFonts w:ascii="Times New Roman" w:eastAsia="Calibri" w:hAnsi="Times New Roman" w:cs="Times New Roman"/>
          <w:sz w:val="28"/>
          <w:szCs w:val="28"/>
        </w:rPr>
      </w:pPr>
      <w:r w:rsidRPr="002D7567">
        <w:rPr>
          <w:rFonts w:ascii="Times New Roman" w:eastAsia="Calibri" w:hAnsi="Times New Roman" w:cs="Times New Roman"/>
          <w:sz w:val="28"/>
          <w:szCs w:val="28"/>
        </w:rPr>
        <w:lastRenderedPageBreak/>
        <w:t>14. Настоящий договор составлен в 2 экземплярах, один из которых находится у Наймодателя, другой - у Нанимателя.</w:t>
      </w:r>
    </w:p>
    <w:p w14:paraId="68D3A1F9" w14:textId="77777777" w:rsidR="002D7567" w:rsidRPr="002D7567" w:rsidRDefault="002D7567" w:rsidP="002D7567">
      <w:pPr>
        <w:autoSpaceDE w:val="0"/>
        <w:autoSpaceDN w:val="0"/>
        <w:adjustRightInd w:val="0"/>
        <w:spacing w:after="0" w:line="240" w:lineRule="auto"/>
        <w:jc w:val="both"/>
        <w:rPr>
          <w:rFonts w:ascii="Times New Roman" w:eastAsia="Calibri" w:hAnsi="Times New Roman" w:cs="Times New Roman"/>
          <w:sz w:val="28"/>
          <w:szCs w:val="28"/>
        </w:rPr>
      </w:pPr>
    </w:p>
    <w:tbl>
      <w:tblPr>
        <w:tblW w:w="9512" w:type="dxa"/>
        <w:tblLayout w:type="fixed"/>
        <w:tblCellMar>
          <w:top w:w="102" w:type="dxa"/>
          <w:left w:w="62" w:type="dxa"/>
          <w:bottom w:w="102" w:type="dxa"/>
          <w:right w:w="62" w:type="dxa"/>
        </w:tblCellMar>
        <w:tblLook w:val="0000" w:firstRow="0" w:lastRow="0" w:firstColumn="0" w:lastColumn="0" w:noHBand="0" w:noVBand="0"/>
      </w:tblPr>
      <w:tblGrid>
        <w:gridCol w:w="1898"/>
        <w:gridCol w:w="3175"/>
        <w:gridCol w:w="1284"/>
        <w:gridCol w:w="1865"/>
        <w:gridCol w:w="1290"/>
      </w:tblGrid>
      <w:tr w:rsidR="002D7567" w:rsidRPr="002D7567" w14:paraId="011CAA55" w14:textId="77777777" w:rsidTr="00E01758">
        <w:tc>
          <w:tcPr>
            <w:tcW w:w="1898" w:type="dxa"/>
          </w:tcPr>
          <w:p w14:paraId="19F9CA24"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r w:rsidRPr="002D7567">
              <w:rPr>
                <w:rFonts w:ascii="Times New Roman" w:eastAsia="Calibri" w:hAnsi="Times New Roman" w:cs="Times New Roman"/>
                <w:sz w:val="28"/>
                <w:szCs w:val="28"/>
              </w:rPr>
              <w:t>Наймодатель</w:t>
            </w:r>
          </w:p>
        </w:tc>
        <w:tc>
          <w:tcPr>
            <w:tcW w:w="4459" w:type="dxa"/>
            <w:gridSpan w:val="2"/>
            <w:vMerge w:val="restart"/>
          </w:tcPr>
          <w:p w14:paraId="1ECC8426"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c>
          <w:tcPr>
            <w:tcW w:w="1865" w:type="dxa"/>
          </w:tcPr>
          <w:p w14:paraId="26F65AB5"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r w:rsidRPr="002D7567">
              <w:rPr>
                <w:rFonts w:ascii="Times New Roman" w:eastAsia="Calibri" w:hAnsi="Times New Roman" w:cs="Times New Roman"/>
                <w:sz w:val="28"/>
                <w:szCs w:val="28"/>
              </w:rPr>
              <w:t>Наниматель</w:t>
            </w:r>
          </w:p>
        </w:tc>
        <w:tc>
          <w:tcPr>
            <w:tcW w:w="1285" w:type="dxa"/>
            <w:vMerge w:val="restart"/>
            <w:tcBorders>
              <w:left w:val="nil"/>
              <w:bottom w:val="single" w:sz="4" w:space="0" w:color="auto"/>
            </w:tcBorders>
          </w:tcPr>
          <w:p w14:paraId="54028E5F"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r>
      <w:tr w:rsidR="002D7567" w:rsidRPr="002D7567" w14:paraId="37F1D720" w14:textId="77777777" w:rsidTr="00E01758">
        <w:tc>
          <w:tcPr>
            <w:tcW w:w="1898" w:type="dxa"/>
            <w:tcBorders>
              <w:bottom w:val="single" w:sz="4" w:space="0" w:color="auto"/>
            </w:tcBorders>
          </w:tcPr>
          <w:p w14:paraId="43BF2DDC"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c>
          <w:tcPr>
            <w:tcW w:w="4459" w:type="dxa"/>
            <w:gridSpan w:val="2"/>
            <w:vMerge/>
          </w:tcPr>
          <w:p w14:paraId="184F267E"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c>
          <w:tcPr>
            <w:tcW w:w="1865" w:type="dxa"/>
          </w:tcPr>
          <w:p w14:paraId="2F847F59"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c>
          <w:tcPr>
            <w:tcW w:w="1285" w:type="dxa"/>
            <w:vMerge/>
            <w:tcBorders>
              <w:bottom w:val="single" w:sz="4" w:space="0" w:color="auto"/>
            </w:tcBorders>
          </w:tcPr>
          <w:p w14:paraId="09164F6E"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r>
      <w:tr w:rsidR="002D7567" w:rsidRPr="002D7567" w14:paraId="6E663FB0" w14:textId="77777777" w:rsidTr="00E01758">
        <w:tc>
          <w:tcPr>
            <w:tcW w:w="1898" w:type="dxa"/>
          </w:tcPr>
          <w:p w14:paraId="53D6A7E3"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r w:rsidRPr="002D7567">
              <w:rPr>
                <w:rFonts w:ascii="Times New Roman" w:eastAsia="Calibri" w:hAnsi="Times New Roman" w:cs="Times New Roman"/>
                <w:sz w:val="28"/>
                <w:szCs w:val="28"/>
              </w:rPr>
              <w:t>М.П.</w:t>
            </w:r>
          </w:p>
        </w:tc>
        <w:tc>
          <w:tcPr>
            <w:tcW w:w="4459" w:type="dxa"/>
            <w:gridSpan w:val="2"/>
            <w:vMerge/>
          </w:tcPr>
          <w:p w14:paraId="6CF39152"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c>
          <w:tcPr>
            <w:tcW w:w="1865" w:type="dxa"/>
          </w:tcPr>
          <w:p w14:paraId="571AD92B" w14:textId="77777777" w:rsidR="002D7567" w:rsidRPr="002D7567" w:rsidRDefault="002D7567" w:rsidP="002D7567">
            <w:pPr>
              <w:autoSpaceDE w:val="0"/>
              <w:autoSpaceDN w:val="0"/>
              <w:adjustRightInd w:val="0"/>
              <w:spacing w:after="0" w:line="240" w:lineRule="auto"/>
              <w:jc w:val="center"/>
              <w:rPr>
                <w:rFonts w:ascii="Times New Roman" w:eastAsia="Calibri" w:hAnsi="Times New Roman" w:cs="Times New Roman"/>
                <w:sz w:val="28"/>
                <w:szCs w:val="28"/>
              </w:rPr>
            </w:pPr>
            <w:r w:rsidRPr="002D7567">
              <w:rPr>
                <w:rFonts w:ascii="Times New Roman" w:eastAsia="Calibri" w:hAnsi="Times New Roman" w:cs="Times New Roman"/>
                <w:sz w:val="28"/>
                <w:szCs w:val="28"/>
              </w:rPr>
              <w:t>(подпись)</w:t>
            </w:r>
          </w:p>
        </w:tc>
        <w:tc>
          <w:tcPr>
            <w:tcW w:w="1285" w:type="dxa"/>
            <w:vMerge/>
            <w:tcBorders>
              <w:bottom w:val="single" w:sz="4" w:space="0" w:color="auto"/>
            </w:tcBorders>
          </w:tcPr>
          <w:p w14:paraId="3C0A337E" w14:textId="77777777" w:rsidR="002D7567" w:rsidRPr="002D7567" w:rsidRDefault="002D7567" w:rsidP="002D7567">
            <w:pPr>
              <w:autoSpaceDE w:val="0"/>
              <w:autoSpaceDN w:val="0"/>
              <w:adjustRightInd w:val="0"/>
              <w:spacing w:after="0" w:line="240" w:lineRule="auto"/>
              <w:jc w:val="center"/>
              <w:rPr>
                <w:rFonts w:ascii="Times New Roman" w:eastAsia="Calibri" w:hAnsi="Times New Roman" w:cs="Times New Roman"/>
                <w:sz w:val="28"/>
                <w:szCs w:val="28"/>
              </w:rPr>
            </w:pPr>
          </w:p>
        </w:tc>
      </w:tr>
      <w:tr w:rsidR="002D7567" w:rsidRPr="002D7567" w14:paraId="4A66CAF2" w14:textId="77777777" w:rsidTr="00E01758">
        <w:tc>
          <w:tcPr>
            <w:tcW w:w="5073" w:type="dxa"/>
            <w:gridSpan w:val="2"/>
            <w:tcBorders>
              <w:right w:val="single" w:sz="4" w:space="0" w:color="auto"/>
            </w:tcBorders>
          </w:tcPr>
          <w:p w14:paraId="63A637C0" w14:textId="77777777" w:rsidR="002D7567" w:rsidRPr="002D7567" w:rsidRDefault="002D7567" w:rsidP="002D7567">
            <w:pPr>
              <w:autoSpaceDE w:val="0"/>
              <w:autoSpaceDN w:val="0"/>
              <w:adjustRightInd w:val="0"/>
              <w:spacing w:after="0" w:line="240" w:lineRule="auto"/>
              <w:rPr>
                <w:rFonts w:ascii="Times New Roman" w:eastAsia="Calibri" w:hAnsi="Times New Roman" w:cs="Times New Roman"/>
                <w:sz w:val="28"/>
                <w:szCs w:val="28"/>
              </w:rPr>
            </w:pPr>
          </w:p>
        </w:tc>
        <w:tc>
          <w:tcPr>
            <w:tcW w:w="4439" w:type="dxa"/>
            <w:gridSpan w:val="3"/>
            <w:tcBorders>
              <w:top w:val="single" w:sz="4" w:space="0" w:color="auto"/>
              <w:left w:val="single" w:sz="4" w:space="0" w:color="auto"/>
              <w:bottom w:val="single" w:sz="4" w:space="0" w:color="auto"/>
              <w:right w:val="single" w:sz="4" w:space="0" w:color="auto"/>
            </w:tcBorders>
          </w:tcPr>
          <w:p w14:paraId="7AB5A17B" w14:textId="77777777" w:rsidR="002D7567" w:rsidRPr="002D7567" w:rsidRDefault="002D7567" w:rsidP="002D7567">
            <w:pPr>
              <w:autoSpaceDE w:val="0"/>
              <w:autoSpaceDN w:val="0"/>
              <w:adjustRightInd w:val="0"/>
              <w:spacing w:after="0" w:line="240" w:lineRule="auto"/>
              <w:jc w:val="center"/>
              <w:rPr>
                <w:rFonts w:ascii="Times New Roman" w:eastAsia="Calibri" w:hAnsi="Times New Roman" w:cs="Times New Roman"/>
                <w:sz w:val="28"/>
                <w:szCs w:val="28"/>
              </w:rPr>
            </w:pPr>
            <w:r w:rsidRPr="002D7567">
              <w:rPr>
                <w:rFonts w:ascii="Times New Roman" w:eastAsia="Calibri" w:hAnsi="Times New Roman" w:cs="Times New Roman"/>
                <w:sz w:val="28"/>
                <w:szCs w:val="28"/>
              </w:rPr>
              <w:t>Сведения об</w:t>
            </w:r>
          </w:p>
          <w:p w14:paraId="2500D8A2" w14:textId="77777777" w:rsidR="002D7567" w:rsidRPr="002D7567" w:rsidRDefault="002D7567" w:rsidP="002D7567">
            <w:pPr>
              <w:autoSpaceDE w:val="0"/>
              <w:autoSpaceDN w:val="0"/>
              <w:adjustRightInd w:val="0"/>
              <w:spacing w:after="0" w:line="240" w:lineRule="auto"/>
              <w:jc w:val="center"/>
              <w:rPr>
                <w:rFonts w:ascii="Times New Roman" w:eastAsia="Calibri" w:hAnsi="Times New Roman" w:cs="Times New Roman"/>
                <w:sz w:val="28"/>
                <w:szCs w:val="28"/>
              </w:rPr>
            </w:pPr>
            <w:r w:rsidRPr="002D7567">
              <w:rPr>
                <w:rFonts w:ascii="Times New Roman" w:eastAsia="Calibri" w:hAnsi="Times New Roman" w:cs="Times New Roman"/>
                <w:sz w:val="28"/>
                <w:szCs w:val="28"/>
              </w:rPr>
              <w:t>электронной</w:t>
            </w:r>
          </w:p>
          <w:p w14:paraId="2C837686" w14:textId="77777777" w:rsidR="002D7567" w:rsidRPr="002D7567" w:rsidRDefault="002D7567" w:rsidP="002D7567">
            <w:pPr>
              <w:autoSpaceDE w:val="0"/>
              <w:autoSpaceDN w:val="0"/>
              <w:adjustRightInd w:val="0"/>
              <w:spacing w:after="0" w:line="240" w:lineRule="auto"/>
              <w:jc w:val="center"/>
              <w:rPr>
                <w:rFonts w:ascii="Times New Roman" w:eastAsia="Calibri" w:hAnsi="Times New Roman" w:cs="Times New Roman"/>
                <w:sz w:val="28"/>
                <w:szCs w:val="28"/>
              </w:rPr>
            </w:pPr>
            <w:r w:rsidRPr="002D7567">
              <w:rPr>
                <w:rFonts w:ascii="Times New Roman" w:eastAsia="Calibri" w:hAnsi="Times New Roman" w:cs="Times New Roman"/>
                <w:sz w:val="28"/>
                <w:szCs w:val="28"/>
              </w:rPr>
              <w:t>подписи</w:t>
            </w:r>
          </w:p>
        </w:tc>
      </w:tr>
    </w:tbl>
    <w:p w14:paraId="64847EB4" w14:textId="77777777" w:rsidR="002D7567" w:rsidRPr="002D7567" w:rsidRDefault="002D7567" w:rsidP="002D7567">
      <w:pPr>
        <w:rPr>
          <w:rFonts w:ascii="Times New Roman" w:eastAsia="Times New Roman" w:hAnsi="Times New Roman" w:cs="Times New Roman"/>
          <w:sz w:val="28"/>
          <w:szCs w:val="28"/>
          <w:lang w:eastAsia="ru-RU"/>
        </w:rPr>
      </w:pPr>
    </w:p>
    <w:p w14:paraId="49FDA298" w14:textId="77777777" w:rsidR="002D7567" w:rsidRPr="002D7567" w:rsidRDefault="002D7567" w:rsidP="002D7567">
      <w:pPr>
        <w:rPr>
          <w:rFonts w:ascii="Times New Roman" w:eastAsia="Times New Roman" w:hAnsi="Times New Roman" w:cs="Times New Roman"/>
          <w:sz w:val="28"/>
          <w:szCs w:val="28"/>
          <w:lang w:eastAsia="ru-RU"/>
        </w:rPr>
      </w:pPr>
    </w:p>
    <w:p w14:paraId="3824D6E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78562EBE" w14:textId="77777777" w:rsidR="00E9164F" w:rsidRPr="00E9164F" w:rsidRDefault="00E9164F" w:rsidP="00E9164F">
      <w:pPr>
        <w:pBdr>
          <w:top w:val="none" w:sz="4" w:space="0" w:color="000000"/>
          <w:left w:val="none" w:sz="4" w:space="0" w:color="000000"/>
          <w:bottom w:val="none" w:sz="4" w:space="0" w:color="000000"/>
          <w:right w:val="none" w:sz="4" w:space="0" w:color="000000"/>
        </w:pBdr>
        <w:spacing w:after="0" w:line="240" w:lineRule="auto"/>
        <w:jc w:val="both"/>
        <w:rPr>
          <w:rFonts w:ascii="Tinos" w:eastAsia="Tinos" w:hAnsi="Tinos" w:cs="Tinos"/>
          <w:color w:val="000000"/>
          <w:sz w:val="28"/>
          <w:szCs w:val="20"/>
          <w:lang w:eastAsia="ru-RU"/>
        </w:rPr>
      </w:pPr>
    </w:p>
    <w:p w14:paraId="24218B92" w14:textId="77777777" w:rsidR="002D7567" w:rsidRPr="002D7567" w:rsidRDefault="002D7567" w:rsidP="002D7567">
      <w:pPr>
        <w:widowControl w:val="0"/>
        <w:spacing w:after="0" w:line="1" w:lineRule="exact"/>
        <w:rPr>
          <w:rFonts w:ascii="Microsoft Sans Serif" w:eastAsia="Microsoft Sans Serif" w:hAnsi="Microsoft Sans Serif" w:cs="Microsoft Sans Serif"/>
          <w:color w:val="000000"/>
          <w:sz w:val="24"/>
          <w:szCs w:val="24"/>
          <w:highlight w:val="white"/>
          <w:lang w:eastAsia="ru-RU" w:bidi="ru-RU"/>
        </w:rPr>
      </w:pPr>
    </w:p>
    <w:p w14:paraId="35F42D71"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b/>
          <w:color w:val="000000"/>
          <w:sz w:val="28"/>
          <w:szCs w:val="28"/>
          <w:lang w:eastAsia="ru-RU" w:bidi="ru-RU"/>
        </w:rPr>
      </w:pPr>
      <w:r w:rsidRPr="002D7567">
        <w:rPr>
          <w:rFonts w:ascii="Times New Roman" w:eastAsia="Microsoft Sans Serif" w:hAnsi="Times New Roman" w:cs="Microsoft Sans Serif"/>
          <w:b/>
          <w:color w:val="000000"/>
          <w:sz w:val="28"/>
          <w:szCs w:val="28"/>
          <w:lang w:eastAsia="ru-RU" w:bidi="ru-RU"/>
        </w:rPr>
        <w:t>АДМИНИСТРАЦИЯ</w:t>
      </w:r>
    </w:p>
    <w:p w14:paraId="738013E0" w14:textId="77777777" w:rsidR="002D7567" w:rsidRPr="002D7567" w:rsidRDefault="002D7567" w:rsidP="002D7567">
      <w:pPr>
        <w:widowControl w:val="0"/>
        <w:spacing w:after="0" w:line="240" w:lineRule="auto"/>
        <w:ind w:right="5244"/>
        <w:jc w:val="center"/>
        <w:rPr>
          <w:rFonts w:ascii="Times New Roman" w:eastAsia="Microsoft Sans Serif" w:hAnsi="Times New Roman" w:cs="Microsoft Sans Serif"/>
          <w:b/>
          <w:color w:val="000000"/>
          <w:sz w:val="28"/>
          <w:szCs w:val="28"/>
          <w:lang w:eastAsia="ru-RU" w:bidi="ru-RU"/>
        </w:rPr>
      </w:pPr>
      <w:r w:rsidRPr="002D7567">
        <w:rPr>
          <w:rFonts w:ascii="Times New Roman" w:eastAsia="Microsoft Sans Serif" w:hAnsi="Times New Roman" w:cs="Microsoft Sans Serif"/>
          <w:b/>
          <w:color w:val="000000"/>
          <w:sz w:val="28"/>
          <w:szCs w:val="28"/>
          <w:lang w:eastAsia="ru-RU" w:bidi="ru-RU"/>
        </w:rPr>
        <w:t>Муниципального образования</w:t>
      </w:r>
    </w:p>
    <w:p w14:paraId="138771B0"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b/>
          <w:color w:val="000000"/>
          <w:sz w:val="28"/>
          <w:szCs w:val="28"/>
          <w:lang w:eastAsia="ru-RU" w:bidi="ru-RU"/>
        </w:rPr>
      </w:pPr>
      <w:r w:rsidRPr="002D7567">
        <w:rPr>
          <w:rFonts w:ascii="Times New Roman" w:eastAsia="Microsoft Sans Serif" w:hAnsi="Times New Roman" w:cs="Microsoft Sans Serif"/>
          <w:b/>
          <w:color w:val="000000"/>
          <w:sz w:val="28"/>
          <w:szCs w:val="28"/>
          <w:lang w:eastAsia="ru-RU" w:bidi="ru-RU"/>
        </w:rPr>
        <w:t>Дмитриевский сельсовет</w:t>
      </w:r>
    </w:p>
    <w:p w14:paraId="4E212369"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b/>
          <w:color w:val="000000"/>
          <w:sz w:val="28"/>
          <w:szCs w:val="28"/>
          <w:lang w:eastAsia="ru-RU" w:bidi="ru-RU"/>
        </w:rPr>
      </w:pPr>
      <w:proofErr w:type="spellStart"/>
      <w:r w:rsidRPr="002D7567">
        <w:rPr>
          <w:rFonts w:ascii="Times New Roman" w:eastAsia="Microsoft Sans Serif" w:hAnsi="Times New Roman" w:cs="Microsoft Sans Serif"/>
          <w:b/>
          <w:color w:val="000000"/>
          <w:sz w:val="28"/>
          <w:szCs w:val="28"/>
          <w:lang w:eastAsia="ru-RU" w:bidi="ru-RU"/>
        </w:rPr>
        <w:t>Сакмарского</w:t>
      </w:r>
      <w:proofErr w:type="spellEnd"/>
      <w:r w:rsidRPr="002D7567">
        <w:rPr>
          <w:rFonts w:ascii="Times New Roman" w:eastAsia="Microsoft Sans Serif" w:hAnsi="Times New Roman" w:cs="Microsoft Sans Serif"/>
          <w:b/>
          <w:color w:val="000000"/>
          <w:sz w:val="28"/>
          <w:szCs w:val="28"/>
          <w:lang w:eastAsia="ru-RU" w:bidi="ru-RU"/>
        </w:rPr>
        <w:t xml:space="preserve"> района</w:t>
      </w:r>
    </w:p>
    <w:p w14:paraId="68584F01"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b/>
          <w:color w:val="000000"/>
          <w:sz w:val="28"/>
          <w:szCs w:val="28"/>
          <w:lang w:eastAsia="ru-RU" w:bidi="ru-RU"/>
        </w:rPr>
      </w:pPr>
      <w:r w:rsidRPr="002D7567">
        <w:rPr>
          <w:rFonts w:ascii="Times New Roman" w:eastAsia="Microsoft Sans Serif" w:hAnsi="Times New Roman" w:cs="Microsoft Sans Serif"/>
          <w:b/>
          <w:color w:val="000000"/>
          <w:sz w:val="28"/>
          <w:szCs w:val="28"/>
          <w:lang w:eastAsia="ru-RU" w:bidi="ru-RU"/>
        </w:rPr>
        <w:t xml:space="preserve"> Оренбургской области</w:t>
      </w:r>
    </w:p>
    <w:p w14:paraId="1EDBCDBB"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b/>
          <w:color w:val="000000"/>
          <w:sz w:val="28"/>
          <w:szCs w:val="28"/>
          <w:lang w:eastAsia="ru-RU" w:bidi="ru-RU"/>
        </w:rPr>
      </w:pPr>
    </w:p>
    <w:p w14:paraId="717035C7"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b/>
          <w:color w:val="000000"/>
          <w:sz w:val="28"/>
          <w:szCs w:val="28"/>
          <w:lang w:eastAsia="ru-RU" w:bidi="ru-RU"/>
        </w:rPr>
        <w:t>ПОСТАНОВЛЕНИЕ</w:t>
      </w:r>
    </w:p>
    <w:p w14:paraId="78CC11FE"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b/>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 xml:space="preserve">п. </w:t>
      </w:r>
      <w:proofErr w:type="spellStart"/>
      <w:r w:rsidRPr="002D7567">
        <w:rPr>
          <w:rFonts w:ascii="Times New Roman" w:eastAsia="Microsoft Sans Serif" w:hAnsi="Times New Roman" w:cs="Microsoft Sans Serif"/>
          <w:color w:val="000000"/>
          <w:sz w:val="28"/>
          <w:szCs w:val="28"/>
          <w:lang w:eastAsia="ru-RU" w:bidi="ru-RU"/>
        </w:rPr>
        <w:t>Жилгородок</w:t>
      </w:r>
      <w:proofErr w:type="spellEnd"/>
    </w:p>
    <w:p w14:paraId="47DB4378" w14:textId="77777777" w:rsidR="002D7567" w:rsidRPr="002D7567" w:rsidRDefault="002D7567" w:rsidP="002D7567">
      <w:pPr>
        <w:widowControl w:val="0"/>
        <w:spacing w:after="0" w:line="240" w:lineRule="auto"/>
        <w:ind w:right="5670"/>
        <w:jc w:val="center"/>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 xml:space="preserve">   «</w:t>
      </w:r>
      <w:proofErr w:type="gramStart"/>
      <w:r w:rsidRPr="002D7567">
        <w:rPr>
          <w:rFonts w:ascii="Times New Roman" w:eastAsia="Microsoft Sans Serif" w:hAnsi="Times New Roman" w:cs="Microsoft Sans Serif"/>
          <w:color w:val="000000"/>
          <w:sz w:val="28"/>
          <w:szCs w:val="28"/>
          <w:lang w:eastAsia="ru-RU" w:bidi="ru-RU"/>
        </w:rPr>
        <w:t>19 »</w:t>
      </w:r>
      <w:proofErr w:type="gramEnd"/>
      <w:r w:rsidRPr="002D7567">
        <w:rPr>
          <w:rFonts w:ascii="Times New Roman" w:eastAsia="Microsoft Sans Serif" w:hAnsi="Times New Roman" w:cs="Microsoft Sans Serif"/>
          <w:color w:val="000000"/>
          <w:sz w:val="28"/>
          <w:szCs w:val="28"/>
          <w:lang w:eastAsia="ru-RU" w:bidi="ru-RU"/>
        </w:rPr>
        <w:t xml:space="preserve"> июня   2026 г №46 -п</w:t>
      </w:r>
    </w:p>
    <w:p w14:paraId="41B838B9" w14:textId="77777777" w:rsidR="002D7567" w:rsidRPr="002D7567" w:rsidRDefault="002D7567" w:rsidP="002D7567">
      <w:pPr>
        <w:widowControl w:val="0"/>
        <w:spacing w:after="0" w:line="240" w:lineRule="auto"/>
        <w:rPr>
          <w:rFonts w:ascii="Times New Roman" w:eastAsia="Microsoft Sans Serif" w:hAnsi="Times New Roman" w:cs="Microsoft Sans Serif"/>
          <w:b/>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 xml:space="preserve">        </w:t>
      </w:r>
    </w:p>
    <w:p w14:paraId="5364DAC9" w14:textId="77777777" w:rsidR="002D7567" w:rsidRPr="002D7567" w:rsidRDefault="002D7567" w:rsidP="002D7567">
      <w:pPr>
        <w:widowControl w:val="0"/>
        <w:spacing w:after="0" w:line="240" w:lineRule="auto"/>
        <w:rPr>
          <w:rFonts w:ascii="Times New Roman" w:eastAsia="Times New Roman" w:hAnsi="Times New Roman" w:cs="Times New Roman"/>
          <w:b/>
          <w:sz w:val="28"/>
          <w:szCs w:val="28"/>
          <w:lang w:eastAsia="ru-RU"/>
        </w:rPr>
      </w:pPr>
      <w:r w:rsidRPr="002D7567">
        <w:rPr>
          <w:rFonts w:ascii="Times New Roman" w:eastAsia="Times New Roman" w:hAnsi="Times New Roman" w:cs="Calibri"/>
          <w:b/>
          <w:sz w:val="28"/>
          <w:szCs w:val="28"/>
          <w:lang w:eastAsia="ru-RU"/>
        </w:rPr>
        <w:t xml:space="preserve"> </w:t>
      </w:r>
      <w:proofErr w:type="gramStart"/>
      <w:r w:rsidRPr="002D7567">
        <w:rPr>
          <w:rFonts w:ascii="Times New Roman" w:eastAsia="Times New Roman" w:hAnsi="Times New Roman" w:cs="Calibri"/>
          <w:b/>
          <w:sz w:val="28"/>
          <w:szCs w:val="28"/>
          <w:lang w:eastAsia="ru-RU"/>
        </w:rPr>
        <w:t>Об  утверждении</w:t>
      </w:r>
      <w:proofErr w:type="gramEnd"/>
      <w:r w:rsidRPr="002D7567">
        <w:rPr>
          <w:rFonts w:ascii="Times New Roman" w:eastAsia="Times New Roman" w:hAnsi="Times New Roman" w:cs="Calibri"/>
          <w:b/>
          <w:sz w:val="28"/>
          <w:szCs w:val="28"/>
          <w:lang w:eastAsia="ru-RU"/>
        </w:rPr>
        <w:t xml:space="preserve"> административного  регламента  предоставления    муниципальной </w:t>
      </w:r>
      <w:r w:rsidRPr="002D7567">
        <w:rPr>
          <w:rFonts w:ascii="Times New Roman" w:eastAsia="Times New Roman" w:hAnsi="Times New Roman" w:cs="Times New Roman"/>
          <w:b/>
          <w:sz w:val="28"/>
          <w:szCs w:val="28"/>
          <w:lang w:eastAsia="ru-RU"/>
        </w:rPr>
        <w:t>услуги    «</w:t>
      </w:r>
      <w:r w:rsidRPr="002D7567">
        <w:rPr>
          <w:rFonts w:ascii="Times New Roman" w:eastAsia="Times New Roman" w:hAnsi="Times New Roman" w:cs="Times New Roman"/>
          <w:b/>
          <w:bCs/>
          <w:color w:val="000000"/>
          <w:sz w:val="28"/>
          <w:szCs w:val="28"/>
          <w:highlight w:val="white"/>
          <w:lang w:eastAsia="ru-RU"/>
        </w:rPr>
        <w:t>Предоставление разрешения на осуществление земляных работ</w:t>
      </w:r>
      <w:r w:rsidRPr="002D7567">
        <w:rPr>
          <w:rFonts w:ascii="Times New Roman" w:eastAsia="Times New Roman" w:hAnsi="Times New Roman" w:cs="Times New Roman"/>
          <w:b/>
          <w:sz w:val="28"/>
          <w:szCs w:val="28"/>
          <w:lang w:eastAsia="ru-RU"/>
        </w:rPr>
        <w:t>»</w:t>
      </w:r>
    </w:p>
    <w:p w14:paraId="5F2A3918" w14:textId="77777777" w:rsidR="002D7567" w:rsidRPr="002D7567" w:rsidRDefault="002D7567" w:rsidP="002D7567">
      <w:pPr>
        <w:widowControl w:val="0"/>
        <w:spacing w:after="0" w:line="240" w:lineRule="auto"/>
        <w:ind w:firstLine="720"/>
        <w:rPr>
          <w:rFonts w:ascii="Times New Roman" w:eastAsia="Microsoft Sans Serif" w:hAnsi="Times New Roman" w:cs="Times New Roman"/>
          <w:b/>
          <w:color w:val="000000"/>
          <w:sz w:val="28"/>
          <w:szCs w:val="28"/>
          <w:lang w:eastAsia="ru-RU" w:bidi="ru-RU"/>
        </w:rPr>
      </w:pPr>
    </w:p>
    <w:p w14:paraId="71DD3305" w14:textId="77777777" w:rsidR="002D7567" w:rsidRPr="002D7567" w:rsidRDefault="002D7567" w:rsidP="002D7567">
      <w:pPr>
        <w:widowControl w:val="0"/>
        <w:spacing w:after="0" w:line="240" w:lineRule="auto"/>
        <w:ind w:firstLine="720"/>
        <w:rPr>
          <w:rFonts w:ascii="Times New Roman" w:eastAsia="Microsoft Sans Serif" w:hAnsi="Times New Roman" w:cs="Microsoft Sans Serif"/>
          <w:b/>
          <w:bCs/>
          <w:color w:val="000000"/>
          <w:sz w:val="28"/>
          <w:szCs w:val="28"/>
          <w:lang w:eastAsia="ru-RU" w:bidi="ru-RU"/>
        </w:rPr>
      </w:pPr>
    </w:p>
    <w:p w14:paraId="4DFB36D5" w14:textId="77777777" w:rsidR="002D7567" w:rsidRPr="002D7567" w:rsidRDefault="002D7567" w:rsidP="002D7567">
      <w:pPr>
        <w:widowControl w:val="0"/>
        <w:tabs>
          <w:tab w:val="left" w:pos="9540"/>
        </w:tabs>
        <w:autoSpaceDE w:val="0"/>
        <w:autoSpaceDN w:val="0"/>
        <w:adjustRightInd w:val="0"/>
        <w:spacing w:after="0" w:line="240" w:lineRule="auto"/>
        <w:outlineLvl w:val="1"/>
        <w:rPr>
          <w:rFonts w:ascii="Times New Roman" w:eastAsia="Microsoft Sans Serif" w:hAnsi="Times New Roman" w:cs="Microsoft Sans Serif"/>
          <w:b/>
          <w:color w:val="000000"/>
          <w:sz w:val="28"/>
          <w:szCs w:val="28"/>
          <w:lang w:eastAsia="ru-RU" w:bidi="ru-RU"/>
        </w:rPr>
      </w:pPr>
      <w:r w:rsidRPr="002D7567">
        <w:rPr>
          <w:rFonts w:ascii="Times New Roman" w:eastAsia="Microsoft Sans Serif" w:hAnsi="Times New Roman" w:cs="Microsoft Sans Serif"/>
          <w:b/>
          <w:color w:val="000000"/>
          <w:sz w:val="28"/>
          <w:szCs w:val="28"/>
          <w:lang w:eastAsia="ru-RU" w:bidi="ru-RU"/>
        </w:rPr>
        <w:t xml:space="preserve"> </w:t>
      </w:r>
    </w:p>
    <w:p w14:paraId="39737880" w14:textId="77777777" w:rsidR="002D7567" w:rsidRPr="002D7567" w:rsidRDefault="002D7567" w:rsidP="002D7567">
      <w:pPr>
        <w:widowControl w:val="0"/>
        <w:tabs>
          <w:tab w:val="left" w:pos="9540"/>
        </w:tabs>
        <w:autoSpaceDE w:val="0"/>
        <w:autoSpaceDN w:val="0"/>
        <w:adjustRightInd w:val="0"/>
        <w:spacing w:after="0" w:line="240" w:lineRule="auto"/>
        <w:ind w:left="737" w:right="-1"/>
        <w:outlineLvl w:val="1"/>
        <w:rPr>
          <w:rFonts w:ascii="Times New Roman" w:eastAsia="Microsoft Sans Serif" w:hAnsi="Times New Roman" w:cs="Microsoft Sans Serif"/>
          <w:b/>
          <w:color w:val="000000"/>
          <w:sz w:val="28"/>
          <w:szCs w:val="28"/>
          <w:lang w:eastAsia="ru-RU" w:bidi="ru-RU"/>
        </w:rPr>
      </w:pPr>
    </w:p>
    <w:p w14:paraId="1DE2884A" w14:textId="77777777" w:rsidR="002D7567" w:rsidRPr="002D7567" w:rsidRDefault="002D7567" w:rsidP="002D7567">
      <w:pPr>
        <w:widowControl w:val="0"/>
        <w:autoSpaceDE w:val="0"/>
        <w:autoSpaceDN w:val="0"/>
        <w:adjustRightInd w:val="0"/>
        <w:spacing w:after="0" w:line="240" w:lineRule="auto"/>
        <w:ind w:left="737"/>
        <w:jc w:val="center"/>
        <w:rPr>
          <w:rFonts w:ascii="Times New Roman" w:eastAsia="Microsoft Sans Serif" w:hAnsi="Times New Roman" w:cs="Microsoft Sans Serif"/>
          <w:b/>
          <w:bCs/>
          <w:color w:val="000000"/>
          <w:sz w:val="28"/>
          <w:szCs w:val="28"/>
          <w:lang w:eastAsia="ru-RU" w:bidi="ru-RU"/>
        </w:rPr>
      </w:pPr>
    </w:p>
    <w:p w14:paraId="169344CB" w14:textId="77777777" w:rsidR="002D7567" w:rsidRPr="002D7567" w:rsidRDefault="002D7567" w:rsidP="002D7567">
      <w:pPr>
        <w:widowControl w:val="0"/>
        <w:autoSpaceDE w:val="0"/>
        <w:autoSpaceDN w:val="0"/>
        <w:adjustRightInd w:val="0"/>
        <w:spacing w:after="0" w:line="240" w:lineRule="auto"/>
        <w:ind w:left="737" w:firstLine="720"/>
        <w:rPr>
          <w:rFonts w:ascii="Times New Roman" w:eastAsia="Microsoft Sans Serif" w:hAnsi="Times New Roman" w:cs="Microsoft Sans Serif"/>
          <w:b/>
          <w:color w:val="000000"/>
          <w:sz w:val="28"/>
          <w:szCs w:val="28"/>
          <w:lang w:eastAsia="ru-RU" w:bidi="ru-RU"/>
        </w:rPr>
      </w:pPr>
    </w:p>
    <w:p w14:paraId="2AC2E548" w14:textId="77777777" w:rsidR="002D7567" w:rsidRPr="002D7567" w:rsidRDefault="002D7567" w:rsidP="002D7567">
      <w:pPr>
        <w:widowControl w:val="0"/>
        <w:autoSpaceDE w:val="0"/>
        <w:autoSpaceDN w:val="0"/>
        <w:adjustRightInd w:val="0"/>
        <w:spacing w:after="0" w:line="240" w:lineRule="auto"/>
        <w:ind w:firstLine="708"/>
        <w:jc w:val="both"/>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В целях актуализации административных регламентов предоставления типовых муниципальных услуг постановляю:</w:t>
      </w:r>
    </w:p>
    <w:p w14:paraId="11E2C437" w14:textId="77777777" w:rsidR="002D7567" w:rsidRPr="002D7567" w:rsidRDefault="002D7567" w:rsidP="002D7567">
      <w:pPr>
        <w:widowControl w:val="0"/>
        <w:spacing w:after="0" w:line="240" w:lineRule="auto"/>
        <w:jc w:val="both"/>
        <w:rPr>
          <w:rFonts w:ascii="Times New Roman" w:eastAsia="Times New Roman" w:hAnsi="Times New Roman" w:cs="Calibri"/>
          <w:b/>
          <w:sz w:val="28"/>
          <w:szCs w:val="28"/>
          <w:lang w:eastAsia="ru-RU"/>
        </w:rPr>
      </w:pPr>
      <w:r w:rsidRPr="002D7567">
        <w:rPr>
          <w:rFonts w:ascii="Times New Roman" w:eastAsia="Times New Roman" w:hAnsi="Times New Roman" w:cs="Calibri"/>
          <w:b/>
          <w:sz w:val="28"/>
          <w:szCs w:val="28"/>
          <w:lang w:eastAsia="ru-RU"/>
        </w:rPr>
        <w:t xml:space="preserve">             </w:t>
      </w:r>
      <w:r w:rsidRPr="002D7567">
        <w:rPr>
          <w:rFonts w:ascii="Times New Roman" w:eastAsia="Times New Roman" w:hAnsi="Times New Roman" w:cs="Calibri"/>
          <w:sz w:val="28"/>
          <w:szCs w:val="28"/>
          <w:lang w:eastAsia="ru-RU"/>
        </w:rPr>
        <w:t xml:space="preserve">1. Утвердить административный регламент предоставления муниципальной </w:t>
      </w:r>
      <w:proofErr w:type="gramStart"/>
      <w:r w:rsidRPr="002D7567">
        <w:rPr>
          <w:rFonts w:ascii="Times New Roman" w:eastAsia="Times New Roman" w:hAnsi="Times New Roman" w:cs="Calibri"/>
          <w:sz w:val="28"/>
          <w:szCs w:val="28"/>
          <w:lang w:eastAsia="ru-RU"/>
        </w:rPr>
        <w:t xml:space="preserve">услуги  </w:t>
      </w:r>
      <w:r w:rsidRPr="002D7567">
        <w:rPr>
          <w:rFonts w:ascii="Times New Roman" w:eastAsia="Times New Roman" w:hAnsi="Times New Roman" w:cs="Times New Roman"/>
          <w:sz w:val="28"/>
          <w:szCs w:val="28"/>
          <w:lang w:eastAsia="ru-RU"/>
        </w:rPr>
        <w:t>«</w:t>
      </w:r>
      <w:proofErr w:type="gramEnd"/>
      <w:r w:rsidRPr="002D7567">
        <w:rPr>
          <w:rFonts w:ascii="Times New Roman" w:eastAsia="Times New Roman" w:hAnsi="Times New Roman" w:cs="Times New Roman"/>
          <w:sz w:val="28"/>
          <w:szCs w:val="28"/>
          <w:lang w:eastAsia="ru-RU"/>
        </w:rPr>
        <w:t xml:space="preserve">Предоставление информации об объектах муниципального имущества» </w:t>
      </w:r>
      <w:r w:rsidRPr="002D7567">
        <w:rPr>
          <w:rFonts w:ascii="Times New Roman" w:eastAsia="Times New Roman" w:hAnsi="Times New Roman" w:cs="Calibri"/>
          <w:iCs/>
          <w:sz w:val="28"/>
          <w:szCs w:val="28"/>
          <w:lang w:eastAsia="ru-RU"/>
        </w:rPr>
        <w:t>согласно Приложению к данному Постановлению</w:t>
      </w:r>
      <w:r w:rsidRPr="002D7567">
        <w:rPr>
          <w:rFonts w:ascii="Times New Roman" w:eastAsia="Times New Roman" w:hAnsi="Times New Roman" w:cs="Calibri"/>
          <w:b/>
          <w:iCs/>
          <w:sz w:val="28"/>
          <w:szCs w:val="28"/>
          <w:lang w:eastAsia="ru-RU"/>
        </w:rPr>
        <w:t>.</w:t>
      </w:r>
    </w:p>
    <w:p w14:paraId="438E2947" w14:textId="77777777" w:rsidR="002D7567" w:rsidRPr="002D7567" w:rsidRDefault="002D7567" w:rsidP="002D7567">
      <w:pPr>
        <w:widowControl w:val="0"/>
        <w:spacing w:after="0" w:line="240" w:lineRule="auto"/>
        <w:ind w:firstLine="851"/>
        <w:jc w:val="both"/>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 xml:space="preserve"> 2. Настоящее постановление обнародовать и разместить на официальном сайте </w:t>
      </w:r>
      <w:proofErr w:type="gramStart"/>
      <w:r w:rsidRPr="002D7567">
        <w:rPr>
          <w:rFonts w:ascii="Times New Roman" w:eastAsia="Microsoft Sans Serif" w:hAnsi="Times New Roman" w:cs="Microsoft Sans Serif"/>
          <w:color w:val="000000"/>
          <w:sz w:val="28"/>
          <w:szCs w:val="28"/>
          <w:lang w:eastAsia="ru-RU" w:bidi="ru-RU"/>
        </w:rPr>
        <w:t>администрации  муниципального</w:t>
      </w:r>
      <w:proofErr w:type="gramEnd"/>
      <w:r w:rsidRPr="002D7567">
        <w:rPr>
          <w:rFonts w:ascii="Times New Roman" w:eastAsia="Microsoft Sans Serif" w:hAnsi="Times New Roman" w:cs="Microsoft Sans Serif"/>
          <w:color w:val="000000"/>
          <w:sz w:val="28"/>
          <w:szCs w:val="28"/>
          <w:lang w:eastAsia="ru-RU" w:bidi="ru-RU"/>
        </w:rPr>
        <w:t xml:space="preserve"> образования Дмитриевский сельсовет </w:t>
      </w:r>
      <w:proofErr w:type="spellStart"/>
      <w:r w:rsidRPr="002D7567">
        <w:rPr>
          <w:rFonts w:ascii="Times New Roman" w:eastAsia="Microsoft Sans Serif" w:hAnsi="Times New Roman" w:cs="Microsoft Sans Serif"/>
          <w:color w:val="000000"/>
          <w:sz w:val="28"/>
          <w:szCs w:val="28"/>
          <w:lang w:eastAsia="ru-RU" w:bidi="ru-RU"/>
        </w:rPr>
        <w:t>Сакмарского</w:t>
      </w:r>
      <w:proofErr w:type="spellEnd"/>
      <w:r w:rsidRPr="002D7567">
        <w:rPr>
          <w:rFonts w:ascii="Times New Roman" w:eastAsia="Microsoft Sans Serif" w:hAnsi="Times New Roman" w:cs="Microsoft Sans Serif"/>
          <w:color w:val="000000"/>
          <w:sz w:val="28"/>
          <w:szCs w:val="28"/>
          <w:lang w:eastAsia="ru-RU" w:bidi="ru-RU"/>
        </w:rPr>
        <w:t xml:space="preserve"> района Оренбургской области.</w:t>
      </w:r>
    </w:p>
    <w:p w14:paraId="3FD26495" w14:textId="77777777" w:rsidR="002D7567" w:rsidRPr="002D7567" w:rsidRDefault="002D7567" w:rsidP="002D7567">
      <w:pPr>
        <w:widowControl w:val="0"/>
        <w:spacing w:after="0" w:line="240" w:lineRule="auto"/>
        <w:ind w:firstLine="851"/>
        <w:jc w:val="both"/>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lastRenderedPageBreak/>
        <w:t xml:space="preserve"> 3. Контроль за выполнением настоящего постановления оставляю за собой.</w:t>
      </w:r>
    </w:p>
    <w:p w14:paraId="05696F2A" w14:textId="77777777" w:rsidR="002D7567" w:rsidRPr="002D7567" w:rsidRDefault="002D7567" w:rsidP="002D7567">
      <w:pPr>
        <w:widowControl w:val="0"/>
        <w:spacing w:after="0" w:line="240" w:lineRule="auto"/>
        <w:jc w:val="both"/>
        <w:rPr>
          <w:rFonts w:ascii="Times New Roman" w:eastAsia="Times New Roman" w:hAnsi="Times New Roman" w:cs="Times New Roman"/>
          <w:sz w:val="28"/>
          <w:szCs w:val="28"/>
          <w:lang w:eastAsia="ru-RU"/>
        </w:rPr>
      </w:pPr>
      <w:r w:rsidRPr="002D7567">
        <w:rPr>
          <w:rFonts w:ascii="Times New Roman" w:eastAsia="Times New Roman" w:hAnsi="Times New Roman" w:cs="Calibri"/>
          <w:sz w:val="28"/>
          <w:szCs w:val="28"/>
          <w:lang w:eastAsia="ru-RU"/>
        </w:rPr>
        <w:t xml:space="preserve">            4. Постановление от 11.08.2025 №47-п «</w:t>
      </w:r>
      <w:proofErr w:type="gramStart"/>
      <w:r w:rsidRPr="002D7567">
        <w:rPr>
          <w:rFonts w:ascii="Times New Roman" w:eastAsia="Times New Roman" w:hAnsi="Times New Roman" w:cs="Calibri"/>
          <w:sz w:val="28"/>
          <w:szCs w:val="28"/>
          <w:lang w:eastAsia="ru-RU"/>
        </w:rPr>
        <w:t>Об  утверждении</w:t>
      </w:r>
      <w:proofErr w:type="gramEnd"/>
      <w:r w:rsidRPr="002D7567">
        <w:rPr>
          <w:rFonts w:ascii="Times New Roman" w:eastAsia="Times New Roman" w:hAnsi="Times New Roman" w:cs="Calibri"/>
          <w:sz w:val="28"/>
          <w:szCs w:val="28"/>
          <w:lang w:eastAsia="ru-RU"/>
        </w:rPr>
        <w:t xml:space="preserve"> административного  регламента  предоставления    муниципальной услуги    </w:t>
      </w:r>
      <w:r w:rsidRPr="002D7567">
        <w:rPr>
          <w:rFonts w:ascii="Times New Roman" w:eastAsia="Times New Roman" w:hAnsi="Times New Roman" w:cs="Times New Roman"/>
          <w:sz w:val="28"/>
          <w:szCs w:val="28"/>
          <w:lang w:eastAsia="ru-RU"/>
        </w:rPr>
        <w:t>«</w:t>
      </w:r>
      <w:r w:rsidRPr="002D7567">
        <w:rPr>
          <w:rFonts w:ascii="Times New Roman" w:eastAsia="Times New Roman" w:hAnsi="Times New Roman" w:cs="Times New Roman"/>
          <w:bCs/>
          <w:color w:val="000000"/>
          <w:sz w:val="28"/>
          <w:szCs w:val="28"/>
          <w:highlight w:val="white"/>
          <w:lang w:eastAsia="ru-RU"/>
        </w:rPr>
        <w:t>Предоставление разрешения на осуществление земляных работ</w:t>
      </w:r>
      <w:r w:rsidRPr="002D7567">
        <w:rPr>
          <w:rFonts w:ascii="Times New Roman" w:eastAsia="Times New Roman" w:hAnsi="Times New Roman" w:cs="Times New Roman"/>
          <w:sz w:val="28"/>
          <w:szCs w:val="28"/>
          <w:lang w:eastAsia="ru-RU"/>
        </w:rPr>
        <w:t>» считать утратившим силу.</w:t>
      </w:r>
    </w:p>
    <w:p w14:paraId="38DA593A" w14:textId="77777777" w:rsidR="002D7567" w:rsidRPr="002D7567" w:rsidRDefault="002D7567" w:rsidP="002D7567">
      <w:pPr>
        <w:widowControl w:val="0"/>
        <w:autoSpaceDE w:val="0"/>
        <w:autoSpaceDN w:val="0"/>
        <w:adjustRightInd w:val="0"/>
        <w:spacing w:after="0" w:line="240" w:lineRule="auto"/>
        <w:jc w:val="both"/>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2B9DDE0A" w14:textId="77777777" w:rsidR="002D7567" w:rsidRPr="002D7567" w:rsidRDefault="002D7567" w:rsidP="002D7567">
      <w:pPr>
        <w:widowControl w:val="0"/>
        <w:spacing w:after="0" w:line="240" w:lineRule="auto"/>
        <w:ind w:firstLine="851"/>
        <w:jc w:val="both"/>
        <w:rPr>
          <w:rFonts w:ascii="Calibri" w:eastAsia="Microsoft Sans Serif" w:hAnsi="Calibri" w:cs="Microsoft Sans Serif"/>
          <w:color w:val="000000"/>
          <w:sz w:val="28"/>
          <w:szCs w:val="28"/>
          <w:lang w:eastAsia="ru-RU" w:bidi="ru-RU"/>
        </w:rPr>
      </w:pPr>
    </w:p>
    <w:p w14:paraId="625BE28C" w14:textId="77777777" w:rsidR="002D7567" w:rsidRPr="002D7567" w:rsidRDefault="002D7567" w:rsidP="002D7567">
      <w:pPr>
        <w:widowControl w:val="0"/>
        <w:spacing w:after="0" w:line="240" w:lineRule="auto"/>
        <w:ind w:firstLine="709"/>
        <w:jc w:val="both"/>
        <w:rPr>
          <w:rFonts w:ascii="Microsoft Sans Serif" w:eastAsia="Microsoft Sans Serif" w:hAnsi="Microsoft Sans Serif" w:cs="Microsoft Sans Serif"/>
          <w:color w:val="000000"/>
          <w:sz w:val="28"/>
          <w:szCs w:val="28"/>
          <w:lang w:eastAsia="ru-RU" w:bidi="ru-RU"/>
        </w:rPr>
      </w:pPr>
    </w:p>
    <w:p w14:paraId="7A0F088C" w14:textId="77777777" w:rsidR="002D7567" w:rsidRPr="002D7567" w:rsidRDefault="002D7567" w:rsidP="002D7567">
      <w:pPr>
        <w:widowControl w:val="0"/>
        <w:autoSpaceDE w:val="0"/>
        <w:autoSpaceDN w:val="0"/>
        <w:adjustRightInd w:val="0"/>
        <w:spacing w:after="0" w:line="240" w:lineRule="auto"/>
        <w:jc w:val="both"/>
        <w:rPr>
          <w:rFonts w:ascii="Times New Roman" w:eastAsia="Microsoft Sans Serif" w:hAnsi="Times New Roman" w:cs="Microsoft Sans Serif"/>
          <w:color w:val="FF0000"/>
          <w:sz w:val="28"/>
          <w:szCs w:val="28"/>
          <w:lang w:eastAsia="ru-RU" w:bidi="ru-RU"/>
        </w:rPr>
      </w:pPr>
    </w:p>
    <w:p w14:paraId="2DC7CE15" w14:textId="77777777" w:rsidR="002D7567" w:rsidRPr="002D7567" w:rsidRDefault="002D7567" w:rsidP="002D7567">
      <w:pPr>
        <w:widowControl w:val="0"/>
        <w:spacing w:after="0" w:line="240" w:lineRule="auto"/>
        <w:jc w:val="both"/>
        <w:rPr>
          <w:rFonts w:ascii="Times New Roman" w:eastAsia="Microsoft Sans Serif" w:hAnsi="Times New Roman" w:cs="Microsoft Sans Serif"/>
          <w:sz w:val="28"/>
          <w:szCs w:val="28"/>
          <w:lang w:eastAsia="ru-RU" w:bidi="ru-RU"/>
        </w:rPr>
      </w:pPr>
    </w:p>
    <w:p w14:paraId="6539D2C5" w14:textId="77777777" w:rsidR="002D7567" w:rsidRPr="002D7567" w:rsidRDefault="002D7567" w:rsidP="002D7567">
      <w:pPr>
        <w:widowControl w:val="0"/>
        <w:spacing w:after="0" w:line="240" w:lineRule="auto"/>
        <w:ind w:left="737"/>
        <w:jc w:val="both"/>
        <w:rPr>
          <w:rFonts w:ascii="Times New Roman" w:eastAsia="Microsoft Sans Serif" w:hAnsi="Times New Roman" w:cs="Microsoft Sans Serif"/>
          <w:color w:val="000000"/>
          <w:sz w:val="28"/>
          <w:szCs w:val="28"/>
          <w:lang w:eastAsia="ru-RU" w:bidi="ru-RU"/>
        </w:rPr>
      </w:pPr>
    </w:p>
    <w:p w14:paraId="7657B2EB" w14:textId="77777777" w:rsidR="002D7567" w:rsidRPr="002D7567" w:rsidRDefault="002D7567" w:rsidP="002D7567">
      <w:pPr>
        <w:widowControl w:val="0"/>
        <w:tabs>
          <w:tab w:val="left" w:pos="4248"/>
        </w:tabs>
        <w:spacing w:after="0" w:line="240" w:lineRule="auto"/>
        <w:jc w:val="both"/>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 xml:space="preserve">Глава   муниципального образования </w:t>
      </w:r>
    </w:p>
    <w:p w14:paraId="1D77DC08" w14:textId="77777777" w:rsidR="002D7567" w:rsidRPr="002D7567" w:rsidRDefault="002D7567" w:rsidP="002D7567">
      <w:pPr>
        <w:widowControl w:val="0"/>
        <w:tabs>
          <w:tab w:val="left" w:pos="4248"/>
        </w:tabs>
        <w:spacing w:after="0" w:line="240" w:lineRule="auto"/>
        <w:jc w:val="both"/>
        <w:rPr>
          <w:rFonts w:ascii="Times New Roman" w:eastAsia="Microsoft Sans Serif" w:hAnsi="Times New Roman" w:cs="Microsoft Sans Serif"/>
          <w:color w:val="000000"/>
          <w:sz w:val="28"/>
          <w:szCs w:val="28"/>
          <w:lang w:eastAsia="ru-RU" w:bidi="ru-RU"/>
        </w:rPr>
      </w:pPr>
      <w:r w:rsidRPr="002D7567">
        <w:rPr>
          <w:rFonts w:ascii="Times New Roman" w:eastAsia="Microsoft Sans Serif" w:hAnsi="Times New Roman" w:cs="Microsoft Sans Serif"/>
          <w:color w:val="000000"/>
          <w:sz w:val="28"/>
          <w:szCs w:val="28"/>
          <w:lang w:eastAsia="ru-RU" w:bidi="ru-RU"/>
        </w:rPr>
        <w:t xml:space="preserve">Дмитриевский сельсовет                                                         </w:t>
      </w:r>
      <w:proofErr w:type="spellStart"/>
      <w:r w:rsidRPr="002D7567">
        <w:rPr>
          <w:rFonts w:ascii="Times New Roman" w:eastAsia="Microsoft Sans Serif" w:hAnsi="Times New Roman" w:cs="Microsoft Sans Serif"/>
          <w:color w:val="000000"/>
          <w:sz w:val="28"/>
          <w:szCs w:val="28"/>
          <w:lang w:eastAsia="ru-RU" w:bidi="ru-RU"/>
        </w:rPr>
        <w:t>Т.В.Аликберов</w:t>
      </w:r>
      <w:proofErr w:type="spellEnd"/>
    </w:p>
    <w:p w14:paraId="1A40DFB9" w14:textId="77777777" w:rsidR="002D7567" w:rsidRPr="002D7567" w:rsidRDefault="002D7567" w:rsidP="002D7567">
      <w:pPr>
        <w:widowControl w:val="0"/>
        <w:spacing w:after="0" w:line="240" w:lineRule="auto"/>
        <w:ind w:firstLine="851"/>
        <w:jc w:val="both"/>
        <w:rPr>
          <w:rFonts w:ascii="Times New Roman" w:eastAsia="Microsoft Sans Serif" w:hAnsi="Times New Roman" w:cs="Microsoft Sans Serif"/>
          <w:color w:val="FF0000"/>
          <w:sz w:val="28"/>
          <w:szCs w:val="28"/>
          <w:lang w:eastAsia="ru-RU" w:bidi="ru-RU"/>
        </w:rPr>
      </w:pPr>
    </w:p>
    <w:p w14:paraId="45D37441" w14:textId="77777777" w:rsidR="002D7567" w:rsidRPr="002D7567" w:rsidRDefault="002D7567" w:rsidP="002D7567">
      <w:pPr>
        <w:keepNext/>
        <w:keepLines/>
        <w:widowControl w:val="0"/>
        <w:shd w:val="clear" w:color="auto" w:fill="FFFFFF"/>
        <w:spacing w:after="0" w:line="240" w:lineRule="auto"/>
        <w:jc w:val="right"/>
        <w:outlineLvl w:val="1"/>
        <w:rPr>
          <w:rFonts w:ascii="Times New Roman" w:eastAsia="Times New Roman" w:hAnsi="Times New Roman" w:cs="Times New Roman"/>
          <w:b/>
          <w:color w:val="000000"/>
          <w:sz w:val="28"/>
          <w:szCs w:val="28"/>
          <w:highlight w:val="white"/>
          <w:lang w:eastAsia="ru-RU" w:bidi="ru-RU"/>
        </w:rPr>
      </w:pPr>
      <w:r w:rsidRPr="002D7567">
        <w:rPr>
          <w:rFonts w:ascii="Times New Roman" w:eastAsia="Times New Roman" w:hAnsi="Times New Roman" w:cs="Times New Roman"/>
          <w:b/>
          <w:color w:val="000000"/>
          <w:sz w:val="28"/>
          <w:szCs w:val="28"/>
          <w:highlight w:val="white"/>
          <w:lang w:eastAsia="ru-RU" w:bidi="ru-RU"/>
        </w:rPr>
        <w:t xml:space="preserve">Приложение  </w:t>
      </w:r>
    </w:p>
    <w:p w14:paraId="5C1FB65B" w14:textId="77777777" w:rsidR="002D7567" w:rsidRPr="002D7567" w:rsidRDefault="002D7567" w:rsidP="002D7567">
      <w:pPr>
        <w:keepNext/>
        <w:keepLines/>
        <w:widowControl w:val="0"/>
        <w:shd w:val="clear" w:color="auto" w:fill="FFFFFF"/>
        <w:spacing w:after="0" w:line="240" w:lineRule="auto"/>
        <w:jc w:val="right"/>
        <w:outlineLvl w:val="1"/>
        <w:rPr>
          <w:rFonts w:ascii="Times New Roman" w:eastAsia="Times New Roman" w:hAnsi="Times New Roman" w:cs="Times New Roman"/>
          <w:b/>
          <w:color w:val="000000"/>
          <w:sz w:val="28"/>
          <w:szCs w:val="28"/>
          <w:highlight w:val="white"/>
          <w:lang w:eastAsia="ru-RU" w:bidi="ru-RU"/>
        </w:rPr>
      </w:pPr>
      <w:r w:rsidRPr="002D7567">
        <w:rPr>
          <w:rFonts w:ascii="Times New Roman" w:eastAsia="Times New Roman" w:hAnsi="Times New Roman" w:cs="Times New Roman"/>
          <w:b/>
          <w:color w:val="000000"/>
          <w:sz w:val="28"/>
          <w:szCs w:val="28"/>
          <w:highlight w:val="white"/>
          <w:lang w:eastAsia="ru-RU" w:bidi="ru-RU"/>
        </w:rPr>
        <w:t xml:space="preserve"> к Постановлению </w:t>
      </w:r>
    </w:p>
    <w:p w14:paraId="47A3AB9B" w14:textId="77777777" w:rsidR="002D7567" w:rsidRPr="002D7567" w:rsidRDefault="002D7567" w:rsidP="002D7567">
      <w:pPr>
        <w:keepNext/>
        <w:keepLines/>
        <w:widowControl w:val="0"/>
        <w:shd w:val="clear" w:color="auto" w:fill="FFFFFF"/>
        <w:spacing w:after="0" w:line="240" w:lineRule="auto"/>
        <w:jc w:val="right"/>
        <w:outlineLvl w:val="1"/>
        <w:rPr>
          <w:rFonts w:ascii="Times New Roman" w:eastAsia="Times New Roman" w:hAnsi="Times New Roman" w:cs="Times New Roman"/>
          <w:b/>
          <w:color w:val="000000"/>
          <w:sz w:val="28"/>
          <w:szCs w:val="28"/>
          <w:highlight w:val="white"/>
          <w:lang w:eastAsia="ru-RU" w:bidi="ru-RU"/>
        </w:rPr>
      </w:pPr>
      <w:r w:rsidRPr="002D7567">
        <w:rPr>
          <w:rFonts w:ascii="Times New Roman" w:eastAsia="Times New Roman" w:hAnsi="Times New Roman" w:cs="Times New Roman"/>
          <w:b/>
          <w:color w:val="000000"/>
          <w:sz w:val="28"/>
          <w:szCs w:val="28"/>
          <w:highlight w:val="white"/>
          <w:lang w:eastAsia="ru-RU" w:bidi="ru-RU"/>
        </w:rPr>
        <w:t xml:space="preserve"> от 19.06.2026   №46 -п</w:t>
      </w:r>
    </w:p>
    <w:p w14:paraId="6CFB3E62" w14:textId="77777777" w:rsidR="002D7567" w:rsidRPr="002D7567" w:rsidRDefault="002D7567" w:rsidP="002D7567">
      <w:pPr>
        <w:widowControl w:val="0"/>
        <w:spacing w:after="0" w:line="240" w:lineRule="auto"/>
        <w:jc w:val="right"/>
        <w:rPr>
          <w:rFonts w:ascii="Microsoft Sans Serif" w:eastAsia="Microsoft Sans Serif" w:hAnsi="Microsoft Sans Serif" w:cs="Microsoft Sans Serif"/>
          <w:color w:val="000000"/>
          <w:sz w:val="24"/>
          <w:szCs w:val="24"/>
          <w:highlight w:val="white"/>
          <w:lang w:eastAsia="ru-RU" w:bidi="ru-RU"/>
        </w:rPr>
      </w:pPr>
    </w:p>
    <w:p w14:paraId="7D953713" w14:textId="77777777" w:rsidR="002D7567" w:rsidRPr="002D7567" w:rsidRDefault="002D7567" w:rsidP="002D7567">
      <w:pPr>
        <w:shd w:val="clear" w:color="auto" w:fill="FFFFFF"/>
        <w:spacing w:after="240" w:line="240" w:lineRule="auto"/>
        <w:jc w:val="center"/>
        <w:rPr>
          <w:rFonts w:ascii="Times New Roman" w:eastAsia="Times New Roman" w:hAnsi="Times New Roman" w:cs="Times New Roman"/>
          <w:b/>
          <w:bCs/>
          <w:color w:val="000000"/>
          <w:sz w:val="28"/>
          <w:szCs w:val="28"/>
          <w:highlight w:val="white"/>
          <w:lang w:eastAsia="ru-RU"/>
        </w:rPr>
      </w:pPr>
      <w:r w:rsidRPr="002D7567">
        <w:rPr>
          <w:rFonts w:ascii="Times New Roman" w:eastAsia="Times New Roman" w:hAnsi="Times New Roman" w:cs="Times New Roman"/>
          <w:b/>
          <w:bCs/>
          <w:color w:val="000000"/>
          <w:sz w:val="28"/>
          <w:szCs w:val="28"/>
          <w:highlight w:val="white"/>
          <w:lang w:eastAsia="ru-RU"/>
        </w:rPr>
        <w:br/>
      </w:r>
      <w:r w:rsidRPr="002D7567">
        <w:rPr>
          <w:rFonts w:ascii="Arial" w:eastAsia="Times New Roman" w:hAnsi="Arial" w:cs="Arial"/>
          <w:b/>
          <w:bCs/>
          <w:color w:val="000000"/>
          <w:sz w:val="24"/>
          <w:szCs w:val="24"/>
          <w:highlight w:val="white"/>
          <w:lang w:eastAsia="ru-RU"/>
        </w:rPr>
        <w:br/>
      </w:r>
      <w:proofErr w:type="gramStart"/>
      <w:r w:rsidRPr="002D7567">
        <w:rPr>
          <w:rFonts w:ascii="Times New Roman" w:eastAsia="Times New Roman" w:hAnsi="Times New Roman" w:cs="Times New Roman"/>
          <w:b/>
          <w:bCs/>
          <w:color w:val="000000"/>
          <w:sz w:val="28"/>
          <w:szCs w:val="28"/>
          <w:highlight w:val="white"/>
          <w:lang w:eastAsia="ru-RU"/>
        </w:rPr>
        <w:t>Административный  регламент</w:t>
      </w:r>
      <w:proofErr w:type="gramEnd"/>
      <w:r w:rsidRPr="002D7567">
        <w:rPr>
          <w:rFonts w:ascii="Times New Roman" w:eastAsia="Times New Roman" w:hAnsi="Times New Roman" w:cs="Times New Roman"/>
          <w:b/>
          <w:bCs/>
          <w:color w:val="000000"/>
          <w:sz w:val="28"/>
          <w:szCs w:val="28"/>
          <w:highlight w:val="white"/>
          <w:lang w:eastAsia="ru-RU"/>
        </w:rPr>
        <w:t xml:space="preserve"> предоставления муниципальной услуги «Предоставление разрешения на осуществление земляных работ»</w:t>
      </w:r>
    </w:p>
    <w:p w14:paraId="606ECF4F" w14:textId="77777777" w:rsidR="002D7567" w:rsidRPr="002D7567" w:rsidRDefault="002D7567" w:rsidP="002D7567">
      <w:pPr>
        <w:shd w:val="clear" w:color="auto" w:fill="FFFFFF"/>
        <w:spacing w:after="0" w:line="283" w:lineRule="atLeast"/>
        <w:rPr>
          <w:rFonts w:ascii="Times New Roman" w:eastAsia="Times New Roman" w:hAnsi="Times New Roman" w:cs="Times New Roman"/>
          <w:b/>
          <w:bCs/>
          <w:color w:val="000000"/>
          <w:sz w:val="28"/>
          <w:szCs w:val="28"/>
          <w:highlight w:val="white"/>
          <w:lang w:eastAsia="ru-RU"/>
        </w:rPr>
      </w:pPr>
    </w:p>
    <w:p w14:paraId="1613E9D6" w14:textId="77777777" w:rsidR="002D7567" w:rsidRPr="002D7567" w:rsidRDefault="002D7567" w:rsidP="002D7567">
      <w:pPr>
        <w:keepNext/>
        <w:keepLines/>
        <w:widowControl w:val="0"/>
        <w:shd w:val="clear" w:color="auto" w:fill="FFFFFF"/>
        <w:spacing w:after="240" w:line="240" w:lineRule="auto"/>
        <w:jc w:val="center"/>
        <w:outlineLvl w:val="2"/>
        <w:rPr>
          <w:rFonts w:ascii="Times New Roman" w:eastAsia="Times New Roman" w:hAnsi="Times New Roman" w:cs="Times New Roman"/>
          <w:b/>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br/>
      </w:r>
      <w:r w:rsidRPr="002D7567">
        <w:rPr>
          <w:rFonts w:ascii="Times New Roman" w:eastAsia="Times New Roman" w:hAnsi="Times New Roman" w:cs="Times New Roman"/>
          <w:b/>
          <w:color w:val="000000"/>
          <w:sz w:val="28"/>
          <w:szCs w:val="28"/>
          <w:highlight w:val="white"/>
          <w:lang w:eastAsia="ru-RU" w:bidi="ru-RU"/>
        </w:rPr>
        <w:t>I. Общие положения</w:t>
      </w:r>
    </w:p>
    <w:p w14:paraId="14FE6BF2" w14:textId="77777777" w:rsidR="002D7567" w:rsidRPr="002D7567" w:rsidRDefault="002D7567" w:rsidP="002D7567">
      <w:pPr>
        <w:keepNext/>
        <w:keepLines/>
        <w:widowControl w:val="0"/>
        <w:shd w:val="clear" w:color="auto" w:fill="FFFFFF"/>
        <w:spacing w:after="240" w:line="240" w:lineRule="auto"/>
        <w:jc w:val="center"/>
        <w:outlineLvl w:val="2"/>
        <w:rPr>
          <w:rFonts w:ascii="Times New Roman" w:eastAsia="Times New Roman" w:hAnsi="Times New Roman" w:cs="Times New Roman"/>
          <w:b/>
          <w:bCs/>
          <w:color w:val="000000"/>
          <w:sz w:val="28"/>
          <w:szCs w:val="28"/>
          <w:highlight w:val="white"/>
          <w:lang w:eastAsia="ru-RU" w:bidi="ru-RU"/>
        </w:rPr>
      </w:pPr>
      <w:r w:rsidRPr="002D7567">
        <w:rPr>
          <w:rFonts w:ascii="Times New Roman" w:eastAsia="Times New Roman" w:hAnsi="Times New Roman" w:cs="Times New Roman"/>
          <w:b/>
          <w:color w:val="000000"/>
          <w:sz w:val="28"/>
          <w:szCs w:val="28"/>
          <w:highlight w:val="white"/>
          <w:lang w:eastAsia="ru-RU" w:bidi="ru-RU"/>
        </w:rPr>
        <w:br/>
        <w:t>Предмет регулирования Административного регламента</w:t>
      </w:r>
    </w:p>
    <w:p w14:paraId="7F7FD50A" w14:textId="77777777" w:rsidR="002D7567" w:rsidRPr="002D7567" w:rsidRDefault="002D7567" w:rsidP="002D7567">
      <w:pPr>
        <w:shd w:val="clear" w:color="auto" w:fill="FFFFFF"/>
        <w:spacing w:after="0" w:line="240" w:lineRule="auto"/>
        <w:jc w:val="both"/>
        <w:rPr>
          <w:rFonts w:ascii="Times New Roman" w:eastAsia="Times New Roman" w:hAnsi="Times New Roman" w:cs="Times New Roman"/>
          <w:color w:val="000000"/>
          <w:sz w:val="28"/>
          <w:szCs w:val="28"/>
          <w:highlight w:val="white"/>
          <w:lang w:eastAsia="ru-RU"/>
        </w:rPr>
      </w:pPr>
    </w:p>
    <w:p w14:paraId="661CCE53" w14:textId="77777777" w:rsidR="002D7567" w:rsidRPr="002D7567" w:rsidRDefault="002D7567" w:rsidP="002D756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D7567">
        <w:rPr>
          <w:rFonts w:ascii="Times New Roman" w:eastAsia="Times New Roman" w:hAnsi="Times New Roman" w:cs="Times New Roman"/>
          <w:color w:val="000000"/>
          <w:sz w:val="28"/>
          <w:szCs w:val="28"/>
          <w:highlight w:val="white"/>
          <w:lang w:eastAsia="ru-RU"/>
        </w:rPr>
        <w:t>1.1 Административный регламент предоставления муниципальной услуги «Предоставление разрешения на осуществление земляных работ» (далее – муниципальная услуга) на территории Оренбургской области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w:t>
      </w:r>
      <w:r w:rsidRPr="002D7567">
        <w:rPr>
          <w:rFonts w:ascii="Times New Roman" w:eastAsia="Times New Roman" w:hAnsi="Times New Roman" w:cs="Times New Roman"/>
          <w:color w:val="000000"/>
          <w:sz w:val="28"/>
          <w:szCs w:val="28"/>
          <w:lang w:eastAsia="ru-RU"/>
        </w:rPr>
        <w:t xml:space="preserve"> администрации муниципального образования Дмитриевский</w:t>
      </w:r>
      <w:r w:rsidRPr="002D7567">
        <w:rPr>
          <w:rFonts w:ascii="Times New Roman" w:eastAsia="Times New Roman" w:hAnsi="Times New Roman" w:cs="Times New Roman"/>
          <w:color w:val="000000"/>
          <w:sz w:val="28"/>
          <w:szCs w:val="28"/>
          <w:lang w:eastAsia="ru-RU"/>
        </w:rPr>
        <w:tab/>
        <w:t xml:space="preserve"> сельсовет </w:t>
      </w:r>
      <w:proofErr w:type="spellStart"/>
      <w:r w:rsidRPr="002D7567">
        <w:rPr>
          <w:rFonts w:ascii="Times New Roman" w:eastAsia="Times New Roman" w:hAnsi="Times New Roman" w:cs="Times New Roman"/>
          <w:color w:val="000000"/>
          <w:sz w:val="28"/>
          <w:szCs w:val="28"/>
          <w:lang w:eastAsia="ru-RU"/>
        </w:rPr>
        <w:t>Сакмарского</w:t>
      </w:r>
      <w:proofErr w:type="spellEnd"/>
      <w:r w:rsidRPr="002D7567">
        <w:rPr>
          <w:rFonts w:ascii="Times New Roman" w:eastAsia="Times New Roman" w:hAnsi="Times New Roman" w:cs="Times New Roman"/>
          <w:color w:val="000000"/>
          <w:sz w:val="28"/>
          <w:szCs w:val="28"/>
          <w:lang w:eastAsia="ru-RU"/>
        </w:rPr>
        <w:t xml:space="preserve"> района Оренбургской области.</w:t>
      </w:r>
    </w:p>
    <w:p w14:paraId="7A24435B" w14:textId="77777777" w:rsidR="002D7567" w:rsidRPr="002D7567" w:rsidRDefault="002D7567" w:rsidP="002D7567">
      <w:pPr>
        <w:shd w:val="clear" w:color="auto" w:fill="FFFFFF"/>
        <w:spacing w:after="0" w:line="240" w:lineRule="auto"/>
        <w:ind w:firstLine="709"/>
        <w:jc w:val="both"/>
        <w:rPr>
          <w:rFonts w:ascii="Times New Roman" w:eastAsia="Times New Roman" w:hAnsi="Times New Roman" w:cs="Times New Roman"/>
          <w:color w:val="000000"/>
          <w:sz w:val="28"/>
          <w:szCs w:val="28"/>
          <w:highlight w:val="white"/>
          <w:lang w:eastAsia="ru-RU"/>
        </w:rPr>
      </w:pPr>
      <w:r w:rsidRPr="002D7567">
        <w:rPr>
          <w:rFonts w:ascii="Times New Roman" w:eastAsia="Times New Roman" w:hAnsi="Times New Roman" w:cs="Times New Roman"/>
          <w:color w:val="000000"/>
          <w:sz w:val="28"/>
          <w:szCs w:val="28"/>
          <w:lang w:eastAsia="ru-RU"/>
        </w:rPr>
        <w:t>При обращении за предоставлением услуги через Единый портал, заявление формируется путем заполнения интерактивной формы непосредственно на портале. Дополнительная подача заявления не требуется.</w:t>
      </w:r>
    </w:p>
    <w:p w14:paraId="5C38E7E7"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8"/>
          <w:szCs w:val="28"/>
          <w:highlight w:val="white"/>
          <w:lang w:eastAsia="ru-RU"/>
        </w:rPr>
      </w:pPr>
    </w:p>
    <w:p w14:paraId="0E256DDA" w14:textId="77777777" w:rsidR="002D7567" w:rsidRPr="002D7567" w:rsidRDefault="002D7567" w:rsidP="002D7567">
      <w:pPr>
        <w:shd w:val="clear" w:color="auto" w:fill="FFFFFF"/>
        <w:spacing w:after="0" w:line="240" w:lineRule="auto"/>
        <w:ind w:firstLine="709"/>
        <w:jc w:val="both"/>
        <w:rPr>
          <w:rFonts w:ascii="Times New Roman" w:eastAsia="Times New Roman" w:hAnsi="Times New Roman" w:cs="Times New Roman"/>
          <w:color w:val="000000"/>
          <w:sz w:val="24"/>
          <w:szCs w:val="24"/>
          <w:highlight w:val="white"/>
          <w:lang w:eastAsia="ru-RU"/>
        </w:rPr>
      </w:pPr>
      <w:r w:rsidRPr="002D7567">
        <w:rPr>
          <w:rFonts w:ascii="Times New Roman" w:eastAsia="Times New Roman" w:hAnsi="Times New Roman" w:cs="Times New Roman"/>
          <w:color w:val="000000"/>
          <w:sz w:val="28"/>
          <w:szCs w:val="28"/>
          <w:highlight w:val="white"/>
          <w:lang w:eastAsia="ru-RU"/>
        </w:rPr>
        <w:lastRenderedPageBreak/>
        <w:t>1.2. Перечень условных обозначений и сокращений приведен в приложении № 1 к настоящему административному регламенту.</w:t>
      </w:r>
    </w:p>
    <w:p w14:paraId="4CF3EB02"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8"/>
          <w:szCs w:val="28"/>
          <w:highlight w:val="white"/>
          <w:lang w:eastAsia="ru-RU"/>
        </w:rPr>
      </w:pPr>
    </w:p>
    <w:p w14:paraId="448B8903"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8"/>
          <w:szCs w:val="28"/>
          <w:highlight w:val="white"/>
          <w:lang w:eastAsia="ru-RU"/>
        </w:rPr>
      </w:pPr>
    </w:p>
    <w:p w14:paraId="38141766" w14:textId="77777777" w:rsidR="002D7567" w:rsidRPr="002D7567" w:rsidRDefault="002D7567" w:rsidP="002D7567">
      <w:pPr>
        <w:keepNext/>
        <w:keepLines/>
        <w:widowControl w:val="0"/>
        <w:shd w:val="clear" w:color="auto" w:fill="FFFFFF"/>
        <w:spacing w:after="0" w:line="240" w:lineRule="auto"/>
        <w:ind w:firstLine="709"/>
        <w:jc w:val="center"/>
        <w:outlineLvl w:val="3"/>
        <w:rPr>
          <w:rFonts w:ascii="Times New Roman" w:eastAsia="Times New Roman" w:hAnsi="Times New Roman" w:cs="Times New Roman"/>
          <w:b/>
          <w:iCs/>
          <w:color w:val="000000"/>
          <w:sz w:val="28"/>
          <w:szCs w:val="28"/>
          <w:highlight w:val="white"/>
          <w:lang w:eastAsia="ru-RU" w:bidi="ru-RU"/>
        </w:rPr>
      </w:pPr>
      <w:r w:rsidRPr="002D7567">
        <w:rPr>
          <w:rFonts w:ascii="Times New Roman" w:eastAsia="Times New Roman" w:hAnsi="Times New Roman" w:cs="Times New Roman"/>
          <w:b/>
          <w:color w:val="000000"/>
          <w:sz w:val="28"/>
          <w:szCs w:val="28"/>
          <w:highlight w:val="white"/>
          <w:lang w:eastAsia="ru-RU" w:bidi="ru-RU"/>
        </w:rPr>
        <w:t>Круг Заявителей</w:t>
      </w:r>
    </w:p>
    <w:p w14:paraId="75D27FB0"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8"/>
          <w:szCs w:val="28"/>
          <w:highlight w:val="white"/>
          <w:lang w:eastAsia="ru-RU"/>
        </w:rPr>
      </w:pPr>
    </w:p>
    <w:p w14:paraId="277988C3"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color w:val="000000"/>
          <w:sz w:val="28"/>
          <w:szCs w:val="28"/>
          <w:highlight w:val="white"/>
          <w:lang w:eastAsia="ru-RU"/>
        </w:rPr>
        <w:t xml:space="preserve">1.3 Услуга предоставляется физическим или (и) юридическим лицам, обратившиеся в ОМСУ Оренбургской области, МФЦ, при наличии соглашения между ОМСУ и МФЦ, либо через федеральную государственную информационную систему «Единый портал государственных и муниципальных услуг (функций)» с заявлением о предоставлении муниципальной услуги физические лица, в том числе зарегистрированные в качестве индивидуальных предпринимателей,  или юридические лица. </w:t>
      </w:r>
    </w:p>
    <w:p w14:paraId="7C806432" w14:textId="77777777" w:rsidR="002D7567" w:rsidRPr="002D7567" w:rsidRDefault="002D7567" w:rsidP="002D7567">
      <w:pPr>
        <w:tabs>
          <w:tab w:val="left" w:pos="1276"/>
        </w:tabs>
        <w:spacing w:after="0" w:line="240" w:lineRule="auto"/>
        <w:ind w:firstLine="709"/>
        <w:jc w:val="both"/>
        <w:rPr>
          <w:rFonts w:ascii="Times New Roman" w:eastAsia="Times New Roman" w:hAnsi="Times New Roman" w:cs="Times New Roman"/>
          <w:highlight w:val="white"/>
          <w:lang w:eastAsia="zh-CN"/>
        </w:rPr>
      </w:pPr>
      <w:r w:rsidRPr="002D7567">
        <w:rPr>
          <w:rFonts w:ascii="Times New Roman" w:eastAsia="Times New Roman" w:hAnsi="Times New Roman" w:cs="Times New Roman"/>
          <w:sz w:val="28"/>
          <w:highlight w:val="white"/>
          <w:lang w:eastAsia="zh-CN"/>
        </w:rPr>
        <w:t>1.4. Интересы</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Заявителей,</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указанных</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в</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пункте</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1.3.</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настоящего административного</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регламента,</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могут</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представлять</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лица,</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обладающие</w:t>
      </w:r>
      <w:r w:rsidRPr="002D7567">
        <w:rPr>
          <w:rFonts w:ascii="Times New Roman" w:eastAsia="Times New Roman" w:hAnsi="Times New Roman" w:cs="Times New Roman"/>
          <w:spacing w:val="1"/>
          <w:sz w:val="28"/>
          <w:highlight w:val="white"/>
          <w:lang w:eastAsia="zh-CN"/>
        </w:rPr>
        <w:t xml:space="preserve"> </w:t>
      </w:r>
      <w:r w:rsidRPr="002D7567">
        <w:rPr>
          <w:rFonts w:ascii="Times New Roman" w:eastAsia="Times New Roman" w:hAnsi="Times New Roman" w:cs="Times New Roman"/>
          <w:sz w:val="28"/>
          <w:highlight w:val="white"/>
          <w:lang w:eastAsia="zh-CN"/>
        </w:rPr>
        <w:t>соответствующими</w:t>
      </w:r>
      <w:r w:rsidRPr="002D7567">
        <w:rPr>
          <w:rFonts w:ascii="Times New Roman" w:eastAsia="Times New Roman" w:hAnsi="Times New Roman" w:cs="Times New Roman"/>
          <w:spacing w:val="-2"/>
          <w:sz w:val="28"/>
          <w:highlight w:val="white"/>
          <w:lang w:eastAsia="zh-CN"/>
        </w:rPr>
        <w:t xml:space="preserve"> </w:t>
      </w:r>
      <w:r w:rsidRPr="002D7567">
        <w:rPr>
          <w:rFonts w:ascii="Times New Roman" w:eastAsia="Times New Roman" w:hAnsi="Times New Roman" w:cs="Times New Roman"/>
          <w:sz w:val="28"/>
          <w:highlight w:val="white"/>
          <w:lang w:eastAsia="zh-CN"/>
        </w:rPr>
        <w:t>полномочиями.</w:t>
      </w:r>
    </w:p>
    <w:p w14:paraId="6490DDAE" w14:textId="77777777" w:rsidR="002D7567" w:rsidRPr="002D7567" w:rsidRDefault="002D7567" w:rsidP="002D7567">
      <w:pPr>
        <w:tabs>
          <w:tab w:val="left" w:pos="1134"/>
        </w:tabs>
        <w:spacing w:after="0" w:line="240" w:lineRule="auto"/>
        <w:ind w:firstLine="709"/>
        <w:jc w:val="both"/>
        <w:rPr>
          <w:rFonts w:ascii="Times New Roman" w:eastAsia="Times New Roman" w:hAnsi="Times New Roman" w:cs="Times New Roman"/>
          <w:sz w:val="28"/>
          <w:szCs w:val="28"/>
          <w:highlight w:val="white"/>
          <w:lang w:eastAsia="zh-CN"/>
        </w:rPr>
      </w:pPr>
      <w:r w:rsidRPr="002D7567">
        <w:rPr>
          <w:rFonts w:ascii="Times New Roman" w:eastAsia="Times New Roman" w:hAnsi="Times New Roman" w:cs="Times New Roman"/>
          <w:sz w:val="28"/>
          <w:szCs w:val="28"/>
          <w:highlight w:val="white"/>
          <w:lang w:eastAsia="zh-CN"/>
        </w:rPr>
        <w:t>1.5.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24953E72" w14:textId="77777777" w:rsidR="002D7567" w:rsidRPr="002D7567" w:rsidRDefault="002D7567" w:rsidP="002D7567">
      <w:pPr>
        <w:keepNext/>
        <w:keepLines/>
        <w:widowControl w:val="0"/>
        <w:shd w:val="clear" w:color="auto" w:fill="FFFFFF"/>
        <w:spacing w:after="240" w:line="240" w:lineRule="auto"/>
        <w:ind w:firstLine="709"/>
        <w:jc w:val="center"/>
        <w:outlineLvl w:val="2"/>
        <w:rPr>
          <w:rFonts w:ascii="Times New Roman" w:eastAsia="Times New Roman" w:hAnsi="Times New Roman" w:cs="Times New Roman"/>
          <w:b/>
          <w:bCs/>
          <w:color w:val="000000"/>
          <w:sz w:val="28"/>
          <w:szCs w:val="28"/>
          <w:highlight w:val="white"/>
          <w:lang w:eastAsia="ru-RU" w:bidi="ru-RU"/>
        </w:rPr>
      </w:pPr>
    </w:p>
    <w:p w14:paraId="0C8953EA" w14:textId="77777777" w:rsidR="002D7567" w:rsidRPr="002D7567" w:rsidRDefault="002D7567" w:rsidP="002D7567">
      <w:pPr>
        <w:keepNext/>
        <w:keepLines/>
        <w:widowControl w:val="0"/>
        <w:shd w:val="clear" w:color="auto" w:fill="FFFFFF"/>
        <w:spacing w:after="240" w:line="240" w:lineRule="auto"/>
        <w:ind w:firstLine="709"/>
        <w:jc w:val="center"/>
        <w:outlineLvl w:val="2"/>
        <w:rPr>
          <w:rFonts w:ascii="Times New Roman" w:eastAsia="Times New Roman" w:hAnsi="Times New Roman" w:cs="Times New Roman"/>
          <w:b/>
          <w:bCs/>
          <w:color w:val="000000"/>
          <w:sz w:val="28"/>
          <w:szCs w:val="28"/>
          <w:lang w:eastAsia="ru-RU" w:bidi="ru-RU"/>
        </w:rPr>
      </w:pPr>
      <w:r w:rsidRPr="002D7567">
        <w:rPr>
          <w:rFonts w:ascii="Times New Roman" w:eastAsia="Times New Roman" w:hAnsi="Times New Roman" w:cs="Times New Roman"/>
          <w:b/>
          <w:color w:val="000000"/>
          <w:sz w:val="28"/>
          <w:szCs w:val="28"/>
          <w:highlight w:val="white"/>
          <w:lang w:eastAsia="ru-RU" w:bidi="ru-RU"/>
        </w:rPr>
        <w:t>II. Стандарт предоставления муниципальной услуги</w:t>
      </w:r>
    </w:p>
    <w:p w14:paraId="0B64E9D7" w14:textId="77777777" w:rsidR="002D7567" w:rsidRPr="002D7567" w:rsidRDefault="002D7567" w:rsidP="002D7567">
      <w:pPr>
        <w:keepNext/>
        <w:keepLines/>
        <w:widowControl w:val="0"/>
        <w:shd w:val="clear" w:color="auto" w:fill="FFFFFF"/>
        <w:spacing w:after="240" w:line="240" w:lineRule="auto"/>
        <w:ind w:firstLine="709"/>
        <w:jc w:val="center"/>
        <w:outlineLvl w:val="3"/>
        <w:rPr>
          <w:rFonts w:ascii="Times New Roman" w:eastAsia="Times New Roman" w:hAnsi="Times New Roman" w:cs="Times New Roman"/>
          <w:b/>
          <w:i/>
          <w:iCs/>
          <w:color w:val="000000"/>
          <w:sz w:val="28"/>
          <w:szCs w:val="28"/>
          <w:highlight w:val="white"/>
          <w:lang w:eastAsia="ru-RU" w:bidi="ru-RU"/>
        </w:rPr>
      </w:pPr>
      <w:r w:rsidRPr="002D7567">
        <w:rPr>
          <w:rFonts w:ascii="Times New Roman" w:eastAsia="Times New Roman" w:hAnsi="Times New Roman" w:cs="Times New Roman"/>
          <w:b/>
          <w:i/>
          <w:iCs/>
          <w:color w:val="000000"/>
          <w:sz w:val="28"/>
          <w:szCs w:val="28"/>
          <w:highlight w:val="white"/>
          <w:lang w:eastAsia="ru-RU" w:bidi="ru-RU"/>
        </w:rPr>
        <w:t>Наименование муниципальной услуги</w:t>
      </w:r>
    </w:p>
    <w:p w14:paraId="396B8891" w14:textId="77777777" w:rsidR="002D7567" w:rsidRPr="002D7567" w:rsidRDefault="002D7567" w:rsidP="002D7567">
      <w:pPr>
        <w:shd w:val="clear" w:color="auto" w:fill="FFFFFF"/>
        <w:spacing w:after="0" w:line="240" w:lineRule="auto"/>
        <w:ind w:firstLine="709"/>
        <w:jc w:val="both"/>
        <w:rPr>
          <w:rFonts w:ascii="Times New Roman" w:eastAsia="Times New Roman" w:hAnsi="Times New Roman" w:cs="Times New Roman"/>
          <w:color w:val="000000"/>
          <w:sz w:val="28"/>
          <w:szCs w:val="28"/>
          <w:highlight w:val="white"/>
          <w:lang w:eastAsia="ru-RU"/>
        </w:rPr>
      </w:pPr>
    </w:p>
    <w:p w14:paraId="6D62E3A3" w14:textId="77777777" w:rsidR="002D7567" w:rsidRPr="002D7567" w:rsidRDefault="002D7567" w:rsidP="002D7567">
      <w:pPr>
        <w:shd w:val="clear" w:color="auto" w:fill="FFFFFF"/>
        <w:spacing w:after="0" w:line="240" w:lineRule="auto"/>
        <w:ind w:firstLine="709"/>
        <w:jc w:val="both"/>
        <w:rPr>
          <w:rFonts w:ascii="Times New Roman" w:eastAsia="Times New Roman" w:hAnsi="Times New Roman" w:cs="Times New Roman"/>
          <w:color w:val="000000"/>
          <w:sz w:val="24"/>
          <w:szCs w:val="24"/>
          <w:highlight w:val="white"/>
          <w:lang w:eastAsia="ru-RU"/>
        </w:rPr>
      </w:pPr>
      <w:r w:rsidRPr="002D7567">
        <w:rPr>
          <w:rFonts w:ascii="Times New Roman" w:eastAsia="Times New Roman" w:hAnsi="Times New Roman" w:cs="Times New Roman"/>
          <w:color w:val="000000"/>
          <w:sz w:val="28"/>
          <w:szCs w:val="28"/>
          <w:highlight w:val="white"/>
          <w:lang w:eastAsia="ru-RU"/>
        </w:rPr>
        <w:t>2.1 Наименование муниципальной услуги: «Предоставление разрешения на осуществление земляных работ».</w:t>
      </w:r>
    </w:p>
    <w:p w14:paraId="05C3D091" w14:textId="77777777" w:rsidR="002D7567" w:rsidRPr="002D7567" w:rsidRDefault="002D7567" w:rsidP="002D7567">
      <w:pPr>
        <w:keepNext/>
        <w:keepLines/>
        <w:widowControl w:val="0"/>
        <w:shd w:val="clear" w:color="auto" w:fill="FFFFFF"/>
        <w:spacing w:after="240" w:line="240" w:lineRule="auto"/>
        <w:ind w:firstLine="709"/>
        <w:jc w:val="center"/>
        <w:outlineLvl w:val="3"/>
        <w:rPr>
          <w:rFonts w:ascii="Times New Roman" w:eastAsia="Times New Roman" w:hAnsi="Times New Roman" w:cs="Times New Roman"/>
          <w:b/>
          <w:i/>
          <w:iCs/>
          <w:color w:val="000000"/>
          <w:sz w:val="28"/>
          <w:szCs w:val="28"/>
          <w:highlight w:val="white"/>
          <w:lang w:eastAsia="ru-RU" w:bidi="ru-RU"/>
        </w:rPr>
      </w:pPr>
      <w:r w:rsidRPr="002D7567">
        <w:rPr>
          <w:rFonts w:ascii="Times New Roman" w:eastAsia="Times New Roman" w:hAnsi="Times New Roman" w:cs="Times New Roman"/>
          <w:i/>
          <w:iCs/>
          <w:color w:val="000000"/>
          <w:sz w:val="28"/>
          <w:szCs w:val="28"/>
          <w:highlight w:val="white"/>
          <w:lang w:eastAsia="ru-RU" w:bidi="ru-RU"/>
        </w:rPr>
        <w:br/>
      </w:r>
      <w:r w:rsidRPr="002D7567">
        <w:rPr>
          <w:rFonts w:ascii="Times New Roman" w:eastAsia="Times New Roman" w:hAnsi="Times New Roman" w:cs="Times New Roman"/>
          <w:b/>
          <w:i/>
          <w:iCs/>
          <w:color w:val="000000"/>
          <w:sz w:val="28"/>
          <w:szCs w:val="28"/>
          <w:highlight w:val="white"/>
          <w:lang w:eastAsia="ru-RU" w:bidi="ru-RU"/>
        </w:rPr>
        <w:t>Наименование органа, предоставляющего муниципальную услугу</w:t>
      </w:r>
    </w:p>
    <w:p w14:paraId="4424F0F7" w14:textId="77777777" w:rsidR="002D7567" w:rsidRPr="002D7567" w:rsidRDefault="002D7567" w:rsidP="002D7567">
      <w:pPr>
        <w:shd w:val="clear" w:color="auto" w:fill="FFFFFF"/>
        <w:spacing w:after="0" w:line="240" w:lineRule="auto"/>
        <w:ind w:firstLine="709"/>
        <w:jc w:val="both"/>
        <w:rPr>
          <w:rFonts w:ascii="Times New Roman" w:eastAsia="Times New Roman" w:hAnsi="Times New Roman" w:cs="Times New Roman"/>
          <w:color w:val="000000"/>
          <w:sz w:val="24"/>
          <w:szCs w:val="24"/>
          <w:highlight w:val="white"/>
          <w:lang w:eastAsia="ru-RU"/>
        </w:rPr>
      </w:pPr>
      <w:r w:rsidRPr="002D7567">
        <w:rPr>
          <w:rFonts w:ascii="Times New Roman" w:eastAsia="Times New Roman" w:hAnsi="Times New Roman" w:cs="Times New Roman"/>
          <w:color w:val="000000"/>
          <w:sz w:val="28"/>
          <w:szCs w:val="28"/>
          <w:highlight w:val="white"/>
          <w:lang w:eastAsia="ru-RU"/>
        </w:rPr>
        <w:t xml:space="preserve">2.2 Услуга «Предоставление разрешения на осуществление земляных работ» предоставляется администрацией муниципального образования Дмитриевский сельсовет </w:t>
      </w:r>
      <w:proofErr w:type="spellStart"/>
      <w:r w:rsidRPr="002D7567">
        <w:rPr>
          <w:rFonts w:ascii="Times New Roman" w:eastAsia="Times New Roman" w:hAnsi="Times New Roman" w:cs="Times New Roman"/>
          <w:color w:val="000000"/>
          <w:sz w:val="28"/>
          <w:szCs w:val="28"/>
          <w:highlight w:val="white"/>
          <w:lang w:eastAsia="ru-RU"/>
        </w:rPr>
        <w:t>Сакмарского</w:t>
      </w:r>
      <w:proofErr w:type="spellEnd"/>
      <w:r w:rsidRPr="002D7567">
        <w:rPr>
          <w:rFonts w:ascii="Times New Roman" w:eastAsia="Times New Roman" w:hAnsi="Times New Roman" w:cs="Times New Roman"/>
          <w:color w:val="000000"/>
          <w:sz w:val="28"/>
          <w:szCs w:val="28"/>
          <w:highlight w:val="white"/>
          <w:lang w:eastAsia="ru-RU"/>
        </w:rPr>
        <w:t xml:space="preserve"> района Оренбургской области</w:t>
      </w:r>
    </w:p>
    <w:p w14:paraId="583D069A" w14:textId="77777777" w:rsidR="002D7567" w:rsidRPr="002D7567" w:rsidRDefault="002D7567" w:rsidP="002D7567">
      <w:pPr>
        <w:widowControl w:val="0"/>
        <w:spacing w:after="0" w:line="240" w:lineRule="auto"/>
        <w:ind w:firstLine="709"/>
        <w:jc w:val="both"/>
        <w:rPr>
          <w:rFonts w:ascii="Calibri" w:eastAsia="Times New Roman" w:hAnsi="Calibri" w:cs="Calibri"/>
          <w:color w:val="000000"/>
          <w:szCs w:val="20"/>
          <w:highlight w:val="white"/>
          <w:lang w:eastAsia="ru-RU"/>
        </w:rPr>
      </w:pPr>
      <w:r w:rsidRPr="002D7567">
        <w:rPr>
          <w:rFonts w:ascii="Times New Roman" w:eastAsia="Times New Roman" w:hAnsi="Times New Roman" w:cs="Times New Roman"/>
          <w:color w:val="000000"/>
          <w:sz w:val="28"/>
          <w:szCs w:val="28"/>
          <w:highlight w:val="white"/>
          <w:lang w:eastAsia="ru-RU"/>
        </w:rPr>
        <w:t xml:space="preserve">2.3 </w:t>
      </w:r>
      <w:proofErr w:type="gramStart"/>
      <w:r w:rsidRPr="002D7567">
        <w:rPr>
          <w:rFonts w:ascii="Times New Roman" w:eastAsia="Times New Roman" w:hAnsi="Times New Roman" w:cs="Times New Roman"/>
          <w:color w:val="000000"/>
          <w:sz w:val="28"/>
          <w:szCs w:val="28"/>
          <w:highlight w:val="white"/>
          <w:lang w:eastAsia="ru-RU"/>
        </w:rPr>
        <w:t>Уполномоченным  структурным</w:t>
      </w:r>
      <w:proofErr w:type="gramEnd"/>
      <w:r w:rsidRPr="002D7567">
        <w:rPr>
          <w:rFonts w:ascii="Times New Roman" w:eastAsia="Times New Roman" w:hAnsi="Times New Roman" w:cs="Times New Roman"/>
          <w:color w:val="000000"/>
          <w:sz w:val="28"/>
          <w:szCs w:val="28"/>
          <w:highlight w:val="white"/>
          <w:lang w:eastAsia="ru-RU"/>
        </w:rPr>
        <w:t xml:space="preserve">  подразделением  по предоставлению муниципальной услуги  является администрация Дмитриевского сельсовета.</w:t>
      </w:r>
    </w:p>
    <w:p w14:paraId="383317BD"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i/>
          <w:color w:val="000000"/>
          <w:sz w:val="28"/>
          <w:szCs w:val="28"/>
          <w:highlight w:val="white"/>
          <w:lang w:eastAsia="ru-RU"/>
        </w:rPr>
      </w:pPr>
    </w:p>
    <w:p w14:paraId="1B2286AD"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i/>
          <w:color w:val="000000"/>
          <w:sz w:val="28"/>
          <w:szCs w:val="28"/>
          <w:highlight w:val="white"/>
          <w:lang w:eastAsia="ru-RU"/>
        </w:rPr>
      </w:pPr>
      <w:r w:rsidRPr="002D7567">
        <w:rPr>
          <w:rFonts w:ascii="Times New Roman" w:eastAsia="Times New Roman" w:hAnsi="Times New Roman" w:cs="Times New Roman"/>
          <w:b/>
          <w:i/>
          <w:color w:val="000000"/>
          <w:sz w:val="28"/>
          <w:szCs w:val="28"/>
          <w:highlight w:val="white"/>
          <w:lang w:eastAsia="ru-RU"/>
        </w:rPr>
        <w:t>Результат предоставления муниципальной услуги</w:t>
      </w:r>
    </w:p>
    <w:p w14:paraId="16956C99" w14:textId="77777777" w:rsidR="002D7567" w:rsidRPr="002D7567" w:rsidRDefault="002D7567" w:rsidP="002D7567">
      <w:pPr>
        <w:widowControl w:val="0"/>
        <w:tabs>
          <w:tab w:val="left" w:pos="993"/>
          <w:tab w:val="left" w:pos="8917"/>
        </w:tabs>
        <w:spacing w:after="0" w:line="240" w:lineRule="auto"/>
        <w:jc w:val="both"/>
        <w:rPr>
          <w:rFonts w:ascii="Times New Roman" w:eastAsia="Times New Roman" w:hAnsi="Times New Roman" w:cs="Times New Roman"/>
          <w:sz w:val="28"/>
          <w:szCs w:val="28"/>
          <w:highlight w:val="white"/>
          <w:lang w:eastAsia="zh-CN"/>
        </w:rPr>
      </w:pPr>
    </w:p>
    <w:p w14:paraId="7D73E393" w14:textId="77777777" w:rsidR="002D7567" w:rsidRPr="002D7567" w:rsidRDefault="002D7567" w:rsidP="002D7567">
      <w:pPr>
        <w:widowControl w:val="0"/>
        <w:tabs>
          <w:tab w:val="left" w:pos="993"/>
          <w:tab w:val="left" w:pos="8917"/>
        </w:tabs>
        <w:spacing w:after="0" w:line="240" w:lineRule="auto"/>
        <w:ind w:right="-6" w:firstLine="709"/>
        <w:jc w:val="both"/>
        <w:rPr>
          <w:rFonts w:ascii="Times New Roman" w:eastAsia="Times New Roman" w:hAnsi="Times New Roman" w:cs="Times New Roman"/>
          <w:highlight w:val="white"/>
          <w:lang w:eastAsia="zh-CN"/>
        </w:rPr>
      </w:pPr>
      <w:r w:rsidRPr="002D7567">
        <w:rPr>
          <w:rFonts w:ascii="Times New Roman" w:eastAsia="Times New Roman" w:hAnsi="Times New Roman" w:cs="Times New Roman"/>
          <w:color w:val="000000"/>
          <w:sz w:val="28"/>
          <w:szCs w:val="28"/>
          <w:highlight w:val="white"/>
          <w:lang w:eastAsia="zh-CN"/>
        </w:rPr>
        <w:t xml:space="preserve">2.4. </w:t>
      </w:r>
      <w:r w:rsidRPr="002D7567">
        <w:rPr>
          <w:rFonts w:ascii="Times New Roman" w:eastAsia="Times New Roman" w:hAnsi="Times New Roman" w:cs="Times New Roman"/>
          <w:sz w:val="28"/>
          <w:szCs w:val="28"/>
          <w:highlight w:val="white"/>
          <w:lang w:eastAsia="zh-CN"/>
        </w:rPr>
        <w:t>При обращении заявителя в соответствии с идентификатором категорий (признаков) (приложение № 2</w:t>
      </w:r>
      <w:r w:rsidRPr="002D7567">
        <w:rPr>
          <w:rFonts w:ascii="Times New Roman" w:eastAsia="Times New Roman" w:hAnsi="Times New Roman" w:cs="Times New Roman"/>
          <w:color w:val="000000"/>
          <w:sz w:val="28"/>
          <w:szCs w:val="28"/>
          <w:highlight w:val="white"/>
          <w:lang w:eastAsia="zh-CN"/>
        </w:rPr>
        <w:t xml:space="preserve"> к настоящему административному регламенту</w:t>
      </w:r>
      <w:r w:rsidRPr="002D7567">
        <w:rPr>
          <w:rFonts w:ascii="Times New Roman" w:eastAsia="Times New Roman" w:hAnsi="Times New Roman" w:cs="Times New Roman"/>
          <w:sz w:val="28"/>
          <w:szCs w:val="28"/>
          <w:highlight w:val="white"/>
          <w:lang w:eastAsia="zh-CN"/>
        </w:rPr>
        <w:t>), за предоставлением разрешения на осуществление земляных работ, р</w:t>
      </w:r>
      <w:r w:rsidRPr="002D7567">
        <w:rPr>
          <w:rFonts w:ascii="Times New Roman" w:eastAsia="Times New Roman" w:hAnsi="Times New Roman" w:cs="Times New Roman"/>
          <w:color w:val="000000"/>
          <w:sz w:val="28"/>
          <w:szCs w:val="28"/>
          <w:highlight w:val="white"/>
          <w:lang w:eastAsia="zh-CN"/>
        </w:rPr>
        <w:t>езультатом предоставления У</w:t>
      </w:r>
      <w:r w:rsidRPr="002D7567">
        <w:rPr>
          <w:rFonts w:ascii="Times New Roman" w:eastAsia="Times New Roman" w:hAnsi="Times New Roman" w:cs="Times New Roman"/>
          <w:sz w:val="28"/>
          <w:szCs w:val="28"/>
          <w:highlight w:val="white"/>
          <w:lang w:eastAsia="zh-CN"/>
        </w:rPr>
        <w:t>слуги</w:t>
      </w:r>
      <w:r w:rsidRPr="002D7567">
        <w:rPr>
          <w:rFonts w:ascii="Times New Roman" w:eastAsia="Times New Roman" w:hAnsi="Times New Roman" w:cs="Times New Roman"/>
          <w:color w:val="000000"/>
          <w:sz w:val="28"/>
          <w:szCs w:val="28"/>
          <w:highlight w:val="white"/>
          <w:lang w:eastAsia="zh-CN"/>
        </w:rPr>
        <w:t xml:space="preserve"> является:</w:t>
      </w:r>
      <w:r w:rsidRPr="002D7567">
        <w:rPr>
          <w:rFonts w:ascii="Times New Roman" w:eastAsia="Times New Roman" w:hAnsi="Times New Roman" w:cs="Times New Roman"/>
          <w:sz w:val="24"/>
          <w:szCs w:val="24"/>
          <w:highlight w:val="white"/>
          <w:lang w:eastAsia="zh-CN"/>
        </w:rPr>
        <w:t xml:space="preserve"> </w:t>
      </w:r>
    </w:p>
    <w:p w14:paraId="61EE6EDE" w14:textId="77777777" w:rsidR="002D7567" w:rsidRPr="002D7567" w:rsidRDefault="002D7567" w:rsidP="002D7567">
      <w:pPr>
        <w:widowControl w:val="0"/>
        <w:spacing w:after="0" w:line="240" w:lineRule="auto"/>
        <w:ind w:right="-6" w:firstLine="709"/>
        <w:jc w:val="both"/>
        <w:rPr>
          <w:rFonts w:ascii="Calibri" w:eastAsia="Times New Roman" w:hAnsi="Calibri" w:cs="Calibri"/>
          <w:color w:val="000000"/>
          <w:szCs w:val="20"/>
          <w:highlight w:val="white"/>
          <w:lang w:eastAsia="ru-RU"/>
        </w:rPr>
      </w:pPr>
      <w:r w:rsidRPr="002D7567">
        <w:rPr>
          <w:rFonts w:ascii="Times New Roman" w:eastAsia="Times New Roman" w:hAnsi="Times New Roman" w:cs="Times New Roman"/>
          <w:color w:val="000000"/>
          <w:sz w:val="28"/>
          <w:szCs w:val="28"/>
          <w:highlight w:val="white"/>
          <w:lang w:eastAsia="ru-RU"/>
        </w:rPr>
        <w:t xml:space="preserve">разрешение на право производства земляных работ на территории </w:t>
      </w:r>
      <w:r w:rsidRPr="002D7567">
        <w:rPr>
          <w:rFonts w:ascii="Times New Roman" w:eastAsia="Times New Roman" w:hAnsi="Times New Roman" w:cs="Times New Roman"/>
          <w:color w:val="000000"/>
          <w:sz w:val="28"/>
          <w:szCs w:val="28"/>
          <w:highlight w:val="white"/>
          <w:lang w:eastAsia="ru-RU"/>
        </w:rPr>
        <w:lastRenderedPageBreak/>
        <w:t xml:space="preserve">муниципального образования Дмитриевский </w:t>
      </w:r>
      <w:proofErr w:type="gramStart"/>
      <w:r w:rsidRPr="002D7567">
        <w:rPr>
          <w:rFonts w:ascii="Times New Roman" w:eastAsia="Times New Roman" w:hAnsi="Times New Roman" w:cs="Times New Roman"/>
          <w:color w:val="000000"/>
          <w:sz w:val="28"/>
          <w:szCs w:val="28"/>
          <w:highlight w:val="white"/>
          <w:lang w:eastAsia="ru-RU"/>
        </w:rPr>
        <w:t>сельсовет  оформленного</w:t>
      </w:r>
      <w:proofErr w:type="gramEnd"/>
      <w:r w:rsidRPr="002D7567">
        <w:rPr>
          <w:rFonts w:ascii="Times New Roman" w:eastAsia="Times New Roman" w:hAnsi="Times New Roman" w:cs="Times New Roman"/>
          <w:color w:val="000000"/>
          <w:sz w:val="28"/>
          <w:szCs w:val="28"/>
          <w:highlight w:val="white"/>
          <w:lang w:eastAsia="ru-RU"/>
        </w:rPr>
        <w:t xml:space="preserve"> в соответствии с формой в Приложении № 3 к настоящему административному регламенту;</w:t>
      </w:r>
    </w:p>
    <w:p w14:paraId="13202D38" w14:textId="77777777" w:rsidR="002D7567" w:rsidRPr="002D7567" w:rsidRDefault="002D7567" w:rsidP="002D7567">
      <w:pPr>
        <w:widowControl w:val="0"/>
        <w:spacing w:after="0" w:line="240" w:lineRule="auto"/>
        <w:ind w:right="-6" w:firstLine="709"/>
        <w:jc w:val="both"/>
        <w:rPr>
          <w:rFonts w:ascii="Calibri" w:eastAsia="Times New Roman" w:hAnsi="Calibri" w:cs="Calibri"/>
          <w:color w:val="000000"/>
          <w:szCs w:val="20"/>
          <w:highlight w:val="white"/>
          <w:lang w:eastAsia="ru-RU"/>
        </w:rPr>
      </w:pPr>
      <w:r w:rsidRPr="002D7567">
        <w:rPr>
          <w:rFonts w:ascii="Times New Roman" w:eastAsia="Times New Roman" w:hAnsi="Times New Roman" w:cs="Times New Roman"/>
          <w:color w:val="000000"/>
          <w:sz w:val="28"/>
          <w:szCs w:val="28"/>
          <w:highlight w:val="white"/>
          <w:lang w:eastAsia="ru-RU"/>
        </w:rPr>
        <w:t>решение на производство земляных работ в связи с аварийно-восстановительными работами на территории (указывается наименование ОМСУ), оформленное в соответствии с формой в Приложении № 3 к настоящему административному регламенту;</w:t>
      </w:r>
    </w:p>
    <w:p w14:paraId="54736667" w14:textId="77777777" w:rsidR="002D7567" w:rsidRPr="002D7567" w:rsidRDefault="002D7567" w:rsidP="002D7567">
      <w:pPr>
        <w:widowControl w:val="0"/>
        <w:spacing w:after="0" w:line="240" w:lineRule="auto"/>
        <w:ind w:right="-6" w:firstLine="709"/>
        <w:jc w:val="both"/>
        <w:rPr>
          <w:rFonts w:ascii="Calibri" w:eastAsia="Times New Roman" w:hAnsi="Calibri" w:cs="Calibri"/>
          <w:color w:val="000000"/>
          <w:szCs w:val="20"/>
          <w:highlight w:val="white"/>
          <w:lang w:eastAsia="ru-RU"/>
        </w:rPr>
      </w:pPr>
      <w:r w:rsidRPr="002D7567">
        <w:rPr>
          <w:rFonts w:ascii="Times New Roman" w:eastAsia="Times New Roman" w:hAnsi="Times New Roman" w:cs="Times New Roman"/>
          <w:color w:val="000000"/>
          <w:sz w:val="28"/>
          <w:szCs w:val="28"/>
          <w:highlight w:val="white"/>
          <w:lang w:eastAsia="ru-RU"/>
        </w:rPr>
        <w:t>решение о продлении разрешения на право производства земляных работ на территории (указывается наименование ОМСУ);</w:t>
      </w:r>
    </w:p>
    <w:p w14:paraId="6A2C6BEF" w14:textId="77777777" w:rsidR="002D7567" w:rsidRPr="002D7567" w:rsidRDefault="002D7567" w:rsidP="002D7567">
      <w:pPr>
        <w:widowControl w:val="0"/>
        <w:spacing w:after="0" w:line="240" w:lineRule="auto"/>
        <w:ind w:right="-6" w:firstLine="709"/>
        <w:jc w:val="both"/>
        <w:rPr>
          <w:rFonts w:ascii="Calibri" w:eastAsia="Times New Roman" w:hAnsi="Calibri" w:cs="Calibri"/>
          <w:color w:val="000000"/>
          <w:szCs w:val="20"/>
          <w:highlight w:val="white"/>
          <w:lang w:eastAsia="ru-RU"/>
        </w:rPr>
      </w:pPr>
      <w:r w:rsidRPr="002D7567">
        <w:rPr>
          <w:rFonts w:ascii="Times New Roman" w:eastAsia="Times New Roman" w:hAnsi="Times New Roman" w:cs="Times New Roman"/>
          <w:color w:val="000000"/>
          <w:sz w:val="28"/>
          <w:szCs w:val="28"/>
          <w:highlight w:val="white"/>
          <w:lang w:eastAsia="ru-RU"/>
        </w:rPr>
        <w:t xml:space="preserve">решение о закрытии разрешения на право производства земляных работ на территории (указывается наименование ОМСУ), оформленное в соответствии с формой в Приложении № 4 к настоящему административному регламенту; </w:t>
      </w:r>
    </w:p>
    <w:p w14:paraId="4535ACF4" w14:textId="77777777" w:rsidR="002D7567" w:rsidRPr="002D7567" w:rsidRDefault="002D7567" w:rsidP="002D7567">
      <w:pPr>
        <w:widowControl w:val="0"/>
        <w:spacing w:after="0" w:line="240" w:lineRule="auto"/>
        <w:ind w:right="-6" w:firstLine="709"/>
        <w:jc w:val="both"/>
        <w:rPr>
          <w:rFonts w:ascii="Calibri" w:eastAsia="Times New Roman" w:hAnsi="Calibri" w:cs="Calibri"/>
          <w:color w:val="000000"/>
          <w:szCs w:val="20"/>
          <w:highlight w:val="white"/>
          <w:lang w:eastAsia="ru-RU"/>
        </w:rPr>
      </w:pPr>
      <w:r w:rsidRPr="002D7567">
        <w:rPr>
          <w:rFonts w:ascii="Times New Roman" w:eastAsia="Times New Roman" w:hAnsi="Times New Roman" w:cs="Times New Roman"/>
          <w:color w:val="000000"/>
          <w:sz w:val="28"/>
          <w:szCs w:val="28"/>
          <w:highlight w:val="white"/>
          <w:lang w:eastAsia="ru-RU"/>
        </w:rPr>
        <w:t>решение об отказе в предоставлении Услуги, оформленного в соответствии с формой в Приложении № 5 к настоящему административному регламенту.</w:t>
      </w:r>
    </w:p>
    <w:p w14:paraId="3738F385" w14:textId="77777777" w:rsidR="002D7567" w:rsidRPr="002D7567" w:rsidRDefault="002D7567" w:rsidP="002D7567">
      <w:pPr>
        <w:widowControl w:val="0"/>
        <w:tabs>
          <w:tab w:val="left" w:pos="284"/>
          <w:tab w:val="left" w:pos="993"/>
          <w:tab w:val="left" w:pos="8917"/>
        </w:tabs>
        <w:spacing w:after="0" w:line="240" w:lineRule="auto"/>
        <w:ind w:right="-6" w:firstLine="709"/>
        <w:jc w:val="both"/>
        <w:rPr>
          <w:rFonts w:ascii="Times New Roman" w:eastAsia="Times New Roman" w:hAnsi="Times New Roman" w:cs="Times New Roman"/>
          <w:highlight w:val="white"/>
          <w:lang w:eastAsia="zh-CN"/>
        </w:rPr>
      </w:pPr>
      <w:r w:rsidRPr="002D7567">
        <w:rPr>
          <w:rFonts w:ascii="Times New Roman" w:eastAsia="Times New Roman" w:hAnsi="Times New Roman" w:cs="Times New Roman"/>
          <w:sz w:val="28"/>
          <w:szCs w:val="28"/>
          <w:highlight w:val="white"/>
          <w:lang w:eastAsia="zh-CN"/>
        </w:rPr>
        <w:t>2.5. Документом, содержащим решение о предоставлении Услуги, на основании которого Заявителю предоставляются результаты,</w:t>
      </w:r>
      <w:r w:rsidRPr="002D7567">
        <w:rPr>
          <w:rFonts w:ascii="Times New Roman" w:eastAsia="Times New Roman" w:hAnsi="Times New Roman" w:cs="Times New Roman"/>
          <w:highlight w:val="white"/>
          <w:lang w:eastAsia="zh-CN"/>
        </w:rPr>
        <w:t xml:space="preserve"> </w:t>
      </w:r>
      <w:r w:rsidRPr="002D7567">
        <w:rPr>
          <w:rFonts w:ascii="Times New Roman" w:eastAsia="Times New Roman" w:hAnsi="Times New Roman" w:cs="Times New Roman"/>
          <w:sz w:val="28"/>
          <w:szCs w:val="28"/>
          <w:highlight w:val="white"/>
          <w:lang w:eastAsia="zh-CN"/>
        </w:rPr>
        <w:t>указанные в пункте 2.4. настоящего административного регламента, является:</w:t>
      </w:r>
    </w:p>
    <w:p w14:paraId="1EE2F7DB" w14:textId="77777777" w:rsidR="002D7567" w:rsidRPr="002D7567" w:rsidRDefault="002D7567" w:rsidP="002D7567">
      <w:pPr>
        <w:widowControl w:val="0"/>
        <w:spacing w:after="0" w:line="240" w:lineRule="auto"/>
        <w:ind w:right="-6" w:firstLine="709"/>
        <w:jc w:val="both"/>
        <w:rPr>
          <w:rFonts w:ascii="Calibri" w:eastAsia="Times New Roman" w:hAnsi="Calibri" w:cs="Calibri"/>
          <w:szCs w:val="20"/>
          <w:highlight w:val="white"/>
          <w:lang w:eastAsia="ru-RU"/>
        </w:rPr>
      </w:pPr>
      <w:r w:rsidRPr="002D7567">
        <w:rPr>
          <w:rFonts w:ascii="Calibri" w:eastAsia="Times New Roman" w:hAnsi="Calibri" w:cs="Calibri"/>
          <w:sz w:val="28"/>
          <w:szCs w:val="28"/>
          <w:highlight w:val="white"/>
          <w:lang w:eastAsia="ru-RU"/>
        </w:rPr>
        <w:t xml:space="preserve"> </w:t>
      </w:r>
      <w:r w:rsidRPr="002D7567">
        <w:rPr>
          <w:rFonts w:ascii="Times New Roman" w:eastAsia="Times New Roman" w:hAnsi="Times New Roman" w:cs="Times New Roman"/>
          <w:color w:val="000000"/>
          <w:sz w:val="28"/>
          <w:szCs w:val="28"/>
          <w:highlight w:val="white"/>
          <w:lang w:eastAsia="ru-RU"/>
        </w:rPr>
        <w:t>а) электронный документ, подписанный уполномоченным должностным лицом с использованием усиленной квалифицированной электронной подписи;</w:t>
      </w:r>
    </w:p>
    <w:p w14:paraId="044B4B6D" w14:textId="77777777" w:rsidR="002D7567" w:rsidRPr="002D7567" w:rsidRDefault="002D7567" w:rsidP="002D7567">
      <w:pPr>
        <w:widowControl w:val="0"/>
        <w:spacing w:after="0" w:line="240" w:lineRule="auto"/>
        <w:ind w:right="-6"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color w:val="000000"/>
          <w:sz w:val="28"/>
          <w:szCs w:val="28"/>
          <w:highlight w:val="white"/>
          <w:lang w:eastAsia="ru-RU"/>
        </w:rPr>
        <w:t>б) документ на бумажном носителе, подтверждающий содержание электронного документа, направленный органом (организацией), в многофункциональном центре (при наличии соглашения о взаимодействии).</w:t>
      </w:r>
    </w:p>
    <w:p w14:paraId="57995748" w14:textId="77777777" w:rsidR="002D7567" w:rsidRPr="002D7567" w:rsidRDefault="002D7567" w:rsidP="002D7567">
      <w:pPr>
        <w:widowControl w:val="0"/>
        <w:spacing w:after="0" w:line="240" w:lineRule="auto"/>
        <w:ind w:right="-6" w:firstLine="709"/>
        <w:jc w:val="both"/>
        <w:rPr>
          <w:rFonts w:ascii="Times New Roman" w:eastAsia="Times New Roman" w:hAnsi="Times New Roman" w:cs="Times New Roman"/>
          <w:color w:val="000000"/>
          <w:sz w:val="28"/>
          <w:szCs w:val="28"/>
          <w:highlight w:val="white"/>
          <w:lang w:eastAsia="ru-RU"/>
        </w:rPr>
      </w:pPr>
      <w:r w:rsidRPr="002D7567">
        <w:rPr>
          <w:rFonts w:ascii="Times New Roman" w:eastAsia="Times New Roman" w:hAnsi="Times New Roman" w:cs="Times New Roman"/>
          <w:sz w:val="28"/>
          <w:szCs w:val="28"/>
          <w:highlight w:val="white"/>
          <w:lang w:eastAsia="ru-RU"/>
        </w:rPr>
        <w:t>2.6</w:t>
      </w:r>
      <w:r w:rsidRPr="002D7567">
        <w:rPr>
          <w:rFonts w:ascii="Times New Roman" w:eastAsia="Times New Roman" w:hAnsi="Times New Roman" w:cs="Times New Roman"/>
          <w:color w:val="000000"/>
          <w:sz w:val="28"/>
          <w:szCs w:val="28"/>
          <w:highlight w:val="white"/>
          <w:lang w:eastAsia="ru-RU"/>
        </w:rPr>
        <w:t>. Результат предоставления Услуги может быть получен заявителем через Личный кабинет Единого портала, лично в ОМСУ, в МФЦ (при наличии соглашения о взаимодействии).</w:t>
      </w:r>
    </w:p>
    <w:p w14:paraId="30B65853" w14:textId="77777777" w:rsidR="002D7567" w:rsidRPr="002D7567" w:rsidRDefault="002D7567" w:rsidP="00154CED">
      <w:pPr>
        <w:widowControl w:val="0"/>
        <w:numPr>
          <w:ilvl w:val="1"/>
          <w:numId w:val="50"/>
        </w:numPr>
        <w:tabs>
          <w:tab w:val="left" w:pos="1276"/>
          <w:tab w:val="left" w:pos="1560"/>
          <w:tab w:val="left" w:pos="1985"/>
        </w:tabs>
        <w:spacing w:after="0" w:line="240" w:lineRule="auto"/>
        <w:ind w:left="0" w:right="-6" w:firstLine="709"/>
        <w:jc w:val="both"/>
        <w:rPr>
          <w:rFonts w:ascii="Times New Roman" w:eastAsia="Times New Roman" w:hAnsi="Times New Roman" w:cs="Times New Roman"/>
          <w:highlight w:val="white"/>
          <w:lang w:eastAsia="zh-CN"/>
        </w:rPr>
      </w:pPr>
      <w:r w:rsidRPr="002D7567">
        <w:rPr>
          <w:rFonts w:ascii="Times New Roman" w:eastAsia="Times New Roman" w:hAnsi="Times New Roman" w:cs="Times New Roman"/>
          <w:sz w:val="28"/>
          <w:szCs w:val="28"/>
          <w:highlight w:val="white"/>
          <w:lang w:eastAsia="zh-CN"/>
        </w:rPr>
        <w:t>Формирование реестровой записи в качестве результата предоставления Услуги не предусмотрено.</w:t>
      </w:r>
    </w:p>
    <w:p w14:paraId="5E672298" w14:textId="77777777" w:rsidR="002D7567" w:rsidRPr="002D7567" w:rsidRDefault="002D7567" w:rsidP="002D7567">
      <w:pPr>
        <w:widowControl w:val="0"/>
        <w:tabs>
          <w:tab w:val="left" w:pos="1549"/>
        </w:tabs>
        <w:spacing w:after="0" w:line="240" w:lineRule="auto"/>
        <w:ind w:right="-6"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2.8. Способ получения Услуги указывается заявителем в заявлении.</w:t>
      </w:r>
    </w:p>
    <w:p w14:paraId="35A71522" w14:textId="77777777" w:rsidR="002D7567" w:rsidRPr="002D7567" w:rsidRDefault="002D7567" w:rsidP="002D7567">
      <w:pPr>
        <w:widowControl w:val="0"/>
        <w:spacing w:after="0" w:line="240" w:lineRule="auto"/>
        <w:ind w:firstLine="709"/>
        <w:outlineLvl w:val="2"/>
        <w:rPr>
          <w:rFonts w:ascii="Times New Roman" w:eastAsia="Times New Roman" w:hAnsi="Times New Roman" w:cs="Times New Roman"/>
          <w:b/>
          <w:bCs/>
          <w:color w:val="000000"/>
          <w:sz w:val="28"/>
          <w:szCs w:val="28"/>
          <w:highlight w:val="white"/>
          <w:lang w:eastAsia="ru-RU"/>
        </w:rPr>
      </w:pPr>
    </w:p>
    <w:p w14:paraId="65E2931D"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i/>
          <w:color w:val="000000"/>
          <w:sz w:val="28"/>
          <w:szCs w:val="28"/>
          <w:highlight w:val="white"/>
          <w:lang w:eastAsia="ru-RU"/>
        </w:rPr>
      </w:pPr>
      <w:r w:rsidRPr="002D7567">
        <w:rPr>
          <w:rFonts w:ascii="Times New Roman" w:eastAsia="Times New Roman" w:hAnsi="Times New Roman" w:cs="Times New Roman"/>
          <w:b/>
          <w:i/>
          <w:color w:val="000000"/>
          <w:sz w:val="28"/>
          <w:szCs w:val="28"/>
          <w:highlight w:val="white"/>
          <w:lang w:eastAsia="ru-RU"/>
        </w:rPr>
        <w:t>Срок предоставления муниципальной услуги</w:t>
      </w:r>
    </w:p>
    <w:p w14:paraId="4032B09A"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8"/>
          <w:szCs w:val="28"/>
          <w:highlight w:val="white"/>
          <w:lang w:eastAsia="ru-RU"/>
        </w:rPr>
      </w:pPr>
    </w:p>
    <w:p w14:paraId="73ADE174" w14:textId="77777777" w:rsidR="002D7567" w:rsidRPr="002D7567" w:rsidRDefault="002D7567" w:rsidP="002D7567">
      <w:pPr>
        <w:widowControl w:val="0"/>
        <w:tabs>
          <w:tab w:val="left" w:pos="0"/>
          <w:tab w:val="left" w:pos="1276"/>
        </w:tabs>
        <w:spacing w:after="0" w:line="240" w:lineRule="auto"/>
        <w:ind w:firstLine="709"/>
        <w:jc w:val="both"/>
        <w:rPr>
          <w:rFonts w:ascii="Times New Roman" w:eastAsia="Times New Roman" w:hAnsi="Times New Roman" w:cs="Times New Roman"/>
          <w:sz w:val="28"/>
          <w:szCs w:val="28"/>
          <w:highlight w:val="white"/>
          <w:lang w:eastAsia="zh-CN"/>
        </w:rPr>
      </w:pPr>
      <w:r w:rsidRPr="002D7567">
        <w:rPr>
          <w:rFonts w:ascii="Times New Roman" w:eastAsia="Times New Roman" w:hAnsi="Times New Roman" w:cs="Times New Roman"/>
          <w:sz w:val="28"/>
          <w:szCs w:val="28"/>
          <w:highlight w:val="white"/>
          <w:lang w:eastAsia="zh-CN"/>
        </w:rPr>
        <w:t>2.9 Срок</w:t>
      </w:r>
      <w:r w:rsidRPr="002D7567">
        <w:rPr>
          <w:rFonts w:ascii="Times New Roman" w:eastAsia="Times New Roman" w:hAnsi="Times New Roman" w:cs="Times New Roman"/>
          <w:spacing w:val="-6"/>
          <w:sz w:val="28"/>
          <w:szCs w:val="28"/>
          <w:highlight w:val="white"/>
          <w:lang w:eastAsia="zh-CN"/>
        </w:rPr>
        <w:t xml:space="preserve"> </w:t>
      </w:r>
      <w:r w:rsidRPr="002D7567">
        <w:rPr>
          <w:rFonts w:ascii="Times New Roman" w:eastAsia="Times New Roman" w:hAnsi="Times New Roman" w:cs="Times New Roman"/>
          <w:sz w:val="28"/>
          <w:szCs w:val="28"/>
          <w:highlight w:val="white"/>
          <w:lang w:eastAsia="zh-CN"/>
        </w:rPr>
        <w:t>предоставления</w:t>
      </w:r>
      <w:r w:rsidRPr="002D7567">
        <w:rPr>
          <w:rFonts w:ascii="Times New Roman" w:eastAsia="Times New Roman" w:hAnsi="Times New Roman" w:cs="Times New Roman"/>
          <w:spacing w:val="-6"/>
          <w:sz w:val="28"/>
          <w:szCs w:val="28"/>
          <w:highlight w:val="white"/>
          <w:lang w:eastAsia="zh-CN"/>
        </w:rPr>
        <w:t xml:space="preserve"> </w:t>
      </w:r>
      <w:r w:rsidRPr="002D7567">
        <w:rPr>
          <w:rFonts w:ascii="Times New Roman" w:eastAsia="Times New Roman" w:hAnsi="Times New Roman" w:cs="Times New Roman"/>
          <w:sz w:val="28"/>
          <w:szCs w:val="28"/>
          <w:highlight w:val="white"/>
          <w:lang w:eastAsia="zh-CN"/>
        </w:rPr>
        <w:t>Услуги</w:t>
      </w:r>
      <w:r w:rsidRPr="002D7567">
        <w:rPr>
          <w:rFonts w:ascii="Times New Roman" w:eastAsia="Times New Roman" w:hAnsi="Times New Roman" w:cs="Times New Roman"/>
          <w:sz w:val="28"/>
          <w:highlight w:val="white"/>
          <w:lang w:eastAsia="zh-CN"/>
        </w:rPr>
        <w:t xml:space="preserve"> со дня регистрации заявления о предоставлении Услуги для категории (признаков) заявителя 1А - 4А независимо </w:t>
      </w:r>
      <w:proofErr w:type="gramStart"/>
      <w:r w:rsidRPr="002D7567">
        <w:rPr>
          <w:rFonts w:ascii="Times New Roman" w:eastAsia="Times New Roman" w:hAnsi="Times New Roman" w:cs="Times New Roman"/>
          <w:sz w:val="28"/>
          <w:highlight w:val="white"/>
          <w:lang w:eastAsia="zh-CN"/>
        </w:rPr>
        <w:t>от  способа</w:t>
      </w:r>
      <w:proofErr w:type="gramEnd"/>
      <w:r w:rsidRPr="002D7567">
        <w:rPr>
          <w:rFonts w:ascii="Times New Roman" w:eastAsia="Times New Roman" w:hAnsi="Times New Roman" w:cs="Times New Roman"/>
          <w:sz w:val="28"/>
          <w:highlight w:val="white"/>
          <w:lang w:eastAsia="zh-CN"/>
        </w:rPr>
        <w:t xml:space="preserve"> подачи заявления о предоставлении Услуги составляет не более 10 рабочих дней</w:t>
      </w:r>
      <w:r w:rsidRPr="002D7567">
        <w:rPr>
          <w:rFonts w:ascii="Times New Roman" w:eastAsia="Times New Roman" w:hAnsi="Times New Roman" w:cs="Times New Roman"/>
          <w:sz w:val="28"/>
          <w:szCs w:val="28"/>
          <w:highlight w:val="white"/>
          <w:lang w:eastAsia="zh-CN"/>
        </w:rPr>
        <w:t>.</w:t>
      </w:r>
    </w:p>
    <w:p w14:paraId="70AF135A" w14:textId="77777777" w:rsidR="002D7567" w:rsidRPr="002D7567" w:rsidRDefault="002D7567" w:rsidP="002D7567">
      <w:pPr>
        <w:widowControl w:val="0"/>
        <w:tabs>
          <w:tab w:val="left" w:pos="0"/>
          <w:tab w:val="left" w:pos="1276"/>
        </w:tabs>
        <w:spacing w:after="0" w:line="240" w:lineRule="auto"/>
        <w:ind w:firstLine="709"/>
        <w:jc w:val="both"/>
        <w:rPr>
          <w:rFonts w:ascii="Times New Roman" w:eastAsia="Times New Roman" w:hAnsi="Times New Roman" w:cs="Times New Roman"/>
          <w:sz w:val="28"/>
          <w:szCs w:val="28"/>
          <w:highlight w:val="white"/>
          <w:lang w:eastAsia="zh-CN"/>
        </w:rPr>
      </w:pPr>
      <w:r w:rsidRPr="002D7567">
        <w:rPr>
          <w:rFonts w:ascii="Times New Roman" w:eastAsia="Times New Roman" w:hAnsi="Times New Roman" w:cs="Times New Roman"/>
          <w:sz w:val="28"/>
          <w:szCs w:val="28"/>
          <w:highlight w:val="white"/>
          <w:lang w:eastAsia="zh-CN"/>
        </w:rPr>
        <w:t>2.10 Срок</w:t>
      </w:r>
      <w:r w:rsidRPr="002D7567">
        <w:rPr>
          <w:rFonts w:ascii="Times New Roman" w:eastAsia="Times New Roman" w:hAnsi="Times New Roman" w:cs="Times New Roman"/>
          <w:spacing w:val="-6"/>
          <w:sz w:val="28"/>
          <w:szCs w:val="28"/>
          <w:highlight w:val="white"/>
          <w:lang w:eastAsia="zh-CN"/>
        </w:rPr>
        <w:t xml:space="preserve"> </w:t>
      </w:r>
      <w:r w:rsidRPr="002D7567">
        <w:rPr>
          <w:rFonts w:ascii="Times New Roman" w:eastAsia="Times New Roman" w:hAnsi="Times New Roman" w:cs="Times New Roman"/>
          <w:sz w:val="28"/>
          <w:szCs w:val="28"/>
          <w:highlight w:val="white"/>
          <w:lang w:eastAsia="zh-CN"/>
        </w:rPr>
        <w:t>предоставления</w:t>
      </w:r>
      <w:r w:rsidRPr="002D7567">
        <w:rPr>
          <w:rFonts w:ascii="Times New Roman" w:eastAsia="Times New Roman" w:hAnsi="Times New Roman" w:cs="Times New Roman"/>
          <w:spacing w:val="-6"/>
          <w:sz w:val="28"/>
          <w:szCs w:val="28"/>
          <w:highlight w:val="white"/>
          <w:lang w:eastAsia="zh-CN"/>
        </w:rPr>
        <w:t xml:space="preserve"> </w:t>
      </w:r>
      <w:r w:rsidRPr="002D7567">
        <w:rPr>
          <w:rFonts w:ascii="Times New Roman" w:eastAsia="Times New Roman" w:hAnsi="Times New Roman" w:cs="Times New Roman"/>
          <w:sz w:val="28"/>
          <w:szCs w:val="28"/>
          <w:highlight w:val="white"/>
          <w:lang w:eastAsia="zh-CN"/>
        </w:rPr>
        <w:t>Услуги</w:t>
      </w:r>
      <w:r w:rsidRPr="002D7567">
        <w:rPr>
          <w:rFonts w:ascii="Times New Roman" w:eastAsia="Times New Roman" w:hAnsi="Times New Roman" w:cs="Times New Roman"/>
          <w:sz w:val="28"/>
          <w:highlight w:val="white"/>
          <w:lang w:eastAsia="zh-CN"/>
        </w:rPr>
        <w:t xml:space="preserve"> со дня регистрации заявления о предоставлении Услуги для категории (признаков) заявителя 1Б - 4Б независимо </w:t>
      </w:r>
      <w:proofErr w:type="gramStart"/>
      <w:r w:rsidRPr="002D7567">
        <w:rPr>
          <w:rFonts w:ascii="Times New Roman" w:eastAsia="Times New Roman" w:hAnsi="Times New Roman" w:cs="Times New Roman"/>
          <w:sz w:val="28"/>
          <w:highlight w:val="white"/>
          <w:lang w:eastAsia="zh-CN"/>
        </w:rPr>
        <w:t>от  способа</w:t>
      </w:r>
      <w:proofErr w:type="gramEnd"/>
      <w:r w:rsidRPr="002D7567">
        <w:rPr>
          <w:rFonts w:ascii="Times New Roman" w:eastAsia="Times New Roman" w:hAnsi="Times New Roman" w:cs="Times New Roman"/>
          <w:sz w:val="28"/>
          <w:highlight w:val="white"/>
          <w:lang w:eastAsia="zh-CN"/>
        </w:rPr>
        <w:t xml:space="preserve"> подачи заявления о предоставлении Услуги составляет не более 3 рабочих дней</w:t>
      </w:r>
      <w:r w:rsidRPr="002D7567">
        <w:rPr>
          <w:rFonts w:ascii="Times New Roman" w:eastAsia="Times New Roman" w:hAnsi="Times New Roman" w:cs="Times New Roman"/>
          <w:sz w:val="28"/>
          <w:szCs w:val="28"/>
          <w:highlight w:val="white"/>
          <w:lang w:eastAsia="zh-CN"/>
        </w:rPr>
        <w:t>.</w:t>
      </w:r>
    </w:p>
    <w:p w14:paraId="07865969" w14:textId="77777777" w:rsidR="002D7567" w:rsidRPr="002D7567" w:rsidRDefault="002D7567" w:rsidP="002D7567">
      <w:pPr>
        <w:widowControl w:val="0"/>
        <w:tabs>
          <w:tab w:val="left" w:pos="0"/>
          <w:tab w:val="left" w:pos="1276"/>
        </w:tabs>
        <w:spacing w:after="0" w:line="240" w:lineRule="auto"/>
        <w:ind w:firstLine="709"/>
        <w:jc w:val="both"/>
        <w:rPr>
          <w:rFonts w:ascii="Times New Roman" w:eastAsia="Times New Roman" w:hAnsi="Times New Roman" w:cs="Times New Roman"/>
          <w:sz w:val="28"/>
          <w:szCs w:val="28"/>
          <w:highlight w:val="white"/>
          <w:lang w:eastAsia="zh-CN"/>
        </w:rPr>
      </w:pPr>
      <w:r w:rsidRPr="002D7567">
        <w:rPr>
          <w:rFonts w:ascii="Times New Roman" w:eastAsia="Times New Roman" w:hAnsi="Times New Roman" w:cs="Times New Roman"/>
          <w:sz w:val="28"/>
          <w:szCs w:val="28"/>
          <w:highlight w:val="white"/>
          <w:lang w:eastAsia="zh-CN"/>
        </w:rPr>
        <w:t>2.11 Срок</w:t>
      </w:r>
      <w:r w:rsidRPr="002D7567">
        <w:rPr>
          <w:rFonts w:ascii="Times New Roman" w:eastAsia="Times New Roman" w:hAnsi="Times New Roman" w:cs="Times New Roman"/>
          <w:spacing w:val="-6"/>
          <w:sz w:val="28"/>
          <w:szCs w:val="28"/>
          <w:highlight w:val="white"/>
          <w:lang w:eastAsia="zh-CN"/>
        </w:rPr>
        <w:t xml:space="preserve"> </w:t>
      </w:r>
      <w:r w:rsidRPr="002D7567">
        <w:rPr>
          <w:rFonts w:ascii="Times New Roman" w:eastAsia="Times New Roman" w:hAnsi="Times New Roman" w:cs="Times New Roman"/>
          <w:sz w:val="28"/>
          <w:szCs w:val="28"/>
          <w:highlight w:val="white"/>
          <w:lang w:eastAsia="zh-CN"/>
        </w:rPr>
        <w:t>предоставления</w:t>
      </w:r>
      <w:r w:rsidRPr="002D7567">
        <w:rPr>
          <w:rFonts w:ascii="Times New Roman" w:eastAsia="Times New Roman" w:hAnsi="Times New Roman" w:cs="Times New Roman"/>
          <w:spacing w:val="-6"/>
          <w:sz w:val="28"/>
          <w:szCs w:val="28"/>
          <w:highlight w:val="white"/>
          <w:lang w:eastAsia="zh-CN"/>
        </w:rPr>
        <w:t xml:space="preserve"> </w:t>
      </w:r>
      <w:r w:rsidRPr="002D7567">
        <w:rPr>
          <w:rFonts w:ascii="Times New Roman" w:eastAsia="Times New Roman" w:hAnsi="Times New Roman" w:cs="Times New Roman"/>
          <w:sz w:val="28"/>
          <w:szCs w:val="28"/>
          <w:highlight w:val="white"/>
          <w:lang w:eastAsia="zh-CN"/>
        </w:rPr>
        <w:t>Услуги</w:t>
      </w:r>
      <w:r w:rsidRPr="002D7567">
        <w:rPr>
          <w:rFonts w:ascii="Times New Roman" w:eastAsia="Times New Roman" w:hAnsi="Times New Roman" w:cs="Times New Roman"/>
          <w:sz w:val="28"/>
          <w:highlight w:val="white"/>
          <w:lang w:eastAsia="zh-CN"/>
        </w:rPr>
        <w:t xml:space="preserve"> со дня регистрации заявления о предоставлении Услуги для категории (признаков) заявителя 3В - 4Г независимо </w:t>
      </w:r>
      <w:proofErr w:type="gramStart"/>
      <w:r w:rsidRPr="002D7567">
        <w:rPr>
          <w:rFonts w:ascii="Times New Roman" w:eastAsia="Times New Roman" w:hAnsi="Times New Roman" w:cs="Times New Roman"/>
          <w:sz w:val="28"/>
          <w:highlight w:val="white"/>
          <w:lang w:eastAsia="zh-CN"/>
        </w:rPr>
        <w:t>от  способа</w:t>
      </w:r>
      <w:proofErr w:type="gramEnd"/>
      <w:r w:rsidRPr="002D7567">
        <w:rPr>
          <w:rFonts w:ascii="Times New Roman" w:eastAsia="Times New Roman" w:hAnsi="Times New Roman" w:cs="Times New Roman"/>
          <w:sz w:val="28"/>
          <w:highlight w:val="white"/>
          <w:lang w:eastAsia="zh-CN"/>
        </w:rPr>
        <w:t xml:space="preserve"> подачи заявления о предоставлении Услуги составляет </w:t>
      </w:r>
      <w:r w:rsidRPr="002D7567">
        <w:rPr>
          <w:rFonts w:ascii="Times New Roman" w:eastAsia="Times New Roman" w:hAnsi="Times New Roman" w:cs="Times New Roman"/>
          <w:sz w:val="28"/>
          <w:highlight w:val="white"/>
          <w:lang w:eastAsia="zh-CN"/>
        </w:rPr>
        <w:lastRenderedPageBreak/>
        <w:t>не более 5 рабочих дней</w:t>
      </w:r>
      <w:r w:rsidRPr="002D7567">
        <w:rPr>
          <w:rFonts w:ascii="Times New Roman" w:eastAsia="Times New Roman" w:hAnsi="Times New Roman" w:cs="Times New Roman"/>
          <w:sz w:val="28"/>
          <w:szCs w:val="28"/>
          <w:highlight w:val="white"/>
          <w:lang w:eastAsia="zh-CN"/>
        </w:rPr>
        <w:t>.</w:t>
      </w:r>
    </w:p>
    <w:p w14:paraId="4820D268" w14:textId="77777777" w:rsidR="002D7567" w:rsidRPr="002D7567" w:rsidRDefault="002D7567" w:rsidP="002D7567">
      <w:pPr>
        <w:widowControl w:val="0"/>
        <w:tabs>
          <w:tab w:val="left" w:pos="0"/>
          <w:tab w:val="left" w:pos="1276"/>
        </w:tabs>
        <w:spacing w:after="0" w:line="240" w:lineRule="auto"/>
        <w:ind w:firstLine="709"/>
        <w:jc w:val="both"/>
        <w:rPr>
          <w:rFonts w:ascii="Times New Roman" w:eastAsia="Times New Roman" w:hAnsi="Times New Roman" w:cs="Times New Roman"/>
          <w:sz w:val="28"/>
          <w:szCs w:val="28"/>
          <w:highlight w:val="white"/>
          <w:lang w:eastAsia="zh-CN"/>
        </w:rPr>
      </w:pPr>
      <w:r w:rsidRPr="002D7567">
        <w:rPr>
          <w:rFonts w:ascii="Times New Roman" w:eastAsia="Times New Roman" w:hAnsi="Times New Roman" w:cs="Times New Roman"/>
          <w:sz w:val="28"/>
          <w:szCs w:val="28"/>
          <w:highlight w:val="white"/>
          <w:lang w:eastAsia="zh-CN"/>
        </w:rPr>
        <w:t xml:space="preserve">2.12. Продление разрешения осуществляется не более двух раз. </w:t>
      </w:r>
    </w:p>
    <w:p w14:paraId="2E34C1A4" w14:textId="77777777" w:rsidR="002D7567" w:rsidRPr="002D7567" w:rsidRDefault="002D7567" w:rsidP="002D7567">
      <w:pPr>
        <w:widowControl w:val="0"/>
        <w:tabs>
          <w:tab w:val="left" w:pos="0"/>
          <w:tab w:val="left" w:pos="1276"/>
        </w:tabs>
        <w:spacing w:after="0" w:line="240" w:lineRule="auto"/>
        <w:ind w:firstLine="709"/>
        <w:jc w:val="both"/>
        <w:rPr>
          <w:rFonts w:ascii="Times New Roman" w:eastAsia="Times New Roman" w:hAnsi="Times New Roman" w:cs="Times New Roman"/>
          <w:sz w:val="28"/>
          <w:szCs w:val="28"/>
          <w:highlight w:val="white"/>
          <w:lang w:eastAsia="zh-CN"/>
        </w:rPr>
      </w:pPr>
      <w:r w:rsidRPr="002D7567">
        <w:rPr>
          <w:rFonts w:ascii="Times New Roman" w:eastAsia="Times New Roman" w:hAnsi="Times New Roman" w:cs="Times New Roman"/>
          <w:sz w:val="28"/>
          <w:szCs w:val="28"/>
          <w:highlight w:val="white"/>
          <w:lang w:eastAsia="zh-CN"/>
        </w:rPr>
        <w:t>2.13 Приостановление срока предоставления Услуги не предусмотрено.</w:t>
      </w:r>
    </w:p>
    <w:p w14:paraId="38F56C99" w14:textId="77777777" w:rsidR="002D7567" w:rsidRPr="002D7567" w:rsidRDefault="002D7567" w:rsidP="002D7567">
      <w:pPr>
        <w:widowControl w:val="0"/>
        <w:tabs>
          <w:tab w:val="left" w:pos="0"/>
          <w:tab w:val="left" w:pos="1276"/>
        </w:tabs>
        <w:spacing w:after="0" w:line="240" w:lineRule="auto"/>
        <w:ind w:firstLine="709"/>
        <w:jc w:val="both"/>
        <w:rPr>
          <w:rFonts w:ascii="Times New Roman" w:eastAsia="Times New Roman" w:hAnsi="Times New Roman" w:cs="Times New Roman"/>
          <w:sz w:val="28"/>
          <w:szCs w:val="28"/>
          <w:highlight w:val="white"/>
          <w:lang w:eastAsia="zh-CN"/>
        </w:rPr>
      </w:pPr>
    </w:p>
    <w:p w14:paraId="3A53F004" w14:textId="77777777" w:rsidR="002D7567" w:rsidRPr="002D7567" w:rsidRDefault="002D7567" w:rsidP="002D7567">
      <w:pPr>
        <w:keepNext/>
        <w:keepLines/>
        <w:widowControl w:val="0"/>
        <w:tabs>
          <w:tab w:val="left" w:pos="1108"/>
        </w:tabs>
        <w:spacing w:after="0" w:line="240" w:lineRule="auto"/>
        <w:ind w:firstLine="709"/>
        <w:jc w:val="center"/>
        <w:outlineLvl w:val="2"/>
        <w:rPr>
          <w:rFonts w:ascii="Times New Roman" w:eastAsia="Times New Roman" w:hAnsi="Times New Roman" w:cs="Times New Roman"/>
          <w:b/>
          <w:bCs/>
          <w:i/>
          <w:iCs/>
          <w:color w:val="000000"/>
          <w:sz w:val="24"/>
          <w:szCs w:val="24"/>
          <w:highlight w:val="white"/>
          <w:lang w:eastAsia="ru-RU" w:bidi="ru-RU"/>
        </w:rPr>
      </w:pPr>
      <w:r w:rsidRPr="002D7567">
        <w:rPr>
          <w:rFonts w:ascii="Times New Roman" w:eastAsia="Times New Roman" w:hAnsi="Times New Roman" w:cs="Times New Roman"/>
          <w:b/>
          <w:bCs/>
          <w:i/>
          <w:iCs/>
          <w:color w:val="000000"/>
          <w:sz w:val="28"/>
          <w:szCs w:val="28"/>
          <w:highlight w:val="white"/>
          <w:lang w:eastAsia="ru-RU" w:bidi="ru-RU"/>
        </w:rPr>
        <w:t>Размер платы, взимаемой с заявителя при предоставлении муниципальной услуги, и способы ее взимания</w:t>
      </w:r>
    </w:p>
    <w:p w14:paraId="412B9967" w14:textId="77777777" w:rsidR="002D7567" w:rsidRPr="002D7567" w:rsidRDefault="002D7567" w:rsidP="002D7567">
      <w:pPr>
        <w:keepNext/>
        <w:keepLines/>
        <w:widowControl w:val="0"/>
        <w:tabs>
          <w:tab w:val="left" w:pos="1108"/>
        </w:tabs>
        <w:spacing w:after="0" w:line="240" w:lineRule="auto"/>
        <w:ind w:firstLine="709"/>
        <w:outlineLvl w:val="2"/>
        <w:rPr>
          <w:rFonts w:ascii="Times New Roman" w:eastAsia="Times New Roman" w:hAnsi="Times New Roman" w:cs="Times New Roman"/>
          <w:b/>
          <w:bCs/>
          <w:i/>
          <w:iCs/>
          <w:color w:val="000000"/>
          <w:sz w:val="28"/>
          <w:szCs w:val="28"/>
          <w:highlight w:val="white"/>
          <w:lang w:eastAsia="ru-RU" w:bidi="ru-RU"/>
        </w:rPr>
      </w:pPr>
    </w:p>
    <w:p w14:paraId="40A8D6FD" w14:textId="77777777" w:rsidR="002D7567" w:rsidRPr="002D7567" w:rsidRDefault="002D7567" w:rsidP="002D7567">
      <w:pPr>
        <w:widowControl w:val="0"/>
        <w:tabs>
          <w:tab w:val="left" w:pos="1266"/>
        </w:tabs>
        <w:spacing w:after="480" w:line="276" w:lineRule="auto"/>
        <w:ind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 xml:space="preserve">2.15 Услуга предоставляется без взимания платы. </w:t>
      </w:r>
    </w:p>
    <w:p w14:paraId="284C8832" w14:textId="77777777" w:rsidR="002D7567" w:rsidRPr="002D7567" w:rsidRDefault="002D7567" w:rsidP="002D7567">
      <w:pPr>
        <w:widowControl w:val="0"/>
        <w:spacing w:after="0" w:line="240" w:lineRule="auto"/>
        <w:ind w:firstLine="709"/>
        <w:jc w:val="center"/>
        <w:outlineLvl w:val="2"/>
        <w:rPr>
          <w:rFonts w:ascii="Calibri" w:eastAsia="Times New Roman" w:hAnsi="Calibri" w:cs="Calibri"/>
          <w:b/>
          <w:szCs w:val="20"/>
          <w:highlight w:val="white"/>
          <w:lang w:eastAsia="ru-RU"/>
        </w:rPr>
      </w:pPr>
      <w:r w:rsidRPr="002D7567">
        <w:rPr>
          <w:rFonts w:ascii="Times New Roman" w:eastAsia="Times New Roman" w:hAnsi="Times New Roman" w:cs="Times New Roman"/>
          <w:b/>
          <w:i/>
          <w:sz w:val="28"/>
          <w:szCs w:val="28"/>
          <w:highlight w:val="white"/>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B11A94D"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b/>
          <w:sz w:val="28"/>
          <w:szCs w:val="28"/>
          <w:highlight w:val="white"/>
          <w:lang w:eastAsia="ru-RU"/>
        </w:rPr>
      </w:pPr>
    </w:p>
    <w:p w14:paraId="0F98BF39"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2.16 Максимальный срок ожидания в очереди при личной подаче заявления и документов, необходимых для предоставления Услуги или получения результата предоставления муниципальной услуги, составляет 15 минут.</w:t>
      </w:r>
    </w:p>
    <w:p w14:paraId="71ECB5C9" w14:textId="77777777" w:rsidR="002D7567" w:rsidRPr="002D7567" w:rsidRDefault="002D7567" w:rsidP="002D7567">
      <w:pPr>
        <w:widowControl w:val="0"/>
        <w:spacing w:after="0" w:line="240" w:lineRule="auto"/>
        <w:ind w:firstLine="709"/>
        <w:jc w:val="center"/>
        <w:outlineLvl w:val="2"/>
        <w:rPr>
          <w:rFonts w:ascii="Calibri" w:eastAsia="Times New Roman" w:hAnsi="Calibri" w:cs="Calibri"/>
          <w:b/>
          <w:szCs w:val="20"/>
          <w:highlight w:val="white"/>
          <w:lang w:eastAsia="ru-RU"/>
        </w:rPr>
      </w:pPr>
    </w:p>
    <w:p w14:paraId="2106D62F"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i/>
          <w:sz w:val="28"/>
          <w:szCs w:val="28"/>
          <w:lang w:eastAsia="ru-RU"/>
        </w:rPr>
      </w:pPr>
    </w:p>
    <w:p w14:paraId="1E538DC9"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i/>
          <w:sz w:val="28"/>
          <w:szCs w:val="28"/>
          <w:lang w:eastAsia="ru-RU"/>
        </w:rPr>
      </w:pPr>
      <w:r w:rsidRPr="002D7567">
        <w:rPr>
          <w:rFonts w:ascii="Times New Roman" w:eastAsia="Times New Roman" w:hAnsi="Times New Roman" w:cs="Times New Roman"/>
          <w:b/>
          <w:bCs/>
          <w:sz w:val="28"/>
          <w:szCs w:val="28"/>
          <w:highlight w:val="white"/>
          <w:lang w:eastAsia="ru-RU"/>
        </w:rPr>
        <w:t>С</w:t>
      </w:r>
      <w:r w:rsidRPr="002D7567">
        <w:rPr>
          <w:rFonts w:ascii="Times New Roman" w:eastAsia="Times New Roman" w:hAnsi="Times New Roman" w:cs="Times New Roman"/>
          <w:b/>
          <w:bCs/>
          <w:i/>
          <w:sz w:val="28"/>
          <w:szCs w:val="28"/>
          <w:highlight w:val="white"/>
          <w:lang w:eastAsia="ru-RU"/>
        </w:rPr>
        <w:t xml:space="preserve">рок регистрации запроса заявителя о предоставлении муниципальной услуги </w:t>
      </w:r>
    </w:p>
    <w:p w14:paraId="06732127" w14:textId="77777777" w:rsidR="002D7567" w:rsidRPr="002D7567" w:rsidRDefault="002D7567" w:rsidP="002D7567">
      <w:pPr>
        <w:widowControl w:val="0"/>
        <w:spacing w:after="0" w:line="240" w:lineRule="auto"/>
        <w:ind w:firstLine="709"/>
        <w:jc w:val="center"/>
        <w:rPr>
          <w:rFonts w:ascii="Times New Roman" w:eastAsia="Times New Roman" w:hAnsi="Times New Roman" w:cs="Times New Roman"/>
          <w:b/>
          <w:sz w:val="28"/>
          <w:szCs w:val="28"/>
          <w:highlight w:val="white"/>
          <w:lang w:eastAsia="ru-RU"/>
        </w:rPr>
      </w:pPr>
    </w:p>
    <w:p w14:paraId="09CB9370" w14:textId="77777777" w:rsidR="002D7567" w:rsidRPr="002D7567" w:rsidRDefault="002D7567" w:rsidP="002D7567">
      <w:pPr>
        <w:keepNext/>
        <w:keepLines/>
        <w:widowControl w:val="0"/>
        <w:tabs>
          <w:tab w:val="left" w:pos="567"/>
          <w:tab w:val="left" w:pos="851"/>
        </w:tabs>
        <w:spacing w:after="0" w:line="283" w:lineRule="atLeast"/>
        <w:ind w:firstLine="709"/>
        <w:jc w:val="both"/>
        <w:outlineLvl w:val="2"/>
        <w:rPr>
          <w:rFonts w:ascii="Times New Roman" w:eastAsia="Times New Roman" w:hAnsi="Times New Roman" w:cs="Times New Roman"/>
          <w:iCs/>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2.17. Регистрация заявления о предоставлении Услуги, представленного категорией заявителей 1А - 1Г, В1 – Г4 в орган местного самоуправления осуществляется не позднее одного рабочего дня, следующего за днем его поступления.</w:t>
      </w:r>
    </w:p>
    <w:p w14:paraId="61E3E0FD" w14:textId="77777777" w:rsidR="002D7567" w:rsidRPr="002D7567" w:rsidRDefault="002D7567" w:rsidP="002D7567">
      <w:pPr>
        <w:keepNext/>
        <w:keepLines/>
        <w:widowControl w:val="0"/>
        <w:tabs>
          <w:tab w:val="left" w:pos="567"/>
          <w:tab w:val="left" w:pos="851"/>
        </w:tabs>
        <w:spacing w:after="0" w:line="283" w:lineRule="atLeast"/>
        <w:ind w:firstLine="709"/>
        <w:jc w:val="both"/>
        <w:outlineLvl w:val="2"/>
        <w:rPr>
          <w:rFonts w:ascii="Times New Roman" w:eastAsia="Times New Roman" w:hAnsi="Times New Roman" w:cs="Times New Roman"/>
          <w:iCs/>
          <w:color w:val="000000"/>
          <w:sz w:val="28"/>
          <w:szCs w:val="28"/>
          <w:highlight w:val="white"/>
          <w:lang w:eastAsia="ru-RU" w:bidi="ru-RU"/>
        </w:rPr>
      </w:pPr>
      <w:r w:rsidRPr="002D7567">
        <w:rPr>
          <w:rFonts w:ascii="Times New Roman" w:eastAsia="Times New Roman" w:hAnsi="Times New Roman" w:cs="Times New Roman"/>
          <w:bCs/>
          <w:iCs/>
          <w:color w:val="000000"/>
          <w:sz w:val="28"/>
          <w:szCs w:val="28"/>
          <w:highlight w:val="white"/>
          <w:lang w:eastAsia="ru-RU" w:bidi="ru-RU"/>
        </w:rPr>
        <w:t>2.18 Регистрация</w:t>
      </w:r>
      <w:r w:rsidRPr="002D7567">
        <w:rPr>
          <w:rFonts w:ascii="Times New Roman" w:eastAsia="Times New Roman" w:hAnsi="Times New Roman" w:cs="Times New Roman"/>
          <w:bCs/>
          <w:iCs/>
          <w:color w:val="000000"/>
          <w:spacing w:val="28"/>
          <w:sz w:val="28"/>
          <w:szCs w:val="28"/>
          <w:highlight w:val="white"/>
          <w:lang w:eastAsia="ru-RU" w:bidi="ru-RU"/>
        </w:rPr>
        <w:t xml:space="preserve"> </w:t>
      </w:r>
      <w:r w:rsidRPr="002D7567">
        <w:rPr>
          <w:rFonts w:ascii="Times New Roman" w:eastAsia="Times New Roman" w:hAnsi="Times New Roman" w:cs="Times New Roman"/>
          <w:bCs/>
          <w:iCs/>
          <w:color w:val="000000"/>
          <w:sz w:val="28"/>
          <w:szCs w:val="28"/>
          <w:highlight w:val="white"/>
          <w:lang w:eastAsia="ru-RU" w:bidi="ru-RU"/>
        </w:rPr>
        <w:t xml:space="preserve">заявления о предоставлении муниципальной услуги </w:t>
      </w:r>
      <w:r w:rsidRPr="002D7567">
        <w:rPr>
          <w:rFonts w:ascii="Times New Roman" w:eastAsia="Times New Roman" w:hAnsi="Times New Roman" w:cs="Times New Roman"/>
          <w:color w:val="000000"/>
          <w:sz w:val="28"/>
          <w:szCs w:val="28"/>
          <w:highlight w:val="white"/>
          <w:lang w:eastAsia="ru-RU" w:bidi="ru-RU"/>
        </w:rPr>
        <w:t xml:space="preserve">категорией заявителей 1Б - 4Б в орган местного самоуправления осуществляется </w:t>
      </w:r>
      <w:r w:rsidRPr="002D7567">
        <w:rPr>
          <w:rFonts w:ascii="Times New Roman" w:eastAsia="Times New Roman" w:hAnsi="Times New Roman" w:cs="Times New Roman"/>
          <w:bCs/>
          <w:iCs/>
          <w:color w:val="000000"/>
          <w:sz w:val="28"/>
          <w:szCs w:val="28"/>
          <w:highlight w:val="white"/>
          <w:lang w:eastAsia="ru-RU" w:bidi="ru-RU"/>
        </w:rPr>
        <w:t>в день поступления.</w:t>
      </w:r>
    </w:p>
    <w:p w14:paraId="7E3B37AD" w14:textId="77777777" w:rsidR="002D7567" w:rsidRPr="002D7567" w:rsidRDefault="002D7567" w:rsidP="002D7567">
      <w:pPr>
        <w:keepNext/>
        <w:keepLines/>
        <w:widowControl w:val="0"/>
        <w:tabs>
          <w:tab w:val="left" w:pos="567"/>
          <w:tab w:val="left" w:pos="851"/>
        </w:tabs>
        <w:spacing w:after="0" w:line="283" w:lineRule="atLeast"/>
        <w:ind w:firstLine="709"/>
        <w:jc w:val="both"/>
        <w:outlineLvl w:val="2"/>
        <w:rPr>
          <w:rFonts w:ascii="Times New Roman" w:eastAsia="Times New Roman" w:hAnsi="Times New Roman" w:cs="Times New Roman"/>
          <w:iCs/>
          <w:color w:val="000000"/>
          <w:sz w:val="24"/>
          <w:szCs w:val="24"/>
          <w:lang w:eastAsia="ru-RU" w:bidi="ru-RU"/>
        </w:rPr>
      </w:pPr>
      <w:r w:rsidRPr="002D7567">
        <w:rPr>
          <w:rFonts w:ascii="Times New Roman" w:eastAsia="Times New Roman" w:hAnsi="Times New Roman" w:cs="Times New Roman"/>
          <w:color w:val="000000"/>
          <w:sz w:val="28"/>
          <w:szCs w:val="28"/>
          <w:highlight w:val="white"/>
          <w:lang w:eastAsia="ru-RU" w:bidi="ru-RU"/>
        </w:rPr>
        <w:t>В случае поступления заявления о предоставлении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40D3EC05" w14:textId="77777777" w:rsidR="002D7567" w:rsidRPr="002D7567" w:rsidRDefault="002D7567" w:rsidP="002D7567">
      <w:pPr>
        <w:widowControl w:val="0"/>
        <w:spacing w:after="0" w:line="240" w:lineRule="auto"/>
        <w:ind w:firstLine="709"/>
        <w:jc w:val="center"/>
        <w:rPr>
          <w:rFonts w:ascii="Times New Roman" w:eastAsia="Times New Roman" w:hAnsi="Times New Roman" w:cs="Times New Roman"/>
          <w:b/>
          <w:bCs/>
          <w:color w:val="22272F"/>
          <w:sz w:val="28"/>
          <w:szCs w:val="28"/>
          <w:highlight w:val="white"/>
          <w:lang w:eastAsia="ru-RU"/>
        </w:rPr>
      </w:pPr>
    </w:p>
    <w:p w14:paraId="1D12658B" w14:textId="77777777" w:rsidR="002D7567" w:rsidRPr="002D7567" w:rsidRDefault="002D7567" w:rsidP="002D7567">
      <w:pPr>
        <w:widowControl w:val="0"/>
        <w:spacing w:before="120" w:after="0" w:line="240" w:lineRule="auto"/>
        <w:ind w:firstLine="709"/>
        <w:jc w:val="center"/>
        <w:outlineLvl w:val="2"/>
        <w:rPr>
          <w:rFonts w:ascii="Calibri" w:eastAsia="Times New Roman" w:hAnsi="Calibri" w:cs="Calibri"/>
          <w:b/>
          <w:szCs w:val="20"/>
          <w:highlight w:val="white"/>
          <w:lang w:eastAsia="ru-RU"/>
        </w:rPr>
      </w:pPr>
      <w:r w:rsidRPr="002D7567">
        <w:rPr>
          <w:rFonts w:ascii="Times New Roman" w:eastAsia="Times New Roman" w:hAnsi="Times New Roman" w:cs="Times New Roman"/>
          <w:b/>
          <w:i/>
          <w:sz w:val="28"/>
          <w:szCs w:val="28"/>
          <w:highlight w:val="white"/>
          <w:lang w:eastAsia="ru-RU"/>
        </w:rPr>
        <w:t>Требования к помещениям, в которых предоставляются муниципальные услуги</w:t>
      </w:r>
    </w:p>
    <w:p w14:paraId="65CE4449" w14:textId="77777777" w:rsidR="002D7567" w:rsidRPr="002D7567" w:rsidRDefault="002D7567" w:rsidP="002D7567">
      <w:pPr>
        <w:widowControl w:val="0"/>
        <w:spacing w:before="120" w:after="0" w:line="240" w:lineRule="auto"/>
        <w:ind w:firstLine="709"/>
        <w:jc w:val="center"/>
        <w:outlineLvl w:val="2"/>
        <w:rPr>
          <w:rFonts w:ascii="Times New Roman" w:eastAsia="Times New Roman" w:hAnsi="Times New Roman" w:cs="Times New Roman"/>
          <w:b/>
          <w:i/>
          <w:sz w:val="28"/>
          <w:szCs w:val="28"/>
          <w:highlight w:val="white"/>
          <w:lang w:eastAsia="ru-RU"/>
        </w:rPr>
      </w:pPr>
    </w:p>
    <w:p w14:paraId="351E869A" w14:textId="77777777" w:rsidR="002D7567" w:rsidRPr="002D7567" w:rsidRDefault="002D7567" w:rsidP="002D7567">
      <w:pPr>
        <w:widowControl w:val="0"/>
        <w:spacing w:after="0" w:line="240" w:lineRule="auto"/>
        <w:ind w:firstLine="709"/>
        <w:jc w:val="both"/>
        <w:rPr>
          <w:rFonts w:ascii="Microsoft Sans Serif" w:eastAsia="Microsoft Sans Serif" w:hAnsi="Microsoft Sans Serif" w:cs="Microsoft Sans Serif"/>
          <w:color w:val="000000"/>
          <w:sz w:val="20"/>
          <w:szCs w:val="20"/>
          <w:highlight w:val="white"/>
          <w:lang w:eastAsia="ru-RU" w:bidi="ru-RU"/>
        </w:rPr>
      </w:pPr>
      <w:r w:rsidRPr="002D7567">
        <w:rPr>
          <w:rFonts w:ascii="Times New Roman" w:eastAsia="Microsoft Sans Serif" w:hAnsi="Times New Roman" w:cs="Times New Roman"/>
          <w:color w:val="000000"/>
          <w:sz w:val="28"/>
          <w:szCs w:val="28"/>
          <w:highlight w:val="white"/>
          <w:lang w:eastAsia="ru-RU" w:bidi="ru-RU"/>
        </w:rPr>
        <w:t>2.19.</w:t>
      </w:r>
      <w:r w:rsidRPr="002D7567">
        <w:rPr>
          <w:rFonts w:ascii="Times New Roman" w:eastAsia="Microsoft Sans Serif" w:hAnsi="Times New Roman" w:cs="Times New Roman"/>
          <w:color w:val="FF0000"/>
          <w:sz w:val="28"/>
          <w:szCs w:val="28"/>
          <w:highlight w:val="white"/>
          <w:lang w:eastAsia="ru-RU" w:bidi="ru-RU"/>
        </w:rPr>
        <w:t xml:space="preserve"> </w:t>
      </w:r>
      <w:r w:rsidRPr="002D7567">
        <w:rPr>
          <w:rFonts w:ascii="Times New Roman" w:eastAsia="Times New Roman" w:hAnsi="Times New Roman" w:cs="Times New Roman"/>
          <w:color w:val="000000"/>
          <w:sz w:val="28"/>
          <w:szCs w:val="28"/>
          <w:highlight w:val="white"/>
          <w:lang w:eastAsia="ru-RU" w:bidi="ru-RU"/>
        </w:rPr>
        <w:t>Требования к помещениям, в которых предоставляется Услуга, размещены на официальном сайте ОМСУ в информационно-телекоммуникационной сети «Интернет»</w:t>
      </w:r>
      <w:r w:rsidRPr="002D7567">
        <w:rPr>
          <w:rFonts w:ascii="Microsoft Sans Serif" w:eastAsia="Microsoft Sans Serif" w:hAnsi="Microsoft Sans Serif" w:cs="Microsoft Sans Serif"/>
          <w:color w:val="000000"/>
          <w:sz w:val="20"/>
          <w:szCs w:val="20"/>
          <w:lang w:eastAsia="ru-RU" w:bidi="ru-RU"/>
        </w:rPr>
        <w:t xml:space="preserve"> </w:t>
      </w:r>
      <w:proofErr w:type="gramStart"/>
      <w:r w:rsidRPr="002D7567">
        <w:rPr>
          <w:rFonts w:ascii="Times New Roman" w:eastAsia="Times New Roman" w:hAnsi="Times New Roman" w:cs="Times New Roman"/>
          <w:color w:val="000000"/>
          <w:sz w:val="28"/>
          <w:szCs w:val="28"/>
          <w:lang w:eastAsia="ru-RU" w:bidi="ru-RU"/>
        </w:rPr>
        <w:t>http://дмитриевский.сельсовет56.рф/</w:t>
      </w:r>
      <w:r w:rsidRPr="002D7567">
        <w:rPr>
          <w:rFonts w:ascii="Times New Roman" w:eastAsia="Times New Roman" w:hAnsi="Times New Roman" w:cs="Times New Roman"/>
          <w:color w:val="000000"/>
          <w:sz w:val="28"/>
          <w:szCs w:val="28"/>
          <w:highlight w:val="white"/>
          <w:lang w:eastAsia="ru-RU" w:bidi="ru-RU"/>
        </w:rPr>
        <w:t xml:space="preserve"> ,</w:t>
      </w:r>
      <w:proofErr w:type="gramEnd"/>
      <w:r w:rsidRPr="002D7567">
        <w:rPr>
          <w:rFonts w:ascii="Times New Roman" w:eastAsia="Times New Roman" w:hAnsi="Times New Roman" w:cs="Times New Roman"/>
          <w:color w:val="000000"/>
          <w:sz w:val="28"/>
          <w:szCs w:val="28"/>
          <w:highlight w:val="white"/>
          <w:lang w:eastAsia="ru-RU" w:bidi="ru-RU"/>
        </w:rPr>
        <w:t xml:space="preserve"> а также на Едином портале.</w:t>
      </w:r>
    </w:p>
    <w:p w14:paraId="6F1E92DE"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8"/>
          <w:szCs w:val="28"/>
          <w:highlight w:val="white"/>
          <w:lang w:eastAsia="ru-RU" w:bidi="ru-RU"/>
        </w:rPr>
      </w:pPr>
    </w:p>
    <w:p w14:paraId="02F52F16" w14:textId="77777777" w:rsidR="002D7567" w:rsidRPr="002D7567" w:rsidRDefault="002D7567" w:rsidP="002D7567">
      <w:pPr>
        <w:widowControl w:val="0"/>
        <w:spacing w:after="0" w:line="240" w:lineRule="auto"/>
        <w:ind w:firstLine="709"/>
        <w:jc w:val="center"/>
        <w:outlineLvl w:val="2"/>
        <w:rPr>
          <w:rFonts w:ascii="Calibri" w:eastAsia="Times New Roman" w:hAnsi="Calibri" w:cs="Calibri"/>
          <w:b/>
          <w:szCs w:val="20"/>
          <w:highlight w:val="white"/>
          <w:lang w:eastAsia="ru-RU"/>
        </w:rPr>
      </w:pPr>
      <w:r w:rsidRPr="002D7567">
        <w:rPr>
          <w:rFonts w:ascii="Times New Roman" w:eastAsia="Times New Roman" w:hAnsi="Times New Roman" w:cs="Times New Roman"/>
          <w:b/>
          <w:i/>
          <w:sz w:val="28"/>
          <w:szCs w:val="28"/>
          <w:highlight w:val="white"/>
          <w:lang w:eastAsia="ru-RU"/>
        </w:rPr>
        <w:t>Показатели доступности и качества муниципальной услуги</w:t>
      </w:r>
    </w:p>
    <w:p w14:paraId="131C09C8"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i/>
          <w:sz w:val="28"/>
          <w:szCs w:val="28"/>
          <w:highlight w:val="white"/>
          <w:lang w:eastAsia="ru-RU"/>
        </w:rPr>
      </w:pPr>
    </w:p>
    <w:p w14:paraId="35AFE645" w14:textId="77777777" w:rsidR="002D7567" w:rsidRPr="002D7567" w:rsidRDefault="002D7567" w:rsidP="002D7567">
      <w:pPr>
        <w:widowControl w:val="0"/>
        <w:spacing w:after="0" w:line="240" w:lineRule="auto"/>
        <w:ind w:firstLine="709"/>
        <w:jc w:val="both"/>
        <w:outlineLvl w:val="2"/>
        <w:rPr>
          <w:rFonts w:ascii="Calibri" w:eastAsia="Times New Roman" w:hAnsi="Calibri" w:cs="Calibri"/>
          <w:b/>
          <w:szCs w:val="20"/>
          <w:highlight w:val="white"/>
          <w:lang w:eastAsia="ru-RU"/>
        </w:rPr>
      </w:pPr>
      <w:r w:rsidRPr="002D7567">
        <w:rPr>
          <w:rFonts w:ascii="Times New Roman" w:eastAsia="Times New Roman" w:hAnsi="Times New Roman" w:cs="Times New Roman"/>
          <w:sz w:val="28"/>
          <w:szCs w:val="28"/>
          <w:highlight w:val="white"/>
          <w:lang w:eastAsia="ru-RU"/>
        </w:rPr>
        <w:lastRenderedPageBreak/>
        <w:t>2.20 Перечень показателей качества и доступности предоставления Услуги размещены на официальном сайте ОМСУ</w:t>
      </w:r>
      <w:r w:rsidRPr="002D7567">
        <w:rPr>
          <w:rFonts w:ascii="Times New Roman" w:eastAsia="Times New Roman" w:hAnsi="Times New Roman" w:cs="Times New Roman"/>
          <w:szCs w:val="20"/>
          <w:highlight w:val="white"/>
          <w:lang w:eastAsia="ru-RU"/>
        </w:rPr>
        <w:t xml:space="preserve"> </w:t>
      </w:r>
      <w:r w:rsidRPr="002D7567">
        <w:rPr>
          <w:rFonts w:ascii="Times New Roman" w:eastAsia="Times New Roman" w:hAnsi="Times New Roman" w:cs="Times New Roman"/>
          <w:sz w:val="28"/>
          <w:szCs w:val="28"/>
          <w:highlight w:val="white"/>
          <w:lang w:eastAsia="ru-RU"/>
        </w:rPr>
        <w:t>в информационно-телекоммуникационной сети «Интернет»</w:t>
      </w:r>
      <w:r w:rsidRPr="002D7567">
        <w:rPr>
          <w:rFonts w:ascii="Calibri" w:eastAsia="Times New Roman" w:hAnsi="Calibri" w:cs="Calibri"/>
          <w:b/>
          <w:szCs w:val="20"/>
          <w:lang w:eastAsia="ru-RU"/>
        </w:rPr>
        <w:t xml:space="preserve"> </w:t>
      </w:r>
      <w:proofErr w:type="gramStart"/>
      <w:r w:rsidRPr="002D7567">
        <w:rPr>
          <w:rFonts w:ascii="Times New Roman" w:eastAsia="Times New Roman" w:hAnsi="Times New Roman" w:cs="Times New Roman"/>
          <w:sz w:val="28"/>
          <w:szCs w:val="28"/>
          <w:lang w:eastAsia="ru-RU"/>
        </w:rPr>
        <w:t>http://дмитриевский.сельсовет56.рф/</w:t>
      </w:r>
      <w:r w:rsidRPr="002D7567">
        <w:rPr>
          <w:rFonts w:ascii="Times New Roman" w:eastAsia="Times New Roman" w:hAnsi="Times New Roman" w:cs="Times New Roman"/>
          <w:sz w:val="28"/>
          <w:szCs w:val="28"/>
          <w:highlight w:val="white"/>
          <w:lang w:eastAsia="ru-RU"/>
        </w:rPr>
        <w:t xml:space="preserve"> ,</w:t>
      </w:r>
      <w:proofErr w:type="gramEnd"/>
      <w:r w:rsidRPr="002D7567">
        <w:rPr>
          <w:rFonts w:ascii="Times New Roman" w:eastAsia="Times New Roman" w:hAnsi="Times New Roman" w:cs="Times New Roman"/>
          <w:sz w:val="28"/>
          <w:szCs w:val="28"/>
          <w:highlight w:val="white"/>
          <w:lang w:eastAsia="ru-RU"/>
        </w:rPr>
        <w:t xml:space="preserve"> а также на Едином портале.</w:t>
      </w:r>
    </w:p>
    <w:p w14:paraId="3821C0C8"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sz w:val="28"/>
          <w:szCs w:val="28"/>
          <w:highlight w:val="white"/>
          <w:lang w:eastAsia="ru-RU"/>
        </w:rPr>
      </w:pPr>
    </w:p>
    <w:p w14:paraId="01ED78B9" w14:textId="77777777" w:rsidR="002D7567" w:rsidRPr="002D7567" w:rsidRDefault="002D7567" w:rsidP="002D7567">
      <w:pPr>
        <w:widowControl w:val="0"/>
        <w:spacing w:before="120" w:after="0" w:line="240" w:lineRule="auto"/>
        <w:ind w:firstLine="709"/>
        <w:jc w:val="center"/>
        <w:outlineLvl w:val="2"/>
        <w:rPr>
          <w:rFonts w:ascii="Calibri" w:eastAsia="Times New Roman" w:hAnsi="Calibri" w:cs="Calibri"/>
          <w:b/>
          <w:szCs w:val="20"/>
          <w:highlight w:val="white"/>
          <w:lang w:eastAsia="ru-RU"/>
        </w:rPr>
      </w:pPr>
      <w:r w:rsidRPr="002D7567">
        <w:rPr>
          <w:rFonts w:ascii="Times New Roman" w:eastAsia="Times New Roman" w:hAnsi="Times New Roman" w:cs="Times New Roman"/>
          <w:b/>
          <w:i/>
          <w:sz w:val="28"/>
          <w:szCs w:val="28"/>
          <w:highlight w:val="white"/>
          <w:lang w:eastAsia="ru-RU"/>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0E3D104D"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highlight w:val="white"/>
          <w:lang w:eastAsia="ru-RU" w:bidi="ru-RU"/>
        </w:rPr>
        <w:t>2.</w:t>
      </w:r>
      <w:proofErr w:type="gramStart"/>
      <w:r w:rsidRPr="002D7567">
        <w:rPr>
          <w:rFonts w:ascii="Times New Roman" w:eastAsia="Times New Roman" w:hAnsi="Times New Roman" w:cs="Times New Roman"/>
          <w:sz w:val="28"/>
          <w:szCs w:val="28"/>
          <w:highlight w:val="white"/>
          <w:lang w:eastAsia="ru-RU" w:bidi="ru-RU"/>
        </w:rPr>
        <w:t>21.Перечень</w:t>
      </w:r>
      <w:proofErr w:type="gramEnd"/>
      <w:r w:rsidRPr="002D7567">
        <w:rPr>
          <w:rFonts w:ascii="Times New Roman" w:eastAsia="Times New Roman" w:hAnsi="Times New Roman" w:cs="Times New Roman"/>
          <w:sz w:val="28"/>
          <w:szCs w:val="28"/>
          <w:highlight w:val="white"/>
          <w:lang w:eastAsia="ru-RU" w:bidi="ru-RU"/>
        </w:rPr>
        <w:t xml:space="preserve"> услуг, которые являются необходимыми и обязательными для предоставления Услуги, определяется нормативно-правовым актом уполномоченного органа, и оказываются организациями, участвующими в предоставлении государственных услуг, и об утверждении порядка определения размера платы за их оказание».</w:t>
      </w:r>
    </w:p>
    <w:p w14:paraId="57A70B34"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lang w:eastAsia="ru-RU" w:bidi="ru-RU"/>
        </w:rPr>
      </w:pPr>
      <w:r w:rsidRPr="002D7567">
        <w:rPr>
          <w:rFonts w:ascii="Times New Roman" w:eastAsia="Times New Roman" w:hAnsi="Times New Roman" w:cs="Times New Roman"/>
          <w:sz w:val="28"/>
          <w:szCs w:val="28"/>
          <w:lang w:eastAsia="ru-RU" w:bidi="ru-RU"/>
        </w:rPr>
        <w:t xml:space="preserve">2.22. Информационные системы, используемые для предоставления Услуги: Единый портал, АСЭД, ПГС 2.0, </w:t>
      </w:r>
      <w:proofErr w:type="gramStart"/>
      <w:r w:rsidRPr="002D7567">
        <w:rPr>
          <w:rFonts w:ascii="Times New Roman" w:eastAsia="Times New Roman" w:hAnsi="Times New Roman" w:cs="Times New Roman"/>
          <w:sz w:val="28"/>
          <w:szCs w:val="28"/>
          <w:lang w:eastAsia="ru-RU" w:bidi="ru-RU"/>
        </w:rPr>
        <w:t>СМЭВ  (</w:t>
      </w:r>
      <w:proofErr w:type="gramEnd"/>
      <w:r w:rsidRPr="002D7567">
        <w:rPr>
          <w:rFonts w:ascii="Times New Roman" w:eastAsia="Times New Roman" w:hAnsi="Times New Roman" w:cs="Times New Roman"/>
          <w:sz w:val="28"/>
          <w:szCs w:val="28"/>
          <w:lang w:eastAsia="ru-RU" w:bidi="ru-RU"/>
        </w:rPr>
        <w:t>при наличии технической возможности).</w:t>
      </w:r>
    </w:p>
    <w:p w14:paraId="3E65A155"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highlight w:val="white"/>
          <w:lang w:eastAsia="ru-RU" w:bidi="ru-RU"/>
        </w:rPr>
        <w:t>2.23. При предоставлении ОМСУ Услуги через МФЦ в соответствии с соглашением о взаимодействии между МФЦ и ОМСУ осуществляется:</w:t>
      </w:r>
    </w:p>
    <w:p w14:paraId="5BEB12BE"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highlight w:val="white"/>
          <w:lang w:eastAsia="ru-RU" w:bidi="ru-RU"/>
        </w:rPr>
        <w:t>а) прием запроса о предоставлении Услуги;</w:t>
      </w:r>
    </w:p>
    <w:p w14:paraId="643AED32"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highlight w:val="white"/>
          <w:lang w:eastAsia="ru-RU" w:bidi="ru-RU"/>
        </w:rPr>
        <w:t>б) информирование и консультирование заявителей о порядке предоставления Услуги в МФЦ, а также по иным вопросам, связанным с предоставлением Услуги;</w:t>
      </w:r>
    </w:p>
    <w:p w14:paraId="43AA7FC4"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highlight w:val="white"/>
          <w:lang w:eastAsia="ru-RU" w:bidi="ru-RU"/>
        </w:rPr>
        <w:t>в) извещение заявителя о результате рассмотрения заявления;</w:t>
      </w:r>
    </w:p>
    <w:p w14:paraId="7EF44B8E"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highlight w:val="white"/>
          <w:lang w:eastAsia="ru-RU" w:bidi="ru-RU"/>
        </w:rPr>
        <w:t>г) выдача результата предоставления Услуги заявителю, в т.ч. в виде документа на бумажном носителе, направленного в ОМСУ, подтверждающего содержание электронного документа (в случае подачи заявления в электронной форме через Единый портал).</w:t>
      </w:r>
    </w:p>
    <w:p w14:paraId="7D03801E"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lang w:eastAsia="ru-RU" w:bidi="ru-RU"/>
        </w:rPr>
        <w:t>2.23.1. М</w:t>
      </w:r>
      <w:r w:rsidRPr="002D7567">
        <w:rPr>
          <w:rFonts w:ascii="Times New Roman" w:eastAsia="Times New Roman" w:hAnsi="Times New Roman" w:cs="Times New Roman"/>
          <w:sz w:val="28"/>
          <w:szCs w:val="28"/>
          <w:highlight w:val="white"/>
          <w:lang w:eastAsia="ru-RU" w:bidi="ru-RU"/>
        </w:rPr>
        <w:t xml:space="preserve">ногофункциональные центры не вправе предоставлять муниципальную услугу и принимать решение </w:t>
      </w:r>
      <w:proofErr w:type="gramStart"/>
      <w:r w:rsidRPr="002D7567">
        <w:rPr>
          <w:rFonts w:ascii="Times New Roman" w:eastAsia="Times New Roman" w:hAnsi="Times New Roman" w:cs="Times New Roman"/>
          <w:sz w:val="28"/>
          <w:szCs w:val="28"/>
          <w:highlight w:val="white"/>
          <w:lang w:eastAsia="ru-RU" w:bidi="ru-RU"/>
        </w:rPr>
        <w:t>об  отказе</w:t>
      </w:r>
      <w:proofErr w:type="gramEnd"/>
      <w:r w:rsidRPr="002D7567">
        <w:rPr>
          <w:rFonts w:ascii="Times New Roman" w:eastAsia="Times New Roman" w:hAnsi="Times New Roman" w:cs="Times New Roman"/>
          <w:sz w:val="28"/>
          <w:szCs w:val="28"/>
          <w:highlight w:val="white"/>
          <w:lang w:eastAsia="ru-RU" w:bidi="ru-RU"/>
        </w:rPr>
        <w:t xml:space="preserve"> в приеме заявления о предоставлении муниципальной услуги и документов (в том числе информации), необходимых для предоставления муниципальной услуги.</w:t>
      </w:r>
    </w:p>
    <w:p w14:paraId="0A56F0B8"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lang w:eastAsia="ru-RU" w:bidi="ru-RU"/>
        </w:rPr>
      </w:pPr>
      <w:r w:rsidRPr="002D7567">
        <w:rPr>
          <w:rFonts w:ascii="Times New Roman" w:eastAsia="Times New Roman" w:hAnsi="Times New Roman" w:cs="Times New Roman"/>
          <w:sz w:val="28"/>
          <w:szCs w:val="28"/>
          <w:lang w:eastAsia="ru-RU" w:bidi="ru-RU"/>
        </w:rPr>
        <w:t>2.24.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лично, невозможно.</w:t>
      </w:r>
    </w:p>
    <w:p w14:paraId="445D7306"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lang w:eastAsia="ru-RU" w:bidi="ru-RU"/>
        </w:rPr>
      </w:pPr>
      <w:r w:rsidRPr="002D7567">
        <w:rPr>
          <w:rFonts w:ascii="Times New Roman" w:eastAsia="Times New Roman" w:hAnsi="Times New Roman" w:cs="Times New Roman"/>
          <w:sz w:val="28"/>
          <w:szCs w:val="28"/>
          <w:lang w:eastAsia="ru-RU" w:bidi="ru-RU"/>
        </w:rPr>
        <w:t xml:space="preserve">2.25.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 являющемуся заявителем, может осуществляться в случае, если заявитель, являющийся законным представителем несовершеннолетнего, в момент подачи заявления о </w:t>
      </w:r>
      <w:r w:rsidRPr="002D7567">
        <w:rPr>
          <w:rFonts w:ascii="Times New Roman" w:eastAsia="Times New Roman" w:hAnsi="Times New Roman" w:cs="Times New Roman"/>
          <w:sz w:val="28"/>
          <w:szCs w:val="28"/>
          <w:lang w:eastAsia="ru-RU" w:bidi="ru-RU"/>
        </w:rPr>
        <w:lastRenderedPageBreak/>
        <w:t>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0127F27"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highlight w:val="white"/>
          <w:lang w:eastAsia="ru-RU" w:bidi="ru-RU"/>
        </w:rPr>
      </w:pPr>
      <w:r w:rsidRPr="002D7567">
        <w:rPr>
          <w:rFonts w:ascii="Times New Roman" w:eastAsia="Times New Roman" w:hAnsi="Times New Roman" w:cs="Times New Roman"/>
          <w:sz w:val="28"/>
          <w:szCs w:val="28"/>
          <w:highlight w:val="white"/>
          <w:lang w:eastAsia="ru-RU" w:bidi="ru-RU"/>
        </w:rPr>
        <w:t xml:space="preserve">2.26. </w:t>
      </w:r>
      <w:proofErr w:type="gramStart"/>
      <w:r w:rsidRPr="002D7567">
        <w:rPr>
          <w:rFonts w:ascii="Times New Roman" w:eastAsia="Times New Roman" w:hAnsi="Times New Roman" w:cs="Times New Roman"/>
          <w:sz w:val="28"/>
          <w:szCs w:val="28"/>
          <w:highlight w:val="white"/>
          <w:lang w:eastAsia="ru-RU" w:bidi="ru-RU"/>
        </w:rPr>
        <w:t>Срок  предоставления</w:t>
      </w:r>
      <w:proofErr w:type="gramEnd"/>
      <w:r w:rsidRPr="002D7567">
        <w:rPr>
          <w:rFonts w:ascii="Times New Roman" w:eastAsia="Times New Roman" w:hAnsi="Times New Roman" w:cs="Times New Roman"/>
          <w:sz w:val="28"/>
          <w:szCs w:val="28"/>
          <w:highlight w:val="white"/>
          <w:lang w:eastAsia="ru-RU" w:bidi="ru-RU"/>
        </w:rPr>
        <w:t xml:space="preserve"> результатов муниципальной услуги в отношении несовершеннолетнего, оформленных на бумажном носителе, законному представителю несовершеннолетнего, не являющемуся заявителем соответствует сроку, установленному для получения муниципальной услуги в соответствии с подразделом 2.17, 2.18. настоящего Административного регламента при условии соблюдения требований п. 2.25. настоящего Административного регламента.</w:t>
      </w:r>
    </w:p>
    <w:p w14:paraId="70A4CA11" w14:textId="77777777" w:rsidR="002D7567" w:rsidRPr="002D7567" w:rsidRDefault="002D7567" w:rsidP="00154CED">
      <w:pPr>
        <w:widowControl w:val="0"/>
        <w:numPr>
          <w:ilvl w:val="1"/>
          <w:numId w:val="48"/>
        </w:numPr>
        <w:spacing w:before="240" w:after="0" w:line="240" w:lineRule="auto"/>
        <w:ind w:firstLine="709"/>
        <w:contextualSpacing/>
        <w:jc w:val="both"/>
        <w:rPr>
          <w:rFonts w:ascii="Times New Roman" w:eastAsia="Times New Roman" w:hAnsi="Times New Roman" w:cs="Times New Roman"/>
          <w:sz w:val="28"/>
          <w:szCs w:val="28"/>
          <w:lang w:eastAsia="ru-RU" w:bidi="ru-RU"/>
        </w:rPr>
      </w:pPr>
      <w:r w:rsidRPr="002D7567">
        <w:rPr>
          <w:rFonts w:ascii="Times New Roman" w:eastAsia="Times New Roman" w:hAnsi="Times New Roman" w:cs="Times New Roman"/>
          <w:sz w:val="28"/>
          <w:szCs w:val="28"/>
          <w:lang w:eastAsia="ru-RU" w:bidi="ru-RU"/>
        </w:rPr>
        <w:t>2.27. Порядок предоставления результатов муниципальной услуги в отношении несовершеннолетнего, оформленных на бумажном носителе, законному представителю несовершеннолетнего, не являющемуся заявителем, при условии соблюдения требований п. 2.10.4. настоящего Административного регламента включает в себя процедуру подтверждения личности законного представителя несовершеннолетнего, не являющегося заявителем, при предъявлении таким лицом  документа, указанного в соответствующем заявлении о предоставлении муниципальной услуги, в органе, предоставляющем муниципальную услугу или в многофункциональном центре (при наличии соглашения о взаимодействии).</w:t>
      </w:r>
    </w:p>
    <w:p w14:paraId="7CE8D247"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2.28. Требования к электронным документам, представляемым заявителем для получения муниципальной услуги:</w:t>
      </w:r>
    </w:p>
    <w:p w14:paraId="0AD7E169" w14:textId="77777777" w:rsidR="002D7567" w:rsidRPr="002D7567" w:rsidRDefault="002D7567" w:rsidP="002D7567">
      <w:pPr>
        <w:widowControl w:val="0"/>
        <w:tabs>
          <w:tab w:val="left" w:pos="1554"/>
        </w:tabs>
        <w:spacing w:after="0" w:line="240" w:lineRule="auto"/>
        <w:ind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 xml:space="preserve">а) прилагаемые к заявлению электронные документы представляются в одном из следующих форматов - </w:t>
      </w:r>
      <w:proofErr w:type="spellStart"/>
      <w:r w:rsidRPr="002D7567">
        <w:rPr>
          <w:rFonts w:ascii="Times New Roman" w:eastAsia="Times New Roman" w:hAnsi="Times New Roman" w:cs="Times New Roman"/>
          <w:color w:val="000000"/>
          <w:sz w:val="28"/>
          <w:szCs w:val="28"/>
          <w:highlight w:val="white"/>
          <w:lang w:eastAsia="ru-RU" w:bidi="ru-RU"/>
        </w:rPr>
        <w:t>pdf</w:t>
      </w:r>
      <w:proofErr w:type="spellEnd"/>
      <w:r w:rsidRPr="002D7567">
        <w:rPr>
          <w:rFonts w:ascii="Times New Roman" w:eastAsia="Times New Roman" w:hAnsi="Times New Roman" w:cs="Times New Roman"/>
          <w:color w:val="000000"/>
          <w:sz w:val="28"/>
          <w:szCs w:val="28"/>
          <w:highlight w:val="white"/>
          <w:lang w:eastAsia="ru-RU" w:bidi="ru-RU"/>
        </w:rPr>
        <w:t xml:space="preserve">, </w:t>
      </w:r>
      <w:proofErr w:type="spellStart"/>
      <w:r w:rsidRPr="002D7567">
        <w:rPr>
          <w:rFonts w:ascii="Times New Roman" w:eastAsia="Times New Roman" w:hAnsi="Times New Roman" w:cs="Times New Roman"/>
          <w:color w:val="000000"/>
          <w:sz w:val="28"/>
          <w:szCs w:val="28"/>
          <w:highlight w:val="white"/>
          <w:lang w:eastAsia="ru-RU" w:bidi="ru-RU"/>
        </w:rPr>
        <w:t>jpg</w:t>
      </w:r>
      <w:proofErr w:type="spellEnd"/>
      <w:r w:rsidRPr="002D7567">
        <w:rPr>
          <w:rFonts w:ascii="Times New Roman" w:eastAsia="Times New Roman" w:hAnsi="Times New Roman" w:cs="Times New Roman"/>
          <w:color w:val="000000"/>
          <w:sz w:val="28"/>
          <w:szCs w:val="28"/>
          <w:highlight w:val="white"/>
          <w:lang w:eastAsia="ru-RU" w:bidi="ru-RU"/>
        </w:rPr>
        <w:t xml:space="preserve">, </w:t>
      </w:r>
      <w:proofErr w:type="spellStart"/>
      <w:r w:rsidRPr="002D7567">
        <w:rPr>
          <w:rFonts w:ascii="Times New Roman" w:eastAsia="Times New Roman" w:hAnsi="Times New Roman" w:cs="Times New Roman"/>
          <w:color w:val="000000"/>
          <w:sz w:val="28"/>
          <w:szCs w:val="28"/>
          <w:highlight w:val="white"/>
          <w:lang w:eastAsia="ru-RU" w:bidi="ru-RU"/>
        </w:rPr>
        <w:t>png</w:t>
      </w:r>
      <w:proofErr w:type="spellEnd"/>
      <w:r w:rsidRPr="002D7567">
        <w:rPr>
          <w:rFonts w:ascii="Times New Roman" w:eastAsia="Times New Roman" w:hAnsi="Times New Roman" w:cs="Times New Roman"/>
          <w:color w:val="000000"/>
          <w:sz w:val="28"/>
          <w:szCs w:val="28"/>
          <w:highlight w:val="white"/>
          <w:lang w:eastAsia="ru-RU" w:bidi="ru-RU"/>
        </w:rPr>
        <w:t>;</w:t>
      </w:r>
    </w:p>
    <w:p w14:paraId="16EF371D"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 xml:space="preserve">б) прилагаемые к заявлению электронные материалы проектной документации представляются в формате </w:t>
      </w:r>
      <w:proofErr w:type="spellStart"/>
      <w:r w:rsidRPr="002D7567">
        <w:rPr>
          <w:rFonts w:ascii="Times New Roman" w:eastAsia="Times New Roman" w:hAnsi="Times New Roman" w:cs="Times New Roman"/>
          <w:sz w:val="28"/>
          <w:szCs w:val="28"/>
          <w:highlight w:val="white"/>
          <w:lang w:eastAsia="ru-RU"/>
        </w:rPr>
        <w:t>pdf</w:t>
      </w:r>
      <w:proofErr w:type="spellEnd"/>
      <w:r w:rsidRPr="002D7567">
        <w:rPr>
          <w:rFonts w:ascii="Times New Roman" w:eastAsia="Times New Roman" w:hAnsi="Times New Roman" w:cs="Times New Roman"/>
          <w:sz w:val="28"/>
          <w:szCs w:val="28"/>
          <w:highlight w:val="white"/>
          <w:lang w:eastAsia="ru-RU"/>
        </w:rPr>
        <w:t>.</w:t>
      </w:r>
    </w:p>
    <w:p w14:paraId="72220F53"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 xml:space="preserve">В случае, когда документ состоит из нескольких файлов или документы, имеют открепленные ЭП (файл формата </w:t>
      </w:r>
      <w:proofErr w:type="spellStart"/>
      <w:r w:rsidRPr="002D7567">
        <w:rPr>
          <w:rFonts w:ascii="Times New Roman" w:eastAsia="Times New Roman" w:hAnsi="Times New Roman" w:cs="Times New Roman"/>
          <w:sz w:val="28"/>
          <w:szCs w:val="28"/>
          <w:highlight w:val="white"/>
          <w:lang w:eastAsia="ru-RU"/>
        </w:rPr>
        <w:t>sig</w:t>
      </w:r>
      <w:proofErr w:type="spellEnd"/>
      <w:r w:rsidRPr="002D7567">
        <w:rPr>
          <w:rFonts w:ascii="Times New Roman" w:eastAsia="Times New Roman" w:hAnsi="Times New Roman" w:cs="Times New Roman"/>
          <w:sz w:val="28"/>
          <w:szCs w:val="28"/>
          <w:highlight w:val="white"/>
          <w:lang w:eastAsia="ru-RU"/>
        </w:rPr>
        <w:t xml:space="preserve">), их необходимо направлять в виде электронного архива формата </w:t>
      </w:r>
      <w:proofErr w:type="spellStart"/>
      <w:r w:rsidRPr="002D7567">
        <w:rPr>
          <w:rFonts w:ascii="Times New Roman" w:eastAsia="Times New Roman" w:hAnsi="Times New Roman" w:cs="Times New Roman"/>
          <w:sz w:val="28"/>
          <w:szCs w:val="28"/>
          <w:highlight w:val="white"/>
          <w:lang w:eastAsia="ru-RU"/>
        </w:rPr>
        <w:t>zip</w:t>
      </w:r>
      <w:proofErr w:type="spellEnd"/>
      <w:r w:rsidRPr="002D7567">
        <w:rPr>
          <w:rFonts w:ascii="Times New Roman" w:eastAsia="Times New Roman" w:hAnsi="Times New Roman" w:cs="Times New Roman"/>
          <w:sz w:val="28"/>
          <w:szCs w:val="28"/>
          <w:highlight w:val="white"/>
          <w:lang w:eastAsia="ru-RU"/>
        </w:rPr>
        <w:t>;</w:t>
      </w:r>
    </w:p>
    <w:p w14:paraId="1FB2E169"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в) в целях представления электронных документов сканирование документов на бумажном носителе осуществляется:</w:t>
      </w:r>
    </w:p>
    <w:p w14:paraId="2C7E2F2B"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 xml:space="preserve">непосредственно с оригинала документа в масштабе 1:1 (не допускается сканирование с копий) с разрешением 300 </w:t>
      </w:r>
      <w:proofErr w:type="spellStart"/>
      <w:r w:rsidRPr="002D7567">
        <w:rPr>
          <w:rFonts w:ascii="Times New Roman" w:eastAsia="Times New Roman" w:hAnsi="Times New Roman" w:cs="Times New Roman"/>
          <w:sz w:val="28"/>
          <w:szCs w:val="28"/>
          <w:highlight w:val="white"/>
          <w:lang w:eastAsia="ru-RU"/>
        </w:rPr>
        <w:t>dpi</w:t>
      </w:r>
      <w:proofErr w:type="spellEnd"/>
      <w:r w:rsidRPr="002D7567">
        <w:rPr>
          <w:rFonts w:ascii="Times New Roman" w:eastAsia="Times New Roman" w:hAnsi="Times New Roman" w:cs="Times New Roman"/>
          <w:sz w:val="28"/>
          <w:szCs w:val="28"/>
          <w:highlight w:val="white"/>
          <w:lang w:eastAsia="ru-RU"/>
        </w:rPr>
        <w:t>;</w:t>
      </w:r>
    </w:p>
    <w:p w14:paraId="7FE45D08"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в черно-белом режиме при отсутствии в документе графических изображений;</w:t>
      </w:r>
    </w:p>
    <w:p w14:paraId="76D208FE"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в режиме полной цветопередачи при наличии в документе цветных графических изображений либо цветного текста;</w:t>
      </w:r>
    </w:p>
    <w:p w14:paraId="72AFF9AC"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в режиме «оттенки серого» при наличии в документе изображений, отличных от цветного изображения;</w:t>
      </w:r>
    </w:p>
    <w:p w14:paraId="640A2FFF"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г) документы в электронном виде, предоставляемые юридическим лицом или индивидуальным предпринимателем, подписываются квалифицированной ЭП;</w:t>
      </w:r>
    </w:p>
    <w:p w14:paraId="75E034DB" w14:textId="77777777" w:rsidR="002D7567" w:rsidRPr="002D7567" w:rsidRDefault="002D7567" w:rsidP="002D7567">
      <w:pPr>
        <w:widowControl w:val="0"/>
        <w:spacing w:after="0" w:line="240" w:lineRule="auto"/>
        <w:ind w:firstLine="709"/>
        <w:jc w:val="both"/>
        <w:rPr>
          <w:rFonts w:ascii="Calibri" w:eastAsia="Times New Roman" w:hAnsi="Calibri" w:cs="Calibri"/>
          <w:szCs w:val="20"/>
          <w:highlight w:val="white"/>
          <w:lang w:eastAsia="ru-RU"/>
        </w:rPr>
      </w:pPr>
      <w:r w:rsidRPr="002D7567">
        <w:rPr>
          <w:rFonts w:ascii="Times New Roman" w:eastAsia="Times New Roman" w:hAnsi="Times New Roman" w:cs="Times New Roman"/>
          <w:sz w:val="28"/>
          <w:szCs w:val="28"/>
          <w:highlight w:val="white"/>
          <w:lang w:eastAsia="ru-RU"/>
        </w:rPr>
        <w:t xml:space="preserve">д) наименования электронных документов должны соответствовать </w:t>
      </w:r>
      <w:r w:rsidRPr="002D7567">
        <w:rPr>
          <w:rFonts w:ascii="Times New Roman" w:eastAsia="Times New Roman" w:hAnsi="Times New Roman" w:cs="Times New Roman"/>
          <w:sz w:val="28"/>
          <w:szCs w:val="28"/>
          <w:highlight w:val="white"/>
          <w:lang w:eastAsia="ru-RU"/>
        </w:rPr>
        <w:lastRenderedPageBreak/>
        <w:t>наименованиям документов на бумажном носителе.</w:t>
      </w:r>
    </w:p>
    <w:p w14:paraId="3558B2FD"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8"/>
          <w:szCs w:val="28"/>
          <w:highlight w:val="white"/>
          <w:lang w:eastAsia="ru-RU" w:bidi="ru-RU"/>
        </w:rPr>
      </w:pPr>
    </w:p>
    <w:p w14:paraId="26D77073"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sz w:val="28"/>
          <w:szCs w:val="28"/>
          <w:highlight w:val="white"/>
          <w:lang w:eastAsia="ru-RU"/>
        </w:rPr>
      </w:pPr>
      <w:r w:rsidRPr="002D7567">
        <w:rPr>
          <w:rFonts w:ascii="Times New Roman" w:eastAsia="Times New Roman" w:hAnsi="Times New Roman" w:cs="Times New Roman"/>
          <w:b/>
          <w:sz w:val="28"/>
          <w:szCs w:val="28"/>
          <w:highlight w:val="white"/>
          <w:lang w:eastAsia="ru-RU"/>
        </w:rPr>
        <w:t>Исчерпывающий перечень документов, необходимых для предоставления муниципальной услуги</w:t>
      </w:r>
    </w:p>
    <w:p w14:paraId="3201ABC4"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sz w:val="28"/>
          <w:szCs w:val="28"/>
          <w:highlight w:val="white"/>
          <w:lang w:eastAsia="ru-RU"/>
        </w:rPr>
      </w:pPr>
    </w:p>
    <w:p w14:paraId="05275CB1" w14:textId="77777777" w:rsidR="002D7567" w:rsidRPr="002D7567" w:rsidRDefault="002D7567" w:rsidP="002D7567">
      <w:pPr>
        <w:widowControl w:val="0"/>
        <w:spacing w:after="0" w:line="240" w:lineRule="auto"/>
        <w:ind w:firstLine="709"/>
        <w:jc w:val="both"/>
        <w:rPr>
          <w:rFonts w:ascii="Times New Roman" w:eastAsia="Microsoft Sans Serif" w:hAnsi="Times New Roman" w:cs="Times New Roman"/>
          <w:sz w:val="28"/>
          <w:szCs w:val="28"/>
          <w:highlight w:val="white"/>
          <w:lang w:eastAsia="ru-RU" w:bidi="ru-RU"/>
        </w:rPr>
      </w:pPr>
      <w:r w:rsidRPr="002D7567">
        <w:rPr>
          <w:rFonts w:ascii="Times New Roman" w:eastAsia="Microsoft Sans Serif" w:hAnsi="Times New Roman" w:cs="Times New Roman"/>
          <w:color w:val="000000"/>
          <w:sz w:val="28"/>
          <w:szCs w:val="28"/>
          <w:highlight w:val="white"/>
          <w:lang w:eastAsia="ru-RU" w:bidi="ru-RU"/>
        </w:rPr>
        <w:t>2.29.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категории (признаков) заявителя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2  к настоящему</w:t>
      </w:r>
      <w:r w:rsidRPr="002D7567">
        <w:rPr>
          <w:rFonts w:ascii="Times New Roman" w:eastAsia="Microsoft Sans Serif" w:hAnsi="Times New Roman" w:cs="Times New Roman"/>
          <w:sz w:val="28"/>
          <w:szCs w:val="28"/>
          <w:highlight w:val="white"/>
          <w:lang w:eastAsia="ru-RU" w:bidi="ru-RU"/>
        </w:rPr>
        <w:t xml:space="preserve"> </w:t>
      </w:r>
      <w:r w:rsidRPr="002D7567">
        <w:rPr>
          <w:rFonts w:ascii="Times New Roman" w:eastAsia="Microsoft Sans Serif" w:hAnsi="Times New Roman" w:cs="Times New Roman"/>
          <w:color w:val="000000"/>
          <w:sz w:val="28"/>
          <w:szCs w:val="28"/>
          <w:highlight w:val="white"/>
          <w:lang w:eastAsia="ru-RU" w:bidi="ru-RU"/>
        </w:rPr>
        <w:t>административном регламенту.</w:t>
      </w:r>
    </w:p>
    <w:p w14:paraId="521BA7A6"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8"/>
          <w:szCs w:val="28"/>
          <w:highlight w:val="white"/>
          <w:lang w:eastAsia="ru-RU" w:bidi="ru-RU"/>
        </w:rPr>
      </w:pPr>
    </w:p>
    <w:p w14:paraId="09FB71BC" w14:textId="77777777" w:rsidR="002D7567" w:rsidRPr="002D7567" w:rsidRDefault="002D7567" w:rsidP="002D7567">
      <w:pPr>
        <w:widowControl w:val="0"/>
        <w:spacing w:after="0" w:line="240" w:lineRule="auto"/>
        <w:ind w:firstLine="709"/>
        <w:jc w:val="center"/>
        <w:rPr>
          <w:rFonts w:ascii="Times New Roman" w:eastAsia="Times New Roman" w:hAnsi="Times New Roman" w:cs="Times New Roman"/>
          <w:b/>
          <w:bCs/>
          <w:sz w:val="28"/>
          <w:szCs w:val="28"/>
          <w:highlight w:val="white"/>
          <w:lang w:eastAsia="ru-RU"/>
        </w:rPr>
      </w:pPr>
      <w:r w:rsidRPr="002D7567">
        <w:rPr>
          <w:rFonts w:ascii="Times New Roman" w:eastAsia="Times New Roman" w:hAnsi="Times New Roman" w:cs="Times New Roman"/>
          <w:b/>
          <w:bCs/>
          <w:sz w:val="28"/>
          <w:szCs w:val="28"/>
          <w:highlight w:val="white"/>
          <w:lang w:eastAsia="ru-RU"/>
        </w:rPr>
        <w:t>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0E46F864" w14:textId="77777777" w:rsidR="002D7567" w:rsidRPr="002D7567" w:rsidRDefault="002D7567" w:rsidP="002D7567">
      <w:pPr>
        <w:widowControl w:val="0"/>
        <w:spacing w:after="0" w:line="240" w:lineRule="auto"/>
        <w:ind w:firstLine="709"/>
        <w:jc w:val="center"/>
        <w:rPr>
          <w:rFonts w:ascii="Times New Roman" w:eastAsia="Times New Roman" w:hAnsi="Times New Roman" w:cs="Times New Roman"/>
          <w:b/>
          <w:sz w:val="28"/>
          <w:szCs w:val="28"/>
          <w:highlight w:val="white"/>
          <w:lang w:eastAsia="ru-RU"/>
        </w:rPr>
      </w:pPr>
    </w:p>
    <w:p w14:paraId="53B3C58E"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bookmarkStart w:id="35" w:name="bookmark258"/>
      <w:bookmarkStart w:id="36" w:name="bookmark260"/>
      <w:bookmarkEnd w:id="35"/>
      <w:bookmarkEnd w:id="36"/>
      <w:proofErr w:type="gramStart"/>
      <w:r w:rsidRPr="002D7567">
        <w:rPr>
          <w:rFonts w:ascii="Times New Roman" w:eastAsia="Times New Roman" w:hAnsi="Times New Roman" w:cs="Times New Roman"/>
          <w:color w:val="000000"/>
          <w:sz w:val="28"/>
          <w:szCs w:val="28"/>
          <w:highlight w:val="white"/>
          <w:lang w:eastAsia="ru-RU" w:bidi="ru-RU"/>
        </w:rPr>
        <w:t>2.30  Основания</w:t>
      </w:r>
      <w:proofErr w:type="gramEnd"/>
      <w:r w:rsidRPr="002D7567">
        <w:rPr>
          <w:rFonts w:ascii="Times New Roman" w:eastAsia="Times New Roman" w:hAnsi="Times New Roman" w:cs="Times New Roman"/>
          <w:color w:val="000000"/>
          <w:sz w:val="28"/>
          <w:szCs w:val="28"/>
          <w:highlight w:val="white"/>
          <w:lang w:eastAsia="ru-RU" w:bidi="ru-RU"/>
        </w:rPr>
        <w:t xml:space="preserve"> для отказа:</w:t>
      </w:r>
    </w:p>
    <w:p w14:paraId="32AEBF64"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p>
    <w:p w14:paraId="74F11AE5"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2.30.1 в приеме заявления о предоставлении муниципальной услуги и документов, необходимых для предоставления муниципальной услуги:</w:t>
      </w:r>
    </w:p>
    <w:p w14:paraId="60A1AC8A"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1)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356512F5"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01951F45"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3) 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50DD3A82"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4) неполное заполнение полей в форме заявления, в том числе в интерактивной форме заявления на ЕПГУ или электронных сервисах НСПД (при наличии технической возможности);</w:t>
      </w:r>
    </w:p>
    <w:p w14:paraId="521A8004"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5) заявление подано лицом, не имеющим полномочий представлять интересы заявителя.</w:t>
      </w:r>
    </w:p>
    <w:p w14:paraId="5DAE093F"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2.30.2 для отказа в предоставлении Услуги указаны:</w:t>
      </w:r>
    </w:p>
    <w:p w14:paraId="78A59006" w14:textId="77777777" w:rsidR="002D7567" w:rsidRPr="002D7567" w:rsidRDefault="002D7567" w:rsidP="002D7567">
      <w:pPr>
        <w:widowControl w:val="0"/>
        <w:tabs>
          <w:tab w:val="left" w:pos="1134"/>
          <w:tab w:val="left" w:pos="1355"/>
          <w:tab w:val="left" w:pos="1701"/>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1) представление неполного пакета документов;</w:t>
      </w:r>
    </w:p>
    <w:p w14:paraId="029323BB" w14:textId="77777777" w:rsidR="002D7567" w:rsidRPr="002D7567" w:rsidRDefault="002D7567" w:rsidP="002D7567">
      <w:pPr>
        <w:widowControl w:val="0"/>
        <w:tabs>
          <w:tab w:val="left" w:pos="1134"/>
          <w:tab w:val="left" w:pos="1355"/>
          <w:tab w:val="left" w:pos="1701"/>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2) предоставление документов, утративших силу;</w:t>
      </w:r>
    </w:p>
    <w:p w14:paraId="61CE5FA0" w14:textId="77777777" w:rsidR="002D7567" w:rsidRPr="002D7567" w:rsidRDefault="002D7567" w:rsidP="002D7567">
      <w:pPr>
        <w:widowControl w:val="0"/>
        <w:tabs>
          <w:tab w:val="left" w:pos="1134"/>
          <w:tab w:val="left" w:pos="1355"/>
          <w:tab w:val="left" w:pos="1701"/>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3) подача заявления о постановке на учет в ненадлежащий орган местного самоуправления;</w:t>
      </w:r>
    </w:p>
    <w:p w14:paraId="45375ACA" w14:textId="77777777" w:rsidR="002D7567" w:rsidRPr="002D7567" w:rsidRDefault="002D7567" w:rsidP="002D7567">
      <w:pPr>
        <w:widowControl w:val="0"/>
        <w:tabs>
          <w:tab w:val="left" w:pos="1134"/>
          <w:tab w:val="left" w:pos="1355"/>
          <w:tab w:val="left" w:pos="1701"/>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 xml:space="preserve">4) подача заявления лицом, не уполномоченным на осуществление таких </w:t>
      </w:r>
      <w:r w:rsidRPr="002D7567">
        <w:rPr>
          <w:rFonts w:ascii="Times New Roman" w:eastAsia="Times New Roman" w:hAnsi="Times New Roman" w:cs="Times New Roman"/>
          <w:color w:val="000000"/>
          <w:sz w:val="28"/>
          <w:szCs w:val="28"/>
          <w:highlight w:val="white"/>
          <w:lang w:eastAsia="ru-RU" w:bidi="ru-RU"/>
        </w:rPr>
        <w:lastRenderedPageBreak/>
        <w:t>действий.</w:t>
      </w:r>
    </w:p>
    <w:p w14:paraId="77A2C3CE" w14:textId="77777777" w:rsidR="002D7567" w:rsidRPr="002D7567" w:rsidRDefault="002D7567" w:rsidP="002D7567">
      <w:pPr>
        <w:widowControl w:val="0"/>
        <w:tabs>
          <w:tab w:val="left" w:pos="1375"/>
        </w:tabs>
        <w:spacing w:after="0" w:line="240" w:lineRule="auto"/>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2.31. Оснований для приостановления предоставления муниципальной услуги законодательством Российской Федерации не предусмотрено.</w:t>
      </w:r>
    </w:p>
    <w:p w14:paraId="3A3EC087" w14:textId="77777777" w:rsidR="002D7567" w:rsidRPr="002D7567" w:rsidRDefault="002D7567" w:rsidP="002D7567">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2D7567">
        <w:rPr>
          <w:rFonts w:ascii="Times New Roman" w:eastAsia="Times New Roman" w:hAnsi="Times New Roman" w:cs="Times New Roman"/>
          <w:color w:val="000000"/>
          <w:sz w:val="28"/>
          <w:szCs w:val="28"/>
          <w:highlight w:val="white"/>
          <w:lang w:eastAsia="ru-RU" w:bidi="ru-RU"/>
        </w:rPr>
        <w:t>2.32 Решение об отказе в приеме документов, по основаниям, указанным в пункте 2.30.1 настоящего административного регламента, оформляется по форме согласно Приложению № 5 к настоящему административному регламенту.</w:t>
      </w:r>
    </w:p>
    <w:p w14:paraId="146CDD47" w14:textId="77777777" w:rsidR="002D7567" w:rsidRPr="002D7567" w:rsidRDefault="002D7567" w:rsidP="002D7567">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2D7567">
        <w:rPr>
          <w:rFonts w:ascii="Times New Roman" w:eastAsia="Microsoft Sans Serif" w:hAnsi="Times New Roman" w:cs="Times New Roman"/>
          <w:color w:val="000000"/>
          <w:sz w:val="28"/>
          <w:szCs w:val="28"/>
          <w:lang w:eastAsia="ru-RU" w:bidi="ru-RU"/>
        </w:rPr>
        <w:t xml:space="preserve">2.33.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оснований для отказа в предоставлении Услуги </w:t>
      </w:r>
      <w:r w:rsidRPr="002D7567">
        <w:rPr>
          <w:rFonts w:ascii="Times New Roman" w:eastAsia="Times New Roman" w:hAnsi="Times New Roman" w:cs="Times New Roman"/>
          <w:color w:val="000000"/>
          <w:sz w:val="28"/>
          <w:szCs w:val="28"/>
          <w:highlight w:val="white"/>
          <w:lang w:eastAsia="ru-RU" w:bidi="ru-RU"/>
        </w:rPr>
        <w:t>приведен в приложении № 9 настоящего Административного регламента.</w:t>
      </w:r>
    </w:p>
    <w:p w14:paraId="2F71A54A" w14:textId="77777777" w:rsidR="002D7567" w:rsidRPr="002D7567" w:rsidRDefault="002D7567" w:rsidP="002D7567">
      <w:pPr>
        <w:widowControl w:val="0"/>
        <w:tabs>
          <w:tab w:val="left" w:pos="567"/>
        </w:tabs>
        <w:spacing w:after="0" w:line="65" w:lineRule="atLeast"/>
        <w:jc w:val="both"/>
        <w:rPr>
          <w:rFonts w:ascii="Times New Roman" w:eastAsia="Times New Roman" w:hAnsi="Times New Roman" w:cs="Times New Roman"/>
          <w:color w:val="000000"/>
          <w:sz w:val="28"/>
          <w:szCs w:val="28"/>
          <w:highlight w:val="white"/>
          <w:lang w:eastAsia="ru-RU" w:bidi="ru-RU"/>
        </w:rPr>
      </w:pPr>
    </w:p>
    <w:p w14:paraId="35DEE013" w14:textId="77777777" w:rsidR="002D7567" w:rsidRPr="002D7567" w:rsidRDefault="002D7567" w:rsidP="002D7567">
      <w:pPr>
        <w:widowControl w:val="0"/>
        <w:tabs>
          <w:tab w:val="left" w:pos="567"/>
        </w:tabs>
        <w:spacing w:after="0" w:line="65" w:lineRule="atLeast"/>
        <w:jc w:val="both"/>
        <w:rPr>
          <w:rFonts w:ascii="Times New Roman" w:eastAsia="Times New Roman" w:hAnsi="Times New Roman" w:cs="Times New Roman"/>
          <w:color w:val="000000"/>
          <w:sz w:val="28"/>
          <w:szCs w:val="28"/>
          <w:highlight w:val="white"/>
          <w:lang w:eastAsia="ru-RU" w:bidi="ru-RU"/>
        </w:rPr>
      </w:pPr>
    </w:p>
    <w:p w14:paraId="42470AB9"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b/>
          <w:bCs/>
          <w:color w:val="000000"/>
          <w:sz w:val="28"/>
          <w:szCs w:val="28"/>
          <w:highlight w:val="white"/>
          <w:lang w:eastAsia="ru-RU" w:bidi="ru-RU"/>
        </w:rPr>
      </w:pPr>
      <w:r w:rsidRPr="002D7567">
        <w:rPr>
          <w:rFonts w:ascii="Times New Roman" w:eastAsia="Times New Roman" w:hAnsi="Times New Roman" w:cs="Times New Roman"/>
          <w:b/>
          <w:bCs/>
          <w:color w:val="22272F"/>
          <w:sz w:val="28"/>
          <w:szCs w:val="28"/>
          <w:highlight w:val="white"/>
          <w:shd w:val="clear" w:color="auto" w:fill="FFFFFF"/>
          <w:lang w:val="en-US" w:eastAsia="ru-RU" w:bidi="ru-RU"/>
        </w:rPr>
        <w:t>III</w:t>
      </w:r>
      <w:r w:rsidRPr="002D7567">
        <w:rPr>
          <w:rFonts w:ascii="Times New Roman" w:eastAsia="Times New Roman" w:hAnsi="Times New Roman" w:cs="Times New Roman"/>
          <w:b/>
          <w:bCs/>
          <w:color w:val="22272F"/>
          <w:sz w:val="28"/>
          <w:szCs w:val="28"/>
          <w:highlight w:val="white"/>
          <w:shd w:val="clear" w:color="auto" w:fill="FFFFFF"/>
          <w:lang w:eastAsia="ru-RU" w:bidi="ru-RU"/>
        </w:rPr>
        <w:t>.</w:t>
      </w:r>
      <w:r w:rsidRPr="002D7567">
        <w:rPr>
          <w:rFonts w:ascii="Times New Roman" w:eastAsia="Times New Roman" w:hAnsi="Times New Roman" w:cs="Times New Roman"/>
          <w:b/>
          <w:bCs/>
          <w:color w:val="22272F"/>
          <w:sz w:val="28"/>
          <w:szCs w:val="28"/>
          <w:highlight w:val="white"/>
          <w:shd w:val="clear" w:color="auto" w:fill="FFFFFF"/>
          <w:lang w:val="en-US" w:eastAsia="ru-RU" w:bidi="ru-RU"/>
        </w:rPr>
        <w:t> </w:t>
      </w:r>
      <w:r w:rsidRPr="002D7567">
        <w:rPr>
          <w:rFonts w:ascii="Times New Roman" w:eastAsia="Times New Roman" w:hAnsi="Times New Roman" w:cs="Times New Roman"/>
          <w:b/>
          <w:bCs/>
          <w:color w:val="22272F"/>
          <w:sz w:val="28"/>
          <w:szCs w:val="28"/>
          <w:highlight w:val="white"/>
          <w:shd w:val="clear" w:color="auto" w:fill="FFFFFF"/>
          <w:lang w:eastAsia="ru-RU" w:bidi="ru-RU"/>
        </w:rPr>
        <w:t>Состав, последовательность и сроки выполнения административных процедур</w:t>
      </w:r>
    </w:p>
    <w:p w14:paraId="3A734289"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b/>
          <w:bCs/>
          <w:color w:val="22272F"/>
          <w:sz w:val="28"/>
          <w:szCs w:val="28"/>
          <w:highlight w:val="white"/>
          <w:lang w:eastAsia="ru-RU" w:bidi="ru-RU"/>
        </w:rPr>
      </w:pPr>
    </w:p>
    <w:p w14:paraId="72CC47C0" w14:textId="77777777" w:rsidR="002D7567" w:rsidRPr="002D7567" w:rsidRDefault="002D7567" w:rsidP="002D7567">
      <w:pPr>
        <w:widowControl w:val="0"/>
        <w:tabs>
          <w:tab w:val="left" w:pos="567"/>
        </w:tabs>
        <w:spacing w:after="0" w:line="65" w:lineRule="atLeast"/>
        <w:ind w:firstLine="709"/>
        <w:jc w:val="center"/>
        <w:rPr>
          <w:rFonts w:ascii="Times New Roman" w:eastAsia="Times New Roman" w:hAnsi="Times New Roman" w:cs="Times New Roman"/>
          <w:b/>
          <w:bCs/>
          <w:color w:val="22272F"/>
          <w:sz w:val="28"/>
          <w:szCs w:val="28"/>
          <w:highlight w:val="white"/>
          <w:lang w:eastAsia="ru-RU" w:bidi="ru-RU"/>
        </w:rPr>
      </w:pPr>
    </w:p>
    <w:p w14:paraId="21E9839E" w14:textId="77777777" w:rsidR="002D7567" w:rsidRPr="002D7567" w:rsidRDefault="002D7567" w:rsidP="002D7567">
      <w:pPr>
        <w:widowControl w:val="0"/>
        <w:tabs>
          <w:tab w:val="left" w:pos="567"/>
        </w:tabs>
        <w:spacing w:after="0" w:line="65" w:lineRule="atLeast"/>
        <w:ind w:left="709"/>
        <w:jc w:val="center"/>
        <w:outlineLvl w:val="2"/>
        <w:rPr>
          <w:rFonts w:ascii="Times New Roman" w:eastAsia="Times New Roman" w:hAnsi="Times New Roman" w:cs="Times New Roman"/>
          <w:b/>
          <w:color w:val="22272F"/>
          <w:sz w:val="28"/>
          <w:szCs w:val="28"/>
          <w:highlight w:val="white"/>
          <w:lang w:eastAsia="ru-RU" w:bidi="ru-RU"/>
        </w:rPr>
      </w:pPr>
      <w:r w:rsidRPr="002D7567">
        <w:rPr>
          <w:rFonts w:ascii="Times New Roman" w:eastAsia="Times New Roman" w:hAnsi="Times New Roman" w:cs="Times New Roman"/>
          <w:b/>
          <w:bCs/>
          <w:color w:val="22272F"/>
          <w:sz w:val="28"/>
          <w:szCs w:val="28"/>
          <w:highlight w:val="white"/>
          <w:shd w:val="clear" w:color="auto" w:fill="FFFFFF"/>
          <w:lang w:eastAsia="ru-RU" w:bidi="ru-RU"/>
        </w:rPr>
        <w:t xml:space="preserve">Перечень осуществляемых при предоставлении Услуги </w:t>
      </w:r>
    </w:p>
    <w:p w14:paraId="166B0969" w14:textId="77777777" w:rsidR="002D7567" w:rsidRPr="002D7567" w:rsidRDefault="002D7567" w:rsidP="002D7567">
      <w:pPr>
        <w:widowControl w:val="0"/>
        <w:tabs>
          <w:tab w:val="left" w:pos="567"/>
        </w:tabs>
        <w:spacing w:after="0" w:line="65" w:lineRule="atLeast"/>
        <w:ind w:left="709"/>
        <w:jc w:val="center"/>
        <w:outlineLvl w:val="2"/>
        <w:rPr>
          <w:rFonts w:ascii="Times New Roman" w:eastAsia="Times New Roman" w:hAnsi="Times New Roman" w:cs="Times New Roman"/>
          <w:b/>
          <w:color w:val="22272F"/>
          <w:sz w:val="28"/>
          <w:szCs w:val="28"/>
          <w:highlight w:val="white"/>
          <w:lang w:eastAsia="ru-RU" w:bidi="ru-RU"/>
        </w:rPr>
      </w:pPr>
      <w:r w:rsidRPr="002D7567">
        <w:rPr>
          <w:rFonts w:ascii="Times New Roman" w:eastAsia="Times New Roman" w:hAnsi="Times New Roman" w:cs="Times New Roman"/>
          <w:b/>
          <w:bCs/>
          <w:color w:val="22272F"/>
          <w:sz w:val="28"/>
          <w:szCs w:val="28"/>
          <w:highlight w:val="white"/>
          <w:shd w:val="clear" w:color="auto" w:fill="FFFFFF"/>
          <w:lang w:eastAsia="ru-RU" w:bidi="ru-RU"/>
        </w:rPr>
        <w:t>административных процедур</w:t>
      </w:r>
    </w:p>
    <w:p w14:paraId="2354BFC9"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b/>
          <w:color w:val="000000"/>
          <w:sz w:val="28"/>
          <w:szCs w:val="28"/>
          <w:highlight w:val="white"/>
          <w:lang w:eastAsia="ru-RU" w:bidi="ru-RU"/>
        </w:rPr>
      </w:pPr>
    </w:p>
    <w:p w14:paraId="054E562B"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3.1 Перечень административных процедур, осуществляемых при предоставлении Услуги:</w:t>
      </w:r>
    </w:p>
    <w:p w14:paraId="294C626D"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а) профилирование заявителя;</w:t>
      </w:r>
    </w:p>
    <w:p w14:paraId="7268A8EA"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б) прием запроса и документов и (или) информации, необходимых для предоставления Услуги;</w:t>
      </w:r>
    </w:p>
    <w:p w14:paraId="3425177D"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в) межведомственное информационное взаимодействие;</w:t>
      </w:r>
    </w:p>
    <w:p w14:paraId="0E02E144"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г) принятие решения о предоставлении (отказе в предоставлении) Услуги;</w:t>
      </w:r>
    </w:p>
    <w:p w14:paraId="1F88B2CA" w14:textId="77777777" w:rsidR="002D7567" w:rsidRPr="002D7567" w:rsidRDefault="002D7567" w:rsidP="002D7567">
      <w:pPr>
        <w:widowControl w:val="0"/>
        <w:tabs>
          <w:tab w:val="left" w:pos="567"/>
        </w:tabs>
        <w:spacing w:after="0" w:line="65" w:lineRule="atLeast"/>
        <w:ind w:firstLine="709"/>
        <w:jc w:val="both"/>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д) предоставление результата Услуги.</w:t>
      </w:r>
    </w:p>
    <w:p w14:paraId="5A3FB4FD" w14:textId="77777777" w:rsidR="002D7567" w:rsidRPr="002D7567" w:rsidRDefault="002D7567" w:rsidP="002D7567">
      <w:pPr>
        <w:widowControl w:val="0"/>
        <w:spacing w:after="0" w:line="240" w:lineRule="auto"/>
        <w:ind w:firstLine="709"/>
        <w:jc w:val="center"/>
        <w:outlineLvl w:val="2"/>
        <w:rPr>
          <w:rFonts w:ascii="Times New Roman" w:eastAsia="Microsoft Sans Serif" w:hAnsi="Times New Roman" w:cs="Times New Roman"/>
          <w:b/>
          <w:i/>
          <w:color w:val="000000"/>
          <w:sz w:val="28"/>
          <w:szCs w:val="28"/>
          <w:highlight w:val="white"/>
          <w:lang w:eastAsia="ru-RU" w:bidi="ru-RU"/>
        </w:rPr>
      </w:pPr>
    </w:p>
    <w:p w14:paraId="590F444C" w14:textId="77777777" w:rsidR="002D7567" w:rsidRPr="002D7567" w:rsidRDefault="002D7567" w:rsidP="002D7567">
      <w:pPr>
        <w:widowControl w:val="0"/>
        <w:spacing w:after="0" w:line="240" w:lineRule="auto"/>
        <w:ind w:firstLine="709"/>
        <w:jc w:val="center"/>
        <w:outlineLvl w:val="2"/>
        <w:rPr>
          <w:rFonts w:ascii="Times New Roman" w:eastAsia="Microsoft Sans Serif" w:hAnsi="Times New Roman" w:cs="Times New Roman"/>
          <w:b/>
          <w:i/>
          <w:color w:val="000000"/>
          <w:sz w:val="28"/>
          <w:szCs w:val="28"/>
          <w:highlight w:val="white"/>
          <w:lang w:eastAsia="ru-RU" w:bidi="ru-RU"/>
        </w:rPr>
      </w:pPr>
    </w:p>
    <w:p w14:paraId="39BBF126" w14:textId="77777777" w:rsidR="002D7567" w:rsidRPr="002D7567" w:rsidRDefault="002D7567" w:rsidP="002D7567">
      <w:pPr>
        <w:widowControl w:val="0"/>
        <w:tabs>
          <w:tab w:val="left" w:pos="567"/>
        </w:tabs>
        <w:spacing w:after="0" w:line="65" w:lineRule="atLeast"/>
        <w:ind w:left="709"/>
        <w:jc w:val="center"/>
        <w:outlineLvl w:val="1"/>
        <w:rPr>
          <w:rFonts w:ascii="Times New Roman" w:eastAsia="Times New Roman" w:hAnsi="Times New Roman" w:cs="Times New Roman"/>
          <w:b/>
          <w:color w:val="22272F"/>
          <w:sz w:val="28"/>
          <w:szCs w:val="24"/>
          <w:highlight w:val="white"/>
          <w:lang w:eastAsia="ru-RU" w:bidi="ru-RU"/>
        </w:rPr>
      </w:pPr>
      <w:r w:rsidRPr="002D7567">
        <w:rPr>
          <w:rFonts w:ascii="Times New Roman" w:eastAsia="Times New Roman" w:hAnsi="Times New Roman" w:cs="Times New Roman"/>
          <w:b/>
          <w:bCs/>
          <w:color w:val="22272F"/>
          <w:sz w:val="28"/>
          <w:szCs w:val="28"/>
          <w:highlight w:val="white"/>
          <w:shd w:val="clear" w:color="auto" w:fill="FFFFFF"/>
          <w:lang w:val="en-US" w:eastAsia="ru-RU" w:bidi="ru-RU"/>
        </w:rPr>
        <w:t>IV</w:t>
      </w:r>
      <w:r w:rsidRPr="002D7567">
        <w:rPr>
          <w:rFonts w:ascii="Times New Roman" w:eastAsia="Times New Roman" w:hAnsi="Times New Roman" w:cs="Times New Roman"/>
          <w:b/>
          <w:bCs/>
          <w:color w:val="22272F"/>
          <w:sz w:val="28"/>
          <w:szCs w:val="28"/>
          <w:highlight w:val="white"/>
          <w:shd w:val="clear" w:color="auto" w:fill="FFFFFF"/>
          <w:lang w:eastAsia="ru-RU" w:bidi="ru-RU"/>
        </w:rPr>
        <w:t>. Способы информирования заявителя об изменении статуса рассмотрения запроса о предоставлении Услуги</w:t>
      </w:r>
    </w:p>
    <w:p w14:paraId="7A1F1AF7" w14:textId="77777777" w:rsidR="002D7567" w:rsidRPr="002D7567" w:rsidRDefault="002D7567" w:rsidP="002D7567">
      <w:pPr>
        <w:widowControl w:val="0"/>
        <w:spacing w:after="0" w:line="240" w:lineRule="auto"/>
        <w:ind w:firstLine="709"/>
        <w:jc w:val="both"/>
        <w:outlineLvl w:val="1"/>
        <w:rPr>
          <w:rFonts w:ascii="Times New Roman" w:eastAsia="Microsoft Sans Serif" w:hAnsi="Times New Roman" w:cs="Times New Roman"/>
          <w:b/>
          <w:color w:val="000000"/>
          <w:sz w:val="28"/>
          <w:szCs w:val="24"/>
          <w:highlight w:val="white"/>
          <w:lang w:eastAsia="ru-RU" w:bidi="ru-RU"/>
        </w:rPr>
      </w:pPr>
    </w:p>
    <w:p w14:paraId="165A5F9B" w14:textId="77777777" w:rsidR="002D7567" w:rsidRPr="002D7567" w:rsidRDefault="002D7567" w:rsidP="002D7567">
      <w:pPr>
        <w:widowControl w:val="0"/>
        <w:spacing w:after="0" w:line="240" w:lineRule="auto"/>
        <w:ind w:firstLine="709"/>
        <w:jc w:val="both"/>
        <w:outlineLvl w:val="1"/>
        <w:rPr>
          <w:rFonts w:ascii="Times New Roman" w:eastAsia="Microsoft Sans Serif" w:hAnsi="Times New Roman" w:cs="Times New Roman"/>
          <w:color w:val="000000"/>
          <w:sz w:val="28"/>
          <w:szCs w:val="28"/>
          <w:highlight w:val="white"/>
          <w:lang w:eastAsia="ru-RU" w:bidi="ru-RU"/>
        </w:rPr>
      </w:pPr>
      <w:r w:rsidRPr="002D7567">
        <w:rPr>
          <w:rFonts w:ascii="Times New Roman" w:eastAsia="Microsoft Sans Serif" w:hAnsi="Times New Roman" w:cs="Times New Roman"/>
          <w:color w:val="000000"/>
          <w:sz w:val="28"/>
          <w:szCs w:val="28"/>
          <w:highlight w:val="white"/>
          <w:lang w:eastAsia="ru-RU" w:bidi="ru-RU"/>
        </w:rPr>
        <w:t>4.1. Способом информирования заявителя об изменении статуса рассмотрения заявления является направление такой информации посредством Единого портала.</w:t>
      </w:r>
    </w:p>
    <w:p w14:paraId="24128A1D" w14:textId="77777777" w:rsidR="002D7567" w:rsidRPr="002D7567" w:rsidRDefault="002D7567" w:rsidP="002D7567">
      <w:pPr>
        <w:widowControl w:val="0"/>
        <w:spacing w:after="0" w:line="240" w:lineRule="auto"/>
        <w:ind w:firstLine="709"/>
        <w:jc w:val="both"/>
        <w:outlineLvl w:val="1"/>
        <w:rPr>
          <w:rFonts w:ascii="Times New Roman" w:eastAsia="Microsoft Sans Serif" w:hAnsi="Times New Roman" w:cs="Times New Roman"/>
          <w:color w:val="000000"/>
          <w:sz w:val="28"/>
          <w:szCs w:val="28"/>
          <w:highlight w:val="white"/>
          <w:lang w:eastAsia="ru-RU" w:bidi="ru-RU"/>
        </w:rPr>
      </w:pPr>
      <w:r w:rsidRPr="002D7567">
        <w:rPr>
          <w:rFonts w:ascii="Times New Roman" w:eastAsia="Microsoft Sans Serif" w:hAnsi="Times New Roman" w:cs="Times New Roman"/>
          <w:color w:val="000000"/>
          <w:sz w:val="28"/>
          <w:szCs w:val="28"/>
          <w:highlight w:val="white"/>
          <w:lang w:eastAsia="ru-RU" w:bidi="ru-RU"/>
        </w:rPr>
        <w:t>4.2.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14:paraId="764934FA" w14:textId="77777777" w:rsidR="002D7567" w:rsidRPr="002D7567" w:rsidRDefault="002D7567" w:rsidP="002D7567">
      <w:pPr>
        <w:widowControl w:val="0"/>
        <w:spacing w:after="0" w:line="240" w:lineRule="auto"/>
        <w:ind w:firstLine="709"/>
        <w:jc w:val="both"/>
        <w:outlineLvl w:val="1"/>
        <w:rPr>
          <w:rFonts w:ascii="Times New Roman" w:eastAsia="Microsoft Sans Serif" w:hAnsi="Times New Roman" w:cs="Times New Roman"/>
          <w:color w:val="000000"/>
          <w:sz w:val="28"/>
          <w:szCs w:val="28"/>
          <w:highlight w:val="white"/>
          <w:lang w:eastAsia="ru-RU" w:bidi="ru-RU"/>
        </w:rPr>
      </w:pPr>
      <w:r w:rsidRPr="002D7567">
        <w:rPr>
          <w:rFonts w:ascii="Times New Roman" w:eastAsia="Microsoft Sans Serif" w:hAnsi="Times New Roman" w:cs="Times New Roman"/>
          <w:color w:val="000000"/>
          <w:sz w:val="28"/>
          <w:szCs w:val="28"/>
          <w:highlight w:val="white"/>
          <w:lang w:eastAsia="ru-RU" w:bidi="ru-RU"/>
        </w:rPr>
        <w:t xml:space="preserve">4.3. Информирование заявителей о порядке предоставления Услуги непосредственно в ОМСУ, осуществляется при личном обращении, </w:t>
      </w:r>
      <w:r w:rsidRPr="002D7567">
        <w:rPr>
          <w:rFonts w:ascii="Times New Roman" w:eastAsia="Microsoft Sans Serif" w:hAnsi="Times New Roman" w:cs="Times New Roman"/>
          <w:color w:val="000000"/>
          <w:sz w:val="28"/>
          <w:szCs w:val="28"/>
          <w:highlight w:val="white"/>
          <w:lang w:eastAsia="ru-RU" w:bidi="ru-RU"/>
        </w:rPr>
        <w:lastRenderedPageBreak/>
        <w:t>посредством сети Интернет, электронной почты или по телефону.</w:t>
      </w:r>
    </w:p>
    <w:p w14:paraId="71824EBB" w14:textId="77777777" w:rsidR="002D7567" w:rsidRPr="002D7567" w:rsidRDefault="002D7567" w:rsidP="002D7567">
      <w:pPr>
        <w:widowControl w:val="0"/>
        <w:spacing w:after="0" w:line="240" w:lineRule="auto"/>
        <w:ind w:firstLine="709"/>
        <w:jc w:val="both"/>
        <w:rPr>
          <w:rFonts w:ascii="Times New Roman" w:eastAsia="Microsoft Sans Serif" w:hAnsi="Times New Roman" w:cs="Times New Roman"/>
          <w:color w:val="000000"/>
          <w:sz w:val="28"/>
          <w:szCs w:val="28"/>
          <w:highlight w:val="white"/>
          <w:lang w:eastAsia="ru-RU" w:bidi="ru-RU"/>
        </w:rPr>
      </w:pPr>
    </w:p>
    <w:p w14:paraId="2F135C23"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i/>
          <w:sz w:val="28"/>
          <w:szCs w:val="28"/>
          <w:highlight w:val="white"/>
          <w:lang w:eastAsia="ru-RU"/>
        </w:rPr>
      </w:pPr>
    </w:p>
    <w:p w14:paraId="14C27C77"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sz w:val="28"/>
          <w:szCs w:val="28"/>
          <w:highlight w:val="white"/>
          <w:lang w:eastAsia="ru-RU"/>
        </w:rPr>
      </w:pPr>
    </w:p>
    <w:p w14:paraId="042D9B3B" w14:textId="77777777" w:rsidR="002D7567" w:rsidRPr="002D7567" w:rsidRDefault="002D7567" w:rsidP="002D7567">
      <w:pPr>
        <w:widowControl w:val="0"/>
        <w:spacing w:after="0" w:line="240" w:lineRule="auto"/>
        <w:ind w:firstLine="709"/>
        <w:jc w:val="center"/>
        <w:outlineLvl w:val="2"/>
        <w:rPr>
          <w:rFonts w:ascii="Times New Roman" w:eastAsia="Times New Roman" w:hAnsi="Times New Roman" w:cs="Times New Roman"/>
          <w:b/>
          <w:bCs/>
          <w:sz w:val="28"/>
          <w:szCs w:val="28"/>
          <w:highlight w:val="white"/>
          <w:lang w:eastAsia="ru-RU"/>
        </w:rPr>
      </w:pPr>
      <w:r w:rsidRPr="002D7567">
        <w:rPr>
          <w:rFonts w:ascii="Calibri" w:eastAsia="Times New Roman" w:hAnsi="Calibri" w:cs="Calibri"/>
          <w:szCs w:val="20"/>
          <w:highlight w:val="white"/>
          <w:lang w:eastAsia="ru-RU"/>
        </w:rPr>
        <w:br w:type="page" w:clear="all"/>
      </w:r>
    </w:p>
    <w:p w14:paraId="64A8CA2C"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b/>
          <w:bCs/>
          <w:color w:val="000000"/>
          <w:sz w:val="24"/>
          <w:szCs w:val="24"/>
          <w:highlight w:val="white"/>
          <w:lang w:eastAsia="ru-RU" w:bidi="ru-RU"/>
        </w:rPr>
      </w:pPr>
      <w:r w:rsidRPr="002D7567">
        <w:rPr>
          <w:rFonts w:ascii="Times New Roman" w:eastAsia="Times New Roman" w:hAnsi="Times New Roman" w:cs="Times New Roman"/>
          <w:b/>
          <w:bCs/>
          <w:color w:val="000000"/>
          <w:sz w:val="24"/>
          <w:szCs w:val="24"/>
          <w:highlight w:val="white"/>
          <w:lang w:eastAsia="ru-RU" w:bidi="ru-RU"/>
        </w:rPr>
        <w:lastRenderedPageBreak/>
        <w:t>Приложение № 1</w:t>
      </w:r>
    </w:p>
    <w:p w14:paraId="3A60EC7A"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к типовой форме</w:t>
      </w:r>
    </w:p>
    <w:p w14:paraId="335CCCC7"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Административного регламента</w:t>
      </w:r>
    </w:p>
    <w:p w14:paraId="0A28BA93"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b/>
          <w:bCs/>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предоставления Муниципальной услуги</w:t>
      </w:r>
    </w:p>
    <w:p w14:paraId="578A496E" w14:textId="77777777" w:rsidR="002D7567" w:rsidRPr="002D7567" w:rsidRDefault="002D7567" w:rsidP="002D7567">
      <w:pPr>
        <w:widowControl w:val="0"/>
        <w:tabs>
          <w:tab w:val="left" w:pos="1102"/>
        </w:tabs>
        <w:spacing w:after="0" w:line="240" w:lineRule="auto"/>
        <w:ind w:firstLine="709"/>
        <w:jc w:val="right"/>
        <w:rPr>
          <w:rFonts w:ascii="Times New Roman" w:eastAsia="Times New Roman" w:hAnsi="Times New Roman" w:cs="Times New Roman"/>
          <w:color w:val="000000"/>
          <w:sz w:val="28"/>
          <w:szCs w:val="28"/>
          <w:highlight w:val="white"/>
          <w:lang w:eastAsia="ru-RU" w:bidi="ru-RU"/>
        </w:rPr>
      </w:pPr>
    </w:p>
    <w:p w14:paraId="6F2FEB5B" w14:textId="77777777" w:rsidR="002D7567" w:rsidRPr="002D7567" w:rsidRDefault="002D7567" w:rsidP="002D7567">
      <w:pPr>
        <w:spacing w:after="0" w:line="240" w:lineRule="auto"/>
        <w:jc w:val="center"/>
        <w:rPr>
          <w:rFonts w:ascii="Times New Roman" w:eastAsia="Microsoft Sans Serif" w:hAnsi="Times New Roman" w:cs="Microsoft Sans Serif"/>
          <w:b/>
          <w:bCs/>
          <w:color w:val="000000"/>
          <w:sz w:val="24"/>
          <w:szCs w:val="24"/>
          <w:highlight w:val="white"/>
          <w:lang w:eastAsia="ru-RU" w:bidi="ru-RU"/>
        </w:rPr>
      </w:pPr>
      <w:bookmarkStart w:id="37" w:name="bookmark881"/>
      <w:bookmarkEnd w:id="37"/>
      <w:r w:rsidRPr="002D7567">
        <w:rPr>
          <w:rFonts w:ascii="Times New Roman" w:eastAsia="Microsoft Sans Serif" w:hAnsi="Times New Roman" w:cs="Microsoft Sans Serif"/>
          <w:b/>
          <w:bCs/>
          <w:color w:val="000000"/>
          <w:sz w:val="24"/>
          <w:szCs w:val="24"/>
          <w:highlight w:val="white"/>
          <w:lang w:eastAsia="ru-RU" w:bidi="ru-RU"/>
        </w:rPr>
        <w:t>1. Условные сокращения:</w:t>
      </w:r>
    </w:p>
    <w:p w14:paraId="1C64FF91" w14:textId="77777777" w:rsidR="002D7567" w:rsidRPr="002D7567" w:rsidRDefault="002D7567" w:rsidP="002D7567">
      <w:pPr>
        <w:widowControl w:val="0"/>
        <w:tabs>
          <w:tab w:val="left" w:pos="1102"/>
        </w:tabs>
        <w:spacing w:after="0" w:line="240" w:lineRule="auto"/>
        <w:ind w:firstLine="709"/>
        <w:jc w:val="right"/>
        <w:rPr>
          <w:rFonts w:ascii="Times New Roman" w:eastAsia="Times New Roman" w:hAnsi="Times New Roman" w:cs="Times New Roman"/>
          <w:color w:val="000000"/>
          <w:sz w:val="24"/>
          <w:szCs w:val="24"/>
          <w:highlight w:val="white"/>
          <w:lang w:eastAsia="ru-RU" w:bidi="ru-RU"/>
        </w:rPr>
      </w:pPr>
    </w:p>
    <w:p w14:paraId="69AD1ABD" w14:textId="77777777" w:rsidR="002D7567" w:rsidRPr="002D7567" w:rsidRDefault="002D7567" w:rsidP="002D7567">
      <w:pPr>
        <w:widowControl w:val="0"/>
        <w:tabs>
          <w:tab w:val="left" w:pos="1102"/>
        </w:tabs>
        <w:spacing w:after="0" w:line="240" w:lineRule="auto"/>
        <w:ind w:firstLine="709"/>
        <w:jc w:val="both"/>
        <w:rPr>
          <w:rFonts w:ascii="Times New Roman" w:eastAsia="Times New Roman" w:hAnsi="Times New Roman" w:cs="Times New Roman"/>
          <w:b/>
          <w:bCs/>
          <w:i/>
          <w:color w:val="000000"/>
          <w:sz w:val="24"/>
          <w:szCs w:val="24"/>
          <w:highlight w:val="white"/>
          <w:lang w:eastAsia="ru-RU" w:bidi="ru-RU"/>
        </w:rPr>
      </w:pPr>
    </w:p>
    <w:tbl>
      <w:tblPr>
        <w:tblW w:w="9747" w:type="dxa"/>
        <w:tblInd w:w="-108" w:type="dxa"/>
        <w:tblLook w:val="04A0" w:firstRow="1" w:lastRow="0" w:firstColumn="1" w:lastColumn="0" w:noHBand="0" w:noVBand="1"/>
      </w:tblPr>
      <w:tblGrid>
        <w:gridCol w:w="2404"/>
        <w:gridCol w:w="7343"/>
      </w:tblGrid>
      <w:tr w:rsidR="002D7567" w:rsidRPr="002D7567" w14:paraId="39422351"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30E7C64A"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ОМСУ</w:t>
            </w:r>
          </w:p>
        </w:tc>
        <w:tc>
          <w:tcPr>
            <w:tcW w:w="7343" w:type="dxa"/>
            <w:tcBorders>
              <w:top w:val="single" w:sz="4" w:space="0" w:color="000000"/>
              <w:left w:val="single" w:sz="4" w:space="0" w:color="000000"/>
              <w:bottom w:val="single" w:sz="4" w:space="0" w:color="000000"/>
              <w:right w:val="single" w:sz="4" w:space="0" w:color="000000"/>
            </w:tcBorders>
          </w:tcPr>
          <w:p w14:paraId="46AEC180"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Орган местного самоуправления Оренбургской области</w:t>
            </w:r>
          </w:p>
        </w:tc>
      </w:tr>
      <w:tr w:rsidR="002D7567" w:rsidRPr="002D7567" w14:paraId="234C78D4"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3951AFC5"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ЖК РФ</w:t>
            </w:r>
          </w:p>
        </w:tc>
        <w:tc>
          <w:tcPr>
            <w:tcW w:w="7343" w:type="dxa"/>
            <w:tcBorders>
              <w:top w:val="single" w:sz="4" w:space="0" w:color="000000"/>
              <w:left w:val="single" w:sz="4" w:space="0" w:color="000000"/>
              <w:bottom w:val="single" w:sz="4" w:space="0" w:color="000000"/>
              <w:right w:val="single" w:sz="4" w:space="0" w:color="000000"/>
            </w:tcBorders>
          </w:tcPr>
          <w:p w14:paraId="0DD0EE23"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Жилищный кодекс Российской Федерации</w:t>
            </w:r>
          </w:p>
        </w:tc>
      </w:tr>
      <w:tr w:rsidR="002D7567" w:rsidRPr="002D7567" w14:paraId="40A21992"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47C414C3"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Услуга</w:t>
            </w:r>
          </w:p>
        </w:tc>
        <w:tc>
          <w:tcPr>
            <w:tcW w:w="7343" w:type="dxa"/>
            <w:tcBorders>
              <w:top w:val="single" w:sz="4" w:space="0" w:color="000000"/>
              <w:left w:val="single" w:sz="4" w:space="0" w:color="000000"/>
              <w:bottom w:val="single" w:sz="4" w:space="0" w:color="000000"/>
              <w:right w:val="single" w:sz="4" w:space="0" w:color="000000"/>
            </w:tcBorders>
          </w:tcPr>
          <w:p w14:paraId="485D5C13"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Муниципальная услуга «Предоставление разрешения на осуществление земляных работ»</w:t>
            </w:r>
          </w:p>
        </w:tc>
      </w:tr>
      <w:tr w:rsidR="002D7567" w:rsidRPr="002D7567" w14:paraId="1C64A753"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25BBD99F"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Единый портал</w:t>
            </w:r>
          </w:p>
        </w:tc>
        <w:tc>
          <w:tcPr>
            <w:tcW w:w="7343" w:type="dxa"/>
            <w:tcBorders>
              <w:top w:val="single" w:sz="4" w:space="0" w:color="000000"/>
              <w:left w:val="single" w:sz="4" w:space="0" w:color="000000"/>
              <w:bottom w:val="single" w:sz="4" w:space="0" w:color="000000"/>
              <w:right w:val="single" w:sz="4" w:space="0" w:color="000000"/>
            </w:tcBorders>
          </w:tcPr>
          <w:p w14:paraId="32986B99"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Федеральная государственная информационная система «Единый портал государственных и муниципальных услуг (функций)»</w:t>
            </w:r>
          </w:p>
        </w:tc>
      </w:tr>
      <w:tr w:rsidR="002D7567" w:rsidRPr="002D7567" w14:paraId="68C09E24"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5C73CD5A"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Заявитель</w:t>
            </w:r>
          </w:p>
        </w:tc>
        <w:tc>
          <w:tcPr>
            <w:tcW w:w="7343" w:type="dxa"/>
            <w:tcBorders>
              <w:top w:val="single" w:sz="4" w:space="0" w:color="000000"/>
              <w:left w:val="single" w:sz="4" w:space="0" w:color="000000"/>
              <w:bottom w:val="single" w:sz="4" w:space="0" w:color="000000"/>
              <w:right w:val="single" w:sz="4" w:space="0" w:color="000000"/>
            </w:tcBorders>
          </w:tcPr>
          <w:p w14:paraId="6199EA5B"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Физическое или юридическое лицо, а также представители заявителей</w:t>
            </w:r>
          </w:p>
        </w:tc>
      </w:tr>
      <w:tr w:rsidR="002D7567" w:rsidRPr="002D7567" w14:paraId="03F40AA6"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407FB94C"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МФЦ</w:t>
            </w:r>
          </w:p>
        </w:tc>
        <w:tc>
          <w:tcPr>
            <w:tcW w:w="7343" w:type="dxa"/>
            <w:tcBorders>
              <w:top w:val="single" w:sz="4" w:space="0" w:color="000000"/>
              <w:left w:val="single" w:sz="4" w:space="0" w:color="000000"/>
              <w:bottom w:val="single" w:sz="4" w:space="0" w:color="000000"/>
              <w:right w:val="single" w:sz="4" w:space="0" w:color="000000"/>
            </w:tcBorders>
          </w:tcPr>
          <w:p w14:paraId="7EF479DD"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Многофункциональный центр предоставления государственных и муниципальных услуг</w:t>
            </w:r>
          </w:p>
        </w:tc>
      </w:tr>
      <w:tr w:rsidR="002D7567" w:rsidRPr="002D7567" w14:paraId="6E4BB701"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4449436B"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Заявление</w:t>
            </w:r>
          </w:p>
        </w:tc>
        <w:tc>
          <w:tcPr>
            <w:tcW w:w="7343" w:type="dxa"/>
            <w:tcBorders>
              <w:top w:val="single" w:sz="4" w:space="0" w:color="000000"/>
              <w:left w:val="single" w:sz="4" w:space="0" w:color="000000"/>
              <w:bottom w:val="single" w:sz="4" w:space="0" w:color="000000"/>
              <w:right w:val="single" w:sz="4" w:space="0" w:color="000000"/>
            </w:tcBorders>
          </w:tcPr>
          <w:p w14:paraId="49AC33CA"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Заявление о представлении разрешения на осуществление земляных работ</w:t>
            </w:r>
          </w:p>
        </w:tc>
      </w:tr>
      <w:tr w:rsidR="002D7567" w:rsidRPr="002D7567" w14:paraId="274AEFE0"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69B88D68"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Документы</w:t>
            </w:r>
          </w:p>
        </w:tc>
        <w:tc>
          <w:tcPr>
            <w:tcW w:w="7343" w:type="dxa"/>
            <w:tcBorders>
              <w:top w:val="single" w:sz="4" w:space="0" w:color="000000"/>
              <w:left w:val="single" w:sz="4" w:space="0" w:color="000000"/>
              <w:bottom w:val="single" w:sz="4" w:space="0" w:color="000000"/>
              <w:right w:val="single" w:sz="4" w:space="0" w:color="000000"/>
            </w:tcBorders>
          </w:tcPr>
          <w:p w14:paraId="6815CC49"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Документы и (или) информация, необходимые для предоставления Услуги</w:t>
            </w:r>
          </w:p>
        </w:tc>
      </w:tr>
      <w:tr w:rsidR="002D7567" w:rsidRPr="002D7567" w14:paraId="6F4B6526"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00E138AC"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АСЭД</w:t>
            </w:r>
          </w:p>
        </w:tc>
        <w:tc>
          <w:tcPr>
            <w:tcW w:w="7343" w:type="dxa"/>
            <w:tcBorders>
              <w:top w:val="single" w:sz="4" w:space="0" w:color="000000"/>
              <w:left w:val="single" w:sz="4" w:space="0" w:color="000000"/>
              <w:bottom w:val="single" w:sz="4" w:space="0" w:color="000000"/>
              <w:right w:val="single" w:sz="4" w:space="0" w:color="000000"/>
            </w:tcBorders>
          </w:tcPr>
          <w:p w14:paraId="5B47DF39"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Автоматизированная система электронного документооборота</w:t>
            </w:r>
          </w:p>
        </w:tc>
      </w:tr>
      <w:tr w:rsidR="002D7567" w:rsidRPr="002D7567" w14:paraId="527DC3FD"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3A744722"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ЕГРН</w:t>
            </w:r>
          </w:p>
        </w:tc>
        <w:tc>
          <w:tcPr>
            <w:tcW w:w="7343" w:type="dxa"/>
            <w:tcBorders>
              <w:top w:val="single" w:sz="4" w:space="0" w:color="000000"/>
              <w:left w:val="single" w:sz="4" w:space="0" w:color="000000"/>
              <w:bottom w:val="single" w:sz="4" w:space="0" w:color="000000"/>
              <w:right w:val="single" w:sz="4" w:space="0" w:color="000000"/>
            </w:tcBorders>
          </w:tcPr>
          <w:p w14:paraId="19D9C596"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Единый государственный реестр недвижимости</w:t>
            </w:r>
          </w:p>
        </w:tc>
      </w:tr>
      <w:tr w:rsidR="002D7567" w:rsidRPr="002D7567" w14:paraId="1334B408"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3DD4991A"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ЕГРЮЛ</w:t>
            </w:r>
          </w:p>
        </w:tc>
        <w:tc>
          <w:tcPr>
            <w:tcW w:w="7343" w:type="dxa"/>
            <w:tcBorders>
              <w:top w:val="single" w:sz="4" w:space="0" w:color="000000"/>
              <w:left w:val="single" w:sz="4" w:space="0" w:color="000000"/>
              <w:bottom w:val="single" w:sz="4" w:space="0" w:color="000000"/>
              <w:right w:val="single" w:sz="4" w:space="0" w:color="000000"/>
            </w:tcBorders>
          </w:tcPr>
          <w:p w14:paraId="20024C45"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Единый государственный реестр юридических лиц</w:t>
            </w:r>
          </w:p>
        </w:tc>
      </w:tr>
      <w:tr w:rsidR="002D7567" w:rsidRPr="002D7567" w14:paraId="728A78CF" w14:textId="77777777" w:rsidTr="00E01758">
        <w:tc>
          <w:tcPr>
            <w:tcW w:w="2404" w:type="dxa"/>
            <w:tcBorders>
              <w:top w:val="single" w:sz="4" w:space="0" w:color="000000"/>
              <w:left w:val="single" w:sz="4" w:space="0" w:color="000000"/>
              <w:bottom w:val="single" w:sz="4" w:space="0" w:color="000000"/>
              <w:right w:val="single" w:sz="4" w:space="0" w:color="000000"/>
            </w:tcBorders>
            <w:vAlign w:val="center"/>
          </w:tcPr>
          <w:p w14:paraId="67EB5CE3"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ЕГРИП</w:t>
            </w:r>
          </w:p>
        </w:tc>
        <w:tc>
          <w:tcPr>
            <w:tcW w:w="7343" w:type="dxa"/>
            <w:tcBorders>
              <w:top w:val="single" w:sz="4" w:space="0" w:color="000000"/>
              <w:left w:val="single" w:sz="4" w:space="0" w:color="000000"/>
              <w:bottom w:val="single" w:sz="4" w:space="0" w:color="000000"/>
              <w:right w:val="single" w:sz="4" w:space="0" w:color="000000"/>
            </w:tcBorders>
          </w:tcPr>
          <w:p w14:paraId="4B576354"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Единый государственный реестр индивидуальных предпринимателей</w:t>
            </w:r>
          </w:p>
        </w:tc>
      </w:tr>
    </w:tbl>
    <w:p w14:paraId="4549A199" w14:textId="77777777" w:rsidR="002D7567" w:rsidRPr="002D7567" w:rsidRDefault="002D7567" w:rsidP="002D7567">
      <w:pPr>
        <w:widowControl w:val="0"/>
        <w:tabs>
          <w:tab w:val="left" w:pos="1102"/>
        </w:tabs>
        <w:spacing w:after="0" w:line="240" w:lineRule="auto"/>
        <w:ind w:firstLine="709"/>
        <w:jc w:val="both"/>
        <w:rPr>
          <w:rFonts w:ascii="Times New Roman" w:eastAsia="Times New Roman" w:hAnsi="Times New Roman" w:cs="Times New Roman"/>
          <w:b/>
          <w:bCs/>
          <w:i/>
          <w:color w:val="000000"/>
          <w:sz w:val="24"/>
          <w:szCs w:val="24"/>
          <w:highlight w:val="white"/>
          <w:lang w:eastAsia="ru-RU" w:bidi="ru-RU"/>
        </w:rPr>
      </w:pPr>
    </w:p>
    <w:p w14:paraId="34C942EC" w14:textId="77777777" w:rsidR="002D7567" w:rsidRPr="002D7567" w:rsidRDefault="002D7567" w:rsidP="002D7567">
      <w:pPr>
        <w:widowControl w:val="0"/>
        <w:tabs>
          <w:tab w:val="left" w:pos="1102"/>
        </w:tabs>
        <w:spacing w:after="0" w:line="240" w:lineRule="auto"/>
        <w:ind w:firstLine="709"/>
        <w:jc w:val="both"/>
        <w:rPr>
          <w:rFonts w:ascii="Times New Roman" w:eastAsia="Times New Roman" w:hAnsi="Times New Roman" w:cs="Times New Roman"/>
          <w:b/>
          <w:bCs/>
          <w:i/>
          <w:color w:val="000000"/>
          <w:sz w:val="24"/>
          <w:szCs w:val="24"/>
          <w:highlight w:val="white"/>
          <w:lang w:eastAsia="ru-RU" w:bidi="ru-RU"/>
        </w:rPr>
      </w:pPr>
    </w:p>
    <w:p w14:paraId="2819377F" w14:textId="77777777" w:rsidR="002D7567" w:rsidRPr="002D7567" w:rsidRDefault="002D7567" w:rsidP="002D7567">
      <w:pPr>
        <w:spacing w:after="0" w:line="240" w:lineRule="auto"/>
        <w:jc w:val="center"/>
        <w:rPr>
          <w:rFonts w:ascii="Times New Roman" w:eastAsia="Microsoft Sans Serif" w:hAnsi="Times New Roman" w:cs="Microsoft Sans Serif"/>
          <w:b/>
          <w:bCs/>
          <w:color w:val="000000"/>
          <w:sz w:val="24"/>
          <w:szCs w:val="24"/>
          <w:highlight w:val="white"/>
          <w:lang w:eastAsia="ru-RU" w:bidi="ru-RU"/>
        </w:rPr>
      </w:pPr>
      <w:r w:rsidRPr="002D7567">
        <w:rPr>
          <w:rFonts w:ascii="Times New Roman" w:eastAsia="Microsoft Sans Serif" w:hAnsi="Times New Roman" w:cs="Microsoft Sans Serif"/>
          <w:b/>
          <w:bCs/>
          <w:color w:val="000000"/>
          <w:sz w:val="24"/>
          <w:szCs w:val="24"/>
          <w:highlight w:val="white"/>
          <w:lang w:eastAsia="ru-RU" w:bidi="ru-RU"/>
        </w:rPr>
        <w:t>2. Условные обозначения:</w:t>
      </w:r>
    </w:p>
    <w:p w14:paraId="6A72BBDB" w14:textId="77777777" w:rsidR="002D7567" w:rsidRPr="002D7567" w:rsidRDefault="002D7567" w:rsidP="002D7567">
      <w:pPr>
        <w:spacing w:after="0" w:line="240" w:lineRule="auto"/>
        <w:jc w:val="both"/>
        <w:rPr>
          <w:rFonts w:ascii="Times New Roman" w:eastAsia="Microsoft Sans Serif" w:hAnsi="Times New Roman" w:cs="Microsoft Sans Serif"/>
          <w:color w:val="000000"/>
          <w:sz w:val="24"/>
          <w:szCs w:val="24"/>
          <w:highlight w:val="white"/>
          <w:lang w:eastAsia="ru-RU" w:bidi="ru-RU"/>
        </w:rPr>
      </w:pPr>
    </w:p>
    <w:tbl>
      <w:tblPr>
        <w:tblW w:w="9606" w:type="dxa"/>
        <w:tblInd w:w="-108" w:type="dxa"/>
        <w:tblLook w:val="04A0" w:firstRow="1" w:lastRow="0" w:firstColumn="1" w:lastColumn="0" w:noHBand="0" w:noVBand="1"/>
      </w:tblPr>
      <w:tblGrid>
        <w:gridCol w:w="1673"/>
        <w:gridCol w:w="7933"/>
      </w:tblGrid>
      <w:tr w:rsidR="002D7567" w:rsidRPr="002D7567" w14:paraId="4F5A62DC"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4E9DADA7"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ЕП</w:t>
            </w:r>
          </w:p>
        </w:tc>
        <w:tc>
          <w:tcPr>
            <w:tcW w:w="7932" w:type="dxa"/>
            <w:tcBorders>
              <w:top w:val="single" w:sz="4" w:space="0" w:color="000000"/>
              <w:left w:val="single" w:sz="4" w:space="0" w:color="000000"/>
              <w:bottom w:val="single" w:sz="4" w:space="0" w:color="000000"/>
              <w:right w:val="single" w:sz="4" w:space="0" w:color="000000"/>
            </w:tcBorders>
          </w:tcPr>
          <w:p w14:paraId="121BCB7E"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единый портал</w:t>
            </w:r>
          </w:p>
        </w:tc>
      </w:tr>
      <w:tr w:rsidR="002D7567" w:rsidRPr="002D7567" w14:paraId="68A3F863"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598F73B4"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ЛО</w:t>
            </w:r>
          </w:p>
        </w:tc>
        <w:tc>
          <w:tcPr>
            <w:tcW w:w="7932" w:type="dxa"/>
            <w:tcBorders>
              <w:top w:val="single" w:sz="4" w:space="0" w:color="000000"/>
              <w:left w:val="single" w:sz="4" w:space="0" w:color="000000"/>
              <w:bottom w:val="single" w:sz="4" w:space="0" w:color="000000"/>
              <w:right w:val="single" w:sz="4" w:space="0" w:color="000000"/>
            </w:tcBorders>
          </w:tcPr>
          <w:p w14:paraId="6F569BCD"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документы подаются лично в ОМСУ</w:t>
            </w:r>
          </w:p>
        </w:tc>
      </w:tr>
      <w:tr w:rsidR="002D7567" w:rsidRPr="002D7567" w14:paraId="446E0AA8"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757CE3F9"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ПО</w:t>
            </w:r>
          </w:p>
        </w:tc>
        <w:tc>
          <w:tcPr>
            <w:tcW w:w="7932" w:type="dxa"/>
            <w:tcBorders>
              <w:top w:val="single" w:sz="4" w:space="0" w:color="000000"/>
              <w:left w:val="single" w:sz="4" w:space="0" w:color="000000"/>
              <w:bottom w:val="single" w:sz="4" w:space="0" w:color="000000"/>
              <w:right w:val="single" w:sz="4" w:space="0" w:color="000000"/>
            </w:tcBorders>
          </w:tcPr>
          <w:p w14:paraId="5342CAE1"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документы подаются посредством почтового отправления</w:t>
            </w:r>
          </w:p>
        </w:tc>
      </w:tr>
      <w:tr w:rsidR="002D7567" w:rsidRPr="002D7567" w14:paraId="3D6B1BF1"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4C9B9E9B"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О</w:t>
            </w:r>
          </w:p>
        </w:tc>
        <w:tc>
          <w:tcPr>
            <w:tcW w:w="7932" w:type="dxa"/>
            <w:tcBorders>
              <w:top w:val="single" w:sz="4" w:space="0" w:color="000000"/>
              <w:left w:val="single" w:sz="4" w:space="0" w:color="000000"/>
              <w:bottom w:val="single" w:sz="4" w:space="0" w:color="000000"/>
              <w:right w:val="single" w:sz="4" w:space="0" w:color="000000"/>
            </w:tcBorders>
          </w:tcPr>
          <w:p w14:paraId="09207668"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предоставляется оригинал документа</w:t>
            </w:r>
          </w:p>
        </w:tc>
      </w:tr>
      <w:tr w:rsidR="002D7567" w:rsidRPr="002D7567" w14:paraId="41534146"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511BD42D"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П(з)</w:t>
            </w:r>
          </w:p>
        </w:tc>
        <w:tc>
          <w:tcPr>
            <w:tcW w:w="7932" w:type="dxa"/>
            <w:tcBorders>
              <w:top w:val="single" w:sz="4" w:space="0" w:color="000000"/>
              <w:left w:val="single" w:sz="4" w:space="0" w:color="000000"/>
              <w:bottom w:val="single" w:sz="4" w:space="0" w:color="000000"/>
              <w:right w:val="single" w:sz="4" w:space="0" w:color="000000"/>
            </w:tcBorders>
          </w:tcPr>
          <w:p w14:paraId="33A7A435"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представитель заявителя</w:t>
            </w:r>
          </w:p>
        </w:tc>
      </w:tr>
      <w:tr w:rsidR="002D7567" w:rsidRPr="002D7567" w14:paraId="1F3C265F"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31FBE0DD"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Э</w:t>
            </w:r>
          </w:p>
        </w:tc>
        <w:tc>
          <w:tcPr>
            <w:tcW w:w="7932" w:type="dxa"/>
            <w:tcBorders>
              <w:top w:val="single" w:sz="4" w:space="0" w:color="000000"/>
              <w:left w:val="single" w:sz="4" w:space="0" w:color="000000"/>
              <w:bottom w:val="single" w:sz="4" w:space="0" w:color="000000"/>
              <w:right w:val="single" w:sz="4" w:space="0" w:color="000000"/>
            </w:tcBorders>
          </w:tcPr>
          <w:p w14:paraId="26EE4E3C"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предоставляются в электронном виде</w:t>
            </w:r>
          </w:p>
        </w:tc>
      </w:tr>
      <w:tr w:rsidR="002D7567" w:rsidRPr="002D7567" w14:paraId="7770141D"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6198C46E"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О(э)</w:t>
            </w:r>
          </w:p>
        </w:tc>
        <w:tc>
          <w:tcPr>
            <w:tcW w:w="7932" w:type="dxa"/>
            <w:tcBorders>
              <w:top w:val="single" w:sz="4" w:space="0" w:color="000000"/>
              <w:left w:val="single" w:sz="4" w:space="0" w:color="000000"/>
              <w:bottom w:val="single" w:sz="4" w:space="0" w:color="000000"/>
              <w:right w:val="single" w:sz="4" w:space="0" w:color="000000"/>
            </w:tcBorders>
          </w:tcPr>
          <w:p w14:paraId="3CB49976"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предоставляется оригинал документа в электронном виде</w:t>
            </w:r>
          </w:p>
        </w:tc>
      </w:tr>
      <w:tr w:rsidR="002D7567" w:rsidRPr="002D7567" w14:paraId="149FDDED"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21C08AFB"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К</w:t>
            </w:r>
          </w:p>
        </w:tc>
        <w:tc>
          <w:tcPr>
            <w:tcW w:w="7932" w:type="dxa"/>
            <w:tcBorders>
              <w:top w:val="single" w:sz="4" w:space="0" w:color="000000"/>
              <w:left w:val="single" w:sz="4" w:space="0" w:color="000000"/>
              <w:bottom w:val="single" w:sz="4" w:space="0" w:color="000000"/>
              <w:right w:val="single" w:sz="4" w:space="0" w:color="000000"/>
            </w:tcBorders>
          </w:tcPr>
          <w:p w14:paraId="72A08F21"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предоставляется копия документа </w:t>
            </w:r>
          </w:p>
        </w:tc>
      </w:tr>
      <w:tr w:rsidR="002D7567" w:rsidRPr="002D7567" w14:paraId="78606DAB"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5411872B"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К(э)</w:t>
            </w:r>
          </w:p>
        </w:tc>
        <w:tc>
          <w:tcPr>
            <w:tcW w:w="7932" w:type="dxa"/>
            <w:tcBorders>
              <w:top w:val="single" w:sz="4" w:space="0" w:color="000000"/>
              <w:left w:val="single" w:sz="4" w:space="0" w:color="000000"/>
              <w:bottom w:val="single" w:sz="4" w:space="0" w:color="000000"/>
              <w:right w:val="single" w:sz="4" w:space="0" w:color="000000"/>
            </w:tcBorders>
          </w:tcPr>
          <w:p w14:paraId="3F7B4DB2"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предоставляется копия документа в электронном виде</w:t>
            </w:r>
          </w:p>
        </w:tc>
      </w:tr>
      <w:tr w:rsidR="002D7567" w:rsidRPr="002D7567" w14:paraId="260CF0DD"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265C2851"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proofErr w:type="gramStart"/>
            <w:r w:rsidRPr="002D7567">
              <w:rPr>
                <w:rFonts w:ascii="Times New Roman" w:eastAsia="Times New Roman" w:hAnsi="Times New Roman" w:cs="Times New Roman"/>
                <w:color w:val="000000"/>
                <w:sz w:val="24"/>
                <w:szCs w:val="24"/>
                <w:highlight w:val="white"/>
                <w:lang w:eastAsia="ru-RU" w:bidi="ru-RU"/>
              </w:rPr>
              <w:t>Д(</w:t>
            </w:r>
            <w:proofErr w:type="gramEnd"/>
            <w:r w:rsidRPr="002D7567">
              <w:rPr>
                <w:rFonts w:ascii="Times New Roman" w:eastAsia="Times New Roman" w:hAnsi="Times New Roman" w:cs="Times New Roman"/>
                <w:color w:val="000000"/>
                <w:sz w:val="24"/>
                <w:szCs w:val="24"/>
                <w:highlight w:val="white"/>
                <w:lang w:eastAsia="ru-RU" w:bidi="ru-RU"/>
              </w:rPr>
              <w:t>1)</w:t>
            </w:r>
          </w:p>
        </w:tc>
        <w:tc>
          <w:tcPr>
            <w:tcW w:w="7932" w:type="dxa"/>
            <w:tcBorders>
              <w:top w:val="single" w:sz="4" w:space="0" w:color="000000"/>
              <w:left w:val="single" w:sz="4" w:space="0" w:color="000000"/>
              <w:bottom w:val="single" w:sz="4" w:space="0" w:color="000000"/>
              <w:right w:val="single" w:sz="4" w:space="0" w:color="000000"/>
            </w:tcBorders>
          </w:tcPr>
          <w:p w14:paraId="3883742F"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документы представляются в одном экземпляре</w:t>
            </w:r>
          </w:p>
        </w:tc>
      </w:tr>
      <w:tr w:rsidR="002D7567" w:rsidRPr="002D7567" w14:paraId="7192A714"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59811431"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Э(эн)</w:t>
            </w:r>
          </w:p>
        </w:tc>
        <w:tc>
          <w:tcPr>
            <w:tcW w:w="7932" w:type="dxa"/>
            <w:tcBorders>
              <w:top w:val="single" w:sz="4" w:space="0" w:color="000000"/>
              <w:left w:val="single" w:sz="4" w:space="0" w:color="000000"/>
              <w:bottom w:val="single" w:sz="4" w:space="0" w:color="000000"/>
              <w:right w:val="single" w:sz="4" w:space="0" w:color="000000"/>
            </w:tcBorders>
          </w:tcPr>
          <w:p w14:paraId="47F087B3"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документ предоставляется в электронном виде на электронном носителе</w:t>
            </w:r>
          </w:p>
        </w:tc>
      </w:tr>
      <w:tr w:rsidR="002D7567" w:rsidRPr="002D7567" w14:paraId="3EE9D542" w14:textId="77777777" w:rsidTr="00E01758">
        <w:tc>
          <w:tcPr>
            <w:tcW w:w="1673" w:type="dxa"/>
            <w:tcBorders>
              <w:top w:val="single" w:sz="4" w:space="0" w:color="000000"/>
              <w:left w:val="single" w:sz="4" w:space="0" w:color="000000"/>
              <w:bottom w:val="single" w:sz="4" w:space="0" w:color="000000"/>
              <w:right w:val="single" w:sz="4" w:space="0" w:color="000000"/>
            </w:tcBorders>
          </w:tcPr>
          <w:p w14:paraId="2220AE4B"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МФЦ</w:t>
            </w:r>
          </w:p>
        </w:tc>
        <w:tc>
          <w:tcPr>
            <w:tcW w:w="7932" w:type="dxa"/>
            <w:tcBorders>
              <w:top w:val="single" w:sz="4" w:space="0" w:color="000000"/>
              <w:left w:val="single" w:sz="4" w:space="0" w:color="000000"/>
              <w:bottom w:val="single" w:sz="4" w:space="0" w:color="000000"/>
              <w:right w:val="single" w:sz="4" w:space="0" w:color="000000"/>
            </w:tcBorders>
          </w:tcPr>
          <w:p w14:paraId="5ACB28D2" w14:textId="77777777" w:rsidR="002D7567" w:rsidRPr="002D7567" w:rsidRDefault="002D7567" w:rsidP="002D7567">
            <w:pPr>
              <w:widowControl w:val="0"/>
              <w:tabs>
                <w:tab w:val="left" w:pos="1102"/>
              </w:tabs>
              <w:spacing w:after="0" w:line="240" w:lineRule="auto"/>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документы подаются через МФЦ</w:t>
            </w:r>
          </w:p>
        </w:tc>
      </w:tr>
    </w:tbl>
    <w:p w14:paraId="2BA71E11" w14:textId="77777777" w:rsidR="002D7567" w:rsidRPr="002D7567" w:rsidRDefault="002D7567" w:rsidP="002D7567">
      <w:pPr>
        <w:widowControl w:val="0"/>
        <w:tabs>
          <w:tab w:val="left" w:pos="1102"/>
        </w:tabs>
        <w:spacing w:after="0" w:line="240" w:lineRule="auto"/>
        <w:ind w:firstLine="709"/>
        <w:jc w:val="both"/>
        <w:rPr>
          <w:rFonts w:ascii="Times New Roman" w:eastAsia="Times New Roman" w:hAnsi="Times New Roman" w:cs="Times New Roman"/>
          <w:b/>
          <w:bCs/>
          <w:i/>
          <w:iCs/>
          <w:color w:val="000000"/>
          <w:sz w:val="20"/>
          <w:szCs w:val="20"/>
          <w:highlight w:val="white"/>
          <w:lang w:eastAsia="ru-RU" w:bidi="ru-RU"/>
        </w:rPr>
        <w:sectPr w:rsidR="002D7567" w:rsidRPr="002D7567">
          <w:footerReference w:type="default" r:id="rId141"/>
          <w:pgSz w:w="11906" w:h="16838"/>
          <w:pgMar w:top="1134" w:right="851" w:bottom="1134" w:left="1701" w:header="0" w:footer="6" w:gutter="0"/>
          <w:cols w:space="1701"/>
          <w:docGrid w:linePitch="360"/>
        </w:sectPr>
      </w:pPr>
    </w:p>
    <w:p w14:paraId="45394AE4"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b/>
          <w:bCs/>
          <w:color w:val="000000"/>
          <w:sz w:val="24"/>
          <w:szCs w:val="24"/>
          <w:highlight w:val="white"/>
          <w:lang w:eastAsia="ru-RU" w:bidi="ru-RU"/>
        </w:rPr>
      </w:pPr>
      <w:r w:rsidRPr="002D7567">
        <w:rPr>
          <w:rFonts w:ascii="Times New Roman" w:eastAsia="Times New Roman" w:hAnsi="Times New Roman" w:cs="Times New Roman"/>
          <w:b/>
          <w:bCs/>
          <w:color w:val="000000"/>
          <w:sz w:val="24"/>
          <w:szCs w:val="24"/>
          <w:highlight w:val="white"/>
          <w:lang w:eastAsia="ru-RU" w:bidi="ru-RU"/>
        </w:rPr>
        <w:lastRenderedPageBreak/>
        <w:t xml:space="preserve">Приложение № 2 </w:t>
      </w:r>
    </w:p>
    <w:p w14:paraId="41FAE911"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к типовой форме</w:t>
      </w:r>
    </w:p>
    <w:p w14:paraId="51CBFBA7"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b/>
          <w:bCs/>
          <w:i/>
          <w:iCs/>
          <w:color w:val="000000"/>
          <w:sz w:val="20"/>
          <w:szCs w:val="20"/>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Административного регламента</w:t>
      </w:r>
    </w:p>
    <w:p w14:paraId="198224A4"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b/>
          <w:bCs/>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предоставления Муниципальной услуги</w:t>
      </w:r>
    </w:p>
    <w:p w14:paraId="30C45B6E"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24"/>
          <w:szCs w:val="24"/>
          <w:highlight w:val="white"/>
          <w:lang w:eastAsia="ru-RU" w:bidi="ru-RU"/>
        </w:rPr>
      </w:pPr>
    </w:p>
    <w:p w14:paraId="77F4591C" w14:textId="77777777" w:rsidR="002D7567" w:rsidRPr="002D7567" w:rsidRDefault="002D7567" w:rsidP="002D7567">
      <w:pPr>
        <w:spacing w:after="0" w:line="240" w:lineRule="auto"/>
        <w:ind w:firstLine="709"/>
        <w:jc w:val="center"/>
        <w:rPr>
          <w:rFonts w:ascii="Times New Roman" w:eastAsia="Calibri" w:hAnsi="Times New Roman" w:cs="Times New Roman"/>
          <w:b/>
          <w:bCs/>
          <w:sz w:val="28"/>
          <w:szCs w:val="28"/>
          <w:highlight w:val="white"/>
        </w:rPr>
      </w:pPr>
      <w:r w:rsidRPr="002D7567">
        <w:rPr>
          <w:rFonts w:ascii="Times New Roman" w:eastAsia="Calibri" w:hAnsi="Times New Roman" w:cs="Times New Roman"/>
          <w:b/>
          <w:bCs/>
          <w:sz w:val="28"/>
          <w:szCs w:val="28"/>
          <w:highlight w:val="white"/>
        </w:rPr>
        <w:t xml:space="preserve">Перечень отдельных признаков заявителей, </w:t>
      </w:r>
      <w:r w:rsidRPr="002D7567">
        <w:rPr>
          <w:rFonts w:ascii="Times New Roman" w:eastAsia="Calibri" w:hAnsi="Times New Roman" w:cs="Times New Roman"/>
          <w:b/>
          <w:bCs/>
          <w:sz w:val="28"/>
          <w:szCs w:val="28"/>
          <w:highlight w:val="white"/>
        </w:rPr>
        <w:br/>
        <w:t>а также комбинации значений признаков, каждая из которых соответствует категории признаков заявителя</w:t>
      </w:r>
    </w:p>
    <w:p w14:paraId="740B7251" w14:textId="77777777" w:rsidR="002D7567" w:rsidRPr="002D7567" w:rsidRDefault="002D7567" w:rsidP="002D7567">
      <w:pPr>
        <w:spacing w:after="0" w:line="240" w:lineRule="auto"/>
        <w:ind w:firstLine="709"/>
        <w:jc w:val="center"/>
        <w:rPr>
          <w:rFonts w:ascii="Times New Roman" w:eastAsia="Calibri" w:hAnsi="Times New Roman" w:cs="Times New Roman"/>
          <w:b/>
          <w:bCs/>
          <w:sz w:val="28"/>
          <w:szCs w:val="28"/>
          <w:highlight w:val="yellow"/>
        </w:rPr>
      </w:pPr>
    </w:p>
    <w:p w14:paraId="762D8409" w14:textId="77777777" w:rsidR="002D7567" w:rsidRPr="002D7567" w:rsidRDefault="002D7567" w:rsidP="002D7567">
      <w:pPr>
        <w:spacing w:after="0" w:line="240" w:lineRule="auto"/>
        <w:ind w:firstLine="709"/>
        <w:jc w:val="center"/>
        <w:rPr>
          <w:rFonts w:ascii="Times New Roman" w:eastAsia="Calibri" w:hAnsi="Times New Roman" w:cs="Times New Roman"/>
          <w:b/>
          <w:bCs/>
          <w:sz w:val="24"/>
          <w:szCs w:val="24"/>
        </w:rPr>
      </w:pPr>
      <w:r w:rsidRPr="002D7567">
        <w:rPr>
          <w:rFonts w:ascii="Times New Roman" w:eastAsia="Calibri" w:hAnsi="Times New Roman" w:cs="Times New Roman"/>
          <w:b/>
          <w:sz w:val="24"/>
          <w:szCs w:val="24"/>
          <w:highlight w:val="white"/>
        </w:rPr>
        <w:t>Таблица 1. Комбинации значений признаков, каждая из которых соответствует одному варианту признака заявителя</w:t>
      </w:r>
    </w:p>
    <w:p w14:paraId="4B2F3BCA" w14:textId="77777777" w:rsidR="002D7567" w:rsidRPr="002D7567" w:rsidRDefault="002D7567" w:rsidP="002D7567">
      <w:pPr>
        <w:spacing w:after="0" w:line="240" w:lineRule="auto"/>
        <w:ind w:firstLine="709"/>
        <w:jc w:val="center"/>
        <w:rPr>
          <w:rFonts w:ascii="Times New Roman" w:eastAsia="Calibri" w:hAnsi="Times New Roman" w:cs="Times New Roman"/>
          <w:b/>
          <w:bCs/>
          <w:sz w:val="24"/>
          <w:szCs w:val="24"/>
          <w:highlight w:val="white"/>
        </w:rPr>
      </w:pPr>
    </w:p>
    <w:tbl>
      <w:tblPr>
        <w:tblStyle w:val="320"/>
        <w:tblW w:w="9971" w:type="dxa"/>
        <w:tblInd w:w="-5" w:type="dxa"/>
        <w:tblLook w:val="04A0" w:firstRow="1" w:lastRow="0" w:firstColumn="1" w:lastColumn="0" w:noHBand="0" w:noVBand="1"/>
      </w:tblPr>
      <w:tblGrid>
        <w:gridCol w:w="1416"/>
        <w:gridCol w:w="8555"/>
      </w:tblGrid>
      <w:tr w:rsidR="002D7567" w:rsidRPr="002D7567" w14:paraId="2D47C127" w14:textId="77777777" w:rsidTr="00E01758">
        <w:trPr>
          <w:trHeight w:val="567"/>
        </w:trPr>
        <w:tc>
          <w:tcPr>
            <w:tcW w:w="1416" w:type="dxa"/>
            <w:vAlign w:val="center"/>
          </w:tcPr>
          <w:p w14:paraId="6E158B39" w14:textId="77777777" w:rsidR="002D7567" w:rsidRPr="002D7567" w:rsidRDefault="002D7567" w:rsidP="002D7567">
            <w:pPr>
              <w:rPr>
                <w:rFonts w:ascii="Times New Roman" w:eastAsia="Calibri" w:hAnsi="Times New Roman" w:cs="Times New Roman"/>
                <w:bCs/>
                <w:szCs w:val="24"/>
                <w:highlight w:val="white"/>
              </w:rPr>
            </w:pPr>
            <w:r w:rsidRPr="002D7567">
              <w:rPr>
                <w:rFonts w:ascii="Times New Roman" w:eastAsia="Calibri" w:hAnsi="Times New Roman" w:cs="Times New Roman"/>
                <w:bCs/>
                <w:szCs w:val="24"/>
                <w:highlight w:val="white"/>
              </w:rPr>
              <w:t>№ варианта</w:t>
            </w:r>
          </w:p>
        </w:tc>
        <w:tc>
          <w:tcPr>
            <w:tcW w:w="8554" w:type="dxa"/>
            <w:vAlign w:val="center"/>
          </w:tcPr>
          <w:p w14:paraId="4B8AF78D" w14:textId="77777777" w:rsidR="002D7567" w:rsidRPr="002D7567" w:rsidRDefault="002D7567" w:rsidP="002D7567">
            <w:pPr>
              <w:ind w:firstLine="709"/>
              <w:jc w:val="center"/>
              <w:rPr>
                <w:rFonts w:ascii="Times New Roman" w:eastAsia="Calibri" w:hAnsi="Times New Roman" w:cs="Times New Roman"/>
                <w:bCs/>
                <w:szCs w:val="24"/>
                <w:highlight w:val="white"/>
              </w:rPr>
            </w:pPr>
            <w:r w:rsidRPr="002D7567">
              <w:rPr>
                <w:rFonts w:ascii="Times New Roman" w:eastAsia="Calibri" w:hAnsi="Times New Roman" w:cs="Times New Roman"/>
                <w:bCs/>
                <w:szCs w:val="24"/>
                <w:highlight w:val="white"/>
              </w:rPr>
              <w:t>Комбинация значений признаков</w:t>
            </w:r>
          </w:p>
        </w:tc>
      </w:tr>
      <w:tr w:rsidR="002D7567" w:rsidRPr="002D7567" w14:paraId="1D576F3B" w14:textId="77777777" w:rsidTr="00E01758">
        <w:trPr>
          <w:trHeight w:val="426"/>
        </w:trPr>
        <w:tc>
          <w:tcPr>
            <w:tcW w:w="9970" w:type="dxa"/>
            <w:gridSpan w:val="2"/>
            <w:vAlign w:val="center"/>
          </w:tcPr>
          <w:p w14:paraId="34C9C258" w14:textId="77777777" w:rsidR="002D7567" w:rsidRPr="002D7567" w:rsidRDefault="002D7567" w:rsidP="002D7567">
            <w:pPr>
              <w:ind w:firstLine="709"/>
              <w:jc w:val="both"/>
              <w:rPr>
                <w:rFonts w:ascii="Times New Roman" w:eastAsia="Calibri" w:hAnsi="Times New Roman" w:cs="Times New Roman"/>
                <w:bCs/>
                <w:i/>
                <w:szCs w:val="24"/>
              </w:rPr>
            </w:pPr>
            <w:r w:rsidRPr="002D7567">
              <w:rPr>
                <w:rFonts w:ascii="Times New Roman" w:eastAsia="Calibri" w:hAnsi="Times New Roman" w:cs="Times New Roman"/>
                <w:i/>
                <w:szCs w:val="24"/>
                <w:highlight w:val="white"/>
              </w:rPr>
              <w:t>Варианты предоставления муниципальной услуги «Получение разрешения на производство земляных работ на территории МО»:</w:t>
            </w:r>
          </w:p>
          <w:p w14:paraId="3B318741" w14:textId="77777777" w:rsidR="002D7567" w:rsidRPr="002D7567" w:rsidRDefault="002D7567" w:rsidP="002D7567">
            <w:pPr>
              <w:ind w:firstLine="709"/>
              <w:jc w:val="both"/>
              <w:rPr>
                <w:rFonts w:ascii="Times New Roman" w:eastAsia="Calibri" w:hAnsi="Times New Roman" w:cs="Times New Roman"/>
                <w:bCs/>
                <w:i/>
                <w:szCs w:val="24"/>
                <w:highlight w:val="white"/>
              </w:rPr>
            </w:pPr>
          </w:p>
          <w:p w14:paraId="761EA7EB" w14:textId="77777777" w:rsidR="002D7567" w:rsidRPr="002D7567" w:rsidRDefault="002D7567" w:rsidP="002D7567">
            <w:pPr>
              <w:ind w:firstLine="709"/>
              <w:jc w:val="both"/>
              <w:rPr>
                <w:rFonts w:ascii="Times New Roman" w:eastAsia="Calibri" w:hAnsi="Times New Roman" w:cs="Times New Roman"/>
                <w:i/>
                <w:szCs w:val="24"/>
                <w:highlight w:val="white"/>
              </w:rPr>
            </w:pPr>
            <w:r w:rsidRPr="002D7567">
              <w:rPr>
                <w:rFonts w:ascii="Times New Roman" w:eastAsia="Calibri" w:hAnsi="Times New Roman" w:cs="Times New Roman"/>
                <w:i/>
                <w:szCs w:val="24"/>
                <w:highlight w:val="white"/>
              </w:rPr>
              <w:t xml:space="preserve">А. Получение разрешения на производство земляных работ на территории МО; </w:t>
            </w:r>
          </w:p>
          <w:p w14:paraId="111CE460" w14:textId="77777777" w:rsidR="002D7567" w:rsidRPr="002D7567" w:rsidRDefault="002D7567" w:rsidP="002D7567">
            <w:pPr>
              <w:ind w:firstLine="709"/>
              <w:jc w:val="both"/>
              <w:rPr>
                <w:rFonts w:ascii="Times New Roman" w:eastAsia="Calibri" w:hAnsi="Times New Roman" w:cs="Times New Roman"/>
                <w:i/>
                <w:szCs w:val="24"/>
                <w:highlight w:val="white"/>
              </w:rPr>
            </w:pPr>
            <w:r w:rsidRPr="002D7567">
              <w:rPr>
                <w:rFonts w:ascii="Times New Roman" w:eastAsia="Calibri" w:hAnsi="Times New Roman" w:cs="Times New Roman"/>
                <w:i/>
                <w:szCs w:val="24"/>
                <w:highlight w:val="white"/>
              </w:rPr>
              <w:t xml:space="preserve">Б. Получение разрешения на производство земляных работ в связи с аварийно-восстановительными работами на территории МО;  </w:t>
            </w:r>
          </w:p>
          <w:p w14:paraId="1C71F00C" w14:textId="77777777" w:rsidR="002D7567" w:rsidRPr="002D7567" w:rsidRDefault="002D7567" w:rsidP="002D7567">
            <w:pPr>
              <w:ind w:firstLine="709"/>
              <w:jc w:val="both"/>
              <w:rPr>
                <w:rFonts w:ascii="Times New Roman" w:eastAsia="Calibri" w:hAnsi="Times New Roman" w:cs="Times New Roman"/>
                <w:i/>
                <w:szCs w:val="24"/>
                <w:highlight w:val="white"/>
              </w:rPr>
            </w:pPr>
            <w:proofErr w:type="spellStart"/>
            <w:r w:rsidRPr="002D7567">
              <w:rPr>
                <w:rFonts w:ascii="Times New Roman" w:eastAsia="Calibri" w:hAnsi="Times New Roman" w:cs="Times New Roman"/>
                <w:i/>
                <w:szCs w:val="24"/>
                <w:highlight w:val="white"/>
              </w:rPr>
              <w:t>В.Продление</w:t>
            </w:r>
            <w:proofErr w:type="spellEnd"/>
            <w:r w:rsidRPr="002D7567">
              <w:rPr>
                <w:rFonts w:ascii="Times New Roman" w:eastAsia="Calibri" w:hAnsi="Times New Roman" w:cs="Times New Roman"/>
                <w:i/>
                <w:szCs w:val="24"/>
                <w:highlight w:val="white"/>
              </w:rPr>
              <w:t xml:space="preserve"> разрешения на право производства земляных работ на территории МО; </w:t>
            </w:r>
          </w:p>
          <w:p w14:paraId="5A12C68A" w14:textId="77777777" w:rsidR="002D7567" w:rsidRPr="002D7567" w:rsidRDefault="002D7567" w:rsidP="002D7567">
            <w:pPr>
              <w:ind w:firstLine="709"/>
              <w:jc w:val="both"/>
              <w:rPr>
                <w:rFonts w:ascii="Times New Roman" w:eastAsia="Calibri" w:hAnsi="Times New Roman" w:cs="Times New Roman"/>
                <w:i/>
                <w:iCs/>
                <w:szCs w:val="24"/>
                <w:highlight w:val="white"/>
              </w:rPr>
            </w:pPr>
            <w:proofErr w:type="spellStart"/>
            <w:r w:rsidRPr="002D7567">
              <w:rPr>
                <w:rFonts w:ascii="Times New Roman" w:eastAsia="Calibri" w:hAnsi="Times New Roman" w:cs="Times New Roman"/>
                <w:i/>
                <w:szCs w:val="24"/>
                <w:highlight w:val="white"/>
              </w:rPr>
              <w:t>Г.Закрытие</w:t>
            </w:r>
            <w:proofErr w:type="spellEnd"/>
            <w:r w:rsidRPr="002D7567">
              <w:rPr>
                <w:rFonts w:ascii="Times New Roman" w:eastAsia="Calibri" w:hAnsi="Times New Roman" w:cs="Times New Roman"/>
                <w:i/>
                <w:szCs w:val="24"/>
                <w:highlight w:val="white"/>
              </w:rPr>
              <w:t xml:space="preserve"> разрешения на право производства земляных работ на территории МО</w:t>
            </w:r>
          </w:p>
        </w:tc>
      </w:tr>
      <w:tr w:rsidR="002D7567" w:rsidRPr="002D7567" w14:paraId="7C73DF36" w14:textId="77777777" w:rsidTr="00E01758">
        <w:trPr>
          <w:trHeight w:val="435"/>
        </w:trPr>
        <w:tc>
          <w:tcPr>
            <w:tcW w:w="1416" w:type="dxa"/>
            <w:vAlign w:val="center"/>
          </w:tcPr>
          <w:p w14:paraId="3E52EEC5" w14:textId="77777777" w:rsidR="002D7567" w:rsidRPr="002D7567" w:rsidRDefault="002D7567" w:rsidP="002D7567">
            <w:pPr>
              <w:ind w:firstLine="709"/>
              <w:jc w:val="both"/>
              <w:rPr>
                <w:rFonts w:ascii="Tinos" w:eastAsia="Calibri" w:hAnsi="Tinos" w:cs="Tinos"/>
                <w:szCs w:val="24"/>
                <w:highlight w:val="white"/>
              </w:rPr>
            </w:pPr>
            <w:r w:rsidRPr="002D7567">
              <w:rPr>
                <w:rFonts w:ascii="Tinos" w:eastAsia="Tinos" w:hAnsi="Tinos" w:cs="Tinos"/>
                <w:szCs w:val="24"/>
                <w:highlight w:val="white"/>
              </w:rPr>
              <w:t>1.</w:t>
            </w:r>
          </w:p>
        </w:tc>
        <w:tc>
          <w:tcPr>
            <w:tcW w:w="8554" w:type="dxa"/>
          </w:tcPr>
          <w:p w14:paraId="0E9EC839" w14:textId="77777777" w:rsidR="002D7567" w:rsidRPr="002D7567" w:rsidRDefault="002D7567" w:rsidP="002D7567">
            <w:pPr>
              <w:jc w:val="both"/>
              <w:rPr>
                <w:rFonts w:ascii="Tinos" w:eastAsia="Calibri" w:hAnsi="Tinos" w:cs="Tinos"/>
                <w:szCs w:val="24"/>
                <w:highlight w:val="white"/>
              </w:rPr>
            </w:pPr>
            <w:r w:rsidRPr="002D7567">
              <w:rPr>
                <w:rFonts w:ascii="Tinos" w:eastAsia="Tinos" w:hAnsi="Tinos" w:cs="Tinos"/>
                <w:szCs w:val="24"/>
                <w:highlight w:val="white"/>
              </w:rPr>
              <w:t>физические лица (в том числе индивидуальные предприниматели)</w:t>
            </w:r>
          </w:p>
        </w:tc>
      </w:tr>
      <w:tr w:rsidR="002D7567" w:rsidRPr="002D7567" w14:paraId="0A4C2F89" w14:textId="77777777" w:rsidTr="00E01758">
        <w:trPr>
          <w:trHeight w:val="435"/>
        </w:trPr>
        <w:tc>
          <w:tcPr>
            <w:tcW w:w="1416" w:type="dxa"/>
            <w:vAlign w:val="center"/>
          </w:tcPr>
          <w:p w14:paraId="044716C7" w14:textId="77777777" w:rsidR="002D7567" w:rsidRPr="002D7567" w:rsidRDefault="002D7567" w:rsidP="002D7567">
            <w:pPr>
              <w:ind w:firstLine="709"/>
              <w:jc w:val="both"/>
              <w:rPr>
                <w:rFonts w:ascii="Tinos" w:eastAsia="Calibri" w:hAnsi="Tinos" w:cs="Tinos"/>
                <w:szCs w:val="24"/>
                <w:highlight w:val="white"/>
              </w:rPr>
            </w:pPr>
            <w:r w:rsidRPr="002D7567">
              <w:rPr>
                <w:rFonts w:ascii="Tinos" w:eastAsia="Tinos" w:hAnsi="Tinos" w:cs="Tinos"/>
                <w:szCs w:val="24"/>
                <w:highlight w:val="white"/>
              </w:rPr>
              <w:t xml:space="preserve">2. </w:t>
            </w:r>
          </w:p>
        </w:tc>
        <w:tc>
          <w:tcPr>
            <w:tcW w:w="8554" w:type="dxa"/>
          </w:tcPr>
          <w:p w14:paraId="36418305" w14:textId="77777777" w:rsidR="002D7567" w:rsidRPr="002D7567" w:rsidRDefault="002D7567" w:rsidP="002D7567">
            <w:pPr>
              <w:jc w:val="both"/>
              <w:rPr>
                <w:rFonts w:ascii="Tinos" w:eastAsia="Calibri" w:hAnsi="Tinos" w:cs="Tinos"/>
                <w:szCs w:val="24"/>
                <w:highlight w:val="white"/>
              </w:rPr>
            </w:pPr>
            <w:r w:rsidRPr="002D7567">
              <w:rPr>
                <w:rFonts w:ascii="Tinos" w:eastAsia="Tinos" w:hAnsi="Tinos" w:cs="Tinos"/>
                <w:szCs w:val="24"/>
                <w:highlight w:val="white"/>
              </w:rPr>
              <w:t>юридические лица</w:t>
            </w:r>
          </w:p>
        </w:tc>
      </w:tr>
      <w:tr w:rsidR="002D7567" w:rsidRPr="002D7567" w14:paraId="58ACBBD7" w14:textId="77777777" w:rsidTr="00E01758">
        <w:trPr>
          <w:trHeight w:val="435"/>
        </w:trPr>
        <w:tc>
          <w:tcPr>
            <w:tcW w:w="1416" w:type="dxa"/>
            <w:vMerge w:val="restart"/>
            <w:vAlign w:val="center"/>
          </w:tcPr>
          <w:p w14:paraId="27C850A5" w14:textId="77777777" w:rsidR="002D7567" w:rsidRPr="002D7567" w:rsidRDefault="002D7567" w:rsidP="002D7567">
            <w:pPr>
              <w:ind w:firstLine="709"/>
              <w:jc w:val="both"/>
              <w:rPr>
                <w:rFonts w:ascii="Tinos" w:eastAsia="Calibri" w:hAnsi="Tinos" w:cs="Tinos"/>
                <w:szCs w:val="24"/>
                <w:highlight w:val="white"/>
              </w:rPr>
            </w:pPr>
            <w:r w:rsidRPr="002D7567">
              <w:rPr>
                <w:rFonts w:ascii="Tinos" w:eastAsia="Tinos" w:hAnsi="Tinos" w:cs="Tinos"/>
                <w:szCs w:val="24"/>
              </w:rPr>
              <w:t>3</w:t>
            </w:r>
          </w:p>
        </w:tc>
        <w:tc>
          <w:tcPr>
            <w:tcW w:w="8554" w:type="dxa"/>
            <w:vMerge w:val="restart"/>
          </w:tcPr>
          <w:p w14:paraId="4ACA946B" w14:textId="77777777" w:rsidR="002D7567" w:rsidRPr="002D7567" w:rsidRDefault="002D7567" w:rsidP="002D7567">
            <w:pPr>
              <w:jc w:val="both"/>
              <w:rPr>
                <w:rFonts w:ascii="Tinos" w:eastAsia="Calibri" w:hAnsi="Tinos" w:cs="Tinos"/>
                <w:szCs w:val="24"/>
                <w:highlight w:val="white"/>
              </w:rPr>
            </w:pPr>
            <w:r w:rsidRPr="002D7567">
              <w:rPr>
                <w:rFonts w:ascii="Tinos" w:eastAsia="Tinos" w:hAnsi="Tinos" w:cs="Tinos"/>
                <w:szCs w:val="24"/>
              </w:rPr>
              <w:t xml:space="preserve">Представитель физического лица </w:t>
            </w:r>
          </w:p>
        </w:tc>
      </w:tr>
      <w:tr w:rsidR="002D7567" w:rsidRPr="002D7567" w14:paraId="05DD066A" w14:textId="77777777" w:rsidTr="00E01758">
        <w:trPr>
          <w:trHeight w:val="435"/>
        </w:trPr>
        <w:tc>
          <w:tcPr>
            <w:tcW w:w="1416" w:type="dxa"/>
            <w:vMerge w:val="restart"/>
            <w:vAlign w:val="center"/>
          </w:tcPr>
          <w:p w14:paraId="75AF0151" w14:textId="77777777" w:rsidR="002D7567" w:rsidRPr="002D7567" w:rsidRDefault="002D7567" w:rsidP="002D7567">
            <w:pPr>
              <w:ind w:firstLine="709"/>
              <w:jc w:val="both"/>
              <w:rPr>
                <w:rFonts w:ascii="Tinos" w:eastAsia="Calibri" w:hAnsi="Tinos" w:cs="Tinos"/>
                <w:szCs w:val="24"/>
                <w:highlight w:val="white"/>
              </w:rPr>
            </w:pPr>
            <w:r w:rsidRPr="002D7567">
              <w:rPr>
                <w:rFonts w:ascii="Tinos" w:eastAsia="Tinos" w:hAnsi="Tinos" w:cs="Tinos"/>
                <w:szCs w:val="24"/>
              </w:rPr>
              <w:t>4</w:t>
            </w:r>
          </w:p>
        </w:tc>
        <w:tc>
          <w:tcPr>
            <w:tcW w:w="8554" w:type="dxa"/>
            <w:vMerge w:val="restart"/>
          </w:tcPr>
          <w:p w14:paraId="55D274F0" w14:textId="77777777" w:rsidR="002D7567" w:rsidRPr="002D7567" w:rsidRDefault="002D7567" w:rsidP="002D7567">
            <w:pPr>
              <w:jc w:val="both"/>
              <w:rPr>
                <w:rFonts w:ascii="Tinos" w:eastAsia="Calibri" w:hAnsi="Tinos" w:cs="Tinos"/>
                <w:szCs w:val="24"/>
                <w:highlight w:val="white"/>
              </w:rPr>
            </w:pPr>
            <w:r w:rsidRPr="002D7567">
              <w:rPr>
                <w:rFonts w:ascii="Tinos" w:eastAsia="Tinos" w:hAnsi="Tinos" w:cs="Tinos"/>
                <w:szCs w:val="24"/>
              </w:rPr>
              <w:t xml:space="preserve">Представитель юридического лица </w:t>
            </w:r>
          </w:p>
        </w:tc>
      </w:tr>
    </w:tbl>
    <w:p w14:paraId="0B4BC137" w14:textId="77777777" w:rsidR="002D7567" w:rsidRPr="002D7567" w:rsidRDefault="002D7567" w:rsidP="002D7567">
      <w:pPr>
        <w:spacing w:after="0" w:line="240" w:lineRule="auto"/>
        <w:ind w:firstLine="709"/>
        <w:jc w:val="both"/>
        <w:rPr>
          <w:rFonts w:ascii="Times New Roman" w:eastAsia="Calibri" w:hAnsi="Times New Roman" w:cs="Times New Roman"/>
          <w:sz w:val="24"/>
          <w:szCs w:val="24"/>
          <w:highlight w:val="white"/>
        </w:rPr>
      </w:pPr>
    </w:p>
    <w:p w14:paraId="74401100" w14:textId="77777777" w:rsidR="002D7567" w:rsidRPr="002D7567" w:rsidRDefault="002D7567" w:rsidP="002D7567">
      <w:pPr>
        <w:spacing w:after="0" w:line="240" w:lineRule="auto"/>
        <w:ind w:firstLine="709"/>
        <w:jc w:val="center"/>
        <w:rPr>
          <w:rFonts w:ascii="Times New Roman" w:eastAsia="Calibri" w:hAnsi="Times New Roman" w:cs="Times New Roman"/>
          <w:b/>
          <w:bCs/>
          <w:sz w:val="24"/>
          <w:szCs w:val="24"/>
          <w:highlight w:val="white"/>
        </w:rPr>
      </w:pPr>
      <w:r w:rsidRPr="002D7567">
        <w:rPr>
          <w:rFonts w:ascii="Times New Roman" w:eastAsia="Calibri" w:hAnsi="Times New Roman" w:cs="Times New Roman"/>
          <w:b/>
          <w:bCs/>
          <w:sz w:val="24"/>
          <w:szCs w:val="24"/>
          <w:highlight w:val="white"/>
        </w:rPr>
        <w:t>Таблица 2. Перечень отдельных признаков заявителей</w:t>
      </w:r>
    </w:p>
    <w:tbl>
      <w:tblPr>
        <w:tblW w:w="9971" w:type="dxa"/>
        <w:tblInd w:w="-5" w:type="dxa"/>
        <w:tblLook w:val="04A0" w:firstRow="1" w:lastRow="0" w:firstColumn="1" w:lastColumn="0" w:noHBand="0" w:noVBand="1"/>
      </w:tblPr>
      <w:tblGrid>
        <w:gridCol w:w="1349"/>
        <w:gridCol w:w="2933"/>
        <w:gridCol w:w="5689"/>
      </w:tblGrid>
      <w:tr w:rsidR="002D7567" w:rsidRPr="002D7567" w14:paraId="30EDC9C4" w14:textId="77777777" w:rsidTr="00E01758">
        <w:trPr>
          <w:trHeight w:val="815"/>
        </w:trPr>
        <w:tc>
          <w:tcPr>
            <w:tcW w:w="134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8D92BC7" w14:textId="77777777" w:rsidR="002D7567" w:rsidRPr="002D7567" w:rsidRDefault="002D7567" w:rsidP="002D7567">
            <w:pPr>
              <w:spacing w:after="0" w:line="240" w:lineRule="auto"/>
              <w:ind w:firstLine="709"/>
              <w:jc w:val="both"/>
              <w:rPr>
                <w:rFonts w:ascii="Times New Roman" w:eastAsia="Calibri" w:hAnsi="Times New Roman" w:cs="Times New Roman"/>
                <w:b/>
                <w:bCs/>
                <w:sz w:val="24"/>
                <w:szCs w:val="24"/>
                <w:highlight w:val="white"/>
              </w:rPr>
            </w:pPr>
            <w:r w:rsidRPr="002D7567">
              <w:rPr>
                <w:rFonts w:ascii="Times New Roman" w:eastAsia="Calibri" w:hAnsi="Times New Roman" w:cs="Times New Roman"/>
                <w:b/>
                <w:bCs/>
                <w:sz w:val="24"/>
                <w:szCs w:val="24"/>
                <w:highlight w:val="white"/>
              </w:rPr>
              <w:t>№ п/п</w:t>
            </w:r>
          </w:p>
        </w:tc>
        <w:tc>
          <w:tcPr>
            <w:tcW w:w="293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715806" w14:textId="77777777" w:rsidR="002D7567" w:rsidRPr="002D7567" w:rsidRDefault="002D7567" w:rsidP="002D7567">
            <w:pPr>
              <w:spacing w:after="0" w:line="240" w:lineRule="auto"/>
              <w:ind w:firstLine="709"/>
              <w:jc w:val="both"/>
              <w:rPr>
                <w:rFonts w:ascii="Times New Roman" w:eastAsia="Calibri" w:hAnsi="Times New Roman" w:cs="Times New Roman"/>
                <w:b/>
                <w:bCs/>
                <w:sz w:val="24"/>
                <w:szCs w:val="24"/>
                <w:highlight w:val="white"/>
              </w:rPr>
            </w:pPr>
            <w:r w:rsidRPr="002D7567">
              <w:rPr>
                <w:rFonts w:ascii="Times New Roman" w:eastAsia="Calibri" w:hAnsi="Times New Roman" w:cs="Times New Roman"/>
                <w:b/>
                <w:bCs/>
                <w:sz w:val="24"/>
                <w:szCs w:val="24"/>
                <w:highlight w:val="white"/>
              </w:rPr>
              <w:t>Признак заявителя</w:t>
            </w:r>
          </w:p>
        </w:tc>
        <w:tc>
          <w:tcPr>
            <w:tcW w:w="568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4A92C7" w14:textId="77777777" w:rsidR="002D7567" w:rsidRPr="002D7567" w:rsidRDefault="002D7567" w:rsidP="002D7567">
            <w:pPr>
              <w:spacing w:after="0" w:line="240" w:lineRule="auto"/>
              <w:ind w:firstLine="709"/>
              <w:jc w:val="both"/>
              <w:rPr>
                <w:rFonts w:ascii="Times New Roman" w:eastAsia="Calibri" w:hAnsi="Times New Roman" w:cs="Times New Roman"/>
                <w:b/>
                <w:bCs/>
                <w:sz w:val="24"/>
                <w:szCs w:val="24"/>
                <w:highlight w:val="white"/>
              </w:rPr>
            </w:pPr>
            <w:r w:rsidRPr="002D7567">
              <w:rPr>
                <w:rFonts w:ascii="Times New Roman" w:eastAsia="Calibri" w:hAnsi="Times New Roman" w:cs="Times New Roman"/>
                <w:b/>
                <w:bCs/>
                <w:sz w:val="24"/>
                <w:szCs w:val="24"/>
                <w:highlight w:val="white"/>
              </w:rPr>
              <w:t>Значения признака заявителя</w:t>
            </w:r>
          </w:p>
        </w:tc>
      </w:tr>
      <w:tr w:rsidR="002D7567" w:rsidRPr="002D7567" w14:paraId="0E525CF2" w14:textId="77777777" w:rsidTr="00E01758">
        <w:trPr>
          <w:trHeight w:val="339"/>
        </w:trPr>
        <w:tc>
          <w:tcPr>
            <w:tcW w:w="99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D622637"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r w:rsidRPr="002D7567">
              <w:rPr>
                <w:rFonts w:ascii="Times New Roman" w:eastAsia="Calibri" w:hAnsi="Times New Roman" w:cs="Times New Roman"/>
                <w:i/>
                <w:sz w:val="24"/>
                <w:szCs w:val="24"/>
                <w:highlight w:val="white"/>
              </w:rPr>
              <w:t>Результат муниципальной услуги:</w:t>
            </w:r>
          </w:p>
          <w:p w14:paraId="2960E6CC"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r w:rsidRPr="002D7567">
              <w:rPr>
                <w:rFonts w:ascii="Times New Roman" w:eastAsia="Calibri" w:hAnsi="Times New Roman" w:cs="Times New Roman"/>
                <w:i/>
                <w:sz w:val="24"/>
                <w:szCs w:val="24"/>
                <w:highlight w:val="white"/>
              </w:rPr>
              <w:t xml:space="preserve">А. Получение разрешения на производство земляных работ на территории МО; </w:t>
            </w:r>
          </w:p>
          <w:p w14:paraId="0582D949"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r w:rsidRPr="002D7567">
              <w:rPr>
                <w:rFonts w:ascii="Times New Roman" w:eastAsia="Calibri" w:hAnsi="Times New Roman" w:cs="Times New Roman"/>
                <w:i/>
                <w:sz w:val="24"/>
                <w:szCs w:val="24"/>
                <w:highlight w:val="white"/>
              </w:rPr>
              <w:t xml:space="preserve">Б. Получение разрешения на производство земляных работ в связи с аварийно-восстановительными работами на территории МО;  </w:t>
            </w:r>
          </w:p>
          <w:p w14:paraId="07D66957"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r w:rsidRPr="002D7567">
              <w:rPr>
                <w:rFonts w:ascii="Times New Roman" w:eastAsia="Calibri" w:hAnsi="Times New Roman" w:cs="Times New Roman"/>
                <w:i/>
                <w:sz w:val="24"/>
                <w:szCs w:val="24"/>
                <w:highlight w:val="white"/>
              </w:rPr>
              <w:t xml:space="preserve">В. Продление разрешения на право производства земляных работ на территории МО; </w:t>
            </w:r>
          </w:p>
          <w:p w14:paraId="4793DB56" w14:textId="77777777" w:rsidR="002D7567" w:rsidRPr="002D7567" w:rsidRDefault="002D7567" w:rsidP="002D7567">
            <w:pPr>
              <w:spacing w:after="0" w:line="240" w:lineRule="auto"/>
              <w:ind w:firstLine="709"/>
              <w:jc w:val="both"/>
              <w:rPr>
                <w:rFonts w:ascii="Times New Roman" w:eastAsia="Calibri" w:hAnsi="Times New Roman" w:cs="Times New Roman"/>
                <w:sz w:val="24"/>
                <w:szCs w:val="24"/>
                <w:highlight w:val="white"/>
              </w:rPr>
            </w:pPr>
            <w:proofErr w:type="spellStart"/>
            <w:r w:rsidRPr="002D7567">
              <w:rPr>
                <w:rFonts w:ascii="Times New Roman" w:eastAsia="Calibri" w:hAnsi="Times New Roman" w:cs="Times New Roman"/>
                <w:i/>
                <w:sz w:val="24"/>
                <w:szCs w:val="24"/>
                <w:highlight w:val="white"/>
              </w:rPr>
              <w:t>Г.Закрытие</w:t>
            </w:r>
            <w:proofErr w:type="spellEnd"/>
            <w:r w:rsidRPr="002D7567">
              <w:rPr>
                <w:rFonts w:ascii="Times New Roman" w:eastAsia="Calibri" w:hAnsi="Times New Roman" w:cs="Times New Roman"/>
                <w:i/>
                <w:sz w:val="24"/>
                <w:szCs w:val="24"/>
                <w:highlight w:val="white"/>
              </w:rPr>
              <w:t xml:space="preserve"> разрешения на право производства земляных работ на территории</w:t>
            </w:r>
          </w:p>
        </w:tc>
      </w:tr>
      <w:tr w:rsidR="002D7567" w:rsidRPr="002D7567" w14:paraId="5175FE3E" w14:textId="77777777" w:rsidTr="00E01758">
        <w:trPr>
          <w:trHeight w:val="841"/>
        </w:trPr>
        <w:tc>
          <w:tcPr>
            <w:tcW w:w="134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C45635" w14:textId="77777777" w:rsidR="002D7567" w:rsidRPr="002D7567" w:rsidRDefault="002D7567" w:rsidP="002D7567">
            <w:pPr>
              <w:spacing w:after="0" w:line="240" w:lineRule="auto"/>
              <w:ind w:firstLine="709"/>
              <w:jc w:val="both"/>
              <w:rPr>
                <w:rFonts w:ascii="Times New Roman" w:eastAsia="Calibri" w:hAnsi="Times New Roman" w:cs="Times New Roman"/>
                <w:sz w:val="24"/>
                <w:szCs w:val="24"/>
                <w:highlight w:val="white"/>
              </w:rPr>
            </w:pPr>
            <w:r w:rsidRPr="002D7567">
              <w:rPr>
                <w:rFonts w:ascii="Times New Roman" w:eastAsia="Calibri" w:hAnsi="Times New Roman" w:cs="Times New Roman"/>
                <w:sz w:val="24"/>
                <w:szCs w:val="24"/>
                <w:highlight w:val="white"/>
              </w:rPr>
              <w:t>1.</w:t>
            </w:r>
          </w:p>
        </w:tc>
        <w:tc>
          <w:tcPr>
            <w:tcW w:w="293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F2BDBC2" w14:textId="77777777" w:rsidR="002D7567" w:rsidRPr="002D7567" w:rsidRDefault="002D7567" w:rsidP="002D7567">
            <w:pPr>
              <w:spacing w:after="0" w:line="240" w:lineRule="auto"/>
              <w:jc w:val="both"/>
              <w:rPr>
                <w:rFonts w:ascii="Times New Roman" w:eastAsia="Calibri" w:hAnsi="Times New Roman" w:cs="Times New Roman"/>
                <w:b/>
                <w:bCs/>
                <w:sz w:val="24"/>
                <w:szCs w:val="24"/>
                <w:highlight w:val="white"/>
              </w:rPr>
            </w:pPr>
            <w:proofErr w:type="spellStart"/>
            <w:r w:rsidRPr="002D7567">
              <w:rPr>
                <w:rFonts w:ascii="Times New Roman" w:eastAsia="Calibri" w:hAnsi="Times New Roman" w:cs="Times New Roman"/>
                <w:sz w:val="24"/>
                <w:szCs w:val="24"/>
                <w:highlight w:val="white"/>
                <w:lang w:val="en-US"/>
              </w:rPr>
              <w:t>Категория</w:t>
            </w:r>
            <w:proofErr w:type="spellEnd"/>
            <w:r w:rsidRPr="002D7567">
              <w:rPr>
                <w:rFonts w:ascii="Times New Roman" w:eastAsia="Calibri" w:hAnsi="Times New Roman" w:cs="Times New Roman"/>
                <w:sz w:val="24"/>
                <w:szCs w:val="24"/>
                <w:highlight w:val="white"/>
                <w:lang w:val="en-US"/>
              </w:rPr>
              <w:t xml:space="preserve"> </w:t>
            </w:r>
            <w:proofErr w:type="spellStart"/>
            <w:r w:rsidRPr="002D7567">
              <w:rPr>
                <w:rFonts w:ascii="Times New Roman" w:eastAsia="Calibri" w:hAnsi="Times New Roman" w:cs="Times New Roman"/>
                <w:sz w:val="24"/>
                <w:szCs w:val="24"/>
                <w:highlight w:val="white"/>
                <w:lang w:val="en-US"/>
              </w:rPr>
              <w:t>заявителя</w:t>
            </w:r>
            <w:proofErr w:type="spellEnd"/>
            <w:r w:rsidRPr="002D7567">
              <w:rPr>
                <w:rFonts w:ascii="Times New Roman" w:eastAsia="Calibri" w:hAnsi="Times New Roman" w:cs="Times New Roman"/>
                <w:sz w:val="24"/>
                <w:szCs w:val="24"/>
                <w:highlight w:val="white"/>
              </w:rPr>
              <w:t>?</w:t>
            </w:r>
          </w:p>
        </w:tc>
        <w:tc>
          <w:tcPr>
            <w:tcW w:w="5689" w:type="dxa"/>
            <w:tcBorders>
              <w:top w:val="single" w:sz="4" w:space="0" w:color="000000"/>
              <w:left w:val="single" w:sz="4" w:space="0" w:color="000000"/>
              <w:bottom w:val="single" w:sz="4" w:space="0" w:color="000000"/>
              <w:right w:val="single" w:sz="4" w:space="0" w:color="000000"/>
            </w:tcBorders>
            <w:shd w:val="clear" w:color="FFFFFF" w:fill="FFFFFF"/>
          </w:tcPr>
          <w:p w14:paraId="009A9DA3" w14:textId="77777777" w:rsidR="002D7567" w:rsidRPr="002D7567" w:rsidRDefault="002D7567" w:rsidP="002D7567">
            <w:pPr>
              <w:spacing w:after="0" w:line="240" w:lineRule="auto"/>
              <w:jc w:val="both"/>
              <w:rPr>
                <w:rFonts w:ascii="Times New Roman" w:eastAsia="Calibri" w:hAnsi="Times New Roman" w:cs="Times New Roman"/>
                <w:sz w:val="24"/>
                <w:szCs w:val="24"/>
                <w:lang w:eastAsia="ru-RU"/>
              </w:rPr>
            </w:pPr>
            <w:r w:rsidRPr="002D7567">
              <w:rPr>
                <w:rFonts w:ascii="Times New Roman" w:eastAsia="Calibri" w:hAnsi="Times New Roman" w:cs="Times New Roman"/>
                <w:sz w:val="24"/>
                <w:szCs w:val="24"/>
                <w:highlight w:val="white"/>
                <w:lang w:eastAsia="ru-RU"/>
              </w:rPr>
              <w:t xml:space="preserve">физические лица (в том числе индивидуальные предприниматели) </w:t>
            </w:r>
            <w:r w:rsidRPr="002D7567">
              <w:rPr>
                <w:rFonts w:ascii="Times New Roman" w:eastAsia="Calibri" w:hAnsi="Times New Roman" w:cs="Times New Roman"/>
                <w:sz w:val="24"/>
                <w:szCs w:val="24"/>
                <w:highlight w:val="white"/>
              </w:rPr>
              <w:t xml:space="preserve">— </w:t>
            </w:r>
            <w:r w:rsidRPr="002D7567">
              <w:rPr>
                <w:rFonts w:ascii="Times New Roman" w:eastAsia="Calibri" w:hAnsi="Times New Roman" w:cs="Times New Roman"/>
                <w:sz w:val="24"/>
                <w:szCs w:val="24"/>
                <w:highlight w:val="white"/>
                <w:lang w:eastAsia="ru-RU"/>
              </w:rPr>
              <w:t>1;</w:t>
            </w:r>
          </w:p>
          <w:p w14:paraId="469E28F1" w14:textId="77777777" w:rsidR="002D7567" w:rsidRPr="002D7567" w:rsidRDefault="002D7567" w:rsidP="002D7567">
            <w:pPr>
              <w:spacing w:after="0" w:line="240" w:lineRule="auto"/>
              <w:jc w:val="both"/>
              <w:rPr>
                <w:rFonts w:ascii="Times New Roman" w:eastAsia="Calibri" w:hAnsi="Times New Roman" w:cs="Times New Roman"/>
                <w:sz w:val="24"/>
                <w:szCs w:val="24"/>
              </w:rPr>
            </w:pPr>
            <w:r w:rsidRPr="002D7567">
              <w:rPr>
                <w:rFonts w:ascii="Times New Roman" w:eastAsia="Calibri" w:hAnsi="Times New Roman" w:cs="Times New Roman"/>
                <w:sz w:val="24"/>
                <w:szCs w:val="24"/>
                <w:highlight w:val="white"/>
              </w:rPr>
              <w:t>юридические лица — 2;</w:t>
            </w:r>
          </w:p>
          <w:p w14:paraId="3C957E45" w14:textId="77777777" w:rsidR="002D7567" w:rsidRPr="002D7567" w:rsidRDefault="002D7567" w:rsidP="002D7567">
            <w:pPr>
              <w:spacing w:after="0" w:line="240" w:lineRule="auto"/>
              <w:jc w:val="both"/>
              <w:rPr>
                <w:rFonts w:ascii="Times New Roman" w:eastAsia="Calibri" w:hAnsi="Times New Roman" w:cs="Times New Roman"/>
                <w:sz w:val="24"/>
                <w:szCs w:val="24"/>
              </w:rPr>
            </w:pPr>
            <w:r w:rsidRPr="002D7567">
              <w:rPr>
                <w:rFonts w:ascii="Times New Roman" w:eastAsia="Calibri" w:hAnsi="Times New Roman" w:cs="Times New Roman"/>
                <w:sz w:val="24"/>
                <w:szCs w:val="24"/>
              </w:rPr>
              <w:t>представители физических лиц - 3;</w:t>
            </w:r>
          </w:p>
          <w:p w14:paraId="4E19DE67" w14:textId="77777777" w:rsidR="002D7567" w:rsidRPr="002D7567" w:rsidRDefault="002D7567" w:rsidP="002D7567">
            <w:pPr>
              <w:spacing w:after="0" w:line="240" w:lineRule="auto"/>
              <w:jc w:val="both"/>
              <w:rPr>
                <w:rFonts w:ascii="Times New Roman" w:eastAsia="Calibri" w:hAnsi="Times New Roman" w:cs="Times New Roman"/>
                <w:sz w:val="24"/>
                <w:szCs w:val="24"/>
                <w:highlight w:val="white"/>
              </w:rPr>
            </w:pPr>
            <w:r w:rsidRPr="002D7567">
              <w:rPr>
                <w:rFonts w:ascii="Times New Roman" w:eastAsia="Calibri" w:hAnsi="Times New Roman" w:cs="Times New Roman"/>
                <w:sz w:val="24"/>
                <w:szCs w:val="24"/>
              </w:rPr>
              <w:t>Представители юридических лиц - 4.</w:t>
            </w:r>
          </w:p>
        </w:tc>
      </w:tr>
      <w:tr w:rsidR="002D7567" w:rsidRPr="002D7567" w14:paraId="512E2E98" w14:textId="77777777" w:rsidTr="00E01758">
        <w:trPr>
          <w:trHeight w:val="841"/>
        </w:trPr>
        <w:tc>
          <w:tcPr>
            <w:tcW w:w="134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A76EC9" w14:textId="77777777" w:rsidR="002D7567" w:rsidRPr="002D7567" w:rsidRDefault="002D7567" w:rsidP="002D7567">
            <w:pPr>
              <w:spacing w:after="0" w:line="240" w:lineRule="auto"/>
              <w:ind w:firstLine="709"/>
              <w:jc w:val="both"/>
              <w:rPr>
                <w:rFonts w:ascii="Times New Roman" w:eastAsia="Calibri" w:hAnsi="Times New Roman" w:cs="Times New Roman"/>
                <w:sz w:val="24"/>
                <w:szCs w:val="24"/>
                <w:highlight w:val="white"/>
              </w:rPr>
            </w:pPr>
            <w:r w:rsidRPr="002D7567">
              <w:rPr>
                <w:rFonts w:ascii="Times New Roman" w:eastAsia="Calibri" w:hAnsi="Times New Roman" w:cs="Times New Roman"/>
                <w:sz w:val="24"/>
                <w:szCs w:val="24"/>
                <w:highlight w:val="white"/>
              </w:rPr>
              <w:t>2.</w:t>
            </w:r>
          </w:p>
        </w:tc>
        <w:tc>
          <w:tcPr>
            <w:tcW w:w="293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51DBD3" w14:textId="77777777" w:rsidR="002D7567" w:rsidRPr="002D7567" w:rsidRDefault="002D7567" w:rsidP="002D7567">
            <w:pPr>
              <w:spacing w:after="0" w:line="240" w:lineRule="auto"/>
              <w:jc w:val="both"/>
              <w:rPr>
                <w:rFonts w:ascii="Times New Roman" w:eastAsia="Calibri" w:hAnsi="Times New Roman" w:cs="Times New Roman"/>
                <w:b/>
                <w:bCs/>
                <w:sz w:val="24"/>
                <w:szCs w:val="24"/>
                <w:highlight w:val="white"/>
              </w:rPr>
            </w:pPr>
            <w:r w:rsidRPr="002D7567">
              <w:rPr>
                <w:rFonts w:ascii="Times New Roman" w:eastAsia="Calibri" w:hAnsi="Times New Roman" w:cs="Times New Roman"/>
                <w:sz w:val="24"/>
                <w:szCs w:val="24"/>
                <w:highlight w:val="white"/>
              </w:rPr>
              <w:t>Укажите цель (результат) обращения?</w:t>
            </w:r>
          </w:p>
        </w:tc>
        <w:tc>
          <w:tcPr>
            <w:tcW w:w="5689" w:type="dxa"/>
            <w:tcBorders>
              <w:top w:val="single" w:sz="4" w:space="0" w:color="000000"/>
              <w:left w:val="single" w:sz="4" w:space="0" w:color="000000"/>
              <w:bottom w:val="single" w:sz="4" w:space="0" w:color="000000"/>
              <w:right w:val="single" w:sz="4" w:space="0" w:color="000000"/>
            </w:tcBorders>
            <w:shd w:val="clear" w:color="FFFFFF" w:fill="FFFFFF"/>
          </w:tcPr>
          <w:p w14:paraId="6F6B2071" w14:textId="77777777" w:rsidR="002D7567" w:rsidRPr="002D7567" w:rsidRDefault="002D7567" w:rsidP="002D7567">
            <w:pPr>
              <w:spacing w:after="0" w:line="240" w:lineRule="auto"/>
              <w:ind w:firstLine="709"/>
              <w:jc w:val="both"/>
              <w:rPr>
                <w:rFonts w:ascii="Times New Roman" w:eastAsia="Calibri" w:hAnsi="Times New Roman" w:cs="Times New Roman"/>
                <w:sz w:val="24"/>
                <w:szCs w:val="24"/>
                <w:highlight w:val="white"/>
              </w:rPr>
            </w:pPr>
            <w:r w:rsidRPr="002D7567">
              <w:rPr>
                <w:rFonts w:ascii="Times New Roman" w:eastAsia="Calibri" w:hAnsi="Times New Roman" w:cs="Times New Roman"/>
                <w:sz w:val="24"/>
                <w:szCs w:val="24"/>
                <w:highlight w:val="white"/>
              </w:rPr>
              <w:t xml:space="preserve">Предоставление варианта Услуги: </w:t>
            </w:r>
          </w:p>
          <w:p w14:paraId="7BC87360"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r w:rsidRPr="002D7567">
              <w:rPr>
                <w:rFonts w:ascii="Times New Roman" w:eastAsia="Calibri" w:hAnsi="Times New Roman" w:cs="Times New Roman"/>
                <w:i/>
                <w:sz w:val="24"/>
                <w:szCs w:val="24"/>
                <w:highlight w:val="white"/>
              </w:rPr>
              <w:t xml:space="preserve">А. Получение разрешения на производство земляных работ на территории МО; </w:t>
            </w:r>
          </w:p>
          <w:p w14:paraId="53FF3278"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r w:rsidRPr="002D7567">
              <w:rPr>
                <w:rFonts w:ascii="Times New Roman" w:eastAsia="Calibri" w:hAnsi="Times New Roman" w:cs="Times New Roman"/>
                <w:i/>
                <w:sz w:val="24"/>
                <w:szCs w:val="24"/>
                <w:highlight w:val="white"/>
              </w:rPr>
              <w:t xml:space="preserve">Б. Получение разрешения на производство земляных работ в связи с аварийно-восстановительными работами на территории МО;  </w:t>
            </w:r>
          </w:p>
          <w:p w14:paraId="00400488"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r w:rsidRPr="002D7567">
              <w:rPr>
                <w:rFonts w:ascii="Times New Roman" w:eastAsia="Calibri" w:hAnsi="Times New Roman" w:cs="Times New Roman"/>
                <w:i/>
                <w:sz w:val="24"/>
                <w:szCs w:val="24"/>
                <w:highlight w:val="white"/>
              </w:rPr>
              <w:t xml:space="preserve">В. Продление разрешения на право производства земляных работ на территории МО; </w:t>
            </w:r>
          </w:p>
          <w:p w14:paraId="32FA8E34" w14:textId="77777777" w:rsidR="002D7567" w:rsidRPr="002D7567" w:rsidRDefault="002D7567" w:rsidP="002D7567">
            <w:pPr>
              <w:spacing w:after="0" w:line="240" w:lineRule="auto"/>
              <w:ind w:firstLine="709"/>
              <w:jc w:val="both"/>
              <w:rPr>
                <w:rFonts w:ascii="Times New Roman" w:eastAsia="Calibri" w:hAnsi="Times New Roman" w:cs="Times New Roman"/>
                <w:i/>
                <w:sz w:val="24"/>
                <w:szCs w:val="24"/>
                <w:highlight w:val="white"/>
              </w:rPr>
            </w:pPr>
            <w:proofErr w:type="spellStart"/>
            <w:r w:rsidRPr="002D7567">
              <w:rPr>
                <w:rFonts w:ascii="Times New Roman" w:eastAsia="Calibri" w:hAnsi="Times New Roman" w:cs="Times New Roman"/>
                <w:i/>
                <w:sz w:val="24"/>
                <w:szCs w:val="24"/>
                <w:highlight w:val="white"/>
              </w:rPr>
              <w:lastRenderedPageBreak/>
              <w:t>Г.Закрытие</w:t>
            </w:r>
            <w:proofErr w:type="spellEnd"/>
            <w:r w:rsidRPr="002D7567">
              <w:rPr>
                <w:rFonts w:ascii="Times New Roman" w:eastAsia="Calibri" w:hAnsi="Times New Roman" w:cs="Times New Roman"/>
                <w:i/>
                <w:sz w:val="24"/>
                <w:szCs w:val="24"/>
                <w:highlight w:val="white"/>
              </w:rPr>
              <w:t xml:space="preserve"> разрешения на право производства земляных работ на территории МО.</w:t>
            </w:r>
          </w:p>
        </w:tc>
      </w:tr>
    </w:tbl>
    <w:p w14:paraId="73BE4CF1" w14:textId="77777777" w:rsidR="002D7567" w:rsidRPr="002D7567" w:rsidRDefault="002D7567" w:rsidP="002D7567">
      <w:pPr>
        <w:widowControl w:val="0"/>
        <w:tabs>
          <w:tab w:val="left" w:pos="0"/>
        </w:tabs>
        <w:spacing w:after="0" w:line="240" w:lineRule="auto"/>
        <w:jc w:val="right"/>
        <w:rPr>
          <w:rFonts w:ascii="Times New Roman" w:eastAsia="Times New Roman" w:hAnsi="Times New Roman" w:cs="Times New Roman"/>
          <w:color w:val="000000"/>
          <w:sz w:val="24"/>
          <w:szCs w:val="24"/>
          <w:highlight w:val="white"/>
          <w:lang w:eastAsia="ru-RU" w:bidi="ru-RU"/>
        </w:rPr>
      </w:pPr>
    </w:p>
    <w:p w14:paraId="669A9D94" w14:textId="77777777" w:rsidR="002D7567" w:rsidRPr="002D7567" w:rsidRDefault="002D7567" w:rsidP="002D7567">
      <w:pPr>
        <w:widowControl w:val="0"/>
        <w:spacing w:after="0" w:line="240" w:lineRule="auto"/>
        <w:ind w:firstLine="709"/>
        <w:jc w:val="center"/>
        <w:outlineLvl w:val="2"/>
        <w:rPr>
          <w:rFonts w:ascii="Calibri" w:eastAsia="Times New Roman" w:hAnsi="Calibri" w:cs="Calibri"/>
          <w:sz w:val="24"/>
          <w:szCs w:val="24"/>
          <w:highlight w:val="white"/>
          <w:lang w:eastAsia="ru-RU"/>
        </w:rPr>
      </w:pPr>
      <w:r w:rsidRPr="002D7567">
        <w:rPr>
          <w:rFonts w:ascii="Tinos" w:eastAsia="Tinos" w:hAnsi="Tinos" w:cs="Tinos"/>
          <w:b/>
          <w:bCs/>
          <w:sz w:val="24"/>
          <w:szCs w:val="24"/>
          <w:lang w:eastAsia="ru-RU"/>
        </w:rPr>
        <w:t xml:space="preserve">Таблица 3. </w:t>
      </w:r>
      <w:r w:rsidRPr="002D7567">
        <w:rPr>
          <w:rFonts w:ascii="Tinos" w:eastAsia="Tinos" w:hAnsi="Tinos" w:cs="Tinos"/>
          <w:b/>
          <w:bCs/>
          <w:sz w:val="24"/>
          <w:szCs w:val="24"/>
          <w:highlight w:val="white"/>
          <w:lang w:eastAsia="ru-RU"/>
        </w:rPr>
        <w:t>Исчерпывающий перечень документов, необходимых для предоставления Услуг</w:t>
      </w:r>
      <w:r w:rsidRPr="002D7567">
        <w:rPr>
          <w:rFonts w:ascii="Times New Roman" w:eastAsia="Times New Roman" w:hAnsi="Times New Roman" w:cs="Times New Roman"/>
          <w:b/>
          <w:sz w:val="24"/>
          <w:szCs w:val="24"/>
          <w:highlight w:val="white"/>
          <w:lang w:eastAsia="ru-RU"/>
        </w:rPr>
        <w:t>и</w:t>
      </w:r>
    </w:p>
    <w:p w14:paraId="549C237C" w14:textId="77777777" w:rsidR="002D7567" w:rsidRPr="002D7567" w:rsidRDefault="002D7567" w:rsidP="002D7567">
      <w:pPr>
        <w:widowControl w:val="0"/>
        <w:tabs>
          <w:tab w:val="left" w:pos="1046"/>
        </w:tabs>
        <w:spacing w:after="0" w:line="240" w:lineRule="auto"/>
        <w:ind w:firstLine="709"/>
        <w:jc w:val="center"/>
        <w:rPr>
          <w:rFonts w:ascii="Times New Roman" w:eastAsia="Times New Roman" w:hAnsi="Times New Roman" w:cs="Times New Roman"/>
          <w:color w:val="000000"/>
          <w:sz w:val="24"/>
          <w:szCs w:val="24"/>
          <w:highlight w:val="white"/>
          <w:lang w:eastAsia="ru-RU" w:bidi="ru-RU"/>
        </w:rPr>
      </w:pPr>
    </w:p>
    <w:tbl>
      <w:tblPr>
        <w:tblW w:w="9888" w:type="dxa"/>
        <w:tblInd w:w="120" w:type="dxa"/>
        <w:tblCellMar>
          <w:left w:w="5" w:type="dxa"/>
          <w:right w:w="5" w:type="dxa"/>
        </w:tblCellMar>
        <w:tblLook w:val="01E0" w:firstRow="1" w:lastRow="1" w:firstColumn="1" w:lastColumn="1" w:noHBand="0" w:noVBand="0"/>
      </w:tblPr>
      <w:tblGrid>
        <w:gridCol w:w="533"/>
        <w:gridCol w:w="1974"/>
        <w:gridCol w:w="4284"/>
        <w:gridCol w:w="1596"/>
        <w:gridCol w:w="1501"/>
      </w:tblGrid>
      <w:tr w:rsidR="002D7567" w:rsidRPr="002D7567" w14:paraId="1A976CA0" w14:textId="77777777" w:rsidTr="00E01758">
        <w:trPr>
          <w:trHeight w:val="2207"/>
        </w:trPr>
        <w:tc>
          <w:tcPr>
            <w:tcW w:w="539" w:type="dxa"/>
            <w:tcBorders>
              <w:top w:val="single" w:sz="4" w:space="0" w:color="000000"/>
              <w:left w:val="single" w:sz="4" w:space="0" w:color="000000"/>
              <w:bottom w:val="single" w:sz="4" w:space="0" w:color="000000"/>
              <w:right w:val="single" w:sz="4" w:space="0" w:color="000000"/>
            </w:tcBorders>
          </w:tcPr>
          <w:p w14:paraId="050A3B65"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74954204"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1D1299BA"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6DA03B3A" w14:textId="77777777" w:rsidR="002D7567" w:rsidRPr="002D7567" w:rsidRDefault="002D7567" w:rsidP="002D7567">
            <w:pPr>
              <w:widowControl w:val="0"/>
              <w:spacing w:after="0" w:line="240" w:lineRule="auto"/>
              <w:ind w:left="109" w:right="89" w:firstLine="48"/>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10"/>
                <w:sz w:val="20"/>
                <w:szCs w:val="20"/>
                <w:highlight w:val="white"/>
              </w:rPr>
              <w:t xml:space="preserve">№ </w:t>
            </w:r>
            <w:r w:rsidRPr="002D7567">
              <w:rPr>
                <w:rFonts w:ascii="Times New Roman" w:eastAsia="Times New Roman" w:hAnsi="Times New Roman" w:cs="Times New Roman"/>
                <w:color w:val="000000"/>
                <w:spacing w:val="-4"/>
                <w:sz w:val="20"/>
                <w:szCs w:val="20"/>
                <w:highlight w:val="white"/>
              </w:rPr>
              <w:t>п/п</w:t>
            </w:r>
          </w:p>
        </w:tc>
        <w:tc>
          <w:tcPr>
            <w:tcW w:w="1993" w:type="dxa"/>
            <w:tcBorders>
              <w:top w:val="single" w:sz="4" w:space="0" w:color="000000"/>
              <w:left w:val="single" w:sz="4" w:space="0" w:color="000000"/>
              <w:bottom w:val="single" w:sz="4" w:space="0" w:color="000000"/>
              <w:right w:val="single" w:sz="4" w:space="0" w:color="000000"/>
            </w:tcBorders>
          </w:tcPr>
          <w:p w14:paraId="370D04ED" w14:textId="77777777" w:rsidR="002D7567" w:rsidRPr="002D7567" w:rsidRDefault="002D7567" w:rsidP="002D7567">
            <w:pPr>
              <w:widowControl w:val="0"/>
              <w:spacing w:before="275" w:after="0" w:line="240" w:lineRule="auto"/>
              <w:rPr>
                <w:rFonts w:ascii="Times New Roman" w:eastAsia="Times New Roman" w:hAnsi="Times New Roman" w:cs="Times New Roman"/>
                <w:color w:val="000000"/>
                <w:sz w:val="20"/>
                <w:szCs w:val="20"/>
                <w:highlight w:val="white"/>
              </w:rPr>
            </w:pPr>
          </w:p>
          <w:p w14:paraId="0982BE75" w14:textId="77777777" w:rsidR="002D7567" w:rsidRPr="002D7567" w:rsidRDefault="002D7567" w:rsidP="002D7567">
            <w:pPr>
              <w:widowControl w:val="0"/>
              <w:spacing w:before="1" w:after="0" w:line="240" w:lineRule="auto"/>
              <w:ind w:left="143" w:right="127"/>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2"/>
                <w:sz w:val="20"/>
                <w:szCs w:val="20"/>
                <w:highlight w:val="white"/>
              </w:rPr>
              <w:t>Идентификатор</w:t>
            </w:r>
            <w:r w:rsidRPr="002D7567">
              <w:rPr>
                <w:rFonts w:ascii="Times New Roman" w:eastAsia="Times New Roman" w:hAnsi="Times New Roman" w:cs="Times New Roman"/>
                <w:color w:val="000000"/>
                <w:sz w:val="20"/>
                <w:szCs w:val="20"/>
                <w:highlight w:val="white"/>
              </w:rPr>
              <w:t xml:space="preserve">ы категорий </w:t>
            </w:r>
            <w:r w:rsidRPr="002D7567">
              <w:rPr>
                <w:rFonts w:ascii="Times New Roman" w:eastAsia="Times New Roman" w:hAnsi="Times New Roman" w:cs="Times New Roman"/>
                <w:color w:val="000000"/>
                <w:spacing w:val="-2"/>
                <w:sz w:val="20"/>
                <w:szCs w:val="20"/>
                <w:highlight w:val="white"/>
              </w:rPr>
              <w:t>(признаков) заявителей</w:t>
            </w:r>
          </w:p>
        </w:tc>
        <w:tc>
          <w:tcPr>
            <w:tcW w:w="4408" w:type="dxa"/>
            <w:tcBorders>
              <w:top w:val="single" w:sz="4" w:space="0" w:color="000000"/>
              <w:left w:val="single" w:sz="4" w:space="0" w:color="000000"/>
              <w:bottom w:val="single" w:sz="4" w:space="0" w:color="000000"/>
              <w:right w:val="single" w:sz="4" w:space="0" w:color="000000"/>
            </w:tcBorders>
          </w:tcPr>
          <w:p w14:paraId="77D1577B"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351606BD"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290D60A5"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01416792" w14:textId="77777777" w:rsidR="002D7567" w:rsidRPr="002D7567" w:rsidRDefault="002D7567" w:rsidP="002D7567">
            <w:pPr>
              <w:widowControl w:val="0"/>
              <w:spacing w:after="0" w:line="240" w:lineRule="auto"/>
              <w:ind w:left="361" w:firstLine="422"/>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Перечень необходимых для предоставления</w:t>
            </w:r>
            <w:r w:rsidRPr="002D7567">
              <w:rPr>
                <w:rFonts w:ascii="Times New Roman" w:eastAsia="Times New Roman" w:hAnsi="Times New Roman" w:cs="Times New Roman"/>
                <w:color w:val="000000"/>
                <w:spacing w:val="-15"/>
                <w:sz w:val="20"/>
                <w:szCs w:val="20"/>
                <w:highlight w:val="white"/>
              </w:rPr>
              <w:t xml:space="preserve"> </w:t>
            </w:r>
            <w:r w:rsidRPr="002D7567">
              <w:rPr>
                <w:rFonts w:ascii="Times New Roman" w:eastAsia="Times New Roman" w:hAnsi="Times New Roman" w:cs="Times New Roman"/>
                <w:color w:val="000000"/>
                <w:sz w:val="20"/>
                <w:szCs w:val="20"/>
                <w:highlight w:val="white"/>
              </w:rPr>
              <w:t>Услуги</w:t>
            </w:r>
            <w:r w:rsidRPr="002D7567">
              <w:rPr>
                <w:rFonts w:ascii="Times New Roman" w:eastAsia="Times New Roman" w:hAnsi="Times New Roman" w:cs="Times New Roman"/>
                <w:color w:val="000000"/>
                <w:spacing w:val="-15"/>
                <w:sz w:val="20"/>
                <w:szCs w:val="20"/>
                <w:highlight w:val="white"/>
              </w:rPr>
              <w:t xml:space="preserve"> </w:t>
            </w:r>
            <w:r w:rsidRPr="002D7567">
              <w:rPr>
                <w:rFonts w:ascii="Times New Roman" w:eastAsia="Times New Roman" w:hAnsi="Times New Roman" w:cs="Times New Roman"/>
                <w:color w:val="000000"/>
                <w:sz w:val="20"/>
                <w:szCs w:val="20"/>
                <w:highlight w:val="white"/>
              </w:rPr>
              <w:t>документов</w:t>
            </w:r>
          </w:p>
        </w:tc>
        <w:tc>
          <w:tcPr>
            <w:tcW w:w="1418" w:type="dxa"/>
            <w:tcBorders>
              <w:top w:val="single" w:sz="4" w:space="0" w:color="000000"/>
              <w:left w:val="single" w:sz="4" w:space="0" w:color="000000"/>
              <w:bottom w:val="single" w:sz="4" w:space="0" w:color="000000"/>
              <w:right w:val="single" w:sz="4" w:space="0" w:color="000000"/>
            </w:tcBorders>
          </w:tcPr>
          <w:p w14:paraId="452F0669" w14:textId="77777777" w:rsidR="002D7567" w:rsidRPr="002D7567" w:rsidRDefault="002D7567" w:rsidP="002D7567">
            <w:pPr>
              <w:widowControl w:val="0"/>
              <w:spacing w:after="0" w:line="270" w:lineRule="atLeast"/>
              <w:ind w:left="114" w:right="9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2"/>
                <w:sz w:val="20"/>
                <w:szCs w:val="20"/>
                <w:highlight w:val="white"/>
              </w:rPr>
              <w:t>Способы подачи документо</w:t>
            </w:r>
            <w:r w:rsidRPr="002D7567">
              <w:rPr>
                <w:rFonts w:ascii="Times New Roman" w:eastAsia="Times New Roman" w:hAnsi="Times New Roman" w:cs="Times New Roman"/>
                <w:color w:val="000000"/>
                <w:spacing w:val="-6"/>
                <w:sz w:val="20"/>
                <w:szCs w:val="20"/>
                <w:highlight w:val="white"/>
              </w:rPr>
              <w:t xml:space="preserve">в, </w:t>
            </w:r>
            <w:r w:rsidRPr="002D7567">
              <w:rPr>
                <w:rFonts w:ascii="Times New Roman" w:eastAsia="Times New Roman" w:hAnsi="Times New Roman" w:cs="Times New Roman"/>
                <w:color w:val="000000"/>
                <w:spacing w:val="-2"/>
                <w:sz w:val="20"/>
                <w:szCs w:val="20"/>
                <w:highlight w:val="white"/>
              </w:rPr>
              <w:t xml:space="preserve">требования </w:t>
            </w:r>
            <w:r w:rsidRPr="002D7567">
              <w:rPr>
                <w:rFonts w:ascii="Times New Roman" w:eastAsia="Times New Roman" w:hAnsi="Times New Roman" w:cs="Times New Roman"/>
                <w:color w:val="000000"/>
                <w:spacing w:val="-10"/>
                <w:sz w:val="20"/>
                <w:szCs w:val="20"/>
                <w:highlight w:val="white"/>
              </w:rPr>
              <w:t xml:space="preserve">к </w:t>
            </w:r>
            <w:r w:rsidRPr="002D7567">
              <w:rPr>
                <w:rFonts w:ascii="Times New Roman" w:eastAsia="Times New Roman" w:hAnsi="Times New Roman" w:cs="Times New Roman"/>
                <w:color w:val="000000"/>
                <w:spacing w:val="-2"/>
                <w:sz w:val="20"/>
                <w:szCs w:val="20"/>
                <w:highlight w:val="white"/>
              </w:rPr>
              <w:t>предоставл</w:t>
            </w:r>
            <w:r w:rsidRPr="002D7567">
              <w:rPr>
                <w:rFonts w:ascii="Times New Roman" w:eastAsia="Times New Roman" w:hAnsi="Times New Roman" w:cs="Times New Roman"/>
                <w:color w:val="000000"/>
                <w:spacing w:val="-4"/>
                <w:sz w:val="20"/>
                <w:szCs w:val="20"/>
                <w:highlight w:val="white"/>
              </w:rPr>
              <w:t>ению</w:t>
            </w:r>
          </w:p>
        </w:tc>
        <w:tc>
          <w:tcPr>
            <w:tcW w:w="1530" w:type="dxa"/>
            <w:tcBorders>
              <w:top w:val="single" w:sz="4" w:space="0" w:color="000000"/>
              <w:left w:val="single" w:sz="4" w:space="0" w:color="000000"/>
              <w:bottom w:val="single" w:sz="4" w:space="0" w:color="000000"/>
              <w:right w:val="single" w:sz="4" w:space="0" w:color="000000"/>
            </w:tcBorders>
          </w:tcPr>
          <w:p w14:paraId="3815B0BB"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3329B8EC"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62A7F80B"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60E3B4AE" w14:textId="77777777" w:rsidR="002D7567" w:rsidRPr="002D7567" w:rsidRDefault="002D7567" w:rsidP="002D7567">
            <w:pPr>
              <w:widowControl w:val="0"/>
              <w:spacing w:after="0" w:line="240" w:lineRule="auto"/>
              <w:ind w:left="187" w:firstLine="295"/>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4"/>
                <w:sz w:val="20"/>
                <w:szCs w:val="20"/>
                <w:highlight w:val="white"/>
              </w:rPr>
              <w:t xml:space="preserve">Иные </w:t>
            </w:r>
            <w:r w:rsidRPr="002D7567">
              <w:rPr>
                <w:rFonts w:ascii="Times New Roman" w:eastAsia="Times New Roman" w:hAnsi="Times New Roman" w:cs="Times New Roman"/>
                <w:color w:val="000000"/>
                <w:spacing w:val="-2"/>
                <w:sz w:val="20"/>
                <w:szCs w:val="20"/>
                <w:highlight w:val="white"/>
              </w:rPr>
              <w:t>требования</w:t>
            </w:r>
          </w:p>
        </w:tc>
      </w:tr>
      <w:tr w:rsidR="002D7567" w:rsidRPr="002D7567" w14:paraId="2C6500D9" w14:textId="77777777" w:rsidTr="00E01758">
        <w:trPr>
          <w:trHeight w:val="827"/>
        </w:trPr>
        <w:tc>
          <w:tcPr>
            <w:tcW w:w="9888" w:type="dxa"/>
            <w:gridSpan w:val="5"/>
            <w:tcBorders>
              <w:top w:val="single" w:sz="4" w:space="0" w:color="000000"/>
              <w:left w:val="single" w:sz="4" w:space="0" w:color="000000"/>
              <w:bottom w:val="single" w:sz="4" w:space="0" w:color="000000"/>
              <w:right w:val="single" w:sz="4" w:space="0" w:color="000000"/>
            </w:tcBorders>
          </w:tcPr>
          <w:p w14:paraId="3E2F01CE" w14:textId="77777777" w:rsidR="002D7567" w:rsidRPr="002D7567" w:rsidRDefault="002D7567" w:rsidP="002D7567">
            <w:pPr>
              <w:widowControl w:val="0"/>
              <w:spacing w:after="0" w:line="270" w:lineRule="atLeast"/>
              <w:ind w:left="125" w:right="119" w:firstLine="5"/>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Исчерпывающий перечень документов, необходимых в соответствии с законодательными или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иными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нормативными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правовыми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актами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для</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предоставления</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Услуги,</w:t>
            </w:r>
            <w:r w:rsidRPr="002D7567">
              <w:rPr>
                <w:rFonts w:ascii="Times New Roman" w:eastAsia="Times New Roman" w:hAnsi="Times New Roman" w:cs="Times New Roman"/>
                <w:color w:val="000000"/>
                <w:spacing w:val="-4"/>
                <w:sz w:val="20"/>
                <w:szCs w:val="20"/>
                <w:highlight w:val="white"/>
              </w:rPr>
              <w:t xml:space="preserve"> </w:t>
            </w:r>
            <w:r w:rsidRPr="002D7567">
              <w:rPr>
                <w:rFonts w:ascii="Times New Roman" w:eastAsia="Times New Roman" w:hAnsi="Times New Roman" w:cs="Times New Roman"/>
                <w:color w:val="000000"/>
                <w:sz w:val="20"/>
                <w:szCs w:val="20"/>
                <w:highlight w:val="white"/>
              </w:rPr>
              <w:t>которые</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заявитель должен представить самостоятельно</w:t>
            </w:r>
          </w:p>
        </w:tc>
      </w:tr>
      <w:tr w:rsidR="002D7567" w:rsidRPr="002D7567" w14:paraId="24D795FD" w14:textId="77777777" w:rsidTr="00E01758">
        <w:trPr>
          <w:trHeight w:val="1103"/>
        </w:trPr>
        <w:tc>
          <w:tcPr>
            <w:tcW w:w="539" w:type="dxa"/>
            <w:tcBorders>
              <w:top w:val="single" w:sz="4" w:space="0" w:color="000000"/>
              <w:left w:val="single" w:sz="4" w:space="0" w:color="000000"/>
              <w:bottom w:val="single" w:sz="4" w:space="0" w:color="000000"/>
              <w:right w:val="single" w:sz="4" w:space="0" w:color="000000"/>
            </w:tcBorders>
          </w:tcPr>
          <w:p w14:paraId="39DE4379" w14:textId="77777777" w:rsidR="002D7567" w:rsidRPr="002D7567" w:rsidRDefault="002D7567" w:rsidP="002D7567">
            <w:pPr>
              <w:widowControl w:val="0"/>
              <w:spacing w:before="137" w:after="0" w:line="240" w:lineRule="auto"/>
              <w:rPr>
                <w:rFonts w:ascii="Times New Roman" w:eastAsia="Times New Roman" w:hAnsi="Times New Roman" w:cs="Times New Roman"/>
                <w:color w:val="000000"/>
                <w:sz w:val="20"/>
                <w:szCs w:val="20"/>
                <w:highlight w:val="white"/>
              </w:rPr>
            </w:pPr>
          </w:p>
          <w:p w14:paraId="1ECF4D1B" w14:textId="77777777" w:rsidR="002D7567" w:rsidRPr="002D7567" w:rsidRDefault="002D7567" w:rsidP="002D7567">
            <w:pPr>
              <w:widowControl w:val="0"/>
              <w:spacing w:before="1"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10"/>
                <w:sz w:val="20"/>
                <w:szCs w:val="20"/>
                <w:highlight w:val="white"/>
              </w:rPr>
              <w:t>1</w:t>
            </w:r>
          </w:p>
        </w:tc>
        <w:tc>
          <w:tcPr>
            <w:tcW w:w="1993" w:type="dxa"/>
            <w:tcBorders>
              <w:top w:val="single" w:sz="4" w:space="0" w:color="000000"/>
              <w:left w:val="single" w:sz="4" w:space="0" w:color="000000"/>
              <w:bottom w:val="single" w:sz="4" w:space="0" w:color="000000"/>
              <w:right w:val="single" w:sz="4" w:space="0" w:color="000000"/>
            </w:tcBorders>
          </w:tcPr>
          <w:p w14:paraId="11CDB79D" w14:textId="77777777" w:rsidR="002D7567" w:rsidRPr="002D7567" w:rsidRDefault="002D7567" w:rsidP="002D7567">
            <w:pPr>
              <w:widowControl w:val="0"/>
              <w:spacing w:before="137" w:after="0" w:line="240" w:lineRule="auto"/>
              <w:rPr>
                <w:rFonts w:ascii="Times New Roman" w:eastAsia="Times New Roman" w:hAnsi="Times New Roman" w:cs="Times New Roman"/>
                <w:color w:val="000000"/>
                <w:sz w:val="20"/>
                <w:szCs w:val="20"/>
                <w:highlight w:val="white"/>
              </w:rPr>
            </w:pPr>
          </w:p>
          <w:p w14:paraId="1C09BB5C"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- 4Г</w:t>
            </w:r>
          </w:p>
        </w:tc>
        <w:tc>
          <w:tcPr>
            <w:tcW w:w="4408" w:type="dxa"/>
            <w:tcBorders>
              <w:top w:val="single" w:sz="4" w:space="0" w:color="000000"/>
              <w:left w:val="single" w:sz="4" w:space="0" w:color="000000"/>
              <w:bottom w:val="single" w:sz="4" w:space="0" w:color="000000"/>
              <w:right w:val="single" w:sz="4" w:space="0" w:color="000000"/>
            </w:tcBorders>
          </w:tcPr>
          <w:p w14:paraId="3C656A2D"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 xml:space="preserve">Заявление об оказании услуги </w:t>
            </w:r>
          </w:p>
        </w:tc>
        <w:tc>
          <w:tcPr>
            <w:tcW w:w="1418" w:type="dxa"/>
            <w:tcBorders>
              <w:top w:val="single" w:sz="4" w:space="0" w:color="000000"/>
              <w:left w:val="single" w:sz="4" w:space="0" w:color="000000"/>
              <w:bottom w:val="single" w:sz="4" w:space="0" w:color="000000"/>
              <w:right w:val="single" w:sz="4" w:space="0" w:color="000000"/>
            </w:tcBorders>
          </w:tcPr>
          <w:p w14:paraId="19A70B34" w14:textId="77777777" w:rsidR="002D7567" w:rsidRPr="002D7567" w:rsidRDefault="002D7567" w:rsidP="002D7567">
            <w:pPr>
              <w:widowControl w:val="0"/>
              <w:tabs>
                <w:tab w:val="left" w:pos="905"/>
              </w:tabs>
              <w:spacing w:after="0" w:line="240" w:lineRule="auto"/>
              <w:ind w:left="110" w:right="93"/>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 xml:space="preserve">ЕП – О(э), </w:t>
            </w:r>
            <w:r w:rsidRPr="002D7567">
              <w:rPr>
                <w:rFonts w:ascii="Times New Roman" w:eastAsia="Times New Roman" w:hAnsi="Times New Roman" w:cs="Times New Roman"/>
                <w:color w:val="000000"/>
                <w:spacing w:val="-4"/>
                <w:sz w:val="20"/>
                <w:szCs w:val="20"/>
                <w:highlight w:val="white"/>
              </w:rPr>
              <w:t>ЛМ,</w:t>
            </w:r>
            <w:r w:rsidRPr="002D7567">
              <w:rPr>
                <w:rFonts w:ascii="Times New Roman" w:eastAsia="Times New Roman" w:hAnsi="Times New Roman" w:cs="Times New Roman"/>
                <w:color w:val="000000"/>
                <w:sz w:val="20"/>
                <w:szCs w:val="20"/>
                <w:highlight w:val="white"/>
              </w:rPr>
              <w:tab/>
            </w:r>
            <w:r w:rsidRPr="002D7567">
              <w:rPr>
                <w:rFonts w:ascii="Times New Roman" w:eastAsia="Times New Roman" w:hAnsi="Times New Roman" w:cs="Times New Roman"/>
                <w:color w:val="000000"/>
                <w:spacing w:val="-4"/>
                <w:sz w:val="20"/>
                <w:szCs w:val="20"/>
                <w:highlight w:val="white"/>
              </w:rPr>
              <w:t xml:space="preserve">ПО, </w:t>
            </w:r>
            <w:r w:rsidRPr="002D7567">
              <w:rPr>
                <w:rFonts w:ascii="Times New Roman" w:eastAsia="Times New Roman" w:hAnsi="Times New Roman" w:cs="Times New Roman"/>
                <w:color w:val="000000"/>
                <w:sz w:val="20"/>
                <w:szCs w:val="20"/>
                <w:highlight w:val="white"/>
              </w:rPr>
              <w:t>МФЦ – О</w:t>
            </w:r>
          </w:p>
        </w:tc>
        <w:tc>
          <w:tcPr>
            <w:tcW w:w="1530" w:type="dxa"/>
            <w:tcBorders>
              <w:top w:val="single" w:sz="4" w:space="0" w:color="000000"/>
              <w:left w:val="single" w:sz="4" w:space="0" w:color="000000"/>
              <w:bottom w:val="single" w:sz="4" w:space="0" w:color="000000"/>
              <w:right w:val="single" w:sz="4" w:space="0" w:color="000000"/>
            </w:tcBorders>
          </w:tcPr>
          <w:p w14:paraId="38658EFA" w14:textId="77777777" w:rsidR="002D7567" w:rsidRPr="002D7567" w:rsidRDefault="002D7567" w:rsidP="002D7567">
            <w:pPr>
              <w:widowControl w:val="0"/>
              <w:spacing w:before="137" w:after="0" w:line="240" w:lineRule="auto"/>
              <w:rPr>
                <w:rFonts w:ascii="Times New Roman" w:eastAsia="Times New Roman" w:hAnsi="Times New Roman" w:cs="Times New Roman"/>
                <w:color w:val="000000"/>
                <w:sz w:val="20"/>
                <w:szCs w:val="20"/>
                <w:highlight w:val="white"/>
              </w:rPr>
            </w:pPr>
          </w:p>
          <w:p w14:paraId="2B2AD26E" w14:textId="77777777" w:rsidR="002D7567" w:rsidRPr="002D7567" w:rsidRDefault="002D7567" w:rsidP="002D7567">
            <w:pPr>
              <w:widowControl w:val="0"/>
              <w:spacing w:before="1"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2F345464" w14:textId="77777777" w:rsidTr="00E01758">
        <w:trPr>
          <w:trHeight w:val="2760"/>
        </w:trPr>
        <w:tc>
          <w:tcPr>
            <w:tcW w:w="539" w:type="dxa"/>
            <w:tcBorders>
              <w:top w:val="single" w:sz="4" w:space="0" w:color="000000"/>
              <w:left w:val="single" w:sz="4" w:space="0" w:color="000000"/>
              <w:bottom w:val="single" w:sz="4" w:space="0" w:color="000000"/>
              <w:right w:val="single" w:sz="4" w:space="0" w:color="000000"/>
            </w:tcBorders>
          </w:tcPr>
          <w:p w14:paraId="7DA1BE15"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41062E27"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25257832"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2980CA77" w14:textId="77777777" w:rsidR="002D7567" w:rsidRPr="002D7567" w:rsidRDefault="002D7567" w:rsidP="002D7567">
            <w:pPr>
              <w:widowControl w:val="0"/>
              <w:spacing w:before="138" w:after="0" w:line="240" w:lineRule="auto"/>
              <w:rPr>
                <w:rFonts w:ascii="Times New Roman" w:eastAsia="Times New Roman" w:hAnsi="Times New Roman" w:cs="Times New Roman"/>
                <w:color w:val="000000"/>
                <w:sz w:val="20"/>
                <w:szCs w:val="20"/>
                <w:highlight w:val="white"/>
              </w:rPr>
            </w:pPr>
          </w:p>
          <w:p w14:paraId="4CE408D4"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10"/>
                <w:sz w:val="20"/>
                <w:szCs w:val="20"/>
                <w:highlight w:val="white"/>
              </w:rPr>
              <w:t>2</w:t>
            </w:r>
          </w:p>
        </w:tc>
        <w:tc>
          <w:tcPr>
            <w:tcW w:w="1993" w:type="dxa"/>
            <w:tcBorders>
              <w:top w:val="single" w:sz="4" w:space="0" w:color="000000"/>
              <w:left w:val="single" w:sz="4" w:space="0" w:color="000000"/>
              <w:bottom w:val="single" w:sz="4" w:space="0" w:color="000000"/>
              <w:right w:val="single" w:sz="4" w:space="0" w:color="000000"/>
            </w:tcBorders>
          </w:tcPr>
          <w:p w14:paraId="63337F6F"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49ACBE09"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03032AA7"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2B87F1CE" w14:textId="77777777" w:rsidR="002D7567" w:rsidRPr="002D7567" w:rsidRDefault="002D7567" w:rsidP="002D7567">
            <w:pPr>
              <w:widowControl w:val="0"/>
              <w:spacing w:before="138" w:after="0" w:line="240" w:lineRule="auto"/>
              <w:rPr>
                <w:rFonts w:ascii="Times New Roman" w:eastAsia="Times New Roman" w:hAnsi="Times New Roman" w:cs="Times New Roman"/>
                <w:color w:val="000000"/>
                <w:sz w:val="20"/>
                <w:szCs w:val="20"/>
                <w:highlight w:val="white"/>
              </w:rPr>
            </w:pPr>
          </w:p>
          <w:p w14:paraId="19543AF7" w14:textId="77777777" w:rsidR="002D7567" w:rsidRPr="002D7567" w:rsidRDefault="002D7567" w:rsidP="002D7567">
            <w:pPr>
              <w:widowControl w:val="0"/>
              <w:spacing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1А-1В</w:t>
            </w:r>
          </w:p>
        </w:tc>
        <w:tc>
          <w:tcPr>
            <w:tcW w:w="4408" w:type="dxa"/>
            <w:tcBorders>
              <w:top w:val="single" w:sz="4" w:space="0" w:color="000000"/>
              <w:left w:val="single" w:sz="4" w:space="0" w:color="000000"/>
              <w:bottom w:val="single" w:sz="4" w:space="0" w:color="000000"/>
              <w:right w:val="single" w:sz="4" w:space="0" w:color="000000"/>
            </w:tcBorders>
          </w:tcPr>
          <w:p w14:paraId="4F66D904"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документ, удостоверяющий личность заявителя. 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tc>
        <w:tc>
          <w:tcPr>
            <w:tcW w:w="1418" w:type="dxa"/>
            <w:tcBorders>
              <w:top w:val="single" w:sz="4" w:space="0" w:color="000000"/>
              <w:left w:val="single" w:sz="4" w:space="0" w:color="000000"/>
              <w:bottom w:val="single" w:sz="4" w:space="0" w:color="000000"/>
              <w:right w:val="single" w:sz="4" w:space="0" w:color="000000"/>
            </w:tcBorders>
          </w:tcPr>
          <w:p w14:paraId="37A04CA4"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1BA8EF6B"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3AF5AC6B"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7DE468D2" w14:textId="77777777" w:rsidR="002D7567" w:rsidRPr="002D7567" w:rsidRDefault="002D7567" w:rsidP="002D7567">
            <w:pPr>
              <w:widowControl w:val="0"/>
              <w:tabs>
                <w:tab w:val="left" w:pos="905"/>
              </w:tabs>
              <w:spacing w:after="0" w:line="240" w:lineRule="auto"/>
              <w:ind w:left="110" w:right="93"/>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 xml:space="preserve">ЕП – О(э), </w:t>
            </w:r>
            <w:r w:rsidRPr="002D7567">
              <w:rPr>
                <w:rFonts w:ascii="Times New Roman" w:eastAsia="Times New Roman" w:hAnsi="Times New Roman" w:cs="Times New Roman"/>
                <w:color w:val="000000"/>
                <w:spacing w:val="-4"/>
                <w:sz w:val="20"/>
                <w:szCs w:val="20"/>
                <w:highlight w:val="white"/>
              </w:rPr>
              <w:t>ЛМ,</w:t>
            </w:r>
            <w:r w:rsidRPr="002D7567">
              <w:rPr>
                <w:rFonts w:ascii="Times New Roman" w:eastAsia="Times New Roman" w:hAnsi="Times New Roman" w:cs="Times New Roman"/>
                <w:color w:val="000000"/>
                <w:sz w:val="20"/>
                <w:szCs w:val="20"/>
                <w:highlight w:val="white"/>
              </w:rPr>
              <w:tab/>
            </w:r>
            <w:r w:rsidRPr="002D7567">
              <w:rPr>
                <w:rFonts w:ascii="Times New Roman" w:eastAsia="Times New Roman" w:hAnsi="Times New Roman" w:cs="Times New Roman"/>
                <w:color w:val="000000"/>
                <w:spacing w:val="-4"/>
                <w:sz w:val="20"/>
                <w:szCs w:val="20"/>
                <w:highlight w:val="white"/>
              </w:rPr>
              <w:t xml:space="preserve">ПО, </w:t>
            </w:r>
            <w:r w:rsidRPr="002D7567">
              <w:rPr>
                <w:rFonts w:ascii="Times New Roman" w:eastAsia="Times New Roman" w:hAnsi="Times New Roman" w:cs="Times New Roman"/>
                <w:color w:val="000000"/>
                <w:sz w:val="20"/>
                <w:szCs w:val="20"/>
                <w:highlight w:val="white"/>
              </w:rPr>
              <w:t>МФЦ – О</w:t>
            </w:r>
          </w:p>
        </w:tc>
        <w:tc>
          <w:tcPr>
            <w:tcW w:w="1530" w:type="dxa"/>
            <w:tcBorders>
              <w:top w:val="single" w:sz="4" w:space="0" w:color="000000"/>
              <w:left w:val="single" w:sz="4" w:space="0" w:color="000000"/>
              <w:bottom w:val="single" w:sz="4" w:space="0" w:color="000000"/>
              <w:right w:val="single" w:sz="4" w:space="0" w:color="000000"/>
            </w:tcBorders>
          </w:tcPr>
          <w:p w14:paraId="3E964C55"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26FB1F17"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0AE47067"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78B8D7FC" w14:textId="77777777" w:rsidR="002D7567" w:rsidRPr="002D7567" w:rsidRDefault="002D7567" w:rsidP="002D7567">
            <w:pPr>
              <w:widowControl w:val="0"/>
              <w:spacing w:before="138" w:after="0" w:line="240" w:lineRule="auto"/>
              <w:rPr>
                <w:rFonts w:ascii="Times New Roman" w:eastAsia="Times New Roman" w:hAnsi="Times New Roman" w:cs="Times New Roman"/>
                <w:color w:val="000000"/>
                <w:sz w:val="20"/>
                <w:szCs w:val="20"/>
                <w:highlight w:val="white"/>
              </w:rPr>
            </w:pPr>
          </w:p>
          <w:p w14:paraId="6642E411"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32836D8F" w14:textId="77777777" w:rsidTr="00E01758">
        <w:trPr>
          <w:trHeight w:val="1104"/>
        </w:trPr>
        <w:tc>
          <w:tcPr>
            <w:tcW w:w="539" w:type="dxa"/>
            <w:tcBorders>
              <w:top w:val="single" w:sz="4" w:space="0" w:color="000000"/>
              <w:left w:val="single" w:sz="4" w:space="0" w:color="000000"/>
              <w:bottom w:val="single" w:sz="4" w:space="0" w:color="000000"/>
              <w:right w:val="single" w:sz="4" w:space="0" w:color="000000"/>
            </w:tcBorders>
          </w:tcPr>
          <w:p w14:paraId="05964F9B" w14:textId="77777777" w:rsidR="002D7567" w:rsidRPr="002D7567" w:rsidRDefault="002D7567" w:rsidP="002D7567">
            <w:pPr>
              <w:widowControl w:val="0"/>
              <w:spacing w:before="137" w:after="0" w:line="240" w:lineRule="auto"/>
              <w:rPr>
                <w:rFonts w:ascii="Times New Roman" w:eastAsia="Times New Roman" w:hAnsi="Times New Roman" w:cs="Times New Roman"/>
                <w:color w:val="000000"/>
                <w:sz w:val="20"/>
                <w:szCs w:val="20"/>
                <w:highlight w:val="white"/>
              </w:rPr>
            </w:pPr>
          </w:p>
          <w:p w14:paraId="7278A786" w14:textId="77777777" w:rsidR="002D7567" w:rsidRPr="002D7567" w:rsidRDefault="002D7567" w:rsidP="002D7567">
            <w:pPr>
              <w:widowControl w:val="0"/>
              <w:spacing w:before="1"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10"/>
                <w:sz w:val="20"/>
                <w:szCs w:val="20"/>
                <w:highlight w:val="white"/>
              </w:rPr>
              <w:t>3</w:t>
            </w:r>
          </w:p>
        </w:tc>
        <w:tc>
          <w:tcPr>
            <w:tcW w:w="1993" w:type="dxa"/>
            <w:tcBorders>
              <w:top w:val="single" w:sz="4" w:space="0" w:color="000000"/>
              <w:left w:val="single" w:sz="4" w:space="0" w:color="000000"/>
              <w:bottom w:val="single" w:sz="4" w:space="0" w:color="000000"/>
              <w:right w:val="single" w:sz="4" w:space="0" w:color="000000"/>
            </w:tcBorders>
          </w:tcPr>
          <w:p w14:paraId="19BFC50E"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3А - 4В</w:t>
            </w:r>
          </w:p>
        </w:tc>
        <w:tc>
          <w:tcPr>
            <w:tcW w:w="4408" w:type="dxa"/>
            <w:tcBorders>
              <w:top w:val="single" w:sz="4" w:space="0" w:color="000000"/>
              <w:left w:val="single" w:sz="4" w:space="0" w:color="000000"/>
              <w:bottom w:val="single" w:sz="4" w:space="0" w:color="000000"/>
              <w:right w:val="single" w:sz="4" w:space="0" w:color="000000"/>
            </w:tcBorders>
          </w:tcPr>
          <w:p w14:paraId="6CF769D9"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1418" w:type="dxa"/>
            <w:tcBorders>
              <w:top w:val="single" w:sz="4" w:space="0" w:color="000000"/>
              <w:left w:val="single" w:sz="4" w:space="0" w:color="000000"/>
              <w:bottom w:val="single" w:sz="4" w:space="0" w:color="000000"/>
              <w:right w:val="single" w:sz="4" w:space="0" w:color="000000"/>
            </w:tcBorders>
          </w:tcPr>
          <w:p w14:paraId="6AA499C6" w14:textId="77777777" w:rsidR="002D7567" w:rsidRPr="002D7567" w:rsidRDefault="002D7567" w:rsidP="002D7567">
            <w:pPr>
              <w:widowControl w:val="0"/>
              <w:tabs>
                <w:tab w:val="left" w:pos="905"/>
              </w:tabs>
              <w:spacing w:before="138" w:after="0" w:line="240" w:lineRule="auto"/>
              <w:ind w:left="110" w:right="93"/>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 xml:space="preserve">ЕП – О(э), </w:t>
            </w:r>
            <w:r w:rsidRPr="002D7567">
              <w:rPr>
                <w:rFonts w:ascii="Times New Roman" w:eastAsia="Times New Roman" w:hAnsi="Times New Roman" w:cs="Times New Roman"/>
                <w:color w:val="000000"/>
                <w:spacing w:val="-4"/>
                <w:sz w:val="20"/>
                <w:szCs w:val="20"/>
                <w:highlight w:val="white"/>
              </w:rPr>
              <w:t>ЛМ,</w:t>
            </w:r>
            <w:r w:rsidRPr="002D7567">
              <w:rPr>
                <w:rFonts w:ascii="Times New Roman" w:eastAsia="Times New Roman" w:hAnsi="Times New Roman" w:cs="Times New Roman"/>
                <w:color w:val="000000"/>
                <w:sz w:val="20"/>
                <w:szCs w:val="20"/>
                <w:highlight w:val="white"/>
              </w:rPr>
              <w:tab/>
            </w:r>
            <w:r w:rsidRPr="002D7567">
              <w:rPr>
                <w:rFonts w:ascii="Times New Roman" w:eastAsia="Times New Roman" w:hAnsi="Times New Roman" w:cs="Times New Roman"/>
                <w:color w:val="000000"/>
                <w:spacing w:val="-4"/>
                <w:sz w:val="20"/>
                <w:szCs w:val="20"/>
                <w:highlight w:val="white"/>
              </w:rPr>
              <w:t xml:space="preserve">ПО, </w:t>
            </w:r>
            <w:r w:rsidRPr="002D7567">
              <w:rPr>
                <w:rFonts w:ascii="Times New Roman" w:eastAsia="Times New Roman" w:hAnsi="Times New Roman" w:cs="Times New Roman"/>
                <w:color w:val="000000"/>
                <w:sz w:val="20"/>
                <w:szCs w:val="20"/>
                <w:highlight w:val="white"/>
              </w:rPr>
              <w:t>МФЦ – О</w:t>
            </w:r>
          </w:p>
        </w:tc>
        <w:tc>
          <w:tcPr>
            <w:tcW w:w="1530" w:type="dxa"/>
            <w:tcBorders>
              <w:top w:val="single" w:sz="4" w:space="0" w:color="000000"/>
              <w:left w:val="single" w:sz="4" w:space="0" w:color="000000"/>
              <w:bottom w:val="single" w:sz="4" w:space="0" w:color="000000"/>
              <w:right w:val="single" w:sz="4" w:space="0" w:color="000000"/>
            </w:tcBorders>
          </w:tcPr>
          <w:p w14:paraId="47AC2928" w14:textId="77777777" w:rsidR="002D7567" w:rsidRPr="002D7567" w:rsidRDefault="002D7567" w:rsidP="002D7567">
            <w:pPr>
              <w:widowControl w:val="0"/>
              <w:spacing w:before="137" w:after="0" w:line="240" w:lineRule="auto"/>
              <w:rPr>
                <w:rFonts w:ascii="Times New Roman" w:eastAsia="Times New Roman" w:hAnsi="Times New Roman" w:cs="Times New Roman"/>
                <w:color w:val="000000"/>
                <w:sz w:val="20"/>
                <w:szCs w:val="20"/>
                <w:highlight w:val="white"/>
              </w:rPr>
            </w:pPr>
          </w:p>
          <w:p w14:paraId="32B3B069" w14:textId="77777777" w:rsidR="002D7567" w:rsidRPr="002D7567" w:rsidRDefault="002D7567" w:rsidP="002D7567">
            <w:pPr>
              <w:widowControl w:val="0"/>
              <w:spacing w:before="1"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750B4B5D" w14:textId="77777777" w:rsidTr="00E01758">
        <w:trPr>
          <w:trHeight w:val="1931"/>
        </w:trPr>
        <w:tc>
          <w:tcPr>
            <w:tcW w:w="539" w:type="dxa"/>
            <w:tcBorders>
              <w:top w:val="single" w:sz="4" w:space="0" w:color="000000"/>
              <w:left w:val="single" w:sz="4" w:space="0" w:color="000000"/>
              <w:bottom w:val="single" w:sz="4" w:space="0" w:color="000000"/>
              <w:right w:val="single" w:sz="4" w:space="0" w:color="000000"/>
            </w:tcBorders>
          </w:tcPr>
          <w:p w14:paraId="770ED060"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0E5CF361"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1EF1977F"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354DB303"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10"/>
                <w:sz w:val="20"/>
                <w:szCs w:val="20"/>
                <w:highlight w:val="white"/>
              </w:rPr>
              <w:t>4</w:t>
            </w:r>
          </w:p>
        </w:tc>
        <w:tc>
          <w:tcPr>
            <w:tcW w:w="1993" w:type="dxa"/>
            <w:tcBorders>
              <w:top w:val="single" w:sz="4" w:space="0" w:color="000000"/>
              <w:left w:val="single" w:sz="4" w:space="0" w:color="000000"/>
              <w:bottom w:val="single" w:sz="4" w:space="0" w:color="000000"/>
              <w:right w:val="single" w:sz="4" w:space="0" w:color="000000"/>
            </w:tcBorders>
          </w:tcPr>
          <w:p w14:paraId="00D945B2"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2A537BB5"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5FBD9184"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0684543A"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- 4В</w:t>
            </w:r>
          </w:p>
          <w:p w14:paraId="1D9FFA02" w14:textId="77777777" w:rsidR="002D7567" w:rsidRPr="002D7567" w:rsidRDefault="002D7567" w:rsidP="002D7567">
            <w:pPr>
              <w:widowControl w:val="0"/>
              <w:spacing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top w:val="single" w:sz="4" w:space="0" w:color="000000"/>
              <w:left w:val="single" w:sz="4" w:space="0" w:color="000000"/>
              <w:bottom w:val="single" w:sz="4" w:space="0" w:color="000000"/>
              <w:right w:val="single" w:sz="4" w:space="0" w:color="000000"/>
            </w:tcBorders>
          </w:tcPr>
          <w:p w14:paraId="1D46D667"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гарантийное письмо по восстановлению покрытия</w:t>
            </w:r>
          </w:p>
        </w:tc>
        <w:tc>
          <w:tcPr>
            <w:tcW w:w="1418" w:type="dxa"/>
            <w:tcBorders>
              <w:top w:val="single" w:sz="4" w:space="0" w:color="000000"/>
              <w:left w:val="single" w:sz="4" w:space="0" w:color="000000"/>
              <w:bottom w:val="single" w:sz="4" w:space="0" w:color="000000"/>
              <w:right w:val="single" w:sz="4" w:space="0" w:color="000000"/>
            </w:tcBorders>
          </w:tcPr>
          <w:p w14:paraId="419BDF52" w14:textId="77777777" w:rsidR="002D7567" w:rsidRPr="002D7567" w:rsidRDefault="002D7567" w:rsidP="002D7567">
            <w:pPr>
              <w:widowControl w:val="0"/>
              <w:spacing w:before="275" w:after="0" w:line="240" w:lineRule="auto"/>
              <w:rPr>
                <w:rFonts w:ascii="Times New Roman" w:eastAsia="Times New Roman" w:hAnsi="Times New Roman" w:cs="Times New Roman"/>
                <w:color w:val="000000"/>
                <w:sz w:val="20"/>
                <w:szCs w:val="20"/>
                <w:highlight w:val="white"/>
              </w:rPr>
            </w:pPr>
          </w:p>
          <w:p w14:paraId="13D32595" w14:textId="77777777" w:rsidR="002D7567" w:rsidRPr="002D7567" w:rsidRDefault="002D7567" w:rsidP="002D7567">
            <w:pPr>
              <w:widowControl w:val="0"/>
              <w:spacing w:before="1"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top w:val="single" w:sz="4" w:space="0" w:color="000000"/>
              <w:left w:val="single" w:sz="4" w:space="0" w:color="000000"/>
              <w:bottom w:val="single" w:sz="4" w:space="0" w:color="000000"/>
              <w:right w:val="single" w:sz="4" w:space="0" w:color="000000"/>
            </w:tcBorders>
          </w:tcPr>
          <w:p w14:paraId="265581F9"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3967F3D1"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640161E7" w14:textId="77777777" w:rsidR="002D7567" w:rsidRPr="002D7567" w:rsidRDefault="002D7567" w:rsidP="002D7567">
            <w:pPr>
              <w:widowControl w:val="0"/>
              <w:spacing w:after="0" w:line="240" w:lineRule="auto"/>
              <w:rPr>
                <w:rFonts w:ascii="Times New Roman" w:eastAsia="Times New Roman" w:hAnsi="Times New Roman" w:cs="Times New Roman"/>
                <w:color w:val="000000"/>
                <w:sz w:val="20"/>
                <w:szCs w:val="20"/>
                <w:highlight w:val="white"/>
              </w:rPr>
            </w:pPr>
          </w:p>
          <w:p w14:paraId="2415D7FA"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08A3AA38" w14:textId="77777777" w:rsidTr="00E01758">
        <w:trPr>
          <w:trHeight w:val="1380"/>
        </w:trPr>
        <w:tc>
          <w:tcPr>
            <w:tcW w:w="539" w:type="dxa"/>
            <w:tcBorders>
              <w:top w:val="single" w:sz="4" w:space="0" w:color="000000"/>
              <w:left w:val="single" w:sz="4" w:space="0" w:color="000000"/>
              <w:bottom w:val="single" w:sz="4" w:space="0" w:color="000000"/>
              <w:right w:val="single" w:sz="4" w:space="0" w:color="000000"/>
            </w:tcBorders>
          </w:tcPr>
          <w:p w14:paraId="4D571BCE" w14:textId="77777777" w:rsidR="002D7567" w:rsidRPr="002D7567" w:rsidRDefault="002D7567" w:rsidP="002D7567">
            <w:pPr>
              <w:widowControl w:val="0"/>
              <w:spacing w:before="275" w:after="0" w:line="240" w:lineRule="auto"/>
              <w:rPr>
                <w:rFonts w:ascii="Times New Roman" w:eastAsia="Times New Roman" w:hAnsi="Times New Roman" w:cs="Times New Roman"/>
                <w:color w:val="000000"/>
                <w:sz w:val="20"/>
                <w:szCs w:val="20"/>
                <w:highlight w:val="white"/>
              </w:rPr>
            </w:pPr>
          </w:p>
          <w:p w14:paraId="21D292C4" w14:textId="77777777" w:rsidR="002D7567" w:rsidRPr="002D7567" w:rsidRDefault="002D7567" w:rsidP="002D7567">
            <w:pPr>
              <w:widowControl w:val="0"/>
              <w:spacing w:before="1"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10"/>
                <w:sz w:val="20"/>
                <w:szCs w:val="20"/>
                <w:highlight w:val="white"/>
              </w:rPr>
              <w:t>5</w:t>
            </w:r>
          </w:p>
        </w:tc>
        <w:tc>
          <w:tcPr>
            <w:tcW w:w="1993" w:type="dxa"/>
            <w:tcBorders>
              <w:top w:val="single" w:sz="4" w:space="0" w:color="000000"/>
              <w:left w:val="single" w:sz="4" w:space="0" w:color="000000"/>
              <w:bottom w:val="single" w:sz="4" w:space="0" w:color="000000"/>
              <w:right w:val="single" w:sz="4" w:space="0" w:color="000000"/>
            </w:tcBorders>
          </w:tcPr>
          <w:p w14:paraId="26553662" w14:textId="77777777" w:rsidR="002D7567" w:rsidRPr="002D7567" w:rsidRDefault="002D7567" w:rsidP="002D7567">
            <w:pPr>
              <w:widowControl w:val="0"/>
              <w:spacing w:before="275" w:after="0" w:line="240" w:lineRule="auto"/>
              <w:rPr>
                <w:rFonts w:ascii="Times New Roman" w:eastAsia="Times New Roman" w:hAnsi="Times New Roman" w:cs="Times New Roman"/>
                <w:color w:val="000000"/>
                <w:sz w:val="20"/>
                <w:szCs w:val="20"/>
                <w:highlight w:val="white"/>
              </w:rPr>
            </w:pPr>
          </w:p>
          <w:p w14:paraId="2E140487" w14:textId="77777777" w:rsidR="002D7567" w:rsidRPr="002D7567" w:rsidRDefault="002D7567" w:rsidP="002D7567">
            <w:pPr>
              <w:widowControl w:val="0"/>
              <w:spacing w:before="1" w:after="0" w:line="240" w:lineRule="auto"/>
              <w:ind w:left="143" w:right="130"/>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2А, 2Б, 3А, 3Б</w:t>
            </w:r>
          </w:p>
        </w:tc>
        <w:tc>
          <w:tcPr>
            <w:tcW w:w="4408" w:type="dxa"/>
            <w:tcBorders>
              <w:top w:val="single" w:sz="4" w:space="0" w:color="000000"/>
              <w:left w:val="single" w:sz="4" w:space="0" w:color="000000"/>
              <w:bottom w:val="single" w:sz="4" w:space="0" w:color="000000"/>
              <w:right w:val="single" w:sz="4" w:space="0" w:color="000000"/>
            </w:tcBorders>
          </w:tcPr>
          <w:p w14:paraId="50FE67FD"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tc>
        <w:tc>
          <w:tcPr>
            <w:tcW w:w="1418" w:type="dxa"/>
            <w:tcBorders>
              <w:top w:val="single" w:sz="4" w:space="0" w:color="000000"/>
              <w:left w:val="single" w:sz="4" w:space="0" w:color="000000"/>
              <w:bottom w:val="single" w:sz="4" w:space="0" w:color="000000"/>
              <w:right w:val="single" w:sz="4" w:space="0" w:color="000000"/>
            </w:tcBorders>
          </w:tcPr>
          <w:p w14:paraId="4AE8308C" w14:textId="77777777" w:rsidR="002D7567" w:rsidRPr="002D7567" w:rsidRDefault="002D7567" w:rsidP="002D7567">
            <w:pPr>
              <w:widowControl w:val="0"/>
              <w:spacing w:before="276"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top w:val="single" w:sz="4" w:space="0" w:color="000000"/>
              <w:left w:val="single" w:sz="4" w:space="0" w:color="000000"/>
              <w:bottom w:val="single" w:sz="4" w:space="0" w:color="000000"/>
              <w:right w:val="single" w:sz="4" w:space="0" w:color="000000"/>
            </w:tcBorders>
          </w:tcPr>
          <w:p w14:paraId="489B4A51" w14:textId="77777777" w:rsidR="002D7567" w:rsidRPr="002D7567" w:rsidRDefault="002D7567" w:rsidP="002D7567">
            <w:pPr>
              <w:widowControl w:val="0"/>
              <w:spacing w:before="275" w:after="0" w:line="240" w:lineRule="auto"/>
              <w:rPr>
                <w:rFonts w:ascii="Times New Roman" w:eastAsia="Times New Roman" w:hAnsi="Times New Roman" w:cs="Times New Roman"/>
                <w:color w:val="000000"/>
                <w:sz w:val="20"/>
                <w:szCs w:val="20"/>
                <w:highlight w:val="white"/>
              </w:rPr>
            </w:pPr>
          </w:p>
          <w:p w14:paraId="087EEF01" w14:textId="77777777" w:rsidR="002D7567" w:rsidRPr="002D7567" w:rsidRDefault="002D7567" w:rsidP="002D7567">
            <w:pPr>
              <w:widowControl w:val="0"/>
              <w:spacing w:before="1"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290F0FBC" w14:textId="77777777" w:rsidTr="00E01758">
        <w:trPr>
          <w:trHeight w:val="1104"/>
        </w:trPr>
        <w:tc>
          <w:tcPr>
            <w:tcW w:w="539" w:type="dxa"/>
            <w:tcBorders>
              <w:top w:val="single" w:sz="4" w:space="0" w:color="000000"/>
              <w:left w:val="single" w:sz="4" w:space="0" w:color="000000"/>
              <w:bottom w:val="single" w:sz="4" w:space="0" w:color="000000"/>
              <w:right w:val="single" w:sz="4" w:space="0" w:color="000000"/>
            </w:tcBorders>
          </w:tcPr>
          <w:p w14:paraId="09C5EA4F"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pacing w:val="-10"/>
                <w:sz w:val="20"/>
                <w:szCs w:val="20"/>
                <w:highlight w:val="white"/>
              </w:rPr>
              <w:t>6</w:t>
            </w:r>
          </w:p>
        </w:tc>
        <w:tc>
          <w:tcPr>
            <w:tcW w:w="1993" w:type="dxa"/>
            <w:tcBorders>
              <w:top w:val="single" w:sz="4" w:space="0" w:color="000000"/>
              <w:left w:val="single" w:sz="4" w:space="0" w:color="000000"/>
              <w:bottom w:val="single" w:sz="4" w:space="0" w:color="000000"/>
              <w:right w:val="single" w:sz="4" w:space="0" w:color="000000"/>
            </w:tcBorders>
          </w:tcPr>
          <w:p w14:paraId="08BA8283"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762D9CB3"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top w:val="single" w:sz="4" w:space="0" w:color="000000"/>
              <w:left w:val="single" w:sz="4" w:space="0" w:color="000000"/>
              <w:bottom w:val="single" w:sz="4" w:space="0" w:color="000000"/>
              <w:right w:val="single" w:sz="4" w:space="0" w:color="000000"/>
            </w:tcBorders>
          </w:tcPr>
          <w:p w14:paraId="4EE1794F"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договор на проведение работ, в случае если работы будут проводиться подрядной организацией.</w:t>
            </w:r>
          </w:p>
        </w:tc>
        <w:tc>
          <w:tcPr>
            <w:tcW w:w="1418" w:type="dxa"/>
            <w:tcBorders>
              <w:top w:val="single" w:sz="4" w:space="0" w:color="000000"/>
              <w:left w:val="single" w:sz="4" w:space="0" w:color="000000"/>
              <w:bottom w:val="single" w:sz="4" w:space="0" w:color="000000"/>
              <w:right w:val="single" w:sz="4" w:space="0" w:color="000000"/>
            </w:tcBorders>
          </w:tcPr>
          <w:p w14:paraId="3AF7B653"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top w:val="single" w:sz="4" w:space="0" w:color="000000"/>
              <w:left w:val="single" w:sz="4" w:space="0" w:color="000000"/>
              <w:bottom w:val="single" w:sz="4" w:space="0" w:color="000000"/>
              <w:right w:val="single" w:sz="4" w:space="0" w:color="000000"/>
            </w:tcBorders>
          </w:tcPr>
          <w:p w14:paraId="4C1A53D6"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1C96AFD5" w14:textId="77777777" w:rsidTr="00E01758">
        <w:trPr>
          <w:trHeight w:val="1104"/>
        </w:trPr>
        <w:tc>
          <w:tcPr>
            <w:tcW w:w="539" w:type="dxa"/>
            <w:tcBorders>
              <w:left w:val="single" w:sz="4" w:space="0" w:color="000000"/>
              <w:bottom w:val="single" w:sz="4" w:space="0" w:color="000000"/>
              <w:right w:val="single" w:sz="4" w:space="0" w:color="000000"/>
            </w:tcBorders>
          </w:tcPr>
          <w:p w14:paraId="41DB74B7"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lastRenderedPageBreak/>
              <w:t>7</w:t>
            </w:r>
          </w:p>
        </w:tc>
        <w:tc>
          <w:tcPr>
            <w:tcW w:w="1993" w:type="dxa"/>
            <w:tcBorders>
              <w:left w:val="single" w:sz="4" w:space="0" w:color="000000"/>
              <w:bottom w:val="single" w:sz="4" w:space="0" w:color="000000"/>
              <w:right w:val="single" w:sz="4" w:space="0" w:color="000000"/>
            </w:tcBorders>
          </w:tcPr>
          <w:p w14:paraId="1B196D05"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397818CE"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4F5C7552" w14:textId="77777777" w:rsidR="002D7567" w:rsidRPr="002D7567" w:rsidRDefault="002D7567" w:rsidP="002D7567">
            <w:pPr>
              <w:widowControl w:val="0"/>
              <w:tabs>
                <w:tab w:val="left" w:pos="1066"/>
              </w:tabs>
              <w:spacing w:after="0" w:line="240" w:lineRule="auto"/>
              <w:ind w:firstLine="709"/>
              <w:jc w:val="both"/>
              <w:rPr>
                <w:rFonts w:ascii="Times New Roman" w:eastAsia="Microsoft Sans Serif" w:hAnsi="Times New Roman" w:cs="Microsoft Sans Serif"/>
                <w:color w:val="000000"/>
                <w:sz w:val="20"/>
                <w:szCs w:val="20"/>
                <w:highlight w:val="white"/>
                <w:lang w:eastAsia="ru-RU" w:bidi="ru-RU"/>
              </w:rPr>
            </w:pPr>
            <w:r w:rsidRPr="002D7567">
              <w:rPr>
                <w:rFonts w:ascii="Times New Roman" w:eastAsia="Microsoft Sans Serif" w:hAnsi="Times New Roman" w:cs="Microsoft Sans Serif"/>
                <w:color w:val="000000"/>
                <w:sz w:val="20"/>
                <w:szCs w:val="20"/>
                <w:highlight w:val="white"/>
                <w:lang w:eastAsia="ru-RU" w:bidi="ru-RU"/>
              </w:rPr>
              <w:t xml:space="preserve">проект производства работ (образец оформления представлен в </w:t>
            </w:r>
            <w:proofErr w:type="gramStart"/>
            <w:r w:rsidRPr="002D7567">
              <w:rPr>
                <w:rFonts w:ascii="Times New Roman" w:eastAsia="Microsoft Sans Serif" w:hAnsi="Times New Roman" w:cs="Microsoft Sans Serif"/>
                <w:color w:val="000000"/>
                <w:sz w:val="20"/>
                <w:szCs w:val="20"/>
                <w:highlight w:val="white"/>
                <w:lang w:eastAsia="ru-RU" w:bidi="ru-RU"/>
              </w:rPr>
              <w:t>Приложении  №</w:t>
            </w:r>
            <w:proofErr w:type="gramEnd"/>
            <w:r w:rsidRPr="002D7567">
              <w:rPr>
                <w:rFonts w:ascii="Times New Roman" w:eastAsia="Microsoft Sans Serif" w:hAnsi="Times New Roman" w:cs="Microsoft Sans Serif"/>
                <w:color w:val="000000"/>
                <w:sz w:val="20"/>
                <w:szCs w:val="20"/>
                <w:highlight w:val="white"/>
                <w:lang w:eastAsia="ru-RU" w:bidi="ru-RU"/>
              </w:rPr>
              <w:t xml:space="preserve"> 6 к настоящему административному регламенту), который содержит:</w:t>
            </w:r>
          </w:p>
          <w:p w14:paraId="290DA681"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0BB962EE"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6215038C"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14:paraId="5B360FD0" w14:textId="77777777" w:rsidR="002D7567" w:rsidRPr="002D7567" w:rsidRDefault="002D7567" w:rsidP="00154CED">
            <w:pPr>
              <w:widowControl w:val="0"/>
              <w:numPr>
                <w:ilvl w:val="0"/>
                <w:numId w:val="51"/>
              </w:numPr>
              <w:tabs>
                <w:tab w:val="left" w:pos="972"/>
              </w:tabs>
              <w:spacing w:after="0" w:line="240" w:lineRule="auto"/>
              <w:ind w:firstLine="709"/>
              <w:jc w:val="both"/>
              <w:rPr>
                <w:rFonts w:ascii="Times New Roman" w:eastAsia="Times New Roman" w:hAnsi="Times New Roman" w:cs="Times New Roman"/>
                <w:color w:val="000000"/>
                <w:sz w:val="20"/>
                <w:szCs w:val="20"/>
                <w:highlight w:val="white"/>
                <w:lang w:eastAsia="ru-RU" w:bidi="ru-RU"/>
              </w:rPr>
            </w:pPr>
          </w:p>
        </w:tc>
        <w:tc>
          <w:tcPr>
            <w:tcW w:w="1418" w:type="dxa"/>
            <w:tcBorders>
              <w:left w:val="single" w:sz="4" w:space="0" w:color="000000"/>
              <w:bottom w:val="single" w:sz="4" w:space="0" w:color="000000"/>
              <w:right w:val="single" w:sz="4" w:space="0" w:color="000000"/>
            </w:tcBorders>
          </w:tcPr>
          <w:p w14:paraId="4409855D"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3C4E22B8"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749BAEA0" w14:textId="77777777" w:rsidTr="00E01758">
        <w:trPr>
          <w:trHeight w:val="1104"/>
        </w:trPr>
        <w:tc>
          <w:tcPr>
            <w:tcW w:w="539" w:type="dxa"/>
            <w:tcBorders>
              <w:left w:val="single" w:sz="4" w:space="0" w:color="000000"/>
              <w:bottom w:val="single" w:sz="4" w:space="0" w:color="000000"/>
              <w:right w:val="single" w:sz="4" w:space="0" w:color="000000"/>
            </w:tcBorders>
          </w:tcPr>
          <w:p w14:paraId="5BE440B0"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8</w:t>
            </w:r>
          </w:p>
        </w:tc>
        <w:tc>
          <w:tcPr>
            <w:tcW w:w="1993" w:type="dxa"/>
            <w:tcBorders>
              <w:left w:val="single" w:sz="4" w:space="0" w:color="000000"/>
              <w:bottom w:val="single" w:sz="4" w:space="0" w:color="000000"/>
              <w:right w:val="single" w:sz="4" w:space="0" w:color="000000"/>
            </w:tcBorders>
          </w:tcPr>
          <w:p w14:paraId="5E92969F"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38A9472D"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511C5506"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14:paraId="46F6B28D"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 xml:space="preserve">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 </w:t>
            </w:r>
          </w:p>
          <w:p w14:paraId="012CB03B"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p>
        </w:tc>
        <w:tc>
          <w:tcPr>
            <w:tcW w:w="1418" w:type="dxa"/>
            <w:tcBorders>
              <w:left w:val="single" w:sz="4" w:space="0" w:color="000000"/>
              <w:bottom w:val="single" w:sz="4" w:space="0" w:color="000000"/>
              <w:right w:val="single" w:sz="4" w:space="0" w:color="000000"/>
            </w:tcBorders>
          </w:tcPr>
          <w:p w14:paraId="2A717537"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5DAA9825"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7A748C16" w14:textId="77777777" w:rsidTr="00E01758">
        <w:trPr>
          <w:trHeight w:val="1104"/>
        </w:trPr>
        <w:tc>
          <w:tcPr>
            <w:tcW w:w="539" w:type="dxa"/>
            <w:tcBorders>
              <w:left w:val="single" w:sz="4" w:space="0" w:color="000000"/>
              <w:bottom w:val="single" w:sz="4" w:space="0" w:color="000000"/>
              <w:right w:val="single" w:sz="4" w:space="0" w:color="000000"/>
            </w:tcBorders>
          </w:tcPr>
          <w:p w14:paraId="138716EE"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lastRenderedPageBreak/>
              <w:t>9</w:t>
            </w:r>
          </w:p>
        </w:tc>
        <w:tc>
          <w:tcPr>
            <w:tcW w:w="1993" w:type="dxa"/>
            <w:tcBorders>
              <w:left w:val="single" w:sz="4" w:space="0" w:color="000000"/>
              <w:bottom w:val="single" w:sz="4" w:space="0" w:color="000000"/>
              <w:right w:val="single" w:sz="4" w:space="0" w:color="000000"/>
            </w:tcBorders>
          </w:tcPr>
          <w:p w14:paraId="40876407"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251549E5"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3CC09881"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календарный график производства работ (образец представлен в Приложении № 7 к настоящему Административному регламенту).</w:t>
            </w:r>
          </w:p>
        </w:tc>
        <w:tc>
          <w:tcPr>
            <w:tcW w:w="1418" w:type="dxa"/>
            <w:tcBorders>
              <w:left w:val="single" w:sz="4" w:space="0" w:color="000000"/>
              <w:bottom w:val="single" w:sz="4" w:space="0" w:color="000000"/>
              <w:right w:val="single" w:sz="4" w:space="0" w:color="000000"/>
            </w:tcBorders>
          </w:tcPr>
          <w:p w14:paraId="43A75D30"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06AEC97E"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1EF3ECD7" w14:textId="77777777" w:rsidTr="00E01758">
        <w:trPr>
          <w:trHeight w:val="1104"/>
        </w:trPr>
        <w:tc>
          <w:tcPr>
            <w:tcW w:w="539" w:type="dxa"/>
            <w:tcBorders>
              <w:left w:val="single" w:sz="4" w:space="0" w:color="000000"/>
              <w:bottom w:val="single" w:sz="4" w:space="0" w:color="000000"/>
              <w:right w:val="single" w:sz="4" w:space="0" w:color="000000"/>
            </w:tcBorders>
          </w:tcPr>
          <w:p w14:paraId="642F135D"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10</w:t>
            </w:r>
          </w:p>
        </w:tc>
        <w:tc>
          <w:tcPr>
            <w:tcW w:w="1993" w:type="dxa"/>
            <w:tcBorders>
              <w:left w:val="single" w:sz="4" w:space="0" w:color="000000"/>
              <w:bottom w:val="single" w:sz="4" w:space="0" w:color="000000"/>
              <w:right w:val="single" w:sz="4" w:space="0" w:color="000000"/>
            </w:tcBorders>
          </w:tcPr>
          <w:p w14:paraId="7D06BBDC"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0661E867"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751D6618"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tc>
        <w:tc>
          <w:tcPr>
            <w:tcW w:w="1418" w:type="dxa"/>
            <w:tcBorders>
              <w:left w:val="single" w:sz="4" w:space="0" w:color="000000"/>
              <w:bottom w:val="single" w:sz="4" w:space="0" w:color="000000"/>
              <w:right w:val="single" w:sz="4" w:space="0" w:color="000000"/>
            </w:tcBorders>
          </w:tcPr>
          <w:p w14:paraId="03E2AD25"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2A1912D3"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6109ECD5" w14:textId="77777777" w:rsidTr="00E01758">
        <w:trPr>
          <w:trHeight w:val="1104"/>
        </w:trPr>
        <w:tc>
          <w:tcPr>
            <w:tcW w:w="539" w:type="dxa"/>
            <w:tcBorders>
              <w:left w:val="single" w:sz="4" w:space="0" w:color="000000"/>
              <w:bottom w:val="single" w:sz="4" w:space="0" w:color="000000"/>
              <w:right w:val="single" w:sz="4" w:space="0" w:color="000000"/>
            </w:tcBorders>
          </w:tcPr>
          <w:p w14:paraId="0ED1B2D3"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11</w:t>
            </w:r>
          </w:p>
        </w:tc>
        <w:tc>
          <w:tcPr>
            <w:tcW w:w="1993" w:type="dxa"/>
            <w:tcBorders>
              <w:left w:val="single" w:sz="4" w:space="0" w:color="000000"/>
              <w:bottom w:val="single" w:sz="4" w:space="0" w:color="000000"/>
              <w:right w:val="single" w:sz="4" w:space="0" w:color="000000"/>
            </w:tcBorders>
          </w:tcPr>
          <w:p w14:paraId="1DC5FD67"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4F972D76"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75B7E7EC"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 xml:space="preserve">правоустанавливающие документы на объект недвижимости           </w:t>
            </w:r>
            <w:proofErr w:type="gramStart"/>
            <w:r w:rsidRPr="002D7567">
              <w:rPr>
                <w:rFonts w:ascii="Times New Roman" w:eastAsia="Times New Roman" w:hAnsi="Times New Roman" w:cs="Times New Roman"/>
                <w:color w:val="000000"/>
                <w:sz w:val="20"/>
                <w:szCs w:val="20"/>
                <w:highlight w:val="white"/>
                <w:lang w:eastAsia="ru-RU" w:bidi="ru-RU"/>
              </w:rPr>
              <w:t xml:space="preserve">   (</w:t>
            </w:r>
            <w:proofErr w:type="gramEnd"/>
            <w:r w:rsidRPr="002D7567">
              <w:rPr>
                <w:rFonts w:ascii="Times New Roman" w:eastAsia="Times New Roman" w:hAnsi="Times New Roman" w:cs="Times New Roman"/>
                <w:color w:val="000000"/>
                <w:sz w:val="20"/>
                <w:szCs w:val="20"/>
                <w:highlight w:val="white"/>
                <w:lang w:eastAsia="ru-RU" w:bidi="ru-RU"/>
              </w:rPr>
              <w:t>права на который не зарегистрированы в Едином государственном реестре недвижимости).</w:t>
            </w:r>
          </w:p>
        </w:tc>
        <w:tc>
          <w:tcPr>
            <w:tcW w:w="1418" w:type="dxa"/>
            <w:tcBorders>
              <w:left w:val="single" w:sz="4" w:space="0" w:color="000000"/>
              <w:bottom w:val="single" w:sz="4" w:space="0" w:color="000000"/>
              <w:right w:val="single" w:sz="4" w:space="0" w:color="000000"/>
            </w:tcBorders>
          </w:tcPr>
          <w:p w14:paraId="2B4943B1"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34B6B9FD"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64C86E61" w14:textId="77777777" w:rsidTr="00E01758">
        <w:trPr>
          <w:trHeight w:val="1104"/>
        </w:trPr>
        <w:tc>
          <w:tcPr>
            <w:tcW w:w="539" w:type="dxa"/>
            <w:tcBorders>
              <w:left w:val="single" w:sz="4" w:space="0" w:color="000000"/>
              <w:bottom w:val="single" w:sz="4" w:space="0" w:color="000000"/>
              <w:right w:val="single" w:sz="4" w:space="0" w:color="000000"/>
            </w:tcBorders>
          </w:tcPr>
          <w:p w14:paraId="54CFA3FC"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12</w:t>
            </w:r>
          </w:p>
        </w:tc>
        <w:tc>
          <w:tcPr>
            <w:tcW w:w="1993" w:type="dxa"/>
            <w:tcBorders>
              <w:left w:val="single" w:sz="4" w:space="0" w:color="000000"/>
              <w:bottom w:val="single" w:sz="4" w:space="0" w:color="000000"/>
              <w:right w:val="single" w:sz="4" w:space="0" w:color="000000"/>
            </w:tcBorders>
          </w:tcPr>
          <w:p w14:paraId="3CD2D702"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7F8F471B"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36A7DFC7"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схема участка работ (</w:t>
            </w:r>
            <w:proofErr w:type="spellStart"/>
            <w:r w:rsidRPr="002D7567">
              <w:rPr>
                <w:rFonts w:ascii="Times New Roman" w:eastAsia="Times New Roman" w:hAnsi="Times New Roman" w:cs="Times New Roman"/>
                <w:color w:val="000000"/>
                <w:sz w:val="20"/>
                <w:szCs w:val="20"/>
                <w:highlight w:val="white"/>
                <w:lang w:eastAsia="ru-RU" w:bidi="ru-RU"/>
              </w:rPr>
              <w:t>выкопировка</w:t>
            </w:r>
            <w:proofErr w:type="spellEnd"/>
            <w:r w:rsidRPr="002D7567">
              <w:rPr>
                <w:rFonts w:ascii="Times New Roman" w:eastAsia="Times New Roman" w:hAnsi="Times New Roman" w:cs="Times New Roman"/>
                <w:color w:val="000000"/>
                <w:sz w:val="20"/>
                <w:szCs w:val="20"/>
                <w:highlight w:val="white"/>
                <w:lang w:eastAsia="ru-RU" w:bidi="ru-RU"/>
              </w:rPr>
              <w:t xml:space="preserve"> из исполнительной документации на подземные коммуникации и сооружения);</w:t>
            </w:r>
          </w:p>
        </w:tc>
        <w:tc>
          <w:tcPr>
            <w:tcW w:w="1418" w:type="dxa"/>
            <w:tcBorders>
              <w:left w:val="single" w:sz="4" w:space="0" w:color="000000"/>
              <w:bottom w:val="single" w:sz="4" w:space="0" w:color="000000"/>
              <w:right w:val="single" w:sz="4" w:space="0" w:color="000000"/>
            </w:tcBorders>
          </w:tcPr>
          <w:p w14:paraId="6140B0A1"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09C4FA71"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5875B906" w14:textId="77777777" w:rsidTr="00E01758">
        <w:trPr>
          <w:trHeight w:val="1104"/>
        </w:trPr>
        <w:tc>
          <w:tcPr>
            <w:tcW w:w="539" w:type="dxa"/>
            <w:tcBorders>
              <w:left w:val="single" w:sz="4" w:space="0" w:color="000000"/>
              <w:bottom w:val="single" w:sz="4" w:space="0" w:color="000000"/>
              <w:right w:val="single" w:sz="4" w:space="0" w:color="000000"/>
            </w:tcBorders>
          </w:tcPr>
          <w:p w14:paraId="783F7B51"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13</w:t>
            </w:r>
          </w:p>
        </w:tc>
        <w:tc>
          <w:tcPr>
            <w:tcW w:w="1993" w:type="dxa"/>
            <w:tcBorders>
              <w:left w:val="single" w:sz="4" w:space="0" w:color="000000"/>
              <w:bottom w:val="single" w:sz="4" w:space="0" w:color="000000"/>
              <w:right w:val="single" w:sz="4" w:space="0" w:color="000000"/>
            </w:tcBorders>
          </w:tcPr>
          <w:p w14:paraId="366ACAD6"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4"/>
                <w:szCs w:val="24"/>
              </w:rPr>
              <w:t>1А, 1Б, 2А, 2Б</w:t>
            </w:r>
          </w:p>
          <w:p w14:paraId="39F449B0"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6BBBA586"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tc>
        <w:tc>
          <w:tcPr>
            <w:tcW w:w="1418" w:type="dxa"/>
            <w:tcBorders>
              <w:left w:val="single" w:sz="4" w:space="0" w:color="000000"/>
              <w:bottom w:val="single" w:sz="4" w:space="0" w:color="000000"/>
              <w:right w:val="single" w:sz="4" w:space="0" w:color="000000"/>
            </w:tcBorders>
          </w:tcPr>
          <w:p w14:paraId="18C9F58D"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16DDDD0B"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6F95248D" w14:textId="77777777" w:rsidTr="00E01758">
        <w:trPr>
          <w:trHeight w:val="1104"/>
        </w:trPr>
        <w:tc>
          <w:tcPr>
            <w:tcW w:w="539" w:type="dxa"/>
            <w:tcBorders>
              <w:left w:val="single" w:sz="4" w:space="0" w:color="000000"/>
              <w:bottom w:val="single" w:sz="4" w:space="0" w:color="000000"/>
              <w:right w:val="single" w:sz="4" w:space="0" w:color="000000"/>
            </w:tcBorders>
          </w:tcPr>
          <w:p w14:paraId="374806B4"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14</w:t>
            </w:r>
          </w:p>
        </w:tc>
        <w:tc>
          <w:tcPr>
            <w:tcW w:w="1993" w:type="dxa"/>
            <w:tcBorders>
              <w:left w:val="single" w:sz="4" w:space="0" w:color="000000"/>
              <w:bottom w:val="single" w:sz="4" w:space="0" w:color="000000"/>
              <w:right w:val="single" w:sz="4" w:space="0" w:color="000000"/>
            </w:tcBorders>
          </w:tcPr>
          <w:p w14:paraId="6135F3F7"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3А - 4Г</w:t>
            </w:r>
          </w:p>
        </w:tc>
        <w:tc>
          <w:tcPr>
            <w:tcW w:w="4408" w:type="dxa"/>
            <w:tcBorders>
              <w:left w:val="single" w:sz="4" w:space="0" w:color="000000"/>
              <w:bottom w:val="single" w:sz="4" w:space="0" w:color="000000"/>
              <w:right w:val="single" w:sz="4" w:space="0" w:color="000000"/>
            </w:tcBorders>
          </w:tcPr>
          <w:p w14:paraId="6DDD3CFE"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календарный график производства земляных работ (с изменениями)</w:t>
            </w:r>
          </w:p>
        </w:tc>
        <w:tc>
          <w:tcPr>
            <w:tcW w:w="1418" w:type="dxa"/>
            <w:tcBorders>
              <w:left w:val="single" w:sz="4" w:space="0" w:color="000000"/>
              <w:bottom w:val="single" w:sz="4" w:space="0" w:color="000000"/>
              <w:right w:val="single" w:sz="4" w:space="0" w:color="000000"/>
            </w:tcBorders>
          </w:tcPr>
          <w:p w14:paraId="5B79DC8D"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6D0EE5DC"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64BDF9E1" w14:textId="77777777" w:rsidTr="00E01758">
        <w:trPr>
          <w:trHeight w:val="1104"/>
        </w:trPr>
        <w:tc>
          <w:tcPr>
            <w:tcW w:w="539" w:type="dxa"/>
            <w:tcBorders>
              <w:left w:val="single" w:sz="4" w:space="0" w:color="000000"/>
              <w:bottom w:val="single" w:sz="4" w:space="0" w:color="000000"/>
              <w:right w:val="single" w:sz="4" w:space="0" w:color="000000"/>
            </w:tcBorders>
          </w:tcPr>
          <w:p w14:paraId="47A82A56"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15</w:t>
            </w:r>
          </w:p>
        </w:tc>
        <w:tc>
          <w:tcPr>
            <w:tcW w:w="1993" w:type="dxa"/>
            <w:tcBorders>
              <w:left w:val="single" w:sz="4" w:space="0" w:color="000000"/>
              <w:bottom w:val="single" w:sz="4" w:space="0" w:color="000000"/>
              <w:right w:val="single" w:sz="4" w:space="0" w:color="000000"/>
            </w:tcBorders>
          </w:tcPr>
          <w:p w14:paraId="196CFB7D"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1В,2В, 3В, 4В</w:t>
            </w:r>
          </w:p>
          <w:p w14:paraId="04F8A083"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p w14:paraId="51327A9C"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18969548"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проект производства работ (в случае изменения технических решений)</w:t>
            </w:r>
          </w:p>
        </w:tc>
        <w:tc>
          <w:tcPr>
            <w:tcW w:w="1418" w:type="dxa"/>
            <w:tcBorders>
              <w:left w:val="single" w:sz="4" w:space="0" w:color="000000"/>
              <w:bottom w:val="single" w:sz="4" w:space="0" w:color="000000"/>
              <w:right w:val="single" w:sz="4" w:space="0" w:color="000000"/>
            </w:tcBorders>
          </w:tcPr>
          <w:p w14:paraId="63E9A021"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14B0FBF1"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5702F349" w14:textId="77777777" w:rsidTr="00E01758">
        <w:trPr>
          <w:trHeight w:val="1104"/>
        </w:trPr>
        <w:tc>
          <w:tcPr>
            <w:tcW w:w="539" w:type="dxa"/>
            <w:tcBorders>
              <w:left w:val="single" w:sz="4" w:space="0" w:color="000000"/>
              <w:bottom w:val="single" w:sz="4" w:space="0" w:color="000000"/>
              <w:right w:val="single" w:sz="4" w:space="0" w:color="000000"/>
            </w:tcBorders>
          </w:tcPr>
          <w:p w14:paraId="672828D1"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16</w:t>
            </w:r>
          </w:p>
        </w:tc>
        <w:tc>
          <w:tcPr>
            <w:tcW w:w="1993" w:type="dxa"/>
            <w:tcBorders>
              <w:left w:val="single" w:sz="4" w:space="0" w:color="000000"/>
              <w:bottom w:val="single" w:sz="4" w:space="0" w:color="000000"/>
              <w:right w:val="single" w:sz="4" w:space="0" w:color="000000"/>
            </w:tcBorders>
          </w:tcPr>
          <w:p w14:paraId="0AB2D257"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1В,2В, 3В, 4В</w:t>
            </w:r>
          </w:p>
          <w:p w14:paraId="093C031D" w14:textId="77777777" w:rsidR="002D7567" w:rsidRPr="002D7567" w:rsidRDefault="002D7567" w:rsidP="002D7567">
            <w:pPr>
              <w:widowControl w:val="0"/>
              <w:spacing w:after="0" w:line="240" w:lineRule="auto"/>
              <w:ind w:left="143" w:right="130"/>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5E502927"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tc>
        <w:tc>
          <w:tcPr>
            <w:tcW w:w="1418" w:type="dxa"/>
            <w:tcBorders>
              <w:left w:val="single" w:sz="4" w:space="0" w:color="000000"/>
              <w:bottom w:val="single" w:sz="4" w:space="0" w:color="000000"/>
              <w:right w:val="single" w:sz="4" w:space="0" w:color="000000"/>
            </w:tcBorders>
          </w:tcPr>
          <w:p w14:paraId="4447B128"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ЕП – О(э), ЛМ, ПО, МФЦ – О</w:t>
            </w:r>
          </w:p>
        </w:tc>
        <w:tc>
          <w:tcPr>
            <w:tcW w:w="1530" w:type="dxa"/>
            <w:tcBorders>
              <w:left w:val="single" w:sz="4" w:space="0" w:color="000000"/>
              <w:bottom w:val="single" w:sz="4" w:space="0" w:color="000000"/>
              <w:right w:val="single" w:sz="4" w:space="0" w:color="000000"/>
            </w:tcBorders>
          </w:tcPr>
          <w:p w14:paraId="0D642C44"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7F4D7033" w14:textId="77777777" w:rsidTr="00E01758">
        <w:trPr>
          <w:trHeight w:val="1104"/>
        </w:trPr>
        <w:tc>
          <w:tcPr>
            <w:tcW w:w="9888" w:type="dxa"/>
            <w:gridSpan w:val="5"/>
            <w:tcBorders>
              <w:left w:val="single" w:sz="4" w:space="0" w:color="000000"/>
              <w:bottom w:val="single" w:sz="4" w:space="0" w:color="000000"/>
              <w:right w:val="single" w:sz="4" w:space="0" w:color="000000"/>
            </w:tcBorders>
          </w:tcPr>
          <w:p w14:paraId="273C1568" w14:textId="77777777" w:rsidR="002D7567" w:rsidRPr="002D7567" w:rsidRDefault="002D7567" w:rsidP="002D7567">
            <w:pPr>
              <w:widowControl w:val="0"/>
              <w:spacing w:after="0" w:line="270" w:lineRule="atLeast"/>
              <w:ind w:left="125" w:right="119" w:firstLine="3"/>
              <w:jc w:val="center"/>
              <w:rPr>
                <w:rFonts w:ascii="Times New Roman" w:eastAsia="Times New Roman" w:hAnsi="Times New Roman" w:cs="Times New Roman"/>
                <w:color w:val="000000"/>
                <w:spacing w:val="-5"/>
                <w:sz w:val="20"/>
                <w:szCs w:val="20"/>
                <w:highlight w:val="white"/>
              </w:rPr>
            </w:pPr>
            <w:r w:rsidRPr="002D7567">
              <w:rPr>
                <w:rFonts w:ascii="Times New Roman" w:eastAsia="Times New Roman" w:hAnsi="Times New Roman" w:cs="Times New Roman"/>
                <w:color w:val="000000"/>
                <w:sz w:val="20"/>
                <w:szCs w:val="20"/>
                <w:highlight w:val="white"/>
              </w:rPr>
              <w:t>Исчерпывающий перечень документов, необходимых в соответствии с законодательством или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иными</w:t>
            </w:r>
            <w:r w:rsidRPr="002D7567">
              <w:rPr>
                <w:rFonts w:ascii="Times New Roman" w:eastAsia="Times New Roman" w:hAnsi="Times New Roman" w:cs="Times New Roman"/>
                <w:color w:val="000000"/>
                <w:spacing w:val="-5"/>
                <w:sz w:val="20"/>
                <w:szCs w:val="20"/>
                <w:highlight w:val="white"/>
              </w:rPr>
              <w:t xml:space="preserve"> </w:t>
            </w:r>
          </w:p>
          <w:p w14:paraId="470E011C" w14:textId="77777777" w:rsidR="002D7567" w:rsidRPr="002D7567" w:rsidRDefault="002D7567" w:rsidP="002D7567">
            <w:pPr>
              <w:widowControl w:val="0"/>
              <w:spacing w:after="0" w:line="270" w:lineRule="atLeast"/>
              <w:ind w:left="125" w:right="119" w:firstLine="3"/>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нормативными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правовыми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актами</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для</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предоставления</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Услуги,</w:t>
            </w:r>
            <w:r w:rsidRPr="002D7567">
              <w:rPr>
                <w:rFonts w:ascii="Times New Roman" w:eastAsia="Times New Roman" w:hAnsi="Times New Roman" w:cs="Times New Roman"/>
                <w:color w:val="000000"/>
                <w:spacing w:val="-4"/>
                <w:sz w:val="20"/>
                <w:szCs w:val="20"/>
                <w:highlight w:val="white"/>
              </w:rPr>
              <w:t xml:space="preserve"> </w:t>
            </w:r>
            <w:r w:rsidRPr="002D7567">
              <w:rPr>
                <w:rFonts w:ascii="Times New Roman" w:eastAsia="Times New Roman" w:hAnsi="Times New Roman" w:cs="Times New Roman"/>
                <w:color w:val="000000"/>
                <w:sz w:val="20"/>
                <w:szCs w:val="20"/>
                <w:highlight w:val="white"/>
              </w:rPr>
              <w:t>которые</w:t>
            </w:r>
            <w:r w:rsidRPr="002D7567">
              <w:rPr>
                <w:rFonts w:ascii="Times New Roman" w:eastAsia="Times New Roman" w:hAnsi="Times New Roman" w:cs="Times New Roman"/>
                <w:color w:val="000000"/>
                <w:spacing w:val="-5"/>
                <w:sz w:val="20"/>
                <w:szCs w:val="20"/>
                <w:highlight w:val="white"/>
              </w:rPr>
              <w:t xml:space="preserve"> </w:t>
            </w:r>
            <w:r w:rsidRPr="002D7567">
              <w:rPr>
                <w:rFonts w:ascii="Times New Roman" w:eastAsia="Times New Roman" w:hAnsi="Times New Roman" w:cs="Times New Roman"/>
                <w:color w:val="000000"/>
                <w:sz w:val="20"/>
                <w:szCs w:val="20"/>
                <w:highlight w:val="white"/>
              </w:rPr>
              <w:t>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D7567" w:rsidRPr="002D7567" w14:paraId="274D771B" w14:textId="77777777" w:rsidTr="00E01758">
        <w:trPr>
          <w:trHeight w:val="1104"/>
        </w:trPr>
        <w:tc>
          <w:tcPr>
            <w:tcW w:w="539" w:type="dxa"/>
            <w:tcBorders>
              <w:left w:val="single" w:sz="4" w:space="0" w:color="000000"/>
              <w:bottom w:val="single" w:sz="4" w:space="0" w:color="000000"/>
              <w:right w:val="single" w:sz="4" w:space="0" w:color="000000"/>
            </w:tcBorders>
          </w:tcPr>
          <w:p w14:paraId="58D65D58"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w:t>
            </w:r>
          </w:p>
        </w:tc>
        <w:tc>
          <w:tcPr>
            <w:tcW w:w="1993" w:type="dxa"/>
            <w:tcBorders>
              <w:left w:val="single" w:sz="4" w:space="0" w:color="000000"/>
              <w:bottom w:val="single" w:sz="4" w:space="0" w:color="000000"/>
              <w:right w:val="single" w:sz="4" w:space="0" w:color="000000"/>
            </w:tcBorders>
          </w:tcPr>
          <w:p w14:paraId="32C7ECE2"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tc>
        <w:tc>
          <w:tcPr>
            <w:tcW w:w="4408" w:type="dxa"/>
            <w:tcBorders>
              <w:left w:val="single" w:sz="4" w:space="0" w:color="000000"/>
              <w:bottom w:val="single" w:sz="4" w:space="0" w:color="000000"/>
              <w:right w:val="single" w:sz="4" w:space="0" w:color="000000"/>
            </w:tcBorders>
          </w:tcPr>
          <w:p w14:paraId="3AD773DE"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 xml:space="preserve">выписка из Единого государственного реестра индивидуальных предпринимателей </w:t>
            </w:r>
          </w:p>
        </w:tc>
        <w:tc>
          <w:tcPr>
            <w:tcW w:w="1418" w:type="dxa"/>
            <w:tcBorders>
              <w:left w:val="single" w:sz="4" w:space="0" w:color="000000"/>
              <w:bottom w:val="single" w:sz="4" w:space="0" w:color="000000"/>
              <w:right w:val="single" w:sz="4" w:space="0" w:color="000000"/>
            </w:tcBorders>
          </w:tcPr>
          <w:p w14:paraId="7684D659"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61201834"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78FA026B" w14:textId="77777777" w:rsidTr="00E01758">
        <w:trPr>
          <w:trHeight w:val="1104"/>
        </w:trPr>
        <w:tc>
          <w:tcPr>
            <w:tcW w:w="539" w:type="dxa"/>
            <w:tcBorders>
              <w:left w:val="single" w:sz="4" w:space="0" w:color="000000"/>
              <w:bottom w:val="single" w:sz="4" w:space="0" w:color="000000"/>
              <w:right w:val="single" w:sz="4" w:space="0" w:color="000000"/>
            </w:tcBorders>
          </w:tcPr>
          <w:p w14:paraId="61DF1615"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2</w:t>
            </w:r>
          </w:p>
        </w:tc>
        <w:tc>
          <w:tcPr>
            <w:tcW w:w="1993" w:type="dxa"/>
            <w:tcBorders>
              <w:left w:val="single" w:sz="4" w:space="0" w:color="000000"/>
              <w:bottom w:val="single" w:sz="4" w:space="0" w:color="000000"/>
              <w:right w:val="single" w:sz="4" w:space="0" w:color="000000"/>
            </w:tcBorders>
          </w:tcPr>
          <w:p w14:paraId="465F0436"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46316AA0"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70D46240"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выписка из Единого государственного реестра юридических лиц (запрашивается в Федеральной налоговой службе Российской Федерации)</w:t>
            </w:r>
          </w:p>
        </w:tc>
        <w:tc>
          <w:tcPr>
            <w:tcW w:w="1418" w:type="dxa"/>
            <w:tcBorders>
              <w:left w:val="single" w:sz="4" w:space="0" w:color="000000"/>
              <w:bottom w:val="single" w:sz="4" w:space="0" w:color="000000"/>
              <w:right w:val="single" w:sz="4" w:space="0" w:color="000000"/>
            </w:tcBorders>
          </w:tcPr>
          <w:p w14:paraId="1ECA2132"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4B683D07"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630115BA" w14:textId="77777777" w:rsidTr="00E01758">
        <w:trPr>
          <w:trHeight w:val="1104"/>
        </w:trPr>
        <w:tc>
          <w:tcPr>
            <w:tcW w:w="539" w:type="dxa"/>
            <w:tcBorders>
              <w:left w:val="single" w:sz="4" w:space="0" w:color="000000"/>
              <w:bottom w:val="single" w:sz="4" w:space="0" w:color="000000"/>
              <w:right w:val="single" w:sz="4" w:space="0" w:color="000000"/>
            </w:tcBorders>
          </w:tcPr>
          <w:p w14:paraId="2A3BAAA6"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3</w:t>
            </w:r>
          </w:p>
        </w:tc>
        <w:tc>
          <w:tcPr>
            <w:tcW w:w="1993" w:type="dxa"/>
            <w:tcBorders>
              <w:left w:val="single" w:sz="4" w:space="0" w:color="000000"/>
              <w:bottom w:val="single" w:sz="4" w:space="0" w:color="000000"/>
              <w:right w:val="single" w:sz="4" w:space="0" w:color="000000"/>
            </w:tcBorders>
          </w:tcPr>
          <w:p w14:paraId="4E0E6BCF"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1A4AC54F"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41802AC3"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выписку из Единого государственного реестра недвижимости об основных характеристиках и зарегистрированных правах на объект недвижимости</w:t>
            </w:r>
          </w:p>
        </w:tc>
        <w:tc>
          <w:tcPr>
            <w:tcW w:w="1418" w:type="dxa"/>
            <w:tcBorders>
              <w:left w:val="single" w:sz="4" w:space="0" w:color="000000"/>
              <w:bottom w:val="single" w:sz="4" w:space="0" w:color="000000"/>
              <w:right w:val="single" w:sz="4" w:space="0" w:color="000000"/>
            </w:tcBorders>
          </w:tcPr>
          <w:p w14:paraId="6CF5441E"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18432577"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467A257E" w14:textId="77777777" w:rsidTr="00E01758">
        <w:trPr>
          <w:trHeight w:val="1104"/>
        </w:trPr>
        <w:tc>
          <w:tcPr>
            <w:tcW w:w="539" w:type="dxa"/>
            <w:tcBorders>
              <w:left w:val="single" w:sz="4" w:space="0" w:color="000000"/>
              <w:bottom w:val="single" w:sz="4" w:space="0" w:color="000000"/>
              <w:right w:val="single" w:sz="4" w:space="0" w:color="000000"/>
            </w:tcBorders>
          </w:tcPr>
          <w:p w14:paraId="3BAB760F"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lastRenderedPageBreak/>
              <w:t>4</w:t>
            </w:r>
          </w:p>
        </w:tc>
        <w:tc>
          <w:tcPr>
            <w:tcW w:w="1993" w:type="dxa"/>
            <w:tcBorders>
              <w:left w:val="single" w:sz="4" w:space="0" w:color="000000"/>
              <w:bottom w:val="single" w:sz="4" w:space="0" w:color="000000"/>
              <w:right w:val="single" w:sz="4" w:space="0" w:color="000000"/>
            </w:tcBorders>
          </w:tcPr>
          <w:p w14:paraId="3BDCF019"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25F3AFF9"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10B2A27A"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уведомление о планируемом сносе</w:t>
            </w:r>
          </w:p>
        </w:tc>
        <w:tc>
          <w:tcPr>
            <w:tcW w:w="1418" w:type="dxa"/>
            <w:tcBorders>
              <w:left w:val="single" w:sz="4" w:space="0" w:color="000000"/>
              <w:bottom w:val="single" w:sz="4" w:space="0" w:color="000000"/>
              <w:right w:val="single" w:sz="4" w:space="0" w:color="000000"/>
            </w:tcBorders>
          </w:tcPr>
          <w:p w14:paraId="300FCC95"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692834B0"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46F39ACF" w14:textId="77777777" w:rsidTr="00E01758">
        <w:trPr>
          <w:trHeight w:val="1104"/>
        </w:trPr>
        <w:tc>
          <w:tcPr>
            <w:tcW w:w="539" w:type="dxa"/>
            <w:tcBorders>
              <w:left w:val="single" w:sz="4" w:space="0" w:color="000000"/>
              <w:bottom w:val="single" w:sz="4" w:space="0" w:color="000000"/>
              <w:right w:val="single" w:sz="4" w:space="0" w:color="000000"/>
            </w:tcBorders>
          </w:tcPr>
          <w:p w14:paraId="56FD3FA5"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5</w:t>
            </w:r>
          </w:p>
        </w:tc>
        <w:tc>
          <w:tcPr>
            <w:tcW w:w="1993" w:type="dxa"/>
            <w:tcBorders>
              <w:left w:val="single" w:sz="4" w:space="0" w:color="000000"/>
              <w:bottom w:val="single" w:sz="4" w:space="0" w:color="000000"/>
              <w:right w:val="single" w:sz="4" w:space="0" w:color="000000"/>
            </w:tcBorders>
          </w:tcPr>
          <w:p w14:paraId="4C7F73DC"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508C8D5F"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3B18562B"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 xml:space="preserve">разрешение на строительство, </w:t>
            </w:r>
          </w:p>
        </w:tc>
        <w:tc>
          <w:tcPr>
            <w:tcW w:w="1418" w:type="dxa"/>
            <w:tcBorders>
              <w:left w:val="single" w:sz="4" w:space="0" w:color="000000"/>
              <w:bottom w:val="single" w:sz="4" w:space="0" w:color="000000"/>
              <w:right w:val="single" w:sz="4" w:space="0" w:color="000000"/>
            </w:tcBorders>
          </w:tcPr>
          <w:p w14:paraId="2FAE959A"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57ADF096"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0FA4A80E" w14:textId="77777777" w:rsidTr="00E01758">
        <w:trPr>
          <w:trHeight w:val="1104"/>
        </w:trPr>
        <w:tc>
          <w:tcPr>
            <w:tcW w:w="539" w:type="dxa"/>
            <w:tcBorders>
              <w:left w:val="single" w:sz="4" w:space="0" w:color="000000"/>
              <w:bottom w:val="single" w:sz="4" w:space="0" w:color="000000"/>
              <w:right w:val="single" w:sz="4" w:space="0" w:color="000000"/>
            </w:tcBorders>
          </w:tcPr>
          <w:p w14:paraId="0A86DBC2"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6</w:t>
            </w:r>
          </w:p>
        </w:tc>
        <w:tc>
          <w:tcPr>
            <w:tcW w:w="1993" w:type="dxa"/>
            <w:tcBorders>
              <w:left w:val="single" w:sz="4" w:space="0" w:color="000000"/>
              <w:bottom w:val="single" w:sz="4" w:space="0" w:color="000000"/>
              <w:right w:val="single" w:sz="4" w:space="0" w:color="000000"/>
            </w:tcBorders>
          </w:tcPr>
          <w:p w14:paraId="72A94BCF"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63CE3617"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78FDEDCA"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разрешение на проведение работ по сохранению объектов культурного наследия</w:t>
            </w:r>
          </w:p>
        </w:tc>
        <w:tc>
          <w:tcPr>
            <w:tcW w:w="1418" w:type="dxa"/>
            <w:tcBorders>
              <w:left w:val="single" w:sz="4" w:space="0" w:color="000000"/>
              <w:bottom w:val="single" w:sz="4" w:space="0" w:color="000000"/>
              <w:right w:val="single" w:sz="4" w:space="0" w:color="000000"/>
            </w:tcBorders>
          </w:tcPr>
          <w:p w14:paraId="40984BA1"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2D9A3309"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34AD1F04" w14:textId="77777777" w:rsidTr="00E01758">
        <w:trPr>
          <w:trHeight w:val="1104"/>
        </w:trPr>
        <w:tc>
          <w:tcPr>
            <w:tcW w:w="539" w:type="dxa"/>
            <w:tcBorders>
              <w:left w:val="single" w:sz="4" w:space="0" w:color="000000"/>
              <w:bottom w:val="single" w:sz="4" w:space="0" w:color="000000"/>
              <w:right w:val="single" w:sz="4" w:space="0" w:color="000000"/>
            </w:tcBorders>
          </w:tcPr>
          <w:p w14:paraId="3ACFD503"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7</w:t>
            </w:r>
          </w:p>
        </w:tc>
        <w:tc>
          <w:tcPr>
            <w:tcW w:w="1993" w:type="dxa"/>
            <w:tcBorders>
              <w:left w:val="single" w:sz="4" w:space="0" w:color="000000"/>
              <w:bottom w:val="single" w:sz="4" w:space="0" w:color="000000"/>
              <w:right w:val="single" w:sz="4" w:space="0" w:color="000000"/>
            </w:tcBorders>
          </w:tcPr>
          <w:p w14:paraId="522BA935"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70073D47"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60C6C3A1"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разрешение на вырубку зеленых насаждений</w:t>
            </w:r>
          </w:p>
        </w:tc>
        <w:tc>
          <w:tcPr>
            <w:tcW w:w="1418" w:type="dxa"/>
            <w:tcBorders>
              <w:left w:val="single" w:sz="4" w:space="0" w:color="000000"/>
              <w:bottom w:val="single" w:sz="4" w:space="0" w:color="000000"/>
              <w:right w:val="single" w:sz="4" w:space="0" w:color="000000"/>
            </w:tcBorders>
          </w:tcPr>
          <w:p w14:paraId="444BD4A0"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2C28CF80"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6D7166FA" w14:textId="77777777" w:rsidTr="00E01758">
        <w:trPr>
          <w:trHeight w:val="1104"/>
        </w:trPr>
        <w:tc>
          <w:tcPr>
            <w:tcW w:w="539" w:type="dxa"/>
            <w:tcBorders>
              <w:left w:val="single" w:sz="4" w:space="0" w:color="000000"/>
              <w:bottom w:val="single" w:sz="4" w:space="0" w:color="000000"/>
              <w:right w:val="single" w:sz="4" w:space="0" w:color="000000"/>
            </w:tcBorders>
          </w:tcPr>
          <w:p w14:paraId="708BBB29"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8</w:t>
            </w:r>
          </w:p>
        </w:tc>
        <w:tc>
          <w:tcPr>
            <w:tcW w:w="1993" w:type="dxa"/>
            <w:tcBorders>
              <w:left w:val="single" w:sz="4" w:space="0" w:color="000000"/>
              <w:bottom w:val="single" w:sz="4" w:space="0" w:color="000000"/>
              <w:right w:val="single" w:sz="4" w:space="0" w:color="000000"/>
            </w:tcBorders>
          </w:tcPr>
          <w:p w14:paraId="3B980483"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51F1EFBA"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4986A01D"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разрешение на использование земель или земельного участка, находящихся в государственной или муниципальной собственности</w:t>
            </w:r>
          </w:p>
        </w:tc>
        <w:tc>
          <w:tcPr>
            <w:tcW w:w="1418" w:type="dxa"/>
            <w:tcBorders>
              <w:left w:val="single" w:sz="4" w:space="0" w:color="000000"/>
              <w:bottom w:val="single" w:sz="4" w:space="0" w:color="000000"/>
              <w:right w:val="single" w:sz="4" w:space="0" w:color="000000"/>
            </w:tcBorders>
          </w:tcPr>
          <w:p w14:paraId="4CB967CE"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7FD0198E"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32AE0095" w14:textId="77777777" w:rsidTr="00E01758">
        <w:trPr>
          <w:trHeight w:val="1104"/>
        </w:trPr>
        <w:tc>
          <w:tcPr>
            <w:tcW w:w="539" w:type="dxa"/>
            <w:tcBorders>
              <w:left w:val="single" w:sz="4" w:space="0" w:color="000000"/>
              <w:bottom w:val="single" w:sz="4" w:space="0" w:color="000000"/>
              <w:right w:val="single" w:sz="4" w:space="0" w:color="000000"/>
            </w:tcBorders>
          </w:tcPr>
          <w:p w14:paraId="3288718B"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9</w:t>
            </w:r>
          </w:p>
        </w:tc>
        <w:tc>
          <w:tcPr>
            <w:tcW w:w="1993" w:type="dxa"/>
            <w:tcBorders>
              <w:left w:val="single" w:sz="4" w:space="0" w:color="000000"/>
              <w:bottom w:val="single" w:sz="4" w:space="0" w:color="000000"/>
              <w:right w:val="single" w:sz="4" w:space="0" w:color="000000"/>
            </w:tcBorders>
          </w:tcPr>
          <w:p w14:paraId="3778AA8D"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2B33C0E2"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7B7B79E3"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 xml:space="preserve"> разрешение на размещение объекта</w:t>
            </w:r>
          </w:p>
        </w:tc>
        <w:tc>
          <w:tcPr>
            <w:tcW w:w="1418" w:type="dxa"/>
            <w:tcBorders>
              <w:left w:val="single" w:sz="4" w:space="0" w:color="000000"/>
              <w:bottom w:val="single" w:sz="4" w:space="0" w:color="000000"/>
              <w:right w:val="single" w:sz="4" w:space="0" w:color="000000"/>
            </w:tcBorders>
          </w:tcPr>
          <w:p w14:paraId="4AFFE6DC"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56486741"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31BC9A0C" w14:textId="77777777" w:rsidTr="00E01758">
        <w:trPr>
          <w:trHeight w:val="1104"/>
        </w:trPr>
        <w:tc>
          <w:tcPr>
            <w:tcW w:w="539" w:type="dxa"/>
            <w:tcBorders>
              <w:left w:val="single" w:sz="4" w:space="0" w:color="000000"/>
              <w:bottom w:val="single" w:sz="4" w:space="0" w:color="000000"/>
              <w:right w:val="single" w:sz="4" w:space="0" w:color="000000"/>
            </w:tcBorders>
          </w:tcPr>
          <w:p w14:paraId="5859110B"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10</w:t>
            </w:r>
          </w:p>
        </w:tc>
        <w:tc>
          <w:tcPr>
            <w:tcW w:w="1993" w:type="dxa"/>
            <w:tcBorders>
              <w:left w:val="single" w:sz="4" w:space="0" w:color="000000"/>
              <w:bottom w:val="single" w:sz="4" w:space="0" w:color="000000"/>
              <w:right w:val="single" w:sz="4" w:space="0" w:color="000000"/>
            </w:tcBorders>
          </w:tcPr>
          <w:p w14:paraId="6BEFC6AF"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68A612CB"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462BF340"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1418" w:type="dxa"/>
            <w:tcBorders>
              <w:left w:val="single" w:sz="4" w:space="0" w:color="000000"/>
              <w:bottom w:val="single" w:sz="4" w:space="0" w:color="000000"/>
              <w:right w:val="single" w:sz="4" w:space="0" w:color="000000"/>
            </w:tcBorders>
          </w:tcPr>
          <w:p w14:paraId="1F1FC19B"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20532B9B"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1930674A" w14:textId="77777777" w:rsidTr="00E01758">
        <w:trPr>
          <w:trHeight w:val="1104"/>
        </w:trPr>
        <w:tc>
          <w:tcPr>
            <w:tcW w:w="539" w:type="dxa"/>
            <w:tcBorders>
              <w:left w:val="single" w:sz="4" w:space="0" w:color="000000"/>
              <w:bottom w:val="single" w:sz="4" w:space="0" w:color="000000"/>
              <w:right w:val="single" w:sz="4" w:space="0" w:color="000000"/>
            </w:tcBorders>
          </w:tcPr>
          <w:p w14:paraId="2B6E95CD"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11</w:t>
            </w:r>
          </w:p>
        </w:tc>
        <w:tc>
          <w:tcPr>
            <w:tcW w:w="1993" w:type="dxa"/>
            <w:tcBorders>
              <w:left w:val="single" w:sz="4" w:space="0" w:color="000000"/>
              <w:bottom w:val="single" w:sz="4" w:space="0" w:color="000000"/>
              <w:right w:val="single" w:sz="4" w:space="0" w:color="000000"/>
            </w:tcBorders>
          </w:tcPr>
          <w:p w14:paraId="4C75B256"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5A47776A"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02BD061D"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разрешение на установку и эксплуатацию рекламной конструкции</w:t>
            </w:r>
          </w:p>
        </w:tc>
        <w:tc>
          <w:tcPr>
            <w:tcW w:w="1418" w:type="dxa"/>
            <w:tcBorders>
              <w:left w:val="single" w:sz="4" w:space="0" w:color="000000"/>
              <w:bottom w:val="single" w:sz="4" w:space="0" w:color="000000"/>
              <w:right w:val="single" w:sz="4" w:space="0" w:color="000000"/>
            </w:tcBorders>
          </w:tcPr>
          <w:p w14:paraId="28A02987"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2365F338"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1257C5AF" w14:textId="77777777" w:rsidTr="00E01758">
        <w:trPr>
          <w:trHeight w:val="1104"/>
        </w:trPr>
        <w:tc>
          <w:tcPr>
            <w:tcW w:w="539" w:type="dxa"/>
            <w:tcBorders>
              <w:left w:val="single" w:sz="4" w:space="0" w:color="000000"/>
              <w:bottom w:val="single" w:sz="4" w:space="0" w:color="000000"/>
              <w:right w:val="single" w:sz="4" w:space="0" w:color="000000"/>
            </w:tcBorders>
          </w:tcPr>
          <w:p w14:paraId="70F74158"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12</w:t>
            </w:r>
          </w:p>
        </w:tc>
        <w:tc>
          <w:tcPr>
            <w:tcW w:w="1993" w:type="dxa"/>
            <w:tcBorders>
              <w:left w:val="single" w:sz="4" w:space="0" w:color="000000"/>
              <w:bottom w:val="single" w:sz="4" w:space="0" w:color="000000"/>
              <w:right w:val="single" w:sz="4" w:space="0" w:color="000000"/>
            </w:tcBorders>
          </w:tcPr>
          <w:p w14:paraId="5892C767"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11F88CC4"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073D0696"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технические условия для подключения к сетям инженерно- технического обеспечения;</w:t>
            </w:r>
          </w:p>
        </w:tc>
        <w:tc>
          <w:tcPr>
            <w:tcW w:w="1418" w:type="dxa"/>
            <w:tcBorders>
              <w:left w:val="single" w:sz="4" w:space="0" w:color="000000"/>
              <w:bottom w:val="single" w:sz="4" w:space="0" w:color="000000"/>
              <w:right w:val="single" w:sz="4" w:space="0" w:color="000000"/>
            </w:tcBorders>
          </w:tcPr>
          <w:p w14:paraId="4B3251A1"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64725C9C"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r w:rsidR="002D7567" w:rsidRPr="002D7567" w14:paraId="1D8202E8" w14:textId="77777777" w:rsidTr="00E01758">
        <w:trPr>
          <w:trHeight w:val="1104"/>
        </w:trPr>
        <w:tc>
          <w:tcPr>
            <w:tcW w:w="539" w:type="dxa"/>
            <w:tcBorders>
              <w:left w:val="single" w:sz="4" w:space="0" w:color="000000"/>
              <w:bottom w:val="single" w:sz="4" w:space="0" w:color="000000"/>
              <w:right w:val="single" w:sz="4" w:space="0" w:color="000000"/>
            </w:tcBorders>
          </w:tcPr>
          <w:p w14:paraId="4C478B76" w14:textId="77777777" w:rsidR="002D7567" w:rsidRPr="002D7567" w:rsidRDefault="002D7567" w:rsidP="002D7567">
            <w:pPr>
              <w:widowControl w:val="0"/>
              <w:spacing w:after="0" w:line="240" w:lineRule="auto"/>
              <w:ind w:left="12"/>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13</w:t>
            </w:r>
          </w:p>
        </w:tc>
        <w:tc>
          <w:tcPr>
            <w:tcW w:w="1993" w:type="dxa"/>
            <w:tcBorders>
              <w:left w:val="single" w:sz="4" w:space="0" w:color="000000"/>
              <w:bottom w:val="single" w:sz="4" w:space="0" w:color="000000"/>
              <w:right w:val="single" w:sz="4" w:space="0" w:color="000000"/>
            </w:tcBorders>
          </w:tcPr>
          <w:p w14:paraId="6FBE133E"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rPr>
              <w:t>1А - 4Б</w:t>
            </w:r>
          </w:p>
          <w:p w14:paraId="69F52882" w14:textId="77777777" w:rsidR="002D7567" w:rsidRPr="002D7567" w:rsidRDefault="002D7567" w:rsidP="002D7567">
            <w:pPr>
              <w:widowControl w:val="0"/>
              <w:spacing w:before="1" w:after="0" w:line="240" w:lineRule="auto"/>
              <w:ind w:left="143" w:right="129"/>
              <w:jc w:val="center"/>
              <w:rPr>
                <w:rFonts w:ascii="Times New Roman" w:eastAsia="Times New Roman" w:hAnsi="Times New Roman" w:cs="Times New Roman"/>
                <w:color w:val="000000"/>
                <w:sz w:val="20"/>
                <w:szCs w:val="20"/>
                <w:highlight w:val="white"/>
              </w:rPr>
            </w:pPr>
          </w:p>
        </w:tc>
        <w:tc>
          <w:tcPr>
            <w:tcW w:w="4408" w:type="dxa"/>
            <w:tcBorders>
              <w:left w:val="single" w:sz="4" w:space="0" w:color="000000"/>
              <w:bottom w:val="single" w:sz="4" w:space="0" w:color="000000"/>
              <w:right w:val="single" w:sz="4" w:space="0" w:color="000000"/>
            </w:tcBorders>
          </w:tcPr>
          <w:p w14:paraId="7D1FEE25" w14:textId="77777777" w:rsidR="002D7567" w:rsidRPr="002D7567" w:rsidRDefault="002D7567" w:rsidP="002D7567">
            <w:pPr>
              <w:widowControl w:val="0"/>
              <w:spacing w:after="0" w:line="240" w:lineRule="auto"/>
              <w:ind w:firstLine="709"/>
              <w:jc w:val="both"/>
              <w:rPr>
                <w:rFonts w:ascii="Times New Roman" w:eastAsia="Times New Roman" w:hAnsi="Times New Roman" w:cs="Times New Roman"/>
                <w:color w:val="000000"/>
                <w:sz w:val="20"/>
                <w:szCs w:val="20"/>
                <w:highlight w:val="white"/>
                <w:lang w:eastAsia="ru-RU" w:bidi="ru-RU"/>
              </w:rPr>
            </w:pPr>
            <w:r w:rsidRPr="002D7567">
              <w:rPr>
                <w:rFonts w:ascii="Times New Roman" w:eastAsia="Times New Roman" w:hAnsi="Times New Roman" w:cs="Times New Roman"/>
                <w:color w:val="000000"/>
                <w:sz w:val="20"/>
                <w:szCs w:val="20"/>
                <w:highlight w:val="white"/>
                <w:lang w:eastAsia="ru-RU" w:bidi="ru-RU"/>
              </w:rPr>
              <w:t>схема движения транспорта и пешеходов</w:t>
            </w:r>
          </w:p>
        </w:tc>
        <w:tc>
          <w:tcPr>
            <w:tcW w:w="1418" w:type="dxa"/>
            <w:tcBorders>
              <w:left w:val="single" w:sz="4" w:space="0" w:color="000000"/>
              <w:bottom w:val="single" w:sz="4" w:space="0" w:color="000000"/>
              <w:right w:val="single" w:sz="4" w:space="0" w:color="000000"/>
            </w:tcBorders>
          </w:tcPr>
          <w:p w14:paraId="4D00095C" w14:textId="77777777" w:rsidR="002D7567" w:rsidRPr="002D7567" w:rsidRDefault="002D7567" w:rsidP="002D7567">
            <w:pPr>
              <w:widowControl w:val="0"/>
              <w:spacing w:after="0" w:line="240" w:lineRule="auto"/>
              <w:ind w:left="110" w:right="93"/>
              <w:jc w:val="both"/>
              <w:rPr>
                <w:rFonts w:ascii="Times New Roman" w:eastAsia="Times New Roman" w:hAnsi="Times New Roman" w:cs="Times New Roman"/>
                <w:color w:val="000000"/>
                <w:sz w:val="20"/>
                <w:szCs w:val="20"/>
                <w:highlight w:val="white"/>
              </w:rPr>
            </w:pPr>
            <w:r w:rsidRPr="002D7567">
              <w:rPr>
                <w:rFonts w:ascii="Times New Roman" w:eastAsia="Times New Roman" w:hAnsi="Times New Roman" w:cs="Times New Roman"/>
                <w:color w:val="000000"/>
                <w:sz w:val="20"/>
                <w:szCs w:val="20"/>
                <w:highlight w:val="white"/>
              </w:rPr>
              <w:t>ЛМ, ПО, МФЦ – О</w:t>
            </w:r>
          </w:p>
        </w:tc>
        <w:tc>
          <w:tcPr>
            <w:tcW w:w="1530" w:type="dxa"/>
            <w:tcBorders>
              <w:left w:val="single" w:sz="4" w:space="0" w:color="000000"/>
              <w:bottom w:val="single" w:sz="4" w:space="0" w:color="000000"/>
              <w:right w:val="single" w:sz="4" w:space="0" w:color="000000"/>
            </w:tcBorders>
          </w:tcPr>
          <w:p w14:paraId="1573FB72" w14:textId="77777777" w:rsidR="002D7567" w:rsidRPr="002D7567" w:rsidRDefault="002D7567" w:rsidP="002D7567">
            <w:pPr>
              <w:widowControl w:val="0"/>
              <w:spacing w:after="0" w:line="240" w:lineRule="auto"/>
              <w:ind w:left="13"/>
              <w:jc w:val="center"/>
              <w:rPr>
                <w:rFonts w:ascii="Times New Roman" w:eastAsia="Times New Roman" w:hAnsi="Times New Roman" w:cs="Times New Roman"/>
                <w:color w:val="000000"/>
                <w:sz w:val="20"/>
                <w:szCs w:val="20"/>
                <w:highlight w:val="white"/>
              </w:rPr>
            </w:pPr>
          </w:p>
        </w:tc>
      </w:tr>
    </w:tbl>
    <w:p w14:paraId="1FB6447E"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24"/>
          <w:szCs w:val="24"/>
          <w:highlight w:val="white"/>
          <w:lang w:eastAsia="ru-RU" w:bidi="ru-RU"/>
        </w:rPr>
        <w:sectPr w:rsidR="002D7567" w:rsidRPr="002D7567">
          <w:headerReference w:type="default" r:id="rId142"/>
          <w:footerReference w:type="default" r:id="rId143"/>
          <w:pgSz w:w="11906" w:h="16838"/>
          <w:pgMar w:top="1134" w:right="851" w:bottom="851" w:left="1701" w:header="539" w:footer="6" w:gutter="0"/>
          <w:cols w:space="1701"/>
          <w:docGrid w:linePitch="360"/>
        </w:sectPr>
      </w:pPr>
    </w:p>
    <w:p w14:paraId="2E6E50D1"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b/>
          <w:bCs/>
          <w:color w:val="000000"/>
          <w:sz w:val="24"/>
          <w:szCs w:val="24"/>
          <w:highlight w:val="white"/>
          <w:lang w:eastAsia="ru-RU" w:bidi="ru-RU"/>
        </w:rPr>
        <w:lastRenderedPageBreak/>
        <w:t>Приложение № 3</w:t>
      </w:r>
    </w:p>
    <w:p w14:paraId="591F40DC"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81D41A"/>
          <w:lang w:eastAsia="ru-RU" w:bidi="ru-RU"/>
        </w:rPr>
        <w:t>к типовой форме</w:t>
      </w:r>
    </w:p>
    <w:p w14:paraId="1F081715"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81D41A"/>
          <w:lang w:eastAsia="ru-RU" w:bidi="ru-RU"/>
        </w:rPr>
        <w:t>Административного регламента</w:t>
      </w:r>
    </w:p>
    <w:p w14:paraId="146A4E55" w14:textId="77777777" w:rsidR="002D7567" w:rsidRPr="002D7567" w:rsidRDefault="002D7567" w:rsidP="002D7567">
      <w:pPr>
        <w:widowControl w:val="0"/>
        <w:spacing w:after="240" w:line="240" w:lineRule="auto"/>
        <w:ind w:firstLine="720"/>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предоставления Муниципальной услуги</w:t>
      </w:r>
    </w:p>
    <w:p w14:paraId="4D4BD437" w14:textId="77777777" w:rsidR="002D7567" w:rsidRPr="002D7567" w:rsidRDefault="002D7567" w:rsidP="002D7567">
      <w:pPr>
        <w:widowControl w:val="0"/>
        <w:spacing w:after="0" w:line="276" w:lineRule="auto"/>
        <w:ind w:right="707" w:firstLine="400"/>
        <w:jc w:val="center"/>
        <w:outlineLvl w:val="1"/>
        <w:rPr>
          <w:rFonts w:ascii="Times New Roman" w:eastAsia="Microsoft Sans Serif" w:hAnsi="Times New Roman" w:cs="Times New Roman"/>
          <w:b/>
          <w:bCs/>
          <w:color w:val="000000"/>
          <w:sz w:val="24"/>
          <w:szCs w:val="24"/>
          <w:highlight w:val="white"/>
          <w:lang w:eastAsia="ru-RU" w:bidi="ru-RU"/>
        </w:rPr>
      </w:pPr>
    </w:p>
    <w:p w14:paraId="71192ACD" w14:textId="77777777" w:rsidR="002D7567" w:rsidRPr="002D7567" w:rsidRDefault="002D7567" w:rsidP="002D7567">
      <w:pPr>
        <w:widowControl w:val="0"/>
        <w:spacing w:after="0" w:line="276" w:lineRule="auto"/>
        <w:ind w:right="707" w:firstLine="400"/>
        <w:jc w:val="center"/>
        <w:outlineLvl w:val="1"/>
        <w:rPr>
          <w:rFonts w:ascii="Times New Roman" w:eastAsia="Microsoft Sans Serif" w:hAnsi="Times New Roman" w:cs="Times New Roman"/>
          <w:b/>
          <w:bCs/>
          <w:color w:val="000000"/>
          <w:sz w:val="24"/>
          <w:szCs w:val="24"/>
          <w:highlight w:val="white"/>
          <w:lang w:eastAsia="ru-RU" w:bidi="ru-RU"/>
        </w:rPr>
      </w:pPr>
    </w:p>
    <w:p w14:paraId="6D8BFF18" w14:textId="77777777" w:rsidR="002D7567" w:rsidRPr="002D7567" w:rsidRDefault="002D7567" w:rsidP="002D7567">
      <w:pPr>
        <w:widowControl w:val="0"/>
        <w:spacing w:after="0" w:line="276" w:lineRule="auto"/>
        <w:ind w:right="709" w:firstLine="400"/>
        <w:jc w:val="center"/>
        <w:outlineLvl w:val="1"/>
        <w:rPr>
          <w:rFonts w:ascii="Times New Roman" w:eastAsia="Times New Roman" w:hAnsi="Times New Roman" w:cs="Times New Roman"/>
          <w:b/>
          <w:bCs/>
          <w:color w:val="000000"/>
          <w:sz w:val="24"/>
          <w:szCs w:val="24"/>
          <w:highlight w:val="white"/>
          <w:lang w:eastAsia="ru-RU" w:bidi="ru-RU"/>
        </w:rPr>
      </w:pPr>
      <w:bookmarkStart w:id="38" w:name="_Toc103877711"/>
      <w:r w:rsidRPr="002D7567">
        <w:rPr>
          <w:rFonts w:ascii="Times New Roman" w:eastAsia="Times New Roman" w:hAnsi="Times New Roman" w:cs="Times New Roman"/>
          <w:b/>
          <w:bCs/>
          <w:color w:val="000000"/>
          <w:sz w:val="24"/>
          <w:szCs w:val="24"/>
          <w:highlight w:val="white"/>
          <w:lang w:eastAsia="ru-RU" w:bidi="ru-RU"/>
        </w:rPr>
        <w:t>Форма разрешения на осуществление земляных работ</w:t>
      </w:r>
      <w:bookmarkEnd w:id="38"/>
      <w:r w:rsidRPr="002D7567">
        <w:rPr>
          <w:rFonts w:ascii="Times New Roman" w:eastAsia="Times New Roman" w:hAnsi="Times New Roman" w:cs="Times New Roman"/>
          <w:b/>
          <w:bCs/>
          <w:color w:val="000000"/>
          <w:sz w:val="24"/>
          <w:szCs w:val="24"/>
          <w:highlight w:val="white"/>
          <w:lang w:eastAsia="ru-RU" w:bidi="ru-RU"/>
        </w:rPr>
        <w:t xml:space="preserve"> </w:t>
      </w:r>
    </w:p>
    <w:p w14:paraId="2EC6290A" w14:textId="77777777" w:rsidR="002D7567" w:rsidRPr="002D7567" w:rsidRDefault="002D7567" w:rsidP="002D7567">
      <w:pPr>
        <w:widowControl w:val="0"/>
        <w:spacing w:after="0" w:line="276" w:lineRule="auto"/>
        <w:ind w:right="709" w:firstLine="400"/>
        <w:jc w:val="center"/>
        <w:outlineLvl w:val="1"/>
        <w:rPr>
          <w:rFonts w:ascii="Microsoft Sans Serif" w:eastAsia="Microsoft Sans Serif" w:hAnsi="Microsoft Sans Serif" w:cs="Microsoft Sans Serif"/>
          <w:b/>
          <w:bCs/>
          <w:color w:val="000000"/>
          <w:sz w:val="24"/>
          <w:szCs w:val="24"/>
          <w:highlight w:val="white"/>
          <w:lang w:eastAsia="ru-RU" w:bidi="ru-RU"/>
        </w:rPr>
      </w:pPr>
      <w:r w:rsidRPr="002D7567">
        <w:rPr>
          <w:rFonts w:ascii="Times New Roman" w:eastAsia="Times New Roman" w:hAnsi="Times New Roman" w:cs="Times New Roman"/>
          <w:b/>
          <w:bCs/>
          <w:color w:val="000000"/>
          <w:sz w:val="24"/>
          <w:szCs w:val="24"/>
          <w:highlight w:val="white"/>
          <w:lang w:eastAsia="ru-RU" w:bidi="ru-RU"/>
        </w:rPr>
        <w:t>(</w:t>
      </w:r>
      <w:r w:rsidRPr="002D7567">
        <w:rPr>
          <w:rFonts w:ascii="Times New Roman" w:eastAsia="Arial" w:hAnsi="Times New Roman" w:cs="Times New Roman"/>
          <w:b/>
          <w:bCs/>
          <w:color w:val="000000"/>
          <w:sz w:val="24"/>
          <w:szCs w:val="24"/>
          <w:highlight w:val="white"/>
          <w:lang w:eastAsia="ru-RU" w:bidi="ru-RU"/>
        </w:rPr>
        <w:t>на производство земляных работ в связи с аварийно-восстановительными работами на территории)</w:t>
      </w:r>
    </w:p>
    <w:p w14:paraId="03213F13" w14:textId="77777777" w:rsidR="002D7567" w:rsidRPr="002D7567" w:rsidRDefault="002D7567" w:rsidP="002D7567">
      <w:pPr>
        <w:widowControl w:val="0"/>
        <w:spacing w:after="0" w:line="240" w:lineRule="auto"/>
        <w:ind w:left="3397" w:firstLine="400"/>
        <w:jc w:val="both"/>
        <w:rPr>
          <w:rFonts w:ascii="Times New Roman" w:eastAsia="Microsoft Sans Serif" w:hAnsi="Times New Roman" w:cs="Times New Roman"/>
          <w:color w:val="000000"/>
          <w:sz w:val="24"/>
          <w:szCs w:val="24"/>
          <w:highlight w:val="white"/>
          <w:lang w:eastAsia="ru-RU" w:bidi="ru-RU"/>
        </w:rPr>
      </w:pPr>
    </w:p>
    <w:p w14:paraId="2D7D7899" w14:textId="77777777" w:rsidR="002D7567" w:rsidRPr="002D7567" w:rsidRDefault="002D7567" w:rsidP="002D7567">
      <w:pPr>
        <w:widowControl w:val="0"/>
        <w:spacing w:after="0" w:line="240" w:lineRule="auto"/>
        <w:jc w:val="center"/>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РАЗРЕШЕНИЕ</w:t>
      </w:r>
    </w:p>
    <w:p w14:paraId="41883E01" w14:textId="77777777" w:rsidR="002D7567" w:rsidRPr="002D7567" w:rsidRDefault="002D7567" w:rsidP="002D7567">
      <w:pPr>
        <w:widowControl w:val="0"/>
        <w:spacing w:after="0" w:line="240" w:lineRule="auto"/>
        <w:jc w:val="center"/>
        <w:rPr>
          <w:rFonts w:ascii="Times New Roman" w:eastAsia="Microsoft Sans Serif" w:hAnsi="Times New Roman" w:cs="Times New Roman"/>
          <w:color w:val="000000"/>
          <w:sz w:val="24"/>
          <w:szCs w:val="24"/>
          <w:highlight w:val="white"/>
          <w:lang w:eastAsia="ru-RU" w:bidi="ru-RU"/>
        </w:rPr>
      </w:pPr>
      <w:proofErr w:type="gramStart"/>
      <w:r w:rsidRPr="002D7567">
        <w:rPr>
          <w:rFonts w:ascii="Times New Roman" w:eastAsia="Times New Roman" w:hAnsi="Times New Roman" w:cs="Times New Roman"/>
          <w:color w:val="000000"/>
          <w:sz w:val="24"/>
          <w:szCs w:val="24"/>
          <w:highlight w:val="white"/>
          <w:lang w:eastAsia="ru-RU" w:bidi="ru-RU"/>
        </w:rPr>
        <w:t xml:space="preserve">№ </w:t>
      </w:r>
      <w:r w:rsidRPr="002D7567">
        <w:rPr>
          <w:rFonts w:ascii="Times New Roman" w:eastAsia="Times New Roman" w:hAnsi="Times New Roman" w:cs="Times New Roman"/>
          <w:bCs/>
          <w:color w:val="000000"/>
          <w:sz w:val="24"/>
          <w:szCs w:val="24"/>
          <w:highlight w:val="white"/>
          <w:lang w:eastAsia="ru-RU" w:bidi="ru-RU"/>
        </w:rPr>
        <w:t xml:space="preserve"> _</w:t>
      </w:r>
      <w:proofErr w:type="gramEnd"/>
      <w:r w:rsidRPr="002D7567">
        <w:rPr>
          <w:rFonts w:ascii="Times New Roman" w:eastAsia="Times New Roman" w:hAnsi="Times New Roman" w:cs="Times New Roman"/>
          <w:bCs/>
          <w:color w:val="000000"/>
          <w:sz w:val="24"/>
          <w:szCs w:val="24"/>
          <w:highlight w:val="white"/>
          <w:lang w:eastAsia="ru-RU" w:bidi="ru-RU"/>
        </w:rPr>
        <w:t>__________</w:t>
      </w:r>
      <w:r w:rsidRPr="002D7567">
        <w:rPr>
          <w:rFonts w:ascii="Times New Roman" w:eastAsia="Times New Roman" w:hAnsi="Times New Roman" w:cs="Times New Roman"/>
          <w:color w:val="000000"/>
          <w:sz w:val="24"/>
          <w:szCs w:val="24"/>
          <w:highlight w:val="white"/>
          <w:lang w:eastAsia="ru-RU" w:bidi="ru-RU"/>
        </w:rPr>
        <w:tab/>
      </w:r>
      <w:r w:rsidRPr="002D7567">
        <w:rPr>
          <w:rFonts w:ascii="Times New Roman" w:eastAsia="Times New Roman" w:hAnsi="Times New Roman" w:cs="Times New Roman"/>
          <w:color w:val="000000"/>
          <w:sz w:val="24"/>
          <w:szCs w:val="24"/>
          <w:highlight w:val="white"/>
          <w:lang w:eastAsia="ru-RU" w:bidi="ru-RU"/>
        </w:rPr>
        <w:tab/>
      </w:r>
      <w:r w:rsidRPr="002D7567">
        <w:rPr>
          <w:rFonts w:ascii="Times New Roman" w:eastAsia="Times New Roman" w:hAnsi="Times New Roman" w:cs="Times New Roman"/>
          <w:color w:val="000000"/>
          <w:sz w:val="24"/>
          <w:szCs w:val="24"/>
          <w:highlight w:val="white"/>
          <w:lang w:eastAsia="ru-RU" w:bidi="ru-RU"/>
        </w:rPr>
        <w:tab/>
      </w:r>
      <w:r w:rsidRPr="002D7567">
        <w:rPr>
          <w:rFonts w:ascii="Times New Roman" w:eastAsia="Times New Roman" w:hAnsi="Times New Roman" w:cs="Times New Roman"/>
          <w:color w:val="000000"/>
          <w:sz w:val="24"/>
          <w:szCs w:val="24"/>
          <w:highlight w:val="white"/>
          <w:lang w:eastAsia="ru-RU" w:bidi="ru-RU"/>
        </w:rPr>
        <w:tab/>
      </w:r>
      <w:r w:rsidRPr="002D7567">
        <w:rPr>
          <w:rFonts w:ascii="Times New Roman" w:eastAsia="Times New Roman" w:hAnsi="Times New Roman" w:cs="Times New Roman"/>
          <w:color w:val="000000"/>
          <w:sz w:val="24"/>
          <w:szCs w:val="24"/>
          <w:highlight w:val="white"/>
          <w:lang w:eastAsia="ru-RU" w:bidi="ru-RU"/>
        </w:rPr>
        <w:tab/>
      </w:r>
      <w:r w:rsidRPr="002D7567">
        <w:rPr>
          <w:rFonts w:ascii="Times New Roman" w:eastAsia="Times New Roman" w:hAnsi="Times New Roman" w:cs="Times New Roman"/>
          <w:color w:val="000000"/>
          <w:sz w:val="24"/>
          <w:szCs w:val="24"/>
          <w:highlight w:val="white"/>
          <w:lang w:eastAsia="ru-RU" w:bidi="ru-RU"/>
        </w:rPr>
        <w:tab/>
        <w:t>Дата __________</w:t>
      </w:r>
    </w:p>
    <w:tbl>
      <w:tblPr>
        <w:tblW w:w="9352" w:type="dxa"/>
        <w:tblCellMar>
          <w:top w:w="75" w:type="dxa"/>
          <w:left w:w="255" w:type="dxa"/>
          <w:bottom w:w="75" w:type="dxa"/>
          <w:right w:w="255" w:type="dxa"/>
        </w:tblCellMar>
        <w:tblLook w:val="0400" w:firstRow="0" w:lastRow="0" w:firstColumn="0" w:lastColumn="0" w:noHBand="0" w:noVBand="1"/>
      </w:tblPr>
      <w:tblGrid>
        <w:gridCol w:w="9352"/>
      </w:tblGrid>
      <w:tr w:rsidR="002D7567" w:rsidRPr="002D7567" w14:paraId="5DE4BAB5" w14:textId="77777777" w:rsidTr="00E01758">
        <w:tc>
          <w:tcPr>
            <w:tcW w:w="9352" w:type="dxa"/>
            <w:tcBorders>
              <w:top w:val="single" w:sz="6" w:space="0" w:color="DADADA"/>
              <w:left w:val="single" w:sz="6" w:space="0" w:color="DADADA"/>
              <w:bottom w:val="single" w:sz="4" w:space="0" w:color="000000"/>
              <w:right w:val="single" w:sz="6" w:space="0" w:color="DADADA"/>
            </w:tcBorders>
          </w:tcPr>
          <w:p w14:paraId="22BF9497" w14:textId="77777777" w:rsidR="002D7567" w:rsidRPr="002D7567" w:rsidRDefault="002D7567" w:rsidP="002D7567">
            <w:pPr>
              <w:widowControl w:val="0"/>
              <w:spacing w:after="0" w:line="240" w:lineRule="auto"/>
              <w:jc w:val="both"/>
              <w:rPr>
                <w:rFonts w:ascii="Times New Roman" w:eastAsia="Microsoft Sans Serif" w:hAnsi="Times New Roman" w:cs="Times New Roman"/>
                <w:bCs/>
                <w:color w:val="000000"/>
                <w:sz w:val="24"/>
                <w:szCs w:val="24"/>
                <w:highlight w:val="white"/>
                <w:lang w:eastAsia="ru-RU" w:bidi="ru-RU"/>
              </w:rPr>
            </w:pPr>
          </w:p>
          <w:p w14:paraId="2AB431BC" w14:textId="77777777" w:rsidR="002D7567" w:rsidRPr="002D7567" w:rsidRDefault="002D7567" w:rsidP="002D7567">
            <w:pPr>
              <w:widowControl w:val="0"/>
              <w:spacing w:after="0" w:line="240" w:lineRule="auto"/>
              <w:jc w:val="both"/>
              <w:rPr>
                <w:rFonts w:ascii="Times New Roman" w:eastAsia="Microsoft Sans Serif" w:hAnsi="Times New Roman" w:cs="Times New Roman"/>
                <w:bCs/>
                <w:color w:val="000000"/>
                <w:sz w:val="24"/>
                <w:szCs w:val="24"/>
                <w:highlight w:val="white"/>
                <w:lang w:eastAsia="ru-RU" w:bidi="ru-RU"/>
              </w:rPr>
            </w:pPr>
          </w:p>
        </w:tc>
      </w:tr>
      <w:tr w:rsidR="002D7567" w:rsidRPr="002D7567" w14:paraId="46D151FF" w14:textId="77777777" w:rsidTr="00E01758">
        <w:tc>
          <w:tcPr>
            <w:tcW w:w="9352" w:type="dxa"/>
            <w:tcBorders>
              <w:top w:val="single" w:sz="4" w:space="0" w:color="000000"/>
              <w:left w:val="single" w:sz="6" w:space="0" w:color="DADADA"/>
              <w:bottom w:val="single" w:sz="6" w:space="0" w:color="DADADA"/>
              <w:right w:val="single" w:sz="6" w:space="0" w:color="DADADA"/>
            </w:tcBorders>
          </w:tcPr>
          <w:p w14:paraId="2ADBA18C" w14:textId="77777777" w:rsidR="002D7567" w:rsidRPr="002D7567" w:rsidRDefault="002D7567" w:rsidP="002D7567">
            <w:pPr>
              <w:widowControl w:val="0"/>
              <w:spacing w:after="0" w:line="240" w:lineRule="auto"/>
              <w:jc w:val="both"/>
              <w:rPr>
                <w:rFonts w:ascii="Times New Roman" w:eastAsia="Microsoft Sans Serif" w:hAnsi="Times New Roman" w:cs="Times New Roman"/>
                <w:bCs/>
                <w:color w:val="000000"/>
                <w:sz w:val="24"/>
                <w:szCs w:val="24"/>
                <w:highlight w:val="white"/>
                <w:lang w:eastAsia="ru-RU" w:bidi="ru-RU"/>
              </w:rPr>
            </w:pPr>
            <w:r w:rsidRPr="002D7567">
              <w:rPr>
                <w:rFonts w:ascii="Times New Roman" w:eastAsia="Microsoft Sans Serif" w:hAnsi="Times New Roman" w:cs="Times New Roman"/>
                <w:bCs/>
                <w:color w:val="000000"/>
                <w:sz w:val="24"/>
                <w:szCs w:val="24"/>
                <w:highlight w:val="white"/>
                <w:lang w:eastAsia="ru-RU" w:bidi="ru-RU"/>
              </w:rPr>
              <w:t>(наименование уполномоченного органа местного самоуправления)</w:t>
            </w:r>
          </w:p>
        </w:tc>
      </w:tr>
    </w:tbl>
    <w:p w14:paraId="6743912E" w14:textId="77777777" w:rsidR="002D7567" w:rsidRPr="002D7567" w:rsidRDefault="002D7567" w:rsidP="002D7567">
      <w:pPr>
        <w:widowControl w:val="0"/>
        <w:spacing w:after="0" w:line="240" w:lineRule="auto"/>
        <w:ind w:firstLine="993"/>
        <w:jc w:val="both"/>
        <w:rPr>
          <w:rFonts w:ascii="Times New Roman" w:eastAsia="Microsoft Sans Serif" w:hAnsi="Times New Roman" w:cs="Times New Roman"/>
          <w:color w:val="000000"/>
          <w:sz w:val="24"/>
          <w:szCs w:val="24"/>
          <w:highlight w:val="white"/>
          <w:lang w:eastAsia="ru-RU" w:bidi="ru-RU"/>
        </w:rPr>
      </w:pPr>
    </w:p>
    <w:p w14:paraId="262580FB"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Наименование заявителя (заказчика): </w:t>
      </w:r>
      <w:r w:rsidRPr="002D7567">
        <w:rPr>
          <w:rFonts w:ascii="Times New Roman" w:eastAsia="Times New Roman" w:hAnsi="Times New Roman" w:cs="Times New Roman"/>
          <w:bCs/>
          <w:color w:val="000000"/>
          <w:sz w:val="24"/>
          <w:szCs w:val="24"/>
          <w:highlight w:val="white"/>
          <w:u w:val="single"/>
          <w:lang w:eastAsia="ru-RU" w:bidi="ru-RU"/>
        </w:rPr>
        <w:t>_________________________________________</w:t>
      </w:r>
      <w:r w:rsidRPr="002D7567">
        <w:rPr>
          <w:rFonts w:ascii="Times New Roman" w:eastAsia="Times New Roman" w:hAnsi="Times New Roman" w:cs="Times New Roman"/>
          <w:color w:val="000000"/>
          <w:sz w:val="24"/>
          <w:szCs w:val="24"/>
          <w:highlight w:val="white"/>
          <w:lang w:eastAsia="ru-RU" w:bidi="ru-RU"/>
        </w:rPr>
        <w:t>.</w:t>
      </w:r>
    </w:p>
    <w:p w14:paraId="07D1ECE9"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1B7A6450"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Адрес производства земляных </w:t>
      </w:r>
      <w:proofErr w:type="gramStart"/>
      <w:r w:rsidRPr="002D7567">
        <w:rPr>
          <w:rFonts w:ascii="Times New Roman" w:eastAsia="Times New Roman" w:hAnsi="Times New Roman" w:cs="Times New Roman"/>
          <w:color w:val="000000"/>
          <w:sz w:val="24"/>
          <w:szCs w:val="24"/>
          <w:highlight w:val="white"/>
          <w:lang w:eastAsia="ru-RU" w:bidi="ru-RU"/>
        </w:rPr>
        <w:t xml:space="preserve">работ:  </w:t>
      </w:r>
      <w:r w:rsidRPr="002D7567">
        <w:rPr>
          <w:rFonts w:ascii="Times New Roman" w:eastAsia="Times New Roman" w:hAnsi="Times New Roman" w:cs="Times New Roman"/>
          <w:bCs/>
          <w:color w:val="000000"/>
          <w:sz w:val="24"/>
          <w:szCs w:val="24"/>
          <w:highlight w:val="white"/>
          <w:lang w:eastAsia="ru-RU" w:bidi="ru-RU"/>
        </w:rPr>
        <w:t>_</w:t>
      </w:r>
      <w:proofErr w:type="gramEnd"/>
      <w:r w:rsidRPr="002D7567">
        <w:rPr>
          <w:rFonts w:ascii="Times New Roman" w:eastAsia="Times New Roman" w:hAnsi="Times New Roman" w:cs="Times New Roman"/>
          <w:bCs/>
          <w:color w:val="000000"/>
          <w:sz w:val="24"/>
          <w:szCs w:val="24"/>
          <w:highlight w:val="white"/>
          <w:lang w:eastAsia="ru-RU" w:bidi="ru-RU"/>
        </w:rPr>
        <w:t>_________________________________________.</w:t>
      </w:r>
    </w:p>
    <w:p w14:paraId="41671758"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2AF77358"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Наименование работ: </w:t>
      </w:r>
      <w:r w:rsidRPr="002D7567">
        <w:rPr>
          <w:rFonts w:ascii="Times New Roman" w:eastAsia="Times New Roman" w:hAnsi="Times New Roman" w:cs="Times New Roman"/>
          <w:bCs/>
          <w:color w:val="000000"/>
          <w:sz w:val="24"/>
          <w:szCs w:val="24"/>
          <w:highlight w:val="white"/>
          <w:lang w:eastAsia="ru-RU" w:bidi="ru-RU"/>
        </w:rPr>
        <w:t>_________________.</w:t>
      </w:r>
      <w:r w:rsidRPr="002D7567">
        <w:rPr>
          <w:rFonts w:ascii="Times New Roman" w:eastAsia="Times New Roman" w:hAnsi="Times New Roman" w:cs="Times New Roman"/>
          <w:color w:val="000000"/>
          <w:sz w:val="24"/>
          <w:szCs w:val="24"/>
          <w:highlight w:val="white"/>
          <w:lang w:eastAsia="ru-RU" w:bidi="ru-RU"/>
        </w:rPr>
        <w:t xml:space="preserve"> </w:t>
      </w:r>
    </w:p>
    <w:p w14:paraId="7210D1C7"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0A4CC532"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Вид и объем вскрываемого покрытия (вид/объем в м</w:t>
      </w:r>
      <w:r w:rsidRPr="002D7567">
        <w:rPr>
          <w:rFonts w:ascii="Times New Roman" w:eastAsia="Times New Roman" w:hAnsi="Times New Roman" w:cs="Times New Roman"/>
          <w:color w:val="000000"/>
          <w:sz w:val="24"/>
          <w:szCs w:val="24"/>
          <w:highlight w:val="white"/>
          <w:vertAlign w:val="superscript"/>
          <w:lang w:eastAsia="ru-RU" w:bidi="ru-RU"/>
        </w:rPr>
        <w:t>3</w:t>
      </w:r>
      <w:r w:rsidRPr="002D7567">
        <w:rPr>
          <w:rFonts w:ascii="Times New Roman" w:eastAsia="Times New Roman" w:hAnsi="Times New Roman" w:cs="Times New Roman"/>
          <w:color w:val="000000"/>
          <w:sz w:val="24"/>
          <w:szCs w:val="24"/>
          <w:highlight w:val="white"/>
          <w:lang w:eastAsia="ru-RU" w:bidi="ru-RU"/>
        </w:rPr>
        <w:t xml:space="preserve"> или кв. м): </w:t>
      </w:r>
      <w:r w:rsidRPr="002D7567">
        <w:rPr>
          <w:rFonts w:ascii="Times New Roman" w:eastAsia="Times New Roman" w:hAnsi="Times New Roman" w:cs="Times New Roman"/>
          <w:bCs/>
          <w:color w:val="000000"/>
          <w:sz w:val="24"/>
          <w:szCs w:val="24"/>
          <w:highlight w:val="white"/>
          <w:lang w:eastAsia="ru-RU" w:bidi="ru-RU"/>
        </w:rPr>
        <w:t>_____________________________________________________________________________</w:t>
      </w:r>
    </w:p>
    <w:p w14:paraId="3E35B30E"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2D22FA27"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Период производства земляных работ: с </w:t>
      </w:r>
      <w:r w:rsidRPr="002D7567">
        <w:rPr>
          <w:rFonts w:ascii="Times New Roman" w:eastAsia="Times New Roman" w:hAnsi="Times New Roman" w:cs="Times New Roman"/>
          <w:bCs/>
          <w:color w:val="000000"/>
          <w:sz w:val="24"/>
          <w:szCs w:val="24"/>
          <w:highlight w:val="white"/>
          <w:u w:val="single"/>
          <w:lang w:eastAsia="ru-RU" w:bidi="ru-RU"/>
        </w:rPr>
        <w:t>__________</w:t>
      </w:r>
      <w:r w:rsidRPr="002D7567">
        <w:rPr>
          <w:rFonts w:ascii="Times New Roman" w:eastAsia="Times New Roman" w:hAnsi="Times New Roman" w:cs="Times New Roman"/>
          <w:color w:val="000000"/>
          <w:sz w:val="24"/>
          <w:szCs w:val="24"/>
          <w:highlight w:val="white"/>
          <w:lang w:eastAsia="ru-RU" w:bidi="ru-RU"/>
        </w:rPr>
        <w:t>_ по ___________.</w:t>
      </w:r>
    </w:p>
    <w:p w14:paraId="31E36A62"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7C74FEA0" w14:textId="77777777" w:rsidR="002D7567" w:rsidRPr="002D7567" w:rsidRDefault="002D7567" w:rsidP="002D7567">
      <w:pPr>
        <w:widowControl w:val="0"/>
        <w:spacing w:after="0" w:line="240" w:lineRule="auto"/>
        <w:jc w:val="both"/>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Наименование подрядной организации, осуществляющей земляные работы: </w:t>
      </w:r>
      <w:r w:rsidRPr="002D7567">
        <w:rPr>
          <w:rFonts w:ascii="Times New Roman" w:eastAsia="Times New Roman" w:hAnsi="Times New Roman" w:cs="Times New Roman"/>
          <w:bCs/>
          <w:color w:val="000000"/>
          <w:sz w:val="24"/>
          <w:szCs w:val="24"/>
          <w:highlight w:val="white"/>
          <w:u w:val="single"/>
          <w:lang w:eastAsia="ru-RU" w:bidi="ru-RU"/>
        </w:rPr>
        <w:t>_____________________________________________________________________________</w:t>
      </w:r>
    </w:p>
    <w:p w14:paraId="2F5935D7"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0C733A5F" w14:textId="77777777" w:rsidR="002D7567" w:rsidRPr="002D7567" w:rsidRDefault="002D7567" w:rsidP="002D7567">
      <w:pPr>
        <w:widowControl w:val="0"/>
        <w:spacing w:after="0" w:line="240" w:lineRule="auto"/>
        <w:jc w:val="both"/>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Times New Roman" w:hAnsi="Times New Roman" w:cs="Times New Roman"/>
          <w:color w:val="000000"/>
          <w:sz w:val="24"/>
          <w:szCs w:val="24"/>
          <w:highlight w:val="white"/>
          <w:lang w:eastAsia="ru-RU" w:bidi="ru-RU"/>
        </w:rPr>
        <w:t>Сведения о должностных лицах, ответственных за производство земляных работ:</w:t>
      </w:r>
      <w:r w:rsidRPr="002D7567">
        <w:rPr>
          <w:rFonts w:ascii="Times New Roman" w:eastAsia="Times New Roman" w:hAnsi="Times New Roman" w:cs="Times New Roman"/>
          <w:bCs/>
          <w:color w:val="000000"/>
          <w:sz w:val="24"/>
          <w:szCs w:val="24"/>
          <w:highlight w:val="white"/>
          <w:u w:val="single"/>
          <w:lang w:eastAsia="ru-RU" w:bidi="ru-RU"/>
        </w:rPr>
        <w:t xml:space="preserve"> _____________________________________________________________________________</w:t>
      </w:r>
    </w:p>
    <w:p w14:paraId="3B930A01"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12F3AABF"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Наименование подрядной организации, выполняющей работы по восстановлению благоустройства: </w:t>
      </w:r>
      <w:r w:rsidRPr="002D7567">
        <w:rPr>
          <w:rFonts w:ascii="Times New Roman" w:eastAsia="Times New Roman" w:hAnsi="Times New Roman" w:cs="Times New Roman"/>
          <w:bCs/>
          <w:color w:val="000000"/>
          <w:sz w:val="24"/>
          <w:szCs w:val="24"/>
          <w:highlight w:val="white"/>
          <w:u w:val="single"/>
          <w:lang w:eastAsia="ru-RU" w:bidi="ru-RU"/>
        </w:rPr>
        <w:t>_____________________________________________________________________</w:t>
      </w:r>
    </w:p>
    <w:p w14:paraId="28EA27D2"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tbl>
      <w:tblPr>
        <w:tblW w:w="8695" w:type="dxa"/>
        <w:tblInd w:w="-5" w:type="dxa"/>
        <w:tblCellMar>
          <w:left w:w="10" w:type="dxa"/>
          <w:right w:w="10" w:type="dxa"/>
        </w:tblCellMar>
        <w:tblLook w:val="0000" w:firstRow="0" w:lastRow="0" w:firstColumn="0" w:lastColumn="0" w:noHBand="0" w:noVBand="0"/>
      </w:tblPr>
      <w:tblGrid>
        <w:gridCol w:w="4163"/>
        <w:gridCol w:w="4532"/>
      </w:tblGrid>
      <w:tr w:rsidR="002D7567" w:rsidRPr="002D7567" w14:paraId="04E91A7C" w14:textId="77777777" w:rsidTr="00E01758">
        <w:trPr>
          <w:trHeight w:val="528"/>
        </w:trPr>
        <w:tc>
          <w:tcPr>
            <w:tcW w:w="4163" w:type="dxa"/>
            <w:tcBorders>
              <w:top w:val="single" w:sz="4" w:space="0" w:color="000000"/>
              <w:left w:val="single" w:sz="4" w:space="0" w:color="000000"/>
              <w:bottom w:val="single" w:sz="4" w:space="0" w:color="000000"/>
              <w:right w:val="single" w:sz="4" w:space="0" w:color="000000"/>
            </w:tcBorders>
          </w:tcPr>
          <w:p w14:paraId="3A06733D"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Microsoft Sans Serif" w:hAnsi="Times New Roman" w:cs="Times New Roman"/>
                <w:color w:val="000000"/>
                <w:sz w:val="24"/>
                <w:szCs w:val="24"/>
                <w:highlight w:val="white"/>
                <w:lang w:eastAsia="ru-RU" w:bidi="ru-RU"/>
              </w:rPr>
              <w:t>Отметка о продлении</w:t>
            </w:r>
          </w:p>
        </w:tc>
        <w:tc>
          <w:tcPr>
            <w:tcW w:w="4531" w:type="dxa"/>
            <w:tcBorders>
              <w:top w:val="single" w:sz="4" w:space="0" w:color="000000"/>
              <w:left w:val="single" w:sz="4" w:space="0" w:color="000000"/>
              <w:bottom w:val="single" w:sz="4" w:space="0" w:color="000000"/>
              <w:right w:val="single" w:sz="4" w:space="0" w:color="000000"/>
            </w:tcBorders>
          </w:tcPr>
          <w:p w14:paraId="247FBDBC"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539E8F37"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tc>
      </w:tr>
    </w:tbl>
    <w:p w14:paraId="7DA9B0EE"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p>
    <w:p w14:paraId="71F588E7" w14:textId="77777777" w:rsidR="002D7567" w:rsidRPr="002D7567" w:rsidRDefault="002D7567" w:rsidP="002D7567">
      <w:pPr>
        <w:widowControl w:val="0"/>
        <w:spacing w:after="0" w:line="240" w:lineRule="auto"/>
        <w:jc w:val="both"/>
        <w:rPr>
          <w:rFonts w:ascii="Times New Roman" w:eastAsia="Microsoft Sans Serif"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Особые отметки ____________________________________________________________.</w:t>
      </w:r>
    </w:p>
    <w:p w14:paraId="7391FC3A" w14:textId="77777777" w:rsidR="002D7567" w:rsidRPr="002D7567" w:rsidRDefault="002D7567" w:rsidP="002D7567">
      <w:pPr>
        <w:widowControl w:val="0"/>
        <w:tabs>
          <w:tab w:val="left" w:pos="4820"/>
        </w:tabs>
        <w:spacing w:after="0" w:line="240" w:lineRule="auto"/>
        <w:ind w:left="4820" w:firstLine="2551"/>
        <w:contextualSpacing/>
        <w:jc w:val="both"/>
        <w:rPr>
          <w:rFonts w:ascii="Times New Roman" w:eastAsia="Microsoft Sans Serif" w:hAnsi="Times New Roman" w:cs="Times New Roman"/>
          <w:color w:val="000000"/>
          <w:sz w:val="24"/>
          <w:szCs w:val="24"/>
          <w:highlight w:val="white"/>
          <w:lang w:eastAsia="ru-RU" w:bidi="ru-RU"/>
        </w:rPr>
      </w:pPr>
    </w:p>
    <w:tbl>
      <w:tblPr>
        <w:tblStyle w:val="130"/>
        <w:tblW w:w="9343" w:type="dxa"/>
        <w:tblLook w:val="04A0" w:firstRow="1" w:lastRow="0" w:firstColumn="1" w:lastColumn="0" w:noHBand="0" w:noVBand="1"/>
      </w:tblPr>
      <w:tblGrid>
        <w:gridCol w:w="4955"/>
        <w:gridCol w:w="4388"/>
      </w:tblGrid>
      <w:tr w:rsidR="002D7567" w:rsidRPr="002D7567" w14:paraId="554F0BA0" w14:textId="77777777" w:rsidTr="00E01758">
        <w:tc>
          <w:tcPr>
            <w:tcW w:w="4954" w:type="dxa"/>
            <w:tcBorders>
              <w:top w:val="none" w:sz="4" w:space="0" w:color="000000"/>
              <w:left w:val="none" w:sz="4" w:space="0" w:color="000000"/>
              <w:bottom w:val="none" w:sz="4" w:space="0" w:color="000000"/>
            </w:tcBorders>
          </w:tcPr>
          <w:p w14:paraId="42863614" w14:textId="77777777" w:rsidR="002D7567" w:rsidRPr="002D7567" w:rsidRDefault="002D7567" w:rsidP="002D7567">
            <w:pPr>
              <w:spacing w:after="160" w:line="259" w:lineRule="auto"/>
              <w:jc w:val="both"/>
              <w:rPr>
                <w:rFonts w:ascii="Times New Roman" w:eastAsia="Calibri" w:hAnsi="Times New Roman" w:cs="Times New Roman"/>
                <w:bCs/>
                <w:highlight w:val="white"/>
              </w:rPr>
            </w:pPr>
            <w:r w:rsidRPr="002D7567">
              <w:rPr>
                <w:rFonts w:ascii="Times New Roman" w:eastAsia="Calibri" w:hAnsi="Times New Roman" w:cs="Times New Roman"/>
                <w:bCs/>
                <w:highlight w:val="white"/>
              </w:rPr>
              <w:t>{Ф.И.О. должность уполномоченного сотрудника}</w:t>
            </w:r>
          </w:p>
        </w:tc>
        <w:tc>
          <w:tcPr>
            <w:tcW w:w="4388" w:type="dxa"/>
          </w:tcPr>
          <w:p w14:paraId="31D58498" w14:textId="77777777" w:rsidR="002D7567" w:rsidRPr="002D7567" w:rsidRDefault="002D7567" w:rsidP="002D7567">
            <w:pPr>
              <w:jc w:val="both"/>
              <w:rPr>
                <w:rFonts w:ascii="Times New Roman" w:eastAsia="Calibri" w:hAnsi="Times New Roman" w:cs="Times New Roman"/>
                <w:bCs/>
                <w:highlight w:val="white"/>
              </w:rPr>
            </w:pPr>
            <w:r w:rsidRPr="002D7567">
              <w:rPr>
                <w:rFonts w:ascii="Times New Roman" w:eastAsia="Calibri" w:hAnsi="Times New Roman" w:cs="Times New Roman"/>
                <w:bCs/>
                <w:highlight w:val="white"/>
              </w:rPr>
              <w:t>Сведения о сертификате</w:t>
            </w:r>
          </w:p>
          <w:p w14:paraId="674C8133" w14:textId="77777777" w:rsidR="002D7567" w:rsidRPr="002D7567" w:rsidRDefault="002D7567" w:rsidP="002D7567">
            <w:pPr>
              <w:jc w:val="both"/>
              <w:rPr>
                <w:rFonts w:ascii="Times New Roman" w:eastAsia="Calibri" w:hAnsi="Times New Roman" w:cs="Times New Roman"/>
                <w:bCs/>
                <w:highlight w:val="white"/>
              </w:rPr>
            </w:pPr>
            <w:r w:rsidRPr="002D7567">
              <w:rPr>
                <w:rFonts w:ascii="Times New Roman" w:eastAsia="Calibri" w:hAnsi="Times New Roman" w:cs="Times New Roman"/>
                <w:bCs/>
                <w:highlight w:val="white"/>
              </w:rPr>
              <w:t>электронной</w:t>
            </w:r>
          </w:p>
          <w:p w14:paraId="7D057464" w14:textId="77777777" w:rsidR="002D7567" w:rsidRPr="002D7567" w:rsidRDefault="002D7567" w:rsidP="002D7567">
            <w:pPr>
              <w:jc w:val="both"/>
              <w:rPr>
                <w:rFonts w:ascii="Times New Roman" w:eastAsia="Calibri" w:hAnsi="Times New Roman" w:cs="Times New Roman"/>
                <w:bCs/>
                <w:highlight w:val="white"/>
              </w:rPr>
            </w:pPr>
            <w:r w:rsidRPr="002D7567">
              <w:rPr>
                <w:rFonts w:ascii="Times New Roman" w:eastAsia="Calibri" w:hAnsi="Times New Roman" w:cs="Times New Roman"/>
                <w:bCs/>
                <w:highlight w:val="white"/>
              </w:rPr>
              <w:t>подписи</w:t>
            </w:r>
          </w:p>
        </w:tc>
      </w:tr>
    </w:tbl>
    <w:p w14:paraId="547DD729" w14:textId="77777777" w:rsidR="002D7567" w:rsidRPr="002D7567" w:rsidRDefault="002D7567" w:rsidP="002D7567">
      <w:pPr>
        <w:widowControl w:val="0"/>
        <w:spacing w:after="0" w:line="240" w:lineRule="auto"/>
        <w:jc w:val="right"/>
        <w:rPr>
          <w:rFonts w:ascii="Times New Roman" w:eastAsia="Times New Roman" w:hAnsi="Times New Roman" w:cs="Times New Roman"/>
          <w:b/>
          <w:color w:val="000000"/>
          <w:sz w:val="24"/>
          <w:szCs w:val="24"/>
          <w:highlight w:val="white"/>
          <w:lang w:eastAsia="ru-RU" w:bidi="ru-RU"/>
        </w:rPr>
        <w:sectPr w:rsidR="002D7567" w:rsidRPr="002D7567">
          <w:headerReference w:type="default" r:id="rId144"/>
          <w:footerReference w:type="default" r:id="rId145"/>
          <w:pgSz w:w="11906" w:h="16838"/>
          <w:pgMar w:top="1134" w:right="851" w:bottom="851" w:left="1701" w:header="539" w:footer="6" w:gutter="0"/>
          <w:cols w:space="1701"/>
          <w:docGrid w:linePitch="360"/>
        </w:sectPr>
      </w:pPr>
    </w:p>
    <w:p w14:paraId="7AB41828"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Calibri" w:hAnsi="Times New Roman" w:cs="Times New Roman"/>
          <w:b/>
          <w:color w:val="000000"/>
          <w:sz w:val="24"/>
          <w:szCs w:val="24"/>
          <w:highlight w:val="white"/>
          <w:lang w:eastAsia="ru-RU" w:bidi="ru-RU"/>
        </w:rPr>
        <w:lastRenderedPageBreak/>
        <w:t>Приложение № 4</w:t>
      </w:r>
      <w:r w:rsidRPr="002D7567">
        <w:rPr>
          <w:rFonts w:ascii="Times New Roman" w:eastAsia="Times New Roman" w:hAnsi="Times New Roman" w:cs="Times New Roman"/>
          <w:color w:val="000000"/>
          <w:sz w:val="24"/>
          <w:szCs w:val="24"/>
          <w:highlight w:val="white"/>
          <w:lang w:eastAsia="ru-RU" w:bidi="ru-RU"/>
        </w:rPr>
        <w:br/>
        <w:t>к типовой форме Административного регламента предоставления Муниципальной услуги</w:t>
      </w:r>
    </w:p>
    <w:p w14:paraId="6A0FB5AF" w14:textId="77777777" w:rsidR="002D7567" w:rsidRPr="002D7567" w:rsidRDefault="002D7567" w:rsidP="002D7567">
      <w:pPr>
        <w:widowControl w:val="0"/>
        <w:spacing w:after="0" w:line="276" w:lineRule="auto"/>
        <w:ind w:right="709"/>
        <w:jc w:val="center"/>
        <w:outlineLvl w:val="1"/>
        <w:rPr>
          <w:rFonts w:ascii="Times New Roman" w:eastAsia="Microsoft Sans Serif" w:hAnsi="Times New Roman" w:cs="Times New Roman"/>
          <w:b/>
          <w:bCs/>
          <w:color w:val="000000"/>
          <w:sz w:val="24"/>
          <w:szCs w:val="24"/>
          <w:highlight w:val="white"/>
          <w:lang w:eastAsia="ru-RU" w:bidi="ru-RU"/>
        </w:rPr>
      </w:pPr>
      <w:bookmarkStart w:id="39" w:name="_Toc1038777171"/>
      <w:r w:rsidRPr="002D7567">
        <w:rPr>
          <w:rFonts w:ascii="Times New Roman" w:eastAsia="Calibri" w:hAnsi="Times New Roman" w:cs="Times New Roman"/>
          <w:b/>
          <w:bCs/>
          <w:color w:val="000000"/>
          <w:sz w:val="24"/>
          <w:szCs w:val="24"/>
          <w:highlight w:val="white"/>
          <w:lang w:eastAsia="ru-RU" w:bidi="ru-RU"/>
        </w:rPr>
        <w:t>Форма</w:t>
      </w:r>
      <w:r w:rsidRPr="002D7567">
        <w:rPr>
          <w:rFonts w:ascii="Times New Roman" w:eastAsia="Calibri" w:hAnsi="Times New Roman" w:cs="Times New Roman"/>
          <w:b/>
          <w:bCs/>
          <w:color w:val="000000"/>
          <w:sz w:val="24"/>
          <w:szCs w:val="24"/>
          <w:highlight w:val="white"/>
          <w:lang w:eastAsia="ru-RU" w:bidi="ru-RU"/>
        </w:rPr>
        <w:br/>
        <w:t>решения о закрытии разрешения на осуществление земляных работ</w:t>
      </w:r>
      <w:bookmarkEnd w:id="39"/>
    </w:p>
    <w:p w14:paraId="77B9DDDA" w14:textId="77777777" w:rsidR="002D7567" w:rsidRPr="002D7567" w:rsidRDefault="002D7567" w:rsidP="002D7567">
      <w:pPr>
        <w:spacing w:after="0" w:line="360" w:lineRule="auto"/>
        <w:ind w:firstLine="709"/>
        <w:jc w:val="both"/>
        <w:rPr>
          <w:rFonts w:ascii="Times New Roman" w:eastAsia="Times New Roman" w:hAnsi="Times New Roman" w:cs="Times New Roman"/>
          <w:color w:val="000000"/>
          <w:sz w:val="24"/>
          <w:szCs w:val="24"/>
          <w:highlight w:val="white"/>
          <w:lang w:eastAsia="ru-RU" w:bidi="ru-RU"/>
        </w:rPr>
      </w:pPr>
    </w:p>
    <w:p w14:paraId="3080E7E3" w14:textId="77777777" w:rsidR="002D7567" w:rsidRPr="002D7567" w:rsidRDefault="002D7567" w:rsidP="002D7567">
      <w:pPr>
        <w:widowControl w:val="0"/>
        <w:spacing w:after="0" w:line="240" w:lineRule="auto"/>
        <w:jc w:val="center"/>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Calibri" w:hAnsi="Times New Roman" w:cs="Times New Roman"/>
          <w:bCs/>
          <w:color w:val="000000"/>
          <w:sz w:val="24"/>
          <w:szCs w:val="24"/>
          <w:highlight w:val="white"/>
          <w:u w:val="single"/>
          <w:lang w:eastAsia="ru-RU" w:bidi="ru-RU"/>
        </w:rPr>
        <w:t>__________________________________________________________________</w:t>
      </w:r>
    </w:p>
    <w:p w14:paraId="5C4CB453" w14:textId="77777777" w:rsidR="002D7567" w:rsidRPr="002D7567" w:rsidRDefault="002D7567" w:rsidP="002D7567">
      <w:pPr>
        <w:widowControl w:val="0"/>
        <w:spacing w:after="0" w:line="240" w:lineRule="auto"/>
        <w:jc w:val="center"/>
        <w:rPr>
          <w:rFonts w:ascii="Times New Roman" w:eastAsia="Microsoft Sans Serif" w:hAnsi="Times New Roman" w:cs="Times New Roman"/>
          <w:bCs/>
          <w:color w:val="000000"/>
          <w:sz w:val="24"/>
          <w:szCs w:val="24"/>
          <w:highlight w:val="white"/>
          <w:lang w:eastAsia="ru-RU" w:bidi="ru-RU"/>
        </w:rPr>
      </w:pPr>
      <w:r w:rsidRPr="002D7567">
        <w:rPr>
          <w:rFonts w:ascii="Times New Roman" w:eastAsia="Calibri" w:hAnsi="Times New Roman" w:cs="Times New Roman"/>
          <w:bCs/>
          <w:color w:val="000000"/>
          <w:sz w:val="24"/>
          <w:szCs w:val="24"/>
          <w:highlight w:val="white"/>
          <w:lang w:eastAsia="ru-RU" w:bidi="ru-RU"/>
        </w:rPr>
        <w:t>наименование уполномоченного на предоставление услуги</w:t>
      </w:r>
    </w:p>
    <w:p w14:paraId="05AEAB39" w14:textId="77777777" w:rsidR="002D7567" w:rsidRPr="002D7567" w:rsidRDefault="002D7567" w:rsidP="002D7567">
      <w:pPr>
        <w:widowControl w:val="0"/>
        <w:spacing w:after="0" w:line="240" w:lineRule="auto"/>
        <w:jc w:val="right"/>
        <w:rPr>
          <w:rFonts w:ascii="Times New Roman" w:eastAsia="Microsoft Sans Serif" w:hAnsi="Times New Roman" w:cs="Times New Roman"/>
          <w:bCs/>
          <w:color w:val="000000"/>
          <w:sz w:val="24"/>
          <w:szCs w:val="24"/>
          <w:highlight w:val="white"/>
          <w:lang w:eastAsia="ru-RU" w:bidi="ru-RU"/>
        </w:rPr>
      </w:pPr>
    </w:p>
    <w:p w14:paraId="18EB5FBC" w14:textId="77777777" w:rsidR="002D7567" w:rsidRPr="002D7567" w:rsidRDefault="002D7567" w:rsidP="002D7567">
      <w:pPr>
        <w:widowControl w:val="0"/>
        <w:spacing w:after="0" w:line="240" w:lineRule="auto"/>
        <w:ind w:left="5103"/>
        <w:rPr>
          <w:rFonts w:ascii="Times New Roman" w:eastAsia="Microsoft Sans Serif" w:hAnsi="Times New Roman" w:cs="Times New Roman"/>
          <w:bCs/>
          <w:vanish/>
          <w:color w:val="000000"/>
          <w:sz w:val="24"/>
          <w:szCs w:val="24"/>
          <w:highlight w:val="white"/>
          <w:u w:val="single"/>
          <w:lang w:eastAsia="ru-RU" w:bidi="ru-RU"/>
        </w:rPr>
      </w:pPr>
      <w:r w:rsidRPr="002D7567">
        <w:rPr>
          <w:rFonts w:ascii="Times New Roman" w:eastAsia="Calibri" w:hAnsi="Times New Roman" w:cs="Times New Roman"/>
          <w:bCs/>
          <w:color w:val="000000"/>
          <w:sz w:val="24"/>
          <w:szCs w:val="24"/>
          <w:highlight w:val="white"/>
          <w:lang w:eastAsia="ru-RU" w:bidi="ru-RU"/>
        </w:rPr>
        <w:t xml:space="preserve">Кому: </w:t>
      </w:r>
      <w:r w:rsidRPr="002D7567">
        <w:rPr>
          <w:rFonts w:ascii="Times New Roman" w:eastAsia="Calibri" w:hAnsi="Times New Roman" w:cs="Times New Roman"/>
          <w:bCs/>
          <w:color w:val="000000"/>
          <w:sz w:val="24"/>
          <w:szCs w:val="24"/>
          <w:highlight w:val="white"/>
          <w:u w:val="single"/>
          <w:lang w:eastAsia="ru-RU" w:bidi="ru-RU"/>
        </w:rPr>
        <w:t xml:space="preserve">_______________________                             </w:t>
      </w:r>
      <w:r w:rsidRPr="002D7567">
        <w:rPr>
          <w:rFonts w:ascii="Times New Roman" w:eastAsia="Calibri" w:hAnsi="Times New Roman" w:cs="Times New Roman"/>
          <w:bCs/>
          <w:vanish/>
          <w:color w:val="000000"/>
          <w:sz w:val="24"/>
          <w:szCs w:val="24"/>
          <w:highlight w:val="white"/>
          <w:u w:val="single"/>
          <w:lang w:eastAsia="ru-RU" w:bidi="ru-RU"/>
        </w:rPr>
        <w:t>;</w:t>
      </w:r>
    </w:p>
    <w:p w14:paraId="18C4615A" w14:textId="77777777" w:rsidR="002D7567" w:rsidRPr="002D7567" w:rsidRDefault="002D7567" w:rsidP="002D7567">
      <w:pPr>
        <w:widowControl w:val="0"/>
        <w:spacing w:after="0" w:line="240" w:lineRule="auto"/>
        <w:ind w:left="5103"/>
        <w:rPr>
          <w:rFonts w:ascii="Times New Roman" w:eastAsia="Microsoft Sans Serif" w:hAnsi="Times New Roman" w:cs="Times New Roman"/>
          <w:bCs/>
          <w:color w:val="000000"/>
          <w:sz w:val="24"/>
          <w:szCs w:val="24"/>
          <w:highlight w:val="white"/>
          <w:lang w:eastAsia="ru-RU" w:bidi="ru-RU"/>
        </w:rPr>
      </w:pPr>
    </w:p>
    <w:p w14:paraId="40D77A0F" w14:textId="77777777" w:rsidR="002D7567" w:rsidRPr="002D7567" w:rsidRDefault="002D7567" w:rsidP="002D7567">
      <w:pPr>
        <w:widowControl w:val="0"/>
        <w:spacing w:after="0" w:line="240" w:lineRule="auto"/>
        <w:ind w:left="5103"/>
        <w:rPr>
          <w:rFonts w:ascii="Times New Roman" w:eastAsia="Microsoft Sans Serif" w:hAnsi="Times New Roman" w:cs="Times New Roman"/>
          <w:bCs/>
          <w:i/>
          <w:iCs/>
          <w:color w:val="000000"/>
          <w:sz w:val="24"/>
          <w:szCs w:val="24"/>
          <w:highlight w:val="white"/>
          <w:lang w:eastAsia="ru-RU" w:bidi="ru-RU"/>
        </w:rPr>
      </w:pPr>
      <w:r w:rsidRPr="002D7567">
        <w:rPr>
          <w:rFonts w:ascii="Times New Roman" w:eastAsia="Calibri" w:hAnsi="Times New Roman" w:cs="Times New Roman"/>
          <w:bCs/>
          <w:i/>
          <w:iCs/>
          <w:color w:val="000000"/>
          <w:sz w:val="24"/>
          <w:szCs w:val="24"/>
          <w:highlight w:val="white"/>
          <w:lang w:eastAsia="ru-RU" w:bidi="ru-RU"/>
        </w:rPr>
        <w:t xml:space="preserve">(фамилия, имя, отчество (последнее – при наличии), наименование и данные документа, удостоверяющего личность – для физического </w:t>
      </w:r>
      <w:proofErr w:type="spellStart"/>
      <w:r w:rsidRPr="002D7567">
        <w:rPr>
          <w:rFonts w:ascii="Times New Roman" w:eastAsia="Calibri" w:hAnsi="Times New Roman" w:cs="Times New Roman"/>
          <w:bCs/>
          <w:i/>
          <w:iCs/>
          <w:color w:val="000000"/>
          <w:sz w:val="24"/>
          <w:szCs w:val="24"/>
          <w:highlight w:val="white"/>
          <w:lang w:eastAsia="ru-RU" w:bidi="ru-RU"/>
        </w:rPr>
        <w:t>лица;наименование</w:t>
      </w:r>
      <w:proofErr w:type="spellEnd"/>
      <w:r w:rsidRPr="002D7567">
        <w:rPr>
          <w:rFonts w:ascii="Times New Roman" w:eastAsia="Calibri" w:hAnsi="Times New Roman" w:cs="Times New Roman"/>
          <w:bCs/>
          <w:i/>
          <w:iCs/>
          <w:color w:val="000000"/>
          <w:sz w:val="24"/>
          <w:szCs w:val="24"/>
          <w:highlight w:val="white"/>
          <w:lang w:eastAsia="ru-RU" w:bidi="ru-RU"/>
        </w:rPr>
        <w:t xml:space="preserve">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14:paraId="25726C6A" w14:textId="77777777" w:rsidR="002D7567" w:rsidRPr="002D7567" w:rsidRDefault="002D7567" w:rsidP="002D7567">
      <w:pPr>
        <w:widowControl w:val="0"/>
        <w:spacing w:after="0" w:line="240" w:lineRule="auto"/>
        <w:ind w:left="5103"/>
        <w:rPr>
          <w:rFonts w:ascii="Times New Roman" w:eastAsia="Microsoft Sans Serif" w:hAnsi="Times New Roman" w:cs="Times New Roman"/>
          <w:bCs/>
          <w:color w:val="000000"/>
          <w:sz w:val="24"/>
          <w:szCs w:val="24"/>
          <w:highlight w:val="white"/>
          <w:lang w:eastAsia="ru-RU" w:bidi="ru-RU"/>
        </w:rPr>
      </w:pPr>
      <w:r w:rsidRPr="002D7567">
        <w:rPr>
          <w:rFonts w:ascii="Times New Roman" w:eastAsia="Calibri" w:hAnsi="Times New Roman" w:cs="Times New Roman"/>
          <w:bCs/>
          <w:color w:val="000000"/>
          <w:sz w:val="24"/>
          <w:szCs w:val="24"/>
          <w:highlight w:val="white"/>
          <w:u w:val="single"/>
          <w:lang w:eastAsia="ru-RU" w:bidi="ru-RU"/>
        </w:rPr>
        <w:t xml:space="preserve">             </w:t>
      </w:r>
      <w:r w:rsidRPr="002D7567">
        <w:rPr>
          <w:rFonts w:ascii="Times New Roman" w:eastAsia="Calibri" w:hAnsi="Times New Roman" w:cs="Times New Roman"/>
          <w:bCs/>
          <w:vanish/>
          <w:color w:val="000000"/>
          <w:sz w:val="24"/>
          <w:szCs w:val="24"/>
          <w:highlight w:val="white"/>
          <w:u w:val="single"/>
          <w:lang w:eastAsia="ru-RU" w:bidi="ru-RU"/>
        </w:rPr>
        <w:t>;</w:t>
      </w:r>
    </w:p>
    <w:p w14:paraId="31B5E59E" w14:textId="77777777" w:rsidR="002D7567" w:rsidRPr="002D7567" w:rsidRDefault="002D7567" w:rsidP="002D7567">
      <w:pPr>
        <w:widowControl w:val="0"/>
        <w:spacing w:after="0" w:line="240" w:lineRule="auto"/>
        <w:ind w:left="5103"/>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Calibri" w:hAnsi="Times New Roman" w:cs="Times New Roman"/>
          <w:bCs/>
          <w:color w:val="000000"/>
          <w:sz w:val="24"/>
          <w:szCs w:val="24"/>
          <w:highlight w:val="white"/>
          <w:lang w:eastAsia="ru-RU" w:bidi="ru-RU"/>
        </w:rPr>
        <w:t xml:space="preserve">Контактные данные: </w:t>
      </w:r>
      <w:r w:rsidRPr="002D7567">
        <w:rPr>
          <w:rFonts w:ascii="Times New Roman" w:eastAsia="Calibri" w:hAnsi="Times New Roman" w:cs="Times New Roman"/>
          <w:bCs/>
          <w:color w:val="000000"/>
          <w:sz w:val="24"/>
          <w:szCs w:val="24"/>
          <w:highlight w:val="white"/>
          <w:u w:val="single"/>
          <w:lang w:eastAsia="ru-RU" w:bidi="ru-RU"/>
        </w:rPr>
        <w:t>______________</w:t>
      </w:r>
    </w:p>
    <w:p w14:paraId="2A36A056" w14:textId="77777777" w:rsidR="002D7567" w:rsidRPr="002D7567" w:rsidRDefault="002D7567" w:rsidP="002D7567">
      <w:pPr>
        <w:widowControl w:val="0"/>
        <w:spacing w:after="0" w:line="240" w:lineRule="auto"/>
        <w:ind w:left="5103"/>
        <w:rPr>
          <w:rFonts w:ascii="Times New Roman" w:eastAsia="Microsoft Sans Serif" w:hAnsi="Times New Roman" w:cs="Times New Roman"/>
          <w:bCs/>
          <w:i/>
          <w:iCs/>
          <w:color w:val="000000"/>
          <w:sz w:val="24"/>
          <w:szCs w:val="24"/>
          <w:highlight w:val="white"/>
          <w:lang w:eastAsia="ru-RU" w:bidi="ru-RU"/>
        </w:rPr>
      </w:pPr>
      <w:r w:rsidRPr="002D7567">
        <w:rPr>
          <w:rFonts w:ascii="Times New Roman" w:eastAsia="Calibri" w:hAnsi="Times New Roman" w:cs="Times New Roman"/>
          <w:bCs/>
          <w:i/>
          <w:iCs/>
          <w:color w:val="000000"/>
          <w:sz w:val="24"/>
          <w:szCs w:val="24"/>
          <w:highlight w:val="white"/>
          <w:lang w:eastAsia="ru-RU" w:bidi="ru-RU"/>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14:paraId="0CB1D717" w14:textId="77777777" w:rsidR="002D7567" w:rsidRPr="002D7567" w:rsidRDefault="002D7567" w:rsidP="002D7567">
      <w:pPr>
        <w:widowControl w:val="0"/>
        <w:spacing w:after="0" w:line="240" w:lineRule="auto"/>
        <w:ind w:left="4678" w:hanging="142"/>
        <w:rPr>
          <w:rFonts w:ascii="Times New Roman" w:eastAsia="Microsoft Sans Serif" w:hAnsi="Times New Roman" w:cs="Times New Roman"/>
          <w:bCs/>
          <w:color w:val="000000"/>
          <w:sz w:val="24"/>
          <w:szCs w:val="24"/>
          <w:highlight w:val="white"/>
          <w:lang w:eastAsia="ru-RU" w:bidi="ru-RU"/>
        </w:rPr>
      </w:pPr>
    </w:p>
    <w:p w14:paraId="1D954AA6" w14:textId="77777777" w:rsidR="002D7567" w:rsidRPr="002D7567" w:rsidRDefault="002D7567" w:rsidP="002D7567">
      <w:pPr>
        <w:widowControl w:val="0"/>
        <w:spacing w:after="0" w:line="240" w:lineRule="auto"/>
        <w:jc w:val="center"/>
        <w:rPr>
          <w:rFonts w:ascii="Times New Roman" w:eastAsia="Microsoft Sans Serif" w:hAnsi="Times New Roman" w:cs="Times New Roman"/>
          <w:bCs/>
          <w:color w:val="000000"/>
          <w:sz w:val="24"/>
          <w:szCs w:val="24"/>
          <w:highlight w:val="white"/>
          <w:lang w:eastAsia="ru-RU" w:bidi="ru-RU"/>
        </w:rPr>
      </w:pPr>
      <w:r w:rsidRPr="002D7567">
        <w:rPr>
          <w:rFonts w:ascii="Times New Roman" w:eastAsia="Calibri" w:hAnsi="Times New Roman" w:cs="Times New Roman"/>
          <w:bCs/>
          <w:color w:val="000000"/>
          <w:sz w:val="24"/>
          <w:szCs w:val="24"/>
          <w:highlight w:val="white"/>
          <w:lang w:eastAsia="ru-RU" w:bidi="ru-RU"/>
        </w:rPr>
        <w:t>РЕШЕНИЕ</w:t>
      </w:r>
    </w:p>
    <w:p w14:paraId="035D8C1D" w14:textId="77777777" w:rsidR="002D7567" w:rsidRPr="002D7567" w:rsidRDefault="002D7567" w:rsidP="002D7567">
      <w:pPr>
        <w:widowControl w:val="0"/>
        <w:spacing w:after="0" w:line="240" w:lineRule="auto"/>
        <w:jc w:val="center"/>
        <w:rPr>
          <w:rFonts w:ascii="Times New Roman" w:eastAsia="Microsoft Sans Serif" w:hAnsi="Times New Roman" w:cs="Times New Roman"/>
          <w:color w:val="000000"/>
          <w:sz w:val="24"/>
          <w:szCs w:val="24"/>
          <w:highlight w:val="white"/>
          <w:lang w:eastAsia="ru-RU" w:bidi="ru-RU"/>
        </w:rPr>
      </w:pPr>
      <w:r w:rsidRPr="002D7567">
        <w:rPr>
          <w:rFonts w:ascii="Times New Roman" w:eastAsia="Calibri" w:hAnsi="Times New Roman" w:cs="Times New Roman"/>
          <w:color w:val="000000"/>
          <w:sz w:val="24"/>
          <w:szCs w:val="24"/>
          <w:highlight w:val="white"/>
          <w:lang w:eastAsia="ru-RU" w:bidi="ru-RU"/>
        </w:rPr>
        <w:t>о закрытии разрешения на осуществление земляных работ</w:t>
      </w:r>
    </w:p>
    <w:p w14:paraId="36D4E4CA" w14:textId="77777777" w:rsidR="002D7567" w:rsidRPr="002D7567" w:rsidRDefault="002D7567" w:rsidP="002D7567">
      <w:pPr>
        <w:widowControl w:val="0"/>
        <w:spacing w:after="0" w:line="240" w:lineRule="auto"/>
        <w:jc w:val="center"/>
        <w:rPr>
          <w:rFonts w:ascii="Times New Roman" w:eastAsia="Microsoft Sans Serif" w:hAnsi="Times New Roman" w:cs="Times New Roman"/>
          <w:color w:val="000000"/>
          <w:sz w:val="24"/>
          <w:szCs w:val="24"/>
          <w:highlight w:val="white"/>
          <w:lang w:eastAsia="ru-RU" w:bidi="ru-RU"/>
        </w:rPr>
      </w:pPr>
      <w:r w:rsidRPr="002D7567">
        <w:rPr>
          <w:rFonts w:ascii="Times New Roman" w:eastAsia="Calibri" w:hAnsi="Times New Roman" w:cs="Times New Roman"/>
          <w:bCs/>
          <w:color w:val="000000"/>
          <w:sz w:val="24"/>
          <w:szCs w:val="24"/>
          <w:highlight w:val="white"/>
          <w:u w:val="single"/>
          <w:lang w:eastAsia="ru-RU" w:bidi="ru-RU"/>
        </w:rPr>
        <w:t>_____________________________</w:t>
      </w:r>
    </w:p>
    <w:p w14:paraId="2059F253" w14:textId="77777777" w:rsidR="002D7567" w:rsidRPr="002D7567" w:rsidRDefault="002D7567" w:rsidP="002D7567">
      <w:pPr>
        <w:widowControl w:val="0"/>
        <w:spacing w:after="0" w:line="240" w:lineRule="auto"/>
        <w:jc w:val="center"/>
        <w:rPr>
          <w:rFonts w:ascii="Times New Roman" w:eastAsia="Microsoft Sans Serif" w:hAnsi="Times New Roman" w:cs="Times New Roman"/>
          <w:color w:val="000000"/>
          <w:sz w:val="24"/>
          <w:szCs w:val="24"/>
          <w:highlight w:val="white"/>
          <w:lang w:eastAsia="ru-RU" w:bidi="ru-RU"/>
        </w:rPr>
      </w:pPr>
    </w:p>
    <w:p w14:paraId="35B224EF" w14:textId="77777777" w:rsidR="002D7567" w:rsidRPr="002D7567" w:rsidRDefault="002D7567" w:rsidP="002D7567">
      <w:pPr>
        <w:widowControl w:val="0"/>
        <w:spacing w:after="0" w:line="240" w:lineRule="auto"/>
        <w:jc w:val="center"/>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Calibri" w:hAnsi="Times New Roman" w:cs="Times New Roman"/>
          <w:color w:val="000000"/>
          <w:sz w:val="24"/>
          <w:szCs w:val="24"/>
          <w:highlight w:val="white"/>
          <w:lang w:eastAsia="ru-RU" w:bidi="ru-RU"/>
        </w:rPr>
        <w:t>№</w:t>
      </w:r>
      <w:r w:rsidRPr="002D7567">
        <w:rPr>
          <w:rFonts w:ascii="Times New Roman" w:eastAsia="Calibri" w:hAnsi="Times New Roman" w:cs="Times New Roman"/>
          <w:bCs/>
          <w:color w:val="000000"/>
          <w:sz w:val="24"/>
          <w:szCs w:val="24"/>
          <w:highlight w:val="white"/>
          <w:u w:val="single"/>
          <w:lang w:eastAsia="ru-RU" w:bidi="ru-RU"/>
        </w:rPr>
        <w:t>______________</w:t>
      </w:r>
      <w:r w:rsidRPr="002D7567">
        <w:rPr>
          <w:rFonts w:ascii="Times New Roman" w:eastAsia="Calibri" w:hAnsi="Times New Roman" w:cs="Times New Roman"/>
          <w:color w:val="000000"/>
          <w:sz w:val="24"/>
          <w:szCs w:val="24"/>
          <w:highlight w:val="white"/>
          <w:lang w:eastAsia="ru-RU" w:bidi="ru-RU"/>
        </w:rPr>
        <w:tab/>
        <w:t xml:space="preserve">                                                Дата </w:t>
      </w:r>
      <w:r w:rsidRPr="002D7567">
        <w:rPr>
          <w:rFonts w:ascii="Times New Roman" w:eastAsia="Calibri" w:hAnsi="Times New Roman" w:cs="Times New Roman"/>
          <w:bCs/>
          <w:color w:val="000000"/>
          <w:sz w:val="24"/>
          <w:szCs w:val="24"/>
          <w:highlight w:val="white"/>
          <w:u w:val="single"/>
          <w:lang w:eastAsia="ru-RU" w:bidi="ru-RU"/>
        </w:rPr>
        <w:t>________________</w:t>
      </w:r>
    </w:p>
    <w:p w14:paraId="0E3FA2F1" w14:textId="77777777" w:rsidR="002D7567" w:rsidRPr="002D7567" w:rsidRDefault="002D7567" w:rsidP="002D7567">
      <w:pPr>
        <w:widowControl w:val="0"/>
        <w:spacing w:after="0" w:line="360" w:lineRule="auto"/>
        <w:jc w:val="center"/>
        <w:rPr>
          <w:rFonts w:ascii="Times New Roman" w:eastAsia="Microsoft Sans Serif" w:hAnsi="Times New Roman" w:cs="Times New Roman"/>
          <w:bCs/>
          <w:color w:val="000000"/>
          <w:sz w:val="24"/>
          <w:szCs w:val="24"/>
          <w:highlight w:val="white"/>
          <w:u w:val="single"/>
          <w:lang w:eastAsia="ru-RU" w:bidi="ru-RU"/>
        </w:rPr>
      </w:pPr>
    </w:p>
    <w:p w14:paraId="3A5AC148" w14:textId="77777777" w:rsidR="002D7567" w:rsidRPr="002D7567" w:rsidRDefault="002D7567" w:rsidP="002D7567">
      <w:pPr>
        <w:widowControl w:val="0"/>
        <w:spacing w:after="0" w:line="360" w:lineRule="auto"/>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Calibri" w:hAnsi="Times New Roman" w:cs="Times New Roman"/>
          <w:bCs/>
          <w:i/>
          <w:color w:val="000000"/>
          <w:sz w:val="24"/>
          <w:szCs w:val="24"/>
          <w:highlight w:val="white"/>
          <w:u w:val="single"/>
          <w:lang w:eastAsia="ru-RU" w:bidi="ru-RU"/>
        </w:rPr>
        <w:t>______________________</w:t>
      </w:r>
      <w:r w:rsidRPr="002D7567">
        <w:rPr>
          <w:rFonts w:ascii="Times New Roman" w:eastAsia="Calibri" w:hAnsi="Times New Roman" w:cs="Times New Roman"/>
          <w:bCs/>
          <w:color w:val="000000"/>
          <w:sz w:val="24"/>
          <w:szCs w:val="24"/>
          <w:highlight w:val="white"/>
          <w:lang w:eastAsia="ru-RU" w:bidi="ru-RU"/>
        </w:rPr>
        <w:t xml:space="preserve"> уведомляет Вас о закрытии разрешения на производство земляных работ  № </w:t>
      </w:r>
      <w:r w:rsidRPr="002D7567">
        <w:rPr>
          <w:rFonts w:ascii="Times New Roman" w:eastAsia="Calibri" w:hAnsi="Times New Roman" w:cs="Times New Roman"/>
          <w:bCs/>
          <w:color w:val="000000"/>
          <w:sz w:val="24"/>
          <w:szCs w:val="24"/>
          <w:highlight w:val="white"/>
          <w:u w:val="single"/>
          <w:lang w:eastAsia="ru-RU" w:bidi="ru-RU"/>
        </w:rPr>
        <w:t>________________</w:t>
      </w:r>
      <w:r w:rsidRPr="002D7567">
        <w:rPr>
          <w:rFonts w:ascii="Times New Roman" w:eastAsia="Calibri" w:hAnsi="Times New Roman" w:cs="Times New Roman"/>
          <w:bCs/>
          <w:color w:val="000000"/>
          <w:sz w:val="24"/>
          <w:szCs w:val="24"/>
          <w:highlight w:val="white"/>
          <w:lang w:eastAsia="ru-RU" w:bidi="ru-RU"/>
        </w:rPr>
        <w:t xml:space="preserve">      на выполнение работ     </w:t>
      </w:r>
      <w:r w:rsidRPr="002D7567">
        <w:rPr>
          <w:rFonts w:ascii="Times New Roman" w:eastAsia="Calibri" w:hAnsi="Times New Roman" w:cs="Times New Roman"/>
          <w:bCs/>
          <w:color w:val="000000"/>
          <w:sz w:val="24"/>
          <w:szCs w:val="24"/>
          <w:highlight w:val="white"/>
          <w:u w:val="single"/>
          <w:lang w:eastAsia="ru-RU" w:bidi="ru-RU"/>
        </w:rPr>
        <w:t>______________</w:t>
      </w:r>
      <w:r w:rsidRPr="002D7567">
        <w:rPr>
          <w:rFonts w:ascii="Times New Roman" w:eastAsia="Calibri" w:hAnsi="Times New Roman" w:cs="Times New Roman"/>
          <w:bCs/>
          <w:color w:val="000000"/>
          <w:sz w:val="24"/>
          <w:szCs w:val="24"/>
          <w:highlight w:val="white"/>
          <w:lang w:eastAsia="ru-RU" w:bidi="ru-RU"/>
        </w:rPr>
        <w:t xml:space="preserve">  , проведенных по адресу </w:t>
      </w:r>
      <w:r w:rsidRPr="002D7567">
        <w:rPr>
          <w:rFonts w:ascii="Times New Roman" w:eastAsia="Calibri" w:hAnsi="Times New Roman" w:cs="Times New Roman"/>
          <w:bCs/>
          <w:color w:val="000000"/>
          <w:sz w:val="24"/>
          <w:szCs w:val="24"/>
          <w:highlight w:val="white"/>
          <w:u w:val="single"/>
          <w:lang w:eastAsia="ru-RU" w:bidi="ru-RU"/>
        </w:rPr>
        <w:t>_________________________________________________________________________.</w:t>
      </w:r>
    </w:p>
    <w:p w14:paraId="46B5B6CE" w14:textId="77777777" w:rsidR="002D7567" w:rsidRPr="002D7567" w:rsidRDefault="002D7567" w:rsidP="002D7567">
      <w:pPr>
        <w:widowControl w:val="0"/>
        <w:spacing w:after="0" w:line="240" w:lineRule="auto"/>
        <w:rPr>
          <w:rFonts w:ascii="Times New Roman" w:eastAsia="Microsoft Sans Serif" w:hAnsi="Times New Roman" w:cs="Times New Roman"/>
          <w:color w:val="000000"/>
          <w:sz w:val="24"/>
          <w:szCs w:val="24"/>
          <w:highlight w:val="white"/>
          <w:lang w:eastAsia="ru-RU" w:bidi="ru-RU"/>
        </w:rPr>
      </w:pPr>
      <w:r w:rsidRPr="002D7567">
        <w:rPr>
          <w:rFonts w:ascii="Times New Roman" w:eastAsia="Calibri" w:hAnsi="Times New Roman" w:cs="Times New Roman"/>
          <w:color w:val="000000"/>
          <w:sz w:val="24"/>
          <w:szCs w:val="24"/>
          <w:highlight w:val="white"/>
          <w:lang w:eastAsia="ru-RU" w:bidi="ru-RU"/>
        </w:rPr>
        <w:t xml:space="preserve">      Особые отметки ________________________________________________________</w:t>
      </w:r>
    </w:p>
    <w:p w14:paraId="4432D9E6" w14:textId="77777777" w:rsidR="002D7567" w:rsidRPr="002D7567" w:rsidRDefault="002D7567" w:rsidP="002D7567">
      <w:pPr>
        <w:widowControl w:val="0"/>
        <w:spacing w:after="0" w:line="240" w:lineRule="auto"/>
        <w:rPr>
          <w:rFonts w:ascii="Times New Roman" w:eastAsia="Microsoft Sans Serif" w:hAnsi="Times New Roman" w:cs="Times New Roman"/>
          <w:color w:val="000000"/>
          <w:sz w:val="24"/>
          <w:szCs w:val="24"/>
          <w:highlight w:val="white"/>
          <w:lang w:eastAsia="ru-RU" w:bidi="ru-RU"/>
        </w:rPr>
      </w:pPr>
      <w:r w:rsidRPr="002D7567">
        <w:rPr>
          <w:rFonts w:ascii="Times New Roman" w:eastAsia="Calibri" w:hAnsi="Times New Roman" w:cs="Times New Roman"/>
          <w:bCs/>
          <w:color w:val="000000"/>
          <w:sz w:val="24"/>
          <w:szCs w:val="24"/>
          <w:highlight w:val="white"/>
          <w:u w:val="single"/>
          <w:lang w:eastAsia="ru-RU" w:bidi="ru-RU"/>
        </w:rPr>
        <w:t>____________________________________________________________________________</w:t>
      </w:r>
      <w:r w:rsidRPr="002D7567">
        <w:rPr>
          <w:rFonts w:ascii="Times New Roman" w:eastAsia="Calibri" w:hAnsi="Times New Roman" w:cs="Times New Roman"/>
          <w:color w:val="000000"/>
          <w:sz w:val="24"/>
          <w:szCs w:val="24"/>
          <w:highlight w:val="white"/>
          <w:lang w:eastAsia="ru-RU" w:bidi="ru-RU"/>
        </w:rPr>
        <w:t>.</w:t>
      </w:r>
    </w:p>
    <w:p w14:paraId="6DDE16F5" w14:textId="77777777" w:rsidR="002D7567" w:rsidRPr="002D7567" w:rsidRDefault="002D7567" w:rsidP="002D7567">
      <w:pPr>
        <w:widowControl w:val="0"/>
        <w:tabs>
          <w:tab w:val="left" w:pos="4820"/>
        </w:tabs>
        <w:spacing w:after="0" w:line="240" w:lineRule="auto"/>
        <w:ind w:left="4820" w:firstLine="2551"/>
        <w:contextualSpacing/>
        <w:rPr>
          <w:rFonts w:ascii="Times New Roman" w:eastAsia="Microsoft Sans Serif" w:hAnsi="Times New Roman" w:cs="Times New Roman"/>
          <w:color w:val="000000"/>
          <w:sz w:val="24"/>
          <w:szCs w:val="24"/>
          <w:highlight w:val="white"/>
          <w:lang w:eastAsia="ru-RU" w:bidi="ru-RU"/>
        </w:rPr>
      </w:pPr>
    </w:p>
    <w:tbl>
      <w:tblPr>
        <w:tblStyle w:val="130"/>
        <w:tblW w:w="9627" w:type="dxa"/>
        <w:tblLook w:val="04A0" w:firstRow="1" w:lastRow="0" w:firstColumn="1" w:lastColumn="0" w:noHBand="0" w:noVBand="1"/>
      </w:tblPr>
      <w:tblGrid>
        <w:gridCol w:w="5098"/>
        <w:gridCol w:w="4529"/>
      </w:tblGrid>
      <w:tr w:rsidR="002D7567" w:rsidRPr="002D7567" w14:paraId="21DD1F8C" w14:textId="77777777" w:rsidTr="00E01758">
        <w:tc>
          <w:tcPr>
            <w:tcW w:w="5097" w:type="dxa"/>
            <w:tcBorders>
              <w:top w:val="none" w:sz="4" w:space="0" w:color="000000"/>
              <w:left w:val="none" w:sz="4" w:space="0" w:color="000000"/>
              <w:bottom w:val="none" w:sz="4" w:space="0" w:color="000000"/>
            </w:tcBorders>
          </w:tcPr>
          <w:p w14:paraId="7C239D00" w14:textId="77777777" w:rsidR="002D7567" w:rsidRPr="002D7567" w:rsidRDefault="002D7567" w:rsidP="002D7567">
            <w:pPr>
              <w:spacing w:after="160" w:line="259" w:lineRule="auto"/>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{Ф.И.О. должность уполномоченного сотрудника}</w:t>
            </w:r>
          </w:p>
        </w:tc>
        <w:tc>
          <w:tcPr>
            <w:tcW w:w="4529" w:type="dxa"/>
          </w:tcPr>
          <w:p w14:paraId="7D4B0DB2" w14:textId="77777777" w:rsidR="002D7567" w:rsidRPr="002D7567" w:rsidRDefault="002D7567" w:rsidP="002D7567">
            <w:pPr>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Сведения о сертификате</w:t>
            </w:r>
          </w:p>
          <w:p w14:paraId="435959E1" w14:textId="77777777" w:rsidR="002D7567" w:rsidRPr="002D7567" w:rsidRDefault="002D7567" w:rsidP="002D7567">
            <w:pPr>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электронной</w:t>
            </w:r>
          </w:p>
          <w:p w14:paraId="55D9DC16" w14:textId="77777777" w:rsidR="002D7567" w:rsidRPr="002D7567" w:rsidRDefault="002D7567" w:rsidP="002D7567">
            <w:pPr>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подписи</w:t>
            </w:r>
          </w:p>
        </w:tc>
      </w:tr>
    </w:tbl>
    <w:p w14:paraId="3B0FF262"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color w:val="000000"/>
          <w:sz w:val="24"/>
          <w:szCs w:val="24"/>
          <w:highlight w:val="white"/>
          <w:lang w:eastAsia="ru-RU" w:bidi="ru-RU"/>
        </w:rPr>
      </w:pPr>
    </w:p>
    <w:p w14:paraId="6DD2801A"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3F8951DE"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12168532"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050096F3"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r w:rsidRPr="002D7567">
        <w:rPr>
          <w:rFonts w:ascii="Times New Roman" w:eastAsia="Calibri" w:hAnsi="Times New Roman" w:cs="Times New Roman"/>
          <w:b/>
          <w:bCs/>
          <w:color w:val="000000"/>
          <w:sz w:val="24"/>
          <w:szCs w:val="24"/>
          <w:highlight w:val="white"/>
          <w:lang w:eastAsia="ru-RU" w:bidi="ru-RU"/>
        </w:rPr>
        <w:t>Приложение № 4.1</w:t>
      </w:r>
      <w:r w:rsidRPr="002D7567">
        <w:rPr>
          <w:rFonts w:ascii="Times New Roman" w:eastAsia="Times New Roman" w:hAnsi="Times New Roman" w:cs="Times New Roman"/>
          <w:b/>
          <w:bCs/>
          <w:color w:val="000000"/>
          <w:sz w:val="24"/>
          <w:szCs w:val="24"/>
          <w:highlight w:val="white"/>
          <w:lang w:eastAsia="ru-RU" w:bidi="ru-RU"/>
        </w:rPr>
        <w:br/>
        <w:t xml:space="preserve">к типовой форме Административного </w:t>
      </w:r>
      <w:r w:rsidRPr="002D7567">
        <w:rPr>
          <w:rFonts w:ascii="Times New Roman" w:eastAsia="Times New Roman" w:hAnsi="Times New Roman" w:cs="Times New Roman"/>
          <w:b/>
          <w:bCs/>
          <w:color w:val="000000"/>
          <w:sz w:val="24"/>
          <w:szCs w:val="24"/>
          <w:highlight w:val="white"/>
          <w:lang w:eastAsia="ru-RU" w:bidi="ru-RU"/>
        </w:rPr>
        <w:lastRenderedPageBreak/>
        <w:t>регламента предоставления Муниципальной услуг</w:t>
      </w:r>
    </w:p>
    <w:p w14:paraId="02AB9C35" w14:textId="77777777" w:rsidR="002D7567" w:rsidRPr="002D7567" w:rsidRDefault="002D7567" w:rsidP="002D7567">
      <w:pPr>
        <w:widowControl w:val="0"/>
        <w:spacing w:after="220" w:line="240" w:lineRule="auto"/>
        <w:ind w:firstLine="720"/>
        <w:jc w:val="center"/>
        <w:outlineLvl w:val="1"/>
        <w:rPr>
          <w:rFonts w:ascii="Times New Roman" w:eastAsia="Times New Roman" w:hAnsi="Times New Roman" w:cs="Times New Roman"/>
          <w:b/>
          <w:color w:val="000000"/>
          <w:sz w:val="24"/>
          <w:szCs w:val="24"/>
          <w:highlight w:val="white"/>
          <w:lang w:eastAsia="ru-RU" w:bidi="ru-RU"/>
        </w:rPr>
      </w:pPr>
      <w:bookmarkStart w:id="40" w:name="_Toc1038777161"/>
      <w:r w:rsidRPr="002D7567">
        <w:rPr>
          <w:rFonts w:ascii="Times New Roman" w:eastAsia="Calibri" w:hAnsi="Times New Roman" w:cs="Times New Roman"/>
          <w:b/>
          <w:bCs/>
          <w:color w:val="000000"/>
          <w:sz w:val="24"/>
          <w:szCs w:val="24"/>
          <w:highlight w:val="white"/>
          <w:lang w:eastAsia="ru-RU" w:bidi="ru-RU"/>
        </w:rPr>
        <w:t>Форма акта о завершении земляных работ и выполненном благоустройстве</w:t>
      </w:r>
      <w:bookmarkEnd w:id="40"/>
    </w:p>
    <w:p w14:paraId="0C944C03" w14:textId="77777777" w:rsidR="002D7567" w:rsidRPr="002D7567" w:rsidRDefault="002D7567" w:rsidP="002D7567">
      <w:pPr>
        <w:widowControl w:val="0"/>
        <w:spacing w:after="480" w:line="240" w:lineRule="auto"/>
        <w:jc w:val="center"/>
        <w:rPr>
          <w:rFonts w:ascii="Times New Roman" w:eastAsia="Times New Roman" w:hAnsi="Times New Roman" w:cs="Times New Roman"/>
          <w:color w:val="000000"/>
          <w:sz w:val="26"/>
          <w:szCs w:val="26"/>
          <w:highlight w:val="white"/>
          <w:lang w:eastAsia="ru-RU" w:bidi="ru-RU"/>
        </w:rPr>
      </w:pPr>
      <w:r w:rsidRPr="002D7567">
        <w:rPr>
          <w:rFonts w:ascii="Times New Roman" w:eastAsia="Calibri" w:hAnsi="Times New Roman" w:cs="Times New Roman"/>
          <w:b/>
          <w:bCs/>
          <w:color w:val="000000"/>
          <w:sz w:val="24"/>
          <w:szCs w:val="24"/>
          <w:highlight w:val="white"/>
          <w:lang w:eastAsia="ru-RU" w:bidi="ru-RU"/>
        </w:rPr>
        <w:t>АКТ</w:t>
      </w:r>
      <w:r w:rsidRPr="002D7567">
        <w:rPr>
          <w:rFonts w:ascii="Times New Roman" w:eastAsia="Calibri" w:hAnsi="Times New Roman" w:cs="Times New Roman"/>
          <w:b/>
          <w:bCs/>
          <w:color w:val="000000"/>
          <w:sz w:val="24"/>
          <w:szCs w:val="24"/>
          <w:highlight w:val="white"/>
          <w:lang w:eastAsia="ru-RU" w:bidi="ru-RU"/>
        </w:rPr>
        <w:br/>
        <w:t>о завершении земляных работ и выполненном благоустройстве</w:t>
      </w:r>
      <w:r w:rsidRPr="002D7567">
        <w:rPr>
          <w:rFonts w:ascii="Times New Roman" w:eastAsia="Calibri" w:hAnsi="Times New Roman" w:cs="Times New Roman"/>
          <w:b/>
          <w:bCs/>
          <w:color w:val="000000"/>
          <w:sz w:val="26"/>
          <w:szCs w:val="26"/>
          <w:highlight w:val="white"/>
          <w:vertAlign w:val="superscript"/>
          <w:lang w:eastAsia="ru-RU" w:bidi="ru-RU"/>
        </w:rPr>
        <w:footnoteReference w:id="3"/>
      </w:r>
    </w:p>
    <w:p w14:paraId="3034CFC2" w14:textId="77777777" w:rsidR="002D7567" w:rsidRPr="002D7567" w:rsidRDefault="002D7567" w:rsidP="002D7567">
      <w:pPr>
        <w:widowControl w:val="0"/>
        <w:spacing w:after="0" w:line="240" w:lineRule="auto"/>
        <w:ind w:firstLine="960"/>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(организация, предприятие/ФИО, производитель работ)</w:t>
      </w:r>
    </w:p>
    <w:p w14:paraId="75130694" w14:textId="77777777" w:rsidR="002D7567" w:rsidRPr="002D7567" w:rsidRDefault="002D7567" w:rsidP="002D7567">
      <w:pPr>
        <w:widowControl w:val="0"/>
        <w:tabs>
          <w:tab w:val="left" w:leader="underscore" w:pos="8981"/>
        </w:tabs>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адрес:</w:t>
      </w:r>
      <w:r w:rsidRPr="002D7567">
        <w:rPr>
          <w:rFonts w:ascii="Times New Roman" w:eastAsia="Times New Roman" w:hAnsi="Times New Roman" w:cs="Times New Roman"/>
          <w:color w:val="000000"/>
          <w:sz w:val="24"/>
          <w:szCs w:val="24"/>
          <w:highlight w:val="white"/>
          <w:lang w:eastAsia="ru-RU" w:bidi="ru-RU"/>
        </w:rPr>
        <w:tab/>
      </w:r>
    </w:p>
    <w:p w14:paraId="75F046CC" w14:textId="77777777" w:rsidR="002D7567" w:rsidRPr="002D7567" w:rsidRDefault="002D7567" w:rsidP="002D7567">
      <w:pPr>
        <w:widowControl w:val="0"/>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Земляные работы производились по адресу:</w:t>
      </w:r>
    </w:p>
    <w:p w14:paraId="1DD8FF6A" w14:textId="77777777" w:rsidR="002D7567" w:rsidRPr="002D7567" w:rsidRDefault="002D7567" w:rsidP="002D7567">
      <w:pPr>
        <w:widowControl w:val="0"/>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Разрешение на производство земляных работ № от</w:t>
      </w:r>
    </w:p>
    <w:p w14:paraId="28CB505D" w14:textId="77777777" w:rsidR="002D7567" w:rsidRPr="002D7567" w:rsidRDefault="002D7567" w:rsidP="002D7567">
      <w:pPr>
        <w:widowControl w:val="0"/>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Комиссия в составе:</w:t>
      </w:r>
    </w:p>
    <w:p w14:paraId="1AD6C4DF" w14:textId="77777777" w:rsidR="002D7567" w:rsidRPr="002D7567" w:rsidRDefault="002D7567" w:rsidP="002D7567">
      <w:pPr>
        <w:widowControl w:val="0"/>
        <w:pBdr>
          <w:bottom w:val="single" w:sz="4" w:space="0" w:color="000000"/>
        </w:pBdr>
        <w:spacing w:after="22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представителя организации, производящей земляные работы (подрядчика)</w:t>
      </w:r>
    </w:p>
    <w:p w14:paraId="3C4B649F" w14:textId="77777777" w:rsidR="002D7567" w:rsidRPr="002D7567" w:rsidRDefault="002D7567" w:rsidP="002D7567">
      <w:pPr>
        <w:widowControl w:val="0"/>
        <w:spacing w:after="0" w:line="240" w:lineRule="auto"/>
        <w:ind w:left="1800"/>
        <w:jc w:val="both"/>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(Ф.И.О., должность)</w:t>
      </w:r>
    </w:p>
    <w:p w14:paraId="335FF7C9" w14:textId="77777777" w:rsidR="002D7567" w:rsidRPr="002D7567" w:rsidRDefault="002D7567" w:rsidP="002D7567">
      <w:pPr>
        <w:widowControl w:val="0"/>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представителя организации, выполнившей благоустройство</w:t>
      </w:r>
    </w:p>
    <w:p w14:paraId="03B1B390" w14:textId="77777777" w:rsidR="002D7567" w:rsidRPr="002D7567" w:rsidRDefault="002D7567" w:rsidP="002D7567">
      <w:pPr>
        <w:widowControl w:val="0"/>
        <w:pBdr>
          <w:bottom w:val="single" w:sz="4" w:space="0" w:color="000000"/>
        </w:pBdr>
        <w:spacing w:after="220" w:line="240" w:lineRule="auto"/>
        <w:ind w:left="3420"/>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(Ф.И.О., должность)</w:t>
      </w:r>
    </w:p>
    <w:p w14:paraId="5342511C" w14:textId="77777777" w:rsidR="002D7567" w:rsidRPr="002D7567" w:rsidRDefault="002D7567" w:rsidP="002D7567">
      <w:pPr>
        <w:widowControl w:val="0"/>
        <w:tabs>
          <w:tab w:val="left" w:leader="underscore" w:pos="8981"/>
        </w:tabs>
        <w:spacing w:after="0" w:line="23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представителя управляющей организации или жилищно-эксплуатационной организации</w:t>
      </w:r>
      <w:r w:rsidRPr="002D7567">
        <w:rPr>
          <w:rFonts w:ascii="Times New Roman" w:eastAsia="Times New Roman" w:hAnsi="Times New Roman" w:cs="Times New Roman"/>
          <w:color w:val="000000"/>
          <w:sz w:val="24"/>
          <w:szCs w:val="24"/>
          <w:highlight w:val="white"/>
          <w:lang w:eastAsia="ru-RU" w:bidi="ru-RU"/>
        </w:rPr>
        <w:tab/>
      </w:r>
    </w:p>
    <w:p w14:paraId="322E890C" w14:textId="77777777" w:rsidR="002D7567" w:rsidRPr="002D7567" w:rsidRDefault="002D7567" w:rsidP="002D7567">
      <w:pPr>
        <w:widowControl w:val="0"/>
        <w:spacing w:after="220" w:line="230" w:lineRule="auto"/>
        <w:ind w:left="1800"/>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(Ф.И.О., должность)</w:t>
      </w:r>
    </w:p>
    <w:p w14:paraId="3E4C5E16" w14:textId="77777777" w:rsidR="002D7567" w:rsidRPr="002D7567" w:rsidRDefault="002D7567" w:rsidP="002D7567">
      <w:pPr>
        <w:widowControl w:val="0"/>
        <w:tabs>
          <w:tab w:val="left" w:leader="underscore" w:pos="3950"/>
          <w:tab w:val="left" w:leader="underscore" w:pos="5544"/>
        </w:tabs>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произвела освидетельствование территории, на которой производились земляные и </w:t>
      </w:r>
      <w:proofErr w:type="spellStart"/>
      <w:r w:rsidRPr="002D7567">
        <w:rPr>
          <w:rFonts w:ascii="Times New Roman" w:eastAsia="Times New Roman" w:hAnsi="Times New Roman" w:cs="Times New Roman"/>
          <w:color w:val="000000"/>
          <w:sz w:val="24"/>
          <w:szCs w:val="24"/>
          <w:highlight w:val="white"/>
          <w:lang w:eastAsia="ru-RU" w:bidi="ru-RU"/>
        </w:rPr>
        <w:t>благоустроительные</w:t>
      </w:r>
      <w:proofErr w:type="spellEnd"/>
      <w:r w:rsidRPr="002D7567">
        <w:rPr>
          <w:rFonts w:ascii="Times New Roman" w:eastAsia="Times New Roman" w:hAnsi="Times New Roman" w:cs="Times New Roman"/>
          <w:color w:val="000000"/>
          <w:sz w:val="24"/>
          <w:szCs w:val="24"/>
          <w:highlight w:val="white"/>
          <w:lang w:eastAsia="ru-RU" w:bidi="ru-RU"/>
        </w:rPr>
        <w:t xml:space="preserve"> работы, на «</w:t>
      </w:r>
      <w:r w:rsidRPr="002D7567">
        <w:rPr>
          <w:rFonts w:ascii="Times New Roman" w:eastAsia="Times New Roman" w:hAnsi="Times New Roman" w:cs="Times New Roman"/>
          <w:color w:val="000000"/>
          <w:sz w:val="24"/>
          <w:szCs w:val="24"/>
          <w:highlight w:val="white"/>
          <w:lang w:eastAsia="ru-RU" w:bidi="ru-RU"/>
        </w:rPr>
        <w:tab/>
        <w:t>» 20</w:t>
      </w:r>
      <w:r w:rsidRPr="002D7567">
        <w:rPr>
          <w:rFonts w:ascii="Times New Roman" w:eastAsia="Times New Roman" w:hAnsi="Times New Roman" w:cs="Times New Roman"/>
          <w:color w:val="000000"/>
          <w:sz w:val="24"/>
          <w:szCs w:val="24"/>
          <w:highlight w:val="white"/>
          <w:lang w:eastAsia="ru-RU" w:bidi="ru-RU"/>
        </w:rPr>
        <w:tab/>
        <w:t>г. и составила настоящий</w:t>
      </w:r>
    </w:p>
    <w:p w14:paraId="12C24BD6" w14:textId="77777777" w:rsidR="002D7567" w:rsidRPr="002D7567" w:rsidRDefault="002D7567" w:rsidP="002D7567">
      <w:pPr>
        <w:widowControl w:val="0"/>
        <w:pBdr>
          <w:bottom w:val="single" w:sz="4" w:space="0" w:color="000000"/>
        </w:pBdr>
        <w:spacing w:after="54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акт на предмет выполнения </w:t>
      </w:r>
      <w:proofErr w:type="spellStart"/>
      <w:r w:rsidRPr="002D7567">
        <w:rPr>
          <w:rFonts w:ascii="Times New Roman" w:eastAsia="Times New Roman" w:hAnsi="Times New Roman" w:cs="Times New Roman"/>
          <w:color w:val="000000"/>
          <w:sz w:val="24"/>
          <w:szCs w:val="24"/>
          <w:highlight w:val="white"/>
          <w:lang w:eastAsia="ru-RU" w:bidi="ru-RU"/>
        </w:rPr>
        <w:t>благоустроительных</w:t>
      </w:r>
      <w:proofErr w:type="spellEnd"/>
      <w:r w:rsidRPr="002D7567">
        <w:rPr>
          <w:rFonts w:ascii="Times New Roman" w:eastAsia="Times New Roman" w:hAnsi="Times New Roman" w:cs="Times New Roman"/>
          <w:color w:val="000000"/>
          <w:sz w:val="24"/>
          <w:szCs w:val="24"/>
          <w:highlight w:val="white"/>
          <w:lang w:eastAsia="ru-RU" w:bidi="ru-RU"/>
        </w:rPr>
        <w:t xml:space="preserve"> работ в полном объеме</w:t>
      </w:r>
    </w:p>
    <w:p w14:paraId="42E3FC0D" w14:textId="77777777" w:rsidR="002D7567" w:rsidRPr="002D7567" w:rsidRDefault="002D7567" w:rsidP="002D7567">
      <w:pPr>
        <w:widowControl w:val="0"/>
        <w:spacing w:after="22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Представитель организации, производившей земляные работы (подрядчик),</w:t>
      </w:r>
    </w:p>
    <w:p w14:paraId="3F49581D" w14:textId="77777777" w:rsidR="002D7567" w:rsidRPr="002D7567" w:rsidRDefault="002D7567" w:rsidP="002D7567">
      <w:pPr>
        <w:widowControl w:val="0"/>
        <w:pBdr>
          <w:top w:val="single" w:sz="4" w:space="0" w:color="000000"/>
          <w:bottom w:val="single" w:sz="4" w:space="0" w:color="000000"/>
        </w:pBdr>
        <w:spacing w:after="0" w:line="240" w:lineRule="auto"/>
        <w:ind w:left="6900"/>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(подпись)</w:t>
      </w:r>
    </w:p>
    <w:p w14:paraId="7BC61EC2" w14:textId="77777777" w:rsidR="002D7567" w:rsidRPr="002D7567" w:rsidRDefault="002D7567" w:rsidP="002D7567">
      <w:pPr>
        <w:widowControl w:val="0"/>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Представитель организации, выполнившей благоустройство,</w:t>
      </w:r>
    </w:p>
    <w:p w14:paraId="7A96EA97" w14:textId="77777777" w:rsidR="002D7567" w:rsidRPr="002D7567" w:rsidRDefault="002D7567" w:rsidP="002D7567">
      <w:pPr>
        <w:widowControl w:val="0"/>
        <w:spacing w:after="0" w:line="240" w:lineRule="auto"/>
        <w:ind w:right="2080"/>
        <w:jc w:val="right"/>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(подпись)</w:t>
      </w:r>
    </w:p>
    <w:p w14:paraId="0AB29546" w14:textId="77777777" w:rsidR="002D7567" w:rsidRPr="002D7567" w:rsidRDefault="002D7567" w:rsidP="002D7567">
      <w:pPr>
        <w:widowControl w:val="0"/>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 xml:space="preserve">Представитель владельца объекта благоустройства, управляющей организации или жилищно-эксплуатационной организации </w:t>
      </w:r>
    </w:p>
    <w:p w14:paraId="00155FFF" w14:textId="77777777" w:rsidR="002D7567" w:rsidRPr="002D7567" w:rsidRDefault="002D7567" w:rsidP="002D7567">
      <w:pPr>
        <w:widowControl w:val="0"/>
        <w:spacing w:after="0" w:line="218" w:lineRule="auto"/>
        <w:ind w:right="2020"/>
        <w:jc w:val="both"/>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(подпись)</w:t>
      </w:r>
    </w:p>
    <w:p w14:paraId="4F106AA4" w14:textId="77777777" w:rsidR="002D7567" w:rsidRPr="002D7567" w:rsidRDefault="002D7567" w:rsidP="002D7567">
      <w:pPr>
        <w:widowControl w:val="0"/>
        <w:spacing w:after="0" w:line="240" w:lineRule="auto"/>
        <w:jc w:val="both"/>
        <w:rPr>
          <w:rFonts w:ascii="Times New Roman" w:eastAsia="Times New Roman" w:hAnsi="Times New Roman" w:cs="Times New Roman"/>
          <w:color w:val="000000"/>
          <w:highlight w:val="white"/>
          <w:lang w:eastAsia="ru-RU" w:bidi="ru-RU"/>
        </w:rPr>
      </w:pPr>
      <w:r w:rsidRPr="002D7567">
        <w:rPr>
          <w:rFonts w:ascii="Times New Roman" w:eastAsia="Calibri" w:hAnsi="Times New Roman" w:cs="Times New Roman"/>
          <w:color w:val="000000"/>
          <w:highlight w:val="white"/>
          <w:lang w:eastAsia="ru-RU" w:bidi="ru-RU"/>
        </w:rPr>
        <w:t>Приложение:</w:t>
      </w:r>
    </w:p>
    <w:p w14:paraId="43D7E77A" w14:textId="77777777" w:rsidR="002D7567" w:rsidRPr="002D7567" w:rsidRDefault="002D7567" w:rsidP="00154CED">
      <w:pPr>
        <w:widowControl w:val="0"/>
        <w:numPr>
          <w:ilvl w:val="0"/>
          <w:numId w:val="49"/>
        </w:numPr>
        <w:tabs>
          <w:tab w:val="left" w:pos="253"/>
        </w:tabs>
        <w:spacing w:after="0" w:line="240" w:lineRule="auto"/>
        <w:jc w:val="both"/>
        <w:rPr>
          <w:rFonts w:ascii="Times New Roman" w:eastAsia="Times New Roman" w:hAnsi="Times New Roman" w:cs="Times New Roman"/>
          <w:color w:val="000000"/>
          <w:highlight w:val="white"/>
          <w:lang w:eastAsia="ru-RU" w:bidi="ru-RU"/>
        </w:rPr>
      </w:pPr>
      <w:bookmarkStart w:id="41" w:name="bookmark5731"/>
      <w:bookmarkEnd w:id="41"/>
      <w:r w:rsidRPr="002D7567">
        <w:rPr>
          <w:rFonts w:ascii="Times New Roman" w:eastAsia="Calibri" w:hAnsi="Times New Roman" w:cs="Times New Roman"/>
          <w:color w:val="000000"/>
          <w:highlight w:val="white"/>
          <w:lang w:eastAsia="ru-RU" w:bidi="ru-RU"/>
        </w:rPr>
        <w:t>Материалы фотофиксации выполненных работ</w:t>
      </w:r>
    </w:p>
    <w:p w14:paraId="4CD808E3" w14:textId="77777777" w:rsidR="002D7567" w:rsidRPr="002D7567" w:rsidRDefault="002D7567" w:rsidP="00154CED">
      <w:pPr>
        <w:widowControl w:val="0"/>
        <w:numPr>
          <w:ilvl w:val="0"/>
          <w:numId w:val="49"/>
        </w:numPr>
        <w:tabs>
          <w:tab w:val="left" w:pos="262"/>
        </w:tabs>
        <w:spacing w:after="220" w:line="240" w:lineRule="auto"/>
        <w:jc w:val="both"/>
        <w:rPr>
          <w:rFonts w:ascii="Times New Roman" w:eastAsia="Times New Roman" w:hAnsi="Times New Roman" w:cs="Times New Roman"/>
          <w:color w:val="000000"/>
          <w:highlight w:val="white"/>
          <w:lang w:eastAsia="ru-RU" w:bidi="ru-RU"/>
        </w:rPr>
      </w:pPr>
      <w:bookmarkStart w:id="42" w:name="bookmark5741"/>
      <w:bookmarkEnd w:id="42"/>
      <w:r w:rsidRPr="002D7567">
        <w:rPr>
          <w:rFonts w:ascii="Times New Roman" w:eastAsia="Calibri" w:hAnsi="Times New Roman" w:cs="Times New Roman"/>
          <w:color w:val="000000"/>
          <w:highlight w:val="white"/>
          <w:lang w:eastAsia="ru-RU" w:bidi="ru-RU"/>
        </w:rPr>
        <w:t>Документ, подтверждающий уведомление организаций, интересы которых были затронуты при проведении работ.</w:t>
      </w:r>
    </w:p>
    <w:p w14:paraId="16D9D6F1" w14:textId="77777777" w:rsidR="002D7567" w:rsidRPr="002D7567" w:rsidRDefault="002D7567" w:rsidP="002D7567">
      <w:pPr>
        <w:widowControl w:val="0"/>
        <w:spacing w:after="480" w:line="240" w:lineRule="auto"/>
        <w:ind w:left="5480" w:right="420"/>
        <w:jc w:val="right"/>
        <w:rPr>
          <w:rFonts w:ascii="Times New Roman" w:eastAsia="Times New Roman" w:hAnsi="Times New Roman" w:cs="Times New Roman"/>
          <w:b/>
          <w:color w:val="000000"/>
          <w:sz w:val="24"/>
          <w:szCs w:val="24"/>
          <w:highlight w:val="white"/>
          <w:lang w:eastAsia="ru-RU" w:bidi="ru-RU"/>
        </w:rPr>
      </w:pPr>
    </w:p>
    <w:p w14:paraId="3E17934C"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297AA9D8"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61D29823"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67235A4B"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524BD872"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42BB6827"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2A9778BC"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0FFF929A"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5AA7CA4D" w14:textId="77777777" w:rsidR="002D7567" w:rsidRPr="002D7567" w:rsidRDefault="002D7567" w:rsidP="002D7567">
      <w:pPr>
        <w:widowControl w:val="0"/>
        <w:spacing w:before="700" w:after="460" w:line="240" w:lineRule="auto"/>
        <w:ind w:left="5318"/>
        <w:contextualSpacing/>
        <w:jc w:val="right"/>
        <w:rPr>
          <w:rFonts w:ascii="Times New Roman" w:eastAsia="Times New Roman" w:hAnsi="Times New Roman" w:cs="Times New Roman"/>
          <w:b/>
          <w:bCs/>
          <w:color w:val="000000"/>
          <w:sz w:val="24"/>
          <w:szCs w:val="24"/>
          <w:highlight w:val="white"/>
          <w:lang w:eastAsia="ru-RU" w:bidi="ru-RU"/>
        </w:rPr>
      </w:pPr>
    </w:p>
    <w:p w14:paraId="7208DA30" w14:textId="77777777" w:rsidR="002D7567" w:rsidRPr="002D7567" w:rsidRDefault="002D7567" w:rsidP="002D7567">
      <w:pPr>
        <w:widowControl w:val="0"/>
        <w:spacing w:after="0" w:line="240" w:lineRule="auto"/>
        <w:jc w:val="right"/>
        <w:rPr>
          <w:rFonts w:ascii="Calibri" w:eastAsia="Calibri" w:hAnsi="Calibri" w:cs="Calibri"/>
          <w:color w:val="000000"/>
          <w:highlight w:val="white"/>
          <w:lang w:eastAsia="ru-RU" w:bidi="ru-RU"/>
        </w:rPr>
      </w:pPr>
      <w:r w:rsidRPr="002D7567">
        <w:rPr>
          <w:rFonts w:ascii="Times New Roman" w:eastAsia="Times New Roman" w:hAnsi="Times New Roman" w:cs="Times New Roman"/>
          <w:b/>
          <w:color w:val="000000"/>
          <w:sz w:val="24"/>
          <w:szCs w:val="24"/>
          <w:highlight w:val="white"/>
          <w:shd w:val="clear" w:color="auto" w:fill="81D41A"/>
          <w:lang w:eastAsia="ru-RU" w:bidi="ru-RU"/>
        </w:rPr>
        <w:t>Приложение № 5</w:t>
      </w:r>
    </w:p>
    <w:p w14:paraId="58A76B0E" w14:textId="77777777" w:rsidR="002D7567" w:rsidRPr="002D7567" w:rsidRDefault="002D7567" w:rsidP="002D7567">
      <w:pPr>
        <w:widowControl w:val="0"/>
        <w:spacing w:after="0" w:line="240" w:lineRule="auto"/>
        <w:jc w:val="right"/>
        <w:rPr>
          <w:rFonts w:ascii="Calibri" w:eastAsia="Calibri" w:hAnsi="Calibri" w:cs="Calibri"/>
          <w:color w:val="000000"/>
          <w:highlight w:val="white"/>
          <w:lang w:eastAsia="ru-RU" w:bidi="ru-RU"/>
        </w:rPr>
      </w:pPr>
      <w:r w:rsidRPr="002D7567">
        <w:rPr>
          <w:rFonts w:ascii="Times New Roman" w:eastAsia="Times New Roman" w:hAnsi="Times New Roman" w:cs="Times New Roman"/>
          <w:color w:val="000000"/>
          <w:sz w:val="24"/>
          <w:szCs w:val="24"/>
          <w:highlight w:val="white"/>
          <w:shd w:val="clear" w:color="auto" w:fill="81D41A"/>
          <w:lang w:eastAsia="ru-RU" w:bidi="ru-RU"/>
        </w:rPr>
        <w:t>к типовой форме</w:t>
      </w:r>
    </w:p>
    <w:p w14:paraId="29C2EF99" w14:textId="77777777" w:rsidR="002D7567" w:rsidRPr="002D7567" w:rsidRDefault="002D7567" w:rsidP="002D7567">
      <w:pPr>
        <w:widowControl w:val="0"/>
        <w:spacing w:after="0" w:line="240" w:lineRule="auto"/>
        <w:jc w:val="right"/>
        <w:rPr>
          <w:rFonts w:ascii="Calibri" w:eastAsia="Calibri" w:hAnsi="Calibri" w:cs="Calibri"/>
          <w:color w:val="000000"/>
          <w:highlight w:val="white"/>
          <w:lang w:eastAsia="ru-RU" w:bidi="ru-RU"/>
        </w:rPr>
      </w:pPr>
      <w:r w:rsidRPr="002D7567">
        <w:rPr>
          <w:rFonts w:ascii="Times New Roman" w:eastAsia="Times New Roman" w:hAnsi="Times New Roman" w:cs="Times New Roman"/>
          <w:color w:val="000000"/>
          <w:sz w:val="24"/>
          <w:szCs w:val="24"/>
          <w:highlight w:val="white"/>
          <w:shd w:val="clear" w:color="auto" w:fill="81D41A"/>
          <w:lang w:eastAsia="ru-RU" w:bidi="ru-RU"/>
        </w:rPr>
        <w:t>Административного регламента</w:t>
      </w:r>
    </w:p>
    <w:p w14:paraId="366E8F8F" w14:textId="77777777" w:rsidR="002D7567" w:rsidRPr="002D7567" w:rsidRDefault="002D7567" w:rsidP="002D7567">
      <w:pPr>
        <w:widowControl w:val="0"/>
        <w:spacing w:after="0" w:line="240" w:lineRule="auto"/>
        <w:jc w:val="right"/>
        <w:rPr>
          <w:rFonts w:ascii="Calibri" w:eastAsia="Calibri" w:hAnsi="Calibri" w:cs="Calibri"/>
          <w:color w:val="000000"/>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предоставления Муниципальной услуги</w:t>
      </w:r>
    </w:p>
    <w:p w14:paraId="4A8625A8" w14:textId="77777777" w:rsidR="002D7567" w:rsidRPr="002D7567" w:rsidRDefault="002D7567" w:rsidP="002D7567">
      <w:pPr>
        <w:widowControl w:val="0"/>
        <w:spacing w:after="0" w:line="276" w:lineRule="auto"/>
        <w:ind w:right="709" w:firstLine="400"/>
        <w:jc w:val="center"/>
        <w:outlineLvl w:val="1"/>
        <w:rPr>
          <w:rFonts w:ascii="Times New Roman" w:eastAsia="Microsoft Sans Serif" w:hAnsi="Times New Roman" w:cs="Times New Roman"/>
          <w:b/>
          <w:bCs/>
          <w:color w:val="000000"/>
          <w:sz w:val="24"/>
          <w:szCs w:val="24"/>
          <w:highlight w:val="white"/>
          <w:lang w:eastAsia="ru-RU" w:bidi="ru-RU"/>
        </w:rPr>
      </w:pPr>
      <w:bookmarkStart w:id="43" w:name="_Toc103877712"/>
      <w:r w:rsidRPr="002D7567">
        <w:rPr>
          <w:rFonts w:ascii="Times New Roman" w:eastAsia="Times New Roman" w:hAnsi="Times New Roman" w:cs="Times New Roman"/>
          <w:b/>
          <w:bCs/>
          <w:color w:val="000000"/>
          <w:sz w:val="24"/>
          <w:szCs w:val="24"/>
          <w:highlight w:val="white"/>
          <w:lang w:eastAsia="ru-RU" w:bidi="ru-RU"/>
        </w:rPr>
        <w:t>Форма</w:t>
      </w:r>
      <w:r w:rsidRPr="002D7567">
        <w:rPr>
          <w:rFonts w:ascii="Times New Roman" w:eastAsia="Times New Roman" w:hAnsi="Times New Roman" w:cs="Times New Roman"/>
          <w:b/>
          <w:bCs/>
          <w:color w:val="000000"/>
          <w:sz w:val="24"/>
          <w:szCs w:val="24"/>
          <w:highlight w:val="white"/>
          <w:lang w:eastAsia="ru-RU" w:bidi="ru-RU"/>
        </w:rPr>
        <w:br/>
        <w:t>решения об отказе в приеме документов, необходимых для предоставления муниципальной услуги / об отказе в предоставлении муниципальной услуги</w:t>
      </w:r>
      <w:bookmarkEnd w:id="43"/>
    </w:p>
    <w:p w14:paraId="175F8D87" w14:textId="77777777" w:rsidR="002D7567" w:rsidRPr="002D7567" w:rsidRDefault="002D7567" w:rsidP="002D7567">
      <w:pPr>
        <w:widowControl w:val="0"/>
        <w:spacing w:after="0" w:line="240" w:lineRule="auto"/>
        <w:jc w:val="center"/>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Times New Roman" w:hAnsi="Times New Roman" w:cs="Times New Roman"/>
          <w:bCs/>
          <w:color w:val="000000"/>
          <w:sz w:val="24"/>
          <w:szCs w:val="24"/>
          <w:highlight w:val="white"/>
          <w:u w:val="single"/>
          <w:lang w:eastAsia="ru-RU" w:bidi="ru-RU"/>
        </w:rPr>
        <w:t>___________________________________________________________</w:t>
      </w:r>
    </w:p>
    <w:p w14:paraId="47C5324F" w14:textId="77777777" w:rsidR="002D7567" w:rsidRPr="002D7567" w:rsidRDefault="002D7567" w:rsidP="002D7567">
      <w:pPr>
        <w:widowControl w:val="0"/>
        <w:spacing w:after="0" w:line="240" w:lineRule="auto"/>
        <w:jc w:val="center"/>
        <w:rPr>
          <w:rFonts w:ascii="Times New Roman" w:eastAsia="Microsoft Sans Serif" w:hAnsi="Times New Roman" w:cs="Times New Roman"/>
          <w:bCs/>
          <w:color w:val="000000"/>
          <w:sz w:val="24"/>
          <w:szCs w:val="24"/>
          <w:highlight w:val="white"/>
          <w:lang w:eastAsia="ru-RU" w:bidi="ru-RU"/>
        </w:rPr>
      </w:pPr>
      <w:r w:rsidRPr="002D7567">
        <w:rPr>
          <w:rFonts w:ascii="Times New Roman" w:eastAsia="Times New Roman" w:hAnsi="Times New Roman" w:cs="Times New Roman"/>
          <w:bCs/>
          <w:color w:val="000000"/>
          <w:sz w:val="24"/>
          <w:szCs w:val="24"/>
          <w:highlight w:val="white"/>
          <w:lang w:eastAsia="ru-RU" w:bidi="ru-RU"/>
        </w:rPr>
        <w:t>наименование уполномоченного на предоставление услуги</w:t>
      </w:r>
    </w:p>
    <w:p w14:paraId="7327D85D" w14:textId="77777777" w:rsidR="002D7567" w:rsidRPr="002D7567" w:rsidRDefault="002D7567" w:rsidP="002D7567">
      <w:pPr>
        <w:widowControl w:val="0"/>
        <w:spacing w:after="0" w:line="240" w:lineRule="auto"/>
        <w:jc w:val="right"/>
        <w:rPr>
          <w:rFonts w:ascii="Times New Roman" w:eastAsia="Microsoft Sans Serif" w:hAnsi="Times New Roman" w:cs="Times New Roman"/>
          <w:bCs/>
          <w:color w:val="000000"/>
          <w:sz w:val="24"/>
          <w:szCs w:val="24"/>
          <w:highlight w:val="white"/>
          <w:lang w:eastAsia="ru-RU" w:bidi="ru-RU"/>
        </w:rPr>
      </w:pPr>
    </w:p>
    <w:p w14:paraId="5AA4558E" w14:textId="77777777" w:rsidR="002D7567" w:rsidRPr="002D7567" w:rsidRDefault="002D7567" w:rsidP="002D7567">
      <w:pPr>
        <w:widowControl w:val="0"/>
        <w:spacing w:after="0" w:line="240" w:lineRule="auto"/>
        <w:ind w:left="5103" w:firstLine="400"/>
        <w:rPr>
          <w:rFonts w:ascii="Times New Roman" w:eastAsia="Microsoft Sans Serif" w:hAnsi="Times New Roman" w:cs="Times New Roman"/>
          <w:bCs/>
          <w:vanish/>
          <w:color w:val="000000"/>
          <w:sz w:val="20"/>
          <w:szCs w:val="20"/>
          <w:highlight w:val="white"/>
          <w:u w:val="single"/>
          <w:lang w:eastAsia="ru-RU" w:bidi="ru-RU"/>
        </w:rPr>
      </w:pPr>
      <w:r w:rsidRPr="002D7567">
        <w:rPr>
          <w:rFonts w:ascii="Times New Roman" w:eastAsia="Times New Roman" w:hAnsi="Times New Roman" w:cs="Times New Roman"/>
          <w:bCs/>
          <w:color w:val="000000"/>
          <w:sz w:val="24"/>
          <w:szCs w:val="24"/>
          <w:highlight w:val="white"/>
          <w:lang w:eastAsia="ru-RU" w:bidi="ru-RU"/>
        </w:rPr>
        <w:t xml:space="preserve">Кому: </w:t>
      </w:r>
      <w:r w:rsidRPr="002D7567">
        <w:rPr>
          <w:rFonts w:ascii="Times New Roman" w:eastAsia="Times New Roman" w:hAnsi="Times New Roman" w:cs="Times New Roman"/>
          <w:bCs/>
          <w:color w:val="000000"/>
          <w:sz w:val="24"/>
          <w:szCs w:val="24"/>
          <w:highlight w:val="white"/>
          <w:u w:val="single"/>
          <w:lang w:eastAsia="ru-RU" w:bidi="ru-RU"/>
        </w:rPr>
        <w:t xml:space="preserve">________________________________                             </w:t>
      </w:r>
    </w:p>
    <w:p w14:paraId="6D730678" w14:textId="77777777" w:rsidR="002D7567" w:rsidRPr="002D7567" w:rsidRDefault="002D7567" w:rsidP="002D7567">
      <w:pPr>
        <w:widowControl w:val="0"/>
        <w:spacing w:after="0" w:line="240" w:lineRule="auto"/>
        <w:ind w:left="5103" w:firstLine="400"/>
        <w:rPr>
          <w:rFonts w:ascii="Times New Roman" w:eastAsia="Microsoft Sans Serif" w:hAnsi="Times New Roman" w:cs="Times New Roman"/>
          <w:bCs/>
          <w:i/>
          <w:color w:val="000000"/>
          <w:sz w:val="20"/>
          <w:szCs w:val="20"/>
          <w:highlight w:val="white"/>
          <w:lang w:eastAsia="ru-RU" w:bidi="ru-RU"/>
        </w:rPr>
      </w:pPr>
    </w:p>
    <w:p w14:paraId="70CC1A49" w14:textId="77777777" w:rsidR="002D7567" w:rsidRPr="002D7567" w:rsidRDefault="002D7567" w:rsidP="002D7567">
      <w:pPr>
        <w:widowControl w:val="0"/>
        <w:spacing w:after="0" w:line="240" w:lineRule="auto"/>
        <w:ind w:left="5103" w:firstLine="400"/>
        <w:rPr>
          <w:rFonts w:ascii="Times New Roman" w:eastAsia="Times New Roman" w:hAnsi="Times New Roman" w:cs="Times New Roman"/>
          <w:i/>
          <w:iCs/>
          <w:color w:val="000000"/>
          <w:sz w:val="20"/>
          <w:szCs w:val="20"/>
          <w:highlight w:val="white"/>
          <w:lang w:eastAsia="ru-RU" w:bidi="ru-RU"/>
        </w:rPr>
      </w:pPr>
      <w:r w:rsidRPr="002D7567">
        <w:rPr>
          <w:rFonts w:ascii="Times New Roman" w:eastAsia="Times New Roman" w:hAnsi="Times New Roman" w:cs="Times New Roman"/>
          <w:bCs/>
          <w:i/>
          <w:iCs/>
          <w:color w:val="000000"/>
          <w:sz w:val="20"/>
          <w:szCs w:val="20"/>
          <w:highlight w:val="white"/>
          <w:lang w:eastAsia="ru-RU" w:bidi="ru-RU"/>
        </w:rPr>
        <w:t xml:space="preserve">(фамилия, имя, отчество (последнее – при наличии), наименование и данные документа, удостоверяющего личность – для физического </w:t>
      </w:r>
      <w:proofErr w:type="spellStart"/>
      <w:r w:rsidRPr="002D7567">
        <w:rPr>
          <w:rFonts w:ascii="Times New Roman" w:eastAsia="Times New Roman" w:hAnsi="Times New Roman" w:cs="Times New Roman"/>
          <w:bCs/>
          <w:i/>
          <w:iCs/>
          <w:color w:val="000000"/>
          <w:sz w:val="20"/>
          <w:szCs w:val="20"/>
          <w:highlight w:val="white"/>
          <w:lang w:eastAsia="ru-RU" w:bidi="ru-RU"/>
        </w:rPr>
        <w:t>лица;наименование</w:t>
      </w:r>
      <w:proofErr w:type="spellEnd"/>
      <w:r w:rsidRPr="002D7567">
        <w:rPr>
          <w:rFonts w:ascii="Times New Roman" w:eastAsia="Times New Roman" w:hAnsi="Times New Roman" w:cs="Times New Roman"/>
          <w:bCs/>
          <w:i/>
          <w:iCs/>
          <w:color w:val="000000"/>
          <w:sz w:val="20"/>
          <w:szCs w:val="20"/>
          <w:highlight w:val="white"/>
          <w:lang w:eastAsia="ru-RU" w:bidi="ru-RU"/>
        </w:rPr>
        <w:t xml:space="preserve">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14:paraId="6119438D" w14:textId="77777777" w:rsidR="002D7567" w:rsidRPr="002D7567" w:rsidRDefault="002D7567" w:rsidP="002D7567">
      <w:pPr>
        <w:widowControl w:val="0"/>
        <w:spacing w:after="0" w:line="240" w:lineRule="auto"/>
        <w:ind w:left="5103" w:firstLine="400"/>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Times New Roman" w:hAnsi="Times New Roman" w:cs="Times New Roman"/>
          <w:bCs/>
          <w:color w:val="000000"/>
          <w:sz w:val="24"/>
          <w:szCs w:val="24"/>
          <w:highlight w:val="white"/>
          <w:lang w:eastAsia="ru-RU" w:bidi="ru-RU"/>
        </w:rPr>
        <w:t xml:space="preserve">Контактные данные: </w:t>
      </w:r>
      <w:r w:rsidRPr="002D7567">
        <w:rPr>
          <w:rFonts w:ascii="Times New Roman" w:eastAsia="Times New Roman" w:hAnsi="Times New Roman" w:cs="Times New Roman"/>
          <w:bCs/>
          <w:color w:val="000000"/>
          <w:sz w:val="24"/>
          <w:szCs w:val="24"/>
          <w:highlight w:val="white"/>
          <w:u w:val="single"/>
          <w:lang w:eastAsia="ru-RU" w:bidi="ru-RU"/>
        </w:rPr>
        <w:t>_______________________</w:t>
      </w:r>
    </w:p>
    <w:p w14:paraId="21415AC1" w14:textId="77777777" w:rsidR="002D7567" w:rsidRPr="002D7567" w:rsidRDefault="002D7567" w:rsidP="002D7567">
      <w:pPr>
        <w:widowControl w:val="0"/>
        <w:spacing w:after="0" w:line="240" w:lineRule="auto"/>
        <w:ind w:left="5103" w:firstLine="400"/>
        <w:rPr>
          <w:rFonts w:ascii="Times New Roman" w:eastAsia="Microsoft Sans Serif" w:hAnsi="Times New Roman" w:cs="Times New Roman"/>
          <w:bCs/>
          <w:i/>
          <w:iCs/>
          <w:color w:val="000000"/>
          <w:sz w:val="20"/>
          <w:szCs w:val="20"/>
          <w:highlight w:val="white"/>
          <w:lang w:eastAsia="ru-RU" w:bidi="ru-RU"/>
        </w:rPr>
      </w:pPr>
      <w:r w:rsidRPr="002D7567">
        <w:rPr>
          <w:rFonts w:ascii="Times New Roman" w:eastAsia="Times New Roman" w:hAnsi="Times New Roman" w:cs="Times New Roman"/>
          <w:bCs/>
          <w:i/>
          <w:iCs/>
          <w:color w:val="000000"/>
          <w:sz w:val="20"/>
          <w:szCs w:val="20"/>
          <w:highlight w:val="white"/>
          <w:lang w:eastAsia="ru-RU" w:bidi="ru-RU"/>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14:paraId="6343727B" w14:textId="77777777" w:rsidR="002D7567" w:rsidRPr="002D7567" w:rsidRDefault="002D7567" w:rsidP="002D7567">
      <w:pPr>
        <w:widowControl w:val="0"/>
        <w:spacing w:after="0" w:line="240" w:lineRule="auto"/>
        <w:ind w:left="4678" w:hanging="142"/>
        <w:rPr>
          <w:rFonts w:ascii="Times New Roman" w:eastAsia="Microsoft Sans Serif" w:hAnsi="Times New Roman" w:cs="Times New Roman"/>
          <w:bCs/>
          <w:color w:val="000000"/>
          <w:sz w:val="24"/>
          <w:szCs w:val="24"/>
          <w:highlight w:val="white"/>
          <w:lang w:eastAsia="ru-RU" w:bidi="ru-RU"/>
        </w:rPr>
      </w:pPr>
    </w:p>
    <w:p w14:paraId="2D8BC6C1" w14:textId="77777777" w:rsidR="002D7567" w:rsidRPr="002D7567" w:rsidRDefault="002D7567" w:rsidP="002D7567">
      <w:pPr>
        <w:widowControl w:val="0"/>
        <w:spacing w:after="0" w:line="240" w:lineRule="auto"/>
        <w:ind w:hanging="142"/>
        <w:jc w:val="center"/>
        <w:rPr>
          <w:rFonts w:ascii="Times New Roman" w:eastAsia="Microsoft Sans Serif" w:hAnsi="Times New Roman" w:cs="Times New Roman"/>
          <w:b/>
          <w:bCs/>
          <w:color w:val="000000"/>
          <w:sz w:val="24"/>
          <w:szCs w:val="24"/>
          <w:highlight w:val="white"/>
          <w:lang w:eastAsia="ru-RU" w:bidi="ru-RU"/>
        </w:rPr>
      </w:pPr>
      <w:r w:rsidRPr="002D7567">
        <w:rPr>
          <w:rFonts w:ascii="Times New Roman" w:eastAsia="Times New Roman" w:hAnsi="Times New Roman" w:cs="Times New Roman"/>
          <w:b/>
          <w:color w:val="000000"/>
          <w:spacing w:val="2"/>
          <w:sz w:val="24"/>
          <w:szCs w:val="24"/>
          <w:highlight w:val="white"/>
          <w:shd w:val="clear" w:color="auto" w:fill="FFFFFF"/>
          <w:lang w:eastAsia="ru-RU" w:bidi="ru-RU"/>
        </w:rPr>
        <w:t>РЕШЕНИЕ</w:t>
      </w:r>
    </w:p>
    <w:p w14:paraId="6654AD6E" w14:textId="77777777" w:rsidR="002D7567" w:rsidRPr="002D7567" w:rsidRDefault="002D7567" w:rsidP="002D7567">
      <w:pPr>
        <w:widowControl w:val="0"/>
        <w:spacing w:after="0" w:line="240" w:lineRule="auto"/>
        <w:ind w:firstLine="567"/>
        <w:jc w:val="center"/>
        <w:rPr>
          <w:rFonts w:ascii="Times New Roman" w:eastAsia="Microsoft Sans Serif" w:hAnsi="Times New Roman" w:cs="Times New Roman"/>
          <w:bCs/>
          <w:color w:val="000000"/>
          <w:sz w:val="24"/>
          <w:szCs w:val="24"/>
          <w:highlight w:val="white"/>
          <w:lang w:eastAsia="ru-RU" w:bidi="ru-RU"/>
        </w:rPr>
      </w:pPr>
      <w:r w:rsidRPr="002D7567">
        <w:rPr>
          <w:rFonts w:ascii="Times New Roman" w:eastAsia="Times New Roman" w:hAnsi="Times New Roman" w:cs="Times New Roman"/>
          <w:bCs/>
          <w:color w:val="000000"/>
          <w:spacing w:val="2"/>
          <w:sz w:val="24"/>
          <w:szCs w:val="24"/>
          <w:highlight w:val="white"/>
          <w:shd w:val="clear" w:color="auto" w:fill="FFFFFF"/>
          <w:lang w:eastAsia="ru-RU" w:bidi="ru-RU"/>
        </w:rPr>
        <w:br/>
        <w:t xml:space="preserve"> </w:t>
      </w:r>
      <w:r w:rsidRPr="002D7567">
        <w:rPr>
          <w:rFonts w:ascii="Times New Roman" w:eastAsia="Times New Roman" w:hAnsi="Times New Roman" w:cs="Times New Roman"/>
          <w:bCs/>
          <w:color w:val="000000"/>
          <w:sz w:val="24"/>
          <w:szCs w:val="24"/>
          <w:highlight w:val="white"/>
          <w:u w:val="single"/>
          <w:lang w:eastAsia="ru-RU" w:bidi="ru-RU"/>
        </w:rPr>
        <w:t>_____________________________________________</w:t>
      </w:r>
      <w:r w:rsidRPr="002D7567">
        <w:rPr>
          <w:rFonts w:ascii="Times New Roman" w:eastAsia="Times New Roman" w:hAnsi="Times New Roman" w:cs="Times New Roman"/>
          <w:bCs/>
          <w:color w:val="000000"/>
          <w:sz w:val="24"/>
          <w:szCs w:val="24"/>
          <w:highlight w:val="white"/>
          <w:lang w:eastAsia="ru-RU" w:bidi="ru-RU"/>
        </w:rPr>
        <w:br/>
      </w:r>
    </w:p>
    <w:p w14:paraId="598E5490" w14:textId="77777777" w:rsidR="002D7567" w:rsidRPr="002D7567" w:rsidRDefault="002D7567" w:rsidP="002D7567">
      <w:pPr>
        <w:widowControl w:val="0"/>
        <w:spacing w:after="0" w:line="240" w:lineRule="auto"/>
        <w:ind w:firstLine="567"/>
        <w:jc w:val="center"/>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Times New Roman" w:hAnsi="Times New Roman" w:cs="Times New Roman"/>
          <w:bCs/>
          <w:color w:val="000000"/>
          <w:sz w:val="24"/>
          <w:szCs w:val="24"/>
          <w:highlight w:val="white"/>
          <w:lang w:eastAsia="ru-RU" w:bidi="ru-RU"/>
        </w:rPr>
        <w:t xml:space="preserve">№ </w:t>
      </w:r>
      <w:r w:rsidRPr="002D7567">
        <w:rPr>
          <w:rFonts w:ascii="Times New Roman" w:eastAsia="Times New Roman" w:hAnsi="Times New Roman" w:cs="Times New Roman"/>
          <w:bCs/>
          <w:color w:val="000000"/>
          <w:sz w:val="24"/>
          <w:szCs w:val="24"/>
          <w:highlight w:val="white"/>
          <w:u w:val="single"/>
          <w:lang w:eastAsia="ru-RU" w:bidi="ru-RU"/>
        </w:rPr>
        <w:t>_______________ от _________________.</w:t>
      </w:r>
    </w:p>
    <w:p w14:paraId="444EFEF7" w14:textId="77777777" w:rsidR="002D7567" w:rsidRPr="002D7567" w:rsidRDefault="002D7567" w:rsidP="002D7567">
      <w:pPr>
        <w:widowControl w:val="0"/>
        <w:tabs>
          <w:tab w:val="left" w:pos="851"/>
        </w:tabs>
        <w:spacing w:after="0" w:line="240" w:lineRule="auto"/>
        <w:jc w:val="center"/>
        <w:rPr>
          <w:rFonts w:ascii="Times New Roman" w:eastAsia="Calibri" w:hAnsi="Times New Roman" w:cs="Times New Roman"/>
          <w:bCs/>
          <w:i/>
          <w:iCs/>
          <w:color w:val="000000"/>
          <w:sz w:val="24"/>
          <w:szCs w:val="24"/>
          <w:highlight w:val="white"/>
          <w:lang w:eastAsia="ru-RU" w:bidi="ru-RU"/>
        </w:rPr>
      </w:pPr>
      <w:r w:rsidRPr="002D7567">
        <w:rPr>
          <w:rFonts w:ascii="Times New Roman" w:eastAsia="Times New Roman" w:hAnsi="Times New Roman" w:cs="Times New Roman"/>
          <w:bCs/>
          <w:i/>
          <w:iCs/>
          <w:color w:val="000000"/>
          <w:sz w:val="24"/>
          <w:szCs w:val="24"/>
          <w:highlight w:val="white"/>
          <w:lang w:eastAsia="ru-RU" w:bidi="ru-RU"/>
        </w:rPr>
        <w:t>(номер и дата решения)</w:t>
      </w:r>
    </w:p>
    <w:p w14:paraId="25981DBA" w14:textId="77777777" w:rsidR="002D7567" w:rsidRPr="002D7567" w:rsidRDefault="002D7567" w:rsidP="002D7567">
      <w:pPr>
        <w:widowControl w:val="0"/>
        <w:spacing w:after="0" w:line="240" w:lineRule="auto"/>
        <w:ind w:firstLine="709"/>
        <w:rPr>
          <w:rFonts w:ascii="Times New Roman" w:eastAsia="Microsoft Sans Serif" w:hAnsi="Times New Roman" w:cs="Times New Roman"/>
          <w:bCs/>
          <w:color w:val="000000"/>
          <w:sz w:val="24"/>
          <w:szCs w:val="24"/>
          <w:highlight w:val="white"/>
          <w:lang w:eastAsia="ru-RU" w:bidi="ru-RU"/>
        </w:rPr>
      </w:pPr>
    </w:p>
    <w:p w14:paraId="57B933CC" w14:textId="77777777" w:rsidR="002D7567" w:rsidRPr="002D7567" w:rsidRDefault="002D7567" w:rsidP="002D7567">
      <w:pPr>
        <w:widowControl w:val="0"/>
        <w:spacing w:after="0" w:line="240" w:lineRule="auto"/>
        <w:ind w:firstLine="709"/>
        <w:jc w:val="both"/>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Times New Roman" w:hAnsi="Times New Roman" w:cs="Times New Roman"/>
          <w:bCs/>
          <w:color w:val="000000"/>
          <w:sz w:val="24"/>
          <w:szCs w:val="24"/>
          <w:highlight w:val="white"/>
          <w:lang w:eastAsia="ru-RU" w:bidi="ru-RU"/>
        </w:rPr>
        <w:t xml:space="preserve">По результатам рассмотрения заявления по услуге «Предоставление разрешения на осуществление земляных работ» от  </w:t>
      </w:r>
      <w:r w:rsidRPr="002D7567">
        <w:rPr>
          <w:rFonts w:ascii="Times New Roman" w:eastAsia="Times New Roman" w:hAnsi="Times New Roman" w:cs="Times New Roman"/>
          <w:bCs/>
          <w:color w:val="000000"/>
          <w:sz w:val="24"/>
          <w:szCs w:val="24"/>
          <w:highlight w:val="white"/>
          <w:u w:val="single"/>
          <w:lang w:eastAsia="ru-RU" w:bidi="ru-RU"/>
        </w:rPr>
        <w:t xml:space="preserve">____________ № </w:t>
      </w:r>
      <w:r w:rsidRPr="002D7567">
        <w:rPr>
          <w:rFonts w:ascii="Times New Roman" w:eastAsia="Times New Roman" w:hAnsi="Times New Roman" w:cs="Times New Roman"/>
          <w:bCs/>
          <w:color w:val="000000"/>
          <w:sz w:val="24"/>
          <w:szCs w:val="24"/>
          <w:highlight w:val="white"/>
          <w:lang w:eastAsia="ru-RU" w:bidi="ru-RU"/>
        </w:rPr>
        <w:t xml:space="preserve"> </w:t>
      </w:r>
      <w:r w:rsidRPr="002D7567">
        <w:rPr>
          <w:rFonts w:ascii="Times New Roman" w:eastAsia="Times New Roman" w:hAnsi="Times New Roman" w:cs="Times New Roman"/>
          <w:bCs/>
          <w:color w:val="000000"/>
          <w:sz w:val="24"/>
          <w:szCs w:val="24"/>
          <w:highlight w:val="white"/>
          <w:u w:val="single"/>
          <w:lang w:eastAsia="ru-RU" w:bidi="ru-RU"/>
        </w:rPr>
        <w:t xml:space="preserve">____________ </w:t>
      </w:r>
      <w:r w:rsidRPr="002D7567">
        <w:rPr>
          <w:rFonts w:ascii="Times New Roman" w:eastAsia="Times New Roman" w:hAnsi="Times New Roman" w:cs="Times New Roman"/>
          <w:bCs/>
          <w:color w:val="000000"/>
          <w:sz w:val="24"/>
          <w:szCs w:val="24"/>
          <w:highlight w:val="white"/>
          <w:lang w:eastAsia="ru-RU" w:bidi="ru-RU"/>
        </w:rPr>
        <w:t xml:space="preserve">и приложенных к нему документов, </w:t>
      </w:r>
      <w:r w:rsidRPr="002D7567">
        <w:rPr>
          <w:rFonts w:ascii="Times New Roman" w:eastAsia="Times New Roman" w:hAnsi="Times New Roman" w:cs="Times New Roman"/>
          <w:bCs/>
          <w:color w:val="000000"/>
          <w:sz w:val="24"/>
          <w:szCs w:val="24"/>
          <w:highlight w:val="white"/>
          <w:u w:val="single"/>
          <w:lang w:eastAsia="ru-RU" w:bidi="ru-RU"/>
        </w:rPr>
        <w:t xml:space="preserve">_____________  </w:t>
      </w:r>
      <w:r w:rsidRPr="002D7567">
        <w:rPr>
          <w:rFonts w:ascii="Times New Roman" w:eastAsia="Times New Roman" w:hAnsi="Times New Roman" w:cs="Times New Roman"/>
          <w:bCs/>
          <w:color w:val="000000"/>
          <w:sz w:val="24"/>
          <w:szCs w:val="24"/>
          <w:highlight w:val="white"/>
          <w:lang w:eastAsia="ru-RU" w:bidi="ru-RU"/>
        </w:rPr>
        <w:t xml:space="preserve">принято решение </w:t>
      </w:r>
      <w:r w:rsidRPr="002D7567">
        <w:rPr>
          <w:rFonts w:ascii="Times New Roman" w:eastAsia="Times New Roman" w:hAnsi="Times New Roman" w:cs="Times New Roman"/>
          <w:bCs/>
          <w:color w:val="000000"/>
          <w:sz w:val="24"/>
          <w:szCs w:val="24"/>
          <w:highlight w:val="white"/>
          <w:u w:val="single"/>
          <w:lang w:eastAsia="ru-RU" w:bidi="ru-RU"/>
        </w:rPr>
        <w:t>___________________, по следующим основаниям:</w:t>
      </w:r>
    </w:p>
    <w:p w14:paraId="77050108" w14:textId="77777777" w:rsidR="002D7567" w:rsidRPr="002D7567" w:rsidRDefault="002D7567" w:rsidP="002D7567">
      <w:pPr>
        <w:contextualSpacing/>
        <w:jc w:val="both"/>
        <w:rPr>
          <w:rFonts w:ascii="Times New Roman" w:eastAsia="Times New Roman" w:hAnsi="Times New Roman" w:cs="Times New Roman"/>
          <w:bCs/>
          <w:sz w:val="24"/>
          <w:szCs w:val="24"/>
          <w:highlight w:val="white"/>
          <w:u w:val="single"/>
          <w:lang w:eastAsia="ru-RU" w:bidi="ru-RU"/>
        </w:rPr>
      </w:pPr>
      <w:r w:rsidRPr="002D7567">
        <w:rPr>
          <w:rFonts w:ascii="Times New Roman" w:eastAsia="Times New Roman" w:hAnsi="Times New Roman" w:cs="Times New Roman"/>
          <w:bCs/>
          <w:sz w:val="24"/>
          <w:szCs w:val="24"/>
          <w:highlight w:val="white"/>
          <w:u w:val="single"/>
          <w:lang w:eastAsia="ru-RU" w:bidi="ru-RU"/>
        </w:rPr>
        <w:t>_____________________________________________________________________________.</w:t>
      </w:r>
    </w:p>
    <w:p w14:paraId="16058DA4" w14:textId="77777777" w:rsidR="002D7567" w:rsidRPr="002D7567" w:rsidRDefault="002D7567" w:rsidP="002D7567">
      <w:pPr>
        <w:widowControl w:val="0"/>
        <w:spacing w:after="0" w:line="240" w:lineRule="auto"/>
        <w:jc w:val="both"/>
        <w:rPr>
          <w:rFonts w:ascii="Times New Roman" w:eastAsia="Microsoft Sans Serif" w:hAnsi="Times New Roman" w:cs="Times New Roman"/>
          <w:bCs/>
          <w:color w:val="000000"/>
          <w:sz w:val="24"/>
          <w:szCs w:val="24"/>
          <w:highlight w:val="white"/>
          <w:u w:val="single"/>
          <w:lang w:eastAsia="ru-RU" w:bidi="ru-RU"/>
        </w:rPr>
      </w:pPr>
      <w:r w:rsidRPr="002D7567">
        <w:rPr>
          <w:rFonts w:ascii="Times New Roman" w:eastAsia="Times New Roman" w:hAnsi="Times New Roman" w:cs="Times New Roman"/>
          <w:bCs/>
          <w:color w:val="000000"/>
          <w:sz w:val="24"/>
          <w:szCs w:val="24"/>
          <w:highlight w:val="white"/>
          <w:lang w:eastAsia="ru-RU" w:bidi="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6E177842" w14:textId="77777777" w:rsidR="002D7567" w:rsidRPr="002D7567" w:rsidRDefault="002D7567" w:rsidP="002D7567">
      <w:pPr>
        <w:widowControl w:val="0"/>
        <w:spacing w:after="0" w:line="240" w:lineRule="auto"/>
        <w:ind w:firstLine="709"/>
        <w:jc w:val="both"/>
        <w:rPr>
          <w:rFonts w:ascii="Times New Roman" w:eastAsia="Calibri" w:hAnsi="Times New Roman" w:cs="Times New Roman"/>
          <w:bCs/>
          <w:color w:val="000000"/>
          <w:sz w:val="24"/>
          <w:szCs w:val="24"/>
          <w:highlight w:val="white"/>
          <w:lang w:eastAsia="ru-RU" w:bidi="ru-RU"/>
        </w:rPr>
      </w:pPr>
      <w:r w:rsidRPr="002D7567">
        <w:rPr>
          <w:rFonts w:ascii="Times New Roman" w:eastAsia="Times New Roman" w:hAnsi="Times New Roman" w:cs="Times New Roman"/>
          <w:bCs/>
          <w:color w:val="000000"/>
          <w:sz w:val="24"/>
          <w:szCs w:val="24"/>
          <w:highlight w:val="white"/>
          <w:lang w:eastAsia="ru-RU" w:bidi="ru-RU"/>
        </w:rPr>
        <w:t>Данный отказ может быть обжалован в досудебном порядке путем направления жалобы в уполномоченный орган, а также в судебном порядке.</w:t>
      </w:r>
    </w:p>
    <w:p w14:paraId="156D7836" w14:textId="77777777" w:rsidR="002D7567" w:rsidRPr="002D7567" w:rsidRDefault="002D7567" w:rsidP="002D7567">
      <w:pPr>
        <w:widowControl w:val="0"/>
        <w:spacing w:after="0" w:line="240" w:lineRule="auto"/>
        <w:ind w:firstLine="709"/>
        <w:jc w:val="both"/>
        <w:rPr>
          <w:rFonts w:ascii="Times New Roman" w:eastAsia="Calibri" w:hAnsi="Times New Roman" w:cs="Times New Roman"/>
          <w:bCs/>
          <w:color w:val="000000"/>
          <w:sz w:val="24"/>
          <w:szCs w:val="24"/>
          <w:highlight w:val="white"/>
          <w:lang w:eastAsia="ru-RU" w:bidi="ru-RU"/>
        </w:rPr>
      </w:pPr>
    </w:p>
    <w:p w14:paraId="23A96964" w14:textId="77777777" w:rsidR="002D7567" w:rsidRPr="002D7567" w:rsidRDefault="002D7567" w:rsidP="002D7567">
      <w:pPr>
        <w:widowControl w:val="0"/>
        <w:spacing w:after="0" w:line="240" w:lineRule="auto"/>
        <w:ind w:firstLine="709"/>
        <w:rPr>
          <w:rFonts w:ascii="Times New Roman" w:eastAsia="Calibri" w:hAnsi="Times New Roman" w:cs="Times New Roman"/>
          <w:bCs/>
          <w:color w:val="000000"/>
          <w:sz w:val="24"/>
          <w:szCs w:val="24"/>
          <w:highlight w:val="white"/>
          <w:lang w:eastAsia="ru-RU" w:bidi="ru-RU"/>
        </w:rPr>
      </w:pPr>
    </w:p>
    <w:p w14:paraId="353CD687" w14:textId="77777777" w:rsidR="002D7567" w:rsidRPr="002D7567" w:rsidRDefault="002D7567" w:rsidP="002D7567">
      <w:pPr>
        <w:widowControl w:val="0"/>
        <w:spacing w:after="0" w:line="240" w:lineRule="auto"/>
        <w:ind w:firstLine="709"/>
        <w:rPr>
          <w:rFonts w:ascii="Times New Roman" w:eastAsia="Calibri" w:hAnsi="Times New Roman" w:cs="Times New Roman"/>
          <w:bCs/>
          <w:color w:val="000000"/>
          <w:sz w:val="24"/>
          <w:szCs w:val="24"/>
          <w:highlight w:val="white"/>
          <w:lang w:eastAsia="ru-RU" w:bidi="ru-RU"/>
        </w:rPr>
      </w:pPr>
    </w:p>
    <w:tbl>
      <w:tblPr>
        <w:tblStyle w:val="130"/>
        <w:tblW w:w="9343" w:type="dxa"/>
        <w:tblLook w:val="04A0" w:firstRow="1" w:lastRow="0" w:firstColumn="1" w:lastColumn="0" w:noHBand="0" w:noVBand="1"/>
      </w:tblPr>
      <w:tblGrid>
        <w:gridCol w:w="4955"/>
        <w:gridCol w:w="4388"/>
      </w:tblGrid>
      <w:tr w:rsidR="002D7567" w:rsidRPr="002D7567" w14:paraId="46284290" w14:textId="77777777" w:rsidTr="00E01758">
        <w:tc>
          <w:tcPr>
            <w:tcW w:w="4954" w:type="dxa"/>
            <w:tcBorders>
              <w:top w:val="none" w:sz="4" w:space="0" w:color="000000"/>
              <w:left w:val="none" w:sz="4" w:space="0" w:color="000000"/>
              <w:bottom w:val="none" w:sz="4" w:space="0" w:color="000000"/>
            </w:tcBorders>
          </w:tcPr>
          <w:p w14:paraId="79FED188" w14:textId="77777777" w:rsidR="002D7567" w:rsidRPr="002D7567" w:rsidRDefault="002D7567" w:rsidP="002D7567">
            <w:pPr>
              <w:spacing w:after="160" w:line="259" w:lineRule="auto"/>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{Ф.И.О. должность уполномоченного сотрудника}</w:t>
            </w:r>
          </w:p>
        </w:tc>
        <w:tc>
          <w:tcPr>
            <w:tcW w:w="4388" w:type="dxa"/>
          </w:tcPr>
          <w:p w14:paraId="3FB93C1A" w14:textId="77777777" w:rsidR="002D7567" w:rsidRPr="002D7567" w:rsidRDefault="002D7567" w:rsidP="002D7567">
            <w:pPr>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Сведения о сертификате</w:t>
            </w:r>
          </w:p>
          <w:p w14:paraId="4043884A" w14:textId="77777777" w:rsidR="002D7567" w:rsidRPr="002D7567" w:rsidRDefault="002D7567" w:rsidP="002D7567">
            <w:pPr>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электронной</w:t>
            </w:r>
          </w:p>
          <w:p w14:paraId="79D0465C" w14:textId="77777777" w:rsidR="002D7567" w:rsidRPr="002D7567" w:rsidRDefault="002D7567" w:rsidP="002D7567">
            <w:pPr>
              <w:jc w:val="center"/>
              <w:rPr>
                <w:rFonts w:ascii="Times New Roman" w:eastAsia="Calibri" w:hAnsi="Times New Roman" w:cs="Times New Roman"/>
                <w:bCs/>
                <w:highlight w:val="white"/>
              </w:rPr>
            </w:pPr>
            <w:r w:rsidRPr="002D7567">
              <w:rPr>
                <w:rFonts w:ascii="Times New Roman" w:eastAsia="Calibri" w:hAnsi="Times New Roman" w:cs="Times New Roman"/>
                <w:bCs/>
                <w:highlight w:val="white"/>
              </w:rPr>
              <w:t>подписи</w:t>
            </w:r>
          </w:p>
        </w:tc>
      </w:tr>
    </w:tbl>
    <w:p w14:paraId="118E73FE" w14:textId="77777777" w:rsidR="002D7567" w:rsidRPr="002D7567" w:rsidRDefault="002D7567" w:rsidP="002D7567">
      <w:pPr>
        <w:spacing w:after="0" w:line="240" w:lineRule="auto"/>
        <w:rPr>
          <w:rFonts w:ascii="Times New Roman" w:eastAsia="Calibri" w:hAnsi="Times New Roman" w:cs="Times New Roman"/>
          <w:b/>
          <w:bCs/>
          <w:sz w:val="28"/>
          <w:szCs w:val="28"/>
          <w:highlight w:val="white"/>
        </w:rPr>
      </w:pPr>
    </w:p>
    <w:p w14:paraId="21049D69"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24"/>
          <w:szCs w:val="24"/>
          <w:highlight w:val="white"/>
          <w:lang w:eastAsia="ru-RU" w:bidi="ru-RU"/>
        </w:rPr>
        <w:sectPr w:rsidR="002D7567" w:rsidRPr="002D7567">
          <w:headerReference w:type="default" r:id="rId146"/>
          <w:footerReference w:type="default" r:id="rId147"/>
          <w:pgSz w:w="11906" w:h="16838"/>
          <w:pgMar w:top="641" w:right="1230" w:bottom="1128" w:left="1015" w:header="584" w:footer="6" w:gutter="0"/>
          <w:cols w:space="1701"/>
          <w:docGrid w:linePitch="360"/>
        </w:sectPr>
      </w:pPr>
    </w:p>
    <w:p w14:paraId="49177938"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lang w:eastAsia="ru-RU" w:bidi="ru-RU"/>
        </w:rPr>
      </w:pPr>
    </w:p>
    <w:p w14:paraId="24923C67"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lang w:eastAsia="ru-RU" w:bidi="ru-RU"/>
        </w:rPr>
      </w:pPr>
    </w:p>
    <w:p w14:paraId="1923F3D7" w14:textId="7BAF27B1"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lang w:eastAsia="ru-RU" w:bidi="ru-RU"/>
        </w:rPr>
      </w:pPr>
      <w:r w:rsidRPr="002D7567">
        <w:rPr>
          <w:rFonts w:ascii="Times New Roman" w:eastAsia="Times New Roman" w:hAnsi="Times New Roman" w:cs="Times New Roman"/>
          <w:b/>
          <w:color w:val="000000"/>
          <w:sz w:val="24"/>
          <w:szCs w:val="24"/>
          <w:highlight w:val="white"/>
          <w:shd w:val="clear" w:color="auto" w:fill="FFFFFF"/>
          <w:lang w:eastAsia="ru-RU" w:bidi="ru-RU"/>
        </w:rPr>
        <w:t xml:space="preserve">Приложение № </w:t>
      </w:r>
      <w:r w:rsidRPr="002D7567">
        <w:rPr>
          <w:rFonts w:ascii="Times New Roman" w:eastAsia="Times New Roman" w:hAnsi="Times New Roman" w:cs="Times New Roman"/>
          <w:b/>
          <w:noProof/>
          <w:color w:val="000000"/>
          <w:sz w:val="24"/>
          <w:szCs w:val="24"/>
          <w:highlight w:val="white"/>
          <w:shd w:val="clear" w:color="auto" w:fill="FFFFFF"/>
          <w:lang w:eastAsia="ru-RU"/>
        </w:rPr>
        <mc:AlternateContent>
          <mc:Choice Requires="wps">
            <w:drawing>
              <wp:anchor distT="0" distB="0" distL="0" distR="0" simplePos="0" relativeHeight="251734016" behindDoc="1" locked="0" layoutInCell="1" allowOverlap="1" wp14:anchorId="42602E86" wp14:editId="42240A62">
                <wp:simplePos x="0" y="0"/>
                <wp:positionH relativeFrom="margin">
                  <wp:posOffset>4001770</wp:posOffset>
                </wp:positionH>
                <wp:positionV relativeFrom="page">
                  <wp:posOffset>191770</wp:posOffset>
                </wp:positionV>
                <wp:extent cx="83185" cy="316865"/>
                <wp:effectExtent l="0" t="1270" r="4445" b="0"/>
                <wp:wrapNone/>
                <wp:docPr id="134" name="Прямоугольник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85"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1612D" id="Прямоугольник 134" o:spid="_x0000_s1026" style="position:absolute;margin-left:315.1pt;margin-top:15.1pt;width:6.55pt;height:24.95pt;z-index:-2515824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" filled="f" stroked="f">
                <w10:wrap anchorx="margin" anchory="page"/>
              </v:rect>
            </w:pict>
          </mc:Fallback>
        </mc:AlternateContent>
      </w:r>
      <w:r w:rsidRPr="002D7567">
        <w:rPr>
          <w:rFonts w:ascii="Times New Roman" w:eastAsia="Times New Roman" w:hAnsi="Times New Roman" w:cs="Times New Roman"/>
          <w:b/>
          <w:color w:val="000000"/>
          <w:sz w:val="24"/>
          <w:szCs w:val="24"/>
          <w:highlight w:val="white"/>
          <w:shd w:val="clear" w:color="auto" w:fill="FFFFFF"/>
          <w:lang w:eastAsia="ru-RU" w:bidi="ru-RU"/>
        </w:rPr>
        <w:t>6</w:t>
      </w:r>
      <w:r w:rsidRPr="002D7567">
        <w:rPr>
          <w:rFonts w:ascii="Times New Roman" w:eastAsia="Times New Roman" w:hAnsi="Times New Roman" w:cs="Times New Roman"/>
          <w:color w:val="000000"/>
          <w:sz w:val="24"/>
          <w:szCs w:val="24"/>
          <w:highlight w:val="white"/>
          <w:shd w:val="clear" w:color="auto" w:fill="FFFFFF"/>
          <w:lang w:eastAsia="ru-RU" w:bidi="ru-RU"/>
        </w:rPr>
        <w:t xml:space="preserve"> </w:t>
      </w:r>
      <w:r w:rsidRPr="002D7567">
        <w:rPr>
          <w:rFonts w:ascii="Times New Roman" w:eastAsia="Times New Roman" w:hAnsi="Times New Roman" w:cs="Times New Roman"/>
          <w:noProof/>
          <w:color w:val="000000"/>
          <w:sz w:val="24"/>
          <w:szCs w:val="24"/>
          <w:highlight w:val="white"/>
          <w:lang w:eastAsia="ru-RU"/>
        </w:rPr>
        <mc:AlternateContent>
          <mc:Choice Requires="wps">
            <w:drawing>
              <wp:anchor distT="0" distB="0" distL="0" distR="0" simplePos="0" relativeHeight="251731968" behindDoc="1" locked="0" layoutInCell="1" allowOverlap="1" wp14:anchorId="7EE5A4D1" wp14:editId="06783785">
                <wp:simplePos x="0" y="0"/>
                <wp:positionH relativeFrom="margin">
                  <wp:posOffset>4001770</wp:posOffset>
                </wp:positionH>
                <wp:positionV relativeFrom="page">
                  <wp:posOffset>191770</wp:posOffset>
                </wp:positionV>
                <wp:extent cx="86995" cy="245110"/>
                <wp:effectExtent l="0" t="0" r="0" b="0"/>
                <wp:wrapNone/>
                <wp:docPr id="133" name="Надпись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6995" cy="245110"/>
                        </a:xfrm>
                        <a:prstGeom prst="rect">
                          <a:avLst/>
                        </a:prstGeom>
                      </wps:spPr>
                      <wps:txbx>
                        <w:txbxContent>
                          <w:p w14:paraId="61315389" w14:textId="77777777" w:rsidR="002D7567" w:rsidRDefault="002D7567" w:rsidP="002D7567">
                            <w:pPr>
                              <w:pStyle w:val="afffffd"/>
                            </w:pPr>
                          </w:p>
                        </w:txbxContent>
                      </wps:txbx>
                      <wps:bodyPr lIns="36195" tIns="36195" rIns="36195" bIns="36195" anchor="t">
                        <a:spAutoFit/>
                      </wps:bodyPr>
                    </wps:wsp>
                  </a:graphicData>
                </a:graphic>
                <wp14:sizeRelH relativeFrom="page">
                  <wp14:pctWidth>0</wp14:pctWidth>
                </wp14:sizeRelH>
                <wp14:sizeRelV relativeFrom="page">
                  <wp14:pctHeight>0</wp14:pctHeight>
                </wp14:sizeRelV>
              </wp:anchor>
            </w:drawing>
          </mc:Choice>
          <mc:Fallback>
            <w:pict>
              <v:shapetype w14:anchorId="7EE5A4D1" id="_x0000_t202" coordsize="21600,21600" o:spt="202" path="m,l,21600r21600,l21600,xe">
                <v:stroke joinstyle="miter"/>
                <v:path gradientshapeok="t" o:connecttype="rect"/>
              </v:shapetype>
              <v:shape id="Надпись 133" o:spid="_x0000_s1032" type="#_x0000_t202" style="position:absolute;left:0;text-align:left;margin-left:315.1pt;margin-top:15.1pt;width:6.85pt;height:19.3pt;z-index:-2515845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" filled="f" stroked="f">
                <v:textbox style="mso-fit-shape-to-text:t" inset="2.85pt,2.85pt,2.85pt,2.85pt">
                  <w:txbxContent>
                    <w:p w14:paraId="61315389" w14:textId="77777777" w:rsidR="002D7567" w:rsidRDefault="002D7567" w:rsidP="002D7567">
                      <w:pPr>
                        <w:pStyle w:val="afffffd"/>
                      </w:pPr>
                    </w:p>
                  </w:txbxContent>
                </v:textbox>
                <w10:wrap anchorx="margin" anchory="page"/>
              </v:shape>
            </w:pict>
          </mc:Fallback>
        </mc:AlternateContent>
      </w:r>
    </w:p>
    <w:p w14:paraId="134E5055"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к типовой форме</w:t>
      </w:r>
    </w:p>
    <w:p w14:paraId="3E6C7C75"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Административного регламента</w:t>
      </w:r>
    </w:p>
    <w:p w14:paraId="62EF7B74"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b/>
          <w:color w:val="000000"/>
          <w:sz w:val="24"/>
          <w:szCs w:val="24"/>
          <w:highlight w:val="white"/>
          <w:lang w:eastAsia="ru-RU" w:bidi="ru-RU"/>
        </w:rPr>
      </w:pPr>
      <w:bookmarkStart w:id="44" w:name="_Toc103877714"/>
      <w:r w:rsidRPr="002D7567">
        <w:rPr>
          <w:rFonts w:ascii="Times New Roman" w:eastAsia="Calibri" w:hAnsi="Times New Roman" w:cs="Times New Roman"/>
          <w:b/>
          <w:color w:val="000000"/>
          <w:sz w:val="28"/>
          <w:szCs w:val="28"/>
          <w:highlight w:val="white"/>
          <w:lang w:eastAsia="ru-RU" w:bidi="ru-RU"/>
        </w:rPr>
        <w:t>Проект производства работ на прокладку инженерных сетей (пример)</w:t>
      </w:r>
      <w:bookmarkEnd w:id="44"/>
    </w:p>
    <w:p w14:paraId="18600103" w14:textId="77777777" w:rsidR="002D7567" w:rsidRPr="002D7567" w:rsidRDefault="002D7567" w:rsidP="002D7567">
      <w:pPr>
        <w:widowControl w:val="0"/>
        <w:tabs>
          <w:tab w:val="left" w:pos="1568"/>
        </w:tabs>
        <w:spacing w:after="240" w:line="240" w:lineRule="auto"/>
        <w:contextualSpacing/>
        <w:jc w:val="both"/>
        <w:rPr>
          <w:rFonts w:ascii="Times New Roman" w:eastAsia="Times New Roman" w:hAnsi="Times New Roman" w:cs="Times New Roman"/>
          <w:color w:val="000000"/>
          <w:sz w:val="24"/>
          <w:szCs w:val="24"/>
          <w:highlight w:val="white"/>
          <w:lang w:eastAsia="ru-RU" w:bidi="ru-RU"/>
        </w:rPr>
      </w:pPr>
    </w:p>
    <w:p w14:paraId="36138AD6"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6C1F6CE" w14:textId="03BD2744"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noProof/>
          <w:color w:val="000000"/>
          <w:sz w:val="24"/>
          <w:szCs w:val="24"/>
          <w:highlight w:val="white"/>
          <w:lang w:eastAsia="ru-RU"/>
        </w:rPr>
        <mc:AlternateContent>
          <mc:Choice Requires="wps">
            <w:drawing>
              <wp:anchor distT="0" distB="0" distL="114300" distR="114300" simplePos="0" relativeHeight="251729920" behindDoc="0" locked="0" layoutInCell="1" allowOverlap="1" wp14:anchorId="4AF0D378" wp14:editId="464943DC">
                <wp:simplePos x="0" y="0"/>
                <wp:positionH relativeFrom="column">
                  <wp:posOffset>0</wp:posOffset>
                </wp:positionH>
                <wp:positionV relativeFrom="paragraph">
                  <wp:posOffset>0</wp:posOffset>
                </wp:positionV>
                <wp:extent cx="635000" cy="635000"/>
                <wp:effectExtent l="19050" t="19050" r="12700" b="12700"/>
                <wp:wrapNone/>
                <wp:docPr id="132" name="Прямоугольник 13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8FDCB" id="Прямоугольник 132" o:spid="_x0000_s1026" style="position:absolute;margin-left:0;margin-top:0;width:50pt;height:50pt;z-index:2517299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HjbNZSQIAAFsE&#10;AAAOAAAAAAAAAAAAAAAAAC4CAABkcnMvZTJvRG9jLnhtbFBLAQItABQABgAIAAAAIQDrjR772AAA&#10;AAUBAAAPAAAAAAAAAAAAAAAAAKMEAABkcnMvZG93bnJldi54bWxQSwUGAAAAAAQABADzAAAAqAUA&#10;AAAA&#10;">
                <v:stroke joinstyle="round"/>
                <o:lock v:ext="edit" selection="t"/>
              </v:rect>
            </w:pict>
          </mc:Fallback>
        </mc:AlternateContent>
      </w:r>
      <w:r w:rsidRPr="002D7567">
        <w:rPr>
          <w:rFonts w:ascii="Times New Roman" w:eastAsia="Times New Roman" w:hAnsi="Times New Roman" w:cs="Times New Roman"/>
          <w:noProof/>
          <w:color w:val="000000"/>
          <w:sz w:val="24"/>
          <w:szCs w:val="24"/>
          <w:highlight w:val="white"/>
          <w:lang w:eastAsia="ru-RU"/>
        </w:rPr>
        <w:drawing>
          <wp:anchor distT="0" distB="0" distL="0" distR="0" simplePos="0" relativeHeight="251732992" behindDoc="1" locked="0" layoutInCell="1" allowOverlap="1" wp14:anchorId="13ED9204" wp14:editId="39779CB4">
            <wp:simplePos x="0" y="0"/>
            <wp:positionH relativeFrom="column">
              <wp:posOffset>-644525</wp:posOffset>
            </wp:positionH>
            <wp:positionV relativeFrom="paragraph">
              <wp:posOffset>-29210</wp:posOffset>
            </wp:positionV>
            <wp:extent cx="5939790" cy="2902585"/>
            <wp:effectExtent l="0" t="0" r="3810" b="0"/>
            <wp:wrapNone/>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39790" cy="2902585"/>
                    </a:xfrm>
                    <a:prstGeom prst="rect">
                      <a:avLst/>
                    </a:prstGeom>
                    <a:noFill/>
                  </pic:spPr>
                </pic:pic>
              </a:graphicData>
            </a:graphic>
            <wp14:sizeRelH relativeFrom="page">
              <wp14:pctWidth>0</wp14:pctWidth>
            </wp14:sizeRelH>
            <wp14:sizeRelV relativeFrom="page">
              <wp14:pctHeight>0</wp14:pctHeight>
            </wp14:sizeRelV>
          </wp:anchor>
        </w:drawing>
      </w:r>
    </w:p>
    <w:p w14:paraId="7A26061D"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FC5791A"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75C3A9F1" w14:textId="279CC732"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noProof/>
          <w:color w:val="000000"/>
          <w:sz w:val="24"/>
          <w:szCs w:val="24"/>
          <w:highlight w:val="white"/>
          <w:lang w:eastAsia="ru-RU"/>
        </w:rPr>
        <mc:AlternateContent>
          <mc:Choice Requires="wps">
            <w:drawing>
              <wp:anchor distT="0" distB="0" distL="0" distR="0" simplePos="0" relativeHeight="251730944" behindDoc="1" locked="0" layoutInCell="1" allowOverlap="1" wp14:anchorId="1C075AC1" wp14:editId="2CD94E47">
                <wp:simplePos x="0" y="0"/>
                <wp:positionH relativeFrom="margin">
                  <wp:posOffset>4001770</wp:posOffset>
                </wp:positionH>
                <wp:positionV relativeFrom="page">
                  <wp:posOffset>191770</wp:posOffset>
                </wp:positionV>
                <wp:extent cx="83185" cy="245110"/>
                <wp:effectExtent l="0" t="0" r="0" b="2540"/>
                <wp:wrapNone/>
                <wp:docPr id="130" name="Прямоугольник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245110"/>
                        </a:xfrm>
                        <a:prstGeom prst="rect">
                          <a:avLst/>
                        </a:prstGeom>
                        <a:noFill/>
                        <a:ln>
                          <a:noFill/>
                        </a:ln>
                      </wps:spPr>
                      <wps:style>
                        <a:lnRef idx="0">
                          <a:scrgbClr r="0" g="0" b="0"/>
                        </a:lnRef>
                        <a:fillRef idx="0">
                          <a:scrgbClr r="0" g="0" b="0"/>
                        </a:fillRef>
                        <a:effectRef idx="0">
                          <a:scrgbClr r="0" g="0" b="0"/>
                        </a:effectRef>
                        <a:fontRef idx="minor"/>
                      </wps:style>
                      <wps:txbx>
                        <w:txbxContent>
                          <w:p w14:paraId="1499D898" w14:textId="77777777" w:rsidR="002D7567" w:rsidRDefault="002D7567" w:rsidP="002D7567">
                            <w:pPr>
                              <w:pStyle w:val="afffffd"/>
                            </w:pPr>
                          </w:p>
                        </w:txbxContent>
                      </wps:txbx>
                      <wps:bodyPr lIns="36360" tIns="36360" rIns="36360" bIns="36360">
                        <a:spAutoFit/>
                      </wps:bodyPr>
                    </wps:wsp>
                  </a:graphicData>
                </a:graphic>
                <wp14:sizeRelH relativeFrom="page">
                  <wp14:pctWidth>0</wp14:pctWidth>
                </wp14:sizeRelH>
                <wp14:sizeRelV relativeFrom="page">
                  <wp14:pctHeight>0</wp14:pctHeight>
                </wp14:sizeRelV>
              </wp:anchor>
            </w:drawing>
          </mc:Choice>
          <mc:Fallback>
            <w:pict>
              <v:rect w14:anchorId="1C075AC1" id="Прямоугольник 130" o:spid="_x0000_s1033" style="position:absolute;left:0;text-align:left;margin-left:315.1pt;margin-top:15.1pt;width:6.55pt;height:19.3pt;z-index:-25158553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" filled="f" stroked="f">
                <v:textbox style="mso-fit-shape-to-text:t" inset="1.01mm,1.01mm,1.01mm,1.01mm">
                  <w:txbxContent>
                    <w:p w14:paraId="1499D898" w14:textId="77777777" w:rsidR="002D7567" w:rsidRDefault="002D7567" w:rsidP="002D7567">
                      <w:pPr>
                        <w:pStyle w:val="afffffd"/>
                      </w:pPr>
                    </w:p>
                  </w:txbxContent>
                </v:textbox>
                <w10:wrap anchorx="margin" anchory="page"/>
              </v:rect>
            </w:pict>
          </mc:Fallback>
        </mc:AlternateContent>
      </w:r>
    </w:p>
    <w:p w14:paraId="6E5B7809"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618EA47"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4E08D1E"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7592A43E"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5B3D164"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E74AE57"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D50FE3F"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7368B08"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2808B12"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58641139"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1F58FD3"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49B5C82"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738AC50"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4373EAC"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66C1C83"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C8E80C4"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1EEBB5E"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0E96C8AA"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99CC81F"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EB6271A"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D06E21E"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C1D724A"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0B64F1C"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5D05B0EC"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E614013"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3E3F9C9"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BF2688A"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DA14BC7"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FE4DC60"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9E70281"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E57C81C"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8A4AB52"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504D37C3"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D611EEA"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51EBC023"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5C36E358"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40BC7EA3"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1A52FAA0"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7C658392"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5D7561C3"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7B345B11"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296843A"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035B7207"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6632188F"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2AE5119F"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0E1DB47"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63A5F674"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70EC9ACD"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FFBA26F"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p>
    <w:p w14:paraId="33934ED2"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b/>
          <w:color w:val="000000"/>
          <w:sz w:val="24"/>
          <w:szCs w:val="24"/>
          <w:highlight w:val="white"/>
          <w:shd w:val="clear" w:color="auto" w:fill="FFFFFF"/>
          <w:lang w:eastAsia="ru-RU" w:bidi="ru-RU"/>
        </w:rPr>
        <w:t>Приложение № 7</w:t>
      </w:r>
      <w:r w:rsidRPr="002D7567">
        <w:rPr>
          <w:rFonts w:ascii="Times New Roman" w:eastAsia="Times New Roman" w:hAnsi="Times New Roman" w:cs="Times New Roman"/>
          <w:color w:val="000000"/>
          <w:sz w:val="24"/>
          <w:szCs w:val="24"/>
          <w:highlight w:val="white"/>
          <w:shd w:val="clear" w:color="auto" w:fill="FFFFFF"/>
          <w:lang w:eastAsia="ru-RU" w:bidi="ru-RU"/>
        </w:rPr>
        <w:t xml:space="preserve"> </w:t>
      </w:r>
    </w:p>
    <w:p w14:paraId="3543A79B"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к типовой форме</w:t>
      </w:r>
    </w:p>
    <w:p w14:paraId="7F81AC90"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Административного регламента</w:t>
      </w:r>
    </w:p>
    <w:p w14:paraId="2CC6068D"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предоставления Муниципальной услуги</w:t>
      </w:r>
    </w:p>
    <w:p w14:paraId="43F61AFA" w14:textId="77777777" w:rsidR="002D7567" w:rsidRPr="002D7567" w:rsidRDefault="002D7567" w:rsidP="002D7567">
      <w:pPr>
        <w:keepNext/>
        <w:keepLines/>
        <w:widowControl w:val="0"/>
        <w:spacing w:after="860" w:line="240" w:lineRule="auto"/>
        <w:jc w:val="center"/>
        <w:outlineLvl w:val="1"/>
        <w:rPr>
          <w:rFonts w:ascii="Times New Roman" w:eastAsia="Times New Roman" w:hAnsi="Times New Roman" w:cs="Times New Roman"/>
          <w:b/>
          <w:bCs/>
          <w:color w:val="000000"/>
          <w:sz w:val="24"/>
          <w:szCs w:val="24"/>
          <w:highlight w:val="white"/>
          <w:lang w:eastAsia="ru-RU" w:bidi="ru-RU"/>
        </w:rPr>
      </w:pPr>
      <w:bookmarkStart w:id="45" w:name="bookmark570"/>
      <w:bookmarkStart w:id="46" w:name="bookmark571"/>
      <w:bookmarkStart w:id="47" w:name="bookmark572"/>
      <w:bookmarkStart w:id="48" w:name="_Toc103862231"/>
      <w:bookmarkStart w:id="49" w:name="_Toc103862266"/>
      <w:bookmarkStart w:id="50" w:name="_Toc103863893"/>
      <w:bookmarkStart w:id="51" w:name="_Toc103877715"/>
      <w:r w:rsidRPr="002D7567">
        <w:rPr>
          <w:rFonts w:ascii="Times New Roman" w:eastAsia="Times New Roman" w:hAnsi="Times New Roman" w:cs="Times New Roman"/>
          <w:b/>
          <w:bCs/>
          <w:color w:val="000000"/>
          <w:sz w:val="28"/>
          <w:szCs w:val="28"/>
          <w:highlight w:val="white"/>
          <w:lang w:eastAsia="ru-RU" w:bidi="ru-RU"/>
        </w:rPr>
        <w:t>График производства земляных работ</w:t>
      </w:r>
      <w:bookmarkEnd w:id="45"/>
      <w:bookmarkEnd w:id="46"/>
      <w:bookmarkEnd w:id="47"/>
      <w:bookmarkEnd w:id="48"/>
      <w:bookmarkEnd w:id="49"/>
      <w:bookmarkEnd w:id="50"/>
      <w:bookmarkEnd w:id="51"/>
    </w:p>
    <w:p w14:paraId="5375B4CC" w14:textId="77777777" w:rsidR="002D7567" w:rsidRPr="002D7567" w:rsidRDefault="002D7567" w:rsidP="002D7567">
      <w:pPr>
        <w:widowControl w:val="0"/>
        <w:tabs>
          <w:tab w:val="left" w:leader="underscore" w:pos="9322"/>
        </w:tabs>
        <w:spacing w:after="94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 xml:space="preserve">Функциональное назначение объекта: </w:t>
      </w:r>
      <w:r w:rsidRPr="002D7567">
        <w:rPr>
          <w:rFonts w:ascii="Times New Roman" w:eastAsia="Times New Roman" w:hAnsi="Times New Roman" w:cs="Times New Roman"/>
          <w:color w:val="000000"/>
          <w:sz w:val="28"/>
          <w:szCs w:val="28"/>
          <w:highlight w:val="white"/>
          <w:lang w:eastAsia="ru-RU" w:bidi="ru-RU"/>
        </w:rPr>
        <w:tab/>
      </w:r>
    </w:p>
    <w:p w14:paraId="65A5D6FD" w14:textId="77777777" w:rsidR="002D7567" w:rsidRPr="002D7567" w:rsidRDefault="002D7567" w:rsidP="002D7567">
      <w:pPr>
        <w:widowControl w:val="0"/>
        <w:tabs>
          <w:tab w:val="left" w:leader="underscore" w:pos="9322"/>
        </w:tabs>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Адрес объекта:</w:t>
      </w:r>
      <w:r w:rsidRPr="002D7567">
        <w:rPr>
          <w:rFonts w:ascii="Times New Roman" w:eastAsia="Times New Roman" w:hAnsi="Times New Roman" w:cs="Times New Roman"/>
          <w:color w:val="000000"/>
          <w:sz w:val="28"/>
          <w:szCs w:val="28"/>
          <w:highlight w:val="white"/>
          <w:lang w:eastAsia="ru-RU" w:bidi="ru-RU"/>
        </w:rPr>
        <w:tab/>
      </w:r>
    </w:p>
    <w:p w14:paraId="2635A2CB" w14:textId="77777777" w:rsidR="002D7567" w:rsidRPr="002D7567" w:rsidRDefault="002D7567" w:rsidP="002D7567">
      <w:pPr>
        <w:widowControl w:val="0"/>
        <w:spacing w:after="460" w:line="240" w:lineRule="auto"/>
        <w:ind w:left="4160"/>
        <w:rPr>
          <w:rFonts w:ascii="Times New Roman" w:eastAsia="Times New Roman" w:hAnsi="Times New Roman" w:cs="Times New Roman"/>
          <w:color w:val="000000"/>
          <w:highlight w:val="white"/>
          <w:lang w:eastAsia="ru-RU" w:bidi="ru-RU"/>
        </w:rPr>
      </w:pPr>
      <w:r w:rsidRPr="002D7567">
        <w:rPr>
          <w:rFonts w:ascii="Times New Roman" w:eastAsia="Calibri" w:hAnsi="Times New Roman" w:cs="Times New Roman"/>
          <w:color w:val="000000"/>
          <w:highlight w:val="white"/>
          <w:lang w:eastAsia="ru-RU" w:bidi="ru-RU"/>
        </w:rPr>
        <w:t>(адрес проведения земляных работ,</w:t>
      </w:r>
    </w:p>
    <w:p w14:paraId="72B31B63" w14:textId="77777777" w:rsidR="002D7567" w:rsidRPr="002D7567" w:rsidRDefault="002D7567" w:rsidP="002D7567">
      <w:pPr>
        <w:widowControl w:val="0"/>
        <w:spacing w:after="0" w:line="240" w:lineRule="auto"/>
        <w:ind w:left="3115"/>
        <w:rPr>
          <w:rFonts w:ascii="Times New Roman" w:eastAsia="Times New Roman" w:hAnsi="Times New Roman" w:cs="Times New Roman"/>
          <w:color w:val="000000"/>
          <w:highlight w:val="white"/>
          <w:lang w:eastAsia="ru-RU" w:bidi="ru-RU"/>
        </w:rPr>
      </w:pPr>
      <w:r w:rsidRPr="002D7567">
        <w:rPr>
          <w:rFonts w:ascii="Times New Roman" w:eastAsia="Calibri" w:hAnsi="Times New Roman" w:cs="Times New Roman"/>
          <w:color w:val="000000"/>
          <w:highlight w:val="white"/>
          <w:lang w:eastAsia="ru-RU" w:bidi="ru-RU"/>
        </w:rPr>
        <w:t>кадастровый номер земельного участка)</w:t>
      </w:r>
    </w:p>
    <w:tbl>
      <w:tblPr>
        <w:tblW w:w="9503" w:type="dxa"/>
        <w:jc w:val="center"/>
        <w:tblCellMar>
          <w:left w:w="10" w:type="dxa"/>
          <w:right w:w="10" w:type="dxa"/>
        </w:tblCellMar>
        <w:tblLook w:val="0000" w:firstRow="0" w:lastRow="0" w:firstColumn="0" w:lastColumn="0" w:noHBand="0" w:noVBand="0"/>
      </w:tblPr>
      <w:tblGrid>
        <w:gridCol w:w="745"/>
        <w:gridCol w:w="4342"/>
        <w:gridCol w:w="2204"/>
        <w:gridCol w:w="2212"/>
      </w:tblGrid>
      <w:tr w:rsidR="002D7567" w:rsidRPr="002D7567" w14:paraId="3E30BD43" w14:textId="77777777" w:rsidTr="00E01758">
        <w:trPr>
          <w:trHeight w:hRule="exact" w:val="1522"/>
          <w:jc w:val="center"/>
        </w:trPr>
        <w:tc>
          <w:tcPr>
            <w:tcW w:w="744" w:type="dxa"/>
            <w:tcBorders>
              <w:top w:val="single" w:sz="4" w:space="0" w:color="000000"/>
              <w:left w:val="single" w:sz="4" w:space="0" w:color="000000"/>
            </w:tcBorders>
            <w:shd w:val="clear" w:color="auto" w:fill="FFFFFF"/>
          </w:tcPr>
          <w:p w14:paraId="5C2E9668" w14:textId="77777777" w:rsidR="002D7567" w:rsidRPr="002D7567" w:rsidRDefault="002D7567" w:rsidP="002D7567">
            <w:pPr>
              <w:widowControl w:val="0"/>
              <w:spacing w:after="0" w:line="276" w:lineRule="auto"/>
              <w:jc w:val="center"/>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 п/п</w:t>
            </w:r>
          </w:p>
        </w:tc>
        <w:tc>
          <w:tcPr>
            <w:tcW w:w="4342" w:type="dxa"/>
            <w:tcBorders>
              <w:top w:val="single" w:sz="4" w:space="0" w:color="000000"/>
              <w:left w:val="single" w:sz="4" w:space="0" w:color="000000"/>
            </w:tcBorders>
            <w:shd w:val="clear" w:color="auto" w:fill="FFFFFF"/>
            <w:vAlign w:val="center"/>
          </w:tcPr>
          <w:p w14:paraId="024CEDED" w14:textId="77777777" w:rsidR="002D7567" w:rsidRPr="002D7567" w:rsidRDefault="002D7567" w:rsidP="002D7567">
            <w:pPr>
              <w:widowControl w:val="0"/>
              <w:spacing w:after="0" w:line="240" w:lineRule="auto"/>
              <w:jc w:val="center"/>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Наименование работ</w:t>
            </w:r>
          </w:p>
        </w:tc>
        <w:tc>
          <w:tcPr>
            <w:tcW w:w="2204" w:type="dxa"/>
            <w:tcBorders>
              <w:top w:val="single" w:sz="4" w:space="0" w:color="000000"/>
              <w:left w:val="single" w:sz="4" w:space="0" w:color="000000"/>
            </w:tcBorders>
            <w:shd w:val="clear" w:color="auto" w:fill="FFFFFF"/>
          </w:tcPr>
          <w:p w14:paraId="5C503DEA" w14:textId="77777777" w:rsidR="002D7567" w:rsidRPr="002D7567" w:rsidRDefault="002D7567" w:rsidP="002D7567">
            <w:pPr>
              <w:widowControl w:val="0"/>
              <w:spacing w:line="276" w:lineRule="auto"/>
              <w:jc w:val="center"/>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Дата начала работ</w:t>
            </w:r>
          </w:p>
          <w:p w14:paraId="0D642948" w14:textId="77777777" w:rsidR="002D7567" w:rsidRPr="002D7567" w:rsidRDefault="002D7567" w:rsidP="002D7567">
            <w:pPr>
              <w:widowControl w:val="0"/>
              <w:spacing w:after="0" w:line="276" w:lineRule="auto"/>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(день/месяц/год)</w:t>
            </w:r>
          </w:p>
        </w:tc>
        <w:tc>
          <w:tcPr>
            <w:tcW w:w="2212" w:type="dxa"/>
            <w:tcBorders>
              <w:top w:val="single" w:sz="4" w:space="0" w:color="000000"/>
              <w:left w:val="single" w:sz="4" w:space="0" w:color="000000"/>
              <w:right w:val="single" w:sz="4" w:space="0" w:color="000000"/>
            </w:tcBorders>
            <w:shd w:val="clear" w:color="auto" w:fill="FFFFFF"/>
          </w:tcPr>
          <w:p w14:paraId="56906F85" w14:textId="77777777" w:rsidR="002D7567" w:rsidRPr="002D7567" w:rsidRDefault="002D7567" w:rsidP="002D7567">
            <w:pPr>
              <w:widowControl w:val="0"/>
              <w:spacing w:line="276" w:lineRule="auto"/>
              <w:jc w:val="center"/>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Дата окончания работ</w:t>
            </w:r>
          </w:p>
          <w:p w14:paraId="7E131C47" w14:textId="77777777" w:rsidR="002D7567" w:rsidRPr="002D7567" w:rsidRDefault="002D7567" w:rsidP="002D7567">
            <w:pPr>
              <w:widowControl w:val="0"/>
              <w:spacing w:after="0" w:line="276" w:lineRule="auto"/>
              <w:rPr>
                <w:rFonts w:ascii="Times New Roman" w:eastAsia="Times New Roman" w:hAnsi="Times New Roman" w:cs="Times New Roman"/>
                <w:color w:val="000000"/>
                <w:sz w:val="28"/>
                <w:szCs w:val="28"/>
                <w:highlight w:val="white"/>
                <w:lang w:eastAsia="ru-RU" w:bidi="ru-RU"/>
              </w:rPr>
            </w:pPr>
            <w:r w:rsidRPr="002D7567">
              <w:rPr>
                <w:rFonts w:ascii="Times New Roman" w:eastAsia="Times New Roman" w:hAnsi="Times New Roman" w:cs="Times New Roman"/>
                <w:color w:val="000000"/>
                <w:sz w:val="28"/>
                <w:szCs w:val="28"/>
                <w:highlight w:val="white"/>
                <w:lang w:eastAsia="ru-RU" w:bidi="ru-RU"/>
              </w:rPr>
              <w:t>(день/месяц/год)</w:t>
            </w:r>
          </w:p>
        </w:tc>
      </w:tr>
      <w:tr w:rsidR="002D7567" w:rsidRPr="002D7567" w14:paraId="3A6148D7" w14:textId="77777777" w:rsidTr="00E01758">
        <w:trPr>
          <w:trHeight w:hRule="exact" w:val="581"/>
          <w:jc w:val="center"/>
        </w:trPr>
        <w:tc>
          <w:tcPr>
            <w:tcW w:w="744" w:type="dxa"/>
            <w:tcBorders>
              <w:top w:val="single" w:sz="4" w:space="0" w:color="000000"/>
              <w:left w:val="single" w:sz="4" w:space="0" w:color="000000"/>
            </w:tcBorders>
            <w:shd w:val="clear" w:color="auto" w:fill="FFFFFF"/>
          </w:tcPr>
          <w:p w14:paraId="6ED99BB6"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4342" w:type="dxa"/>
            <w:tcBorders>
              <w:top w:val="single" w:sz="4" w:space="0" w:color="000000"/>
              <w:left w:val="single" w:sz="4" w:space="0" w:color="000000"/>
            </w:tcBorders>
            <w:shd w:val="clear" w:color="auto" w:fill="FFFFFF"/>
          </w:tcPr>
          <w:p w14:paraId="2D37964C"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04" w:type="dxa"/>
            <w:tcBorders>
              <w:top w:val="single" w:sz="4" w:space="0" w:color="000000"/>
              <w:left w:val="single" w:sz="4" w:space="0" w:color="000000"/>
            </w:tcBorders>
            <w:shd w:val="clear" w:color="auto" w:fill="FFFFFF"/>
          </w:tcPr>
          <w:p w14:paraId="488D9AC8"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12" w:type="dxa"/>
            <w:tcBorders>
              <w:top w:val="single" w:sz="4" w:space="0" w:color="000000"/>
              <w:left w:val="single" w:sz="4" w:space="0" w:color="000000"/>
              <w:right w:val="single" w:sz="4" w:space="0" w:color="000000"/>
            </w:tcBorders>
            <w:shd w:val="clear" w:color="auto" w:fill="FFFFFF"/>
          </w:tcPr>
          <w:p w14:paraId="7B77B4D5"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r>
      <w:tr w:rsidR="002D7567" w:rsidRPr="002D7567" w14:paraId="5ED75FBC" w14:textId="77777777" w:rsidTr="00E01758">
        <w:trPr>
          <w:trHeight w:hRule="exact" w:val="581"/>
          <w:jc w:val="center"/>
        </w:trPr>
        <w:tc>
          <w:tcPr>
            <w:tcW w:w="744" w:type="dxa"/>
            <w:tcBorders>
              <w:top w:val="single" w:sz="4" w:space="0" w:color="000000"/>
              <w:left w:val="single" w:sz="4" w:space="0" w:color="000000"/>
            </w:tcBorders>
            <w:shd w:val="clear" w:color="auto" w:fill="FFFFFF"/>
          </w:tcPr>
          <w:p w14:paraId="41342484"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4342" w:type="dxa"/>
            <w:tcBorders>
              <w:top w:val="single" w:sz="4" w:space="0" w:color="000000"/>
              <w:left w:val="single" w:sz="4" w:space="0" w:color="000000"/>
            </w:tcBorders>
            <w:shd w:val="clear" w:color="auto" w:fill="FFFFFF"/>
          </w:tcPr>
          <w:p w14:paraId="0869AF94"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04" w:type="dxa"/>
            <w:tcBorders>
              <w:top w:val="single" w:sz="4" w:space="0" w:color="000000"/>
              <w:left w:val="single" w:sz="4" w:space="0" w:color="000000"/>
            </w:tcBorders>
            <w:shd w:val="clear" w:color="auto" w:fill="FFFFFF"/>
          </w:tcPr>
          <w:p w14:paraId="59816927"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12" w:type="dxa"/>
            <w:tcBorders>
              <w:top w:val="single" w:sz="4" w:space="0" w:color="000000"/>
              <w:left w:val="single" w:sz="4" w:space="0" w:color="000000"/>
              <w:right w:val="single" w:sz="4" w:space="0" w:color="000000"/>
            </w:tcBorders>
            <w:shd w:val="clear" w:color="auto" w:fill="FFFFFF"/>
          </w:tcPr>
          <w:p w14:paraId="54ABD356"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r>
      <w:tr w:rsidR="002D7567" w:rsidRPr="002D7567" w14:paraId="4C5DDFDF" w14:textId="77777777" w:rsidTr="00E01758">
        <w:trPr>
          <w:trHeight w:hRule="exact" w:val="576"/>
          <w:jc w:val="center"/>
        </w:trPr>
        <w:tc>
          <w:tcPr>
            <w:tcW w:w="744" w:type="dxa"/>
            <w:tcBorders>
              <w:top w:val="single" w:sz="4" w:space="0" w:color="000000"/>
              <w:left w:val="single" w:sz="4" w:space="0" w:color="000000"/>
            </w:tcBorders>
            <w:shd w:val="clear" w:color="auto" w:fill="FFFFFF"/>
          </w:tcPr>
          <w:p w14:paraId="078092CE"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4342" w:type="dxa"/>
            <w:tcBorders>
              <w:top w:val="single" w:sz="4" w:space="0" w:color="000000"/>
              <w:left w:val="single" w:sz="4" w:space="0" w:color="000000"/>
            </w:tcBorders>
            <w:shd w:val="clear" w:color="auto" w:fill="FFFFFF"/>
          </w:tcPr>
          <w:p w14:paraId="6A8CA4B4"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04" w:type="dxa"/>
            <w:tcBorders>
              <w:top w:val="single" w:sz="4" w:space="0" w:color="000000"/>
              <w:left w:val="single" w:sz="4" w:space="0" w:color="000000"/>
            </w:tcBorders>
            <w:shd w:val="clear" w:color="auto" w:fill="FFFFFF"/>
          </w:tcPr>
          <w:p w14:paraId="30976C40"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12" w:type="dxa"/>
            <w:tcBorders>
              <w:top w:val="single" w:sz="4" w:space="0" w:color="000000"/>
              <w:left w:val="single" w:sz="4" w:space="0" w:color="000000"/>
              <w:right w:val="single" w:sz="4" w:space="0" w:color="000000"/>
            </w:tcBorders>
            <w:shd w:val="clear" w:color="auto" w:fill="FFFFFF"/>
          </w:tcPr>
          <w:p w14:paraId="3C20AB71"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r>
      <w:tr w:rsidR="002D7567" w:rsidRPr="002D7567" w14:paraId="44D3FBF7" w14:textId="77777777" w:rsidTr="00E01758">
        <w:trPr>
          <w:trHeight w:hRule="exact" w:val="590"/>
          <w:jc w:val="center"/>
        </w:trPr>
        <w:tc>
          <w:tcPr>
            <w:tcW w:w="744" w:type="dxa"/>
            <w:tcBorders>
              <w:top w:val="single" w:sz="4" w:space="0" w:color="000000"/>
              <w:left w:val="single" w:sz="4" w:space="0" w:color="000000"/>
              <w:bottom w:val="single" w:sz="4" w:space="0" w:color="000000"/>
            </w:tcBorders>
            <w:shd w:val="clear" w:color="auto" w:fill="FFFFFF"/>
          </w:tcPr>
          <w:p w14:paraId="48625556"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4342" w:type="dxa"/>
            <w:tcBorders>
              <w:top w:val="single" w:sz="4" w:space="0" w:color="000000"/>
              <w:left w:val="single" w:sz="4" w:space="0" w:color="000000"/>
              <w:bottom w:val="single" w:sz="4" w:space="0" w:color="000000"/>
            </w:tcBorders>
            <w:shd w:val="clear" w:color="auto" w:fill="FFFFFF"/>
          </w:tcPr>
          <w:p w14:paraId="7F70B096"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04" w:type="dxa"/>
            <w:tcBorders>
              <w:top w:val="single" w:sz="4" w:space="0" w:color="000000"/>
              <w:left w:val="single" w:sz="4" w:space="0" w:color="000000"/>
              <w:bottom w:val="single" w:sz="4" w:space="0" w:color="000000"/>
            </w:tcBorders>
            <w:shd w:val="clear" w:color="auto" w:fill="FFFFFF"/>
          </w:tcPr>
          <w:p w14:paraId="21335D5C"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c>
          <w:tcPr>
            <w:tcW w:w="2212" w:type="dxa"/>
            <w:tcBorders>
              <w:top w:val="single" w:sz="4" w:space="0" w:color="000000"/>
              <w:left w:val="single" w:sz="4" w:space="0" w:color="000000"/>
              <w:bottom w:val="single" w:sz="4" w:space="0" w:color="000000"/>
              <w:right w:val="single" w:sz="4" w:space="0" w:color="000000"/>
            </w:tcBorders>
            <w:shd w:val="clear" w:color="auto" w:fill="FFFFFF"/>
          </w:tcPr>
          <w:p w14:paraId="4A91576E" w14:textId="77777777" w:rsidR="002D7567" w:rsidRPr="002D7567" w:rsidRDefault="002D7567" w:rsidP="002D7567">
            <w:pPr>
              <w:widowControl w:val="0"/>
              <w:spacing w:after="0" w:line="240" w:lineRule="auto"/>
              <w:rPr>
                <w:rFonts w:ascii="Microsoft Sans Serif" w:eastAsia="Microsoft Sans Serif" w:hAnsi="Microsoft Sans Serif" w:cs="Microsoft Sans Serif"/>
                <w:color w:val="000000"/>
                <w:sz w:val="10"/>
                <w:szCs w:val="10"/>
                <w:highlight w:val="white"/>
                <w:lang w:eastAsia="ru-RU" w:bidi="ru-RU"/>
              </w:rPr>
            </w:pPr>
          </w:p>
        </w:tc>
      </w:tr>
    </w:tbl>
    <w:p w14:paraId="137606E1" w14:textId="77777777" w:rsidR="002D7567" w:rsidRPr="002D7567" w:rsidRDefault="002D7567" w:rsidP="002D7567">
      <w:pPr>
        <w:widowControl w:val="0"/>
        <w:spacing w:after="799" w:line="1" w:lineRule="exact"/>
        <w:rPr>
          <w:rFonts w:ascii="Times New Roman" w:eastAsia="Times New Roman" w:hAnsi="Times New Roman" w:cs="Times New Roman"/>
          <w:b/>
          <w:color w:val="000000"/>
          <w:sz w:val="24"/>
          <w:szCs w:val="24"/>
          <w:highlight w:val="white"/>
          <w:lang w:eastAsia="ru-RU" w:bidi="ru-RU"/>
        </w:rPr>
      </w:pPr>
    </w:p>
    <w:p w14:paraId="31F2988A" w14:textId="77777777" w:rsidR="002D7567" w:rsidRPr="002D7567" w:rsidRDefault="002D7567" w:rsidP="002D7567">
      <w:pPr>
        <w:widowControl w:val="0"/>
        <w:tabs>
          <w:tab w:val="left" w:leader="underscore" w:pos="9322"/>
        </w:tabs>
        <w:spacing w:after="0" w:line="240" w:lineRule="auto"/>
        <w:jc w:val="both"/>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Исполнитель работ</w:t>
      </w:r>
      <w:r w:rsidRPr="002D7567">
        <w:rPr>
          <w:rFonts w:ascii="Times New Roman" w:eastAsia="Times New Roman" w:hAnsi="Times New Roman" w:cs="Times New Roman"/>
          <w:color w:val="000000"/>
          <w:sz w:val="24"/>
          <w:szCs w:val="24"/>
          <w:highlight w:val="white"/>
          <w:lang w:eastAsia="ru-RU" w:bidi="ru-RU"/>
        </w:rPr>
        <w:tab/>
      </w:r>
    </w:p>
    <w:p w14:paraId="42D2C5D1" w14:textId="77777777" w:rsidR="002D7567" w:rsidRPr="002D7567" w:rsidRDefault="002D7567" w:rsidP="002D7567">
      <w:pPr>
        <w:widowControl w:val="0"/>
        <w:spacing w:after="0" w:line="240" w:lineRule="auto"/>
        <w:jc w:val="center"/>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(должность, подпись, расшифровка подписи)</w:t>
      </w:r>
    </w:p>
    <w:p w14:paraId="2AFBBB0B" w14:textId="77777777" w:rsidR="002D7567" w:rsidRPr="002D7567" w:rsidRDefault="002D7567" w:rsidP="002D7567">
      <w:pPr>
        <w:widowControl w:val="0"/>
        <w:spacing w:after="0" w:line="240" w:lineRule="auto"/>
        <w:jc w:val="both"/>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М.П.</w:t>
      </w:r>
    </w:p>
    <w:p w14:paraId="16435FDA" w14:textId="77777777" w:rsidR="002D7567" w:rsidRPr="002D7567" w:rsidRDefault="002D7567" w:rsidP="002D7567">
      <w:pPr>
        <w:widowControl w:val="0"/>
        <w:tabs>
          <w:tab w:val="left" w:pos="6979"/>
          <w:tab w:val="left" w:leader="underscore" w:pos="7301"/>
          <w:tab w:val="left" w:leader="underscore" w:pos="9094"/>
        </w:tabs>
        <w:spacing w:after="460" w:line="240" w:lineRule="auto"/>
        <w:jc w:val="both"/>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(при наличии)</w:t>
      </w:r>
      <w:r w:rsidRPr="002D7567">
        <w:rPr>
          <w:rFonts w:ascii="Times New Roman" w:eastAsia="Times New Roman" w:hAnsi="Times New Roman" w:cs="Times New Roman"/>
          <w:color w:val="000000"/>
          <w:sz w:val="24"/>
          <w:szCs w:val="24"/>
          <w:highlight w:val="white"/>
          <w:lang w:eastAsia="ru-RU" w:bidi="ru-RU"/>
        </w:rPr>
        <w:tab/>
        <w:t>"</w:t>
      </w:r>
      <w:r w:rsidRPr="002D7567">
        <w:rPr>
          <w:rFonts w:ascii="Times New Roman" w:eastAsia="Times New Roman" w:hAnsi="Times New Roman" w:cs="Times New Roman"/>
          <w:color w:val="000000"/>
          <w:sz w:val="24"/>
          <w:szCs w:val="24"/>
          <w:highlight w:val="white"/>
          <w:lang w:eastAsia="ru-RU" w:bidi="ru-RU"/>
        </w:rPr>
        <w:tab/>
        <w:t>"20</w:t>
      </w:r>
      <w:r w:rsidRPr="002D7567">
        <w:rPr>
          <w:rFonts w:ascii="Times New Roman" w:eastAsia="Times New Roman" w:hAnsi="Times New Roman" w:cs="Times New Roman"/>
          <w:color w:val="000000"/>
          <w:sz w:val="24"/>
          <w:szCs w:val="24"/>
          <w:highlight w:val="white"/>
          <w:lang w:eastAsia="ru-RU" w:bidi="ru-RU"/>
        </w:rPr>
        <w:tab/>
        <w:t>г.</w:t>
      </w:r>
    </w:p>
    <w:p w14:paraId="31C0F348" w14:textId="77777777" w:rsidR="002D7567" w:rsidRPr="002D7567" w:rsidRDefault="002D7567" w:rsidP="002D7567">
      <w:pPr>
        <w:widowControl w:val="0"/>
        <w:tabs>
          <w:tab w:val="left" w:leader="underscore" w:pos="9322"/>
        </w:tabs>
        <w:spacing w:after="0" w:line="240" w:lineRule="auto"/>
        <w:jc w:val="both"/>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Заказчик (при наличии)</w:t>
      </w:r>
      <w:r w:rsidRPr="002D7567">
        <w:rPr>
          <w:rFonts w:ascii="Times New Roman" w:eastAsia="Times New Roman" w:hAnsi="Times New Roman" w:cs="Times New Roman"/>
          <w:color w:val="000000"/>
          <w:sz w:val="24"/>
          <w:szCs w:val="24"/>
          <w:highlight w:val="white"/>
          <w:lang w:eastAsia="ru-RU" w:bidi="ru-RU"/>
        </w:rPr>
        <w:tab/>
      </w:r>
    </w:p>
    <w:p w14:paraId="5241D6C4" w14:textId="77777777" w:rsidR="002D7567" w:rsidRPr="002D7567" w:rsidRDefault="002D7567" w:rsidP="002D7567">
      <w:pPr>
        <w:widowControl w:val="0"/>
        <w:spacing w:after="0" w:line="240" w:lineRule="auto"/>
        <w:jc w:val="center"/>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(должность, подпись, расшифровка подписи)</w:t>
      </w:r>
    </w:p>
    <w:p w14:paraId="42D8ED3A" w14:textId="77777777" w:rsidR="002D7567" w:rsidRPr="002D7567" w:rsidRDefault="002D7567" w:rsidP="002D7567">
      <w:pPr>
        <w:widowControl w:val="0"/>
        <w:spacing w:after="0" w:line="240" w:lineRule="auto"/>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М.П.</w:t>
      </w:r>
    </w:p>
    <w:p w14:paraId="1711A39D" w14:textId="77777777" w:rsidR="002D7567" w:rsidRPr="002D7567" w:rsidRDefault="002D7567" w:rsidP="002D7567">
      <w:pPr>
        <w:widowControl w:val="0"/>
        <w:tabs>
          <w:tab w:val="left" w:pos="6979"/>
        </w:tabs>
        <w:spacing w:after="640" w:line="276" w:lineRule="auto"/>
        <w:jc w:val="center"/>
        <w:outlineLvl w:val="1"/>
        <w:rPr>
          <w:rFonts w:ascii="Times New Roman" w:eastAsia="Times New Roman" w:hAnsi="Times New Roman" w:cs="Times New Roman"/>
          <w:b/>
          <w:color w:val="000000"/>
          <w:sz w:val="24"/>
          <w:szCs w:val="24"/>
          <w:highlight w:val="white"/>
          <w:lang w:eastAsia="ru-RU" w:bidi="ru-RU"/>
        </w:rPr>
      </w:pPr>
      <w:r w:rsidRPr="002D7567">
        <w:rPr>
          <w:rFonts w:ascii="Times New Roman" w:eastAsia="Times New Roman" w:hAnsi="Times New Roman" w:cs="Times New Roman"/>
          <w:b/>
          <w:bCs/>
          <w:color w:val="000000"/>
          <w:sz w:val="24"/>
          <w:szCs w:val="24"/>
          <w:highlight w:val="white"/>
          <w:lang w:eastAsia="ru-RU" w:bidi="ru-RU"/>
        </w:rPr>
        <w:lastRenderedPageBreak/>
        <w:t>(при наличии)</w:t>
      </w:r>
      <w:r w:rsidRPr="002D7567">
        <w:rPr>
          <w:rFonts w:ascii="Times New Roman" w:eastAsia="Times New Roman" w:hAnsi="Times New Roman" w:cs="Times New Roman"/>
          <w:b/>
          <w:bCs/>
          <w:color w:val="000000"/>
          <w:sz w:val="24"/>
          <w:szCs w:val="24"/>
          <w:highlight w:val="white"/>
          <w:lang w:eastAsia="ru-RU" w:bidi="ru-RU"/>
        </w:rPr>
        <w:tab/>
        <w:t>" "20______________г.</w:t>
      </w:r>
    </w:p>
    <w:p w14:paraId="1ABE73D6" w14:textId="77777777" w:rsidR="002D7567" w:rsidRPr="002D7567" w:rsidRDefault="002D7567" w:rsidP="002D7567">
      <w:pPr>
        <w:widowControl w:val="0"/>
        <w:spacing w:line="276" w:lineRule="auto"/>
        <w:jc w:val="center"/>
        <w:outlineLvl w:val="1"/>
        <w:rPr>
          <w:rFonts w:ascii="Times New Roman" w:eastAsia="Times New Roman" w:hAnsi="Times New Roman" w:cs="Times New Roman"/>
          <w:b/>
          <w:bCs/>
          <w:color w:val="000000"/>
          <w:sz w:val="24"/>
          <w:szCs w:val="24"/>
          <w:highlight w:val="white"/>
          <w:lang w:eastAsia="ru-RU" w:bidi="ru-RU"/>
        </w:rPr>
      </w:pPr>
    </w:p>
    <w:p w14:paraId="176E9C41" w14:textId="77777777" w:rsidR="002D7567" w:rsidRPr="002D7567" w:rsidRDefault="002D7567" w:rsidP="002D7567">
      <w:pPr>
        <w:widowControl w:val="0"/>
        <w:spacing w:line="276" w:lineRule="auto"/>
        <w:jc w:val="center"/>
        <w:outlineLvl w:val="1"/>
        <w:rPr>
          <w:rFonts w:ascii="Times New Roman" w:eastAsia="Times New Roman" w:hAnsi="Times New Roman" w:cs="Times New Roman"/>
          <w:b/>
          <w:bCs/>
          <w:color w:val="000000"/>
          <w:sz w:val="24"/>
          <w:szCs w:val="24"/>
          <w:highlight w:val="white"/>
          <w:lang w:eastAsia="ru-RU" w:bidi="ru-RU"/>
        </w:rPr>
      </w:pPr>
    </w:p>
    <w:p w14:paraId="096D3658" w14:textId="77777777" w:rsidR="002D7567" w:rsidRPr="002D7567" w:rsidRDefault="002D7567" w:rsidP="002D7567">
      <w:pPr>
        <w:widowControl w:val="0"/>
        <w:spacing w:line="276" w:lineRule="auto"/>
        <w:jc w:val="center"/>
        <w:outlineLvl w:val="1"/>
        <w:rPr>
          <w:rFonts w:ascii="Times New Roman" w:eastAsia="Times New Roman" w:hAnsi="Times New Roman" w:cs="Times New Roman"/>
          <w:b/>
          <w:bCs/>
          <w:color w:val="000000"/>
          <w:sz w:val="24"/>
          <w:szCs w:val="24"/>
          <w:highlight w:val="white"/>
          <w:lang w:eastAsia="ru-RU" w:bidi="ru-RU"/>
        </w:rPr>
      </w:pPr>
    </w:p>
    <w:p w14:paraId="3DCA8172" w14:textId="77777777" w:rsidR="002D7567" w:rsidRPr="002D7567" w:rsidRDefault="002D7567" w:rsidP="002D7567">
      <w:pPr>
        <w:widowControl w:val="0"/>
        <w:spacing w:line="276" w:lineRule="auto"/>
        <w:jc w:val="center"/>
        <w:outlineLvl w:val="1"/>
        <w:rPr>
          <w:rFonts w:ascii="Times New Roman" w:eastAsia="Times New Roman" w:hAnsi="Times New Roman" w:cs="Times New Roman"/>
          <w:b/>
          <w:bCs/>
          <w:color w:val="000000"/>
          <w:sz w:val="24"/>
          <w:szCs w:val="24"/>
          <w:highlight w:val="white"/>
          <w:lang w:eastAsia="ru-RU" w:bidi="ru-RU"/>
        </w:rPr>
      </w:pPr>
    </w:p>
    <w:p w14:paraId="1CD4C417" w14:textId="77777777" w:rsidR="002D7567" w:rsidRPr="002D7567" w:rsidRDefault="002D7567" w:rsidP="002D7567">
      <w:pPr>
        <w:widowControl w:val="0"/>
        <w:spacing w:line="276" w:lineRule="auto"/>
        <w:jc w:val="center"/>
        <w:outlineLvl w:val="1"/>
        <w:rPr>
          <w:rFonts w:ascii="Times New Roman" w:eastAsia="Times New Roman" w:hAnsi="Times New Roman" w:cs="Times New Roman"/>
          <w:b/>
          <w:bCs/>
          <w:color w:val="000000"/>
          <w:sz w:val="24"/>
          <w:szCs w:val="24"/>
          <w:highlight w:val="white"/>
          <w:lang w:eastAsia="ru-RU" w:bidi="ru-RU"/>
        </w:rPr>
      </w:pPr>
    </w:p>
    <w:p w14:paraId="29735962" w14:textId="77777777" w:rsidR="002D7567" w:rsidRPr="002D7567" w:rsidRDefault="002D7567" w:rsidP="002D7567">
      <w:pPr>
        <w:widowControl w:val="0"/>
        <w:spacing w:line="276" w:lineRule="auto"/>
        <w:jc w:val="center"/>
        <w:outlineLvl w:val="1"/>
        <w:rPr>
          <w:rFonts w:ascii="Times New Roman" w:eastAsia="Times New Roman" w:hAnsi="Times New Roman" w:cs="Times New Roman"/>
          <w:b/>
          <w:bCs/>
          <w:color w:val="000000"/>
          <w:sz w:val="24"/>
          <w:szCs w:val="24"/>
          <w:highlight w:val="white"/>
          <w:lang w:eastAsia="ru-RU" w:bidi="ru-RU"/>
        </w:rPr>
      </w:pPr>
    </w:p>
    <w:p w14:paraId="4938D2D4"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b/>
          <w:color w:val="000000"/>
          <w:sz w:val="24"/>
          <w:szCs w:val="24"/>
          <w:highlight w:val="white"/>
          <w:shd w:val="clear" w:color="auto" w:fill="FFFFFF"/>
          <w:lang w:eastAsia="ru-RU" w:bidi="ru-RU"/>
        </w:rPr>
        <w:t>Приложение № 9</w:t>
      </w:r>
      <w:r w:rsidRPr="002D7567">
        <w:rPr>
          <w:rFonts w:ascii="Times New Roman" w:eastAsia="Times New Roman" w:hAnsi="Times New Roman" w:cs="Times New Roman"/>
          <w:color w:val="000000"/>
          <w:sz w:val="24"/>
          <w:szCs w:val="24"/>
          <w:highlight w:val="white"/>
          <w:shd w:val="clear" w:color="auto" w:fill="FFFFFF"/>
          <w:lang w:eastAsia="ru-RU" w:bidi="ru-RU"/>
        </w:rPr>
        <w:t xml:space="preserve"> </w:t>
      </w:r>
    </w:p>
    <w:p w14:paraId="23FCDAC5"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к типовой форме</w:t>
      </w:r>
    </w:p>
    <w:p w14:paraId="3661838B"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shd w:val="clear" w:color="auto" w:fill="FFFFFF"/>
          <w:lang w:eastAsia="ru-RU" w:bidi="ru-RU"/>
        </w:rPr>
        <w:t xml:space="preserve">Административного регламента </w:t>
      </w:r>
    </w:p>
    <w:p w14:paraId="56004C61" w14:textId="77777777" w:rsidR="002D7567" w:rsidRPr="002D7567" w:rsidRDefault="002D7567" w:rsidP="002D7567">
      <w:pPr>
        <w:widowControl w:val="0"/>
        <w:spacing w:after="240" w:line="240" w:lineRule="auto"/>
        <w:contextualSpacing/>
        <w:jc w:val="right"/>
        <w:rPr>
          <w:rFonts w:ascii="Times New Roman" w:eastAsia="Times New Roman" w:hAnsi="Times New Roman" w:cs="Times New Roman"/>
          <w:color w:val="000000"/>
          <w:sz w:val="24"/>
          <w:szCs w:val="24"/>
          <w:highlight w:val="white"/>
          <w:lang w:eastAsia="ru-RU" w:bidi="ru-RU"/>
        </w:rPr>
      </w:pPr>
      <w:r w:rsidRPr="002D7567">
        <w:rPr>
          <w:rFonts w:ascii="Times New Roman" w:eastAsia="Times New Roman" w:hAnsi="Times New Roman" w:cs="Times New Roman"/>
          <w:color w:val="000000"/>
          <w:sz w:val="24"/>
          <w:szCs w:val="24"/>
          <w:highlight w:val="white"/>
          <w:lang w:eastAsia="ru-RU" w:bidi="ru-RU"/>
        </w:rPr>
        <w:t>предоставления Муниципальной услуги</w:t>
      </w:r>
    </w:p>
    <w:p w14:paraId="647EF9C1" w14:textId="77777777" w:rsidR="002D7567" w:rsidRPr="002D7567" w:rsidRDefault="002D7567" w:rsidP="002D7567">
      <w:pPr>
        <w:widowControl w:val="0"/>
        <w:spacing w:before="240" w:after="60" w:line="240" w:lineRule="auto"/>
        <w:jc w:val="center"/>
        <w:outlineLvl w:val="0"/>
        <w:rPr>
          <w:rFonts w:ascii="Times New Roman" w:eastAsia="Microsoft Sans Serif" w:hAnsi="Times New Roman" w:cs="Times New Roman"/>
          <w:b/>
          <w:bCs/>
          <w:color w:val="000000"/>
          <w:sz w:val="28"/>
          <w:szCs w:val="28"/>
          <w:lang w:eastAsia="ru-RU" w:bidi="ru-RU"/>
        </w:rPr>
      </w:pPr>
    </w:p>
    <w:p w14:paraId="76405D1E" w14:textId="77777777" w:rsidR="002D7567" w:rsidRPr="002D7567" w:rsidRDefault="002D7567" w:rsidP="002D7567">
      <w:pPr>
        <w:widowControl w:val="0"/>
        <w:spacing w:before="240" w:after="60" w:line="240" w:lineRule="auto"/>
        <w:jc w:val="center"/>
        <w:outlineLvl w:val="0"/>
        <w:rPr>
          <w:rFonts w:ascii="Times New Roman" w:eastAsia="Microsoft Sans Serif" w:hAnsi="Times New Roman" w:cs="Times New Roman"/>
          <w:b/>
          <w:bCs/>
          <w:iCs/>
          <w:color w:val="000000"/>
          <w:sz w:val="28"/>
          <w:szCs w:val="28"/>
          <w:lang w:eastAsia="ru-RU" w:bidi="ru-RU"/>
        </w:rPr>
      </w:pPr>
      <w:r w:rsidRPr="002D7567">
        <w:rPr>
          <w:rFonts w:ascii="Times New Roman" w:eastAsia="Microsoft Sans Serif" w:hAnsi="Times New Roman" w:cs="Times New Roman"/>
          <w:b/>
          <w:color w:val="000000"/>
          <w:sz w:val="24"/>
          <w:szCs w:val="24"/>
          <w:lang w:eastAsia="ru-RU" w:bidi="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14:paraId="1E413958" w14:textId="77777777" w:rsidR="002D7567" w:rsidRPr="002D7567" w:rsidRDefault="002D7567" w:rsidP="002D7567">
      <w:pPr>
        <w:widowControl w:val="0"/>
        <w:spacing w:before="240" w:after="60" w:line="240" w:lineRule="auto"/>
        <w:jc w:val="center"/>
        <w:outlineLvl w:val="0"/>
        <w:rPr>
          <w:rFonts w:ascii="Times New Roman" w:eastAsia="Microsoft Sans Serif" w:hAnsi="Times New Roman" w:cs="Times New Roman"/>
          <w:b/>
          <w:bCs/>
          <w:color w:val="000000"/>
          <w:sz w:val="24"/>
          <w:szCs w:val="24"/>
          <w:lang w:eastAsia="ru-RU" w:bidi="ru-RU"/>
        </w:rPr>
      </w:pPr>
    </w:p>
    <w:tbl>
      <w:tblPr>
        <w:tblStyle w:val="130"/>
        <w:tblW w:w="0" w:type="auto"/>
        <w:tblLayout w:type="fixed"/>
        <w:tblLook w:val="04A0" w:firstRow="1" w:lastRow="0" w:firstColumn="1" w:lastColumn="0" w:noHBand="0" w:noVBand="1"/>
      </w:tblPr>
      <w:tblGrid>
        <w:gridCol w:w="817"/>
        <w:gridCol w:w="3402"/>
        <w:gridCol w:w="5953"/>
      </w:tblGrid>
      <w:tr w:rsidR="002D7567" w:rsidRPr="002D7567" w14:paraId="04B586A4" w14:textId="77777777" w:rsidTr="00E01758">
        <w:tc>
          <w:tcPr>
            <w:tcW w:w="817" w:type="dxa"/>
          </w:tcPr>
          <w:p w14:paraId="474198BE" w14:textId="77777777" w:rsidR="002D7567" w:rsidRPr="002D7567" w:rsidRDefault="002D7567" w:rsidP="002D7567">
            <w:pPr>
              <w:widowControl w:val="0"/>
              <w:spacing w:before="240" w:after="60"/>
              <w:jc w:val="center"/>
              <w:outlineLvl w:val="0"/>
              <w:rPr>
                <w:rFonts w:ascii="Times New Roman" w:eastAsia="Times New Roman" w:hAnsi="Times New Roman" w:cs="Times New Roman"/>
              </w:rPr>
            </w:pPr>
            <w:r w:rsidRPr="002D7567">
              <w:rPr>
                <w:rFonts w:ascii="Times New Roman" w:eastAsia="Times New Roman" w:hAnsi="Times New Roman" w:cs="Times New Roman"/>
              </w:rPr>
              <w:t>№ п/п</w:t>
            </w:r>
          </w:p>
        </w:tc>
        <w:tc>
          <w:tcPr>
            <w:tcW w:w="3402" w:type="dxa"/>
          </w:tcPr>
          <w:p w14:paraId="3A8D9E92" w14:textId="77777777" w:rsidR="002D7567" w:rsidRPr="002D7567" w:rsidRDefault="002D7567" w:rsidP="002D7567">
            <w:pPr>
              <w:widowControl w:val="0"/>
              <w:spacing w:before="240" w:after="60"/>
              <w:jc w:val="center"/>
              <w:outlineLvl w:val="0"/>
              <w:rPr>
                <w:rFonts w:ascii="Times New Roman" w:eastAsia="Times New Roman" w:hAnsi="Times New Roman" w:cs="Times New Roman"/>
              </w:rPr>
            </w:pPr>
            <w:r w:rsidRPr="002D7567">
              <w:rPr>
                <w:rFonts w:ascii="Times New Roman" w:eastAsia="Times New Roman" w:hAnsi="Times New Roman" w:cs="Times New Roman"/>
              </w:rPr>
              <w:t>Категория заявителя</w:t>
            </w:r>
          </w:p>
        </w:tc>
        <w:tc>
          <w:tcPr>
            <w:tcW w:w="5953" w:type="dxa"/>
          </w:tcPr>
          <w:p w14:paraId="66090FF1" w14:textId="77777777" w:rsidR="002D7567" w:rsidRPr="002D7567" w:rsidRDefault="002D7567" w:rsidP="002D7567">
            <w:pPr>
              <w:widowControl w:val="0"/>
              <w:spacing w:before="240" w:after="60"/>
              <w:jc w:val="center"/>
              <w:outlineLvl w:val="0"/>
              <w:rPr>
                <w:rFonts w:ascii="Times New Roman" w:eastAsia="Times New Roman" w:hAnsi="Times New Roman" w:cs="Times New Roman"/>
              </w:rPr>
            </w:pPr>
            <w:r w:rsidRPr="002D7567">
              <w:rPr>
                <w:rFonts w:ascii="Times New Roman" w:eastAsia="Times New Roman" w:hAnsi="Times New Roman" w:cs="Times New Roman"/>
              </w:rPr>
              <w:t>Исчерпывающий перечень оснований</w:t>
            </w:r>
          </w:p>
        </w:tc>
      </w:tr>
      <w:tr w:rsidR="002D7567" w:rsidRPr="002D7567" w14:paraId="21DAC6BC" w14:textId="77777777" w:rsidTr="00E01758">
        <w:tc>
          <w:tcPr>
            <w:tcW w:w="817" w:type="dxa"/>
          </w:tcPr>
          <w:p w14:paraId="42FAFF3F"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t>1</w:t>
            </w:r>
          </w:p>
        </w:tc>
        <w:tc>
          <w:tcPr>
            <w:tcW w:w="3402" w:type="dxa"/>
          </w:tcPr>
          <w:p w14:paraId="321EDA2C"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tc>
        <w:tc>
          <w:tcPr>
            <w:tcW w:w="5953" w:type="dxa"/>
            <w:vMerge w:val="restart"/>
          </w:tcPr>
          <w:p w14:paraId="64A48BFF" w14:textId="77777777" w:rsidR="002D7567" w:rsidRPr="002D7567" w:rsidRDefault="002D7567" w:rsidP="002D7567">
            <w:pPr>
              <w:widowControl w:val="0"/>
              <w:tabs>
                <w:tab w:val="left" w:pos="1375"/>
              </w:tabs>
              <w:jc w:val="both"/>
              <w:rPr>
                <w:rFonts w:ascii="Times New Roman" w:eastAsia="Times New Roman" w:hAnsi="Times New Roman" w:cs="Times New Roman"/>
                <w:highlight w:val="white"/>
              </w:rPr>
            </w:pPr>
            <w:r w:rsidRPr="002D7567">
              <w:rPr>
                <w:rFonts w:ascii="Times New Roman" w:eastAsia="Times New Roman" w:hAnsi="Times New Roman" w:cs="Times New Roman"/>
                <w:highlight w:val="white"/>
              </w:rPr>
              <w:t>1)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79B9074" w14:textId="77777777" w:rsidR="002D7567" w:rsidRPr="002D7567" w:rsidRDefault="002D7567" w:rsidP="002D7567">
            <w:pPr>
              <w:widowControl w:val="0"/>
              <w:tabs>
                <w:tab w:val="left" w:pos="1375"/>
              </w:tabs>
              <w:jc w:val="both"/>
              <w:rPr>
                <w:rFonts w:ascii="Times New Roman" w:eastAsia="Times New Roman" w:hAnsi="Times New Roman" w:cs="Times New Roman"/>
                <w:highlight w:val="white"/>
              </w:rPr>
            </w:pPr>
            <w:r w:rsidRPr="002D7567">
              <w:rPr>
                <w:rFonts w:ascii="Times New Roman" w:eastAsia="Times New Roman" w:hAnsi="Times New Roman" w:cs="Times New Roman"/>
                <w:highlight w:val="white"/>
              </w:rPr>
              <w:t>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46016B50" w14:textId="77777777" w:rsidR="002D7567" w:rsidRPr="002D7567" w:rsidRDefault="002D7567" w:rsidP="002D7567">
            <w:pPr>
              <w:widowControl w:val="0"/>
              <w:tabs>
                <w:tab w:val="left" w:pos="1375"/>
              </w:tabs>
              <w:jc w:val="both"/>
              <w:rPr>
                <w:rFonts w:ascii="Times New Roman" w:eastAsia="Times New Roman" w:hAnsi="Times New Roman" w:cs="Times New Roman"/>
                <w:highlight w:val="white"/>
              </w:rPr>
            </w:pPr>
            <w:r w:rsidRPr="002D7567">
              <w:rPr>
                <w:rFonts w:ascii="Times New Roman" w:eastAsia="Times New Roman" w:hAnsi="Times New Roman" w:cs="Times New Roman"/>
                <w:highlight w:val="white"/>
              </w:rPr>
              <w:t>3) 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3F7EA63E" w14:textId="77777777" w:rsidR="002D7567" w:rsidRPr="002D7567" w:rsidRDefault="002D7567" w:rsidP="002D7567">
            <w:pPr>
              <w:widowControl w:val="0"/>
              <w:tabs>
                <w:tab w:val="left" w:pos="1375"/>
              </w:tabs>
              <w:jc w:val="both"/>
              <w:rPr>
                <w:rFonts w:ascii="Times New Roman" w:eastAsia="Times New Roman" w:hAnsi="Times New Roman" w:cs="Times New Roman"/>
                <w:highlight w:val="white"/>
              </w:rPr>
            </w:pPr>
            <w:r w:rsidRPr="002D7567">
              <w:rPr>
                <w:rFonts w:ascii="Times New Roman" w:eastAsia="Times New Roman" w:hAnsi="Times New Roman" w:cs="Times New Roman"/>
                <w:highlight w:val="white"/>
              </w:rPr>
              <w:t>4) неполное заполнение полей в форме заявления, в том числе в интерактивной форме заявления на ЕПГУ (при наличии технической возможности);</w:t>
            </w:r>
          </w:p>
          <w:p w14:paraId="78BC6B9E" w14:textId="77777777" w:rsidR="002D7567" w:rsidRPr="002D7567" w:rsidRDefault="002D7567" w:rsidP="002D7567">
            <w:pPr>
              <w:widowControl w:val="0"/>
              <w:tabs>
                <w:tab w:val="left" w:pos="1375"/>
              </w:tabs>
              <w:jc w:val="both"/>
              <w:rPr>
                <w:rFonts w:ascii="Times New Roman" w:eastAsia="Times New Roman" w:hAnsi="Times New Roman" w:cs="Times New Roman"/>
                <w:sz w:val="28"/>
                <w:szCs w:val="28"/>
                <w:highlight w:val="white"/>
              </w:rPr>
            </w:pPr>
            <w:r w:rsidRPr="002D7567">
              <w:rPr>
                <w:rFonts w:ascii="Times New Roman" w:eastAsia="Times New Roman" w:hAnsi="Times New Roman" w:cs="Times New Roman"/>
                <w:highlight w:val="white"/>
              </w:rPr>
              <w:t>5) заявление подано лицом, не имеющим полномочий представлять интересы заявителя.</w:t>
            </w:r>
          </w:p>
          <w:p w14:paraId="6F797718" w14:textId="77777777" w:rsidR="002D7567" w:rsidRPr="002D7567" w:rsidRDefault="002D7567" w:rsidP="002D7567">
            <w:pPr>
              <w:widowControl w:val="0"/>
              <w:rPr>
                <w:rFonts w:ascii="Calibri" w:eastAsia="Calibri" w:hAnsi="Calibri" w:cs="Times New Roman"/>
              </w:rPr>
            </w:pPr>
          </w:p>
        </w:tc>
      </w:tr>
      <w:tr w:rsidR="002D7567" w:rsidRPr="002D7567" w14:paraId="577785A1" w14:textId="77777777" w:rsidTr="00E01758">
        <w:trPr>
          <w:trHeight w:val="336"/>
        </w:trPr>
        <w:tc>
          <w:tcPr>
            <w:tcW w:w="817" w:type="dxa"/>
            <w:vMerge w:val="restart"/>
          </w:tcPr>
          <w:p w14:paraId="6106ED3E"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t>2</w:t>
            </w:r>
          </w:p>
        </w:tc>
        <w:tc>
          <w:tcPr>
            <w:tcW w:w="3402" w:type="dxa"/>
            <w:vMerge w:val="restart"/>
          </w:tcPr>
          <w:p w14:paraId="61C84048"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tc>
        <w:tc>
          <w:tcPr>
            <w:tcW w:w="5953" w:type="dxa"/>
            <w:vMerge/>
          </w:tcPr>
          <w:p w14:paraId="5A570569" w14:textId="77777777" w:rsidR="002D7567" w:rsidRPr="002D7567" w:rsidRDefault="002D7567" w:rsidP="002D7567">
            <w:pPr>
              <w:widowControl w:val="0"/>
              <w:tabs>
                <w:tab w:val="left" w:pos="1375"/>
              </w:tabs>
              <w:jc w:val="both"/>
              <w:rPr>
                <w:rFonts w:ascii="Times New Roman" w:eastAsia="Times New Roman" w:hAnsi="Times New Roman" w:cs="Times New Roman"/>
                <w:sz w:val="28"/>
                <w:szCs w:val="28"/>
                <w:highlight w:val="white"/>
              </w:rPr>
            </w:pPr>
          </w:p>
        </w:tc>
      </w:tr>
      <w:tr w:rsidR="002D7567" w:rsidRPr="002D7567" w14:paraId="27B6DC5A" w14:textId="77777777" w:rsidTr="00E01758">
        <w:tc>
          <w:tcPr>
            <w:tcW w:w="817" w:type="dxa"/>
          </w:tcPr>
          <w:p w14:paraId="1F4E4E54"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t>3</w:t>
            </w:r>
          </w:p>
        </w:tc>
        <w:tc>
          <w:tcPr>
            <w:tcW w:w="3402" w:type="dxa"/>
          </w:tcPr>
          <w:p w14:paraId="1A1FA204"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tc>
        <w:tc>
          <w:tcPr>
            <w:tcW w:w="5953" w:type="dxa"/>
            <w:vMerge/>
          </w:tcPr>
          <w:p w14:paraId="4A974174" w14:textId="77777777" w:rsidR="002D7567" w:rsidRPr="002D7567" w:rsidRDefault="002D7567" w:rsidP="002D7567">
            <w:pPr>
              <w:widowControl w:val="0"/>
              <w:rPr>
                <w:rFonts w:ascii="Calibri" w:eastAsia="Calibri" w:hAnsi="Calibri" w:cs="Times New Roman"/>
              </w:rPr>
            </w:pPr>
          </w:p>
        </w:tc>
      </w:tr>
      <w:tr w:rsidR="002D7567" w:rsidRPr="002D7567" w14:paraId="6D0E4C38" w14:textId="77777777" w:rsidTr="00E01758">
        <w:trPr>
          <w:trHeight w:val="336"/>
        </w:trPr>
        <w:tc>
          <w:tcPr>
            <w:tcW w:w="817" w:type="dxa"/>
            <w:vMerge w:val="restart"/>
          </w:tcPr>
          <w:p w14:paraId="2D30410A"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t>4</w:t>
            </w:r>
          </w:p>
        </w:tc>
        <w:tc>
          <w:tcPr>
            <w:tcW w:w="3402" w:type="dxa"/>
            <w:vMerge w:val="restart"/>
          </w:tcPr>
          <w:p w14:paraId="2F3BD607"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tc>
        <w:tc>
          <w:tcPr>
            <w:tcW w:w="5953" w:type="dxa"/>
            <w:vMerge/>
          </w:tcPr>
          <w:p w14:paraId="258EA9A1" w14:textId="77777777" w:rsidR="002D7567" w:rsidRPr="002D7567" w:rsidRDefault="002D7567" w:rsidP="002D7567">
            <w:pPr>
              <w:widowControl w:val="0"/>
              <w:rPr>
                <w:rFonts w:ascii="Calibri" w:eastAsia="Calibri" w:hAnsi="Calibri" w:cs="Times New Roman"/>
              </w:rPr>
            </w:pPr>
          </w:p>
        </w:tc>
      </w:tr>
    </w:tbl>
    <w:p w14:paraId="588EEC2A" w14:textId="77777777" w:rsidR="002D7567" w:rsidRPr="002D7567" w:rsidRDefault="002D7567" w:rsidP="002D7567">
      <w:pPr>
        <w:widowControl w:val="0"/>
        <w:spacing w:before="240" w:after="60" w:line="240" w:lineRule="auto"/>
        <w:jc w:val="center"/>
        <w:outlineLvl w:val="0"/>
        <w:rPr>
          <w:rFonts w:ascii="Times New Roman" w:eastAsia="Microsoft Sans Serif" w:hAnsi="Times New Roman" w:cs="Times New Roman"/>
          <w:b/>
          <w:bCs/>
          <w:iCs/>
          <w:color w:val="000000"/>
          <w:sz w:val="24"/>
          <w:szCs w:val="24"/>
          <w:lang w:eastAsia="ru-RU" w:bidi="ru-RU"/>
        </w:rPr>
      </w:pPr>
      <w:r w:rsidRPr="002D7567">
        <w:rPr>
          <w:rFonts w:ascii="Times New Roman" w:eastAsia="Microsoft Sans Serif" w:hAnsi="Times New Roman" w:cs="Times New Roman"/>
          <w:b/>
          <w:color w:val="000000"/>
          <w:sz w:val="24"/>
          <w:szCs w:val="24"/>
          <w:lang w:eastAsia="ru-RU" w:bidi="ru-RU"/>
        </w:rPr>
        <w:t xml:space="preserve">Исчерпывающий перечень оснований для отказа в предоставлении муниципальной услуги </w:t>
      </w:r>
    </w:p>
    <w:p w14:paraId="7E06EFC8" w14:textId="77777777" w:rsidR="002D7567" w:rsidRPr="002D7567" w:rsidRDefault="002D7567" w:rsidP="002D7567">
      <w:pPr>
        <w:widowControl w:val="0"/>
        <w:spacing w:before="240" w:after="60" w:line="240" w:lineRule="auto"/>
        <w:jc w:val="center"/>
        <w:outlineLvl w:val="0"/>
        <w:rPr>
          <w:rFonts w:ascii="Times New Roman" w:eastAsia="Microsoft Sans Serif" w:hAnsi="Times New Roman" w:cs="Times New Roman"/>
          <w:b/>
          <w:bCs/>
          <w:color w:val="000000"/>
          <w:sz w:val="24"/>
          <w:szCs w:val="24"/>
          <w:lang w:eastAsia="ru-RU" w:bidi="ru-RU"/>
        </w:rPr>
      </w:pPr>
    </w:p>
    <w:tbl>
      <w:tblPr>
        <w:tblStyle w:val="130"/>
        <w:tblW w:w="0" w:type="auto"/>
        <w:tblLayout w:type="fixed"/>
        <w:tblLook w:val="04A0" w:firstRow="1" w:lastRow="0" w:firstColumn="1" w:lastColumn="0" w:noHBand="0" w:noVBand="1"/>
      </w:tblPr>
      <w:tblGrid>
        <w:gridCol w:w="817"/>
        <w:gridCol w:w="3402"/>
        <w:gridCol w:w="5953"/>
      </w:tblGrid>
      <w:tr w:rsidR="002D7567" w:rsidRPr="002D7567" w14:paraId="3FD7BB15" w14:textId="77777777" w:rsidTr="00E01758">
        <w:tc>
          <w:tcPr>
            <w:tcW w:w="817" w:type="dxa"/>
          </w:tcPr>
          <w:p w14:paraId="6B29B467" w14:textId="77777777" w:rsidR="002D7567" w:rsidRPr="002D7567" w:rsidRDefault="002D7567" w:rsidP="002D7567">
            <w:pPr>
              <w:widowControl w:val="0"/>
              <w:spacing w:before="240" w:after="60"/>
              <w:jc w:val="center"/>
              <w:outlineLvl w:val="0"/>
              <w:rPr>
                <w:rFonts w:ascii="Times New Roman" w:eastAsia="Times New Roman" w:hAnsi="Times New Roman" w:cs="Times New Roman"/>
              </w:rPr>
            </w:pPr>
            <w:r w:rsidRPr="002D7567">
              <w:rPr>
                <w:rFonts w:ascii="Times New Roman" w:eastAsia="Times New Roman" w:hAnsi="Times New Roman" w:cs="Times New Roman"/>
              </w:rPr>
              <w:t>№ п/п</w:t>
            </w:r>
          </w:p>
        </w:tc>
        <w:tc>
          <w:tcPr>
            <w:tcW w:w="3402" w:type="dxa"/>
          </w:tcPr>
          <w:p w14:paraId="39FAD139" w14:textId="77777777" w:rsidR="002D7567" w:rsidRPr="002D7567" w:rsidRDefault="002D7567" w:rsidP="002D7567">
            <w:pPr>
              <w:widowControl w:val="0"/>
              <w:spacing w:before="240" w:after="60"/>
              <w:jc w:val="center"/>
              <w:outlineLvl w:val="0"/>
              <w:rPr>
                <w:rFonts w:ascii="Times New Roman" w:eastAsia="Times New Roman" w:hAnsi="Times New Roman" w:cs="Times New Roman"/>
              </w:rPr>
            </w:pPr>
            <w:r w:rsidRPr="002D7567">
              <w:rPr>
                <w:rFonts w:ascii="Times New Roman" w:eastAsia="Times New Roman" w:hAnsi="Times New Roman" w:cs="Times New Roman"/>
              </w:rPr>
              <w:t>Категория заявителя</w:t>
            </w:r>
          </w:p>
        </w:tc>
        <w:tc>
          <w:tcPr>
            <w:tcW w:w="5953" w:type="dxa"/>
          </w:tcPr>
          <w:p w14:paraId="663950A5" w14:textId="77777777" w:rsidR="002D7567" w:rsidRPr="002D7567" w:rsidRDefault="002D7567" w:rsidP="002D7567">
            <w:pPr>
              <w:widowControl w:val="0"/>
              <w:spacing w:before="240" w:after="60"/>
              <w:jc w:val="center"/>
              <w:outlineLvl w:val="0"/>
              <w:rPr>
                <w:rFonts w:ascii="Times New Roman" w:eastAsia="Times New Roman" w:hAnsi="Times New Roman" w:cs="Times New Roman"/>
              </w:rPr>
            </w:pPr>
            <w:r w:rsidRPr="002D7567">
              <w:rPr>
                <w:rFonts w:ascii="Times New Roman" w:eastAsia="Times New Roman" w:hAnsi="Times New Roman" w:cs="Times New Roman"/>
              </w:rPr>
              <w:t>Исчерпывающий перечень оснований</w:t>
            </w:r>
          </w:p>
        </w:tc>
      </w:tr>
      <w:tr w:rsidR="002D7567" w:rsidRPr="002D7567" w14:paraId="688723EC" w14:textId="77777777" w:rsidTr="00E01758">
        <w:trPr>
          <w:trHeight w:val="808"/>
        </w:trPr>
        <w:tc>
          <w:tcPr>
            <w:tcW w:w="817" w:type="dxa"/>
          </w:tcPr>
          <w:p w14:paraId="5230F91B"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lastRenderedPageBreak/>
              <w:t>1</w:t>
            </w:r>
          </w:p>
        </w:tc>
        <w:tc>
          <w:tcPr>
            <w:tcW w:w="3402" w:type="dxa"/>
          </w:tcPr>
          <w:p w14:paraId="3BD170E7"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tc>
        <w:tc>
          <w:tcPr>
            <w:tcW w:w="5953" w:type="dxa"/>
            <w:vMerge w:val="restart"/>
          </w:tcPr>
          <w:p w14:paraId="6CE51D90" w14:textId="77777777" w:rsidR="002D7567" w:rsidRPr="002D7567" w:rsidRDefault="002D7567" w:rsidP="002D7567">
            <w:pPr>
              <w:widowControl w:val="0"/>
              <w:tabs>
                <w:tab w:val="left" w:pos="1134"/>
                <w:tab w:val="left" w:pos="1355"/>
                <w:tab w:val="left" w:pos="1701"/>
              </w:tabs>
              <w:jc w:val="both"/>
              <w:rPr>
                <w:rFonts w:ascii="Calibri" w:eastAsia="Calibri" w:hAnsi="Calibri" w:cs="Times New Roman"/>
              </w:rPr>
            </w:pPr>
            <w:r w:rsidRPr="002D7567">
              <w:rPr>
                <w:rFonts w:ascii="Times New Roman" w:eastAsia="Times New Roman" w:hAnsi="Times New Roman" w:cs="Times New Roman"/>
                <w:highlight w:val="white"/>
              </w:rPr>
              <w:t>1) представление неполного пакета документов;</w:t>
            </w:r>
          </w:p>
          <w:p w14:paraId="2CAC20BD" w14:textId="77777777" w:rsidR="002D7567" w:rsidRPr="002D7567" w:rsidRDefault="002D7567" w:rsidP="002D7567">
            <w:pPr>
              <w:widowControl w:val="0"/>
              <w:tabs>
                <w:tab w:val="left" w:pos="1134"/>
                <w:tab w:val="left" w:pos="1355"/>
                <w:tab w:val="left" w:pos="1701"/>
              </w:tabs>
              <w:jc w:val="both"/>
              <w:rPr>
                <w:rFonts w:ascii="Calibri" w:eastAsia="Calibri" w:hAnsi="Calibri" w:cs="Times New Roman"/>
              </w:rPr>
            </w:pPr>
            <w:r w:rsidRPr="002D7567">
              <w:rPr>
                <w:rFonts w:ascii="Times New Roman" w:eastAsia="Times New Roman" w:hAnsi="Times New Roman" w:cs="Times New Roman"/>
                <w:highlight w:val="white"/>
              </w:rPr>
              <w:t>2) предоставление документов, утративших силу;</w:t>
            </w:r>
          </w:p>
          <w:p w14:paraId="6270BD36" w14:textId="77777777" w:rsidR="002D7567" w:rsidRPr="002D7567" w:rsidRDefault="002D7567" w:rsidP="002D7567">
            <w:pPr>
              <w:widowControl w:val="0"/>
              <w:tabs>
                <w:tab w:val="left" w:pos="1134"/>
                <w:tab w:val="left" w:pos="1355"/>
                <w:tab w:val="left" w:pos="1701"/>
              </w:tabs>
              <w:jc w:val="both"/>
              <w:rPr>
                <w:rFonts w:ascii="Calibri" w:eastAsia="Calibri" w:hAnsi="Calibri" w:cs="Times New Roman"/>
              </w:rPr>
            </w:pPr>
            <w:r w:rsidRPr="002D7567">
              <w:rPr>
                <w:rFonts w:ascii="Times New Roman" w:eastAsia="Times New Roman" w:hAnsi="Times New Roman" w:cs="Times New Roman"/>
                <w:highlight w:val="white"/>
              </w:rPr>
              <w:t>3) подача заявления о постановке на учет в ненадлежащий орган местного самоуправления;</w:t>
            </w:r>
          </w:p>
          <w:p w14:paraId="1A17B68F" w14:textId="77777777" w:rsidR="002D7567" w:rsidRPr="002D7567" w:rsidRDefault="002D7567" w:rsidP="002D7567">
            <w:pPr>
              <w:widowControl w:val="0"/>
              <w:tabs>
                <w:tab w:val="left" w:pos="1134"/>
                <w:tab w:val="left" w:pos="1355"/>
                <w:tab w:val="left" w:pos="1701"/>
              </w:tabs>
              <w:jc w:val="both"/>
              <w:rPr>
                <w:rFonts w:ascii="Times New Roman" w:eastAsia="Times New Roman" w:hAnsi="Times New Roman" w:cs="Times New Roman"/>
                <w:sz w:val="28"/>
                <w:szCs w:val="28"/>
                <w:highlight w:val="white"/>
              </w:rPr>
            </w:pPr>
            <w:r w:rsidRPr="002D7567">
              <w:rPr>
                <w:rFonts w:ascii="Times New Roman" w:eastAsia="Times New Roman" w:hAnsi="Times New Roman" w:cs="Times New Roman"/>
                <w:highlight w:val="white"/>
              </w:rPr>
              <w:t>4) подача заявления лицом, не уполномоченным на осуществление таких действий.</w:t>
            </w:r>
          </w:p>
          <w:p w14:paraId="1AC33BAE" w14:textId="77777777" w:rsidR="002D7567" w:rsidRPr="002D7567" w:rsidRDefault="002D7567" w:rsidP="002D7567">
            <w:pPr>
              <w:widowControl w:val="0"/>
              <w:tabs>
                <w:tab w:val="left" w:pos="1134"/>
                <w:tab w:val="left" w:pos="1355"/>
                <w:tab w:val="left" w:pos="1701"/>
              </w:tabs>
              <w:jc w:val="both"/>
              <w:rPr>
                <w:rFonts w:ascii="Times New Roman" w:eastAsia="Times New Roman" w:hAnsi="Times New Roman" w:cs="Times New Roman"/>
                <w:highlight w:val="white"/>
              </w:rPr>
            </w:pPr>
          </w:p>
          <w:p w14:paraId="4ED550BC" w14:textId="77777777" w:rsidR="002D7567" w:rsidRPr="002D7567" w:rsidRDefault="002D7567" w:rsidP="002D7567">
            <w:pPr>
              <w:widowControl w:val="0"/>
              <w:tabs>
                <w:tab w:val="left" w:pos="1134"/>
                <w:tab w:val="left" w:pos="1355"/>
                <w:tab w:val="left" w:pos="1701"/>
              </w:tabs>
              <w:jc w:val="both"/>
              <w:rPr>
                <w:rFonts w:ascii="Times New Roman" w:eastAsia="Times New Roman" w:hAnsi="Times New Roman" w:cs="Times New Roman"/>
                <w:highlight w:val="white"/>
              </w:rPr>
            </w:pPr>
          </w:p>
        </w:tc>
      </w:tr>
      <w:tr w:rsidR="002D7567" w:rsidRPr="002D7567" w14:paraId="4EF73E31" w14:textId="77777777" w:rsidTr="00E01758">
        <w:trPr>
          <w:trHeight w:val="336"/>
        </w:trPr>
        <w:tc>
          <w:tcPr>
            <w:tcW w:w="817" w:type="dxa"/>
            <w:vMerge w:val="restart"/>
          </w:tcPr>
          <w:p w14:paraId="2379F698"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t>2</w:t>
            </w:r>
          </w:p>
        </w:tc>
        <w:tc>
          <w:tcPr>
            <w:tcW w:w="3402" w:type="dxa"/>
            <w:vMerge w:val="restart"/>
          </w:tcPr>
          <w:p w14:paraId="18F5E13D"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p w14:paraId="2BCEA798" w14:textId="77777777" w:rsidR="002D7567" w:rsidRPr="002D7567" w:rsidRDefault="002D7567" w:rsidP="002D7567">
            <w:pPr>
              <w:widowControl w:val="0"/>
              <w:spacing w:before="240" w:after="60"/>
              <w:jc w:val="center"/>
              <w:outlineLvl w:val="0"/>
              <w:rPr>
                <w:rFonts w:ascii="Times New Roman" w:eastAsia="Calibri" w:hAnsi="Times New Roman" w:cs="Times New Roman"/>
              </w:rPr>
            </w:pPr>
          </w:p>
        </w:tc>
        <w:tc>
          <w:tcPr>
            <w:tcW w:w="5953" w:type="dxa"/>
            <w:vMerge/>
          </w:tcPr>
          <w:p w14:paraId="3200422B" w14:textId="77777777" w:rsidR="002D7567" w:rsidRPr="002D7567" w:rsidRDefault="002D7567" w:rsidP="002D7567">
            <w:pPr>
              <w:widowControl w:val="0"/>
              <w:rPr>
                <w:rFonts w:ascii="Calibri" w:eastAsia="Calibri" w:hAnsi="Calibri" w:cs="Times New Roman"/>
              </w:rPr>
            </w:pPr>
          </w:p>
        </w:tc>
      </w:tr>
      <w:tr w:rsidR="002D7567" w:rsidRPr="002D7567" w14:paraId="0BF4E33F" w14:textId="77777777" w:rsidTr="00E01758">
        <w:trPr>
          <w:trHeight w:val="752"/>
        </w:trPr>
        <w:tc>
          <w:tcPr>
            <w:tcW w:w="817" w:type="dxa"/>
            <w:vMerge w:val="restart"/>
          </w:tcPr>
          <w:p w14:paraId="7E19BE15"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t>3</w:t>
            </w:r>
          </w:p>
        </w:tc>
        <w:tc>
          <w:tcPr>
            <w:tcW w:w="3402" w:type="dxa"/>
            <w:vMerge w:val="restart"/>
          </w:tcPr>
          <w:p w14:paraId="3C9E1521"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tc>
        <w:tc>
          <w:tcPr>
            <w:tcW w:w="5953" w:type="dxa"/>
            <w:vMerge/>
          </w:tcPr>
          <w:p w14:paraId="179D633D" w14:textId="77777777" w:rsidR="002D7567" w:rsidRPr="002D7567" w:rsidRDefault="002D7567" w:rsidP="002D7567">
            <w:pPr>
              <w:widowControl w:val="0"/>
              <w:rPr>
                <w:rFonts w:ascii="Calibri" w:eastAsia="Calibri" w:hAnsi="Calibri" w:cs="Times New Roman"/>
              </w:rPr>
            </w:pPr>
          </w:p>
        </w:tc>
      </w:tr>
      <w:tr w:rsidR="002D7567" w:rsidRPr="002D7567" w14:paraId="6EFBF13E" w14:textId="77777777" w:rsidTr="00E01758">
        <w:trPr>
          <w:trHeight w:val="336"/>
        </w:trPr>
        <w:tc>
          <w:tcPr>
            <w:tcW w:w="817" w:type="dxa"/>
            <w:vMerge w:val="restart"/>
          </w:tcPr>
          <w:p w14:paraId="4CBE9152" w14:textId="77777777" w:rsidR="002D7567" w:rsidRPr="002D7567" w:rsidRDefault="002D7567" w:rsidP="002D7567">
            <w:pPr>
              <w:widowControl w:val="0"/>
              <w:spacing w:before="240" w:after="60"/>
              <w:jc w:val="center"/>
              <w:outlineLvl w:val="0"/>
              <w:rPr>
                <w:rFonts w:ascii="Times New Roman" w:eastAsia="Calibri" w:hAnsi="Times New Roman" w:cs="Times New Roman"/>
              </w:rPr>
            </w:pPr>
            <w:r w:rsidRPr="002D7567">
              <w:rPr>
                <w:rFonts w:ascii="Times New Roman" w:eastAsia="Calibri" w:hAnsi="Times New Roman" w:cs="Times New Roman"/>
              </w:rPr>
              <w:t>4</w:t>
            </w:r>
          </w:p>
        </w:tc>
        <w:tc>
          <w:tcPr>
            <w:tcW w:w="3402" w:type="dxa"/>
            <w:vMerge w:val="restart"/>
          </w:tcPr>
          <w:p w14:paraId="45D9E1C9" w14:textId="77777777" w:rsidR="002D7567" w:rsidRPr="002D7567" w:rsidRDefault="002D7567" w:rsidP="002D7567">
            <w:pPr>
              <w:spacing w:after="160" w:line="259" w:lineRule="auto"/>
              <w:jc w:val="center"/>
              <w:outlineLvl w:val="0"/>
              <w:rPr>
                <w:rFonts w:ascii="Calibri" w:eastAsia="Calibri" w:hAnsi="Calibri" w:cs="Times New Roman"/>
              </w:rPr>
            </w:pPr>
            <w:r w:rsidRPr="002D7567">
              <w:rPr>
                <w:rFonts w:ascii="Times New Roman" w:eastAsia="Calibri" w:hAnsi="Times New Roman" w:cs="Times New Roman"/>
              </w:rPr>
              <w:t>1А-4Г</w:t>
            </w:r>
          </w:p>
        </w:tc>
        <w:tc>
          <w:tcPr>
            <w:tcW w:w="5953" w:type="dxa"/>
            <w:vMerge/>
          </w:tcPr>
          <w:p w14:paraId="52B7C48B" w14:textId="77777777" w:rsidR="002D7567" w:rsidRPr="002D7567" w:rsidRDefault="002D7567" w:rsidP="002D7567">
            <w:pPr>
              <w:widowControl w:val="0"/>
              <w:rPr>
                <w:rFonts w:ascii="Calibri" w:eastAsia="Calibri" w:hAnsi="Calibri" w:cs="Times New Roman"/>
              </w:rPr>
            </w:pPr>
          </w:p>
        </w:tc>
      </w:tr>
    </w:tbl>
    <w:p w14:paraId="5262D52D" w14:textId="77777777" w:rsidR="002D7567" w:rsidRPr="002D7567" w:rsidRDefault="002D7567" w:rsidP="002D7567">
      <w:pPr>
        <w:widowControl w:val="0"/>
        <w:spacing w:before="240" w:after="60" w:line="240" w:lineRule="auto"/>
        <w:contextualSpacing/>
        <w:jc w:val="right"/>
        <w:outlineLvl w:val="0"/>
        <w:rPr>
          <w:rFonts w:ascii="Times New Roman" w:eastAsia="Times New Roman" w:hAnsi="Times New Roman" w:cs="Times New Roman"/>
          <w:sz w:val="24"/>
          <w:szCs w:val="24"/>
          <w:lang w:eastAsia="ru-RU"/>
        </w:rPr>
      </w:pPr>
    </w:p>
    <w:p w14:paraId="349910B7" w14:textId="77777777" w:rsidR="002D7567" w:rsidRPr="002D7567" w:rsidRDefault="002D7567" w:rsidP="002D7567">
      <w:pPr>
        <w:widowControl w:val="0"/>
        <w:spacing w:before="240" w:after="60" w:line="240" w:lineRule="auto"/>
        <w:contextualSpacing/>
        <w:jc w:val="right"/>
        <w:outlineLvl w:val="0"/>
        <w:rPr>
          <w:rFonts w:ascii="Times New Roman" w:eastAsia="Times New Roman" w:hAnsi="Times New Roman" w:cs="Times New Roman"/>
          <w:sz w:val="24"/>
          <w:szCs w:val="24"/>
          <w:lang w:eastAsia="ru-RU"/>
        </w:rPr>
      </w:pPr>
    </w:p>
    <w:p w14:paraId="6F230F80" w14:textId="77777777" w:rsidR="002D7567" w:rsidRPr="002D7567" w:rsidRDefault="002D7567" w:rsidP="002D7567">
      <w:pPr>
        <w:widowControl w:val="0"/>
        <w:spacing w:before="240" w:after="60" w:line="240" w:lineRule="auto"/>
        <w:contextualSpacing/>
        <w:jc w:val="right"/>
        <w:outlineLvl w:val="0"/>
        <w:rPr>
          <w:rFonts w:ascii="Times New Roman" w:eastAsia="Times New Roman" w:hAnsi="Times New Roman" w:cs="Times New Roman"/>
          <w:sz w:val="24"/>
          <w:szCs w:val="24"/>
          <w:lang w:eastAsia="ru-RU"/>
        </w:rPr>
      </w:pPr>
    </w:p>
    <w:p w14:paraId="6CD4A1B3" w14:textId="77777777" w:rsidR="00A678EA" w:rsidRPr="00A678EA" w:rsidRDefault="00A678EA" w:rsidP="00A678EA">
      <w:pPr>
        <w:spacing w:before="108" w:after="108" w:line="240" w:lineRule="auto"/>
        <w:ind w:right="499" w:firstLine="709"/>
        <w:jc w:val="right"/>
        <w:outlineLvl w:val="0"/>
        <w:rPr>
          <w:rFonts w:ascii="0" w:eastAsia="0" w:hAnsi="0" w:cs="0"/>
          <w:b/>
          <w:bCs/>
          <w:sz w:val="24"/>
          <w:szCs w:val="24"/>
          <w:lang w:eastAsia="ru-RU" w:bidi="ru-RU"/>
        </w:rPr>
      </w:pPr>
      <w:bookmarkStart w:id="52" w:name="sub_3000"/>
      <w:bookmarkEnd w:id="52"/>
      <w:r w:rsidRPr="00A678EA">
        <w:rPr>
          <w:rFonts w:ascii="0" w:eastAsia="0" w:hAnsi="0" w:cs="0"/>
          <w:b/>
          <w:bCs/>
          <w:sz w:val="24"/>
          <w:szCs w:val="24"/>
          <w:lang w:eastAsia="ru-RU" w:bidi="ru-RU"/>
        </w:rPr>
        <w:t xml:space="preserve">                                       </w:t>
      </w:r>
    </w:p>
    <w:p w14:paraId="344C3675" w14:textId="77777777" w:rsidR="00A678EA" w:rsidRPr="00A678EA" w:rsidRDefault="00A678EA" w:rsidP="00A678EA">
      <w:pPr>
        <w:spacing w:after="0" w:line="240" w:lineRule="auto"/>
        <w:ind w:right="5670" w:firstLine="720"/>
        <w:jc w:val="center"/>
        <w:rPr>
          <w:rFonts w:ascii="Times New Roman" w:eastAsia="0" w:hAnsi="Times New Roman" w:cs="0"/>
          <w:b/>
          <w:color w:val="000000"/>
          <w:sz w:val="28"/>
          <w:szCs w:val="28"/>
          <w:lang w:eastAsia="ru-RU" w:bidi="ru-RU"/>
        </w:rPr>
      </w:pPr>
      <w:r w:rsidRPr="00A678EA">
        <w:rPr>
          <w:rFonts w:ascii="Times New Roman" w:eastAsia="0" w:hAnsi="Times New Roman" w:cs="0"/>
          <w:b/>
          <w:color w:val="000000"/>
          <w:sz w:val="28"/>
          <w:szCs w:val="28"/>
          <w:lang w:eastAsia="ru-RU" w:bidi="ru-RU"/>
        </w:rPr>
        <w:t xml:space="preserve">   АДМИНИСТРАЦИЯ</w:t>
      </w:r>
    </w:p>
    <w:p w14:paraId="6AD1E5AB" w14:textId="77777777" w:rsidR="00A678EA" w:rsidRPr="00A678EA" w:rsidRDefault="00A678EA" w:rsidP="00A678EA">
      <w:pPr>
        <w:spacing w:after="0" w:line="240" w:lineRule="auto"/>
        <w:ind w:right="4961" w:firstLine="720"/>
        <w:jc w:val="center"/>
        <w:rPr>
          <w:rFonts w:ascii="Times New Roman" w:eastAsia="0" w:hAnsi="Times New Roman" w:cs="0"/>
          <w:b/>
          <w:color w:val="000000"/>
          <w:sz w:val="28"/>
          <w:szCs w:val="28"/>
          <w:lang w:eastAsia="ru-RU" w:bidi="ru-RU"/>
        </w:rPr>
      </w:pPr>
      <w:r w:rsidRPr="00A678EA">
        <w:rPr>
          <w:rFonts w:ascii="Times New Roman" w:eastAsia="0" w:hAnsi="Times New Roman" w:cs="0"/>
          <w:b/>
          <w:color w:val="000000"/>
          <w:sz w:val="28"/>
          <w:szCs w:val="28"/>
          <w:lang w:eastAsia="ru-RU" w:bidi="ru-RU"/>
        </w:rPr>
        <w:t>Муниципального образования</w:t>
      </w:r>
    </w:p>
    <w:p w14:paraId="1164AFAF" w14:textId="77777777" w:rsidR="00A678EA" w:rsidRPr="00A678EA" w:rsidRDefault="00A678EA" w:rsidP="00A678EA">
      <w:pPr>
        <w:tabs>
          <w:tab w:val="left" w:pos="4253"/>
        </w:tabs>
        <w:spacing w:after="0" w:line="240" w:lineRule="auto"/>
        <w:ind w:right="5670" w:firstLine="720"/>
        <w:jc w:val="center"/>
        <w:rPr>
          <w:rFonts w:ascii="Times New Roman" w:eastAsia="0" w:hAnsi="Times New Roman" w:cs="0"/>
          <w:b/>
          <w:color w:val="000000"/>
          <w:sz w:val="28"/>
          <w:szCs w:val="28"/>
          <w:lang w:eastAsia="ru-RU" w:bidi="ru-RU"/>
        </w:rPr>
      </w:pPr>
      <w:r w:rsidRPr="00A678EA">
        <w:rPr>
          <w:rFonts w:ascii="Times New Roman" w:eastAsia="0" w:hAnsi="Times New Roman" w:cs="0"/>
          <w:b/>
          <w:color w:val="000000"/>
          <w:sz w:val="28"/>
          <w:szCs w:val="28"/>
          <w:lang w:eastAsia="ru-RU" w:bidi="ru-RU"/>
        </w:rPr>
        <w:t>Дмитриевский сельсовет</w:t>
      </w:r>
    </w:p>
    <w:p w14:paraId="5EB4890A" w14:textId="77777777" w:rsidR="00A678EA" w:rsidRPr="00A678EA" w:rsidRDefault="00A678EA" w:rsidP="00A678EA">
      <w:pPr>
        <w:spacing w:after="0" w:line="240" w:lineRule="auto"/>
        <w:ind w:right="5670" w:firstLine="720"/>
        <w:jc w:val="center"/>
        <w:rPr>
          <w:rFonts w:ascii="Times New Roman" w:eastAsia="0" w:hAnsi="Times New Roman" w:cs="0"/>
          <w:b/>
          <w:color w:val="000000"/>
          <w:sz w:val="28"/>
          <w:szCs w:val="28"/>
          <w:lang w:eastAsia="ru-RU" w:bidi="ru-RU"/>
        </w:rPr>
      </w:pPr>
      <w:proofErr w:type="spellStart"/>
      <w:r w:rsidRPr="00A678EA">
        <w:rPr>
          <w:rFonts w:ascii="Times New Roman" w:eastAsia="0" w:hAnsi="Times New Roman" w:cs="0"/>
          <w:b/>
          <w:color w:val="000000"/>
          <w:sz w:val="28"/>
          <w:szCs w:val="28"/>
          <w:lang w:eastAsia="ru-RU" w:bidi="ru-RU"/>
        </w:rPr>
        <w:t>Сакмарского</w:t>
      </w:r>
      <w:proofErr w:type="spellEnd"/>
      <w:r w:rsidRPr="00A678EA">
        <w:rPr>
          <w:rFonts w:ascii="Times New Roman" w:eastAsia="0" w:hAnsi="Times New Roman" w:cs="0"/>
          <w:b/>
          <w:color w:val="000000"/>
          <w:sz w:val="28"/>
          <w:szCs w:val="28"/>
          <w:lang w:eastAsia="ru-RU" w:bidi="ru-RU"/>
        </w:rPr>
        <w:t xml:space="preserve"> района</w:t>
      </w:r>
    </w:p>
    <w:p w14:paraId="4EFA34E0" w14:textId="77777777" w:rsidR="00A678EA" w:rsidRPr="00A678EA" w:rsidRDefault="00A678EA" w:rsidP="00A678EA">
      <w:pPr>
        <w:spacing w:after="0" w:line="240" w:lineRule="auto"/>
        <w:ind w:right="5670" w:firstLine="720"/>
        <w:jc w:val="center"/>
        <w:rPr>
          <w:rFonts w:ascii="Times New Roman" w:eastAsia="0" w:hAnsi="Times New Roman" w:cs="0"/>
          <w:b/>
          <w:color w:val="000000"/>
          <w:sz w:val="28"/>
          <w:szCs w:val="28"/>
          <w:lang w:eastAsia="ru-RU" w:bidi="ru-RU"/>
        </w:rPr>
      </w:pPr>
      <w:r w:rsidRPr="00A678EA">
        <w:rPr>
          <w:rFonts w:ascii="Times New Roman" w:eastAsia="0" w:hAnsi="Times New Roman" w:cs="0"/>
          <w:b/>
          <w:color w:val="000000"/>
          <w:sz w:val="28"/>
          <w:szCs w:val="28"/>
          <w:lang w:eastAsia="ru-RU" w:bidi="ru-RU"/>
        </w:rPr>
        <w:t xml:space="preserve"> Оренбургской области</w:t>
      </w:r>
    </w:p>
    <w:p w14:paraId="6FCB52F5" w14:textId="77777777" w:rsidR="00A678EA" w:rsidRPr="00A678EA" w:rsidRDefault="00A678EA" w:rsidP="00A678EA">
      <w:pPr>
        <w:spacing w:after="0" w:line="240" w:lineRule="auto"/>
        <w:ind w:right="5670" w:firstLine="720"/>
        <w:jc w:val="center"/>
        <w:rPr>
          <w:rFonts w:ascii="Times New Roman" w:eastAsia="0" w:hAnsi="Times New Roman" w:cs="0"/>
          <w:b/>
          <w:color w:val="000000"/>
          <w:sz w:val="28"/>
          <w:szCs w:val="28"/>
          <w:lang w:eastAsia="ru-RU" w:bidi="ru-RU"/>
        </w:rPr>
      </w:pPr>
    </w:p>
    <w:p w14:paraId="663A7C2F" w14:textId="77777777" w:rsidR="00A678EA" w:rsidRPr="00A678EA" w:rsidRDefault="00A678EA" w:rsidP="00A678EA">
      <w:pPr>
        <w:spacing w:after="0" w:line="240" w:lineRule="auto"/>
        <w:ind w:right="5670" w:firstLine="720"/>
        <w:jc w:val="center"/>
        <w:rPr>
          <w:rFonts w:ascii="Times New Roman" w:eastAsia="0" w:hAnsi="Times New Roman" w:cs="0"/>
          <w:color w:val="000000"/>
          <w:sz w:val="28"/>
          <w:szCs w:val="28"/>
          <w:lang w:eastAsia="ru-RU" w:bidi="ru-RU"/>
        </w:rPr>
      </w:pPr>
      <w:r w:rsidRPr="00A678EA">
        <w:rPr>
          <w:rFonts w:ascii="Times New Roman" w:eastAsia="0" w:hAnsi="Times New Roman" w:cs="0"/>
          <w:b/>
          <w:color w:val="000000"/>
          <w:sz w:val="28"/>
          <w:szCs w:val="28"/>
          <w:lang w:eastAsia="ru-RU" w:bidi="ru-RU"/>
        </w:rPr>
        <w:t>ПОСТАНОВЛЕНИЕ</w:t>
      </w:r>
    </w:p>
    <w:p w14:paraId="6CBB0897" w14:textId="77777777" w:rsidR="00A678EA" w:rsidRPr="00A678EA" w:rsidRDefault="00A678EA" w:rsidP="00A678EA">
      <w:pPr>
        <w:spacing w:after="0" w:line="240" w:lineRule="auto"/>
        <w:ind w:right="5670" w:firstLine="720"/>
        <w:jc w:val="center"/>
        <w:rPr>
          <w:rFonts w:ascii="Times New Roman" w:eastAsia="0" w:hAnsi="Times New Roman" w:cs="0"/>
          <w:b/>
          <w:color w:val="000000"/>
          <w:sz w:val="28"/>
          <w:szCs w:val="28"/>
          <w:lang w:eastAsia="ru-RU" w:bidi="ru-RU"/>
        </w:rPr>
      </w:pPr>
      <w:r w:rsidRPr="00A678EA">
        <w:rPr>
          <w:rFonts w:ascii="Times New Roman" w:eastAsia="0" w:hAnsi="Times New Roman" w:cs="0"/>
          <w:color w:val="000000"/>
          <w:sz w:val="28"/>
          <w:szCs w:val="28"/>
          <w:lang w:eastAsia="ru-RU" w:bidi="ru-RU"/>
        </w:rPr>
        <w:t xml:space="preserve">п. </w:t>
      </w:r>
      <w:proofErr w:type="spellStart"/>
      <w:r w:rsidRPr="00A678EA">
        <w:rPr>
          <w:rFonts w:ascii="Times New Roman" w:eastAsia="0" w:hAnsi="Times New Roman" w:cs="0"/>
          <w:color w:val="000000"/>
          <w:sz w:val="28"/>
          <w:szCs w:val="28"/>
          <w:lang w:eastAsia="ru-RU" w:bidi="ru-RU"/>
        </w:rPr>
        <w:t>Жилгородок</w:t>
      </w:r>
      <w:proofErr w:type="spellEnd"/>
    </w:p>
    <w:p w14:paraId="5E4569D0" w14:textId="77777777" w:rsidR="00A678EA" w:rsidRPr="00A678EA" w:rsidRDefault="00A678EA" w:rsidP="00A678EA">
      <w:pPr>
        <w:spacing w:after="0" w:line="240" w:lineRule="auto"/>
        <w:ind w:right="5670" w:firstLine="720"/>
        <w:jc w:val="center"/>
        <w:rPr>
          <w:rFonts w:ascii="Times New Roman" w:eastAsia="0" w:hAnsi="Times New Roman" w:cs="0"/>
          <w:color w:val="000000"/>
          <w:sz w:val="28"/>
          <w:szCs w:val="28"/>
          <w:lang w:eastAsia="ru-RU" w:bidi="ru-RU"/>
        </w:rPr>
      </w:pPr>
      <w:r w:rsidRPr="00A678EA">
        <w:rPr>
          <w:rFonts w:ascii="Times New Roman" w:eastAsia="0" w:hAnsi="Times New Roman" w:cs="0"/>
          <w:color w:val="000000"/>
          <w:sz w:val="28"/>
          <w:szCs w:val="28"/>
          <w:lang w:eastAsia="ru-RU" w:bidi="ru-RU"/>
        </w:rPr>
        <w:t xml:space="preserve">   «</w:t>
      </w:r>
      <w:proofErr w:type="gramStart"/>
      <w:r w:rsidRPr="00A678EA">
        <w:rPr>
          <w:rFonts w:ascii="Times New Roman" w:eastAsia="0" w:hAnsi="Times New Roman" w:cs="0"/>
          <w:color w:val="000000"/>
          <w:sz w:val="28"/>
          <w:szCs w:val="28"/>
          <w:lang w:eastAsia="ru-RU" w:bidi="ru-RU"/>
        </w:rPr>
        <w:t>19 »</w:t>
      </w:r>
      <w:proofErr w:type="gramEnd"/>
      <w:r w:rsidRPr="00A678EA">
        <w:rPr>
          <w:rFonts w:ascii="Times New Roman" w:eastAsia="0" w:hAnsi="Times New Roman" w:cs="0"/>
          <w:color w:val="000000"/>
          <w:sz w:val="28"/>
          <w:szCs w:val="28"/>
          <w:lang w:eastAsia="ru-RU" w:bidi="ru-RU"/>
        </w:rPr>
        <w:t xml:space="preserve"> июня 2026 г №47-п</w:t>
      </w:r>
    </w:p>
    <w:p w14:paraId="27F92C34" w14:textId="77777777" w:rsidR="00A678EA" w:rsidRPr="00A678EA" w:rsidRDefault="00A678EA" w:rsidP="00A678EA">
      <w:pPr>
        <w:spacing w:after="0" w:line="240" w:lineRule="auto"/>
        <w:ind w:firstLine="720"/>
        <w:jc w:val="both"/>
        <w:rPr>
          <w:rFonts w:ascii="Times New Roman" w:eastAsia="0" w:hAnsi="Times New Roman" w:cs="0"/>
          <w:b/>
          <w:color w:val="000000"/>
          <w:sz w:val="28"/>
          <w:szCs w:val="28"/>
          <w:lang w:eastAsia="ru-RU" w:bidi="ru-RU"/>
        </w:rPr>
      </w:pPr>
      <w:r w:rsidRPr="00A678EA">
        <w:rPr>
          <w:rFonts w:ascii="Times New Roman" w:eastAsia="0" w:hAnsi="Times New Roman" w:cs="0"/>
          <w:color w:val="000000"/>
          <w:sz w:val="28"/>
          <w:szCs w:val="28"/>
          <w:lang w:eastAsia="ru-RU" w:bidi="ru-RU"/>
        </w:rPr>
        <w:t xml:space="preserve">        </w:t>
      </w:r>
    </w:p>
    <w:p w14:paraId="1D217FFD" w14:textId="77777777" w:rsidR="00A678EA" w:rsidRPr="00A678EA" w:rsidRDefault="00A678EA" w:rsidP="00A678EA">
      <w:pPr>
        <w:spacing w:after="0" w:line="240" w:lineRule="auto"/>
        <w:ind w:firstLine="720"/>
        <w:jc w:val="both"/>
        <w:rPr>
          <w:rFonts w:ascii="Times New Roman" w:eastAsia="0" w:hAnsi="Times New Roman" w:cs="Times New Roman"/>
          <w:b/>
          <w:color w:val="000000"/>
          <w:sz w:val="28"/>
          <w:szCs w:val="28"/>
          <w:lang w:eastAsia="ru-RU" w:bidi="ru-RU"/>
        </w:rPr>
      </w:pPr>
      <w:r w:rsidRPr="00A678EA">
        <w:rPr>
          <w:rFonts w:ascii="Times New Roman" w:eastAsia="0" w:hAnsi="Times New Roman" w:cs="0"/>
          <w:color w:val="000000"/>
          <w:sz w:val="28"/>
          <w:szCs w:val="28"/>
          <w:lang w:eastAsia="ru-RU" w:bidi="ru-RU"/>
        </w:rPr>
        <w:t xml:space="preserve"> </w:t>
      </w:r>
      <w:proofErr w:type="gramStart"/>
      <w:r w:rsidRPr="00A678EA">
        <w:rPr>
          <w:rFonts w:ascii="Times New Roman" w:eastAsia="0" w:hAnsi="Times New Roman" w:cs="Times New Roman"/>
          <w:b/>
          <w:sz w:val="28"/>
          <w:szCs w:val="28"/>
          <w:lang w:eastAsia="ru-RU" w:bidi="ru-RU"/>
        </w:rPr>
        <w:t>Об  утверждении</w:t>
      </w:r>
      <w:proofErr w:type="gramEnd"/>
      <w:r w:rsidRPr="00A678EA">
        <w:rPr>
          <w:rFonts w:ascii="Times New Roman" w:eastAsia="0" w:hAnsi="Times New Roman" w:cs="Times New Roman"/>
          <w:b/>
          <w:sz w:val="28"/>
          <w:szCs w:val="28"/>
          <w:lang w:eastAsia="ru-RU" w:bidi="ru-RU"/>
        </w:rPr>
        <w:t xml:space="preserve"> административного  регламента  предоставления    муниципальной услуги   «</w:t>
      </w:r>
      <w:r w:rsidRPr="00A678EA">
        <w:rPr>
          <w:rFonts w:ascii="Times New Roman" w:eastAsia="0" w:hAnsi="Times New Roman" w:cs="Times New Roman"/>
          <w:b/>
          <w:color w:val="000000"/>
          <w:sz w:val="28"/>
          <w:szCs w:val="28"/>
          <w:lang w:eastAsia="ru-RU" w:bidi="ru-RU"/>
        </w:rPr>
        <w:t>Признание садового дома жилым домом и жилого дома садовым домом»</w:t>
      </w:r>
    </w:p>
    <w:p w14:paraId="2937D01F" w14:textId="77777777" w:rsidR="00A678EA" w:rsidRPr="00A678EA" w:rsidRDefault="00A678EA" w:rsidP="00A678EA">
      <w:pPr>
        <w:spacing w:before="108" w:after="108" w:line="240" w:lineRule="auto"/>
        <w:ind w:firstLine="720"/>
        <w:jc w:val="both"/>
        <w:outlineLvl w:val="0"/>
        <w:rPr>
          <w:rFonts w:ascii="Times New Roman" w:eastAsia="0" w:hAnsi="Times New Roman" w:cs="Times New Roman"/>
          <w:b/>
          <w:bCs/>
          <w:sz w:val="28"/>
          <w:szCs w:val="28"/>
          <w:lang w:eastAsia="ru-RU" w:bidi="ru-RU"/>
        </w:rPr>
      </w:pPr>
    </w:p>
    <w:p w14:paraId="5D380C7A" w14:textId="77777777" w:rsidR="00A678EA" w:rsidRPr="00A678EA" w:rsidRDefault="00A678EA" w:rsidP="00A678EA">
      <w:pPr>
        <w:spacing w:after="0" w:line="240" w:lineRule="auto"/>
        <w:ind w:left="737" w:firstLine="720"/>
        <w:jc w:val="both"/>
        <w:rPr>
          <w:rFonts w:ascii="Times New Roman" w:eastAsia="Calibri" w:hAnsi="Times New Roman" w:cs="Times New Roman"/>
          <w:b/>
          <w:bCs/>
          <w:sz w:val="28"/>
          <w:szCs w:val="28"/>
          <w:lang w:eastAsia="ru-RU" w:bidi="ru-RU"/>
        </w:rPr>
      </w:pPr>
    </w:p>
    <w:p w14:paraId="4A438EA5" w14:textId="77777777" w:rsidR="00A678EA" w:rsidRPr="00A678EA" w:rsidRDefault="00A678EA" w:rsidP="00A678EA">
      <w:pPr>
        <w:spacing w:after="0" w:line="240" w:lineRule="auto"/>
        <w:ind w:left="737" w:firstLine="720"/>
        <w:jc w:val="both"/>
        <w:rPr>
          <w:rFonts w:ascii="Times New Roman" w:eastAsia="Calibri" w:hAnsi="Times New Roman" w:cs="Times New Roman"/>
          <w:b/>
          <w:sz w:val="28"/>
          <w:szCs w:val="28"/>
          <w:lang w:eastAsia="ru-RU" w:bidi="ru-RU"/>
        </w:rPr>
      </w:pPr>
    </w:p>
    <w:p w14:paraId="1CC4201E" w14:textId="77777777" w:rsidR="00A678EA" w:rsidRPr="00A678EA" w:rsidRDefault="00A678EA" w:rsidP="00A678EA">
      <w:pPr>
        <w:spacing w:after="0" w:line="240" w:lineRule="auto"/>
        <w:ind w:firstLine="708"/>
        <w:jc w:val="both"/>
        <w:rPr>
          <w:rFonts w:ascii="Times New Roman" w:eastAsia="Calibri" w:hAnsi="Times New Roman" w:cs="Times New Roman"/>
          <w:sz w:val="28"/>
          <w:szCs w:val="28"/>
          <w:lang w:eastAsia="ru-RU" w:bidi="ru-RU"/>
        </w:rPr>
      </w:pPr>
      <w:r w:rsidRPr="00A678EA">
        <w:rPr>
          <w:rFonts w:ascii="Times New Roman" w:eastAsia="Calibri" w:hAnsi="Times New Roman" w:cs="Times New Roman"/>
          <w:sz w:val="28"/>
          <w:szCs w:val="28"/>
          <w:lang w:eastAsia="ru-RU" w:bidi="ru-RU"/>
        </w:rPr>
        <w:t>В целях актуализации административных регламентов предоставления типовых муниципальных услуг постановляю:</w:t>
      </w:r>
    </w:p>
    <w:p w14:paraId="2B10E003" w14:textId="77777777" w:rsidR="00A678EA" w:rsidRPr="00A678EA" w:rsidRDefault="00A678EA" w:rsidP="00A678EA">
      <w:pPr>
        <w:spacing w:after="0" w:line="240" w:lineRule="auto"/>
        <w:ind w:firstLine="720"/>
        <w:jc w:val="both"/>
        <w:rPr>
          <w:rFonts w:ascii="Times New Roman" w:eastAsia="0" w:hAnsi="Times New Roman" w:cs="Times New Roman"/>
          <w:b/>
          <w:sz w:val="28"/>
          <w:szCs w:val="28"/>
          <w:lang w:eastAsia="ru-RU" w:bidi="ru-RU"/>
        </w:rPr>
      </w:pPr>
      <w:r w:rsidRPr="00A678EA">
        <w:rPr>
          <w:rFonts w:ascii="Times New Roman" w:eastAsia="0" w:hAnsi="Times New Roman" w:cs="Times New Roman"/>
          <w:sz w:val="28"/>
          <w:szCs w:val="28"/>
          <w:lang w:eastAsia="ru-RU" w:bidi="ru-RU"/>
        </w:rPr>
        <w:t xml:space="preserve">    1. Утвердить административный регламент предоставления муниципальной услуги «</w:t>
      </w:r>
      <w:r w:rsidRPr="00A678EA">
        <w:rPr>
          <w:rFonts w:ascii="Times New Roman" w:eastAsia="0" w:hAnsi="Times New Roman" w:cs="Times New Roman"/>
          <w:color w:val="000000"/>
          <w:sz w:val="28"/>
          <w:szCs w:val="28"/>
          <w:lang w:eastAsia="ru-RU" w:bidi="ru-RU"/>
        </w:rPr>
        <w:t>Признание садового дома жилым домом и жилого дома садовым домом»</w:t>
      </w:r>
      <w:r w:rsidRPr="00A678EA">
        <w:rPr>
          <w:rFonts w:ascii="Times New Roman" w:eastAsia="0" w:hAnsi="Times New Roman" w:cs="Times New Roman"/>
          <w:sz w:val="28"/>
          <w:szCs w:val="28"/>
          <w:lang w:eastAsia="ru-RU" w:bidi="ru-RU"/>
        </w:rPr>
        <w:t xml:space="preserve"> </w:t>
      </w:r>
      <w:r w:rsidRPr="00A678EA">
        <w:rPr>
          <w:rFonts w:ascii="Times New Roman" w:eastAsia="0" w:hAnsi="Times New Roman" w:cs="Times New Roman"/>
          <w:iCs/>
          <w:sz w:val="28"/>
          <w:szCs w:val="28"/>
          <w:lang w:eastAsia="ru-RU" w:bidi="ru-RU"/>
        </w:rPr>
        <w:t>согласно Приложению к данному Постановлению.</w:t>
      </w:r>
    </w:p>
    <w:p w14:paraId="416EA703" w14:textId="77777777" w:rsidR="00A678EA" w:rsidRPr="00A678EA" w:rsidRDefault="00A678EA" w:rsidP="00A678EA">
      <w:pPr>
        <w:spacing w:after="0" w:line="240" w:lineRule="auto"/>
        <w:ind w:firstLine="851"/>
        <w:jc w:val="both"/>
        <w:rPr>
          <w:rFonts w:ascii="Times New Roman" w:eastAsia="0" w:hAnsi="Times New Roman" w:cs="Times New Roman"/>
          <w:sz w:val="28"/>
          <w:szCs w:val="28"/>
          <w:lang w:eastAsia="ru-RU" w:bidi="ru-RU"/>
        </w:rPr>
      </w:pPr>
      <w:r w:rsidRPr="00A678EA">
        <w:rPr>
          <w:rFonts w:ascii="Times New Roman" w:eastAsia="0" w:hAnsi="Times New Roman" w:cs="Times New Roman"/>
          <w:sz w:val="28"/>
          <w:szCs w:val="28"/>
          <w:lang w:eastAsia="ru-RU" w:bidi="ru-RU"/>
        </w:rPr>
        <w:t xml:space="preserve"> 2. Настоящее постановление обнародовать и разместить на официальном сайте </w:t>
      </w:r>
      <w:proofErr w:type="gramStart"/>
      <w:r w:rsidRPr="00A678EA">
        <w:rPr>
          <w:rFonts w:ascii="Times New Roman" w:eastAsia="0" w:hAnsi="Times New Roman" w:cs="Times New Roman"/>
          <w:sz w:val="28"/>
          <w:szCs w:val="28"/>
          <w:lang w:eastAsia="ru-RU" w:bidi="ru-RU"/>
        </w:rPr>
        <w:t>администрации  муниципального</w:t>
      </w:r>
      <w:proofErr w:type="gramEnd"/>
      <w:r w:rsidRPr="00A678EA">
        <w:rPr>
          <w:rFonts w:ascii="Times New Roman" w:eastAsia="0" w:hAnsi="Times New Roman" w:cs="Times New Roman"/>
          <w:sz w:val="28"/>
          <w:szCs w:val="28"/>
          <w:lang w:eastAsia="ru-RU" w:bidi="ru-RU"/>
        </w:rPr>
        <w:t xml:space="preserve"> образования Дмитриевский сельсовет </w:t>
      </w:r>
      <w:proofErr w:type="spellStart"/>
      <w:r w:rsidRPr="00A678EA">
        <w:rPr>
          <w:rFonts w:ascii="Times New Roman" w:eastAsia="0" w:hAnsi="Times New Roman" w:cs="Times New Roman"/>
          <w:sz w:val="28"/>
          <w:szCs w:val="28"/>
          <w:lang w:eastAsia="ru-RU" w:bidi="ru-RU"/>
        </w:rPr>
        <w:t>Сакмарского</w:t>
      </w:r>
      <w:proofErr w:type="spellEnd"/>
      <w:r w:rsidRPr="00A678EA">
        <w:rPr>
          <w:rFonts w:ascii="Times New Roman" w:eastAsia="0" w:hAnsi="Times New Roman" w:cs="Times New Roman"/>
          <w:sz w:val="28"/>
          <w:szCs w:val="28"/>
          <w:lang w:eastAsia="ru-RU" w:bidi="ru-RU"/>
        </w:rPr>
        <w:t xml:space="preserve"> района Оренбургской области.</w:t>
      </w:r>
    </w:p>
    <w:p w14:paraId="4D09E259" w14:textId="77777777" w:rsidR="00A678EA" w:rsidRPr="00A678EA" w:rsidRDefault="00A678EA" w:rsidP="00A678EA">
      <w:pPr>
        <w:spacing w:after="0" w:line="240" w:lineRule="auto"/>
        <w:ind w:firstLine="851"/>
        <w:jc w:val="both"/>
        <w:rPr>
          <w:rFonts w:ascii="Times New Roman" w:eastAsia="0" w:hAnsi="Times New Roman" w:cs="Times New Roman"/>
          <w:sz w:val="28"/>
          <w:szCs w:val="28"/>
          <w:lang w:eastAsia="ru-RU" w:bidi="ru-RU"/>
        </w:rPr>
      </w:pPr>
      <w:r w:rsidRPr="00A678EA">
        <w:rPr>
          <w:rFonts w:ascii="Times New Roman" w:eastAsia="0" w:hAnsi="Times New Roman" w:cs="Times New Roman"/>
          <w:sz w:val="28"/>
          <w:szCs w:val="28"/>
          <w:lang w:eastAsia="ru-RU" w:bidi="ru-RU"/>
        </w:rPr>
        <w:t xml:space="preserve"> 3. Контроль за выполнением настоящего постановления оставляю за собой.</w:t>
      </w:r>
    </w:p>
    <w:p w14:paraId="0F3D5C62" w14:textId="77777777" w:rsidR="00A678EA" w:rsidRPr="00A678EA" w:rsidRDefault="00A678EA" w:rsidP="00A678EA">
      <w:pPr>
        <w:spacing w:after="0" w:line="240" w:lineRule="auto"/>
        <w:ind w:firstLine="720"/>
        <w:jc w:val="both"/>
        <w:rPr>
          <w:rFonts w:ascii="Times New Roman" w:eastAsia="0" w:hAnsi="Times New Roman" w:cs="Times New Roman"/>
          <w:color w:val="000000"/>
          <w:sz w:val="28"/>
          <w:szCs w:val="28"/>
          <w:lang w:eastAsia="ru-RU" w:bidi="ru-RU"/>
        </w:rPr>
      </w:pPr>
      <w:r w:rsidRPr="00A678EA">
        <w:rPr>
          <w:rFonts w:ascii="Times New Roman" w:eastAsia="0" w:hAnsi="Times New Roman" w:cs="Times New Roman"/>
          <w:sz w:val="28"/>
          <w:szCs w:val="28"/>
          <w:lang w:eastAsia="ru-RU" w:bidi="ru-RU"/>
        </w:rPr>
        <w:t xml:space="preserve">   4. Постановление от 11.08.2025 №48-п </w:t>
      </w:r>
      <w:proofErr w:type="gramStart"/>
      <w:r w:rsidRPr="00A678EA">
        <w:rPr>
          <w:rFonts w:ascii="Times New Roman" w:eastAsia="0" w:hAnsi="Times New Roman" w:cs="Times New Roman"/>
          <w:sz w:val="28"/>
          <w:szCs w:val="28"/>
          <w:lang w:eastAsia="ru-RU" w:bidi="ru-RU"/>
        </w:rPr>
        <w:t>Об  утверждении</w:t>
      </w:r>
      <w:proofErr w:type="gramEnd"/>
      <w:r w:rsidRPr="00A678EA">
        <w:rPr>
          <w:rFonts w:ascii="Times New Roman" w:eastAsia="0" w:hAnsi="Times New Roman" w:cs="Times New Roman"/>
          <w:sz w:val="28"/>
          <w:szCs w:val="28"/>
          <w:lang w:eastAsia="ru-RU" w:bidi="ru-RU"/>
        </w:rPr>
        <w:t xml:space="preserve"> административного  регламента  предоставления    муниципальной услуги   </w:t>
      </w:r>
      <w:r w:rsidRPr="00A678EA">
        <w:rPr>
          <w:rFonts w:ascii="Times New Roman" w:eastAsia="0" w:hAnsi="Times New Roman" w:cs="Times New Roman"/>
          <w:sz w:val="28"/>
          <w:szCs w:val="28"/>
          <w:lang w:eastAsia="ru-RU" w:bidi="ru-RU"/>
        </w:rPr>
        <w:lastRenderedPageBreak/>
        <w:t>«</w:t>
      </w:r>
      <w:r w:rsidRPr="00A678EA">
        <w:rPr>
          <w:rFonts w:ascii="Times New Roman" w:eastAsia="0" w:hAnsi="Times New Roman" w:cs="Times New Roman"/>
          <w:color w:val="000000"/>
          <w:sz w:val="28"/>
          <w:szCs w:val="28"/>
          <w:lang w:eastAsia="ru-RU" w:bidi="ru-RU"/>
        </w:rPr>
        <w:t>Признание садового дома жилым домом и жилого дома садовым домом»  считать утратившим силу.</w:t>
      </w:r>
    </w:p>
    <w:p w14:paraId="400DCC3B" w14:textId="77777777" w:rsidR="00A678EA" w:rsidRPr="00A678EA" w:rsidRDefault="00A678EA" w:rsidP="00A678EA">
      <w:pPr>
        <w:spacing w:after="0" w:line="240" w:lineRule="auto"/>
        <w:ind w:firstLine="720"/>
        <w:jc w:val="both"/>
        <w:rPr>
          <w:rFonts w:ascii="Times New Roman" w:eastAsia="0" w:hAnsi="Times New Roman" w:cs="Times New Roman"/>
          <w:sz w:val="28"/>
          <w:szCs w:val="28"/>
          <w:lang w:eastAsia="ru-RU" w:bidi="ru-RU"/>
        </w:rPr>
      </w:pPr>
      <w:r w:rsidRPr="00A678EA">
        <w:rPr>
          <w:rFonts w:ascii="Times New Roman" w:eastAsia="0" w:hAnsi="Times New Roman" w:cs="Times New Roman"/>
          <w:sz w:val="28"/>
          <w:szCs w:val="28"/>
          <w:lang w:eastAsia="ru-RU" w:bidi="ru-RU"/>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6C60C8D9" w14:textId="77777777" w:rsidR="00A678EA" w:rsidRPr="00A678EA" w:rsidRDefault="00A678EA" w:rsidP="00A678EA">
      <w:pPr>
        <w:spacing w:after="0" w:line="240" w:lineRule="auto"/>
        <w:ind w:firstLine="851"/>
        <w:jc w:val="both"/>
        <w:rPr>
          <w:rFonts w:ascii="Times New Roman" w:eastAsia="0" w:hAnsi="Times New Roman" w:cs="Times New Roman"/>
          <w:sz w:val="28"/>
          <w:szCs w:val="28"/>
          <w:lang w:eastAsia="ru-RU" w:bidi="ru-RU"/>
        </w:rPr>
      </w:pPr>
    </w:p>
    <w:p w14:paraId="58062FBB" w14:textId="77777777" w:rsidR="00A678EA" w:rsidRPr="00A678EA" w:rsidRDefault="00A678EA" w:rsidP="00A678EA">
      <w:pPr>
        <w:spacing w:after="0" w:line="240" w:lineRule="auto"/>
        <w:ind w:firstLine="720"/>
        <w:jc w:val="both"/>
        <w:rPr>
          <w:rFonts w:ascii="Times New Roman" w:eastAsia="0" w:hAnsi="Times New Roman" w:cs="Times New Roman"/>
          <w:sz w:val="28"/>
          <w:szCs w:val="28"/>
          <w:lang w:eastAsia="ru-RU" w:bidi="ru-RU"/>
        </w:rPr>
      </w:pPr>
    </w:p>
    <w:p w14:paraId="0061FF5D" w14:textId="77777777" w:rsidR="00A678EA" w:rsidRPr="00A678EA" w:rsidRDefault="00A678EA" w:rsidP="00A678EA">
      <w:pPr>
        <w:tabs>
          <w:tab w:val="left" w:pos="4248"/>
        </w:tabs>
        <w:spacing w:after="0" w:line="240" w:lineRule="auto"/>
        <w:ind w:firstLine="720"/>
        <w:jc w:val="both"/>
        <w:rPr>
          <w:rFonts w:ascii="Times New Roman" w:eastAsia="0" w:hAnsi="Times New Roman" w:cs="Times New Roman"/>
          <w:sz w:val="28"/>
          <w:szCs w:val="28"/>
          <w:lang w:eastAsia="ru-RU" w:bidi="ru-RU"/>
        </w:rPr>
      </w:pPr>
    </w:p>
    <w:p w14:paraId="4A8E51E0" w14:textId="77777777" w:rsidR="00A678EA" w:rsidRPr="00A678EA" w:rsidRDefault="00A678EA" w:rsidP="00A678EA">
      <w:pPr>
        <w:tabs>
          <w:tab w:val="left" w:pos="4248"/>
        </w:tabs>
        <w:spacing w:after="0" w:line="240" w:lineRule="auto"/>
        <w:ind w:firstLine="720"/>
        <w:jc w:val="both"/>
        <w:rPr>
          <w:rFonts w:ascii="Times New Roman" w:eastAsia="0" w:hAnsi="Times New Roman" w:cs="Times New Roman"/>
          <w:sz w:val="28"/>
          <w:szCs w:val="28"/>
          <w:lang w:eastAsia="ru-RU" w:bidi="ru-RU"/>
        </w:rPr>
      </w:pPr>
    </w:p>
    <w:p w14:paraId="50E7D5F8" w14:textId="77777777" w:rsidR="00A678EA" w:rsidRPr="00A678EA" w:rsidRDefault="00A678EA" w:rsidP="00A678EA">
      <w:pPr>
        <w:tabs>
          <w:tab w:val="left" w:pos="7410"/>
        </w:tabs>
        <w:spacing w:after="0" w:line="240" w:lineRule="auto"/>
        <w:ind w:firstLine="720"/>
        <w:jc w:val="both"/>
        <w:rPr>
          <w:rFonts w:ascii="Times New Roman" w:eastAsia="0" w:hAnsi="Times New Roman" w:cs="Times New Roman"/>
          <w:sz w:val="28"/>
          <w:szCs w:val="28"/>
          <w:lang w:eastAsia="ru-RU" w:bidi="ru-RU"/>
        </w:rPr>
      </w:pPr>
      <w:r w:rsidRPr="00A678EA">
        <w:rPr>
          <w:rFonts w:ascii="Times New Roman" w:eastAsia="0" w:hAnsi="Times New Roman" w:cs="Times New Roman"/>
          <w:sz w:val="28"/>
          <w:szCs w:val="28"/>
          <w:lang w:eastAsia="ru-RU" w:bidi="ru-RU"/>
        </w:rPr>
        <w:t xml:space="preserve">Глава муниципального образования </w:t>
      </w:r>
      <w:r w:rsidRPr="00A678EA">
        <w:rPr>
          <w:rFonts w:ascii="Times New Roman" w:eastAsia="0" w:hAnsi="Times New Roman" w:cs="Times New Roman"/>
          <w:sz w:val="28"/>
          <w:szCs w:val="28"/>
          <w:lang w:eastAsia="ru-RU" w:bidi="ru-RU"/>
        </w:rPr>
        <w:tab/>
      </w:r>
      <w:proofErr w:type="spellStart"/>
      <w:r w:rsidRPr="00A678EA">
        <w:rPr>
          <w:rFonts w:ascii="Times New Roman" w:eastAsia="0" w:hAnsi="Times New Roman" w:cs="Times New Roman"/>
          <w:sz w:val="28"/>
          <w:szCs w:val="28"/>
          <w:lang w:eastAsia="ru-RU" w:bidi="ru-RU"/>
        </w:rPr>
        <w:t>Т.В.Аликберов</w:t>
      </w:r>
      <w:proofErr w:type="spellEnd"/>
    </w:p>
    <w:p w14:paraId="690859EB" w14:textId="77777777" w:rsidR="00A678EA" w:rsidRPr="00A678EA" w:rsidRDefault="00A678EA" w:rsidP="00A678EA">
      <w:pPr>
        <w:tabs>
          <w:tab w:val="left" w:pos="4248"/>
        </w:tabs>
        <w:spacing w:after="0" w:line="240" w:lineRule="auto"/>
        <w:ind w:firstLine="720"/>
        <w:jc w:val="both"/>
        <w:rPr>
          <w:rFonts w:ascii="Times New Roman" w:eastAsia="0" w:hAnsi="Times New Roman" w:cs="Times New Roman"/>
          <w:sz w:val="28"/>
          <w:szCs w:val="28"/>
          <w:lang w:eastAsia="ru-RU" w:bidi="ru-RU"/>
        </w:rPr>
      </w:pPr>
      <w:r w:rsidRPr="00A678EA">
        <w:rPr>
          <w:rFonts w:ascii="Times New Roman" w:eastAsia="0" w:hAnsi="Times New Roman" w:cs="Times New Roman"/>
          <w:sz w:val="28"/>
          <w:szCs w:val="28"/>
          <w:lang w:eastAsia="ru-RU" w:bidi="ru-RU"/>
        </w:rPr>
        <w:t xml:space="preserve">Дмитриевский сельсовет </w:t>
      </w:r>
    </w:p>
    <w:p w14:paraId="006E6983"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26D2719A"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725CDE76"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6FCF3F13"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7CB3BB34"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1621AB1C"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24AE1655"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459B8775" w14:textId="77777777" w:rsidR="00A678EA" w:rsidRPr="00A678EA" w:rsidRDefault="00A678EA" w:rsidP="00A678EA">
      <w:pPr>
        <w:tabs>
          <w:tab w:val="left" w:pos="4248"/>
        </w:tabs>
        <w:spacing w:after="0" w:line="240" w:lineRule="auto"/>
        <w:ind w:firstLine="720"/>
        <w:jc w:val="both"/>
        <w:rPr>
          <w:rFonts w:ascii="Times New Roman" w:eastAsia="0" w:hAnsi="Times New Roman" w:cs="0"/>
          <w:color w:val="000000"/>
          <w:sz w:val="28"/>
          <w:szCs w:val="28"/>
          <w:lang w:eastAsia="ru-RU" w:bidi="ru-RU"/>
        </w:rPr>
      </w:pPr>
    </w:p>
    <w:p w14:paraId="7AA85F67" w14:textId="77777777" w:rsidR="00A678EA" w:rsidRPr="00A678EA" w:rsidRDefault="00A678EA" w:rsidP="00A678EA">
      <w:pPr>
        <w:spacing w:after="0" w:line="240" w:lineRule="auto"/>
        <w:jc w:val="right"/>
        <w:rPr>
          <w:rFonts w:ascii="Tinos" w:eastAsia="Tinos" w:hAnsi="Tinos" w:cs="Tinos"/>
          <w:color w:val="000000"/>
          <w:sz w:val="28"/>
          <w:szCs w:val="28"/>
          <w:lang w:eastAsia="ru-RU" w:bidi="ru-RU"/>
        </w:rPr>
      </w:pPr>
      <w:r w:rsidRPr="00A678EA">
        <w:rPr>
          <w:rFonts w:ascii="Tinos" w:eastAsia="Tinos" w:hAnsi="Tinos" w:cs="Tinos"/>
          <w:color w:val="000000"/>
          <w:sz w:val="28"/>
          <w:szCs w:val="28"/>
          <w:lang w:eastAsia="ru-RU" w:bidi="ru-RU"/>
        </w:rPr>
        <w:t>Приложение</w:t>
      </w:r>
    </w:p>
    <w:p w14:paraId="2860F2B2" w14:textId="77777777" w:rsidR="00A678EA" w:rsidRPr="00A678EA" w:rsidRDefault="00A678EA" w:rsidP="00A678EA">
      <w:pPr>
        <w:spacing w:after="0" w:line="240" w:lineRule="auto"/>
        <w:jc w:val="right"/>
        <w:rPr>
          <w:rFonts w:ascii="Tinos" w:eastAsia="Tinos" w:hAnsi="Tinos" w:cs="Tinos"/>
          <w:color w:val="000000"/>
          <w:sz w:val="28"/>
          <w:szCs w:val="28"/>
          <w:lang w:eastAsia="ru-RU" w:bidi="ru-RU"/>
        </w:rPr>
      </w:pPr>
      <w:r w:rsidRPr="00A678EA">
        <w:rPr>
          <w:rFonts w:ascii="Tinos" w:eastAsia="Tinos" w:hAnsi="Tinos" w:cs="Tinos"/>
          <w:color w:val="000000"/>
          <w:sz w:val="28"/>
          <w:szCs w:val="28"/>
          <w:lang w:eastAsia="ru-RU" w:bidi="ru-RU"/>
        </w:rPr>
        <w:t>К Постановлению</w:t>
      </w:r>
    </w:p>
    <w:p w14:paraId="2A4B6F4E" w14:textId="77777777" w:rsidR="00A678EA" w:rsidRPr="00A678EA" w:rsidRDefault="00A678EA" w:rsidP="00A678EA">
      <w:pPr>
        <w:spacing w:after="0" w:line="240" w:lineRule="auto"/>
        <w:jc w:val="right"/>
        <w:rPr>
          <w:rFonts w:ascii="Tinos" w:eastAsia="Tinos" w:hAnsi="Tinos" w:cs="Tinos"/>
          <w:color w:val="000000"/>
          <w:sz w:val="28"/>
          <w:szCs w:val="28"/>
          <w:lang w:eastAsia="ru-RU" w:bidi="ru-RU"/>
        </w:rPr>
      </w:pPr>
      <w:r w:rsidRPr="00A678EA">
        <w:rPr>
          <w:rFonts w:ascii="Tinos" w:eastAsia="Tinos" w:hAnsi="Tinos" w:cs="Tinos"/>
          <w:color w:val="000000"/>
          <w:sz w:val="28"/>
          <w:szCs w:val="28"/>
          <w:lang w:eastAsia="ru-RU" w:bidi="ru-RU"/>
        </w:rPr>
        <w:t xml:space="preserve"> от   19.06.2026    №47 -п</w:t>
      </w:r>
    </w:p>
    <w:p w14:paraId="2AF9D89B" w14:textId="77777777" w:rsidR="00A678EA" w:rsidRPr="00A678EA" w:rsidRDefault="00A678EA" w:rsidP="00A678EA">
      <w:pPr>
        <w:spacing w:after="0" w:line="240" w:lineRule="auto"/>
        <w:jc w:val="right"/>
        <w:rPr>
          <w:rFonts w:ascii="Tinos" w:eastAsia="Tinos" w:hAnsi="Tinos" w:cs="Tinos"/>
          <w:color w:val="000000"/>
          <w:sz w:val="28"/>
          <w:szCs w:val="28"/>
          <w:lang w:eastAsia="ru-RU" w:bidi="ru-RU"/>
        </w:rPr>
      </w:pPr>
    </w:p>
    <w:p w14:paraId="4DF780E8"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Административный регламент предоставления муниципальной услуги</w:t>
      </w:r>
    </w:p>
    <w:p w14:paraId="2B1932E1" w14:textId="77777777" w:rsidR="00A678EA" w:rsidRPr="00A678EA" w:rsidRDefault="00A678EA" w:rsidP="00A678EA">
      <w:pPr>
        <w:spacing w:after="0" w:line="240" w:lineRule="auto"/>
        <w:jc w:val="center"/>
        <w:outlineLvl w:val="0"/>
        <w:rPr>
          <w:rFonts w:ascii="0" w:eastAsia="0" w:hAnsi="0" w:cs="0"/>
          <w:b/>
          <w:bCs/>
          <w:color w:val="26282F"/>
          <w:sz w:val="24"/>
          <w:szCs w:val="24"/>
          <w:lang w:eastAsia="ru-RU" w:bidi="ru-RU"/>
        </w:rPr>
      </w:pPr>
      <w:r w:rsidRPr="00A678EA">
        <w:rPr>
          <w:rFonts w:ascii="Tinos" w:eastAsia="Tinos" w:hAnsi="Tinos" w:cs="Tinos"/>
          <w:b/>
          <w:color w:val="000000"/>
          <w:sz w:val="28"/>
          <w:szCs w:val="28"/>
          <w:lang w:eastAsia="ru-RU" w:bidi="ru-RU"/>
        </w:rPr>
        <w:t>«Признание садового дома жилым домом и жилого дома садовым домом»</w:t>
      </w:r>
    </w:p>
    <w:p w14:paraId="00C1991D" w14:textId="77777777" w:rsidR="00A678EA" w:rsidRPr="00A678EA" w:rsidRDefault="00A678EA" w:rsidP="00A678EA">
      <w:pPr>
        <w:spacing w:after="0" w:line="240" w:lineRule="auto"/>
        <w:ind w:left="720"/>
        <w:contextualSpacing/>
        <w:jc w:val="center"/>
        <w:rPr>
          <w:rFonts w:ascii="0" w:eastAsia="0" w:hAnsi="0" w:cs="0"/>
          <w:b/>
          <w:color w:val="000000"/>
          <w:sz w:val="24"/>
          <w:szCs w:val="24"/>
          <w:lang w:eastAsia="ru-RU" w:bidi="ru-RU"/>
        </w:rPr>
      </w:pPr>
      <w:r w:rsidRPr="00A678EA">
        <w:rPr>
          <w:rFonts w:ascii="Tinos" w:eastAsia="Tinos" w:hAnsi="Tinos" w:cs="Tinos"/>
          <w:b/>
          <w:bCs/>
          <w:color w:val="000000"/>
          <w:sz w:val="28"/>
          <w:szCs w:val="28"/>
          <w:lang w:eastAsia="ru-RU" w:bidi="ru-RU"/>
        </w:rPr>
        <w:t>I. Общие положения</w:t>
      </w:r>
    </w:p>
    <w:p w14:paraId="1E1BA9EE"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Предмет регулирования административного регламента</w:t>
      </w:r>
    </w:p>
    <w:p w14:paraId="2652D260"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Административный регламент предоставления муниципальной услуги «Признание садового дома жилым домом и жилого дома садовым домом» (далее соответственно - муниципальная услуга) устанавливает порядок и стандарт предоставления муниципальной услуги.</w:t>
      </w:r>
    </w:p>
    <w:p w14:paraId="525D73B8"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Круг заявителей:</w:t>
      </w:r>
    </w:p>
    <w:p w14:paraId="662D3CEF"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Заявителями на получение муниципальной услуги выступают физические и юридические лица, индивидуальные предприниматели (правообладатели </w:t>
      </w:r>
      <w:r w:rsidRPr="00A678EA">
        <w:rPr>
          <w:rFonts w:ascii="Tinos" w:eastAsia="Tinos" w:hAnsi="Tinos" w:cs="Tinos"/>
          <w:color w:val="22272F"/>
          <w:sz w:val="28"/>
          <w:szCs w:val="28"/>
          <w:lang w:eastAsia="ru-RU" w:bidi="ru-RU"/>
        </w:rPr>
        <w:t>садового дома или жилого дома</w:t>
      </w:r>
      <w:r w:rsidRPr="00A678EA">
        <w:rPr>
          <w:rFonts w:ascii="Tinos" w:eastAsia="Tinos" w:hAnsi="Tinos" w:cs="Tinos"/>
          <w:color w:val="000000"/>
          <w:sz w:val="28"/>
          <w:szCs w:val="28"/>
          <w:lang w:eastAsia="ru-RU" w:bidi="ru-RU"/>
        </w:rPr>
        <w:t xml:space="preserve"> (далее - заявитель);</w:t>
      </w:r>
    </w:p>
    <w:p w14:paraId="7087924F"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Интересы заявителей могут представлять лица, обладающие соответствующими полномочиями (далее - представитель).</w:t>
      </w:r>
    </w:p>
    <w:p w14:paraId="1C04D9B6"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Муниципальная услуга предоставляется заявителю (перечень условных обозначений и сокращений приведен в приложении № 1 к настоящему Административному регламенту) в соответствии с категориями (признаками) заявителей (приложение № 2),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14:paraId="0120DC16"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lastRenderedPageBreak/>
        <w:t>II. Стандарт предоставления муниципальной услуги</w:t>
      </w:r>
    </w:p>
    <w:p w14:paraId="64A7D79C"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Наименование муниципальной услуги:</w:t>
      </w:r>
      <w:r w:rsidRPr="00A678EA">
        <w:rPr>
          <w:rFonts w:ascii="Tinos" w:eastAsia="Tinos" w:hAnsi="Tinos" w:cs="Tinos"/>
          <w:color w:val="000000"/>
          <w:sz w:val="28"/>
          <w:szCs w:val="28"/>
          <w:lang w:eastAsia="ru-RU" w:bidi="ru-RU"/>
        </w:rPr>
        <w:t xml:space="preserve"> «Признание садового дома жилым домом и жилого дома садовым домом».</w:t>
      </w:r>
    </w:p>
    <w:p w14:paraId="16076E8A"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Наименование органа, предоставляющего муниципальную услугу:</w:t>
      </w:r>
    </w:p>
    <w:p w14:paraId="36287488"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муниципальная услуга предоставляется органом местного самоуправления муниципального образования Оренбургской области.</w:t>
      </w:r>
    </w:p>
    <w:p w14:paraId="490B5B6C"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Уполномоченным </w:t>
      </w:r>
      <w:proofErr w:type="gramStart"/>
      <w:r w:rsidRPr="00A678EA">
        <w:rPr>
          <w:rFonts w:ascii="Tinos" w:eastAsia="Tinos" w:hAnsi="Tinos" w:cs="Tinos"/>
          <w:color w:val="000000"/>
          <w:sz w:val="28"/>
          <w:szCs w:val="28"/>
          <w:lang w:eastAsia="ru-RU" w:bidi="ru-RU"/>
        </w:rPr>
        <w:t>органом  по</w:t>
      </w:r>
      <w:proofErr w:type="gramEnd"/>
      <w:r w:rsidRPr="00A678EA">
        <w:rPr>
          <w:rFonts w:ascii="Tinos" w:eastAsia="Tinos" w:hAnsi="Tinos" w:cs="Tinos"/>
          <w:color w:val="000000"/>
          <w:sz w:val="28"/>
          <w:szCs w:val="28"/>
          <w:lang w:eastAsia="ru-RU" w:bidi="ru-RU"/>
        </w:rPr>
        <w:t xml:space="preserve"> предоставлению муниципальной услуги является администрация муниципального образования Дмитриевский сельсовет.</w:t>
      </w:r>
    </w:p>
    <w:p w14:paraId="53BF2C27"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Результат предоставления муниципальной услуги:</w:t>
      </w:r>
    </w:p>
    <w:p w14:paraId="680DBFEA"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решение о признании садового дома жилым домом или жилого дома садовым домом.</w:t>
      </w:r>
    </w:p>
    <w:p w14:paraId="7288557D"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решение об отказе в признании садового дома жилым домом или жилого дома садовым домом.</w:t>
      </w:r>
    </w:p>
    <w:p w14:paraId="7344824F"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Формирование реестровой записи в качестве результата предоставления муниципальной услуги не предусмотрено. </w:t>
      </w:r>
    </w:p>
    <w:p w14:paraId="2648121A"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Результат предоставления муниципальной услуги:</w:t>
      </w:r>
    </w:p>
    <w:p w14:paraId="35EB3D99"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14:paraId="1CA6DB5E"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выдается заявителю на бумажном носителе при личном обращении в орган местного самоуправления муниципального образования Оренбургской области, многофункциональный центр в соответствии с выбранным заявителем способом получения результата предоставления муниципальной услуги.</w:t>
      </w:r>
    </w:p>
    <w:p w14:paraId="483A753F"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 xml:space="preserve">Срок предоставления муниципальной услуги: </w:t>
      </w:r>
    </w:p>
    <w:p w14:paraId="05B0D266"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14:paraId="6B8444BB"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В случае подачи документов в МФЦ срок предоставления муниципальной услуги исчисляется со дня регистрации органом местного самоуправления муниципального образования Оренбургской области, документов из МФЦ, независимо от категории (признаков) заявителя.</w:t>
      </w:r>
    </w:p>
    <w:p w14:paraId="4C4DA42E"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В случае подачи документов через ЕПГУ срок исчисляется со дня регистрации документов, независимо от категории (признаков) заявителя.</w:t>
      </w:r>
    </w:p>
    <w:p w14:paraId="59A0686E"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Размер платы, взимаемой с заявителя при предоставлении муниципальной услуги, и способы ее взимания</w:t>
      </w:r>
      <w:r w:rsidRPr="00A678EA">
        <w:rPr>
          <w:rFonts w:ascii="Tinos" w:eastAsia="Tinos" w:hAnsi="Tinos" w:cs="Tinos"/>
          <w:color w:val="000000"/>
          <w:sz w:val="28"/>
          <w:szCs w:val="28"/>
          <w:lang w:eastAsia="ru-RU" w:bidi="ru-RU"/>
        </w:rPr>
        <w:t xml:space="preserve"> – предоставление муниципальной услуги осуществляется бесплатно, государственная пошлина не уплачивается.</w:t>
      </w:r>
    </w:p>
    <w:p w14:paraId="79D31721"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A678EA">
        <w:rPr>
          <w:rFonts w:ascii="Tinos" w:eastAsia="Tinos" w:hAnsi="Tinos" w:cs="Tinos"/>
          <w:color w:val="000000"/>
          <w:sz w:val="28"/>
          <w:szCs w:val="28"/>
          <w:lang w:eastAsia="ru-RU" w:bidi="ru-RU"/>
        </w:rPr>
        <w:t xml:space="preserve"> – максимальный </w:t>
      </w:r>
      <w:r w:rsidRPr="00A678EA">
        <w:rPr>
          <w:rFonts w:ascii="Tinos" w:eastAsia="Tinos" w:hAnsi="Tinos" w:cs="Tinos"/>
          <w:color w:val="000000"/>
          <w:sz w:val="28"/>
          <w:szCs w:val="28"/>
          <w:lang w:eastAsia="ru-RU" w:bidi="ru-RU"/>
        </w:rPr>
        <w:lastRenderedPageBreak/>
        <w:t>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14:paraId="322B3EA8"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Срок регистрации запроса заявителя о предоставлении муниципальной услуги:</w:t>
      </w:r>
    </w:p>
    <w:p w14:paraId="400F7BA3"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Заявление о предоставлении муниципальной услуги, представленное заявителем лично либо его представителем, регистрируется в день обращения (в общий срок предоставления услуги не включается).</w:t>
      </w:r>
    </w:p>
    <w:p w14:paraId="2D06F66E"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Заявление о предоставлении муниципальной услуги, представленное заявителем либо его представителем через МФЦ, регистрируется в день поступления от МФЦ.</w:t>
      </w:r>
    </w:p>
    <w:p w14:paraId="7F28A81C"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Заявление, поступившее в электронной форме </w:t>
      </w:r>
      <w:proofErr w:type="gramStart"/>
      <w:r w:rsidRPr="00A678EA">
        <w:rPr>
          <w:rFonts w:ascii="Tinos" w:eastAsia="Tinos" w:hAnsi="Tinos" w:cs="Tinos"/>
          <w:color w:val="000000"/>
          <w:sz w:val="28"/>
          <w:szCs w:val="28"/>
          <w:lang w:eastAsia="ru-RU" w:bidi="ru-RU"/>
        </w:rPr>
        <w:t>на ЕПГУ</w:t>
      </w:r>
      <w:proofErr w:type="gramEnd"/>
      <w:r w:rsidRPr="00A678EA">
        <w:rPr>
          <w:rFonts w:ascii="Tinos" w:eastAsia="Tinos" w:hAnsi="Tinos" w:cs="Tinos"/>
          <w:color w:val="000000"/>
          <w:sz w:val="28"/>
          <w:szCs w:val="28"/>
          <w:lang w:eastAsia="ru-RU" w:bidi="ru-RU"/>
        </w:rPr>
        <w:t xml:space="preserve"> регистрируется в день его поступления в случае отсутствия автоматической регистрации запросов на ЕПГУ.</w:t>
      </w:r>
    </w:p>
    <w:p w14:paraId="55C62551"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Заявление, поступившее в нерабочее время, регистрируется в первый рабочий день, следующий за днем его получения.</w:t>
      </w:r>
    </w:p>
    <w:p w14:paraId="2D928B0A"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 xml:space="preserve">Требования к помещениям, в которых предоставляется муниципальная услуга </w:t>
      </w:r>
      <w:r w:rsidRPr="00A678EA">
        <w:rPr>
          <w:rFonts w:ascii="Tinos" w:eastAsia="Tinos" w:hAnsi="Tinos" w:cs="Tinos"/>
          <w:color w:val="000000"/>
          <w:sz w:val="28"/>
          <w:szCs w:val="28"/>
          <w:lang w:eastAsia="ru-RU" w:bidi="ru-RU"/>
        </w:rPr>
        <w:t xml:space="preserve">– требования к помещениям, в которых предоставляется муниципальная услуга, размещаются на официальном сайте администрации муниципального </w:t>
      </w:r>
      <w:proofErr w:type="gramStart"/>
      <w:r w:rsidRPr="00A678EA">
        <w:rPr>
          <w:rFonts w:ascii="Tinos" w:eastAsia="Tinos" w:hAnsi="Tinos" w:cs="Tinos"/>
          <w:color w:val="000000"/>
          <w:sz w:val="28"/>
          <w:szCs w:val="28"/>
          <w:lang w:eastAsia="ru-RU" w:bidi="ru-RU"/>
        </w:rPr>
        <w:t>образования  в</w:t>
      </w:r>
      <w:proofErr w:type="gramEnd"/>
      <w:r w:rsidRPr="00A678EA">
        <w:rPr>
          <w:rFonts w:ascii="Tinos" w:eastAsia="Tinos" w:hAnsi="Tinos" w:cs="Tinos"/>
          <w:color w:val="000000"/>
          <w:sz w:val="28"/>
          <w:szCs w:val="28"/>
          <w:lang w:eastAsia="ru-RU" w:bidi="ru-RU"/>
        </w:rPr>
        <w:t xml:space="preserve"> сети Интернетhttp://дмитриевский.сельсовет56.рф/ , а также на ЕПГУ.</w:t>
      </w:r>
    </w:p>
    <w:p w14:paraId="69ECC6B6"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Показатели качества и доступности муниципальной услуги</w:t>
      </w:r>
      <w:r w:rsidRPr="00A678EA">
        <w:rPr>
          <w:rFonts w:ascii="Tinos" w:eastAsia="Tinos" w:hAnsi="Tinos" w:cs="Tinos"/>
          <w:color w:val="000000"/>
          <w:sz w:val="28"/>
          <w:szCs w:val="28"/>
          <w:lang w:eastAsia="ru-RU" w:bidi="ru-RU"/>
        </w:rPr>
        <w:t xml:space="preserve"> – перечень показателей качества и доступности муниципальной услуги размещается на официальном сайте администрации муниципального образования в сети Интернет, а также на ЕПГУ. </w:t>
      </w:r>
    </w:p>
    <w:p w14:paraId="3B902A48"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24B2D0CB"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13.1. Услуги, которые являются необходимыми и обязательными для предоставления муниципальной услуги, отсутствуют.</w:t>
      </w:r>
    </w:p>
    <w:p w14:paraId="7B00BDE8"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13.2. Для предоставления муниципальной услуги используются следующие информационные системы: ЕПГУ, государственная информационная система обеспечения градостроительной деятельности Оренбургской области.</w:t>
      </w:r>
    </w:p>
    <w:p w14:paraId="66825607"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заявителем в какой-либо иной форме.</w:t>
      </w:r>
    </w:p>
    <w:p w14:paraId="312B4859"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w:t>
      </w:r>
      <w:r w:rsidRPr="00A678EA">
        <w:rPr>
          <w:rFonts w:ascii="Tinos" w:eastAsia="Tinos" w:hAnsi="Tinos" w:cs="Tinos"/>
          <w:color w:val="000000"/>
          <w:sz w:val="28"/>
          <w:szCs w:val="28"/>
          <w:lang w:eastAsia="ru-RU" w:bidi="ru-RU"/>
        </w:rPr>
        <w:lastRenderedPageBreak/>
        <w:t>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64835732"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 </w:t>
      </w:r>
    </w:p>
    <w:p w14:paraId="1DB50357"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(пункт 6), законным представителем несовершеннолетнего, являющимся заявителем.</w:t>
      </w:r>
    </w:p>
    <w:p w14:paraId="444DE2D8"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13.5. Запрос о предоставлении муниципальной услуги и документы, необходимые для предоставления муниципальной услуги, могут быть поданы в МФЦ.</w:t>
      </w:r>
    </w:p>
    <w:p w14:paraId="7B0441D2"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Возможность принятия МФЦ решения об отказе в приеме запроса о предоставлении муниципальной услуги в МФЦ отсутствует.</w:t>
      </w:r>
    </w:p>
    <w:p w14:paraId="6D5E0ED2"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13.6. 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14:paraId="4C6B801B"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14:paraId="531E625A"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14:paraId="4FAFE8AB"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Исчерпывающий перечень документов, необходимых для предоставления муниципальной услуги.</w:t>
      </w:r>
    </w:p>
    <w:p w14:paraId="2A7DB706"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w:t>
      </w:r>
      <w:r w:rsidRPr="00A678EA">
        <w:rPr>
          <w:rFonts w:ascii="Tinos" w:eastAsia="Tinos" w:hAnsi="Tinos" w:cs="Tinos"/>
          <w:color w:val="000000"/>
          <w:sz w:val="28"/>
          <w:szCs w:val="28"/>
          <w:lang w:eastAsia="ru-RU" w:bidi="ru-RU"/>
        </w:rPr>
        <w:lastRenderedPageBreak/>
        <w:t xml:space="preserve">документов и (или) информации, приведен в приложении № 3 к административному регламенту. </w:t>
      </w:r>
    </w:p>
    <w:p w14:paraId="33E31EEC"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2B2610FD"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14.2. Форма запроса о предоставлении услуги «Признание садового дома жилым домом и жилого дома садовым домом» </w:t>
      </w:r>
      <w:r w:rsidRPr="00A678EA">
        <w:rPr>
          <w:rFonts w:ascii="Tinos" w:eastAsia="Tinos" w:hAnsi="Tinos" w:cs="Tinos"/>
          <w:color w:val="22272F"/>
          <w:sz w:val="28"/>
          <w:szCs w:val="28"/>
          <w:lang w:eastAsia="ru-RU" w:bidi="ru-RU"/>
        </w:rPr>
        <w:t xml:space="preserve">установлена приложением № 6 к административному регламенту. </w:t>
      </w:r>
    </w:p>
    <w:p w14:paraId="6E6677CC"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C0ECEA8"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15.1. Основания для отказа в приеме запроса о предоставлении услуги и документов, необходимых для предоставления услуги, отсутствуют.</w:t>
      </w:r>
    </w:p>
    <w:p w14:paraId="0F1B057C"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15.2. Основания для приостановления предоставления услуги отсутствуют.</w:t>
      </w:r>
    </w:p>
    <w:p w14:paraId="1AAE22AB"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15.3. Перечень оснований для отказа в предоставлении услуги:</w:t>
      </w:r>
    </w:p>
    <w:p w14:paraId="2574AB93"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Заявление о предоставлении услуги подано в уполномоченный орган или организацию, в полномочия которых не входит предоставление услуги</w:t>
      </w:r>
    </w:p>
    <w:p w14:paraId="07E6FBC0"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149" w:anchor="/document/12172032/entry/52">
        <w:r w:rsidRPr="00A678EA">
          <w:rPr>
            <w:rFonts w:ascii="Tinos" w:eastAsia="Tinos" w:hAnsi="Tinos" w:cs="Tinos"/>
            <w:color w:val="000000"/>
            <w:sz w:val="28"/>
            <w:szCs w:val="28"/>
            <w:lang w:eastAsia="ru-RU" w:bidi="ru-RU"/>
          </w:rPr>
          <w:t>частью 2 статьи 5</w:t>
        </w:r>
      </w:hyperlink>
      <w:r w:rsidRPr="00A678EA">
        <w:rPr>
          <w:rFonts w:ascii="Tinos" w:eastAsia="Tinos" w:hAnsi="Tinos" w:cs="Tinos"/>
          <w:color w:val="000000"/>
          <w:sz w:val="28"/>
          <w:szCs w:val="28"/>
          <w:lang w:eastAsia="ru-RU" w:bidi="ru-RU"/>
        </w:rPr>
        <w:t xml:space="preserve">, </w:t>
      </w:r>
      <w:hyperlink r:id="rId150" w:anchor="/document/12172032/entry/7">
        <w:r w:rsidRPr="00A678EA">
          <w:rPr>
            <w:rFonts w:ascii="Tinos" w:eastAsia="Tinos" w:hAnsi="Tinos" w:cs="Tinos"/>
            <w:color w:val="000000"/>
            <w:sz w:val="28"/>
            <w:szCs w:val="28"/>
            <w:lang w:eastAsia="ru-RU" w:bidi="ru-RU"/>
          </w:rPr>
          <w:t>статьями 7</w:t>
        </w:r>
      </w:hyperlink>
      <w:r w:rsidRPr="00A678EA">
        <w:rPr>
          <w:rFonts w:ascii="Tinos" w:eastAsia="Tinos" w:hAnsi="Tinos" w:cs="Tinos"/>
          <w:color w:val="000000"/>
          <w:sz w:val="28"/>
          <w:szCs w:val="28"/>
          <w:lang w:eastAsia="ru-RU" w:bidi="ru-RU"/>
        </w:rPr>
        <w:t xml:space="preserve">, </w:t>
      </w:r>
      <w:hyperlink r:id="rId151" w:anchor="/document/12172032/entry/8">
        <w:r w:rsidRPr="00A678EA">
          <w:rPr>
            <w:rFonts w:ascii="Tinos" w:eastAsia="Tinos" w:hAnsi="Tinos" w:cs="Tinos"/>
            <w:color w:val="000000"/>
            <w:sz w:val="28"/>
            <w:szCs w:val="28"/>
            <w:lang w:eastAsia="ru-RU" w:bidi="ru-RU"/>
          </w:rPr>
          <w:t>8</w:t>
        </w:r>
      </w:hyperlink>
      <w:r w:rsidRPr="00A678EA">
        <w:rPr>
          <w:rFonts w:ascii="Tinos" w:eastAsia="Tinos" w:hAnsi="Tinos" w:cs="Tinos"/>
          <w:color w:val="000000"/>
          <w:sz w:val="28"/>
          <w:szCs w:val="28"/>
          <w:lang w:eastAsia="ru-RU" w:bidi="ru-RU"/>
        </w:rPr>
        <w:t xml:space="preserve"> и </w:t>
      </w:r>
      <w:hyperlink r:id="rId152" w:anchor="/document/12172032/entry/10">
        <w:r w:rsidRPr="00A678EA">
          <w:rPr>
            <w:rFonts w:ascii="Tinos" w:eastAsia="Tinos" w:hAnsi="Tinos" w:cs="Tinos"/>
            <w:color w:val="000000"/>
            <w:sz w:val="28"/>
            <w:szCs w:val="28"/>
            <w:lang w:eastAsia="ru-RU" w:bidi="ru-RU"/>
          </w:rPr>
          <w:t>10</w:t>
        </w:r>
      </w:hyperlink>
      <w:r w:rsidRPr="00A678EA">
        <w:rPr>
          <w:rFonts w:ascii="Tinos" w:eastAsia="Tinos" w:hAnsi="Tinos" w:cs="Tinos"/>
          <w:color w:val="000000"/>
          <w:sz w:val="28"/>
          <w:szCs w:val="28"/>
          <w:lang w:eastAsia="ru-RU" w:bidi="ru-RU"/>
        </w:rPr>
        <w:t xml:space="preserve"> Федерального закона от 30 декабря 2009 года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p w14:paraId="4354A3F4"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14:paraId="2122B21E" w14:textId="77777777" w:rsidR="00A678EA" w:rsidRPr="00A678EA" w:rsidRDefault="00A678EA" w:rsidP="00A678EA">
      <w:pPr>
        <w:spacing w:after="0" w:line="240" w:lineRule="auto"/>
        <w:ind w:firstLine="680"/>
        <w:contextualSpacing/>
        <w:jc w:val="both"/>
        <w:rPr>
          <w:rFonts w:ascii="0" w:eastAsia="0" w:hAnsi="0" w:cs="0"/>
          <w:sz w:val="24"/>
          <w:szCs w:val="24"/>
          <w:lang w:eastAsia="ru-RU" w:bidi="ru-RU"/>
        </w:rPr>
      </w:pPr>
      <w:r w:rsidRPr="00A678EA">
        <w:rPr>
          <w:rFonts w:ascii="Tinos" w:eastAsia="Tinos" w:hAnsi="Tinos" w:cs="Tinos"/>
          <w:color w:val="000000"/>
          <w:sz w:val="28"/>
          <w:szCs w:val="28"/>
          <w:lang w:eastAsia="ru-RU" w:bidi="ru-RU"/>
        </w:rPr>
        <w:t xml:space="preserve">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hyperlink r:id="rId153">
        <w:r w:rsidRPr="00A678EA">
          <w:rPr>
            <w:rFonts w:ascii="Tinos" w:eastAsia="Tinos" w:hAnsi="Tinos" w:cs="Tinos"/>
            <w:sz w:val="28"/>
            <w:szCs w:val="28"/>
            <w:lang w:eastAsia="ru-RU" w:bidi="ru-RU"/>
          </w:rPr>
          <w:t>подпунктом "б" пункта 56</w:t>
        </w:r>
      </w:hyperlink>
      <w:r w:rsidRPr="00A678EA">
        <w:rPr>
          <w:rFonts w:ascii="Tinos" w:eastAsia="Tinos" w:hAnsi="Tinos" w:cs="Tinos"/>
          <w:sz w:val="28"/>
          <w:szCs w:val="28"/>
          <w:lang w:eastAsia="ru-RU" w:bidi="ru-RU"/>
        </w:rPr>
        <w:t xml:space="preserve"> настоящего Положения, или нотариально заверенная копия такого документа не были представлены заявителем. </w:t>
      </w:r>
    </w:p>
    <w:p w14:paraId="4B17E0A5"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sz w:val="28"/>
          <w:szCs w:val="28"/>
          <w:lang w:eastAsia="ru-RU" w:bidi="ru-RU"/>
        </w:rPr>
        <w:t xml:space="preserve">Отказ в признании садового дома жилым домом или жилого дома садовым домом по указанному основанию допускается в случае, если уполномоченный орган после получения уведомления об отсутствии в Едином </w:t>
      </w:r>
      <w:r w:rsidRPr="00A678EA">
        <w:rPr>
          <w:rFonts w:ascii="Tinos" w:eastAsia="Tinos" w:hAnsi="Tinos" w:cs="Tinos"/>
          <w:sz w:val="28"/>
          <w:szCs w:val="28"/>
          <w:lang w:eastAsia="ru-RU" w:bidi="ru-RU"/>
        </w:rPr>
        <w:lastRenderedPageBreak/>
        <w:t xml:space="preserve">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r:id="rId154">
        <w:r w:rsidRPr="00A678EA">
          <w:rPr>
            <w:rFonts w:ascii="Tinos" w:eastAsia="Tinos" w:hAnsi="Tinos" w:cs="Tinos"/>
            <w:sz w:val="28"/>
            <w:szCs w:val="28"/>
            <w:lang w:eastAsia="ru-RU" w:bidi="ru-RU"/>
          </w:rPr>
          <w:t>подпунктом "б" пункта 56</w:t>
        </w:r>
      </w:hyperlink>
      <w:r w:rsidRPr="00A678EA">
        <w:rPr>
          <w:rFonts w:ascii="Tinos" w:eastAsia="Tinos" w:hAnsi="Tinos" w:cs="Tinos"/>
          <w:sz w:val="28"/>
          <w:szCs w:val="28"/>
          <w:lang w:eastAsia="ru-RU" w:bidi="ru-RU"/>
        </w:rPr>
        <w:t xml:space="preserve"> настоящего Положения,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w:t>
      </w:r>
      <w:r w:rsidRPr="00A678EA">
        <w:rPr>
          <w:rFonts w:ascii="Tinos" w:eastAsia="Tinos" w:hAnsi="Tinos" w:cs="Tinos"/>
          <w:color w:val="000000"/>
          <w:sz w:val="28"/>
          <w:szCs w:val="28"/>
          <w:lang w:eastAsia="ru-RU" w:bidi="ru-RU"/>
        </w:rPr>
        <w:t>равоустанавливающего документа.</w:t>
      </w:r>
    </w:p>
    <w:p w14:paraId="6E11F92C"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Непредставление заявителем нотариально удостоверенного согласия третьих лиц в случае, если садовый дом обременен правами указанных лиц.</w:t>
      </w:r>
    </w:p>
    <w:p w14:paraId="42910804"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14:paraId="50ED652F"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14:paraId="3E4F8CD9" w14:textId="77777777" w:rsidR="00A678EA" w:rsidRPr="00A678EA" w:rsidRDefault="00A678EA" w:rsidP="00A678EA">
      <w:pPr>
        <w:spacing w:after="0" w:line="240" w:lineRule="auto"/>
        <w:ind w:firstLine="680"/>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Размещение садового дома на земельном участке, расположенном в границах зоны затопления, подтопления (при рассмотрении заявления о признании садового дома жилым домом).</w:t>
      </w:r>
    </w:p>
    <w:p w14:paraId="0CDB3355"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15.4.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 4 к настоящему административному регламенту.</w:t>
      </w:r>
    </w:p>
    <w:p w14:paraId="504CF6D4"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III. Состав, последовательность и сроки выполнения административных процедур</w:t>
      </w:r>
    </w:p>
    <w:p w14:paraId="33A610A3" w14:textId="77777777" w:rsidR="00A678EA" w:rsidRPr="00A678EA" w:rsidRDefault="00A678EA" w:rsidP="00154CED">
      <w:pPr>
        <w:numPr>
          <w:ilvl w:val="0"/>
          <w:numId w:val="52"/>
        </w:num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Перечень осуществляемых при предоставлении муниципальной услуги административных процедур.</w:t>
      </w:r>
    </w:p>
    <w:p w14:paraId="04D90D18"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Предоставление муниципальной услуги включает в себя выполнение следующих административных процедур:</w:t>
      </w:r>
    </w:p>
    <w:p w14:paraId="15D7F6F6"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sz w:val="28"/>
          <w:szCs w:val="28"/>
          <w:lang w:eastAsia="ru-RU" w:bidi="ru-RU"/>
        </w:rPr>
        <w:t>1) профилирование заявителя;</w:t>
      </w:r>
    </w:p>
    <w:p w14:paraId="1929F969"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sz w:val="28"/>
          <w:szCs w:val="28"/>
          <w:lang w:eastAsia="ru-RU" w:bidi="ru-RU"/>
        </w:rPr>
        <w:t>2) прием запроса и документов и (или) информации, необходимых для предоставления муниципальной услуги;</w:t>
      </w:r>
    </w:p>
    <w:p w14:paraId="7A51F3E7"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sz w:val="28"/>
          <w:szCs w:val="28"/>
          <w:lang w:eastAsia="ru-RU" w:bidi="ru-RU"/>
        </w:rPr>
        <w:t xml:space="preserve">3) межведомственное информационное взаимодействие; </w:t>
      </w:r>
    </w:p>
    <w:p w14:paraId="3506DF0D"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sz w:val="28"/>
          <w:szCs w:val="28"/>
          <w:lang w:eastAsia="ru-RU" w:bidi="ru-RU"/>
        </w:rPr>
        <w:t>4) принятие решения о предоставлении (об отказе в предоставлении) муниципальной услуги;</w:t>
      </w:r>
    </w:p>
    <w:p w14:paraId="63A7D28F"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sz w:val="28"/>
          <w:szCs w:val="28"/>
          <w:lang w:eastAsia="ru-RU" w:bidi="ru-RU"/>
        </w:rPr>
        <w:t>5) предоставление результата муниципальной услуги.</w:t>
      </w:r>
    </w:p>
    <w:p w14:paraId="384593D0"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IV. Способы информирования заявителя об изменении статуса рассмотрения запроса о предоставлении муниципальной услуги</w:t>
      </w:r>
    </w:p>
    <w:p w14:paraId="60446090" w14:textId="77777777" w:rsidR="00A678EA" w:rsidRPr="00A678EA" w:rsidRDefault="00A678EA" w:rsidP="00A678EA">
      <w:pPr>
        <w:spacing w:after="0" w:line="240" w:lineRule="auto"/>
        <w:ind w:firstLine="709"/>
        <w:contextualSpacing/>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Информирование заявителя об изменении статуса рассмотрения запроса о предоставлении муниципальной услуги осуществляется с использованием ЕПГУ. Информация о ходе рассмотрения запроса о предоставлении муниципальной услуги также может быть получена заявителем при его </w:t>
      </w:r>
      <w:r w:rsidRPr="00A678EA">
        <w:rPr>
          <w:rFonts w:ascii="Tinos" w:eastAsia="Tinos" w:hAnsi="Tinos" w:cs="Tinos"/>
          <w:color w:val="000000"/>
          <w:sz w:val="28"/>
          <w:szCs w:val="28"/>
          <w:lang w:eastAsia="ru-RU" w:bidi="ru-RU"/>
        </w:rPr>
        <w:lastRenderedPageBreak/>
        <w:t xml:space="preserve">личном обращении в орган местного самоуправления муниципального образования Оренбургской области, либо по телефону. </w:t>
      </w:r>
    </w:p>
    <w:p w14:paraId="3A395186"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43F95A05"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4FFF5193"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0E9537D"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6234A924"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949B5E7"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3BD42101"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54030525"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2E937DB"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810971D"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4F82031C"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49BE1F44"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DC2423B"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407392B2"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2CCF9886"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331B08B3"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2F298176"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66585BD0"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66C7337F"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030F6F6C"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02324560"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5D9C1DC3"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492EA0EB"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CE03CD4"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618A423E"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01C2B54"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23B6F116"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3C4B9BFB"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3BABAE7F"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44520E76"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B0193EB"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26946A0D"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26B539BC" w14:textId="77777777" w:rsidR="00A678EA" w:rsidRPr="00A678EA" w:rsidRDefault="00A678EA" w:rsidP="00A678EA">
      <w:pPr>
        <w:spacing w:after="0" w:line="240" w:lineRule="auto"/>
        <w:ind w:firstLine="709"/>
        <w:contextualSpacing/>
        <w:jc w:val="both"/>
        <w:rPr>
          <w:rFonts w:ascii="Tinos" w:eastAsia="Tinos" w:hAnsi="Tinos" w:cs="Tinos"/>
          <w:color w:val="000000"/>
          <w:sz w:val="28"/>
          <w:szCs w:val="28"/>
          <w:lang w:eastAsia="ru-RU" w:bidi="ru-RU"/>
        </w:rPr>
      </w:pPr>
    </w:p>
    <w:p w14:paraId="11749FF1" w14:textId="77777777" w:rsidR="00A678EA" w:rsidRPr="00A678EA" w:rsidRDefault="00A678EA" w:rsidP="00A678EA">
      <w:pPr>
        <w:spacing w:after="0" w:line="240" w:lineRule="auto"/>
        <w:contextualSpacing/>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Приложение № 1</w:t>
      </w:r>
    </w:p>
    <w:p w14:paraId="42288E55" w14:textId="77777777" w:rsidR="00A678EA" w:rsidRPr="00A678EA" w:rsidRDefault="00A678EA" w:rsidP="00A678EA">
      <w:pPr>
        <w:spacing w:after="0" w:line="240" w:lineRule="auto"/>
        <w:contextualSpacing/>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к Административному регламенту</w:t>
      </w:r>
    </w:p>
    <w:p w14:paraId="28E92C0C" w14:textId="77777777" w:rsidR="00A678EA" w:rsidRPr="00A678EA" w:rsidRDefault="00A678EA" w:rsidP="00A678EA">
      <w:pPr>
        <w:spacing w:after="0" w:line="240" w:lineRule="auto"/>
        <w:contextualSpacing/>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предоставления муниципальной услуги</w:t>
      </w:r>
    </w:p>
    <w:p w14:paraId="144B81AF" w14:textId="77777777" w:rsidR="00A678EA" w:rsidRPr="00A678EA" w:rsidRDefault="00A678EA" w:rsidP="00A678EA">
      <w:pPr>
        <w:spacing w:after="0" w:line="240" w:lineRule="auto"/>
        <w:ind w:firstLine="720"/>
        <w:contextualSpacing/>
        <w:jc w:val="both"/>
        <w:rPr>
          <w:rFonts w:ascii="Tinos" w:eastAsia="Tinos" w:hAnsi="Tinos" w:cs="Tinos"/>
          <w:b/>
          <w:bCs/>
          <w:color w:val="000000"/>
          <w:sz w:val="28"/>
          <w:szCs w:val="28"/>
          <w:lang w:eastAsia="ru-RU" w:bidi="ru-RU"/>
        </w:rPr>
      </w:pPr>
    </w:p>
    <w:p w14:paraId="2FBAC854" w14:textId="77777777" w:rsidR="00A678EA" w:rsidRPr="00A678EA" w:rsidRDefault="00A678EA" w:rsidP="00A678EA">
      <w:pPr>
        <w:spacing w:after="0" w:line="240" w:lineRule="auto"/>
        <w:ind w:firstLine="720"/>
        <w:contextualSpacing/>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Перечень условных сокращений</w:t>
      </w:r>
    </w:p>
    <w:p w14:paraId="2BA4095F" w14:textId="77777777" w:rsidR="00A678EA" w:rsidRPr="00A678EA" w:rsidRDefault="00A678EA" w:rsidP="00A678EA">
      <w:pPr>
        <w:spacing w:after="0" w:line="240" w:lineRule="auto"/>
        <w:ind w:firstLine="708"/>
        <w:contextualSpacing/>
        <w:jc w:val="both"/>
        <w:rPr>
          <w:rFonts w:ascii="Tinos" w:eastAsia="Tinos" w:hAnsi="Tinos" w:cs="Tinos"/>
          <w:color w:val="000000"/>
          <w:sz w:val="28"/>
          <w:szCs w:val="28"/>
          <w:lang w:eastAsia="ru-RU" w:bidi="ru-RU"/>
        </w:rPr>
      </w:pPr>
    </w:p>
    <w:p w14:paraId="4F084698" w14:textId="77777777" w:rsidR="00A678EA" w:rsidRPr="00A678EA" w:rsidRDefault="00A678EA" w:rsidP="00A678EA">
      <w:pPr>
        <w:spacing w:after="0" w:line="240" w:lineRule="auto"/>
        <w:ind w:firstLine="708"/>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Заявитель:</w:t>
      </w:r>
    </w:p>
    <w:p w14:paraId="0B892132" w14:textId="77777777" w:rsidR="00A678EA" w:rsidRPr="00A678EA" w:rsidRDefault="00A678EA" w:rsidP="00A678EA">
      <w:pPr>
        <w:spacing w:after="0" w:line="240" w:lineRule="auto"/>
        <w:ind w:firstLine="708"/>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 физические и юридические лица, индивидуальные предприниматели (правообладатели садового дома или жилого дома); </w:t>
      </w:r>
    </w:p>
    <w:p w14:paraId="26CB24D3" w14:textId="77777777" w:rsidR="00A678EA" w:rsidRPr="00A678EA" w:rsidRDefault="00A678EA" w:rsidP="00A678EA">
      <w:pPr>
        <w:spacing w:after="0" w:line="240" w:lineRule="auto"/>
        <w:ind w:firstLine="708"/>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lastRenderedPageBreak/>
        <w:t>- уполномоченный представитель заявителя, действующий в соответствии с полномочиями, подтверждаемыми в установленном законом порядке.</w:t>
      </w:r>
    </w:p>
    <w:p w14:paraId="5A508C31" w14:textId="77777777" w:rsidR="00A678EA" w:rsidRPr="00A678EA" w:rsidRDefault="00A678EA" w:rsidP="00A678EA">
      <w:pPr>
        <w:spacing w:after="0" w:line="240" w:lineRule="auto"/>
        <w:ind w:firstLine="708"/>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Запрос – заявление о предоставлении муниципальной услуги «Признание садового дома жилым домом и жилого дома садовым домом»; </w:t>
      </w:r>
    </w:p>
    <w:p w14:paraId="5F1F0FF6"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МФЦ – многофункциональный центр предоставления государственных и муниципальных услуг;</w:t>
      </w:r>
    </w:p>
    <w:p w14:paraId="45B43A3E" w14:textId="77777777" w:rsidR="00A678EA" w:rsidRPr="00A678EA" w:rsidRDefault="00A678EA" w:rsidP="00A678EA">
      <w:pPr>
        <w:spacing w:after="0" w:line="240" w:lineRule="auto"/>
        <w:ind w:firstLine="708"/>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ЕПГУ – федеральная государственная информационная система «Единый портал государственных и муниципальных услуг (функций)»;</w:t>
      </w:r>
    </w:p>
    <w:p w14:paraId="2E2B2940" w14:textId="77777777" w:rsidR="00A678EA" w:rsidRPr="00A678EA" w:rsidRDefault="00A678EA" w:rsidP="00A678EA">
      <w:pPr>
        <w:spacing w:after="0" w:line="240" w:lineRule="auto"/>
        <w:ind w:firstLine="708"/>
        <w:jc w:val="both"/>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xml:space="preserve">Уполномоченный орган – орган местного самоуправления муниципального образования Оренбургской области. </w:t>
      </w:r>
    </w:p>
    <w:p w14:paraId="48DA5617" w14:textId="77777777" w:rsidR="00A678EA" w:rsidRPr="00A678EA" w:rsidRDefault="00A678EA" w:rsidP="00A678EA">
      <w:pPr>
        <w:spacing w:after="0" w:line="240" w:lineRule="auto"/>
        <w:ind w:firstLine="720"/>
        <w:contextualSpacing/>
        <w:jc w:val="both"/>
        <w:rPr>
          <w:rFonts w:ascii="Tinos" w:eastAsia="Tinos" w:hAnsi="Tinos" w:cs="Tinos"/>
          <w:color w:val="000000"/>
          <w:sz w:val="28"/>
          <w:szCs w:val="28"/>
          <w:lang w:eastAsia="ru-RU" w:bidi="ru-RU"/>
        </w:rPr>
      </w:pPr>
    </w:p>
    <w:p w14:paraId="7B258206" w14:textId="77777777" w:rsidR="00A678EA" w:rsidRPr="00A678EA" w:rsidRDefault="00A678EA" w:rsidP="00A678EA">
      <w:pPr>
        <w:spacing w:after="0" w:line="240" w:lineRule="auto"/>
        <w:ind w:firstLine="720"/>
        <w:contextualSpacing/>
        <w:jc w:val="both"/>
        <w:rPr>
          <w:rFonts w:ascii="Tinos" w:eastAsia="Tinos" w:hAnsi="Tinos" w:cs="Tinos"/>
          <w:color w:val="000000"/>
          <w:sz w:val="28"/>
          <w:szCs w:val="28"/>
          <w:lang w:eastAsia="ru-RU" w:bidi="ru-RU"/>
        </w:rPr>
      </w:pPr>
    </w:p>
    <w:p w14:paraId="68FA1FEE" w14:textId="77777777" w:rsidR="00A678EA" w:rsidRPr="00A678EA" w:rsidRDefault="00A678EA" w:rsidP="00A678EA">
      <w:pPr>
        <w:spacing w:after="0" w:line="240" w:lineRule="auto"/>
        <w:ind w:firstLine="720"/>
        <w:contextualSpacing/>
        <w:jc w:val="both"/>
        <w:rPr>
          <w:rFonts w:ascii="Tinos" w:eastAsia="Tinos" w:hAnsi="Tinos" w:cs="Tinos"/>
          <w:color w:val="000000"/>
          <w:sz w:val="28"/>
          <w:szCs w:val="28"/>
          <w:lang w:eastAsia="ru-RU" w:bidi="ru-RU"/>
        </w:rPr>
      </w:pPr>
    </w:p>
    <w:p w14:paraId="5EA7E21F" w14:textId="77777777" w:rsidR="00A678EA" w:rsidRPr="00A678EA" w:rsidRDefault="00A678EA" w:rsidP="00A678EA">
      <w:pPr>
        <w:spacing w:after="0" w:line="240" w:lineRule="auto"/>
        <w:ind w:firstLine="720"/>
        <w:jc w:val="right"/>
        <w:rPr>
          <w:rFonts w:ascii="Tinos" w:eastAsia="Tinos" w:hAnsi="Tinos" w:cs="Tinos"/>
          <w:color w:val="000000"/>
          <w:sz w:val="28"/>
          <w:szCs w:val="28"/>
          <w:lang w:eastAsia="ru-RU" w:bidi="ru-RU"/>
        </w:rPr>
      </w:pPr>
    </w:p>
    <w:p w14:paraId="699AB858" w14:textId="77777777" w:rsidR="00A678EA" w:rsidRPr="00A678EA" w:rsidRDefault="00A678EA" w:rsidP="00A678EA">
      <w:pPr>
        <w:spacing w:after="0" w:line="240" w:lineRule="auto"/>
        <w:ind w:firstLine="720"/>
        <w:jc w:val="right"/>
        <w:rPr>
          <w:rFonts w:ascii="Tinos" w:eastAsia="Tinos" w:hAnsi="Tinos" w:cs="Tinos"/>
          <w:color w:val="000000"/>
          <w:sz w:val="28"/>
          <w:szCs w:val="28"/>
          <w:lang w:eastAsia="ru-RU" w:bidi="ru-RU"/>
        </w:rPr>
      </w:pPr>
    </w:p>
    <w:p w14:paraId="6F9EF630" w14:textId="77777777" w:rsidR="00A678EA" w:rsidRPr="00A678EA" w:rsidRDefault="00A678EA" w:rsidP="00A678EA">
      <w:pPr>
        <w:spacing w:after="0" w:line="240" w:lineRule="auto"/>
        <w:ind w:firstLine="720"/>
        <w:jc w:val="right"/>
        <w:rPr>
          <w:rFonts w:ascii="Tinos" w:eastAsia="Tinos" w:hAnsi="Tinos" w:cs="Tinos"/>
          <w:color w:val="000000"/>
          <w:sz w:val="28"/>
          <w:szCs w:val="28"/>
          <w:lang w:eastAsia="ru-RU" w:bidi="ru-RU"/>
        </w:rPr>
      </w:pPr>
    </w:p>
    <w:p w14:paraId="405770B2" w14:textId="77777777" w:rsidR="00A678EA" w:rsidRPr="00A678EA" w:rsidRDefault="00A678EA" w:rsidP="00A678EA">
      <w:pPr>
        <w:spacing w:after="0" w:line="240" w:lineRule="auto"/>
        <w:ind w:firstLine="720"/>
        <w:jc w:val="right"/>
        <w:rPr>
          <w:rFonts w:ascii="Tinos" w:eastAsia="Tinos" w:hAnsi="Tinos" w:cs="Tinos"/>
          <w:color w:val="000000"/>
          <w:sz w:val="28"/>
          <w:szCs w:val="28"/>
          <w:lang w:eastAsia="ru-RU" w:bidi="ru-RU"/>
        </w:rPr>
      </w:pPr>
    </w:p>
    <w:p w14:paraId="758B2DCF" w14:textId="77777777" w:rsidR="00A678EA" w:rsidRPr="00A678EA" w:rsidRDefault="00A678EA" w:rsidP="00A678EA">
      <w:pPr>
        <w:spacing w:after="0" w:line="240" w:lineRule="auto"/>
        <w:ind w:firstLine="720"/>
        <w:jc w:val="right"/>
        <w:rPr>
          <w:rFonts w:ascii="Tinos" w:eastAsia="Tinos" w:hAnsi="Tinos" w:cs="Tinos"/>
          <w:color w:val="000000"/>
          <w:sz w:val="28"/>
          <w:szCs w:val="28"/>
          <w:lang w:eastAsia="ru-RU" w:bidi="ru-RU"/>
        </w:rPr>
      </w:pPr>
    </w:p>
    <w:p w14:paraId="77695389" w14:textId="77777777" w:rsidR="00A678EA" w:rsidRPr="00A678EA" w:rsidRDefault="00A678EA" w:rsidP="00A678EA">
      <w:pPr>
        <w:spacing w:after="0" w:line="240" w:lineRule="auto"/>
        <w:ind w:firstLine="720"/>
        <w:jc w:val="right"/>
        <w:rPr>
          <w:rFonts w:ascii="Tinos" w:eastAsia="Tinos" w:hAnsi="Tinos" w:cs="Tinos"/>
          <w:color w:val="000000"/>
          <w:sz w:val="28"/>
          <w:szCs w:val="28"/>
          <w:lang w:eastAsia="ru-RU" w:bidi="ru-RU"/>
        </w:rPr>
      </w:pPr>
    </w:p>
    <w:p w14:paraId="1EB699FF" w14:textId="77777777" w:rsidR="00A678EA" w:rsidRPr="00A678EA" w:rsidRDefault="00A678EA" w:rsidP="00A678EA">
      <w:pPr>
        <w:spacing w:after="0" w:line="240" w:lineRule="auto"/>
        <w:ind w:firstLine="720"/>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Приложение № 2</w:t>
      </w:r>
    </w:p>
    <w:p w14:paraId="5E3E7C6A"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к Административному регламенту</w:t>
      </w:r>
    </w:p>
    <w:p w14:paraId="1E37D1DD"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предоставления муниципальной услуги</w:t>
      </w:r>
    </w:p>
    <w:p w14:paraId="5E7ADF94"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Идентификаторы категорий (признаков) заявителей</w:t>
      </w:r>
    </w:p>
    <w:tbl>
      <w:tblPr>
        <w:tblW w:w="0" w:type="auto"/>
        <w:tblInd w:w="30" w:type="dxa"/>
        <w:tblLayout w:type="fixed"/>
        <w:tblCellMar>
          <w:left w:w="0" w:type="dxa"/>
          <w:right w:w="0" w:type="dxa"/>
        </w:tblCellMar>
        <w:tblLook w:val="0000" w:firstRow="0" w:lastRow="0" w:firstColumn="0" w:lastColumn="0" w:noHBand="0" w:noVBand="0"/>
      </w:tblPr>
      <w:tblGrid>
        <w:gridCol w:w="625"/>
        <w:gridCol w:w="3963"/>
        <w:gridCol w:w="1525"/>
        <w:gridCol w:w="4250"/>
      </w:tblGrid>
      <w:tr w:rsidR="00A678EA" w:rsidRPr="00A678EA" w14:paraId="122AB0E0" w14:textId="77777777" w:rsidTr="00E01758">
        <w:trPr>
          <w:trHeight w:val="1022"/>
        </w:trPr>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E017DE" w14:textId="77777777" w:rsidR="00A678EA" w:rsidRPr="00A678EA" w:rsidRDefault="00A678EA" w:rsidP="00A678EA">
            <w:pPr>
              <w:pageBreakBefore/>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lastRenderedPageBreak/>
              <w:t>№ п/п</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007716"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Наименование категорий (признаков) заявителя</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E58639"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Идентификаторы категорий (признаков) заявителей</w:t>
            </w:r>
          </w:p>
          <w:p w14:paraId="7E5AFCAA" w14:textId="77777777" w:rsidR="00A678EA" w:rsidRPr="00A678EA" w:rsidRDefault="00A678EA" w:rsidP="00A678EA">
            <w:pPr>
              <w:spacing w:after="0" w:line="240" w:lineRule="auto"/>
              <w:jc w:val="center"/>
              <w:rPr>
                <w:rFonts w:ascii="Tinos" w:eastAsia="Tinos" w:hAnsi="Tinos" w:cs="Tinos"/>
                <w:color w:val="000000"/>
                <w:sz w:val="20"/>
                <w:szCs w:val="20"/>
                <w:lang w:eastAsia="ru-RU" w:bidi="ru-RU"/>
              </w:rPr>
            </w:pPr>
          </w:p>
        </w:tc>
        <w:tc>
          <w:tcPr>
            <w:tcW w:w="42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9BFC4C"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Результат предоставления муниципальной услуги</w:t>
            </w:r>
          </w:p>
        </w:tc>
      </w:tr>
      <w:tr w:rsidR="00A678EA" w:rsidRPr="00A678EA" w14:paraId="770D2F27"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AD03CD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BBF30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Физическое лицо 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садового дома жилым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674057"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01</w:t>
            </w:r>
          </w:p>
        </w:tc>
        <w:tc>
          <w:tcPr>
            <w:tcW w:w="42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E1C198D"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0EBAF148"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D6F1D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2.</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07A22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Индивидуальный предприниматель</w:t>
            </w:r>
          </w:p>
          <w:p w14:paraId="33E3EFE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садового дома жилым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7867C9"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02</w:t>
            </w:r>
          </w:p>
        </w:tc>
        <w:tc>
          <w:tcPr>
            <w:tcW w:w="42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325A32"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69FD1F5F"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C704B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3.</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0CA4B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Юридическое лицо</w:t>
            </w:r>
          </w:p>
          <w:p w14:paraId="4A18D2B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садового дома жилым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5840BF"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03</w:t>
            </w:r>
          </w:p>
        </w:tc>
        <w:tc>
          <w:tcPr>
            <w:tcW w:w="42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B8B4CF"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3DA36AB3"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A965D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4.</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B5ADC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Уполномоченный представитель заявителя</w:t>
            </w:r>
          </w:p>
          <w:p w14:paraId="5BD83A4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садового дома жилым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409C39"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04</w:t>
            </w:r>
          </w:p>
        </w:tc>
        <w:tc>
          <w:tcPr>
            <w:tcW w:w="42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6B5F5CB"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3C7C2617" w14:textId="77777777" w:rsidTr="00E01758">
        <w:tc>
          <w:tcPr>
            <w:tcW w:w="625" w:type="dxa"/>
            <w:tcBorders>
              <w:left w:val="single" w:sz="4" w:space="0" w:color="000000"/>
              <w:bottom w:val="single" w:sz="4" w:space="0" w:color="000000"/>
              <w:right w:val="single" w:sz="4" w:space="0" w:color="000000"/>
            </w:tcBorders>
            <w:tcMar>
              <w:left w:w="108" w:type="dxa"/>
              <w:right w:w="108" w:type="dxa"/>
            </w:tcMar>
          </w:tcPr>
          <w:p w14:paraId="41413BE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5.</w:t>
            </w:r>
          </w:p>
        </w:tc>
        <w:tc>
          <w:tcPr>
            <w:tcW w:w="3963" w:type="dxa"/>
            <w:tcBorders>
              <w:left w:val="single" w:sz="4" w:space="0" w:color="000000"/>
              <w:bottom w:val="single" w:sz="4" w:space="0" w:color="000000"/>
              <w:right w:val="single" w:sz="4" w:space="0" w:color="000000"/>
            </w:tcBorders>
            <w:tcMar>
              <w:left w:w="108" w:type="dxa"/>
              <w:right w:w="108" w:type="dxa"/>
            </w:tcMar>
          </w:tcPr>
          <w:p w14:paraId="7EA3F5D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Физическое лицо 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жилого дома садовым домом.</w:t>
            </w:r>
          </w:p>
        </w:tc>
        <w:tc>
          <w:tcPr>
            <w:tcW w:w="1525" w:type="dxa"/>
            <w:tcBorders>
              <w:left w:val="single" w:sz="4" w:space="0" w:color="000000"/>
              <w:bottom w:val="single" w:sz="4" w:space="0" w:color="000000"/>
              <w:right w:val="single" w:sz="4" w:space="0" w:color="000000"/>
            </w:tcBorders>
            <w:tcMar>
              <w:left w:w="108" w:type="dxa"/>
              <w:right w:w="108" w:type="dxa"/>
            </w:tcMar>
          </w:tcPr>
          <w:p w14:paraId="731A3827"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05</w:t>
            </w:r>
          </w:p>
        </w:tc>
        <w:tc>
          <w:tcPr>
            <w:tcW w:w="4250" w:type="dxa"/>
            <w:tcBorders>
              <w:left w:val="single" w:sz="4" w:space="0" w:color="000000"/>
              <w:bottom w:val="single" w:sz="4" w:space="0" w:color="000000"/>
              <w:right w:val="single" w:sz="4" w:space="0" w:color="000000"/>
            </w:tcBorders>
            <w:tcMar>
              <w:left w:w="108" w:type="dxa"/>
              <w:right w:w="108" w:type="dxa"/>
            </w:tcMar>
          </w:tcPr>
          <w:p w14:paraId="4FE9194B"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2F28267A" w14:textId="77777777" w:rsidTr="00E01758">
        <w:tc>
          <w:tcPr>
            <w:tcW w:w="625" w:type="dxa"/>
            <w:tcBorders>
              <w:left w:val="single" w:sz="4" w:space="0" w:color="000000"/>
              <w:bottom w:val="single" w:sz="4" w:space="0" w:color="000000"/>
              <w:right w:val="single" w:sz="4" w:space="0" w:color="000000"/>
            </w:tcBorders>
            <w:tcMar>
              <w:left w:w="108" w:type="dxa"/>
              <w:right w:w="108" w:type="dxa"/>
            </w:tcMar>
          </w:tcPr>
          <w:p w14:paraId="01CE240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6.</w:t>
            </w:r>
          </w:p>
        </w:tc>
        <w:tc>
          <w:tcPr>
            <w:tcW w:w="3963" w:type="dxa"/>
            <w:tcBorders>
              <w:left w:val="single" w:sz="4" w:space="0" w:color="000000"/>
              <w:bottom w:val="single" w:sz="4" w:space="0" w:color="000000"/>
              <w:right w:val="single" w:sz="4" w:space="0" w:color="000000"/>
            </w:tcBorders>
            <w:tcMar>
              <w:left w:w="108" w:type="dxa"/>
              <w:right w:w="108" w:type="dxa"/>
            </w:tcMar>
          </w:tcPr>
          <w:p w14:paraId="5C4850E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Индивидуальный предприниматель</w:t>
            </w:r>
          </w:p>
          <w:p w14:paraId="5D5437C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жилого дома садовым домом.</w:t>
            </w:r>
          </w:p>
        </w:tc>
        <w:tc>
          <w:tcPr>
            <w:tcW w:w="1525" w:type="dxa"/>
            <w:tcBorders>
              <w:left w:val="single" w:sz="4" w:space="0" w:color="000000"/>
              <w:bottom w:val="single" w:sz="4" w:space="0" w:color="000000"/>
              <w:right w:val="single" w:sz="4" w:space="0" w:color="000000"/>
            </w:tcBorders>
            <w:tcMar>
              <w:left w:w="108" w:type="dxa"/>
              <w:right w:w="108" w:type="dxa"/>
            </w:tcMar>
          </w:tcPr>
          <w:p w14:paraId="02EDF025"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06</w:t>
            </w:r>
          </w:p>
        </w:tc>
        <w:tc>
          <w:tcPr>
            <w:tcW w:w="4250" w:type="dxa"/>
            <w:tcBorders>
              <w:left w:val="single" w:sz="4" w:space="0" w:color="000000"/>
              <w:bottom w:val="single" w:sz="4" w:space="0" w:color="000000"/>
              <w:right w:val="single" w:sz="4" w:space="0" w:color="000000"/>
            </w:tcBorders>
            <w:tcMar>
              <w:left w:w="108" w:type="dxa"/>
              <w:right w:w="108" w:type="dxa"/>
            </w:tcMar>
          </w:tcPr>
          <w:p w14:paraId="7D227D26"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154F8832" w14:textId="77777777" w:rsidTr="00E01758">
        <w:tc>
          <w:tcPr>
            <w:tcW w:w="625" w:type="dxa"/>
            <w:tcBorders>
              <w:left w:val="single" w:sz="4" w:space="0" w:color="000000"/>
              <w:bottom w:val="single" w:sz="4" w:space="0" w:color="000000"/>
              <w:right w:val="single" w:sz="4" w:space="0" w:color="000000"/>
            </w:tcBorders>
            <w:tcMar>
              <w:left w:w="108" w:type="dxa"/>
              <w:right w:w="108" w:type="dxa"/>
            </w:tcMar>
          </w:tcPr>
          <w:p w14:paraId="3258D0B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7.</w:t>
            </w:r>
          </w:p>
        </w:tc>
        <w:tc>
          <w:tcPr>
            <w:tcW w:w="3963" w:type="dxa"/>
            <w:tcBorders>
              <w:left w:val="single" w:sz="4" w:space="0" w:color="000000"/>
              <w:bottom w:val="single" w:sz="4" w:space="0" w:color="000000"/>
              <w:right w:val="single" w:sz="4" w:space="0" w:color="000000"/>
            </w:tcBorders>
            <w:tcMar>
              <w:left w:w="108" w:type="dxa"/>
              <w:right w:w="108" w:type="dxa"/>
            </w:tcMar>
          </w:tcPr>
          <w:p w14:paraId="144ADCE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Юридическое лицо 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жилого дома садовым домом.</w:t>
            </w:r>
          </w:p>
        </w:tc>
        <w:tc>
          <w:tcPr>
            <w:tcW w:w="1525" w:type="dxa"/>
            <w:tcBorders>
              <w:left w:val="single" w:sz="4" w:space="0" w:color="000000"/>
              <w:bottom w:val="single" w:sz="4" w:space="0" w:color="000000"/>
              <w:right w:val="single" w:sz="4" w:space="0" w:color="000000"/>
            </w:tcBorders>
            <w:tcMar>
              <w:left w:w="108" w:type="dxa"/>
              <w:right w:w="108" w:type="dxa"/>
            </w:tcMar>
          </w:tcPr>
          <w:p w14:paraId="1708A7FD"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07</w:t>
            </w:r>
          </w:p>
        </w:tc>
        <w:tc>
          <w:tcPr>
            <w:tcW w:w="4250" w:type="dxa"/>
            <w:tcBorders>
              <w:left w:val="single" w:sz="4" w:space="0" w:color="000000"/>
              <w:bottom w:val="single" w:sz="4" w:space="0" w:color="000000"/>
              <w:right w:val="single" w:sz="4" w:space="0" w:color="000000"/>
            </w:tcBorders>
            <w:tcMar>
              <w:left w:w="108" w:type="dxa"/>
              <w:right w:w="108" w:type="dxa"/>
            </w:tcMar>
          </w:tcPr>
          <w:p w14:paraId="42215F3D"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4F0B7919" w14:textId="77777777" w:rsidTr="00E01758">
        <w:tc>
          <w:tcPr>
            <w:tcW w:w="625" w:type="dxa"/>
            <w:tcBorders>
              <w:left w:val="single" w:sz="4" w:space="0" w:color="000000"/>
              <w:bottom w:val="single" w:sz="4" w:space="0" w:color="000000"/>
              <w:right w:val="single" w:sz="4" w:space="0" w:color="000000"/>
            </w:tcBorders>
            <w:tcMar>
              <w:left w:w="108" w:type="dxa"/>
              <w:right w:w="108" w:type="dxa"/>
            </w:tcMar>
          </w:tcPr>
          <w:p w14:paraId="2728A24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8.</w:t>
            </w:r>
          </w:p>
        </w:tc>
        <w:tc>
          <w:tcPr>
            <w:tcW w:w="3963" w:type="dxa"/>
            <w:tcBorders>
              <w:left w:val="single" w:sz="4" w:space="0" w:color="000000"/>
              <w:bottom w:val="single" w:sz="4" w:space="0" w:color="000000"/>
              <w:right w:val="single" w:sz="4" w:space="0" w:color="000000"/>
            </w:tcBorders>
            <w:tcMar>
              <w:left w:w="108" w:type="dxa"/>
              <w:right w:w="108" w:type="dxa"/>
            </w:tcMar>
          </w:tcPr>
          <w:p w14:paraId="5CE58B6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Уполномоченный представитель заявителя обращается за получением </w:t>
            </w:r>
            <w:proofErr w:type="gramStart"/>
            <w:r w:rsidRPr="00A678EA">
              <w:rPr>
                <w:rFonts w:ascii="Tinos" w:eastAsia="Tinos" w:hAnsi="Tinos" w:cs="Tinos"/>
                <w:color w:val="000000"/>
                <w:sz w:val="20"/>
                <w:szCs w:val="20"/>
                <w:lang w:eastAsia="ru-RU" w:bidi="ru-RU"/>
              </w:rPr>
              <w:t>решения  о</w:t>
            </w:r>
            <w:proofErr w:type="gramEnd"/>
            <w:r w:rsidRPr="00A678EA">
              <w:rPr>
                <w:rFonts w:ascii="Tinos" w:eastAsia="Tinos" w:hAnsi="Tinos" w:cs="Tinos"/>
                <w:color w:val="000000"/>
                <w:sz w:val="20"/>
                <w:szCs w:val="20"/>
                <w:lang w:eastAsia="ru-RU" w:bidi="ru-RU"/>
              </w:rPr>
              <w:t xml:space="preserve"> признании жилого дома садовым домом.</w:t>
            </w:r>
          </w:p>
        </w:tc>
        <w:tc>
          <w:tcPr>
            <w:tcW w:w="1525" w:type="dxa"/>
            <w:tcBorders>
              <w:left w:val="single" w:sz="4" w:space="0" w:color="000000"/>
              <w:bottom w:val="single" w:sz="4" w:space="0" w:color="000000"/>
              <w:right w:val="single" w:sz="4" w:space="0" w:color="000000"/>
            </w:tcBorders>
            <w:tcMar>
              <w:left w:w="108" w:type="dxa"/>
              <w:right w:w="108" w:type="dxa"/>
            </w:tcMar>
          </w:tcPr>
          <w:p w14:paraId="6D20D410"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08</w:t>
            </w:r>
          </w:p>
        </w:tc>
        <w:tc>
          <w:tcPr>
            <w:tcW w:w="4250" w:type="dxa"/>
            <w:tcBorders>
              <w:left w:val="single" w:sz="4" w:space="0" w:color="000000"/>
              <w:bottom w:val="single" w:sz="4" w:space="0" w:color="000000"/>
              <w:right w:val="single" w:sz="4" w:space="0" w:color="000000"/>
            </w:tcBorders>
            <w:tcMar>
              <w:left w:w="108" w:type="dxa"/>
              <w:right w:w="108" w:type="dxa"/>
            </w:tcMar>
          </w:tcPr>
          <w:p w14:paraId="1F746320"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 признании садового дома жилым домом или жилого дома садовым домом.</w:t>
            </w:r>
          </w:p>
        </w:tc>
      </w:tr>
      <w:tr w:rsidR="00A678EA" w:rsidRPr="00A678EA" w14:paraId="02A6B6F8"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318FF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9.</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6C04E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Физическое лицо </w:t>
            </w:r>
          </w:p>
          <w:p w14:paraId="6905623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обращается за получением решения о признании садового дома жилым домом или жилого дома садовым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95D6B0"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09</w:t>
            </w:r>
          </w:p>
        </w:tc>
        <w:tc>
          <w:tcPr>
            <w:tcW w:w="42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559D756"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об отказе в признании садового дома жилым домом или жилого дома садовым домом.</w:t>
            </w:r>
          </w:p>
        </w:tc>
      </w:tr>
      <w:tr w:rsidR="00A678EA" w:rsidRPr="00A678EA" w14:paraId="6F489C46"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C5E876"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10.</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73E2B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Индивидуальный предприниматель</w:t>
            </w:r>
          </w:p>
          <w:p w14:paraId="1FCC796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обращается за получением решения о признании садового дома жилым домом или жилого дома садовым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59CA0C"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10</w:t>
            </w:r>
          </w:p>
        </w:tc>
        <w:tc>
          <w:tcPr>
            <w:tcW w:w="4250" w:type="dxa"/>
            <w:tcBorders>
              <w:left w:val="single" w:sz="4" w:space="0" w:color="000000"/>
              <w:bottom w:val="single" w:sz="4" w:space="0" w:color="000000"/>
              <w:right w:val="single" w:sz="4" w:space="0" w:color="000000"/>
            </w:tcBorders>
            <w:tcMar>
              <w:left w:w="108" w:type="dxa"/>
              <w:right w:w="108" w:type="dxa"/>
            </w:tcMar>
          </w:tcPr>
          <w:p w14:paraId="49A8E43C"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об отказе в признании садового дома жилым домом или жилого дома садовым домом.</w:t>
            </w:r>
          </w:p>
        </w:tc>
      </w:tr>
      <w:tr w:rsidR="00A678EA" w:rsidRPr="00A678EA" w14:paraId="681677B8"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A02F6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11.</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47539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Юридическое лицо</w:t>
            </w:r>
          </w:p>
          <w:p w14:paraId="7E5DB0A6"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обращается за получением решения о признании садового дома жилым домом или жилого дома садовым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4EBB60"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11</w:t>
            </w:r>
          </w:p>
        </w:tc>
        <w:tc>
          <w:tcPr>
            <w:tcW w:w="4250" w:type="dxa"/>
            <w:tcBorders>
              <w:left w:val="single" w:sz="4" w:space="0" w:color="000000"/>
              <w:bottom w:val="single" w:sz="4" w:space="0" w:color="000000"/>
              <w:right w:val="single" w:sz="4" w:space="0" w:color="000000"/>
            </w:tcBorders>
            <w:tcMar>
              <w:left w:w="108" w:type="dxa"/>
              <w:right w:w="108" w:type="dxa"/>
            </w:tcMar>
          </w:tcPr>
          <w:p w14:paraId="46774171"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об отказе в признании садового дома жилым домом или жилого дома садовым домом.</w:t>
            </w:r>
          </w:p>
        </w:tc>
      </w:tr>
      <w:tr w:rsidR="00A678EA" w:rsidRPr="00A678EA" w14:paraId="158AE046" w14:textId="77777777" w:rsidTr="00E01758">
        <w:tc>
          <w:tcPr>
            <w:tcW w:w="6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FBCEB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12.</w:t>
            </w:r>
          </w:p>
        </w:tc>
        <w:tc>
          <w:tcPr>
            <w:tcW w:w="39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3652D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Уполномоченный представитель заявителя</w:t>
            </w:r>
          </w:p>
          <w:p w14:paraId="1A15E95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обращается за получением решения о признании садового дома жилым домом или жилого дома садовым домом.</w:t>
            </w:r>
          </w:p>
        </w:tc>
        <w:tc>
          <w:tcPr>
            <w:tcW w:w="152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A473A9"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12</w:t>
            </w:r>
          </w:p>
        </w:tc>
        <w:tc>
          <w:tcPr>
            <w:tcW w:w="4250" w:type="dxa"/>
            <w:tcBorders>
              <w:left w:val="single" w:sz="4" w:space="0" w:color="000000"/>
              <w:bottom w:val="single" w:sz="4" w:space="0" w:color="000000"/>
              <w:right w:val="single" w:sz="4" w:space="0" w:color="000000"/>
            </w:tcBorders>
            <w:tcMar>
              <w:left w:w="108" w:type="dxa"/>
              <w:right w:w="108" w:type="dxa"/>
            </w:tcMar>
          </w:tcPr>
          <w:p w14:paraId="20F5ECD1"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решение об отказе в признании садового дома жилым домом или жилого дома садовым домом.</w:t>
            </w:r>
          </w:p>
        </w:tc>
      </w:tr>
    </w:tbl>
    <w:p w14:paraId="0BCAA8D0" w14:textId="77777777" w:rsidR="00A678EA" w:rsidRPr="00A678EA" w:rsidRDefault="00A678EA" w:rsidP="00A678EA">
      <w:pPr>
        <w:spacing w:after="0" w:line="240" w:lineRule="auto"/>
        <w:ind w:firstLine="720"/>
        <w:jc w:val="both"/>
        <w:rPr>
          <w:rFonts w:ascii="Tinos" w:eastAsia="Tinos" w:hAnsi="Tinos" w:cs="Tinos"/>
          <w:b/>
          <w:bCs/>
          <w:color w:val="000000"/>
          <w:sz w:val="24"/>
          <w:szCs w:val="24"/>
          <w:lang w:eastAsia="ru-RU" w:bidi="ru-RU"/>
        </w:rPr>
      </w:pPr>
    </w:p>
    <w:p w14:paraId="78BADCB2"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33B18E27"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3DA740D0"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546E52D0"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276BDAF1"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6FBB202C"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78CE22E7"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171DFFEA"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74EF818E"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234A24B7"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6E6F4B55"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3EA9E754"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171C4747" w14:textId="77777777" w:rsidR="00A678EA" w:rsidRPr="00A678EA" w:rsidRDefault="00A678EA" w:rsidP="00A678EA">
      <w:pPr>
        <w:spacing w:after="0" w:line="240" w:lineRule="auto"/>
        <w:ind w:firstLine="720"/>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Приложение № 3</w:t>
      </w:r>
    </w:p>
    <w:p w14:paraId="32E72664"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к Административному регламенту</w:t>
      </w:r>
    </w:p>
    <w:p w14:paraId="68B89BA0"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предоставления муниципальной услуги</w:t>
      </w:r>
    </w:p>
    <w:p w14:paraId="0D37260A"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17BB0A1A"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Исчерпывающий перечень документов, необходимых</w:t>
      </w:r>
    </w:p>
    <w:p w14:paraId="7D7F5152"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для предоставления муниципальной услуги</w:t>
      </w:r>
    </w:p>
    <w:p w14:paraId="185FBABE" w14:textId="77777777" w:rsidR="00A678EA" w:rsidRPr="00A678EA" w:rsidRDefault="00A678EA" w:rsidP="00A678EA">
      <w:pPr>
        <w:spacing w:after="0" w:line="240" w:lineRule="auto"/>
        <w:jc w:val="center"/>
        <w:rPr>
          <w:rFonts w:ascii="Tinos" w:eastAsia="Tinos" w:hAnsi="Tinos" w:cs="Tinos"/>
          <w:color w:val="000000"/>
          <w:sz w:val="24"/>
          <w:szCs w:val="24"/>
          <w:lang w:eastAsia="ru-RU" w:bidi="ru-RU"/>
        </w:rPr>
      </w:pPr>
    </w:p>
    <w:tbl>
      <w:tblPr>
        <w:tblW w:w="0" w:type="auto"/>
        <w:tblInd w:w="-56" w:type="dxa"/>
        <w:tblLayout w:type="fixed"/>
        <w:tblCellMar>
          <w:left w:w="0" w:type="dxa"/>
          <w:right w:w="0" w:type="dxa"/>
        </w:tblCellMar>
        <w:tblLook w:val="0000" w:firstRow="0" w:lastRow="0" w:firstColumn="0" w:lastColumn="0" w:noHBand="0" w:noVBand="0"/>
      </w:tblPr>
      <w:tblGrid>
        <w:gridCol w:w="425"/>
        <w:gridCol w:w="2620"/>
        <w:gridCol w:w="1057"/>
        <w:gridCol w:w="1442"/>
        <w:gridCol w:w="1480"/>
        <w:gridCol w:w="976"/>
        <w:gridCol w:w="2548"/>
      </w:tblGrid>
      <w:tr w:rsidR="00A678EA" w:rsidRPr="00A678EA" w14:paraId="7225B8FA" w14:textId="77777777" w:rsidTr="00E01758">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8BB98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п/п</w:t>
            </w:r>
          </w:p>
        </w:tc>
        <w:tc>
          <w:tcPr>
            <w:tcW w:w="26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5A4EB6"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Наименование документов</w:t>
            </w:r>
          </w:p>
        </w:tc>
        <w:tc>
          <w:tcPr>
            <w:tcW w:w="10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8A529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Идентификаторы категорий (признаков) заявителей</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8F46B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Доступные для заявителя способы обращения</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98CED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Документ предоставляется</w:t>
            </w:r>
            <w:proofErr w:type="gramStart"/>
            <w:r w:rsidRPr="00A678EA">
              <w:rPr>
                <w:rFonts w:ascii="Tinos" w:eastAsia="Tinos" w:hAnsi="Tinos" w:cs="Tinos"/>
                <w:color w:val="000000"/>
                <w:sz w:val="20"/>
                <w:szCs w:val="20"/>
                <w:lang w:eastAsia="ru-RU" w:bidi="ru-RU"/>
              </w:rPr>
              <w:t>: Обязательно</w:t>
            </w:r>
            <w:proofErr w:type="gramEnd"/>
            <w:r w:rsidRPr="00A678EA">
              <w:rPr>
                <w:rFonts w:ascii="Tinos" w:eastAsia="Tinos" w:hAnsi="Tinos" w:cs="Tinos"/>
                <w:color w:val="000000"/>
                <w:sz w:val="20"/>
                <w:szCs w:val="20"/>
                <w:lang w:eastAsia="ru-RU" w:bidi="ru-RU"/>
              </w:rPr>
              <w:t xml:space="preserve">/ по инициативе заявителя /подтверждение сведений посредством МИВ </w:t>
            </w:r>
          </w:p>
        </w:tc>
        <w:tc>
          <w:tcPr>
            <w:tcW w:w="9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4411A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Форма документа утверждена Административным регламентом</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67188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Требования к подаче документов указанным способом (формат, количество, иные необходимые требования)</w:t>
            </w:r>
          </w:p>
        </w:tc>
      </w:tr>
      <w:tr w:rsidR="00A678EA" w:rsidRPr="00A678EA" w14:paraId="3B4BA1E0" w14:textId="77777777" w:rsidTr="00E01758">
        <w:tc>
          <w:tcPr>
            <w:tcW w:w="10548"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365445"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mes New Roman" w:eastAsia="Times New Roman" w:hAnsi="Times New Roman" w:cs="Times New Roman"/>
                <w:color w:val="000000"/>
                <w:sz w:val="24"/>
                <w:szCs w:val="24"/>
                <w:lang w:eastAsia="ru-RU" w:bidi="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sidRPr="00A678EA">
              <w:rPr>
                <w:rFonts w:ascii="Tinos" w:eastAsia="Tinos" w:hAnsi="Tinos" w:cs="Tinos"/>
                <w:color w:val="000000"/>
                <w:sz w:val="20"/>
                <w:szCs w:val="20"/>
                <w:lang w:eastAsia="ru-RU" w:bidi="ru-RU"/>
              </w:rPr>
              <w:t xml:space="preserve"> </w:t>
            </w:r>
            <w:r w:rsidRPr="00A678EA">
              <w:rPr>
                <w:rFonts w:ascii="Times New Roman" w:eastAsia="Times New Roman" w:hAnsi="Times New Roman" w:cs="Times New Roman"/>
                <w:color w:val="000000"/>
                <w:sz w:val="24"/>
                <w:szCs w:val="24"/>
                <w:lang w:eastAsia="ru-RU" w:bidi="ru-RU"/>
              </w:rPr>
              <w:t>услуги, которые заявитель должен представить самостоятельно</w:t>
            </w:r>
          </w:p>
        </w:tc>
      </w:tr>
      <w:tr w:rsidR="00A678EA" w:rsidRPr="00A678EA" w14:paraId="1285D922" w14:textId="77777777" w:rsidTr="00E01758">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F8DDAC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0FCEC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Заявление о предоставлении муниципальной услуги</w:t>
            </w:r>
          </w:p>
          <w:p w14:paraId="597D70A1"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p w14:paraId="3C56A861"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3866D8C"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все</w:t>
            </w:r>
          </w:p>
          <w:p w14:paraId="37258BAC"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366C09F8"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C749A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D62893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836666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приложение № 6 к административному регламенту</w:t>
            </w:r>
          </w:p>
          <w:p w14:paraId="0A04824D"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6A076C82"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9DA9B5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оригинал, 1 экземпляр, должно быть подписано заявителем или его уполномоченным представителем</w:t>
            </w:r>
          </w:p>
        </w:tc>
      </w:tr>
      <w:tr w:rsidR="00A678EA" w:rsidRPr="00A678EA" w14:paraId="3614AF1C" w14:textId="77777777" w:rsidTr="00E01758">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3E7AB3E"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9A144B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D5D622"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848BE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F8D81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885DD43"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286526B"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формирование заявления осуществляется посредством заполнения интерактивной формы на ЕПГУ</w:t>
            </w:r>
          </w:p>
        </w:tc>
      </w:tr>
      <w:tr w:rsidR="00A678EA" w:rsidRPr="00A678EA" w14:paraId="60348032" w14:textId="77777777" w:rsidTr="00E01758">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28E8FA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229C24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0ED1A4"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8D751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3D1DE8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551CB1C"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DE9DF9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оригинал, 1 экземпляр, должно быть подписано заявителем или его уполномоченным представителем</w:t>
            </w:r>
          </w:p>
        </w:tc>
      </w:tr>
      <w:tr w:rsidR="00A678EA" w:rsidRPr="00A678EA" w14:paraId="552174A7" w14:textId="77777777" w:rsidTr="00E01758">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926E92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2</w:t>
            </w:r>
          </w:p>
          <w:p w14:paraId="44CBB26B"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5889B9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Документ, удостоверяющий личность заявителя (представителя заявителя)</w:t>
            </w:r>
          </w:p>
          <w:p w14:paraId="74C6FA0D"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1073B604"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21A838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все</w:t>
            </w: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33D3B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54DE3E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82C04C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нет</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BF4E0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копия, 1 экземпляр, оригинал для сверки</w:t>
            </w:r>
          </w:p>
        </w:tc>
      </w:tr>
      <w:tr w:rsidR="00A678EA" w:rsidRPr="00A678EA" w14:paraId="3F91D980" w14:textId="77777777" w:rsidTr="00E01758">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850C2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2FF3B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0A541CC"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D9D6D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6131A7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5EB4D48"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0074E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A678EA" w:rsidRPr="00A678EA" w14:paraId="4511CCF0" w14:textId="77777777" w:rsidTr="00E01758">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951C89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188E81A"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C3CFD77"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D4BE2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E8EFA96"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E303D68"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BB0B4B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копия, 1 экземпляр</w:t>
            </w:r>
          </w:p>
        </w:tc>
      </w:tr>
      <w:tr w:rsidR="00A678EA" w:rsidRPr="00A678EA" w14:paraId="493C1BE6" w14:textId="77777777" w:rsidTr="00E01758">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6EFE1C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3</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BB5CA9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Документ, подтверждающий полномочия представителя заявителя действовать от имени заявителя</w:t>
            </w:r>
          </w:p>
          <w:p w14:paraId="182AC6C6"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3C185653"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CB4711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lastRenderedPageBreak/>
              <w:t>04, 08, 12</w:t>
            </w:r>
          </w:p>
          <w:p w14:paraId="01625486"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345146C3"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14758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4ED23A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87DA5E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нет</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537F0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копия, 1 экземпляр, оригинал для сверки</w:t>
            </w:r>
          </w:p>
        </w:tc>
      </w:tr>
      <w:tr w:rsidR="00A678EA" w:rsidRPr="00A678EA" w14:paraId="39CDA2EB" w14:textId="77777777" w:rsidTr="00E01758">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207102D"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4044067"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2276FC8"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F8269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3EE68D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C39F4F4"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76E22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документ, должен быть подписан усиленной квалифицированной электронной подписью заявителя или нотариуса. Файл с расширением DOC, DOCX, JPEG, JPG, BMP, PNG, PDF, XML, RAR, ZIP, 7z, </w:t>
            </w:r>
            <w:proofErr w:type="gramStart"/>
            <w:r w:rsidRPr="00A678EA">
              <w:rPr>
                <w:rFonts w:ascii="Tinos" w:eastAsia="Tinos" w:hAnsi="Tinos" w:cs="Tinos"/>
                <w:color w:val="000000"/>
                <w:sz w:val="20"/>
                <w:szCs w:val="20"/>
                <w:lang w:eastAsia="ru-RU" w:bidi="ru-RU"/>
              </w:rPr>
              <w:t>SIG Максимально</w:t>
            </w:r>
            <w:proofErr w:type="gramEnd"/>
            <w:r w:rsidRPr="00A678EA">
              <w:rPr>
                <w:rFonts w:ascii="Tinos" w:eastAsia="Tinos" w:hAnsi="Tinos" w:cs="Tinos"/>
                <w:color w:val="000000"/>
                <w:sz w:val="20"/>
                <w:szCs w:val="20"/>
                <w:lang w:eastAsia="ru-RU" w:bidi="ru-RU"/>
              </w:rPr>
              <w:t xml:space="preserve"> допустимый размер файла – 5 Мб</w:t>
            </w:r>
          </w:p>
        </w:tc>
      </w:tr>
      <w:tr w:rsidR="00A678EA" w:rsidRPr="00A678EA" w14:paraId="1919954B" w14:textId="77777777" w:rsidTr="00E01758">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EFDB2D"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CB823F7"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4893AC"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55F84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2206D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B6C700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A123F7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нотариально удостоверенная копия, 1 экземпляр</w:t>
            </w:r>
          </w:p>
        </w:tc>
      </w:tr>
      <w:tr w:rsidR="00A678EA" w:rsidRPr="00A678EA" w14:paraId="1553646B" w14:textId="77777777" w:rsidTr="00E01758">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58128A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4</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701504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Правоустанавливающие документы на садовый дом или жилой дом (в случае отсутствия сведений в ЕГРН)</w:t>
            </w: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8729EAC"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все</w:t>
            </w:r>
          </w:p>
          <w:p w14:paraId="003DFA44"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64B6A4A5"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D732A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3BED0F6"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A63523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нет</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561AEB"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копия, 1 экземпляр, оригинал для сверки</w:t>
            </w:r>
          </w:p>
        </w:tc>
      </w:tr>
      <w:tr w:rsidR="00A678EA" w:rsidRPr="00A678EA" w14:paraId="58E6EA7A"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401571"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836F3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4E3851"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D3632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88EAB7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454390A"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E1CFB7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скан-образ документа</w:t>
            </w:r>
          </w:p>
        </w:tc>
      </w:tr>
      <w:tr w:rsidR="00A678EA" w:rsidRPr="00A678EA" w14:paraId="00653460" w14:textId="77777777" w:rsidTr="00E01758">
        <w:trPr>
          <w:trHeight w:val="708"/>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BE2EA7"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10787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EA1EC2"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AAD4D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AB4FAB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C028BC1"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8B8461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копия, 1 экземпляр</w:t>
            </w:r>
          </w:p>
        </w:tc>
      </w:tr>
      <w:tr w:rsidR="00A678EA" w:rsidRPr="00A678EA" w14:paraId="3150DB9D" w14:textId="77777777" w:rsidTr="00E01758">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9708D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5</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E39E76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Заключение по обследованию технического состояния объекта, подтверждающее соответствие садового дома требованиям к надежности и безопасности</w:t>
            </w: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E6F72D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01, 02, 03, 04</w:t>
            </w:r>
          </w:p>
          <w:p w14:paraId="3494CDAA"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4BA2B166"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7C6A3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02FFB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11808F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нет</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21D83A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оригинал, 1 экземпляр</w:t>
            </w:r>
          </w:p>
        </w:tc>
      </w:tr>
      <w:tr w:rsidR="00A678EA" w:rsidRPr="00A678EA" w14:paraId="48C92F49"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605DB1F"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B3F9DF"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885B008"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BF22C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A73B7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A0022A"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57FF43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скан-образ документа</w:t>
            </w:r>
          </w:p>
        </w:tc>
      </w:tr>
      <w:tr w:rsidR="00A678EA" w:rsidRPr="00A678EA" w14:paraId="73FD19B0"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927D1AB"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A3784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549BF2B"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378EC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36CCD3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00AADC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B94E4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оригинал, 1 экземпляр</w:t>
            </w:r>
          </w:p>
        </w:tc>
      </w:tr>
      <w:tr w:rsidR="00A678EA" w:rsidRPr="00A678EA" w14:paraId="09296703" w14:textId="77777777" w:rsidTr="00E01758">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FCF669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6</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2A010E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Согласие на обработку персональных данных</w:t>
            </w:r>
          </w:p>
          <w:p w14:paraId="31B5BB39"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23DC47DC"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4BD87B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все</w:t>
            </w:r>
          </w:p>
          <w:p w14:paraId="060BFADB"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14A35DB5"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4E9A6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4875836"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4FD8D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приложение № 5 к административному регламенту</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3DDBE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оригинал, 1 экземпляр, должно быть подписано заявителем или его уполномоченным представителем</w:t>
            </w:r>
          </w:p>
        </w:tc>
      </w:tr>
      <w:tr w:rsidR="00A678EA" w:rsidRPr="00A678EA" w14:paraId="1C13CDA5"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461A5E0"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125364E"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BA0FD18"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1A426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C71859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 требуется</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1E4400"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623878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 требуется</w:t>
            </w:r>
          </w:p>
        </w:tc>
      </w:tr>
      <w:tr w:rsidR="00A678EA" w:rsidRPr="00A678EA" w14:paraId="5E1026B8"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C4E6DE"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2D9A7C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05F13C"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0434E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6E854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CFB6B81"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57F9A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оригинал, 1 экземпляр, должно быть подписано заявителем или его уполномоченным представителем</w:t>
            </w:r>
          </w:p>
        </w:tc>
      </w:tr>
      <w:tr w:rsidR="00A678EA" w:rsidRPr="00A678EA" w14:paraId="1CE1D629" w14:textId="77777777" w:rsidTr="00E01758">
        <w:trPr>
          <w:trHeight w:val="276"/>
        </w:trPr>
        <w:tc>
          <w:tcPr>
            <w:tcW w:w="425"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CAA588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7</w:t>
            </w:r>
          </w:p>
        </w:tc>
        <w:tc>
          <w:tcPr>
            <w:tcW w:w="2620"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E1229C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Нотариально удостоверенное согласие третьих лиц на признание садового дома жилым домом или жилого дома садовым домом (в случае, если садовый или жилой дом обременен правами третьих лиц)</w:t>
            </w:r>
          </w:p>
        </w:tc>
        <w:tc>
          <w:tcPr>
            <w:tcW w:w="1057"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9D973C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все</w:t>
            </w: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663AC9B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859756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FAD1C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нет</w:t>
            </w:r>
          </w:p>
        </w:tc>
        <w:tc>
          <w:tcPr>
            <w:tcW w:w="254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34EB0D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копия, 1 экземпляр, оригинал для сверки</w:t>
            </w:r>
          </w:p>
        </w:tc>
      </w:tr>
      <w:tr w:rsidR="00A678EA" w:rsidRPr="00A678EA" w14:paraId="59B1B081" w14:textId="77777777" w:rsidTr="00E01758">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EE1980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F91C95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E5DA0F"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5AEB47E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32CD6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AFDAEE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2B6AEB"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документ, должен быть подписан усиленной квалифицированной электронной подписью заявителя или нотариуса. Файл с расширением DOC, DOCX, JPEG, JPG, BMP, </w:t>
            </w:r>
            <w:r w:rsidRPr="00A678EA">
              <w:rPr>
                <w:rFonts w:ascii="Tinos" w:eastAsia="Tinos" w:hAnsi="Tinos" w:cs="Tinos"/>
                <w:color w:val="000000"/>
                <w:sz w:val="20"/>
                <w:szCs w:val="20"/>
                <w:lang w:eastAsia="ru-RU" w:bidi="ru-RU"/>
              </w:rPr>
              <w:lastRenderedPageBreak/>
              <w:t xml:space="preserve">PNG, PDF, XML, RAR, ZIP, 7z, </w:t>
            </w:r>
            <w:proofErr w:type="gramStart"/>
            <w:r w:rsidRPr="00A678EA">
              <w:rPr>
                <w:rFonts w:ascii="Tinos" w:eastAsia="Tinos" w:hAnsi="Tinos" w:cs="Tinos"/>
                <w:color w:val="000000"/>
                <w:sz w:val="20"/>
                <w:szCs w:val="20"/>
                <w:lang w:eastAsia="ru-RU" w:bidi="ru-RU"/>
              </w:rPr>
              <w:t>SIG Максимально</w:t>
            </w:r>
            <w:proofErr w:type="gramEnd"/>
            <w:r w:rsidRPr="00A678EA">
              <w:rPr>
                <w:rFonts w:ascii="Tinos" w:eastAsia="Tinos" w:hAnsi="Tinos" w:cs="Tinos"/>
                <w:color w:val="000000"/>
                <w:sz w:val="20"/>
                <w:szCs w:val="20"/>
                <w:lang w:eastAsia="ru-RU" w:bidi="ru-RU"/>
              </w:rPr>
              <w:t xml:space="preserve"> допустимый размер файла – 5 Мб</w:t>
            </w:r>
          </w:p>
        </w:tc>
      </w:tr>
      <w:tr w:rsidR="00A678EA" w:rsidRPr="00A678EA" w14:paraId="06DD4E3B" w14:textId="77777777" w:rsidTr="00E01758">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CD3DBA"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CC5BB8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8B7CAF0"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7DF1290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C1166B"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обязательно </w:t>
            </w:r>
          </w:p>
        </w:tc>
        <w:tc>
          <w:tcPr>
            <w:tcW w:w="976"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585C4FD"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E2E7A3"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нотариально удостоверенная копия, 1 экземпляр</w:t>
            </w:r>
          </w:p>
        </w:tc>
      </w:tr>
      <w:tr w:rsidR="00A678EA" w:rsidRPr="00A678EA" w14:paraId="1D52B6C2" w14:textId="77777777" w:rsidTr="00E01758">
        <w:trPr>
          <w:trHeight w:val="1306"/>
        </w:trPr>
        <w:tc>
          <w:tcPr>
            <w:tcW w:w="10548"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30EE421" w14:textId="77777777" w:rsidR="00A678EA" w:rsidRPr="00A678EA" w:rsidRDefault="00A678EA" w:rsidP="00A678EA">
            <w:pPr>
              <w:spacing w:after="140" w:line="276" w:lineRule="exact"/>
              <w:jc w:val="center"/>
              <w:rPr>
                <w:rFonts w:ascii="0" w:eastAsia="0" w:hAnsi="0" w:cs="0"/>
                <w:color w:val="000000"/>
                <w:sz w:val="24"/>
                <w:szCs w:val="24"/>
                <w:lang w:eastAsia="ru-RU" w:bidi="ru-RU"/>
              </w:rPr>
            </w:pPr>
            <w:r w:rsidRPr="00A678EA">
              <w:rPr>
                <w:rFonts w:ascii="Times New Roman" w:eastAsia="Times New Roman" w:hAnsi="Times New Roman" w:cs="Times New Roman"/>
                <w:color w:val="000000"/>
                <w:sz w:val="24"/>
                <w:szCs w:val="24"/>
                <w:lang w:eastAsia="ru-RU" w:bidi="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sidRPr="00A678EA">
              <w:rPr>
                <w:rFonts w:ascii="Tinos" w:eastAsia="Tinos" w:hAnsi="Tinos" w:cs="Tinos"/>
                <w:color w:val="000000"/>
                <w:sz w:val="20"/>
                <w:szCs w:val="20"/>
                <w:lang w:eastAsia="ru-RU" w:bidi="ru-RU"/>
              </w:rPr>
              <w:t xml:space="preserve"> </w:t>
            </w:r>
            <w:r w:rsidRPr="00A678EA">
              <w:rPr>
                <w:rFonts w:ascii="Times New Roman" w:eastAsia="Times New Roman" w:hAnsi="Times New Roman" w:cs="Times New Roman"/>
                <w:color w:val="000000"/>
                <w:sz w:val="24"/>
                <w:szCs w:val="24"/>
                <w:lang w:eastAsia="ru-RU" w:bidi="ru-RU"/>
              </w:rPr>
              <w:t>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678EA" w:rsidRPr="00A678EA" w14:paraId="08EC6224" w14:textId="77777777" w:rsidTr="00E01758">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39F23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1</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0D00BE"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Выписка из Единого государственного реестра недвижимости об основных характеристиках и зарегистрированных правах на переустраиваемое и (или) </w:t>
            </w:r>
            <w:proofErr w:type="spellStart"/>
            <w:r w:rsidRPr="00A678EA">
              <w:rPr>
                <w:rFonts w:ascii="Tinos" w:eastAsia="Tinos" w:hAnsi="Tinos" w:cs="Tinos"/>
                <w:color w:val="000000"/>
                <w:sz w:val="20"/>
                <w:szCs w:val="20"/>
                <w:lang w:eastAsia="ru-RU" w:bidi="ru-RU"/>
              </w:rPr>
              <w:t>перепланируемое</w:t>
            </w:r>
            <w:proofErr w:type="spellEnd"/>
            <w:r w:rsidRPr="00A678EA">
              <w:rPr>
                <w:rFonts w:ascii="Tinos" w:eastAsia="Tinos" w:hAnsi="Tinos" w:cs="Tinos"/>
                <w:color w:val="000000"/>
                <w:sz w:val="20"/>
                <w:szCs w:val="20"/>
                <w:lang w:eastAsia="ru-RU" w:bidi="ru-RU"/>
              </w:rPr>
              <w:t xml:space="preserve"> помещение в многоквартирном доме</w:t>
            </w: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0E242A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все</w:t>
            </w:r>
          </w:p>
          <w:p w14:paraId="0324D5E5"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372E6D03"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18E19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4944D9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Росреестр</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871F9A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нет</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83DE1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56B59EBB"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F7DB89F"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2098C8"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E921597"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52E8AC"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8B4C56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Росреестр</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A060617"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4247BF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17557AE8" w14:textId="77777777" w:rsidTr="00E01758">
        <w:trPr>
          <w:trHeight w:val="2261"/>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975583"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8B83372"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D9A605F"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70130C"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979AF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Росреестр</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219767"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EBA2CCD"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15D1DCC1" w14:textId="77777777" w:rsidTr="00E01758">
        <w:trPr>
          <w:trHeight w:val="992"/>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58E63B"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4</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E853800"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Выписка из Единого государственного реестра индивидуальных предпринимателей</w:t>
            </w:r>
          </w:p>
          <w:p w14:paraId="57C25EA5"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p w14:paraId="56B5C984"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700A42C"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02, 06, 10</w:t>
            </w:r>
          </w:p>
          <w:p w14:paraId="0EA6EFF3"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354FE717"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611E7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DAB58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ФНС</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724D37"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нет</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A08FCAB"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61185F54"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0E872B"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645928"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3BD39E2"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627195"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4AC633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ФНС</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66A852"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15410E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56AC62F9"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0E0050"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2F055B"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1ED5D7C"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28275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1798DB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ФНС</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3E9B4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D76E3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3F0D08E5" w14:textId="77777777" w:rsidTr="00E01758">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5DDFFC"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5</w:t>
            </w:r>
          </w:p>
        </w:tc>
        <w:tc>
          <w:tcPr>
            <w:tcW w:w="262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2668988"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Выписка из Единого государственного реестра юридических лиц</w:t>
            </w:r>
          </w:p>
          <w:p w14:paraId="12B70F16"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13CA68F4"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572927B0"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05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E47CF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03, 07, 11</w:t>
            </w:r>
          </w:p>
          <w:p w14:paraId="389B6E31" w14:textId="77777777" w:rsidR="00A678EA" w:rsidRPr="00A678EA" w:rsidRDefault="00A678EA" w:rsidP="00A678EA">
            <w:pPr>
              <w:spacing w:after="0" w:line="240" w:lineRule="auto"/>
              <w:ind w:firstLine="720"/>
              <w:rPr>
                <w:rFonts w:ascii="Tinos" w:eastAsia="Tinos" w:hAnsi="Tinos" w:cs="Tinos"/>
                <w:color w:val="000000"/>
                <w:sz w:val="20"/>
                <w:szCs w:val="20"/>
                <w:lang w:eastAsia="ru-RU" w:bidi="ru-RU"/>
              </w:rPr>
            </w:pPr>
          </w:p>
          <w:p w14:paraId="3DDF32CE" w14:textId="77777777" w:rsidR="00A678EA" w:rsidRPr="00A678EA" w:rsidRDefault="00A678EA" w:rsidP="00A678EA">
            <w:pPr>
              <w:spacing w:after="0" w:line="240" w:lineRule="auto"/>
              <w:rPr>
                <w:rFonts w:ascii="Tinos" w:eastAsia="Tinos" w:hAnsi="Tinos" w:cs="Tinos"/>
                <w:color w:val="000000"/>
                <w:sz w:val="20"/>
                <w:szCs w:val="20"/>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ACDCFB"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лично в Уполномоченный орган, МФЦ</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A6625A"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ФНС</w:t>
            </w:r>
          </w:p>
        </w:tc>
        <w:tc>
          <w:tcPr>
            <w:tcW w:w="9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A17D00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нет</w:t>
            </w: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E940191"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00EE4C1A"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21AFE59"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9C8F4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313C7B"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EA2289"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ЕПГУ</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3BB22C"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ФНС</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22EF1A3"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DF8E82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r w:rsidR="00A678EA" w:rsidRPr="00A678EA" w14:paraId="48F79574" w14:textId="77777777" w:rsidTr="00E01758">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0EA3CB6"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62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2805F5"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05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B796644"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1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550582"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 xml:space="preserve">почтовая связь </w:t>
            </w:r>
          </w:p>
        </w:tc>
        <w:tc>
          <w:tcPr>
            <w:tcW w:w="14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C13F04"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по инициативе заявителя/ ФНС</w:t>
            </w:r>
          </w:p>
        </w:tc>
        <w:tc>
          <w:tcPr>
            <w:tcW w:w="9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B9B60C9" w14:textId="77777777" w:rsidR="00A678EA" w:rsidRPr="00A678EA" w:rsidRDefault="00A678EA" w:rsidP="00A678EA">
            <w:pPr>
              <w:spacing w:after="0" w:line="240" w:lineRule="auto"/>
              <w:rPr>
                <w:rFonts w:ascii="Tinos" w:eastAsia="Tinos" w:hAnsi="Tinos" w:cs="Tinos"/>
                <w:color w:val="000000"/>
                <w:sz w:val="24"/>
                <w:szCs w:val="24"/>
                <w:lang w:eastAsia="ru-RU" w:bidi="ru-RU"/>
              </w:rPr>
            </w:pPr>
          </w:p>
        </w:tc>
        <w:tc>
          <w:tcPr>
            <w:tcW w:w="25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2DCBACF" w14:textId="77777777" w:rsidR="00A678EA" w:rsidRPr="00A678EA" w:rsidRDefault="00A678EA" w:rsidP="00A678EA">
            <w:pPr>
              <w:spacing w:after="0" w:line="240" w:lineRule="auto"/>
              <w:rPr>
                <w:rFonts w:ascii="0" w:eastAsia="0" w:hAnsi="0" w:cs="0"/>
                <w:color w:val="000000"/>
                <w:sz w:val="24"/>
                <w:szCs w:val="24"/>
                <w:lang w:eastAsia="ru-RU" w:bidi="ru-RU"/>
              </w:rPr>
            </w:pPr>
            <w:r w:rsidRPr="00A678EA">
              <w:rPr>
                <w:rFonts w:ascii="Tinos" w:eastAsia="Tinos" w:hAnsi="Tinos" w:cs="Tinos"/>
                <w:color w:val="000000"/>
                <w:sz w:val="20"/>
                <w:szCs w:val="20"/>
                <w:lang w:eastAsia="ru-RU" w:bidi="ru-RU"/>
              </w:rPr>
              <w:t>запрашивается посредством СМЭВ</w:t>
            </w:r>
          </w:p>
        </w:tc>
      </w:tr>
    </w:tbl>
    <w:p w14:paraId="5D2D5F73"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b/>
          <w:bCs/>
          <w:color w:val="000000"/>
          <w:sz w:val="24"/>
          <w:szCs w:val="24"/>
          <w:lang w:eastAsia="ru-RU" w:bidi="ru-RU"/>
        </w:rPr>
        <w:tab/>
      </w:r>
    </w:p>
    <w:p w14:paraId="30B3B697" w14:textId="77777777" w:rsidR="00A678EA" w:rsidRPr="00A678EA" w:rsidRDefault="00A678EA" w:rsidP="00A678EA">
      <w:pPr>
        <w:spacing w:after="0" w:line="240" w:lineRule="auto"/>
        <w:ind w:firstLine="720"/>
        <w:jc w:val="center"/>
        <w:rPr>
          <w:rFonts w:ascii="Tinos" w:eastAsia="Tinos" w:hAnsi="Tinos" w:cs="Tinos"/>
          <w:color w:val="000000"/>
          <w:sz w:val="24"/>
          <w:szCs w:val="24"/>
          <w:lang w:eastAsia="ru-RU" w:bidi="ru-RU"/>
        </w:rPr>
      </w:pPr>
    </w:p>
    <w:p w14:paraId="79708356" w14:textId="77777777" w:rsidR="00A678EA" w:rsidRPr="00A678EA" w:rsidRDefault="00A678EA" w:rsidP="00A678EA">
      <w:pPr>
        <w:spacing w:after="0" w:line="240" w:lineRule="auto"/>
        <w:ind w:firstLine="720"/>
        <w:jc w:val="center"/>
        <w:rPr>
          <w:rFonts w:ascii="Tinos" w:eastAsia="Tinos" w:hAnsi="Tinos" w:cs="Tinos"/>
          <w:b/>
          <w:bCs/>
          <w:color w:val="000000"/>
          <w:sz w:val="28"/>
          <w:szCs w:val="28"/>
          <w:lang w:eastAsia="ru-RU" w:bidi="ru-RU"/>
        </w:rPr>
      </w:pPr>
    </w:p>
    <w:p w14:paraId="6C6B7B31" w14:textId="77777777" w:rsidR="00A678EA" w:rsidRPr="00A678EA" w:rsidRDefault="00A678EA" w:rsidP="00A678EA">
      <w:pPr>
        <w:spacing w:after="0" w:line="240" w:lineRule="auto"/>
        <w:ind w:firstLine="720"/>
        <w:jc w:val="center"/>
        <w:rPr>
          <w:rFonts w:ascii="Tinos" w:eastAsia="Tinos" w:hAnsi="Tinos" w:cs="Tinos"/>
          <w:b/>
          <w:bCs/>
          <w:color w:val="000000"/>
          <w:sz w:val="28"/>
          <w:szCs w:val="28"/>
          <w:lang w:eastAsia="ru-RU" w:bidi="ru-RU"/>
        </w:rPr>
      </w:pPr>
    </w:p>
    <w:p w14:paraId="7261F7DD" w14:textId="77777777" w:rsidR="00A678EA" w:rsidRPr="00A678EA" w:rsidRDefault="00A678EA" w:rsidP="00A678EA">
      <w:pPr>
        <w:spacing w:after="0" w:line="240" w:lineRule="auto"/>
        <w:ind w:firstLine="720"/>
        <w:jc w:val="center"/>
        <w:rPr>
          <w:rFonts w:ascii="Tinos" w:eastAsia="Tinos" w:hAnsi="Tinos" w:cs="Tinos"/>
          <w:b/>
          <w:bCs/>
          <w:color w:val="000000"/>
          <w:sz w:val="28"/>
          <w:szCs w:val="28"/>
          <w:lang w:eastAsia="ru-RU" w:bidi="ru-RU"/>
        </w:rPr>
      </w:pPr>
    </w:p>
    <w:p w14:paraId="336EDD3C" w14:textId="77777777" w:rsidR="00A678EA" w:rsidRPr="00A678EA" w:rsidRDefault="00A678EA" w:rsidP="00A678EA">
      <w:pPr>
        <w:spacing w:after="0" w:line="240" w:lineRule="auto"/>
        <w:ind w:firstLine="720"/>
        <w:jc w:val="center"/>
        <w:rPr>
          <w:rFonts w:ascii="Tinos" w:eastAsia="Tinos" w:hAnsi="Tinos" w:cs="Tinos"/>
          <w:b/>
          <w:bCs/>
          <w:color w:val="000000"/>
          <w:sz w:val="28"/>
          <w:szCs w:val="28"/>
          <w:lang w:eastAsia="ru-RU" w:bidi="ru-RU"/>
        </w:rPr>
      </w:pPr>
    </w:p>
    <w:p w14:paraId="3F2A1BB1" w14:textId="77777777" w:rsidR="00A678EA" w:rsidRPr="00A678EA" w:rsidRDefault="00A678EA" w:rsidP="00A678EA">
      <w:pPr>
        <w:spacing w:after="0" w:line="240" w:lineRule="auto"/>
        <w:ind w:firstLine="720"/>
        <w:jc w:val="center"/>
        <w:rPr>
          <w:rFonts w:ascii="Tinos" w:eastAsia="Tinos" w:hAnsi="Tinos" w:cs="Tinos"/>
          <w:b/>
          <w:bCs/>
          <w:color w:val="000000"/>
          <w:sz w:val="28"/>
          <w:szCs w:val="28"/>
          <w:lang w:eastAsia="ru-RU" w:bidi="ru-RU"/>
        </w:rPr>
      </w:pPr>
    </w:p>
    <w:p w14:paraId="4D75276C" w14:textId="77777777" w:rsidR="00A678EA" w:rsidRPr="00A678EA" w:rsidRDefault="00A678EA" w:rsidP="00A678EA">
      <w:pPr>
        <w:spacing w:after="0" w:line="240" w:lineRule="auto"/>
        <w:ind w:firstLine="720"/>
        <w:jc w:val="center"/>
        <w:rPr>
          <w:rFonts w:ascii="Tinos" w:eastAsia="Tinos" w:hAnsi="Tinos" w:cs="Tinos"/>
          <w:b/>
          <w:bCs/>
          <w:color w:val="000000"/>
          <w:sz w:val="28"/>
          <w:szCs w:val="28"/>
          <w:lang w:eastAsia="ru-RU" w:bidi="ru-RU"/>
        </w:rPr>
      </w:pPr>
    </w:p>
    <w:p w14:paraId="22763713"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2C2B8967"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1D43026C"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2EC0A015"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2ECA1DF9"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1AEC92DB"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00CA9449"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76A754E3"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0C70744B"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512A0895" w14:textId="77777777" w:rsidR="00A678EA" w:rsidRPr="00A678EA" w:rsidRDefault="00A678EA" w:rsidP="00A678EA">
      <w:pPr>
        <w:spacing w:after="0" w:line="240" w:lineRule="auto"/>
        <w:ind w:firstLine="720"/>
        <w:jc w:val="right"/>
        <w:rPr>
          <w:rFonts w:ascii="Tinos" w:eastAsia="Tinos" w:hAnsi="Tinos" w:cs="Tinos"/>
          <w:color w:val="000000"/>
          <w:sz w:val="24"/>
          <w:szCs w:val="24"/>
          <w:lang w:eastAsia="ru-RU" w:bidi="ru-RU"/>
        </w:rPr>
      </w:pPr>
    </w:p>
    <w:p w14:paraId="549823D4" w14:textId="77777777" w:rsidR="00A678EA" w:rsidRPr="00A678EA" w:rsidRDefault="00A678EA" w:rsidP="00A678EA">
      <w:pPr>
        <w:spacing w:after="0" w:line="240" w:lineRule="auto"/>
        <w:ind w:firstLine="720"/>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Приложение № 4</w:t>
      </w:r>
    </w:p>
    <w:p w14:paraId="6BA364D7"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к Административному регламенту</w:t>
      </w:r>
    </w:p>
    <w:p w14:paraId="76606A5D"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предоставления муниципальной услуги</w:t>
      </w:r>
    </w:p>
    <w:p w14:paraId="6BDD5F1A"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Исчерпывающий перечень оснований</w:t>
      </w:r>
    </w:p>
    <w:p w14:paraId="26966940"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для отказа в приеме запроса и документов, необходимых</w:t>
      </w:r>
    </w:p>
    <w:p w14:paraId="73507904"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13F7434" w14:textId="77777777" w:rsidR="00A678EA" w:rsidRPr="00A678EA" w:rsidRDefault="00A678EA" w:rsidP="00A678EA">
      <w:pPr>
        <w:spacing w:after="0" w:line="240" w:lineRule="auto"/>
        <w:ind w:firstLine="720"/>
        <w:jc w:val="center"/>
        <w:rPr>
          <w:rFonts w:ascii="Tinos" w:eastAsia="Tinos" w:hAnsi="Tinos" w:cs="Tinos"/>
          <w:color w:val="000000"/>
          <w:sz w:val="24"/>
          <w:szCs w:val="24"/>
          <w:lang w:eastAsia="ru-RU" w:bidi="ru-RU"/>
        </w:rPr>
      </w:pPr>
    </w:p>
    <w:tbl>
      <w:tblPr>
        <w:tblW w:w="0" w:type="auto"/>
        <w:tblInd w:w="-146" w:type="dxa"/>
        <w:tblLayout w:type="fixed"/>
        <w:tblCellMar>
          <w:left w:w="0" w:type="dxa"/>
          <w:right w:w="0" w:type="dxa"/>
        </w:tblCellMar>
        <w:tblLook w:val="0000" w:firstRow="0" w:lastRow="0" w:firstColumn="0" w:lastColumn="0" w:noHBand="0" w:noVBand="0"/>
      </w:tblPr>
      <w:tblGrid>
        <w:gridCol w:w="846"/>
        <w:gridCol w:w="7727"/>
        <w:gridCol w:w="2191"/>
      </w:tblGrid>
      <w:tr w:rsidR="00A678EA" w:rsidRPr="00A678EA" w14:paraId="61B36EE5"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59E282" w14:textId="77777777" w:rsidR="00A678EA" w:rsidRPr="00A678EA" w:rsidRDefault="00A678EA" w:rsidP="00A678EA">
            <w:pPr>
              <w:spacing w:after="0" w:line="240" w:lineRule="auto"/>
              <w:contextualSpacing/>
              <w:jc w:val="center"/>
              <w:rPr>
                <w:rFonts w:ascii="0" w:eastAsia="0" w:hAnsi="0" w:cs="0"/>
                <w:color w:val="000000"/>
                <w:sz w:val="24"/>
                <w:szCs w:val="24"/>
                <w:lang w:eastAsia="ru-RU" w:bidi="ru-RU"/>
              </w:rPr>
            </w:pPr>
            <w:r w:rsidRPr="00A678EA">
              <w:rPr>
                <w:rFonts w:ascii="Tinos" w:eastAsia="Tinos" w:hAnsi="Tinos" w:cs="Tinos"/>
                <w:b/>
                <w:bCs/>
                <w:color w:val="000000"/>
                <w:sz w:val="24"/>
                <w:szCs w:val="24"/>
                <w:lang w:eastAsia="ru-RU" w:bidi="ru-RU"/>
              </w:rPr>
              <w:t>№ п/п</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535331" w14:textId="77777777" w:rsidR="00A678EA" w:rsidRPr="00A678EA" w:rsidRDefault="00A678EA" w:rsidP="00A678EA">
            <w:pPr>
              <w:spacing w:after="0" w:line="240" w:lineRule="auto"/>
              <w:contextualSpacing/>
              <w:jc w:val="center"/>
              <w:rPr>
                <w:rFonts w:ascii="0" w:eastAsia="0" w:hAnsi="0" w:cs="0"/>
                <w:color w:val="000000"/>
                <w:sz w:val="24"/>
                <w:szCs w:val="24"/>
                <w:lang w:eastAsia="ru-RU" w:bidi="ru-RU"/>
              </w:rPr>
            </w:pPr>
            <w:r w:rsidRPr="00A678EA">
              <w:rPr>
                <w:rFonts w:ascii="Tinos" w:eastAsia="Tinos" w:hAnsi="Tinos" w:cs="Tinos"/>
                <w:b/>
                <w:bCs/>
                <w:color w:val="000000"/>
                <w:sz w:val="24"/>
                <w:szCs w:val="24"/>
                <w:lang w:eastAsia="ru-RU" w:bidi="ru-RU"/>
              </w:rPr>
              <w:t>Перечень оснований</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14:paraId="78AB60F4" w14:textId="77777777" w:rsidR="00A678EA" w:rsidRPr="00A678EA" w:rsidRDefault="00A678EA" w:rsidP="00A678EA">
            <w:pPr>
              <w:spacing w:after="0" w:line="240" w:lineRule="auto"/>
              <w:contextualSpacing/>
              <w:jc w:val="center"/>
              <w:rPr>
                <w:rFonts w:ascii="0" w:eastAsia="0" w:hAnsi="0" w:cs="0"/>
                <w:color w:val="000000"/>
                <w:sz w:val="24"/>
                <w:szCs w:val="24"/>
                <w:lang w:eastAsia="ru-RU" w:bidi="ru-RU"/>
              </w:rPr>
            </w:pPr>
            <w:r w:rsidRPr="00A678EA">
              <w:rPr>
                <w:rFonts w:ascii="Tinos" w:eastAsia="Tinos" w:hAnsi="Tinos" w:cs="Tinos"/>
                <w:b/>
                <w:bCs/>
                <w:color w:val="000000"/>
                <w:sz w:val="24"/>
                <w:szCs w:val="24"/>
                <w:lang w:eastAsia="ru-RU" w:bidi="ru-RU"/>
              </w:rPr>
              <w:t>Идентификатор категорий (признаков) заявителей</w:t>
            </w:r>
          </w:p>
        </w:tc>
      </w:tr>
      <w:tr w:rsidR="00A678EA" w:rsidRPr="00A678EA" w14:paraId="3C0BBD2E" w14:textId="77777777" w:rsidTr="00E01758">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B22394"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A678EA" w:rsidRPr="00A678EA" w14:paraId="0A8B4C3C"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657470"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1.</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30C7A7"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Основания для отказа в приеме запроса о предоставлении муниципальной услуги отсутствуют</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E6818C6"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7BD35272" w14:textId="77777777" w:rsidTr="00E01758">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CF84748"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A678EA" w:rsidRPr="00A678EA" w14:paraId="21E3480F"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50ECF94"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7.</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3E5DD2"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Основания для отказа в приеме запроса о предоставлении муниципальной услуги отсутствуют</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7A22145"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482E3BDF" w14:textId="77777777" w:rsidTr="00E01758">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5021D2"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Исчерпывающий перечень оснований для приостановления предоставления муниципальной услуги</w:t>
            </w:r>
          </w:p>
        </w:tc>
      </w:tr>
      <w:tr w:rsidR="00A678EA" w:rsidRPr="00A678EA" w14:paraId="1520F9CF"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0BBB7E6"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1.</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8ABCE3"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Основания для приостановления в предоставлении муниципальной услуги отсутствуют</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7D0B22"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30F3AAC6" w14:textId="77777777" w:rsidTr="00E01758">
        <w:tc>
          <w:tcPr>
            <w:tcW w:w="107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1C479A"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Исчерпывающий перечень оснований для отказа в предоставлении услуги</w:t>
            </w:r>
          </w:p>
        </w:tc>
      </w:tr>
      <w:tr w:rsidR="00A678EA" w:rsidRPr="00A678EA" w14:paraId="24C9B7DF"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EB40E1"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lastRenderedPageBreak/>
              <w:t>1.</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24AE22"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Заявление о предоставлении услуги подано в уполномоченный орган или организацию, в полномочия которых не входит предоставление услуги</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39499D"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2AE18E03"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9FA373"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2.</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4E70E2"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155" w:anchor="/document/12172032/entry/52">
              <w:r w:rsidRPr="00A678EA">
                <w:rPr>
                  <w:rFonts w:ascii="Tinos" w:eastAsia="Tinos" w:hAnsi="Tinos" w:cs="Tinos"/>
                  <w:color w:val="000000"/>
                  <w:sz w:val="24"/>
                  <w:szCs w:val="24"/>
                  <w:lang w:eastAsia="ru-RU" w:bidi="ru-RU"/>
                </w:rPr>
                <w:t>частью 2 статьи 5</w:t>
              </w:r>
            </w:hyperlink>
            <w:r w:rsidRPr="00A678EA">
              <w:rPr>
                <w:rFonts w:ascii="Tinos" w:eastAsia="Tinos" w:hAnsi="Tinos" w:cs="Tinos"/>
                <w:color w:val="000000"/>
                <w:sz w:val="24"/>
                <w:szCs w:val="24"/>
                <w:lang w:eastAsia="ru-RU" w:bidi="ru-RU"/>
              </w:rPr>
              <w:t xml:space="preserve">, </w:t>
            </w:r>
            <w:hyperlink r:id="rId156" w:anchor="/document/12172032/entry/7">
              <w:r w:rsidRPr="00A678EA">
                <w:rPr>
                  <w:rFonts w:ascii="Tinos" w:eastAsia="Tinos" w:hAnsi="Tinos" w:cs="Tinos"/>
                  <w:color w:val="000000"/>
                  <w:sz w:val="24"/>
                  <w:szCs w:val="24"/>
                  <w:lang w:eastAsia="ru-RU" w:bidi="ru-RU"/>
                </w:rPr>
                <w:t>статьями 7</w:t>
              </w:r>
            </w:hyperlink>
            <w:r w:rsidRPr="00A678EA">
              <w:rPr>
                <w:rFonts w:ascii="Tinos" w:eastAsia="Tinos" w:hAnsi="Tinos" w:cs="Tinos"/>
                <w:color w:val="000000"/>
                <w:sz w:val="24"/>
                <w:szCs w:val="24"/>
                <w:lang w:eastAsia="ru-RU" w:bidi="ru-RU"/>
              </w:rPr>
              <w:t xml:space="preserve">, </w:t>
            </w:r>
            <w:hyperlink r:id="rId157" w:anchor="/document/12172032/entry/8">
              <w:r w:rsidRPr="00A678EA">
                <w:rPr>
                  <w:rFonts w:ascii="Tinos" w:eastAsia="Tinos" w:hAnsi="Tinos" w:cs="Tinos"/>
                  <w:color w:val="000000"/>
                  <w:sz w:val="24"/>
                  <w:szCs w:val="24"/>
                  <w:lang w:eastAsia="ru-RU" w:bidi="ru-RU"/>
                </w:rPr>
                <w:t>8</w:t>
              </w:r>
            </w:hyperlink>
            <w:r w:rsidRPr="00A678EA">
              <w:rPr>
                <w:rFonts w:ascii="Tinos" w:eastAsia="Tinos" w:hAnsi="Tinos" w:cs="Tinos"/>
                <w:color w:val="000000"/>
                <w:sz w:val="24"/>
                <w:szCs w:val="24"/>
                <w:lang w:eastAsia="ru-RU" w:bidi="ru-RU"/>
              </w:rPr>
              <w:t xml:space="preserve"> и </w:t>
            </w:r>
            <w:hyperlink r:id="rId158" w:anchor="/document/12172032/entry/10">
              <w:r w:rsidRPr="00A678EA">
                <w:rPr>
                  <w:rFonts w:ascii="Tinos" w:eastAsia="Tinos" w:hAnsi="Tinos" w:cs="Tinos"/>
                  <w:color w:val="000000"/>
                  <w:sz w:val="24"/>
                  <w:szCs w:val="24"/>
                  <w:lang w:eastAsia="ru-RU" w:bidi="ru-RU"/>
                </w:rPr>
                <w:t>10</w:t>
              </w:r>
            </w:hyperlink>
            <w:r w:rsidRPr="00A678EA">
              <w:rPr>
                <w:rFonts w:ascii="Tinos" w:eastAsia="Tinos" w:hAnsi="Tinos" w:cs="Tinos"/>
                <w:color w:val="000000"/>
                <w:sz w:val="24"/>
                <w:szCs w:val="24"/>
                <w:lang w:eastAsia="ru-RU" w:bidi="ru-RU"/>
              </w:rPr>
              <w:t xml:space="preserve"> Федерального закона от 30 декабря 2009 года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84D5C7A"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070A2E70" w14:textId="77777777" w:rsidTr="00E01758">
        <w:trPr>
          <w:trHeight w:val="1372"/>
        </w:trPr>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2A11CCD4"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3.</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07EB9C4A" w14:textId="77777777" w:rsidR="00A678EA" w:rsidRPr="00A678EA" w:rsidRDefault="00A678EA" w:rsidP="00A678EA">
            <w:pPr>
              <w:spacing w:after="0" w:line="276" w:lineRule="exact"/>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74D769FE"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3E74D55D"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A4273A"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4.</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8199D0" w14:textId="77777777" w:rsidR="00A678EA" w:rsidRPr="00A678EA" w:rsidRDefault="00A678EA" w:rsidP="00A678EA">
            <w:pPr>
              <w:spacing w:after="0" w:line="276" w:lineRule="exact"/>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hyperlink r:id="rId159">
              <w:r w:rsidRPr="00A678EA">
                <w:rPr>
                  <w:rFonts w:ascii="Tinos" w:eastAsia="Tinos" w:hAnsi="Tinos" w:cs="Tinos"/>
                  <w:color w:val="0000FF"/>
                  <w:sz w:val="24"/>
                  <w:szCs w:val="24"/>
                  <w:lang w:eastAsia="ru-RU" w:bidi="ru-RU"/>
                </w:rPr>
                <w:t>подпунктом "б" пункта 56</w:t>
              </w:r>
            </w:hyperlink>
            <w:r w:rsidRPr="00A678EA">
              <w:rPr>
                <w:rFonts w:ascii="Tinos" w:eastAsia="Tinos" w:hAnsi="Tinos" w:cs="Tinos"/>
                <w:color w:val="000000"/>
                <w:sz w:val="24"/>
                <w:szCs w:val="24"/>
                <w:lang w:eastAsia="ru-RU" w:bidi="ru-RU"/>
              </w:rPr>
              <w:t xml:space="preserve"> настоящего Положения, или нотариально заверенная копия такого документа не были представлены заявителем. </w:t>
            </w:r>
          </w:p>
          <w:p w14:paraId="76F68DCF" w14:textId="77777777" w:rsidR="00A678EA" w:rsidRPr="00A678EA" w:rsidRDefault="00A678EA" w:rsidP="00A678EA">
            <w:pPr>
              <w:spacing w:after="0" w:line="276" w:lineRule="exact"/>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Отказ в признании садового дома жилым домом или жилого дома садовым домом по указанному основанию допускается в случае, если уполномоченный орган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r:id="rId160">
              <w:r w:rsidRPr="00A678EA">
                <w:rPr>
                  <w:rFonts w:ascii="Tinos" w:eastAsia="Tinos" w:hAnsi="Tinos" w:cs="Tinos"/>
                  <w:color w:val="0000FF"/>
                  <w:sz w:val="24"/>
                  <w:szCs w:val="24"/>
                  <w:lang w:eastAsia="ru-RU" w:bidi="ru-RU"/>
                </w:rPr>
                <w:t>подпунктом "б" пункта 56</w:t>
              </w:r>
            </w:hyperlink>
            <w:r w:rsidRPr="00A678EA">
              <w:rPr>
                <w:rFonts w:ascii="Tinos" w:eastAsia="Tinos" w:hAnsi="Tinos" w:cs="Tinos"/>
                <w:color w:val="000000"/>
                <w:sz w:val="24"/>
                <w:szCs w:val="24"/>
                <w:lang w:eastAsia="ru-RU" w:bidi="ru-RU"/>
              </w:rPr>
              <w:t xml:space="preserve"> настоящего Положения,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AB48D0"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p w14:paraId="25155544" w14:textId="77777777" w:rsidR="00A678EA" w:rsidRPr="00A678EA" w:rsidRDefault="00A678EA" w:rsidP="00A678EA">
            <w:pPr>
              <w:spacing w:after="0" w:line="240" w:lineRule="auto"/>
              <w:contextualSpacing/>
              <w:jc w:val="both"/>
              <w:rPr>
                <w:rFonts w:ascii="Tinos" w:eastAsia="Tinos" w:hAnsi="Tinos" w:cs="Tinos"/>
                <w:color w:val="000000"/>
                <w:sz w:val="24"/>
                <w:szCs w:val="24"/>
                <w:lang w:eastAsia="ru-RU" w:bidi="ru-RU"/>
              </w:rPr>
            </w:pPr>
          </w:p>
        </w:tc>
      </w:tr>
      <w:tr w:rsidR="00A678EA" w:rsidRPr="00A678EA" w14:paraId="3D7482F5"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2A2B73"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5.</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D1AC60"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Непредставление заявителем нотариально удостоверенного согласия третьих лиц в случае, если садовый дом обременен правами указанных лиц</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CEB14C"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69397AAF" w14:textId="77777777" w:rsidTr="00E01758">
        <w:trPr>
          <w:trHeight w:val="1275"/>
        </w:trPr>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D0BC62"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6.</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D7CB1A" w14:textId="77777777" w:rsidR="00A678EA" w:rsidRPr="00A678EA" w:rsidRDefault="00A678EA" w:rsidP="00A678EA">
            <w:pPr>
              <w:spacing w:after="0" w:line="285" w:lineRule="atLeast"/>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977392"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73D81AF6" w14:textId="77777777" w:rsidTr="00E01758">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2472D3"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7.</w:t>
            </w:r>
          </w:p>
        </w:tc>
        <w:tc>
          <w:tcPr>
            <w:tcW w:w="77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55EE07" w14:textId="77777777" w:rsidR="00A678EA" w:rsidRPr="00A678EA" w:rsidRDefault="00A678EA" w:rsidP="00A678EA">
            <w:pPr>
              <w:spacing w:after="0" w:line="276" w:lineRule="exact"/>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tc>
        <w:tc>
          <w:tcPr>
            <w:tcW w:w="21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997988" w14:textId="77777777" w:rsidR="00A678EA" w:rsidRPr="00A678EA" w:rsidRDefault="00A678EA" w:rsidP="00A678EA">
            <w:pPr>
              <w:spacing w:after="0" w:line="240" w:lineRule="auto"/>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все</w:t>
            </w:r>
          </w:p>
        </w:tc>
      </w:tr>
      <w:tr w:rsidR="00A678EA" w:rsidRPr="00A678EA" w14:paraId="40BAF21E" w14:textId="77777777" w:rsidTr="00E01758">
        <w:tc>
          <w:tcPr>
            <w:tcW w:w="846"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448F574A" w14:textId="77777777" w:rsidR="00A678EA" w:rsidRPr="00A678EA" w:rsidRDefault="00A678EA" w:rsidP="00A678EA">
            <w:pPr>
              <w:spacing w:after="0" w:line="240" w:lineRule="auto"/>
              <w:contextualSpacing/>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8.</w:t>
            </w:r>
          </w:p>
        </w:tc>
        <w:tc>
          <w:tcPr>
            <w:tcW w:w="7727"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4A14788A" w14:textId="77777777" w:rsidR="00A678EA" w:rsidRPr="00A678EA" w:rsidRDefault="00A678EA" w:rsidP="00A678EA">
            <w:pPr>
              <w:spacing w:after="0" w:line="276" w:lineRule="exact"/>
              <w:contextualSpacing/>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Размещение садового дома на земельном участке, расположенном в границах зоны затопления, подтопления (при рассмотрении заявления о признании садового дома жилым домом).</w:t>
            </w:r>
          </w:p>
        </w:tc>
        <w:tc>
          <w:tcPr>
            <w:tcW w:w="2191" w:type="dxa"/>
            <w:tcBorders>
              <w:left w:val="single" w:sz="4" w:space="0" w:color="000000"/>
              <w:bottom w:val="single" w:sz="4" w:space="0" w:color="000000"/>
              <w:right w:val="single" w:sz="4" w:space="0" w:color="000000"/>
            </w:tcBorders>
            <w:tcMar>
              <w:top w:w="102" w:type="dxa"/>
              <w:left w:w="62" w:type="dxa"/>
              <w:bottom w:w="102" w:type="dxa"/>
              <w:right w:w="62" w:type="dxa"/>
            </w:tcMar>
          </w:tcPr>
          <w:p w14:paraId="0E612AFD" w14:textId="77777777" w:rsidR="00A678EA" w:rsidRPr="00A678EA" w:rsidRDefault="00A678EA" w:rsidP="00A678EA">
            <w:pPr>
              <w:spacing w:after="0" w:line="240" w:lineRule="auto"/>
              <w:contextualSpacing/>
              <w:jc w:val="both"/>
              <w:rPr>
                <w:rFonts w:ascii="Tinos" w:eastAsia="Tinos" w:hAnsi="Tinos" w:cs="Tinos"/>
                <w:color w:val="000000"/>
                <w:sz w:val="24"/>
                <w:szCs w:val="24"/>
                <w:lang w:eastAsia="ru-RU" w:bidi="ru-RU"/>
              </w:rPr>
            </w:pPr>
          </w:p>
        </w:tc>
      </w:tr>
    </w:tbl>
    <w:p w14:paraId="5EE74A4E" w14:textId="77777777" w:rsidR="00A678EA" w:rsidRPr="00A678EA" w:rsidRDefault="00A678EA" w:rsidP="00A678EA">
      <w:pPr>
        <w:spacing w:after="0" w:line="240" w:lineRule="auto"/>
        <w:jc w:val="center"/>
        <w:rPr>
          <w:rFonts w:ascii="Tinos" w:eastAsia="Tinos" w:hAnsi="Tinos" w:cs="Tinos"/>
          <w:color w:val="000000"/>
          <w:sz w:val="24"/>
          <w:szCs w:val="24"/>
          <w:lang w:eastAsia="ru-RU" w:bidi="ru-RU"/>
        </w:rPr>
      </w:pPr>
    </w:p>
    <w:p w14:paraId="6A1A7145"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1378433A"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07B7D5C6"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3290CE45"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7845EF86"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2E02EC4E"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4130334B"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712C9E9B"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57CDA2C2"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06E9CF76"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52C89352"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73C88621"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6ECE9BEB"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074070FF" w14:textId="77777777" w:rsidR="00A678EA" w:rsidRPr="00A678EA" w:rsidRDefault="00A678EA" w:rsidP="00A678EA">
      <w:pPr>
        <w:spacing w:after="0" w:line="240" w:lineRule="auto"/>
        <w:jc w:val="center"/>
        <w:rPr>
          <w:rFonts w:ascii="Tinos" w:eastAsia="Tinos" w:hAnsi="Tinos" w:cs="Tinos"/>
          <w:b/>
          <w:bCs/>
          <w:color w:val="000000"/>
          <w:sz w:val="28"/>
          <w:szCs w:val="28"/>
          <w:lang w:eastAsia="ru-RU" w:bidi="ru-RU"/>
        </w:rPr>
      </w:pPr>
    </w:p>
    <w:p w14:paraId="4E3BAC65"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Формы документов, необходимых</w:t>
      </w:r>
    </w:p>
    <w:p w14:paraId="62517CA6"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для предоставления муниципальной услуги</w:t>
      </w:r>
    </w:p>
    <w:p w14:paraId="6B27E3F6"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Приложение № 5</w:t>
      </w:r>
    </w:p>
    <w:p w14:paraId="746157A4"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к Административному регламенту</w:t>
      </w:r>
    </w:p>
    <w:p w14:paraId="556C1168"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предоставления муниципальной услуги</w:t>
      </w:r>
    </w:p>
    <w:p w14:paraId="2DE4B31A" w14:textId="77777777" w:rsidR="00A678EA" w:rsidRPr="00A678EA" w:rsidRDefault="00A678EA" w:rsidP="00A678EA">
      <w:pPr>
        <w:spacing w:after="0" w:line="240" w:lineRule="auto"/>
        <w:jc w:val="center"/>
        <w:rPr>
          <w:rFonts w:ascii="Tinos" w:eastAsia="Tinos" w:hAnsi="Tinos" w:cs="Tinos"/>
          <w:color w:val="000000"/>
          <w:sz w:val="24"/>
          <w:szCs w:val="24"/>
          <w:lang w:eastAsia="ru-RU" w:bidi="ru-RU"/>
        </w:rPr>
      </w:pPr>
    </w:p>
    <w:p w14:paraId="39B7AAA3" w14:textId="77777777" w:rsidR="00A678EA" w:rsidRPr="00A678EA" w:rsidRDefault="00A678EA" w:rsidP="00A678EA">
      <w:pPr>
        <w:tabs>
          <w:tab w:val="left" w:pos="1766"/>
        </w:tabs>
        <w:spacing w:after="0" w:line="240" w:lineRule="auto"/>
        <w:jc w:val="center"/>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Форма согласия на обработку персональных данных</w:t>
      </w:r>
    </w:p>
    <w:p w14:paraId="5619FFE9" w14:textId="77777777" w:rsidR="00A678EA" w:rsidRPr="00A678EA" w:rsidRDefault="00A678EA" w:rsidP="00A678EA">
      <w:pPr>
        <w:tabs>
          <w:tab w:val="left" w:pos="1766"/>
        </w:tabs>
        <w:spacing w:after="0" w:line="240" w:lineRule="auto"/>
        <w:jc w:val="center"/>
        <w:rPr>
          <w:rFonts w:ascii="Tinos" w:eastAsia="Tinos" w:hAnsi="Tinos" w:cs="Tinos"/>
          <w:color w:val="000000"/>
          <w:sz w:val="24"/>
          <w:szCs w:val="24"/>
          <w:lang w:eastAsia="ru-RU" w:bidi="ru-RU"/>
        </w:rPr>
      </w:pPr>
    </w:p>
    <w:p w14:paraId="3E7B7F89" w14:textId="77777777" w:rsidR="00A678EA" w:rsidRPr="00A678EA" w:rsidRDefault="00A678EA" w:rsidP="00A678EA">
      <w:pPr>
        <w:tabs>
          <w:tab w:val="left" w:pos="2918"/>
        </w:tabs>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b/>
          <w:bCs/>
          <w:color w:val="000000"/>
          <w:sz w:val="28"/>
          <w:szCs w:val="28"/>
          <w:lang w:eastAsia="ru-RU" w:bidi="ru-RU"/>
        </w:rPr>
        <w:t>Согласие на обработку персональных данных</w:t>
      </w:r>
      <w:r w:rsidRPr="00A678EA">
        <w:rPr>
          <w:rFonts w:ascii="Tinos" w:eastAsia="Tinos" w:hAnsi="Tinos" w:cs="Tinos"/>
          <w:color w:val="000000"/>
          <w:sz w:val="20"/>
          <w:szCs w:val="20"/>
          <w:lang w:eastAsia="ru-RU" w:bidi="ru-RU"/>
        </w:rPr>
        <w:t xml:space="preserve"> </w:t>
      </w:r>
    </w:p>
    <w:p w14:paraId="22D88835" w14:textId="77777777" w:rsidR="00A678EA" w:rsidRPr="00A678EA" w:rsidRDefault="00A678EA" w:rsidP="00A678EA">
      <w:pPr>
        <w:tabs>
          <w:tab w:val="left" w:pos="2918"/>
        </w:tabs>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8"/>
          <w:szCs w:val="28"/>
          <w:lang w:eastAsia="ru-RU" w:bidi="ru-RU"/>
        </w:rPr>
        <w:t>   Я, ________________________________________________________(фамилия, имя, отчество - при наличии) основной документ, удостоверяющий личность: __________________________________________________________________</w:t>
      </w:r>
    </w:p>
    <w:p w14:paraId="67EE2022"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lastRenderedPageBreak/>
        <w:t xml:space="preserve">(вид документа, серия, номер, дата выдачи документа, наименование выдавшего органа) </w:t>
      </w:r>
    </w:p>
    <w:p w14:paraId="3553B21C"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зарегистрированный(</w:t>
      </w:r>
      <w:proofErr w:type="spellStart"/>
      <w:r w:rsidRPr="00A678EA">
        <w:rPr>
          <w:rFonts w:ascii="Tinos" w:eastAsia="Tinos" w:hAnsi="Tinos" w:cs="Tinos"/>
          <w:color w:val="000000"/>
          <w:sz w:val="28"/>
          <w:szCs w:val="28"/>
          <w:lang w:eastAsia="ru-RU" w:bidi="ru-RU"/>
        </w:rPr>
        <w:t>ая</w:t>
      </w:r>
      <w:proofErr w:type="spellEnd"/>
      <w:r w:rsidRPr="00A678EA">
        <w:rPr>
          <w:rFonts w:ascii="Tinos" w:eastAsia="Tinos" w:hAnsi="Tinos" w:cs="Tinos"/>
          <w:color w:val="000000"/>
          <w:sz w:val="28"/>
          <w:szCs w:val="28"/>
          <w:lang w:eastAsia="ru-RU" w:bidi="ru-RU"/>
        </w:rPr>
        <w:t>) по адресу: ___________________________________</w:t>
      </w:r>
    </w:p>
    <w:p w14:paraId="66E4BC61"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14:paraId="701BB7C4"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14:paraId="7265D4EF"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
    <w:p w14:paraId="47A6C30B"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 xml:space="preserve">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14:paraId="63955E53"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 xml:space="preserve">Данное согласие действует до достижения целей обработки персональных данных или в течение срока хранения информации. </w:t>
      </w:r>
    </w:p>
    <w:p w14:paraId="7450947B"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 xml:space="preserve">Данное согласие может быть отозвано в любой момент по моему письменному заявлению. </w:t>
      </w:r>
    </w:p>
    <w:p w14:paraId="525D15F6"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Я подтверждаю, что, давая такое согласие, я действую по собственной воле и в своих интересах</w:t>
      </w:r>
    </w:p>
    <w:p w14:paraId="58207221"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 xml:space="preserve"> </w:t>
      </w:r>
    </w:p>
    <w:p w14:paraId="6FC74E2D"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bidi="ru-RU"/>
        </w:rPr>
      </w:pPr>
      <w:r w:rsidRPr="00A678EA">
        <w:rPr>
          <w:rFonts w:ascii="Tinos" w:eastAsia="Tinos" w:hAnsi="Tinos" w:cs="Tinos"/>
          <w:color w:val="000000"/>
          <w:sz w:val="28"/>
          <w:szCs w:val="28"/>
          <w:lang w:eastAsia="ru-RU" w:bidi="ru-RU"/>
        </w:rPr>
        <w:t>______________________________________                    __________________</w:t>
      </w:r>
    </w:p>
    <w:p w14:paraId="4C0F0DA8"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bidi="ru-RU"/>
        </w:rPr>
      </w:pPr>
      <w:r w:rsidRPr="00A678EA">
        <w:rPr>
          <w:rFonts w:ascii="Tinos" w:eastAsia="Tinos" w:hAnsi="Tinos" w:cs="Tinos"/>
          <w:color w:val="000000"/>
          <w:sz w:val="20"/>
          <w:szCs w:val="20"/>
          <w:lang w:eastAsia="ru-RU" w:bidi="ru-RU"/>
        </w:rPr>
        <w:t xml:space="preserve">          (фамилия, имя, </w:t>
      </w:r>
      <w:proofErr w:type="gramStart"/>
      <w:r w:rsidRPr="00A678EA">
        <w:rPr>
          <w:rFonts w:ascii="Tinos" w:eastAsia="Tinos" w:hAnsi="Tinos" w:cs="Tinos"/>
          <w:color w:val="000000"/>
          <w:sz w:val="20"/>
          <w:szCs w:val="20"/>
          <w:lang w:eastAsia="ru-RU" w:bidi="ru-RU"/>
        </w:rPr>
        <w:t>отчество)   </w:t>
      </w:r>
      <w:proofErr w:type="gramEnd"/>
      <w:r w:rsidRPr="00A678EA">
        <w:rPr>
          <w:rFonts w:ascii="Tinos" w:eastAsia="Tinos" w:hAnsi="Tinos" w:cs="Tinos"/>
          <w:color w:val="000000"/>
          <w:sz w:val="20"/>
          <w:szCs w:val="20"/>
          <w:lang w:eastAsia="ru-RU" w:bidi="ru-RU"/>
        </w:rPr>
        <w:t xml:space="preserve">                                                                                     (подпись)</w:t>
      </w:r>
    </w:p>
    <w:p w14:paraId="788BC2DD"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bidi="ru-RU"/>
        </w:rPr>
      </w:pPr>
      <w:r w:rsidRPr="00A678EA">
        <w:rPr>
          <w:rFonts w:ascii="Tinos" w:eastAsia="Tinos" w:hAnsi="Tinos" w:cs="Tinos"/>
          <w:color w:val="000000"/>
          <w:sz w:val="20"/>
          <w:szCs w:val="20"/>
          <w:lang w:eastAsia="ru-RU" w:bidi="ru-RU"/>
        </w:rPr>
        <w:t xml:space="preserve"> </w:t>
      </w:r>
    </w:p>
    <w:p w14:paraId="24BF9A83" w14:textId="77777777" w:rsidR="00A678EA" w:rsidRPr="00A678EA" w:rsidRDefault="00A678EA" w:rsidP="00A678E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0" w:eastAsia="0" w:hAnsi="0" w:cs="0"/>
          <w:color w:val="000000"/>
          <w:sz w:val="20"/>
          <w:szCs w:val="20"/>
          <w:lang w:eastAsia="ru-RU" w:bidi="ru-RU"/>
        </w:rPr>
      </w:pPr>
      <w:r w:rsidRPr="00A678EA">
        <w:rPr>
          <w:rFonts w:ascii="Tinos" w:eastAsia="Tinos" w:hAnsi="Tinos" w:cs="Tinos"/>
          <w:color w:val="000000"/>
          <w:sz w:val="20"/>
          <w:szCs w:val="20"/>
          <w:lang w:eastAsia="ru-RU" w:bidi="ru-RU"/>
        </w:rPr>
        <w:t>"___" ___________ 20__ г.</w:t>
      </w:r>
    </w:p>
    <w:p w14:paraId="659761BD" w14:textId="77777777" w:rsidR="00A678EA" w:rsidRPr="00A678EA" w:rsidRDefault="00A678EA" w:rsidP="00A678EA">
      <w:pPr>
        <w:spacing w:after="0" w:line="240" w:lineRule="auto"/>
        <w:ind w:firstLine="720"/>
        <w:jc w:val="both"/>
        <w:rPr>
          <w:rFonts w:ascii="Tinos" w:eastAsia="Tinos" w:hAnsi="Tinos" w:cs="Tinos"/>
          <w:color w:val="000000"/>
          <w:sz w:val="28"/>
          <w:szCs w:val="28"/>
          <w:lang w:eastAsia="ru-RU" w:bidi="ru-RU"/>
        </w:rPr>
      </w:pPr>
    </w:p>
    <w:p w14:paraId="7B8D7ACE"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Приложение № 6</w:t>
      </w:r>
    </w:p>
    <w:p w14:paraId="7DAD274B"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к Административному регламенту</w:t>
      </w:r>
    </w:p>
    <w:p w14:paraId="76C96F30"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предоставления муниципальной услуги</w:t>
      </w:r>
    </w:p>
    <w:p w14:paraId="28BB89E3" w14:textId="77777777" w:rsidR="00A678EA" w:rsidRPr="00A678EA" w:rsidRDefault="00A678EA" w:rsidP="00A678EA">
      <w:pPr>
        <w:spacing w:after="0" w:line="240" w:lineRule="auto"/>
        <w:ind w:firstLine="720"/>
        <w:jc w:val="both"/>
        <w:rPr>
          <w:rFonts w:ascii="Tinos" w:eastAsia="Tinos" w:hAnsi="Tinos" w:cs="Tinos"/>
          <w:color w:val="000000"/>
          <w:sz w:val="24"/>
          <w:szCs w:val="24"/>
          <w:lang w:eastAsia="ru-RU" w:bidi="ru-RU"/>
        </w:rPr>
      </w:pPr>
    </w:p>
    <w:p w14:paraId="3DA59046"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nos" w:eastAsia="Tinos" w:hAnsi="Tinos" w:cs="Tinos"/>
          <w:color w:val="000000"/>
          <w:sz w:val="24"/>
          <w:szCs w:val="24"/>
          <w:lang w:eastAsia="ru-RU" w:bidi="ru-RU"/>
        </w:rPr>
      </w:pPr>
    </w:p>
    <w:p w14:paraId="139C99DC"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proofErr w:type="spellStart"/>
      <w:r w:rsidRPr="00A678EA">
        <w:rPr>
          <w:rFonts w:ascii="Tinos" w:eastAsia="Tinos" w:hAnsi="Tinos" w:cs="Tinos"/>
          <w:color w:val="22272F"/>
          <w:sz w:val="24"/>
          <w:szCs w:val="24"/>
          <w:lang w:eastAsia="ru-RU" w:bidi="ru-RU"/>
        </w:rPr>
        <w:t>Кому_____________________от</w:t>
      </w:r>
      <w:proofErr w:type="spellEnd"/>
      <w:r w:rsidRPr="00A678EA">
        <w:rPr>
          <w:rFonts w:ascii="Tinos" w:eastAsia="Tinos" w:hAnsi="Tinos" w:cs="Tinos"/>
          <w:color w:val="22272F"/>
          <w:sz w:val="24"/>
          <w:szCs w:val="24"/>
          <w:lang w:eastAsia="ru-RU" w:bidi="ru-RU"/>
        </w:rPr>
        <w:t xml:space="preserve">________________ </w:t>
      </w:r>
    </w:p>
    <w:p w14:paraId="79C74AE2"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(фамилия, имя, отчество (при наличии)</w:t>
      </w:r>
    </w:p>
    <w:p w14:paraId="6D90C89E"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заявителя, ОГРНИП (для физического лица,</w:t>
      </w:r>
    </w:p>
    <w:p w14:paraId="666D53CD"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зарегистрированного в качестве индивидуального</w:t>
      </w:r>
    </w:p>
    <w:p w14:paraId="0B34C9CD"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предпринимателя) - для физического лица, полное</w:t>
      </w:r>
    </w:p>
    <w:p w14:paraId="032E6749"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наименование застройщика, ИНН*, ОГРН -</w:t>
      </w:r>
    </w:p>
    <w:p w14:paraId="263D1CA2"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для юридического лица</w:t>
      </w:r>
    </w:p>
    <w:p w14:paraId="118046C7"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______________________________________</w:t>
      </w:r>
    </w:p>
    <w:p w14:paraId="0127F532"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lastRenderedPageBreak/>
        <w:t>                                                          почтовый индекс и адрес, телефон, адрес</w:t>
      </w:r>
    </w:p>
    <w:p w14:paraId="74F63BC7" w14:textId="77777777" w:rsidR="00A678EA" w:rsidRPr="00A678EA" w:rsidRDefault="00A678EA" w:rsidP="00A678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0" w:eastAsia="0" w:hAnsi="0" w:cs="0"/>
          <w:color w:val="000000"/>
          <w:sz w:val="24"/>
          <w:szCs w:val="24"/>
          <w:lang w:eastAsia="ru-RU" w:bidi="ru-RU"/>
        </w:rPr>
      </w:pPr>
      <w:r w:rsidRPr="00A678EA">
        <w:rPr>
          <w:rFonts w:ascii="Tinos" w:eastAsia="Tinos" w:hAnsi="Tinos" w:cs="Tinos"/>
          <w:color w:val="22272F"/>
          <w:sz w:val="24"/>
          <w:szCs w:val="24"/>
          <w:lang w:eastAsia="ru-RU" w:bidi="ru-RU"/>
        </w:rPr>
        <w:t>                                                                    электронной почты заявителя)</w:t>
      </w:r>
    </w:p>
    <w:p w14:paraId="25603F7A" w14:textId="77777777" w:rsidR="00A678EA" w:rsidRPr="00A678EA" w:rsidRDefault="00A678EA" w:rsidP="00A678EA">
      <w:pPr>
        <w:spacing w:after="0" w:line="240" w:lineRule="auto"/>
        <w:ind w:firstLine="720"/>
        <w:jc w:val="both"/>
        <w:rPr>
          <w:rFonts w:ascii="Tinos" w:eastAsia="Tinos" w:hAnsi="Tinos" w:cs="Tinos"/>
          <w:color w:val="000000"/>
          <w:sz w:val="24"/>
          <w:szCs w:val="24"/>
          <w:lang w:eastAsia="ru-RU" w:bidi="ru-RU"/>
        </w:rPr>
      </w:pPr>
    </w:p>
    <w:p w14:paraId="786FE5D6" w14:textId="77777777" w:rsidR="00A678EA" w:rsidRPr="00A678EA" w:rsidRDefault="00A678EA" w:rsidP="00A678EA">
      <w:pPr>
        <w:spacing w:after="0" w:line="240" w:lineRule="auto"/>
        <w:jc w:val="both"/>
        <w:rPr>
          <w:rFonts w:ascii="Tinos" w:eastAsia="Tinos" w:hAnsi="Tinos" w:cs="Tinos"/>
          <w:color w:val="000000"/>
          <w:sz w:val="24"/>
          <w:szCs w:val="24"/>
          <w:lang w:eastAsia="ru-RU" w:bidi="ru-RU"/>
        </w:rPr>
      </w:pPr>
    </w:p>
    <w:p w14:paraId="77D13D9F" w14:textId="77777777" w:rsidR="00A678EA" w:rsidRPr="00A678EA" w:rsidRDefault="00A678EA" w:rsidP="00A678EA">
      <w:pPr>
        <w:spacing w:before="108" w:after="108" w:line="240" w:lineRule="auto"/>
        <w:jc w:val="center"/>
        <w:outlineLvl w:val="0"/>
        <w:rPr>
          <w:rFonts w:ascii="0" w:eastAsia="0" w:hAnsi="0" w:cs="0"/>
          <w:b/>
          <w:bCs/>
          <w:color w:val="26282F"/>
          <w:sz w:val="24"/>
          <w:szCs w:val="24"/>
          <w:lang w:eastAsia="ru-RU" w:bidi="ru-RU"/>
        </w:rPr>
      </w:pPr>
      <w:r w:rsidRPr="00A678EA">
        <w:rPr>
          <w:rFonts w:ascii="Tinos" w:eastAsia="Tinos" w:hAnsi="Tinos" w:cs="Tinos"/>
          <w:b/>
          <w:bCs/>
          <w:color w:val="26282F"/>
          <w:sz w:val="24"/>
          <w:szCs w:val="24"/>
          <w:lang w:eastAsia="ru-RU" w:bidi="ru-RU"/>
        </w:rPr>
        <w:t>Заявление</w:t>
      </w:r>
    </w:p>
    <w:p w14:paraId="3135F8C5" w14:textId="77777777" w:rsidR="00A678EA" w:rsidRPr="00A678EA" w:rsidRDefault="00A678EA" w:rsidP="00A678EA">
      <w:pPr>
        <w:spacing w:after="0" w:line="240" w:lineRule="auto"/>
        <w:ind w:firstLine="720"/>
        <w:jc w:val="both"/>
        <w:rPr>
          <w:rFonts w:ascii="Tinos" w:eastAsia="Tinos" w:hAnsi="Tinos" w:cs="Tinos"/>
          <w:color w:val="000000"/>
          <w:sz w:val="24"/>
          <w:szCs w:val="24"/>
          <w:lang w:eastAsia="ru-RU" w:bidi="ru-RU"/>
        </w:rPr>
      </w:pPr>
    </w:p>
    <w:p w14:paraId="7E9568B7"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Прошу признать:</w:t>
      </w:r>
    </w:p>
    <w:p w14:paraId="44DF3BCD"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садовый дом, расположенный по </w:t>
      </w:r>
      <w:proofErr w:type="gramStart"/>
      <w:r w:rsidRPr="00A678EA">
        <w:rPr>
          <w:rFonts w:ascii="Tinos" w:eastAsia="Tinos" w:hAnsi="Tinos" w:cs="Tinos"/>
          <w:color w:val="000000"/>
          <w:sz w:val="24"/>
          <w:szCs w:val="24"/>
          <w:lang w:eastAsia="ru-RU" w:bidi="ru-RU"/>
        </w:rPr>
        <w:t>адресу :</w:t>
      </w:r>
      <w:proofErr w:type="gramEnd"/>
      <w:r w:rsidRPr="00A678EA">
        <w:rPr>
          <w:rFonts w:ascii="Tinos" w:eastAsia="Tinos" w:hAnsi="Tinos" w:cs="Tinos"/>
          <w:color w:val="000000"/>
          <w:sz w:val="24"/>
          <w:szCs w:val="24"/>
          <w:lang w:eastAsia="ru-RU" w:bidi="ru-RU"/>
        </w:rPr>
        <w:t>_____________________________________жилым домом;</w:t>
      </w:r>
    </w:p>
    <w:p w14:paraId="4306031C"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(адрес, кадастровый номер объекта и земельного участка)</w:t>
      </w:r>
    </w:p>
    <w:p w14:paraId="58B228A1"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жилой дом, расположенный по адресу: ______________________________________садовым домом;</w:t>
      </w:r>
    </w:p>
    <w:p w14:paraId="45CD9210"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(адрес, кадастровый номер объекта и земельного участка)</w:t>
      </w:r>
    </w:p>
    <w:p w14:paraId="7A694707"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 соответствии с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 47.</w:t>
      </w:r>
    </w:p>
    <w:p w14:paraId="33D6C1DE"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Оцениваемое помещение (жилой дом, садовый дом) находится у меня в пользовании (собственности) на основании____________________________________________________________</w:t>
      </w:r>
    </w:p>
    <w:p w14:paraId="50D831E5"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Даю свое согласие на проверку указанных в заявлении сведений и на запрос документов, необходимых для рассмотрения заявления.</w:t>
      </w:r>
    </w:p>
    <w:p w14:paraId="10FF0CA4"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Предупрежден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14:paraId="23949904" w14:textId="77777777" w:rsidR="00A678EA" w:rsidRPr="00A678EA" w:rsidRDefault="00A678EA" w:rsidP="00A678EA">
      <w:pPr>
        <w:spacing w:after="0" w:line="240" w:lineRule="auto"/>
        <w:ind w:firstLine="709"/>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Место получения результата предоставления муниципальной услуги:</w:t>
      </w:r>
    </w:p>
    <w:p w14:paraId="16BEF317"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лично в органе, предоставляющем муниципальную услугу;</w:t>
      </w:r>
    </w:p>
    <w:p w14:paraId="36807B85"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 МФЦ, личном кабинете на ЕПГУ;</w:t>
      </w:r>
    </w:p>
    <w:p w14:paraId="7A0F5FB3"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посредством почтовой связи на </w:t>
      </w:r>
      <w:proofErr w:type="gramStart"/>
      <w:r w:rsidRPr="00A678EA">
        <w:rPr>
          <w:rFonts w:ascii="Tinos" w:eastAsia="Tinos" w:hAnsi="Tinos" w:cs="Tinos"/>
          <w:color w:val="000000"/>
          <w:sz w:val="24"/>
          <w:szCs w:val="24"/>
          <w:lang w:eastAsia="ru-RU" w:bidi="ru-RU"/>
        </w:rPr>
        <w:t>адрес:_</w:t>
      </w:r>
      <w:proofErr w:type="gramEnd"/>
      <w:r w:rsidRPr="00A678EA">
        <w:rPr>
          <w:rFonts w:ascii="Tinos" w:eastAsia="Tinos" w:hAnsi="Tinos" w:cs="Tinos"/>
          <w:color w:val="000000"/>
          <w:sz w:val="24"/>
          <w:szCs w:val="24"/>
          <w:lang w:eastAsia="ru-RU" w:bidi="ru-RU"/>
        </w:rPr>
        <w:t>___________________________________________________.</w:t>
      </w:r>
    </w:p>
    <w:p w14:paraId="3AD753AF"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К заявлению </w:t>
      </w:r>
      <w:proofErr w:type="gramStart"/>
      <w:r w:rsidRPr="00A678EA">
        <w:rPr>
          <w:rFonts w:ascii="Tinos" w:eastAsia="Tinos" w:hAnsi="Tinos" w:cs="Tinos"/>
          <w:color w:val="000000"/>
          <w:sz w:val="24"/>
          <w:szCs w:val="24"/>
          <w:lang w:eastAsia="ru-RU" w:bidi="ru-RU"/>
        </w:rPr>
        <w:t>прилагаются:_</w:t>
      </w:r>
      <w:proofErr w:type="gramEnd"/>
      <w:r w:rsidRPr="00A678EA">
        <w:rPr>
          <w:rFonts w:ascii="Tinos" w:eastAsia="Tinos" w:hAnsi="Tinos" w:cs="Tinos"/>
          <w:color w:val="000000"/>
          <w:sz w:val="24"/>
          <w:szCs w:val="24"/>
          <w:lang w:eastAsia="ru-RU" w:bidi="ru-RU"/>
        </w:rPr>
        <w:t>_____________________________________________________________</w:t>
      </w:r>
    </w:p>
    <w:p w14:paraId="71B22B93" w14:textId="77777777" w:rsidR="00A678EA" w:rsidRPr="00A678EA" w:rsidRDefault="00A678EA" w:rsidP="00A678EA">
      <w:pPr>
        <w:spacing w:after="0" w:line="240" w:lineRule="auto"/>
        <w:ind w:firstLine="720"/>
        <w:jc w:val="both"/>
        <w:rPr>
          <w:rFonts w:ascii="Tinos" w:eastAsia="Tinos" w:hAnsi="Tinos" w:cs="Tinos"/>
          <w:color w:val="000000"/>
          <w:sz w:val="24"/>
          <w:szCs w:val="24"/>
          <w:lang w:eastAsia="ru-RU" w:bidi="ru-RU"/>
        </w:rPr>
      </w:pPr>
    </w:p>
    <w:p w14:paraId="5B3E9FC9" w14:textId="77777777" w:rsidR="00A678EA" w:rsidRPr="00A678EA" w:rsidRDefault="00A678EA" w:rsidP="00A678EA">
      <w:pPr>
        <w:spacing w:after="0" w:line="240" w:lineRule="auto"/>
        <w:jc w:val="both"/>
        <w:rPr>
          <w:rFonts w:ascii="Tinos" w:eastAsia="Tinos" w:hAnsi="Tinos" w:cs="Tinos"/>
          <w:color w:val="000000"/>
          <w:sz w:val="24"/>
          <w:szCs w:val="24"/>
          <w:lang w:eastAsia="ru-RU" w:bidi="ru-RU"/>
        </w:rPr>
      </w:pPr>
    </w:p>
    <w:p w14:paraId="0C84C5C1"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_______________                                    _____________                                    ____________        </w:t>
      </w:r>
    </w:p>
    <w:p w14:paraId="5CA32785"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        (Ф.И.О. </w:t>
      </w:r>
      <w:proofErr w:type="gramStart"/>
      <w:r w:rsidRPr="00A678EA">
        <w:rPr>
          <w:rFonts w:ascii="Tinos" w:eastAsia="Tinos" w:hAnsi="Tinos" w:cs="Tinos"/>
          <w:color w:val="000000"/>
          <w:sz w:val="24"/>
          <w:szCs w:val="24"/>
          <w:vertAlign w:val="superscript"/>
          <w:lang w:eastAsia="ru-RU" w:bidi="ru-RU"/>
        </w:rPr>
        <w:t>заявителя)   </w:t>
      </w:r>
      <w:proofErr w:type="gramEnd"/>
      <w:r w:rsidRPr="00A678EA">
        <w:rPr>
          <w:rFonts w:ascii="Tinos" w:eastAsia="Tinos" w:hAnsi="Tinos" w:cs="Tinos"/>
          <w:color w:val="000000"/>
          <w:sz w:val="24"/>
          <w:szCs w:val="24"/>
          <w:vertAlign w:val="superscript"/>
          <w:lang w:eastAsia="ru-RU" w:bidi="ru-RU"/>
        </w:rPr>
        <w:t xml:space="preserve">                                                                       (подпись)                                                                                    (дата)</w:t>
      </w:r>
    </w:p>
    <w:p w14:paraId="7A30122C"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213621AA"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34B63E04"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4E75EF53"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1D6B351F"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34E1A44E"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4F690719"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0B421DDB"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028010E3"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Приложение № 7</w:t>
      </w:r>
    </w:p>
    <w:p w14:paraId="06147C08"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к Административному регламенту</w:t>
      </w:r>
    </w:p>
    <w:p w14:paraId="5AE6EEC9"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предоставления муниципальной услуги</w:t>
      </w:r>
    </w:p>
    <w:p w14:paraId="68638879"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4D77775A" w14:textId="77777777" w:rsidR="00A678EA" w:rsidRPr="00A678EA" w:rsidRDefault="00A678EA" w:rsidP="00A678EA">
      <w:pPr>
        <w:spacing w:after="0" w:line="240" w:lineRule="auto"/>
        <w:ind w:firstLine="720"/>
        <w:jc w:val="both"/>
        <w:rPr>
          <w:rFonts w:ascii="Tinos" w:eastAsia="Tinos" w:hAnsi="Tinos" w:cs="Tinos"/>
          <w:color w:val="000000"/>
          <w:sz w:val="24"/>
          <w:szCs w:val="24"/>
          <w:lang w:eastAsia="ru-RU" w:bidi="ru-RU"/>
        </w:rPr>
      </w:pPr>
    </w:p>
    <w:p w14:paraId="7B2A9906" w14:textId="77777777" w:rsidR="00A678EA" w:rsidRPr="00A678EA" w:rsidRDefault="00A678EA" w:rsidP="00A678EA">
      <w:pPr>
        <w:spacing w:after="0" w:line="240" w:lineRule="auto"/>
        <w:jc w:val="center"/>
        <w:rPr>
          <w:rFonts w:ascii="0" w:eastAsia="0" w:hAnsi="0" w:cs="0"/>
          <w:color w:val="000000"/>
          <w:sz w:val="24"/>
          <w:szCs w:val="24"/>
          <w:lang w:eastAsia="ru-RU" w:bidi="ru-RU"/>
        </w:rPr>
      </w:pPr>
      <w:r w:rsidRPr="00A678EA">
        <w:rPr>
          <w:rFonts w:ascii="Tinos" w:eastAsia="Tinos" w:hAnsi="Tinos" w:cs="Tinos"/>
          <w:b/>
          <w:bCs/>
          <w:color w:val="26282F"/>
          <w:lang w:eastAsia="ru-RU" w:bidi="ru-RU"/>
        </w:rPr>
        <w:t>Решение о признании садового дома жилым домом и жилого дома садовым домом</w:t>
      </w:r>
    </w:p>
    <w:p w14:paraId="2C3D7983" w14:textId="77777777" w:rsidR="00A678EA" w:rsidRPr="00A678EA" w:rsidRDefault="00A678EA" w:rsidP="00A678EA">
      <w:pPr>
        <w:spacing w:after="0" w:line="240" w:lineRule="auto"/>
        <w:ind w:firstLine="720"/>
        <w:jc w:val="both"/>
        <w:rPr>
          <w:rFonts w:ascii="Tinos" w:eastAsia="Tinos" w:hAnsi="Tinos" w:cs="Tinos"/>
          <w:color w:val="000000"/>
          <w:sz w:val="24"/>
          <w:szCs w:val="24"/>
          <w:lang w:eastAsia="ru-RU" w:bidi="ru-RU"/>
        </w:rPr>
      </w:pPr>
    </w:p>
    <w:p w14:paraId="4D6B53A8" w14:textId="77777777" w:rsidR="00A678EA" w:rsidRPr="00A678EA" w:rsidRDefault="00A678EA" w:rsidP="00A678EA">
      <w:pPr>
        <w:spacing w:after="0" w:line="240" w:lineRule="auto"/>
        <w:ind w:firstLine="720"/>
        <w:jc w:val="center"/>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lastRenderedPageBreak/>
        <w:t>Дата, номер</w:t>
      </w:r>
    </w:p>
    <w:p w14:paraId="29752F4C" w14:textId="77777777" w:rsidR="00A678EA" w:rsidRPr="00A678EA" w:rsidRDefault="00A678EA" w:rsidP="00A678EA">
      <w:pPr>
        <w:spacing w:after="0" w:line="240" w:lineRule="auto"/>
        <w:ind w:firstLine="720"/>
        <w:jc w:val="center"/>
        <w:rPr>
          <w:rFonts w:ascii="Tinos" w:eastAsia="Tinos" w:hAnsi="Tinos" w:cs="Tinos"/>
          <w:color w:val="000000"/>
          <w:sz w:val="24"/>
          <w:szCs w:val="24"/>
          <w:lang w:eastAsia="ru-RU" w:bidi="ru-RU"/>
        </w:rPr>
      </w:pPr>
    </w:p>
    <w:p w14:paraId="0FA4333B"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В связи с обращением____________________________________________________________</w:t>
      </w:r>
    </w:p>
    <w:p w14:paraId="294E0FE3"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(Ф.И.О. физического лица, наименование юридического лица – заявителя)</w:t>
      </w:r>
    </w:p>
    <w:p w14:paraId="32C44CCF"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о намерении признать садовый дом жилым домом/жилой дом садовым домом, </w:t>
      </w:r>
    </w:p>
    <w:p w14:paraId="2FC376C5"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(ненужное зачеркнуть)</w:t>
      </w:r>
    </w:p>
    <w:p w14:paraId="78B027AC"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 xml:space="preserve">расположенный по </w:t>
      </w:r>
      <w:proofErr w:type="gramStart"/>
      <w:r w:rsidRPr="00A678EA">
        <w:rPr>
          <w:rFonts w:ascii="Tinos" w:eastAsia="Tinos" w:hAnsi="Tinos" w:cs="Tinos"/>
          <w:color w:val="000000"/>
          <w:sz w:val="24"/>
          <w:szCs w:val="24"/>
          <w:lang w:eastAsia="ru-RU" w:bidi="ru-RU"/>
        </w:rPr>
        <w:t>адресу:   </w:t>
      </w:r>
      <w:proofErr w:type="gramEnd"/>
      <w:r w:rsidRPr="00A678EA">
        <w:rPr>
          <w:rFonts w:ascii="Tinos" w:eastAsia="Tinos" w:hAnsi="Tinos" w:cs="Tinos"/>
          <w:color w:val="000000"/>
          <w:sz w:val="24"/>
          <w:szCs w:val="24"/>
          <w:lang w:eastAsia="ru-RU" w:bidi="ru-RU"/>
        </w:rPr>
        <w:t xml:space="preserve"> _____________________________________________________________</w:t>
      </w:r>
    </w:p>
    <w:p w14:paraId="18EEF5F6"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(кадастровый номер земельного участка)</w:t>
      </w:r>
    </w:p>
    <w:p w14:paraId="225E973D"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на основании _________________________________________________________________________</w:t>
      </w:r>
    </w:p>
    <w:p w14:paraId="21DCD3D5"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(наименование и реквизиты правоустанавливающего документа)</w:t>
      </w:r>
    </w:p>
    <w:p w14:paraId="2FB74F99"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по результатам рассмотрения представленных документов принято решение:</w:t>
      </w:r>
    </w:p>
    <w:p w14:paraId="2675636C" w14:textId="77777777" w:rsidR="00A678EA" w:rsidRPr="00A678EA" w:rsidRDefault="00A678EA" w:rsidP="00A678EA">
      <w:pPr>
        <w:spacing w:after="0" w:line="240" w:lineRule="auto"/>
        <w:jc w:val="both"/>
        <w:rPr>
          <w:rFonts w:ascii="Tinos" w:eastAsia="Tinos" w:hAnsi="Tinos" w:cs="Tinos"/>
          <w:color w:val="000000"/>
          <w:sz w:val="24"/>
          <w:szCs w:val="24"/>
          <w:lang w:eastAsia="ru-RU" w:bidi="ru-RU"/>
        </w:rPr>
      </w:pPr>
    </w:p>
    <w:p w14:paraId="0073DA9D"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Признать _____________________________________________________________________________</w:t>
      </w:r>
    </w:p>
    <w:p w14:paraId="77966B3C"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(садовый дом жилым домом/жилой дом садовым домом – нужное указать)</w:t>
      </w:r>
    </w:p>
    <w:p w14:paraId="609CD176" w14:textId="77777777" w:rsidR="00A678EA" w:rsidRPr="00A678EA" w:rsidRDefault="00A678EA" w:rsidP="00A678EA">
      <w:pPr>
        <w:spacing w:after="0" w:line="240" w:lineRule="auto"/>
        <w:jc w:val="both"/>
        <w:rPr>
          <w:rFonts w:ascii="Tinos" w:eastAsia="Tinos" w:hAnsi="Tinos" w:cs="Tinos"/>
          <w:color w:val="000000"/>
          <w:sz w:val="24"/>
          <w:szCs w:val="24"/>
          <w:vertAlign w:val="superscript"/>
          <w:lang w:eastAsia="ru-RU" w:bidi="ru-RU"/>
        </w:rPr>
      </w:pPr>
    </w:p>
    <w:p w14:paraId="7B1C7A33"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_________________________________________________________                                    ________________________________________________________</w:t>
      </w:r>
    </w:p>
    <w:p w14:paraId="0E88EAAB"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    (Ф.И.О. должностного лица органа местного </w:t>
      </w:r>
      <w:proofErr w:type="gramStart"/>
      <w:r w:rsidRPr="00A678EA">
        <w:rPr>
          <w:rFonts w:ascii="Tinos" w:eastAsia="Tinos" w:hAnsi="Tinos" w:cs="Tinos"/>
          <w:color w:val="000000"/>
          <w:sz w:val="24"/>
          <w:szCs w:val="24"/>
          <w:vertAlign w:val="superscript"/>
          <w:lang w:eastAsia="ru-RU" w:bidi="ru-RU"/>
        </w:rPr>
        <w:t>самоуправления)   </w:t>
      </w:r>
      <w:proofErr w:type="gramEnd"/>
      <w:r w:rsidRPr="00A678EA">
        <w:rPr>
          <w:rFonts w:ascii="Tinos" w:eastAsia="Tinos" w:hAnsi="Tinos" w:cs="Tinos"/>
          <w:color w:val="000000"/>
          <w:sz w:val="24"/>
          <w:szCs w:val="24"/>
          <w:vertAlign w:val="superscript"/>
          <w:lang w:eastAsia="ru-RU" w:bidi="ru-RU"/>
        </w:rPr>
        <w:t xml:space="preserve">                                         (подпись должностного лица органа местного самоуправления)</w:t>
      </w:r>
    </w:p>
    <w:p w14:paraId="359F6A94" w14:textId="77777777" w:rsidR="00A678EA" w:rsidRPr="00A678EA" w:rsidRDefault="00A678EA" w:rsidP="00A678EA">
      <w:pPr>
        <w:spacing w:after="0" w:line="240" w:lineRule="auto"/>
        <w:jc w:val="both"/>
        <w:rPr>
          <w:rFonts w:ascii="Tinos" w:eastAsia="Tinos" w:hAnsi="Tinos" w:cs="Tinos"/>
          <w:color w:val="000000"/>
          <w:sz w:val="24"/>
          <w:szCs w:val="24"/>
          <w:vertAlign w:val="superscript"/>
          <w:lang w:eastAsia="ru-RU" w:bidi="ru-RU"/>
        </w:rPr>
      </w:pPr>
    </w:p>
    <w:p w14:paraId="3FC87C0B"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Получил: «__</w:t>
      </w:r>
      <w:proofErr w:type="gramStart"/>
      <w:r w:rsidRPr="00A678EA">
        <w:rPr>
          <w:rFonts w:ascii="Tinos" w:eastAsia="Tinos" w:hAnsi="Tinos" w:cs="Tinos"/>
          <w:color w:val="000000"/>
          <w:sz w:val="24"/>
          <w:szCs w:val="24"/>
          <w:vertAlign w:val="superscript"/>
          <w:lang w:eastAsia="ru-RU" w:bidi="ru-RU"/>
        </w:rPr>
        <w:t>_»_</w:t>
      </w:r>
      <w:proofErr w:type="gramEnd"/>
      <w:r w:rsidRPr="00A678EA">
        <w:rPr>
          <w:rFonts w:ascii="Tinos" w:eastAsia="Tinos" w:hAnsi="Tinos" w:cs="Tinos"/>
          <w:color w:val="000000"/>
          <w:sz w:val="24"/>
          <w:szCs w:val="24"/>
          <w:vertAlign w:val="superscript"/>
          <w:lang w:eastAsia="ru-RU" w:bidi="ru-RU"/>
        </w:rPr>
        <w:t>_____________20___г.    _____________________                                               </w:t>
      </w:r>
      <w:proofErr w:type="gramStart"/>
      <w:r w:rsidRPr="00A678EA">
        <w:rPr>
          <w:rFonts w:ascii="Tinos" w:eastAsia="Tinos" w:hAnsi="Tinos" w:cs="Tinos"/>
          <w:color w:val="000000"/>
          <w:sz w:val="24"/>
          <w:szCs w:val="24"/>
          <w:vertAlign w:val="superscript"/>
          <w:lang w:eastAsia="ru-RU" w:bidi="ru-RU"/>
        </w:rPr>
        <w:t xml:space="preserve">   (</w:t>
      </w:r>
      <w:proofErr w:type="gramEnd"/>
      <w:r w:rsidRPr="00A678EA">
        <w:rPr>
          <w:rFonts w:ascii="Tinos" w:eastAsia="Tinos" w:hAnsi="Tinos" w:cs="Tinos"/>
          <w:color w:val="000000"/>
          <w:sz w:val="24"/>
          <w:szCs w:val="24"/>
          <w:vertAlign w:val="superscript"/>
          <w:lang w:eastAsia="ru-RU" w:bidi="ru-RU"/>
        </w:rPr>
        <w:t>Заполняется в случае получения решения лично)</w:t>
      </w:r>
    </w:p>
    <w:p w14:paraId="094B8864"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                                                                                            (подпись заявителя)      </w:t>
      </w:r>
    </w:p>
    <w:p w14:paraId="31BC285D" w14:textId="77777777" w:rsidR="00A678EA" w:rsidRPr="00A678EA" w:rsidRDefault="00A678EA" w:rsidP="00A678EA">
      <w:pPr>
        <w:spacing w:after="0" w:line="240" w:lineRule="auto"/>
        <w:jc w:val="both"/>
        <w:rPr>
          <w:rFonts w:ascii="Tinos" w:eastAsia="Tinos" w:hAnsi="Tinos" w:cs="Tinos"/>
          <w:color w:val="000000"/>
          <w:sz w:val="24"/>
          <w:szCs w:val="24"/>
          <w:vertAlign w:val="superscript"/>
          <w:lang w:eastAsia="ru-RU" w:bidi="ru-RU"/>
        </w:rPr>
      </w:pPr>
    </w:p>
    <w:p w14:paraId="1A654EEE"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Решение направлено в адрес заявителя </w:t>
      </w:r>
      <w:proofErr w:type="gramStart"/>
      <w:r w:rsidRPr="00A678EA">
        <w:rPr>
          <w:rFonts w:ascii="Tinos" w:eastAsia="Tinos" w:hAnsi="Tinos" w:cs="Tinos"/>
          <w:color w:val="000000"/>
          <w:sz w:val="24"/>
          <w:szCs w:val="24"/>
          <w:vertAlign w:val="superscript"/>
          <w:lang w:eastAsia="ru-RU" w:bidi="ru-RU"/>
        </w:rPr>
        <w:t xml:space="preserve">   «</w:t>
      </w:r>
      <w:proofErr w:type="gramEnd"/>
      <w:r w:rsidRPr="00A678EA">
        <w:rPr>
          <w:rFonts w:ascii="Tinos" w:eastAsia="Tinos" w:hAnsi="Tinos" w:cs="Tinos"/>
          <w:color w:val="000000"/>
          <w:sz w:val="24"/>
          <w:szCs w:val="24"/>
          <w:vertAlign w:val="superscript"/>
          <w:lang w:eastAsia="ru-RU" w:bidi="ru-RU"/>
        </w:rPr>
        <w:t>_______»__________________20____г.                  (Заполняется в случае направления решения по почте)</w:t>
      </w:r>
    </w:p>
    <w:p w14:paraId="3B91BD74"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_____________________________________________________________________</w:t>
      </w:r>
    </w:p>
    <w:p w14:paraId="611DDF6F"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(Ф.И.О., подпись должностного лица, направившего решение в адрес заявителя)                                    </w:t>
      </w:r>
    </w:p>
    <w:p w14:paraId="52118C6D"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                                            </w:t>
      </w:r>
    </w:p>
    <w:p w14:paraId="0645090B"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21789D80"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2B3EFB50"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2A3BEE4D"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5831C954"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09056EB1"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3074213E"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722C100D"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1F70BC55"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42F5DB3A"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6CE80B72"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1D0C0A47"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71F314FD" w14:textId="77777777" w:rsidR="00A678EA" w:rsidRPr="00A678EA" w:rsidRDefault="00A678EA" w:rsidP="00A678EA">
      <w:pPr>
        <w:spacing w:after="0" w:line="240" w:lineRule="auto"/>
        <w:jc w:val="right"/>
        <w:rPr>
          <w:rFonts w:ascii="Tinos" w:eastAsia="Tinos" w:hAnsi="Tinos" w:cs="Tinos"/>
          <w:color w:val="000000"/>
          <w:sz w:val="24"/>
          <w:szCs w:val="24"/>
          <w:lang w:eastAsia="ru-RU" w:bidi="ru-RU"/>
        </w:rPr>
      </w:pPr>
    </w:p>
    <w:p w14:paraId="15792DE4"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Приложение № 8</w:t>
      </w:r>
    </w:p>
    <w:p w14:paraId="64E24098"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к Административному регламенту</w:t>
      </w:r>
    </w:p>
    <w:p w14:paraId="56D4ECF8" w14:textId="77777777" w:rsidR="00A678EA" w:rsidRPr="00A678EA" w:rsidRDefault="00A678EA" w:rsidP="00A678EA">
      <w:pPr>
        <w:spacing w:after="0" w:line="240" w:lineRule="auto"/>
        <w:jc w:val="right"/>
        <w:rPr>
          <w:rFonts w:ascii="0" w:eastAsia="0" w:hAnsi="0" w:cs="0"/>
          <w:color w:val="000000"/>
          <w:sz w:val="24"/>
          <w:szCs w:val="24"/>
          <w:lang w:eastAsia="ru-RU" w:bidi="ru-RU"/>
        </w:rPr>
      </w:pPr>
      <w:r w:rsidRPr="00A678EA">
        <w:rPr>
          <w:rFonts w:ascii="Tinos" w:eastAsia="Tinos" w:hAnsi="Tinos" w:cs="Tinos"/>
          <w:color w:val="000000"/>
          <w:sz w:val="24"/>
          <w:szCs w:val="24"/>
          <w:lang w:eastAsia="ru-RU" w:bidi="ru-RU"/>
        </w:rPr>
        <w:t>предоставления муниципальной услуги</w:t>
      </w:r>
    </w:p>
    <w:p w14:paraId="4193D98F" w14:textId="77777777" w:rsidR="00A678EA" w:rsidRPr="00A678EA" w:rsidRDefault="00A678EA" w:rsidP="00A678EA">
      <w:pPr>
        <w:spacing w:after="140" w:line="276" w:lineRule="exact"/>
        <w:jc w:val="right"/>
        <w:rPr>
          <w:rFonts w:ascii="Tinos" w:eastAsia="Tinos" w:hAnsi="Tinos" w:cs="Tinos"/>
          <w:color w:val="000000"/>
          <w:sz w:val="24"/>
          <w:szCs w:val="24"/>
          <w:lang w:eastAsia="ru-RU" w:bidi="ru-RU"/>
        </w:rPr>
      </w:pPr>
    </w:p>
    <w:p w14:paraId="600E1944" w14:textId="77777777" w:rsidR="00A678EA" w:rsidRPr="00A678EA" w:rsidRDefault="00A678EA" w:rsidP="00A678EA">
      <w:pPr>
        <w:spacing w:after="140" w:line="276" w:lineRule="exact"/>
        <w:jc w:val="right"/>
        <w:rPr>
          <w:rFonts w:ascii="0" w:eastAsia="0" w:hAnsi="0" w:cs="0"/>
          <w:color w:val="000000"/>
          <w:sz w:val="24"/>
          <w:szCs w:val="24"/>
          <w:lang w:eastAsia="ru-RU" w:bidi="ru-RU"/>
        </w:rPr>
      </w:pPr>
      <w:r w:rsidRPr="00A678EA">
        <w:rPr>
          <w:rFonts w:ascii="Tinos" w:eastAsia="Tinos" w:hAnsi="Tinos" w:cs="Tinos"/>
          <w:b/>
          <w:bCs/>
          <w:color w:val="25282E"/>
          <w:sz w:val="28"/>
          <w:szCs w:val="28"/>
          <w:lang w:eastAsia="ru-RU" w:bidi="ru-RU"/>
        </w:rPr>
        <w:t>Решение об отказе в</w:t>
      </w:r>
      <w:r w:rsidRPr="00A678EA">
        <w:rPr>
          <w:rFonts w:ascii="Tinos" w:eastAsia="Tinos" w:hAnsi="Tinos" w:cs="Tinos"/>
          <w:b/>
          <w:bCs/>
          <w:color w:val="25282E"/>
          <w:sz w:val="16"/>
          <w:szCs w:val="16"/>
          <w:lang w:eastAsia="ru-RU" w:bidi="ru-RU"/>
        </w:rPr>
        <w:t xml:space="preserve"> </w:t>
      </w:r>
      <w:r w:rsidRPr="00A678EA">
        <w:rPr>
          <w:rFonts w:ascii="Tinos" w:eastAsia="Tinos" w:hAnsi="Tinos" w:cs="Tinos"/>
          <w:b/>
          <w:bCs/>
          <w:color w:val="25282E"/>
          <w:sz w:val="28"/>
          <w:szCs w:val="28"/>
          <w:lang w:eastAsia="ru-RU" w:bidi="ru-RU"/>
        </w:rPr>
        <w:t xml:space="preserve">признании садового дома жилым домом </w:t>
      </w:r>
    </w:p>
    <w:p w14:paraId="17EC2923" w14:textId="77777777" w:rsidR="00A678EA" w:rsidRPr="00A678EA" w:rsidRDefault="00A678EA" w:rsidP="00A678EA">
      <w:pPr>
        <w:spacing w:after="0" w:line="276" w:lineRule="exact"/>
        <w:ind w:left="1160" w:firstLine="720"/>
        <w:jc w:val="center"/>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lastRenderedPageBreak/>
        <w:t>и жилого дома садовым домом</w:t>
      </w:r>
    </w:p>
    <w:p w14:paraId="59F2D89D" w14:textId="77777777" w:rsidR="00A678EA" w:rsidRPr="00A678EA" w:rsidRDefault="00A678EA" w:rsidP="00A678EA">
      <w:pPr>
        <w:spacing w:after="0" w:line="276" w:lineRule="exact"/>
        <w:ind w:left="1160" w:firstLine="720"/>
        <w:jc w:val="both"/>
        <w:rPr>
          <w:rFonts w:ascii="Tinos" w:eastAsia="Tinos" w:hAnsi="Tinos" w:cs="Tinos"/>
          <w:color w:val="000000"/>
          <w:sz w:val="24"/>
          <w:szCs w:val="24"/>
          <w:lang w:eastAsia="ru-RU" w:bidi="ru-RU"/>
        </w:rPr>
      </w:pPr>
    </w:p>
    <w:p w14:paraId="546CE204" w14:textId="77777777" w:rsidR="00A678EA" w:rsidRPr="00A678EA" w:rsidRDefault="00A678EA" w:rsidP="00A678EA">
      <w:pPr>
        <w:spacing w:after="0" w:line="276" w:lineRule="exact"/>
        <w:ind w:left="1160" w:firstLine="720"/>
        <w:jc w:val="center"/>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t>Дата, номер</w:t>
      </w:r>
    </w:p>
    <w:p w14:paraId="70278B44" w14:textId="77777777" w:rsidR="00A678EA" w:rsidRPr="00A678EA" w:rsidRDefault="00A678EA" w:rsidP="00A678EA">
      <w:pPr>
        <w:spacing w:after="0" w:line="276" w:lineRule="exact"/>
        <w:ind w:left="1160" w:firstLine="720"/>
        <w:jc w:val="both"/>
        <w:rPr>
          <w:rFonts w:ascii="Tinos" w:eastAsia="Tinos" w:hAnsi="Tinos" w:cs="Tinos"/>
          <w:color w:val="000000"/>
          <w:sz w:val="24"/>
          <w:szCs w:val="24"/>
          <w:lang w:eastAsia="ru-RU" w:bidi="ru-RU"/>
        </w:rPr>
      </w:pPr>
    </w:p>
    <w:p w14:paraId="3816AB69" w14:textId="77777777" w:rsidR="00A678EA" w:rsidRPr="00A678EA" w:rsidRDefault="00A678EA" w:rsidP="00A678EA">
      <w:pPr>
        <w:spacing w:after="0" w:line="276" w:lineRule="exact"/>
        <w:ind w:firstLine="709"/>
        <w:jc w:val="both"/>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t>В связи с обращением __________________________________________</w:t>
      </w:r>
    </w:p>
    <w:p w14:paraId="58BAB0C9" w14:textId="77777777" w:rsidR="00A678EA" w:rsidRPr="00A678EA" w:rsidRDefault="00A678EA" w:rsidP="00A678EA">
      <w:pPr>
        <w:spacing w:after="0" w:line="276" w:lineRule="exact"/>
        <w:ind w:firstLine="720"/>
        <w:jc w:val="right"/>
        <w:rPr>
          <w:rFonts w:ascii="0" w:eastAsia="0" w:hAnsi="0" w:cs="0"/>
          <w:color w:val="000000"/>
          <w:sz w:val="24"/>
          <w:szCs w:val="24"/>
          <w:lang w:eastAsia="ru-RU" w:bidi="ru-RU"/>
        </w:rPr>
      </w:pPr>
      <w:r w:rsidRPr="00A678EA">
        <w:rPr>
          <w:rFonts w:ascii="Tinos" w:eastAsia="Tinos" w:hAnsi="Tinos" w:cs="Tinos"/>
          <w:color w:val="25282E"/>
          <w:sz w:val="20"/>
          <w:szCs w:val="20"/>
          <w:lang w:eastAsia="ru-RU" w:bidi="ru-RU"/>
        </w:rPr>
        <w:t>(Ф.И.О. физического лица, наименование юридического лица – заявителя)</w:t>
      </w:r>
    </w:p>
    <w:p w14:paraId="0D1D0077" w14:textId="77777777" w:rsidR="00A678EA" w:rsidRPr="00A678EA" w:rsidRDefault="00A678EA" w:rsidP="00A678EA">
      <w:pPr>
        <w:spacing w:after="0" w:line="276" w:lineRule="exact"/>
        <w:ind w:firstLine="720"/>
        <w:jc w:val="both"/>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t>о намерении признать садовый дом жилым домом/жилой дом садовым домом,</w:t>
      </w:r>
    </w:p>
    <w:p w14:paraId="2CA788DC" w14:textId="77777777" w:rsidR="00A678EA" w:rsidRPr="00A678EA" w:rsidRDefault="00A678EA" w:rsidP="00A678EA">
      <w:pPr>
        <w:spacing w:after="0" w:line="276" w:lineRule="exact"/>
        <w:ind w:firstLine="720"/>
        <w:jc w:val="center"/>
        <w:rPr>
          <w:rFonts w:ascii="0" w:eastAsia="0" w:hAnsi="0" w:cs="0"/>
          <w:color w:val="000000"/>
          <w:sz w:val="24"/>
          <w:szCs w:val="24"/>
          <w:lang w:eastAsia="ru-RU" w:bidi="ru-RU"/>
        </w:rPr>
      </w:pPr>
      <w:r w:rsidRPr="00A678EA">
        <w:rPr>
          <w:rFonts w:ascii="Tinos" w:eastAsia="Tinos" w:hAnsi="Tinos" w:cs="Tinos"/>
          <w:color w:val="25282E"/>
          <w:sz w:val="20"/>
          <w:szCs w:val="20"/>
          <w:lang w:eastAsia="ru-RU" w:bidi="ru-RU"/>
        </w:rPr>
        <w:t>(ненужное зачеркнуть)</w:t>
      </w:r>
    </w:p>
    <w:p w14:paraId="323A192B" w14:textId="77777777" w:rsidR="00A678EA" w:rsidRPr="00A678EA" w:rsidRDefault="00A678EA" w:rsidP="00A678EA">
      <w:pPr>
        <w:spacing w:after="0" w:line="276" w:lineRule="exact"/>
        <w:ind w:firstLine="720"/>
        <w:jc w:val="both"/>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t>расположенный по адресу: ___________________________________________,</w:t>
      </w:r>
    </w:p>
    <w:p w14:paraId="79E457C4" w14:textId="77777777" w:rsidR="00A678EA" w:rsidRPr="00A678EA" w:rsidRDefault="00A678EA" w:rsidP="00A678EA">
      <w:pPr>
        <w:spacing w:after="0" w:line="276" w:lineRule="exact"/>
        <w:ind w:left="3539" w:firstLine="709"/>
        <w:jc w:val="both"/>
        <w:rPr>
          <w:rFonts w:ascii="0" w:eastAsia="0" w:hAnsi="0" w:cs="0"/>
          <w:color w:val="000000"/>
          <w:sz w:val="24"/>
          <w:szCs w:val="24"/>
          <w:lang w:eastAsia="ru-RU" w:bidi="ru-RU"/>
        </w:rPr>
      </w:pPr>
      <w:r w:rsidRPr="00A678EA">
        <w:rPr>
          <w:rFonts w:ascii="Tinos" w:eastAsia="Tinos" w:hAnsi="Tinos" w:cs="Tinos"/>
          <w:color w:val="25282E"/>
          <w:sz w:val="20"/>
          <w:szCs w:val="20"/>
          <w:lang w:eastAsia="ru-RU" w:bidi="ru-RU"/>
        </w:rPr>
        <w:t>(кадастровый номер земельного участка)</w:t>
      </w:r>
    </w:p>
    <w:p w14:paraId="4807EF8A" w14:textId="77777777" w:rsidR="00A678EA" w:rsidRPr="00A678EA" w:rsidRDefault="00A678EA" w:rsidP="00A678EA">
      <w:pPr>
        <w:spacing w:after="0" w:line="276" w:lineRule="exact"/>
        <w:ind w:firstLine="720"/>
        <w:jc w:val="both"/>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t>на основании _______________________________________________________</w:t>
      </w:r>
    </w:p>
    <w:p w14:paraId="737D6C5A" w14:textId="77777777" w:rsidR="00A678EA" w:rsidRPr="00A678EA" w:rsidRDefault="00A678EA" w:rsidP="00A678EA">
      <w:pPr>
        <w:spacing w:after="0" w:line="276" w:lineRule="exact"/>
        <w:ind w:left="1162" w:firstLine="709"/>
        <w:jc w:val="center"/>
        <w:rPr>
          <w:rFonts w:ascii="0" w:eastAsia="0" w:hAnsi="0" w:cs="0"/>
          <w:color w:val="000000"/>
          <w:sz w:val="24"/>
          <w:szCs w:val="24"/>
          <w:lang w:eastAsia="ru-RU" w:bidi="ru-RU"/>
        </w:rPr>
      </w:pPr>
      <w:r w:rsidRPr="00A678EA">
        <w:rPr>
          <w:rFonts w:ascii="Tinos" w:eastAsia="Tinos" w:hAnsi="Tinos" w:cs="Tinos"/>
          <w:color w:val="25282E"/>
          <w:sz w:val="20"/>
          <w:szCs w:val="20"/>
          <w:lang w:eastAsia="ru-RU" w:bidi="ru-RU"/>
        </w:rPr>
        <w:t>(наименование и реквизиты правоустанавливающего документа)</w:t>
      </w:r>
    </w:p>
    <w:p w14:paraId="2DB2B620" w14:textId="77777777" w:rsidR="00A678EA" w:rsidRPr="00A678EA" w:rsidRDefault="00A678EA" w:rsidP="00A678EA">
      <w:pPr>
        <w:spacing w:after="0" w:line="276" w:lineRule="exact"/>
        <w:ind w:firstLine="720"/>
        <w:jc w:val="both"/>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t>по результатам рассмотрения представленных документов принято решение:</w:t>
      </w:r>
    </w:p>
    <w:p w14:paraId="3C01C629" w14:textId="77777777" w:rsidR="00A678EA" w:rsidRPr="00A678EA" w:rsidRDefault="00A678EA" w:rsidP="00A678EA">
      <w:pPr>
        <w:spacing w:after="0" w:line="276" w:lineRule="exact"/>
        <w:ind w:firstLine="720"/>
        <w:jc w:val="both"/>
        <w:rPr>
          <w:rFonts w:ascii="0" w:eastAsia="0" w:hAnsi="0" w:cs="0"/>
          <w:color w:val="000000"/>
          <w:sz w:val="24"/>
          <w:szCs w:val="24"/>
          <w:lang w:eastAsia="ru-RU" w:bidi="ru-RU"/>
        </w:rPr>
      </w:pPr>
      <w:r w:rsidRPr="00A678EA">
        <w:rPr>
          <w:rFonts w:ascii="Tinos" w:eastAsia="Tinos" w:hAnsi="Tinos" w:cs="Tinos"/>
          <w:color w:val="25282E"/>
          <w:sz w:val="28"/>
          <w:szCs w:val="28"/>
          <w:lang w:eastAsia="ru-RU" w:bidi="ru-RU"/>
        </w:rPr>
        <w:t>отказать в признании ________________________________________________</w:t>
      </w:r>
    </w:p>
    <w:p w14:paraId="2B1BF940" w14:textId="77777777" w:rsidR="00A678EA" w:rsidRPr="00A678EA" w:rsidRDefault="00A678EA" w:rsidP="00A678EA">
      <w:pPr>
        <w:spacing w:after="0" w:line="276" w:lineRule="exact"/>
        <w:ind w:left="1162" w:firstLine="709"/>
        <w:jc w:val="both"/>
        <w:rPr>
          <w:rFonts w:ascii="0" w:eastAsia="0" w:hAnsi="0" w:cs="0"/>
          <w:color w:val="000000"/>
          <w:sz w:val="24"/>
          <w:szCs w:val="24"/>
          <w:lang w:eastAsia="ru-RU" w:bidi="ru-RU"/>
        </w:rPr>
      </w:pPr>
      <w:r w:rsidRPr="00A678EA">
        <w:rPr>
          <w:rFonts w:ascii="Tinos" w:eastAsia="Tinos" w:hAnsi="Tinos" w:cs="Tinos"/>
          <w:color w:val="25282E"/>
          <w:sz w:val="24"/>
          <w:szCs w:val="24"/>
          <w:lang w:eastAsia="ru-RU" w:bidi="ru-RU"/>
        </w:rPr>
        <w:tab/>
      </w:r>
      <w:r w:rsidRPr="00A678EA">
        <w:rPr>
          <w:rFonts w:ascii="Tinos" w:eastAsia="Tinos" w:hAnsi="Tinos" w:cs="Tinos"/>
          <w:color w:val="25282E"/>
          <w:sz w:val="24"/>
          <w:szCs w:val="24"/>
          <w:lang w:eastAsia="ru-RU" w:bidi="ru-RU"/>
        </w:rPr>
        <w:tab/>
      </w:r>
      <w:r w:rsidRPr="00A678EA">
        <w:rPr>
          <w:rFonts w:ascii="Tinos" w:eastAsia="Tinos" w:hAnsi="Tinos" w:cs="Tinos"/>
          <w:color w:val="25282E"/>
          <w:sz w:val="24"/>
          <w:szCs w:val="24"/>
          <w:lang w:eastAsia="ru-RU" w:bidi="ru-RU"/>
        </w:rPr>
        <w:tab/>
        <w:t xml:space="preserve"> </w:t>
      </w:r>
      <w:r w:rsidRPr="00A678EA">
        <w:rPr>
          <w:rFonts w:ascii="Tinos" w:eastAsia="Tinos" w:hAnsi="Tinos" w:cs="Tinos"/>
          <w:color w:val="25282E"/>
          <w:sz w:val="20"/>
          <w:szCs w:val="20"/>
          <w:lang w:eastAsia="ru-RU" w:bidi="ru-RU"/>
        </w:rPr>
        <w:t>(садовый дом жилым домом/жилой дом садовым домом – нужное указать)</w:t>
      </w:r>
    </w:p>
    <w:p w14:paraId="6B35C45E" w14:textId="77777777" w:rsidR="00A678EA" w:rsidRPr="00A678EA" w:rsidRDefault="00A678EA" w:rsidP="00A678EA">
      <w:pPr>
        <w:spacing w:after="0" w:line="276" w:lineRule="exact"/>
        <w:ind w:firstLine="720"/>
        <w:jc w:val="both"/>
        <w:rPr>
          <w:rFonts w:ascii="Tinos" w:eastAsia="Tinos" w:hAnsi="Tinos" w:cs="Tinos"/>
          <w:color w:val="000000"/>
          <w:sz w:val="24"/>
          <w:szCs w:val="24"/>
          <w:lang w:eastAsia="ru-RU" w:bidi="ru-RU"/>
        </w:rPr>
      </w:pPr>
    </w:p>
    <w:p w14:paraId="08BB4C3A"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_________________________________________________________                                    ________________________________________________________</w:t>
      </w:r>
    </w:p>
    <w:p w14:paraId="14680D23"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    (Ф.И.О. должностного лица органа местного </w:t>
      </w:r>
      <w:proofErr w:type="gramStart"/>
      <w:r w:rsidRPr="00A678EA">
        <w:rPr>
          <w:rFonts w:ascii="Tinos" w:eastAsia="Tinos" w:hAnsi="Tinos" w:cs="Tinos"/>
          <w:color w:val="000000"/>
          <w:sz w:val="24"/>
          <w:szCs w:val="24"/>
          <w:vertAlign w:val="superscript"/>
          <w:lang w:eastAsia="ru-RU" w:bidi="ru-RU"/>
        </w:rPr>
        <w:t>самоуправления)   </w:t>
      </w:r>
      <w:proofErr w:type="gramEnd"/>
      <w:r w:rsidRPr="00A678EA">
        <w:rPr>
          <w:rFonts w:ascii="Tinos" w:eastAsia="Tinos" w:hAnsi="Tinos" w:cs="Tinos"/>
          <w:color w:val="000000"/>
          <w:sz w:val="24"/>
          <w:szCs w:val="24"/>
          <w:vertAlign w:val="superscript"/>
          <w:lang w:eastAsia="ru-RU" w:bidi="ru-RU"/>
        </w:rPr>
        <w:t xml:space="preserve">                                         (подпись должностного лица органа местного самоуправления)</w:t>
      </w:r>
    </w:p>
    <w:p w14:paraId="76CCB6CD" w14:textId="77777777" w:rsidR="00A678EA" w:rsidRPr="00A678EA" w:rsidRDefault="00A678EA" w:rsidP="00A678EA">
      <w:pPr>
        <w:spacing w:after="0" w:line="240" w:lineRule="auto"/>
        <w:jc w:val="both"/>
        <w:rPr>
          <w:rFonts w:ascii="Tinos" w:eastAsia="Tinos" w:hAnsi="Tinos" w:cs="Tinos"/>
          <w:color w:val="000000"/>
          <w:sz w:val="24"/>
          <w:szCs w:val="24"/>
          <w:vertAlign w:val="superscript"/>
          <w:lang w:eastAsia="ru-RU" w:bidi="ru-RU"/>
        </w:rPr>
      </w:pPr>
    </w:p>
    <w:p w14:paraId="268DD46E"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Получил: «__</w:t>
      </w:r>
      <w:proofErr w:type="gramStart"/>
      <w:r w:rsidRPr="00A678EA">
        <w:rPr>
          <w:rFonts w:ascii="Tinos" w:eastAsia="Tinos" w:hAnsi="Tinos" w:cs="Tinos"/>
          <w:color w:val="000000"/>
          <w:sz w:val="24"/>
          <w:szCs w:val="24"/>
          <w:vertAlign w:val="superscript"/>
          <w:lang w:eastAsia="ru-RU" w:bidi="ru-RU"/>
        </w:rPr>
        <w:t>_»_</w:t>
      </w:r>
      <w:proofErr w:type="gramEnd"/>
      <w:r w:rsidRPr="00A678EA">
        <w:rPr>
          <w:rFonts w:ascii="Tinos" w:eastAsia="Tinos" w:hAnsi="Tinos" w:cs="Tinos"/>
          <w:color w:val="000000"/>
          <w:sz w:val="24"/>
          <w:szCs w:val="24"/>
          <w:vertAlign w:val="superscript"/>
          <w:lang w:eastAsia="ru-RU" w:bidi="ru-RU"/>
        </w:rPr>
        <w:t>_____________20___г.    _____________________                                               </w:t>
      </w:r>
      <w:proofErr w:type="gramStart"/>
      <w:r w:rsidRPr="00A678EA">
        <w:rPr>
          <w:rFonts w:ascii="Tinos" w:eastAsia="Tinos" w:hAnsi="Tinos" w:cs="Tinos"/>
          <w:color w:val="000000"/>
          <w:sz w:val="24"/>
          <w:szCs w:val="24"/>
          <w:vertAlign w:val="superscript"/>
          <w:lang w:eastAsia="ru-RU" w:bidi="ru-RU"/>
        </w:rPr>
        <w:t xml:space="preserve">   (</w:t>
      </w:r>
      <w:proofErr w:type="gramEnd"/>
      <w:r w:rsidRPr="00A678EA">
        <w:rPr>
          <w:rFonts w:ascii="Tinos" w:eastAsia="Tinos" w:hAnsi="Tinos" w:cs="Tinos"/>
          <w:color w:val="000000"/>
          <w:sz w:val="24"/>
          <w:szCs w:val="24"/>
          <w:vertAlign w:val="superscript"/>
          <w:lang w:eastAsia="ru-RU" w:bidi="ru-RU"/>
        </w:rPr>
        <w:t>Заполняется в случае получения решения лично)</w:t>
      </w:r>
    </w:p>
    <w:p w14:paraId="2A1B407A"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                                                                                            (подпись заявителя)      </w:t>
      </w:r>
    </w:p>
    <w:p w14:paraId="72854ADB" w14:textId="77777777" w:rsidR="00A678EA" w:rsidRPr="00A678EA" w:rsidRDefault="00A678EA" w:rsidP="00A678EA">
      <w:pPr>
        <w:spacing w:after="0" w:line="240" w:lineRule="auto"/>
        <w:jc w:val="both"/>
        <w:rPr>
          <w:rFonts w:ascii="Tinos" w:eastAsia="Tinos" w:hAnsi="Tinos" w:cs="Tinos"/>
          <w:color w:val="000000"/>
          <w:sz w:val="24"/>
          <w:szCs w:val="24"/>
          <w:vertAlign w:val="superscript"/>
          <w:lang w:eastAsia="ru-RU" w:bidi="ru-RU"/>
        </w:rPr>
      </w:pPr>
    </w:p>
    <w:p w14:paraId="7E9598C9" w14:textId="77777777" w:rsidR="00A678EA" w:rsidRPr="00A678EA" w:rsidRDefault="00A678EA" w:rsidP="00A678EA">
      <w:pPr>
        <w:spacing w:after="0" w:line="240" w:lineRule="auto"/>
        <w:ind w:firstLine="720"/>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Решение направлено в адрес заявителя </w:t>
      </w:r>
      <w:proofErr w:type="gramStart"/>
      <w:r w:rsidRPr="00A678EA">
        <w:rPr>
          <w:rFonts w:ascii="Tinos" w:eastAsia="Tinos" w:hAnsi="Tinos" w:cs="Tinos"/>
          <w:color w:val="000000"/>
          <w:sz w:val="24"/>
          <w:szCs w:val="24"/>
          <w:vertAlign w:val="superscript"/>
          <w:lang w:eastAsia="ru-RU" w:bidi="ru-RU"/>
        </w:rPr>
        <w:t xml:space="preserve">   «</w:t>
      </w:r>
      <w:proofErr w:type="gramEnd"/>
      <w:r w:rsidRPr="00A678EA">
        <w:rPr>
          <w:rFonts w:ascii="Tinos" w:eastAsia="Tinos" w:hAnsi="Tinos" w:cs="Tinos"/>
          <w:color w:val="000000"/>
          <w:sz w:val="24"/>
          <w:szCs w:val="24"/>
          <w:vertAlign w:val="superscript"/>
          <w:lang w:eastAsia="ru-RU" w:bidi="ru-RU"/>
        </w:rPr>
        <w:t>_______»__________________20____г.                  (Заполняется в случае направления решения по почте)</w:t>
      </w:r>
    </w:p>
    <w:p w14:paraId="4C134025"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_____________________________________________________________________</w:t>
      </w:r>
    </w:p>
    <w:p w14:paraId="19909F4A" w14:textId="77777777" w:rsidR="00A678EA" w:rsidRPr="00A678EA" w:rsidRDefault="00A678EA" w:rsidP="00A678EA">
      <w:pPr>
        <w:spacing w:after="0" w:line="240" w:lineRule="auto"/>
        <w:jc w:val="both"/>
        <w:rPr>
          <w:rFonts w:ascii="0" w:eastAsia="0" w:hAnsi="0" w:cs="0"/>
          <w:color w:val="000000"/>
          <w:sz w:val="24"/>
          <w:szCs w:val="24"/>
          <w:lang w:eastAsia="ru-RU" w:bidi="ru-RU"/>
        </w:rPr>
      </w:pPr>
      <w:r w:rsidRPr="00A678EA">
        <w:rPr>
          <w:rFonts w:ascii="Tinos" w:eastAsia="Tinos" w:hAnsi="Tinos" w:cs="Tinos"/>
          <w:color w:val="000000"/>
          <w:sz w:val="24"/>
          <w:szCs w:val="24"/>
          <w:vertAlign w:val="superscript"/>
          <w:lang w:eastAsia="ru-RU" w:bidi="ru-RU"/>
        </w:rPr>
        <w:t xml:space="preserve">(Ф.И.О., подпись должностного лица, направившего решение в адрес заявителя)                                    </w:t>
      </w:r>
    </w:p>
    <w:p w14:paraId="5C3B972C" w14:textId="77777777" w:rsidR="00A678EA" w:rsidRPr="00A678EA" w:rsidRDefault="00A678EA" w:rsidP="00A678EA">
      <w:pPr>
        <w:spacing w:after="0" w:line="276" w:lineRule="exact"/>
        <w:jc w:val="right"/>
        <w:rPr>
          <w:rFonts w:ascii="Tinos" w:eastAsia="Tinos" w:hAnsi="Tinos" w:cs="Tinos"/>
          <w:color w:val="000000"/>
          <w:sz w:val="24"/>
          <w:szCs w:val="24"/>
          <w:lang w:eastAsia="ru-RU" w:bidi="ru-RU"/>
        </w:rPr>
      </w:pPr>
    </w:p>
    <w:p w14:paraId="2F16853B" w14:textId="77777777" w:rsidR="002D7567" w:rsidRPr="002D7567" w:rsidRDefault="002D7567" w:rsidP="002D7567">
      <w:pPr>
        <w:widowControl w:val="0"/>
        <w:spacing w:before="240" w:after="60" w:line="240" w:lineRule="auto"/>
        <w:contextualSpacing/>
        <w:jc w:val="right"/>
        <w:outlineLvl w:val="0"/>
        <w:rPr>
          <w:rFonts w:ascii="Times New Roman" w:eastAsia="Times New Roman" w:hAnsi="Times New Roman" w:cs="Times New Roman"/>
          <w:sz w:val="24"/>
          <w:szCs w:val="24"/>
          <w:lang w:eastAsia="ru-RU"/>
        </w:rPr>
      </w:pPr>
    </w:p>
    <w:p w14:paraId="0E01F949" w14:textId="77777777" w:rsidR="002D7567" w:rsidRPr="002D7567" w:rsidRDefault="002D7567" w:rsidP="002D7567">
      <w:pPr>
        <w:widowControl w:val="0"/>
        <w:spacing w:before="240" w:after="60" w:line="240" w:lineRule="auto"/>
        <w:contextualSpacing/>
        <w:jc w:val="right"/>
        <w:outlineLvl w:val="0"/>
        <w:rPr>
          <w:rFonts w:ascii="Times New Roman" w:eastAsia="Times New Roman" w:hAnsi="Times New Roman" w:cs="Times New Roman"/>
          <w:sz w:val="24"/>
          <w:szCs w:val="24"/>
          <w:lang w:eastAsia="ru-RU"/>
        </w:rPr>
      </w:pPr>
    </w:p>
    <w:p w14:paraId="46F9A3DA" w14:textId="77777777" w:rsidR="00A678EA" w:rsidRPr="00A678EA" w:rsidRDefault="00A678EA" w:rsidP="00A678EA">
      <w:pPr>
        <w:spacing w:after="0" w:line="240" w:lineRule="auto"/>
        <w:ind w:right="5670"/>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АДМИНИСТРАЦИЯ</w:t>
      </w:r>
    </w:p>
    <w:p w14:paraId="720FBCEE" w14:textId="77777777" w:rsidR="00A678EA" w:rsidRPr="00A678EA" w:rsidRDefault="00A678EA" w:rsidP="00A678EA">
      <w:pPr>
        <w:spacing w:after="0" w:line="240" w:lineRule="auto"/>
        <w:ind w:right="5244"/>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Муниципального образования</w:t>
      </w:r>
    </w:p>
    <w:p w14:paraId="60CFF563" w14:textId="77777777" w:rsidR="00A678EA" w:rsidRPr="00A678EA" w:rsidRDefault="00A678EA" w:rsidP="00A678EA">
      <w:pPr>
        <w:spacing w:after="0" w:line="240" w:lineRule="auto"/>
        <w:ind w:right="5670"/>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Дмитриевский сельсовет</w:t>
      </w:r>
    </w:p>
    <w:p w14:paraId="2505CBC8" w14:textId="77777777" w:rsidR="00A678EA" w:rsidRPr="00A678EA" w:rsidRDefault="00A678EA" w:rsidP="00A678EA">
      <w:pPr>
        <w:spacing w:after="0" w:line="240" w:lineRule="auto"/>
        <w:ind w:right="5670"/>
        <w:jc w:val="center"/>
        <w:rPr>
          <w:rFonts w:ascii="Times New Roman" w:eastAsia="Times New Roman" w:hAnsi="Times New Roman" w:cs="Times New Roman"/>
          <w:b/>
          <w:sz w:val="28"/>
          <w:szCs w:val="28"/>
          <w:lang w:eastAsia="ru-RU"/>
        </w:rPr>
      </w:pPr>
      <w:proofErr w:type="spellStart"/>
      <w:r w:rsidRPr="00A678EA">
        <w:rPr>
          <w:rFonts w:ascii="Times New Roman" w:eastAsia="Times New Roman" w:hAnsi="Times New Roman" w:cs="Times New Roman"/>
          <w:b/>
          <w:sz w:val="28"/>
          <w:szCs w:val="28"/>
          <w:lang w:eastAsia="ru-RU"/>
        </w:rPr>
        <w:t>Сакмарского</w:t>
      </w:r>
      <w:proofErr w:type="spellEnd"/>
      <w:r w:rsidRPr="00A678EA">
        <w:rPr>
          <w:rFonts w:ascii="Times New Roman" w:eastAsia="Times New Roman" w:hAnsi="Times New Roman" w:cs="Times New Roman"/>
          <w:b/>
          <w:sz w:val="28"/>
          <w:szCs w:val="28"/>
          <w:lang w:eastAsia="ru-RU"/>
        </w:rPr>
        <w:t xml:space="preserve"> района</w:t>
      </w:r>
    </w:p>
    <w:p w14:paraId="6A6771F3" w14:textId="77777777" w:rsidR="00A678EA" w:rsidRPr="00A678EA" w:rsidRDefault="00A678EA" w:rsidP="00A678EA">
      <w:pPr>
        <w:spacing w:after="0" w:line="240" w:lineRule="auto"/>
        <w:ind w:right="5670"/>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 Оренбургской области</w:t>
      </w:r>
    </w:p>
    <w:p w14:paraId="1D8B5D42" w14:textId="77777777" w:rsidR="00A678EA" w:rsidRPr="00A678EA" w:rsidRDefault="00A678EA" w:rsidP="00A678EA">
      <w:pPr>
        <w:spacing w:after="0" w:line="240" w:lineRule="auto"/>
        <w:ind w:right="5670"/>
        <w:jc w:val="center"/>
        <w:rPr>
          <w:rFonts w:ascii="Times New Roman" w:eastAsia="Times New Roman" w:hAnsi="Times New Roman" w:cs="Times New Roman"/>
          <w:b/>
          <w:sz w:val="28"/>
          <w:szCs w:val="28"/>
          <w:lang w:eastAsia="ru-RU"/>
        </w:rPr>
      </w:pPr>
    </w:p>
    <w:p w14:paraId="068568A0" w14:textId="77777777" w:rsidR="00A678EA" w:rsidRPr="00A678EA" w:rsidRDefault="00A678EA" w:rsidP="00A678EA">
      <w:pPr>
        <w:spacing w:after="0" w:line="240" w:lineRule="auto"/>
        <w:ind w:right="5670"/>
        <w:jc w:val="center"/>
        <w:rPr>
          <w:rFonts w:ascii="Times New Roman" w:eastAsia="Times New Roman" w:hAnsi="Times New Roman" w:cs="Times New Roman"/>
          <w:sz w:val="28"/>
          <w:szCs w:val="28"/>
          <w:lang w:eastAsia="ru-RU"/>
        </w:rPr>
      </w:pPr>
      <w:r w:rsidRPr="00A678EA">
        <w:rPr>
          <w:rFonts w:ascii="Times New Roman" w:eastAsia="Times New Roman" w:hAnsi="Times New Roman" w:cs="Times New Roman"/>
          <w:b/>
          <w:sz w:val="28"/>
          <w:szCs w:val="28"/>
          <w:lang w:eastAsia="ru-RU"/>
        </w:rPr>
        <w:t>ПОСТАНОВЛЕНИЕ</w:t>
      </w:r>
    </w:p>
    <w:p w14:paraId="470B65B7" w14:textId="77777777" w:rsidR="00A678EA" w:rsidRPr="00A678EA" w:rsidRDefault="00A678EA" w:rsidP="00A678EA">
      <w:pPr>
        <w:spacing w:after="0" w:line="240" w:lineRule="auto"/>
        <w:ind w:right="5670"/>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sz w:val="28"/>
          <w:szCs w:val="28"/>
          <w:lang w:eastAsia="ru-RU"/>
        </w:rPr>
        <w:t xml:space="preserve">п. </w:t>
      </w:r>
      <w:proofErr w:type="spellStart"/>
      <w:r w:rsidRPr="00A678EA">
        <w:rPr>
          <w:rFonts w:ascii="Times New Roman" w:eastAsia="Times New Roman" w:hAnsi="Times New Roman" w:cs="Times New Roman"/>
          <w:sz w:val="28"/>
          <w:szCs w:val="28"/>
          <w:lang w:eastAsia="ru-RU"/>
        </w:rPr>
        <w:t>Жилгородок</w:t>
      </w:r>
      <w:proofErr w:type="spellEnd"/>
    </w:p>
    <w:p w14:paraId="1B4A0209" w14:textId="77777777" w:rsidR="00A678EA" w:rsidRPr="00A678EA" w:rsidRDefault="00A678EA" w:rsidP="00A678EA">
      <w:pPr>
        <w:spacing w:after="0" w:line="240" w:lineRule="auto"/>
        <w:ind w:right="5670"/>
        <w:jc w:val="center"/>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   «</w:t>
      </w:r>
      <w:proofErr w:type="gramStart"/>
      <w:r w:rsidRPr="00A678EA">
        <w:rPr>
          <w:rFonts w:ascii="Times New Roman" w:eastAsia="Times New Roman" w:hAnsi="Times New Roman" w:cs="Times New Roman"/>
          <w:sz w:val="28"/>
          <w:szCs w:val="28"/>
          <w:lang w:eastAsia="ru-RU"/>
        </w:rPr>
        <w:t>19 »</w:t>
      </w:r>
      <w:proofErr w:type="gramEnd"/>
      <w:r w:rsidRPr="00A678EA">
        <w:rPr>
          <w:rFonts w:ascii="Times New Roman" w:eastAsia="Times New Roman" w:hAnsi="Times New Roman" w:cs="Times New Roman"/>
          <w:sz w:val="28"/>
          <w:szCs w:val="28"/>
          <w:lang w:eastAsia="ru-RU"/>
        </w:rPr>
        <w:t xml:space="preserve"> июня   2026 г №48 -п</w:t>
      </w:r>
    </w:p>
    <w:p w14:paraId="013CE3F9" w14:textId="77777777" w:rsidR="00A678EA" w:rsidRPr="00A678EA" w:rsidRDefault="00A678EA" w:rsidP="00A678EA">
      <w:pPr>
        <w:spacing w:after="0" w:line="240" w:lineRule="auto"/>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sz w:val="28"/>
          <w:szCs w:val="28"/>
          <w:lang w:eastAsia="ru-RU"/>
        </w:rPr>
        <w:t xml:space="preserve">        </w:t>
      </w:r>
    </w:p>
    <w:p w14:paraId="18026CA0" w14:textId="77777777" w:rsidR="00A678EA" w:rsidRPr="00A678EA" w:rsidRDefault="00A678EA" w:rsidP="00A678EA">
      <w:pPr>
        <w:widowControl w:val="0"/>
        <w:spacing w:after="0" w:line="240" w:lineRule="auto"/>
        <w:ind w:firstLine="720"/>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 </w:t>
      </w:r>
      <w:proofErr w:type="gramStart"/>
      <w:r w:rsidRPr="00A678EA">
        <w:rPr>
          <w:rFonts w:ascii="Times New Roman" w:eastAsia="Times New Roman" w:hAnsi="Times New Roman" w:cs="Times New Roman"/>
          <w:b/>
          <w:sz w:val="28"/>
          <w:szCs w:val="28"/>
          <w:lang w:eastAsia="ru-RU"/>
        </w:rPr>
        <w:t>Об  утверждении</w:t>
      </w:r>
      <w:proofErr w:type="gramEnd"/>
      <w:r w:rsidRPr="00A678EA">
        <w:rPr>
          <w:rFonts w:ascii="Times New Roman" w:eastAsia="Times New Roman" w:hAnsi="Times New Roman" w:cs="Times New Roman"/>
          <w:b/>
          <w:sz w:val="28"/>
          <w:szCs w:val="28"/>
          <w:lang w:eastAsia="ru-RU"/>
        </w:rPr>
        <w:t xml:space="preserve"> административного  регламента  предоставления    муниципальной услуги    «Выдача акта освидетельствования </w:t>
      </w:r>
      <w:r w:rsidRPr="00A678EA">
        <w:rPr>
          <w:rFonts w:ascii="Times New Roman" w:eastAsia="Times New Roman" w:hAnsi="Times New Roman" w:cs="Times New Roman"/>
          <w:b/>
          <w:sz w:val="28"/>
          <w:szCs w:val="28"/>
          <w:lang w:eastAsia="ru-RU"/>
        </w:rPr>
        <w:lastRenderedPageBreak/>
        <w:t xml:space="preserve">проведения основных работ по строительству (реконструкции) объекта индивидуального жилищного строительства с привлечением средств </w:t>
      </w:r>
    </w:p>
    <w:p w14:paraId="300DED33" w14:textId="77777777" w:rsidR="00A678EA" w:rsidRPr="00A678EA" w:rsidRDefault="00A678EA" w:rsidP="00A678EA">
      <w:pPr>
        <w:widowControl w:val="0"/>
        <w:spacing w:after="0" w:line="240" w:lineRule="auto"/>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sz w:val="28"/>
          <w:szCs w:val="28"/>
          <w:lang w:eastAsia="ru-RU"/>
        </w:rPr>
        <w:t>материнского (семейного) капитала»</w:t>
      </w:r>
    </w:p>
    <w:p w14:paraId="21518FEA" w14:textId="77777777" w:rsidR="00A678EA" w:rsidRPr="00A678EA" w:rsidRDefault="00A678EA" w:rsidP="00A678EA">
      <w:pPr>
        <w:tabs>
          <w:tab w:val="left" w:pos="9540"/>
        </w:tabs>
        <w:autoSpaceDE w:val="0"/>
        <w:autoSpaceDN w:val="0"/>
        <w:adjustRightInd w:val="0"/>
        <w:spacing w:after="0" w:line="240" w:lineRule="auto"/>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 </w:t>
      </w:r>
    </w:p>
    <w:p w14:paraId="510ABFB0" w14:textId="77777777" w:rsidR="00A678EA" w:rsidRPr="00A678EA" w:rsidRDefault="00A678EA" w:rsidP="00A678EA">
      <w:pPr>
        <w:tabs>
          <w:tab w:val="left" w:pos="9540"/>
        </w:tabs>
        <w:autoSpaceDE w:val="0"/>
        <w:autoSpaceDN w:val="0"/>
        <w:adjustRightInd w:val="0"/>
        <w:spacing w:after="0" w:line="240" w:lineRule="auto"/>
        <w:ind w:left="737" w:right="-1"/>
        <w:outlineLvl w:val="1"/>
        <w:rPr>
          <w:rFonts w:ascii="Times New Roman" w:eastAsia="Times New Roman" w:hAnsi="Times New Roman" w:cs="Times New Roman"/>
          <w:b/>
          <w:sz w:val="28"/>
          <w:szCs w:val="28"/>
          <w:lang w:eastAsia="ru-RU"/>
        </w:rPr>
      </w:pPr>
    </w:p>
    <w:p w14:paraId="2468A38F" w14:textId="77777777" w:rsidR="00A678EA" w:rsidRPr="00A678EA" w:rsidRDefault="00A678EA" w:rsidP="00A678EA">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678EA">
        <w:rPr>
          <w:rFonts w:ascii="Times New Roman" w:eastAsia="Calibri" w:hAnsi="Times New Roman" w:cs="Times New Roman"/>
          <w:sz w:val="28"/>
          <w:szCs w:val="28"/>
          <w:lang w:eastAsia="ru-RU"/>
        </w:rPr>
        <w:t>В целях актуализации административных регламентов предоставления типовых муниципальных услуг постановляю:</w:t>
      </w:r>
    </w:p>
    <w:p w14:paraId="5D577439" w14:textId="77777777" w:rsidR="00A678EA" w:rsidRPr="00A678EA" w:rsidRDefault="00A678EA" w:rsidP="00A678EA">
      <w:pPr>
        <w:widowControl w:val="0"/>
        <w:spacing w:after="0" w:line="240" w:lineRule="auto"/>
        <w:ind w:firstLine="720"/>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    1. Утвердить административный регламент предоставления муниципальной </w:t>
      </w:r>
      <w:proofErr w:type="gramStart"/>
      <w:r w:rsidRPr="00A678EA">
        <w:rPr>
          <w:rFonts w:ascii="Times New Roman" w:eastAsia="Times New Roman" w:hAnsi="Times New Roman" w:cs="Times New Roman"/>
          <w:sz w:val="28"/>
          <w:szCs w:val="28"/>
          <w:lang w:eastAsia="ru-RU"/>
        </w:rPr>
        <w:t>услуги  «</w:t>
      </w:r>
      <w:proofErr w:type="gramEnd"/>
      <w:r w:rsidRPr="00A678EA">
        <w:rPr>
          <w:rFonts w:ascii="Times New Roman" w:eastAsia="Times New Roman" w:hAnsi="Times New Roman" w:cs="Times New Roman"/>
          <w:sz w:val="28"/>
          <w:szCs w:val="28"/>
          <w:lang w:eastAsia="ru-RU"/>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w:t>
      </w:r>
      <w:r w:rsidRPr="00A678EA">
        <w:rPr>
          <w:rFonts w:ascii="Times New Roman" w:eastAsia="Times New Roman" w:hAnsi="Times New Roman" w:cs="Times New Roman"/>
          <w:iCs/>
          <w:sz w:val="28"/>
          <w:szCs w:val="28"/>
          <w:lang w:eastAsia="ru-RU"/>
        </w:rPr>
        <w:t>согласно Приложению к данному Постановлению.</w:t>
      </w:r>
    </w:p>
    <w:p w14:paraId="7F128F49" w14:textId="77777777" w:rsidR="00A678EA" w:rsidRPr="00A678EA" w:rsidRDefault="00A678EA" w:rsidP="00A678EA">
      <w:pPr>
        <w:spacing w:after="0" w:line="240" w:lineRule="auto"/>
        <w:ind w:firstLine="851"/>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 2. Настоящее постановление обнародовать и разместить на официальном сайте </w:t>
      </w:r>
      <w:proofErr w:type="gramStart"/>
      <w:r w:rsidRPr="00A678EA">
        <w:rPr>
          <w:rFonts w:ascii="Times New Roman" w:eastAsia="Times New Roman" w:hAnsi="Times New Roman" w:cs="Times New Roman"/>
          <w:sz w:val="28"/>
          <w:szCs w:val="28"/>
          <w:lang w:eastAsia="ru-RU"/>
        </w:rPr>
        <w:t>администрации  муниципального</w:t>
      </w:r>
      <w:proofErr w:type="gramEnd"/>
      <w:r w:rsidRPr="00A678EA">
        <w:rPr>
          <w:rFonts w:ascii="Times New Roman" w:eastAsia="Times New Roman" w:hAnsi="Times New Roman" w:cs="Times New Roman"/>
          <w:sz w:val="28"/>
          <w:szCs w:val="28"/>
          <w:lang w:eastAsia="ru-RU"/>
        </w:rPr>
        <w:t xml:space="preserve"> образования Дмитриевский сельсовет </w:t>
      </w:r>
      <w:proofErr w:type="spellStart"/>
      <w:r w:rsidRPr="00A678EA">
        <w:rPr>
          <w:rFonts w:ascii="Times New Roman" w:eastAsia="Times New Roman" w:hAnsi="Times New Roman" w:cs="Times New Roman"/>
          <w:sz w:val="28"/>
          <w:szCs w:val="28"/>
          <w:lang w:eastAsia="ru-RU"/>
        </w:rPr>
        <w:t>Сакмарского</w:t>
      </w:r>
      <w:proofErr w:type="spellEnd"/>
      <w:r w:rsidRPr="00A678EA">
        <w:rPr>
          <w:rFonts w:ascii="Times New Roman" w:eastAsia="Times New Roman" w:hAnsi="Times New Roman" w:cs="Times New Roman"/>
          <w:sz w:val="28"/>
          <w:szCs w:val="28"/>
          <w:lang w:eastAsia="ru-RU"/>
        </w:rPr>
        <w:t xml:space="preserve"> района Оренбургской области.</w:t>
      </w:r>
    </w:p>
    <w:p w14:paraId="060FE8E5" w14:textId="77777777" w:rsidR="00A678EA" w:rsidRPr="00A678EA" w:rsidRDefault="00A678EA" w:rsidP="00A678EA">
      <w:pPr>
        <w:spacing w:after="0" w:line="240" w:lineRule="auto"/>
        <w:ind w:firstLine="851"/>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 3. Контроль за выполнением настоящего постановления оставляю за собой.</w:t>
      </w:r>
    </w:p>
    <w:p w14:paraId="2B6658F5" w14:textId="77777777" w:rsidR="00A678EA" w:rsidRPr="00A678EA" w:rsidRDefault="00A678EA" w:rsidP="00A678EA">
      <w:pPr>
        <w:widowControl w:val="0"/>
        <w:spacing w:after="0" w:line="240" w:lineRule="auto"/>
        <w:ind w:firstLine="720"/>
        <w:jc w:val="both"/>
        <w:rPr>
          <w:rFonts w:ascii="Times New Roman" w:eastAsia="Times New Roman" w:hAnsi="Times New Roman" w:cs="Times New Roman"/>
          <w:bCs/>
          <w:sz w:val="28"/>
          <w:szCs w:val="28"/>
          <w:lang w:eastAsia="ru-RU"/>
        </w:rPr>
      </w:pPr>
      <w:r w:rsidRPr="00A678EA">
        <w:rPr>
          <w:rFonts w:ascii="Times New Roman" w:eastAsia="Times New Roman" w:hAnsi="Times New Roman" w:cs="Times New Roman"/>
          <w:sz w:val="28"/>
          <w:szCs w:val="28"/>
          <w:lang w:eastAsia="ru-RU"/>
        </w:rPr>
        <w:t xml:space="preserve">   4. Постановление от 11.08.2025 №33-п «</w:t>
      </w:r>
      <w:proofErr w:type="gramStart"/>
      <w:r w:rsidRPr="00A678EA">
        <w:rPr>
          <w:rFonts w:ascii="Times New Roman" w:eastAsia="Times New Roman" w:hAnsi="Times New Roman" w:cs="Times New Roman"/>
          <w:sz w:val="28"/>
          <w:szCs w:val="28"/>
          <w:lang w:eastAsia="ru-RU"/>
        </w:rPr>
        <w:t>Об  утверждении</w:t>
      </w:r>
      <w:proofErr w:type="gramEnd"/>
      <w:r w:rsidRPr="00A678EA">
        <w:rPr>
          <w:rFonts w:ascii="Times New Roman" w:eastAsia="Times New Roman" w:hAnsi="Times New Roman" w:cs="Times New Roman"/>
          <w:sz w:val="28"/>
          <w:szCs w:val="28"/>
          <w:lang w:eastAsia="ru-RU"/>
        </w:rPr>
        <w:t xml:space="preserve"> административного  регламента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считать утратившим силу.</w:t>
      </w:r>
    </w:p>
    <w:p w14:paraId="106F7896" w14:textId="77777777" w:rsidR="00A678EA" w:rsidRPr="00A678EA" w:rsidRDefault="00A678EA" w:rsidP="00A678EA">
      <w:pPr>
        <w:autoSpaceDE w:val="0"/>
        <w:autoSpaceDN w:val="0"/>
        <w:adjustRightInd w:val="0"/>
        <w:spacing w:after="200" w:line="276" w:lineRule="auto"/>
        <w:jc w:val="both"/>
        <w:rPr>
          <w:rFonts w:ascii="Times New Roman" w:eastAsia="Times New Roman" w:hAnsi="Times New Roman" w:cs="Times New Roman"/>
          <w:sz w:val="28"/>
          <w:szCs w:val="28"/>
          <w:lang w:eastAsia="ru-RU"/>
        </w:rPr>
      </w:pPr>
      <w:r w:rsidRPr="00A678EA">
        <w:rPr>
          <w:rFonts w:ascii="Calibri" w:eastAsia="Times New Roman" w:hAnsi="Calibri" w:cs="Times New Roman"/>
          <w:sz w:val="28"/>
          <w:szCs w:val="28"/>
          <w:lang w:eastAsia="ru-RU"/>
        </w:rPr>
        <w:t xml:space="preserve">              5</w:t>
      </w:r>
      <w:r w:rsidRPr="00A678EA">
        <w:rPr>
          <w:rFonts w:ascii="Times New Roman" w:eastAsia="Times New Roman" w:hAnsi="Times New Roman" w:cs="Times New Roman"/>
          <w:sz w:val="28"/>
          <w:szCs w:val="28"/>
          <w:lang w:eastAsia="ru-RU"/>
        </w:rPr>
        <w:t xml:space="preserve">. Постановление вступает в силу после его официального опубликования в газете муниципального образования Дмитриевский сельсовет «Самолет» </w:t>
      </w:r>
    </w:p>
    <w:p w14:paraId="1F71D435" w14:textId="77777777" w:rsidR="00A678EA" w:rsidRPr="00A678EA" w:rsidRDefault="00A678EA" w:rsidP="00A678EA">
      <w:pPr>
        <w:spacing w:after="0" w:line="240" w:lineRule="auto"/>
        <w:ind w:left="737"/>
        <w:jc w:val="both"/>
        <w:rPr>
          <w:rFonts w:ascii="Times New Roman" w:eastAsia="Times New Roman" w:hAnsi="Times New Roman" w:cs="Times New Roman"/>
          <w:sz w:val="28"/>
          <w:szCs w:val="28"/>
          <w:lang w:eastAsia="ru-RU"/>
        </w:rPr>
      </w:pPr>
    </w:p>
    <w:p w14:paraId="6CE6B431" w14:textId="77777777" w:rsidR="00A678EA" w:rsidRPr="00A678EA" w:rsidRDefault="00A678EA" w:rsidP="00A678EA">
      <w:pPr>
        <w:tabs>
          <w:tab w:val="left" w:pos="4248"/>
        </w:tabs>
        <w:spacing w:after="0" w:line="240" w:lineRule="auto"/>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Глава муниципального образования </w:t>
      </w:r>
    </w:p>
    <w:p w14:paraId="699BABD1" w14:textId="77777777" w:rsidR="00A678EA" w:rsidRPr="00A678EA" w:rsidRDefault="00A678EA" w:rsidP="00A678EA">
      <w:pPr>
        <w:tabs>
          <w:tab w:val="left" w:pos="4248"/>
        </w:tabs>
        <w:spacing w:after="0" w:line="240" w:lineRule="auto"/>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Дмитриевский сельсовет                                                         </w:t>
      </w:r>
      <w:proofErr w:type="spellStart"/>
      <w:r w:rsidRPr="00A678EA">
        <w:rPr>
          <w:rFonts w:ascii="Times New Roman" w:eastAsia="Times New Roman" w:hAnsi="Times New Roman" w:cs="Times New Roman"/>
          <w:sz w:val="28"/>
          <w:szCs w:val="28"/>
          <w:lang w:eastAsia="ru-RU"/>
        </w:rPr>
        <w:t>Т.В.Аликберов</w:t>
      </w:r>
      <w:proofErr w:type="spellEnd"/>
    </w:p>
    <w:p w14:paraId="141B600C" w14:textId="77777777" w:rsidR="00A678EA" w:rsidRPr="00A678EA" w:rsidRDefault="00A678EA" w:rsidP="00A678EA">
      <w:pPr>
        <w:tabs>
          <w:tab w:val="left" w:pos="4248"/>
        </w:tabs>
        <w:spacing w:after="0" w:line="240" w:lineRule="auto"/>
        <w:jc w:val="both"/>
        <w:rPr>
          <w:rFonts w:ascii="Times New Roman" w:eastAsia="Times New Roman" w:hAnsi="Times New Roman" w:cs="Times New Roman"/>
          <w:sz w:val="28"/>
          <w:szCs w:val="28"/>
          <w:lang w:eastAsia="ru-RU"/>
        </w:rPr>
      </w:pPr>
    </w:p>
    <w:p w14:paraId="79406E25" w14:textId="77777777" w:rsidR="00A678EA" w:rsidRPr="00A678EA" w:rsidRDefault="00A678EA" w:rsidP="00A678EA">
      <w:pPr>
        <w:tabs>
          <w:tab w:val="left" w:pos="4248"/>
        </w:tabs>
        <w:spacing w:after="0" w:line="240" w:lineRule="auto"/>
        <w:jc w:val="both"/>
        <w:rPr>
          <w:rFonts w:ascii="Times New Roman" w:eastAsia="Times New Roman" w:hAnsi="Times New Roman" w:cs="Times New Roman"/>
          <w:sz w:val="28"/>
          <w:szCs w:val="28"/>
          <w:lang w:eastAsia="ru-RU"/>
        </w:rPr>
      </w:pPr>
    </w:p>
    <w:p w14:paraId="37CE6DB7" w14:textId="77777777" w:rsidR="00A678EA" w:rsidRPr="00A678EA" w:rsidRDefault="00A678EA" w:rsidP="00A678EA">
      <w:pPr>
        <w:widowControl w:val="0"/>
        <w:spacing w:after="0" w:line="240" w:lineRule="auto"/>
        <w:jc w:val="right"/>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Приложение </w:t>
      </w:r>
    </w:p>
    <w:p w14:paraId="0553CB18" w14:textId="77777777" w:rsidR="00A678EA" w:rsidRPr="00A678EA" w:rsidRDefault="00A678EA" w:rsidP="00A678EA">
      <w:pPr>
        <w:widowControl w:val="0"/>
        <w:spacing w:after="0" w:line="240" w:lineRule="auto"/>
        <w:jc w:val="right"/>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К Постановлению</w:t>
      </w:r>
    </w:p>
    <w:p w14:paraId="7AA30160" w14:textId="77777777" w:rsidR="00A678EA" w:rsidRPr="00A678EA" w:rsidRDefault="00A678EA" w:rsidP="00A678EA">
      <w:pPr>
        <w:widowControl w:val="0"/>
        <w:spacing w:after="0" w:line="240" w:lineRule="auto"/>
        <w:jc w:val="right"/>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 от </w:t>
      </w:r>
      <w:proofErr w:type="gramStart"/>
      <w:r w:rsidRPr="00A678EA">
        <w:rPr>
          <w:rFonts w:ascii="Times New Roman" w:eastAsia="Times New Roman" w:hAnsi="Times New Roman" w:cs="Times New Roman"/>
          <w:b/>
          <w:sz w:val="28"/>
          <w:szCs w:val="28"/>
          <w:lang w:eastAsia="ru-RU"/>
        </w:rPr>
        <w:t>19.06.2026  №</w:t>
      </w:r>
      <w:proofErr w:type="gramEnd"/>
      <w:r w:rsidRPr="00A678EA">
        <w:rPr>
          <w:rFonts w:ascii="Times New Roman" w:eastAsia="Times New Roman" w:hAnsi="Times New Roman" w:cs="Times New Roman"/>
          <w:b/>
          <w:sz w:val="28"/>
          <w:szCs w:val="28"/>
          <w:lang w:eastAsia="ru-RU"/>
        </w:rPr>
        <w:t>48 -п</w:t>
      </w:r>
    </w:p>
    <w:p w14:paraId="5A78BFC7"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p>
    <w:p w14:paraId="65621187"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Административный регламент</w:t>
      </w:r>
    </w:p>
    <w:p w14:paraId="7E4758E2"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w:t>
      </w:r>
    </w:p>
    <w:p w14:paraId="1229C513"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материнского (семейного) капитала» </w:t>
      </w:r>
    </w:p>
    <w:p w14:paraId="677A1DD3"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p>
    <w:p w14:paraId="52D72322"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Раздел I. Общие положения</w:t>
      </w:r>
    </w:p>
    <w:p w14:paraId="226BB661"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p>
    <w:p w14:paraId="194077B7"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lastRenderedPageBreak/>
        <w:t>Предмет регулирования административного регламента</w:t>
      </w:r>
    </w:p>
    <w:p w14:paraId="593D5E1A" w14:textId="77777777" w:rsidR="00A678EA" w:rsidRPr="00A678EA" w:rsidRDefault="00A678EA" w:rsidP="00A678EA">
      <w:pPr>
        <w:widowControl w:val="0"/>
        <w:spacing w:after="0" w:line="240" w:lineRule="auto"/>
        <w:jc w:val="both"/>
        <w:outlineLvl w:val="1"/>
        <w:rPr>
          <w:rFonts w:ascii="Times New Roman" w:eastAsia="Times New Roman" w:hAnsi="Times New Roman" w:cs="Times New Roman"/>
          <w:color w:val="FF0000"/>
          <w:sz w:val="28"/>
          <w:szCs w:val="28"/>
          <w:lang w:eastAsia="ru-RU"/>
        </w:rPr>
      </w:pPr>
    </w:p>
    <w:p w14:paraId="224FF53F"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1.1.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устанавливает порядок и стандарт предоставления муниципальной услуги при осуществлении полномочий по </w:t>
      </w:r>
      <w:proofErr w:type="spellStart"/>
      <w:r w:rsidRPr="00A678EA">
        <w:rPr>
          <w:rFonts w:ascii="Times New Roman" w:eastAsia="Times New Roman" w:hAnsi="Times New Roman" w:cs="Times New Roman"/>
          <w:sz w:val="28"/>
          <w:szCs w:val="28"/>
          <w:lang w:eastAsia="ru-RU"/>
        </w:rPr>
        <w:t>по</w:t>
      </w:r>
      <w:proofErr w:type="spellEnd"/>
      <w:r w:rsidRPr="00A678EA">
        <w:rPr>
          <w:rFonts w:ascii="Times New Roman" w:eastAsia="Times New Roman" w:hAnsi="Times New Roman" w:cs="Times New Roman"/>
          <w:sz w:val="28"/>
          <w:szCs w:val="28"/>
          <w:lang w:eastAsia="ru-RU"/>
        </w:rPr>
        <w:t xml:space="preserve"> строительству (реконструкции) объекта индивидуального жилищного строительства с привлечением средств материнского (семейного) капитала                         </w:t>
      </w:r>
    </w:p>
    <w:p w14:paraId="708037A4" w14:textId="77777777" w:rsidR="00A678EA" w:rsidRPr="00A678EA" w:rsidRDefault="00A678EA" w:rsidP="00A678EA">
      <w:pPr>
        <w:widowControl w:val="0"/>
        <w:spacing w:after="0" w:line="240" w:lineRule="auto"/>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в администрации муниципального образования Дмитриевский сельсовет </w:t>
      </w:r>
      <w:proofErr w:type="spellStart"/>
      <w:r w:rsidRPr="00A678EA">
        <w:rPr>
          <w:rFonts w:ascii="Times New Roman" w:eastAsia="Times New Roman" w:hAnsi="Times New Roman" w:cs="Times New Roman"/>
          <w:sz w:val="28"/>
          <w:szCs w:val="28"/>
          <w:lang w:eastAsia="ru-RU"/>
        </w:rPr>
        <w:t>Сакмарского</w:t>
      </w:r>
      <w:proofErr w:type="spellEnd"/>
      <w:r w:rsidRPr="00A678EA">
        <w:rPr>
          <w:rFonts w:ascii="Times New Roman" w:eastAsia="Times New Roman" w:hAnsi="Times New Roman" w:cs="Times New Roman"/>
          <w:sz w:val="28"/>
          <w:szCs w:val="28"/>
          <w:lang w:eastAsia="ru-RU"/>
        </w:rPr>
        <w:t xml:space="preserve"> района Оренбургской </w:t>
      </w:r>
      <w:proofErr w:type="gramStart"/>
      <w:r w:rsidRPr="00A678EA">
        <w:rPr>
          <w:rFonts w:ascii="Times New Roman" w:eastAsia="Times New Roman" w:hAnsi="Times New Roman" w:cs="Times New Roman"/>
          <w:sz w:val="28"/>
          <w:szCs w:val="28"/>
          <w:lang w:eastAsia="ru-RU"/>
        </w:rPr>
        <w:t>области  (</w:t>
      </w:r>
      <w:proofErr w:type="gramEnd"/>
      <w:r w:rsidRPr="00A678EA">
        <w:rPr>
          <w:rFonts w:ascii="Times New Roman" w:eastAsia="Times New Roman" w:hAnsi="Times New Roman" w:cs="Times New Roman"/>
          <w:sz w:val="28"/>
          <w:szCs w:val="28"/>
          <w:lang w:eastAsia="ru-RU"/>
        </w:rPr>
        <w:t>далее – уполномоченный орган).</w:t>
      </w:r>
    </w:p>
    <w:p w14:paraId="01E392E8"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lang w:eastAsia="ru-RU"/>
        </w:rPr>
      </w:pPr>
    </w:p>
    <w:p w14:paraId="1287795E"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color w:val="FF0000"/>
          <w:sz w:val="28"/>
          <w:szCs w:val="28"/>
          <w:lang w:eastAsia="ru-RU"/>
        </w:rPr>
      </w:pPr>
    </w:p>
    <w:p w14:paraId="7247CFA2"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Круг заявителей</w:t>
      </w:r>
    </w:p>
    <w:p w14:paraId="47F56B71" w14:textId="77777777" w:rsidR="00A678EA" w:rsidRPr="00A678EA" w:rsidRDefault="00A678EA" w:rsidP="00A678EA">
      <w:pPr>
        <w:spacing w:after="0" w:line="288" w:lineRule="atLeast"/>
        <w:jc w:val="both"/>
        <w:rPr>
          <w:rFonts w:ascii="Times New Roman" w:eastAsia="Times New Roman" w:hAnsi="Times New Roman" w:cs="Times New Roman"/>
          <w:color w:val="FF0000"/>
          <w:sz w:val="28"/>
          <w:szCs w:val="28"/>
          <w:lang w:eastAsia="ru-RU"/>
        </w:rPr>
      </w:pPr>
    </w:p>
    <w:p w14:paraId="2D27B5FA"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1.2. Заявителями на получение муниципальной услуги являются физические лица, получившие государственный сертификат на материнский (семейный) капитал. </w:t>
      </w:r>
    </w:p>
    <w:p w14:paraId="677D0F2F"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1.3. Интересы заявителей, указанных в пункте 1.2 Административного регламента, могут представлять лица, обладающие соответствующими полномочиями в соответствии с требованиями законодательства Российской Федерации.</w:t>
      </w:r>
    </w:p>
    <w:p w14:paraId="43BC7656" w14:textId="77777777" w:rsidR="00A678EA" w:rsidRPr="00A678EA" w:rsidRDefault="00A678EA" w:rsidP="00A678EA">
      <w:pPr>
        <w:spacing w:after="0" w:line="240" w:lineRule="auto"/>
        <w:rPr>
          <w:rFonts w:ascii="Times New Roman" w:eastAsia="Times New Roman" w:hAnsi="Times New Roman" w:cs="Times New Roman"/>
          <w:b/>
          <w:sz w:val="28"/>
          <w:szCs w:val="28"/>
          <w:lang w:eastAsia="ru-RU"/>
        </w:rPr>
      </w:pPr>
    </w:p>
    <w:p w14:paraId="3014892D"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14:paraId="1EDF4536" w14:textId="77777777" w:rsidR="00A678EA" w:rsidRPr="00A678EA" w:rsidRDefault="00A678EA" w:rsidP="00A678EA">
      <w:pPr>
        <w:spacing w:after="0" w:line="240" w:lineRule="auto"/>
        <w:ind w:firstLine="709"/>
        <w:jc w:val="both"/>
        <w:rPr>
          <w:rFonts w:ascii="Times New Roman" w:eastAsia="Times New Roman" w:hAnsi="Times New Roman" w:cs="Times New Roman"/>
          <w:color w:val="FF0000"/>
          <w:sz w:val="28"/>
          <w:szCs w:val="28"/>
          <w:lang w:eastAsia="ru-RU"/>
        </w:rPr>
      </w:pPr>
    </w:p>
    <w:p w14:paraId="766EF57E"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1.4.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ЕПГУ (идентификаторы категорий (признаков) заявителей указаны в приложении № 2 к Административному регламенту).</w:t>
      </w:r>
    </w:p>
    <w:p w14:paraId="19CCCA8D" w14:textId="77777777" w:rsidR="00A678EA" w:rsidRPr="00A678EA" w:rsidRDefault="00A678EA" w:rsidP="00A678EA">
      <w:pPr>
        <w:spacing w:after="0" w:line="240" w:lineRule="auto"/>
        <w:ind w:firstLine="420"/>
        <w:jc w:val="both"/>
        <w:rPr>
          <w:rFonts w:ascii="Times New Roman" w:eastAsia="Times New Roman" w:hAnsi="Times New Roman" w:cs="Times New Roman"/>
          <w:color w:val="FF0000"/>
          <w:sz w:val="28"/>
          <w:szCs w:val="28"/>
          <w:lang w:eastAsia="ru-RU"/>
        </w:rPr>
      </w:pPr>
    </w:p>
    <w:p w14:paraId="60834CBA"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Раздел II. Стандарт предоставления муниципальной услуги</w:t>
      </w:r>
    </w:p>
    <w:p w14:paraId="28235CAE"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8"/>
          <w:szCs w:val="28"/>
          <w:lang w:eastAsia="ru-RU"/>
        </w:rPr>
      </w:pPr>
    </w:p>
    <w:p w14:paraId="6FA74245"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Наименование муниципальной услуги</w:t>
      </w:r>
    </w:p>
    <w:p w14:paraId="7EA640B5"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color w:val="FF0000"/>
          <w:sz w:val="28"/>
          <w:szCs w:val="28"/>
          <w:lang w:eastAsia="ru-RU"/>
        </w:rPr>
      </w:pPr>
    </w:p>
    <w:p w14:paraId="4B0D5278"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2.1. Наименование муниципальной услуги –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5921A307" w14:textId="77777777" w:rsidR="00A678EA" w:rsidRPr="00A678EA" w:rsidRDefault="00A678EA" w:rsidP="00A678EA">
      <w:pPr>
        <w:spacing w:after="0" w:line="240" w:lineRule="auto"/>
        <w:ind w:firstLine="709"/>
        <w:jc w:val="both"/>
        <w:rPr>
          <w:rFonts w:ascii="Times New Roman" w:eastAsia="Times New Roman" w:hAnsi="Times New Roman" w:cs="Times New Roman"/>
          <w:color w:val="FF0000"/>
          <w:sz w:val="28"/>
          <w:szCs w:val="28"/>
          <w:lang w:eastAsia="ru-RU"/>
        </w:rPr>
      </w:pPr>
    </w:p>
    <w:p w14:paraId="7A7830C9"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Наименование органа, предоставляющего муниципальную услугу</w:t>
      </w:r>
    </w:p>
    <w:p w14:paraId="6FF488C7" w14:textId="77777777" w:rsidR="00A678EA" w:rsidRPr="00A678EA" w:rsidRDefault="00A678EA" w:rsidP="00A678EA">
      <w:pPr>
        <w:spacing w:after="0" w:line="240" w:lineRule="auto"/>
        <w:ind w:firstLine="709"/>
        <w:jc w:val="both"/>
        <w:rPr>
          <w:rFonts w:ascii="Times New Roman" w:eastAsia="Times New Roman" w:hAnsi="Times New Roman" w:cs="Times New Roman"/>
          <w:bCs/>
          <w:color w:val="FF0000"/>
          <w:sz w:val="28"/>
          <w:szCs w:val="28"/>
          <w:lang w:eastAsia="ru-RU"/>
        </w:rPr>
      </w:pPr>
    </w:p>
    <w:p w14:paraId="13301A94" w14:textId="77777777" w:rsidR="00A678EA" w:rsidRPr="00A678EA" w:rsidRDefault="00A678EA" w:rsidP="00A678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3" w:name="sub_4011"/>
      <w:r w:rsidRPr="00A678EA">
        <w:rPr>
          <w:rFonts w:ascii="Times New Roman" w:eastAsia="Times New Roman" w:hAnsi="Times New Roman" w:cs="Times New Roman"/>
          <w:sz w:val="28"/>
          <w:szCs w:val="28"/>
          <w:lang w:eastAsia="ru-RU"/>
        </w:rPr>
        <w:t xml:space="preserve">2.2. </w:t>
      </w:r>
      <w:bookmarkEnd w:id="53"/>
      <w:r w:rsidRPr="00A678EA">
        <w:rPr>
          <w:rFonts w:ascii="Times New Roman" w:eastAsia="Times New Roman" w:hAnsi="Times New Roman" w:cs="Times New Roman"/>
          <w:sz w:val="28"/>
          <w:szCs w:val="28"/>
          <w:lang w:eastAsia="ru-RU"/>
        </w:rPr>
        <w:t xml:space="preserve">Муниципальная услуга предоставляется администрацией муниципального образования Дмитриевский сельсовет </w:t>
      </w:r>
      <w:proofErr w:type="spellStart"/>
      <w:r w:rsidRPr="00A678EA">
        <w:rPr>
          <w:rFonts w:ascii="Times New Roman" w:eastAsia="Times New Roman" w:hAnsi="Times New Roman" w:cs="Times New Roman"/>
          <w:sz w:val="28"/>
          <w:szCs w:val="28"/>
          <w:lang w:eastAsia="ru-RU"/>
        </w:rPr>
        <w:t>Сакмарского</w:t>
      </w:r>
      <w:proofErr w:type="spellEnd"/>
      <w:r w:rsidRPr="00A678EA">
        <w:rPr>
          <w:rFonts w:ascii="Times New Roman" w:eastAsia="Times New Roman" w:hAnsi="Times New Roman" w:cs="Times New Roman"/>
          <w:sz w:val="28"/>
          <w:szCs w:val="28"/>
          <w:lang w:eastAsia="ru-RU"/>
        </w:rPr>
        <w:t xml:space="preserve"> района Оренбургской области  </w:t>
      </w:r>
    </w:p>
    <w:p w14:paraId="377862FA"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color w:val="FF0000"/>
          <w:sz w:val="28"/>
          <w:szCs w:val="28"/>
          <w:lang w:eastAsia="ru-RU"/>
        </w:rPr>
      </w:pPr>
    </w:p>
    <w:p w14:paraId="2079E80A"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Результат предоставления муниципальной услуги</w:t>
      </w:r>
    </w:p>
    <w:p w14:paraId="7FC78B97"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p>
    <w:p w14:paraId="25431665"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2.3. Результатом предоставления муниципальной услуги является:</w:t>
      </w:r>
    </w:p>
    <w:p w14:paraId="19BEE1F5" w14:textId="77777777" w:rsidR="00A678EA" w:rsidRPr="00A678EA" w:rsidRDefault="00A678EA" w:rsidP="00A678EA">
      <w:pPr>
        <w:widowControl w:val="0"/>
        <w:tabs>
          <w:tab w:val="left" w:pos="709"/>
        </w:tabs>
        <w:spacing w:after="0" w:line="240" w:lineRule="auto"/>
        <w:ind w:firstLine="720"/>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а) выдача акта освидетельствования; </w:t>
      </w:r>
    </w:p>
    <w:p w14:paraId="4AEF2F7F" w14:textId="77777777" w:rsidR="00A678EA" w:rsidRPr="00A678EA" w:rsidRDefault="00A678EA" w:rsidP="00A678EA">
      <w:pPr>
        <w:widowControl w:val="0"/>
        <w:tabs>
          <w:tab w:val="left" w:pos="709"/>
        </w:tabs>
        <w:spacing w:after="0" w:line="240" w:lineRule="auto"/>
        <w:ind w:firstLine="720"/>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б) выдача дубликата акта освидетельствования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дубликат акта освидетельствования);</w:t>
      </w:r>
    </w:p>
    <w:p w14:paraId="54FDFD84" w14:textId="77777777" w:rsidR="00A678EA" w:rsidRPr="00A678EA" w:rsidRDefault="00A678EA" w:rsidP="00A678EA">
      <w:pPr>
        <w:widowControl w:val="0"/>
        <w:tabs>
          <w:tab w:val="left" w:pos="709"/>
        </w:tabs>
        <w:spacing w:after="0" w:line="240" w:lineRule="auto"/>
        <w:ind w:firstLine="720"/>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в) исправление опечаток и ошибок в акте освидетельствования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акт освидетельствования с исправленными опечатками и ошибками).</w:t>
      </w:r>
    </w:p>
    <w:p w14:paraId="2EF39DC0" w14:textId="77777777" w:rsidR="00A678EA" w:rsidRPr="00A678EA" w:rsidRDefault="00A678EA" w:rsidP="00A678EA">
      <w:pPr>
        <w:widowControl w:val="0"/>
        <w:tabs>
          <w:tab w:val="left" w:pos="709"/>
        </w:tabs>
        <w:spacing w:after="0" w:line="240" w:lineRule="auto"/>
        <w:ind w:firstLine="720"/>
        <w:jc w:val="both"/>
        <w:rPr>
          <w:rFonts w:ascii="Times New Roman" w:eastAsia="Times New Roman" w:hAnsi="Times New Roman" w:cs="Times New Roman"/>
          <w:color w:val="365F91"/>
          <w:sz w:val="28"/>
          <w:szCs w:val="28"/>
          <w:lang w:eastAsia="ru-RU"/>
        </w:rPr>
      </w:pPr>
      <w:r w:rsidRPr="00A678EA">
        <w:rPr>
          <w:rFonts w:ascii="Times New Roman" w:eastAsia="Times New Roman" w:hAnsi="Times New Roman" w:cs="Times New Roman"/>
          <w:sz w:val="28"/>
          <w:szCs w:val="28"/>
          <w:lang w:eastAsia="ru-RU"/>
        </w:rPr>
        <w:t>2.4. Форма акта освидетельствования утверждена приказом Министерства строительства и жилищно-коммунального хозяйства Российской Федерации</w:t>
      </w:r>
      <w:r w:rsidRPr="00A678EA">
        <w:rPr>
          <w:rFonts w:ascii="Times New Roman" w:eastAsia="Times New Roman" w:hAnsi="Times New Roman" w:cs="Times New Roman"/>
          <w:sz w:val="28"/>
          <w:szCs w:val="28"/>
          <w:lang w:eastAsia="ru-RU"/>
        </w:rPr>
        <w:br/>
        <w:t>от 24 апреля 2024 года № 285/</w:t>
      </w:r>
      <w:proofErr w:type="spellStart"/>
      <w:r w:rsidRPr="00A678EA">
        <w:rPr>
          <w:rFonts w:ascii="Times New Roman" w:eastAsia="Times New Roman" w:hAnsi="Times New Roman" w:cs="Times New Roman"/>
          <w:sz w:val="28"/>
          <w:szCs w:val="28"/>
          <w:lang w:eastAsia="ru-RU"/>
        </w:rPr>
        <w:t>пр</w:t>
      </w:r>
      <w:proofErr w:type="spellEnd"/>
      <w:r w:rsidRPr="00A678EA">
        <w:rPr>
          <w:rFonts w:ascii="Times New Roman" w:eastAsia="Times New Roman" w:hAnsi="Times New Roman" w:cs="Times New Roman"/>
          <w:sz w:val="28"/>
          <w:szCs w:val="28"/>
          <w:lang w:eastAsia="ru-RU"/>
        </w:rPr>
        <w:t xml:space="preserve">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r w:rsidRPr="00A678EA">
        <w:rPr>
          <w:rFonts w:ascii="Times New Roman" w:eastAsia="Times New Roman" w:hAnsi="Times New Roman" w:cs="Times New Roman"/>
          <w:color w:val="365F91"/>
          <w:sz w:val="28"/>
          <w:szCs w:val="28"/>
          <w:lang w:eastAsia="ru-RU"/>
        </w:rPr>
        <w:t xml:space="preserve"> </w:t>
      </w:r>
    </w:p>
    <w:p w14:paraId="52F79EB3"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2.5. Формирование реестровой записи в качестве результата предоставления муниципальной услуги не предусмотрено. </w:t>
      </w:r>
    </w:p>
    <w:p w14:paraId="00900B9A"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2.6. Результат предоставления муниципальной услуги, указанный в пункте 2.3 Административного регламента, в соответствии с выбранным заявителем способом получения результата предоставления муниципальной услуги, указанным в заявлении о предоставлении муниципальной услуги:  </w:t>
      </w:r>
    </w:p>
    <w:p w14:paraId="3119CCDE"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направляется заявителю в форме электронного документа, подписанного усиленной квалифицированной </w:t>
      </w:r>
      <w:r w:rsidRPr="00A678EA">
        <w:rPr>
          <w:rFonts w:ascii="Times New Roman" w:eastAsia="Calibri" w:hAnsi="Times New Roman" w:cs="Times New Roman"/>
          <w:sz w:val="28"/>
          <w:szCs w:val="28"/>
        </w:rPr>
        <w:t>электронной подписью, в личный кабинет ЕПГУ (для категории (признаков) заявителя А, А.1);</w:t>
      </w:r>
    </w:p>
    <w:p w14:paraId="45D523C9"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выдается заявителю на бумажном носителе в </w:t>
      </w:r>
      <w:r w:rsidRPr="00A678EA">
        <w:rPr>
          <w:rFonts w:ascii="Times New Roman" w:eastAsia="Calibri" w:hAnsi="Times New Roman" w:cs="Times New Roman"/>
          <w:bCs/>
          <w:sz w:val="28"/>
          <w:szCs w:val="28"/>
        </w:rPr>
        <w:t>уполномоченном органе,</w:t>
      </w:r>
      <w:r w:rsidRPr="00A678EA">
        <w:rPr>
          <w:rFonts w:ascii="Times New Roman" w:eastAsia="Calibri" w:hAnsi="Times New Roman" w:cs="Times New Roman"/>
          <w:sz w:val="28"/>
          <w:szCs w:val="28"/>
        </w:rPr>
        <w:t xml:space="preserve"> </w:t>
      </w:r>
      <w:proofErr w:type="gramStart"/>
      <w:r w:rsidRPr="00A678EA">
        <w:rPr>
          <w:rFonts w:ascii="Times New Roman" w:eastAsia="Calibri" w:hAnsi="Times New Roman" w:cs="Times New Roman"/>
          <w:sz w:val="28"/>
          <w:szCs w:val="28"/>
        </w:rPr>
        <w:t>либо  в</w:t>
      </w:r>
      <w:proofErr w:type="gramEnd"/>
      <w:r w:rsidRPr="00A678EA">
        <w:rPr>
          <w:rFonts w:ascii="Times New Roman" w:eastAsia="Calibri" w:hAnsi="Times New Roman" w:cs="Times New Roman"/>
          <w:sz w:val="28"/>
          <w:szCs w:val="28"/>
        </w:rPr>
        <w:t xml:space="preserve">   многофункциональном центре (при подаче заявления о </w:t>
      </w:r>
      <w:r w:rsidRPr="00A678EA">
        <w:rPr>
          <w:rFonts w:ascii="Times New Roman" w:eastAsia="Calibri" w:hAnsi="Times New Roman" w:cs="Times New Roman"/>
          <w:sz w:val="28"/>
          <w:szCs w:val="28"/>
        </w:rPr>
        <w:lastRenderedPageBreak/>
        <w:t xml:space="preserve">предоставлении муниципальной услуги через многофункциональный центр) (для категории (признаков) заявителя А, А.1, </w:t>
      </w:r>
      <w:r w:rsidRPr="00A678EA">
        <w:rPr>
          <w:rFonts w:ascii="Times New Roman" w:eastAsia="Calibri" w:hAnsi="Times New Roman" w:cs="Times New Roman"/>
          <w:color w:val="000000"/>
          <w:sz w:val="28"/>
          <w:szCs w:val="28"/>
        </w:rPr>
        <w:t>Б, Б.1, В, В.1</w:t>
      </w:r>
      <w:r w:rsidRPr="00A678EA">
        <w:rPr>
          <w:rFonts w:ascii="Times New Roman" w:eastAsia="Calibri" w:hAnsi="Times New Roman" w:cs="Times New Roman"/>
          <w:sz w:val="28"/>
          <w:szCs w:val="28"/>
        </w:rPr>
        <w:t xml:space="preserve">).  </w:t>
      </w:r>
    </w:p>
    <w:p w14:paraId="1CCAB1C6" w14:textId="77777777" w:rsidR="00A678EA" w:rsidRPr="00A678EA" w:rsidRDefault="00A678EA" w:rsidP="00A678EA">
      <w:pPr>
        <w:widowControl w:val="0"/>
        <w:spacing w:after="0" w:line="240" w:lineRule="auto"/>
        <w:outlineLvl w:val="2"/>
        <w:rPr>
          <w:rFonts w:ascii="Times New Roman" w:eastAsia="Times New Roman" w:hAnsi="Times New Roman" w:cs="Times New Roman"/>
          <w:b/>
          <w:color w:val="FF0000"/>
          <w:sz w:val="28"/>
          <w:szCs w:val="28"/>
          <w:lang w:eastAsia="ru-RU"/>
        </w:rPr>
      </w:pPr>
    </w:p>
    <w:p w14:paraId="2712A956"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Срок предоставления муниципальной услуги </w:t>
      </w:r>
    </w:p>
    <w:p w14:paraId="11F708C2"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color w:val="FF0000"/>
          <w:sz w:val="28"/>
          <w:szCs w:val="28"/>
          <w:lang w:eastAsia="ru-RU"/>
        </w:rPr>
      </w:pPr>
    </w:p>
    <w:p w14:paraId="4D17BD03"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bookmarkStart w:id="54" w:name="P126"/>
      <w:bookmarkStart w:id="55" w:name="P18"/>
      <w:bookmarkEnd w:id="54"/>
      <w:r w:rsidRPr="00A678EA">
        <w:rPr>
          <w:rFonts w:ascii="Times New Roman" w:eastAsia="Calibri" w:hAnsi="Times New Roman" w:cs="Times New Roman"/>
          <w:sz w:val="28"/>
          <w:szCs w:val="28"/>
        </w:rPr>
        <w:t xml:space="preserve">2.7. </w:t>
      </w:r>
      <w:r w:rsidRPr="00A678EA">
        <w:rPr>
          <w:rFonts w:ascii="Times New Roman" w:eastAsia="Calibri" w:hAnsi="Times New Roman" w:cs="Times New Roman"/>
          <w:bCs/>
          <w:sz w:val="28"/>
          <w:szCs w:val="28"/>
        </w:rPr>
        <w:t xml:space="preserve">Срок предоставления </w:t>
      </w:r>
      <w:r w:rsidRPr="00A678EA">
        <w:rPr>
          <w:rFonts w:ascii="Times New Roman" w:eastAsia="Calibri" w:hAnsi="Times New Roman" w:cs="Times New Roman"/>
          <w:sz w:val="28"/>
          <w:szCs w:val="28"/>
        </w:rPr>
        <w:t>муниципальной</w:t>
      </w:r>
      <w:r w:rsidRPr="00A678EA">
        <w:rPr>
          <w:rFonts w:ascii="Times New Roman" w:eastAsia="Calibri" w:hAnsi="Times New Roman" w:cs="Times New Roman"/>
          <w:bCs/>
          <w:sz w:val="28"/>
          <w:szCs w:val="28"/>
        </w:rPr>
        <w:t xml:space="preserve"> услуги составляет </w:t>
      </w:r>
      <w:r w:rsidRPr="00A678EA">
        <w:rPr>
          <w:rFonts w:ascii="Times New Roman" w:eastAsia="Calibri" w:hAnsi="Times New Roman" w:cs="Times New Roman"/>
          <w:sz w:val="28"/>
          <w:szCs w:val="28"/>
        </w:rPr>
        <w:t>десять</w:t>
      </w:r>
      <w:r w:rsidRPr="00A678EA">
        <w:rPr>
          <w:rFonts w:ascii="Times New Roman" w:eastAsia="Calibri" w:hAnsi="Times New Roman" w:cs="Times New Roman"/>
          <w:bCs/>
          <w:sz w:val="28"/>
          <w:szCs w:val="28"/>
        </w:rPr>
        <w:t xml:space="preserve"> рабочих дней со   дня регистрации уполномоченным органом заявления </w:t>
      </w:r>
      <w:r w:rsidRPr="00A678EA">
        <w:rPr>
          <w:rFonts w:ascii="Times New Roman" w:eastAsia="Calibri" w:hAnsi="Times New Roman" w:cs="Times New Roman"/>
          <w:sz w:val="28"/>
          <w:szCs w:val="28"/>
        </w:rPr>
        <w:t>о выдаче акта освидетельствования</w:t>
      </w:r>
      <w:r w:rsidRPr="00A678EA">
        <w:rPr>
          <w:rFonts w:ascii="Times New Roman" w:eastAsia="Calibri" w:hAnsi="Times New Roman" w:cs="Times New Roman"/>
          <w:bCs/>
          <w:sz w:val="28"/>
          <w:szCs w:val="28"/>
        </w:rPr>
        <w:t xml:space="preserve"> (для категории (признаков) заявителя А, А.1).   </w:t>
      </w:r>
    </w:p>
    <w:p w14:paraId="22BB0152"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bCs/>
          <w:sz w:val="28"/>
          <w:szCs w:val="28"/>
        </w:rPr>
        <w:t xml:space="preserve">Срок предоставления </w:t>
      </w:r>
      <w:r w:rsidRPr="00A678EA">
        <w:rPr>
          <w:rFonts w:ascii="Times New Roman" w:eastAsia="Calibri" w:hAnsi="Times New Roman" w:cs="Times New Roman"/>
          <w:sz w:val="28"/>
          <w:szCs w:val="28"/>
        </w:rPr>
        <w:t>муниципальной</w:t>
      </w:r>
      <w:r w:rsidRPr="00A678EA">
        <w:rPr>
          <w:rFonts w:ascii="Times New Roman" w:eastAsia="Calibri" w:hAnsi="Times New Roman" w:cs="Times New Roman"/>
          <w:bCs/>
          <w:sz w:val="28"/>
          <w:szCs w:val="28"/>
        </w:rPr>
        <w:t xml:space="preserve"> услуги составляет </w:t>
      </w:r>
      <w:r w:rsidRPr="00A678EA">
        <w:rPr>
          <w:rFonts w:ascii="Times New Roman" w:eastAsia="Calibri" w:hAnsi="Times New Roman" w:cs="Times New Roman"/>
          <w:sz w:val="28"/>
          <w:szCs w:val="28"/>
        </w:rPr>
        <w:t>пять</w:t>
      </w:r>
      <w:r w:rsidRPr="00A678EA">
        <w:rPr>
          <w:rFonts w:ascii="Times New Roman" w:eastAsia="Calibri" w:hAnsi="Times New Roman" w:cs="Times New Roman"/>
          <w:bCs/>
          <w:sz w:val="28"/>
          <w:szCs w:val="28"/>
        </w:rPr>
        <w:t xml:space="preserve"> рабочих дней со дня регистрации уполномоченным органом заявления </w:t>
      </w:r>
      <w:r w:rsidRPr="00A678EA">
        <w:rPr>
          <w:rFonts w:ascii="Times New Roman" w:eastAsia="Calibri" w:hAnsi="Times New Roman" w:cs="Times New Roman"/>
          <w:sz w:val="28"/>
          <w:szCs w:val="28"/>
        </w:rPr>
        <w:t>о выдаче дубликата акта освидетельствования,</w:t>
      </w:r>
      <w:r w:rsidRPr="00A678EA">
        <w:rPr>
          <w:rFonts w:ascii="Times New Roman" w:eastAsia="Calibri" w:hAnsi="Times New Roman" w:cs="Times New Roman"/>
          <w:bCs/>
          <w:sz w:val="28"/>
          <w:szCs w:val="28"/>
        </w:rPr>
        <w:t xml:space="preserve"> заявления </w:t>
      </w:r>
      <w:r w:rsidRPr="00A678EA">
        <w:rPr>
          <w:rFonts w:ascii="Times New Roman" w:eastAsia="Calibri" w:hAnsi="Times New Roman" w:cs="Times New Roman"/>
          <w:sz w:val="28"/>
          <w:szCs w:val="28"/>
        </w:rPr>
        <w:t>об исправлении опечаток и ошибок в акте освидетельствования (</w:t>
      </w:r>
      <w:r w:rsidRPr="00A678EA">
        <w:rPr>
          <w:rFonts w:ascii="Times New Roman" w:eastAsia="Calibri" w:hAnsi="Times New Roman" w:cs="Times New Roman"/>
          <w:bCs/>
          <w:sz w:val="28"/>
          <w:szCs w:val="28"/>
        </w:rPr>
        <w:t xml:space="preserve">для категории (признаков) заявителя </w:t>
      </w:r>
      <w:r w:rsidRPr="00A678EA">
        <w:rPr>
          <w:rFonts w:ascii="Times New Roman" w:eastAsia="Calibri" w:hAnsi="Times New Roman" w:cs="Times New Roman"/>
          <w:color w:val="000000"/>
          <w:sz w:val="28"/>
          <w:szCs w:val="28"/>
        </w:rPr>
        <w:t xml:space="preserve">Б, Б.1, В, В.1). </w:t>
      </w:r>
    </w:p>
    <w:p w14:paraId="7B2E6979"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2.8 В случае подачи заявления </w:t>
      </w:r>
      <w:r w:rsidRPr="00A678EA">
        <w:rPr>
          <w:rFonts w:ascii="Times New Roman" w:eastAsia="Times New Roman" w:hAnsi="Times New Roman" w:cs="Times New Roman"/>
          <w:sz w:val="28"/>
          <w:szCs w:val="28"/>
          <w:lang w:eastAsia="ru-RU"/>
        </w:rPr>
        <w:t xml:space="preserve">о предоставлении муниципальной услуги </w:t>
      </w:r>
      <w:r w:rsidRPr="00A678EA">
        <w:rPr>
          <w:rFonts w:ascii="Times New Roman" w:eastAsia="Calibri" w:hAnsi="Times New Roman" w:cs="Times New Roman"/>
          <w:bCs/>
          <w:sz w:val="28"/>
          <w:szCs w:val="28"/>
          <w:lang w:eastAsia="ru-RU"/>
        </w:rPr>
        <w:t xml:space="preserve">через многофункциональный центр срок, указанный в пункте 2.7 Административного регламента, исчисляется со дня регистрации заявления </w:t>
      </w:r>
      <w:r w:rsidRPr="00A678EA">
        <w:rPr>
          <w:rFonts w:ascii="Times New Roman" w:eastAsia="Times New Roman" w:hAnsi="Times New Roman" w:cs="Times New Roman"/>
          <w:sz w:val="28"/>
          <w:szCs w:val="28"/>
          <w:lang w:eastAsia="ru-RU"/>
        </w:rPr>
        <w:t xml:space="preserve">о предоставлении муниципальной услуги </w:t>
      </w:r>
      <w:r w:rsidRPr="00A678EA">
        <w:rPr>
          <w:rFonts w:ascii="Times New Roman" w:eastAsia="Calibri" w:hAnsi="Times New Roman" w:cs="Times New Roman"/>
          <w:bCs/>
          <w:sz w:val="28"/>
          <w:szCs w:val="28"/>
          <w:lang w:eastAsia="ru-RU"/>
        </w:rPr>
        <w:t xml:space="preserve">в уполномоченном органе.   </w:t>
      </w:r>
    </w:p>
    <w:p w14:paraId="3E913A1F"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2.9. </w:t>
      </w:r>
      <w:r w:rsidRPr="00A678EA">
        <w:rPr>
          <w:rFonts w:ascii="Times New Roman" w:eastAsia="Calibri" w:hAnsi="Times New Roman" w:cs="Times New Roman"/>
          <w:bCs/>
          <w:sz w:val="28"/>
          <w:szCs w:val="28"/>
        </w:rPr>
        <w:t xml:space="preserve">Срок выдачи (направления) заявителю решения </w:t>
      </w:r>
      <w:r w:rsidRPr="00A678EA">
        <w:rPr>
          <w:rFonts w:ascii="Times New Roman" w:eastAsia="Calibri" w:hAnsi="Times New Roman" w:cs="Times New Roman"/>
          <w:sz w:val="28"/>
          <w:szCs w:val="28"/>
        </w:rPr>
        <w:t xml:space="preserve">об отказе в приеме документов составляет один рабочий день, следующий за днем получения заявления о предоставлении муниципальной услуги. </w:t>
      </w:r>
    </w:p>
    <w:p w14:paraId="646F9824"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2.10. Срок выдачи (направления) заявителю решения об отказе в предоставлении </w:t>
      </w:r>
      <w:r w:rsidRPr="00A678EA">
        <w:rPr>
          <w:rFonts w:ascii="Times New Roman" w:eastAsia="Times New Roman" w:hAnsi="Times New Roman" w:cs="Times New Roman"/>
          <w:sz w:val="28"/>
          <w:szCs w:val="28"/>
          <w:lang w:eastAsia="ru-RU"/>
        </w:rPr>
        <w:t>муниципальной</w:t>
      </w:r>
      <w:r w:rsidRPr="00A678EA">
        <w:rPr>
          <w:rFonts w:ascii="Times New Roman" w:eastAsia="Calibri" w:hAnsi="Times New Roman" w:cs="Times New Roman"/>
          <w:bCs/>
          <w:sz w:val="28"/>
          <w:szCs w:val="28"/>
          <w:lang w:eastAsia="ru-RU"/>
        </w:rPr>
        <w:t xml:space="preserve"> услуги не должен превышать срок, установленный в пункте 2.7 Административного регламента. </w:t>
      </w:r>
    </w:p>
    <w:bookmarkEnd w:id="55"/>
    <w:p w14:paraId="282C97F6" w14:textId="77777777" w:rsidR="00A678EA" w:rsidRPr="00A678EA" w:rsidRDefault="00A678EA" w:rsidP="00A678EA">
      <w:pPr>
        <w:spacing w:after="0" w:line="240" w:lineRule="auto"/>
        <w:jc w:val="both"/>
        <w:rPr>
          <w:rFonts w:ascii="Times New Roman" w:eastAsia="Calibri" w:hAnsi="Times New Roman" w:cs="Times New Roman"/>
          <w:bCs/>
          <w:color w:val="FF0000"/>
          <w:sz w:val="28"/>
          <w:szCs w:val="28"/>
          <w:lang w:eastAsia="ru-RU"/>
        </w:rPr>
      </w:pPr>
    </w:p>
    <w:p w14:paraId="51CE8E02"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Размер платы, взимаемой с заявителя при предоставлении </w:t>
      </w:r>
    </w:p>
    <w:p w14:paraId="7C2AD42A"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муниципальной услуги, и способы ее взимания </w:t>
      </w:r>
    </w:p>
    <w:p w14:paraId="121A4F9D"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color w:val="FF0000"/>
          <w:sz w:val="28"/>
          <w:szCs w:val="28"/>
          <w:lang w:eastAsia="ru-RU"/>
        </w:rPr>
      </w:pPr>
    </w:p>
    <w:p w14:paraId="166CF35C"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2.11. Предоставление муниципальной услуги осуществляется без взимания платы. </w:t>
      </w:r>
    </w:p>
    <w:p w14:paraId="6CC0C22C" w14:textId="77777777" w:rsidR="00A678EA" w:rsidRPr="00A678EA" w:rsidRDefault="00A678EA" w:rsidP="00A678EA">
      <w:pPr>
        <w:spacing w:after="0" w:line="240" w:lineRule="auto"/>
        <w:ind w:firstLine="567"/>
        <w:jc w:val="both"/>
        <w:rPr>
          <w:rFonts w:ascii="Times New Roman" w:eastAsia="Calibri" w:hAnsi="Times New Roman" w:cs="Times New Roman"/>
          <w:color w:val="FF0000"/>
          <w:sz w:val="28"/>
          <w:szCs w:val="28"/>
        </w:rPr>
      </w:pPr>
    </w:p>
    <w:p w14:paraId="39E60334"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Максимальный срок ожидания в очереди при подаче заявителем запроса </w:t>
      </w:r>
    </w:p>
    <w:p w14:paraId="4815A70D"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о предоставлении муниципальной услуги и при получении результата</w:t>
      </w:r>
    </w:p>
    <w:p w14:paraId="01B66A4E"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предоставления муниципальной услуги </w:t>
      </w:r>
    </w:p>
    <w:p w14:paraId="4E18D7E0" w14:textId="77777777" w:rsidR="00A678EA" w:rsidRPr="00A678EA" w:rsidRDefault="00A678EA" w:rsidP="00A678EA">
      <w:pPr>
        <w:spacing w:after="0" w:line="240" w:lineRule="auto"/>
        <w:jc w:val="both"/>
        <w:rPr>
          <w:rFonts w:ascii="Times New Roman" w:eastAsia="Calibri" w:hAnsi="Times New Roman" w:cs="Times New Roman"/>
          <w:color w:val="FF0000"/>
          <w:sz w:val="28"/>
          <w:szCs w:val="28"/>
        </w:rPr>
      </w:pPr>
    </w:p>
    <w:p w14:paraId="2A1E864B"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2.12. Максимальный срок ожидания в очереди при подаче заявления</w:t>
      </w:r>
      <w:r w:rsidRPr="00A678EA">
        <w:rPr>
          <w:rFonts w:ascii="Times New Roman" w:eastAsia="Times New Roman" w:hAnsi="Times New Roman" w:cs="Times New Roman"/>
          <w:sz w:val="28"/>
          <w:szCs w:val="28"/>
          <w:lang w:eastAsia="ru-RU"/>
        </w:rPr>
        <w:t xml:space="preserve"> о   предоставлении муниципальной услуги </w:t>
      </w:r>
      <w:r w:rsidRPr="00A678EA">
        <w:rPr>
          <w:rFonts w:ascii="Times New Roman" w:eastAsia="Calibri" w:hAnsi="Times New Roman" w:cs="Times New Roman"/>
          <w:bCs/>
          <w:sz w:val="28"/>
          <w:szCs w:val="28"/>
          <w:lang w:eastAsia="ru-RU"/>
        </w:rPr>
        <w:t xml:space="preserve">в уполномоченном органе или многофункциональном центре и при получении результата предоставления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в уполномоченном органе или многофункциональном центре составляет не более пятнадцати минут.   </w:t>
      </w:r>
    </w:p>
    <w:p w14:paraId="7012B486" w14:textId="77777777" w:rsidR="00A678EA" w:rsidRPr="00A678EA" w:rsidRDefault="00A678EA" w:rsidP="00A678EA">
      <w:pPr>
        <w:spacing w:after="0" w:line="240" w:lineRule="auto"/>
        <w:ind w:firstLine="709"/>
        <w:jc w:val="both"/>
        <w:rPr>
          <w:rFonts w:ascii="Times New Roman" w:eastAsia="Calibri" w:hAnsi="Times New Roman" w:cs="Times New Roman"/>
          <w:bCs/>
          <w:color w:val="FF0000"/>
          <w:sz w:val="28"/>
          <w:szCs w:val="28"/>
          <w:lang w:eastAsia="ru-RU"/>
        </w:rPr>
      </w:pPr>
      <w:r w:rsidRPr="00A678EA">
        <w:rPr>
          <w:rFonts w:ascii="Times New Roman" w:eastAsia="Calibri" w:hAnsi="Times New Roman" w:cs="Times New Roman"/>
          <w:bCs/>
          <w:color w:val="FF0000"/>
          <w:sz w:val="28"/>
          <w:szCs w:val="28"/>
          <w:lang w:eastAsia="ru-RU"/>
        </w:rPr>
        <w:t xml:space="preserve"> </w:t>
      </w:r>
    </w:p>
    <w:p w14:paraId="18A46B3F"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color w:val="FF0000"/>
          <w:sz w:val="28"/>
          <w:szCs w:val="28"/>
          <w:lang w:eastAsia="ru-RU"/>
        </w:rPr>
      </w:pPr>
      <w:r w:rsidRPr="00A678EA">
        <w:rPr>
          <w:rFonts w:ascii="Times New Roman" w:eastAsia="Times New Roman" w:hAnsi="Times New Roman" w:cs="Times New Roman"/>
          <w:b/>
          <w:sz w:val="28"/>
          <w:szCs w:val="28"/>
          <w:lang w:eastAsia="ru-RU"/>
        </w:rPr>
        <w:t xml:space="preserve">Срок регистрации запроса заявителя о предоставлении муниципальной услуги </w:t>
      </w:r>
    </w:p>
    <w:p w14:paraId="76B31F62" w14:textId="77777777" w:rsidR="00A678EA" w:rsidRPr="00A678EA" w:rsidRDefault="00A678EA" w:rsidP="00A678EA">
      <w:pPr>
        <w:widowControl w:val="0"/>
        <w:spacing w:after="0" w:line="240" w:lineRule="auto"/>
        <w:jc w:val="center"/>
        <w:rPr>
          <w:rFonts w:ascii="Times New Roman" w:eastAsia="Times New Roman" w:hAnsi="Times New Roman" w:cs="Times New Roman"/>
          <w:b/>
          <w:color w:val="FF0000"/>
          <w:sz w:val="28"/>
          <w:szCs w:val="28"/>
          <w:lang w:eastAsia="ru-RU"/>
        </w:rPr>
      </w:pPr>
    </w:p>
    <w:p w14:paraId="50C7E817"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sz w:val="28"/>
          <w:szCs w:val="28"/>
        </w:rPr>
        <w:lastRenderedPageBreak/>
        <w:t xml:space="preserve">2.13.  Регистрация заявления о предоставлении муниципальной услуги осуществляется не позднее одного рабочего дня, следующего за днем его поступления в уполномоченный орган </w:t>
      </w:r>
      <w:r w:rsidRPr="00A678EA">
        <w:rPr>
          <w:rFonts w:ascii="Times New Roman" w:eastAsia="Calibri" w:hAnsi="Times New Roman" w:cs="Times New Roman"/>
          <w:bCs/>
          <w:sz w:val="28"/>
          <w:szCs w:val="28"/>
        </w:rPr>
        <w:t xml:space="preserve">независимо от способа подачи запроса. </w:t>
      </w:r>
    </w:p>
    <w:p w14:paraId="201F8D01"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2.14. В случае представления заявления о выдаче акта освидетельствования в электронной форме посредством ЕПГУ вне рабочего времени уполномоченного органа, в выходной, нерабочий праздничный день, днем получения заявления о выдаче акта освидетельствования считается первый рабочий день, следующий за днем представления заявителем данного заявления.   </w:t>
      </w:r>
    </w:p>
    <w:p w14:paraId="75712040"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color w:val="FF0000"/>
          <w:sz w:val="28"/>
          <w:szCs w:val="28"/>
          <w:lang w:eastAsia="ru-RU"/>
        </w:rPr>
      </w:pPr>
      <w:r w:rsidRPr="00A678EA">
        <w:rPr>
          <w:rFonts w:ascii="Times New Roman" w:eastAsia="Times New Roman" w:hAnsi="Times New Roman" w:cs="Times New Roman"/>
          <w:b/>
          <w:color w:val="FF0000"/>
          <w:sz w:val="28"/>
          <w:szCs w:val="28"/>
          <w:lang w:eastAsia="ru-RU"/>
        </w:rPr>
        <w:t xml:space="preserve"> </w:t>
      </w:r>
    </w:p>
    <w:p w14:paraId="0FEF1CA2"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Требования к помещениям, в которых предоставляется муниципальная услуга </w:t>
      </w:r>
    </w:p>
    <w:p w14:paraId="632A1D2F" w14:textId="77777777" w:rsidR="00A678EA" w:rsidRPr="00A678EA" w:rsidRDefault="00A678EA" w:rsidP="00A678EA">
      <w:pPr>
        <w:spacing w:after="0" w:line="240" w:lineRule="auto"/>
        <w:jc w:val="both"/>
        <w:rPr>
          <w:rFonts w:ascii="Times New Roman" w:eastAsia="Calibri" w:hAnsi="Times New Roman" w:cs="Times New Roman"/>
          <w:sz w:val="28"/>
          <w:szCs w:val="28"/>
        </w:rPr>
      </w:pPr>
    </w:p>
    <w:p w14:paraId="61AE85F7"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2.15.  Сведения о требованиях к помещениям, в которых предоставляется муниципальная услуга, размещаются на официальном сайте, а также на ЕПГУ.  </w:t>
      </w:r>
    </w:p>
    <w:p w14:paraId="7F56322A"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color w:val="FF0000"/>
          <w:sz w:val="28"/>
          <w:szCs w:val="28"/>
          <w:lang w:eastAsia="ru-RU"/>
        </w:rPr>
      </w:pPr>
    </w:p>
    <w:p w14:paraId="28CF6281"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color w:val="FF0000"/>
          <w:sz w:val="28"/>
          <w:szCs w:val="28"/>
          <w:lang w:eastAsia="ru-RU"/>
        </w:rPr>
      </w:pPr>
      <w:r w:rsidRPr="00A678EA">
        <w:rPr>
          <w:rFonts w:ascii="Times New Roman" w:eastAsia="Times New Roman" w:hAnsi="Times New Roman" w:cs="Times New Roman"/>
          <w:b/>
          <w:sz w:val="28"/>
          <w:szCs w:val="28"/>
          <w:lang w:eastAsia="ru-RU"/>
        </w:rPr>
        <w:t>Показатели доступности и качества муниципальной услуги</w:t>
      </w:r>
    </w:p>
    <w:p w14:paraId="3702C269" w14:textId="77777777" w:rsidR="00A678EA" w:rsidRPr="00A678EA" w:rsidRDefault="00A678EA" w:rsidP="00A678EA">
      <w:pPr>
        <w:spacing w:after="0" w:line="240" w:lineRule="auto"/>
        <w:ind w:firstLine="709"/>
        <w:jc w:val="both"/>
        <w:rPr>
          <w:rFonts w:ascii="Times New Roman" w:eastAsia="Calibri" w:hAnsi="Times New Roman" w:cs="Times New Roman"/>
          <w:bCs/>
          <w:color w:val="FF0000"/>
          <w:sz w:val="28"/>
          <w:szCs w:val="28"/>
          <w:lang w:eastAsia="ru-RU"/>
        </w:rPr>
      </w:pPr>
    </w:p>
    <w:p w14:paraId="7FE8FDEC"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bCs/>
          <w:sz w:val="28"/>
          <w:szCs w:val="28"/>
        </w:rPr>
        <w:t xml:space="preserve">2.16. </w:t>
      </w:r>
      <w:r w:rsidRPr="00A678EA">
        <w:rPr>
          <w:rFonts w:ascii="Times New Roman" w:eastAsia="Calibri" w:hAnsi="Times New Roman" w:cs="Times New Roman"/>
          <w:sz w:val="28"/>
          <w:szCs w:val="28"/>
        </w:rPr>
        <w:t xml:space="preserve">Сведения о показателях доступности и качества муниципальной услуги размещаются на официальном сайте, а также на ЕПГУ.  </w:t>
      </w:r>
    </w:p>
    <w:p w14:paraId="28624763" w14:textId="77777777" w:rsidR="00A678EA" w:rsidRPr="00A678EA" w:rsidRDefault="00A678EA" w:rsidP="00A678EA">
      <w:pPr>
        <w:spacing w:after="0" w:line="240" w:lineRule="auto"/>
        <w:ind w:firstLine="709"/>
        <w:jc w:val="both"/>
        <w:rPr>
          <w:rFonts w:ascii="Times New Roman" w:eastAsia="Calibri" w:hAnsi="Times New Roman" w:cs="Times New Roman"/>
          <w:color w:val="FF0000"/>
          <w:sz w:val="28"/>
          <w:szCs w:val="28"/>
        </w:rPr>
      </w:pPr>
    </w:p>
    <w:p w14:paraId="5D597628"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Иные требования к предоставлению муниципальной услуги,  </w:t>
      </w:r>
    </w:p>
    <w:p w14:paraId="4C16CA87"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в том числе учитывающие особенности предоставления муниципальных услуг в многофункциональных центрах и особенности предоставления </w:t>
      </w:r>
    </w:p>
    <w:p w14:paraId="21646966" w14:textId="77777777" w:rsidR="00A678EA" w:rsidRPr="00A678EA" w:rsidRDefault="00A678EA" w:rsidP="00A678EA">
      <w:pPr>
        <w:widowControl w:val="0"/>
        <w:spacing w:after="0" w:line="240" w:lineRule="auto"/>
        <w:jc w:val="center"/>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муниципальных услуг в электронной форме</w:t>
      </w:r>
    </w:p>
    <w:p w14:paraId="242C250E"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color w:val="FF0000"/>
          <w:sz w:val="28"/>
          <w:szCs w:val="28"/>
          <w:lang w:eastAsia="ru-RU"/>
        </w:rPr>
      </w:pPr>
    </w:p>
    <w:p w14:paraId="4C964A00"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2.17. Услуги, необходимые и обязательные для предоставления муниципальной услуги, отсутствуют.  </w:t>
      </w:r>
    </w:p>
    <w:p w14:paraId="3CA1B984"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2.18. Информационная система, используемая для предоставления </w:t>
      </w:r>
      <w:r w:rsidRPr="00A678EA">
        <w:rPr>
          <w:rFonts w:ascii="Times New Roman" w:eastAsia="Times New Roman" w:hAnsi="Times New Roman" w:cs="Times New Roman"/>
          <w:sz w:val="28"/>
          <w:szCs w:val="28"/>
          <w:lang w:eastAsia="ru-RU"/>
        </w:rPr>
        <w:t>муниципальной</w:t>
      </w:r>
      <w:r w:rsidRPr="00A678EA">
        <w:rPr>
          <w:rFonts w:ascii="Times New Roman" w:eastAsia="Calibri" w:hAnsi="Times New Roman" w:cs="Times New Roman"/>
          <w:bCs/>
          <w:sz w:val="28"/>
          <w:szCs w:val="28"/>
          <w:lang w:eastAsia="ru-RU"/>
        </w:rPr>
        <w:t xml:space="preserve"> услуги – ЕПГУ. </w:t>
      </w:r>
    </w:p>
    <w:p w14:paraId="2356DCCA"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2.19.  При направлении заявления о выдаче акта освидетельствования </w:t>
      </w:r>
      <w:proofErr w:type="gramStart"/>
      <w:r w:rsidRPr="00A678EA">
        <w:rPr>
          <w:rFonts w:ascii="Times New Roman" w:eastAsia="Calibri" w:hAnsi="Times New Roman" w:cs="Times New Roman"/>
          <w:bCs/>
          <w:sz w:val="28"/>
          <w:szCs w:val="28"/>
          <w:lang w:eastAsia="ru-RU"/>
        </w:rPr>
        <w:t>в  электронной</w:t>
      </w:r>
      <w:proofErr w:type="gramEnd"/>
      <w:r w:rsidRPr="00A678EA">
        <w:rPr>
          <w:rFonts w:ascii="Times New Roman" w:eastAsia="Calibri" w:hAnsi="Times New Roman" w:cs="Times New Roman"/>
          <w:bCs/>
          <w:sz w:val="28"/>
          <w:szCs w:val="28"/>
          <w:lang w:eastAsia="ru-RU"/>
        </w:rPr>
        <w:t xml:space="preserve">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заявителем данного заявления в какой-либо иной форме.   </w:t>
      </w:r>
    </w:p>
    <w:p w14:paraId="5660F112"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Calibri" w:hAnsi="Times New Roman" w:cs="Times New Roman"/>
          <w:bCs/>
          <w:sz w:val="28"/>
          <w:szCs w:val="28"/>
          <w:lang w:eastAsia="ru-RU"/>
        </w:rPr>
        <w:t xml:space="preserve">2.20.  Невозможность предоставления законному представителю несовершеннолетнего, не являющемуся заявителем, результатов предоставления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в отношении несовершеннолетнего, оформленных в форме документа на бумажном носителе в случае, если заявитель в момент подачи заявления </w:t>
      </w:r>
      <w:r w:rsidRPr="00A678EA">
        <w:rPr>
          <w:rFonts w:ascii="Times New Roman" w:eastAsia="Times New Roman" w:hAnsi="Times New Roman" w:cs="Times New Roman"/>
          <w:sz w:val="28"/>
          <w:szCs w:val="28"/>
          <w:lang w:eastAsia="ru-RU"/>
        </w:rPr>
        <w:t xml:space="preserve">о предоставлении муниципальной услуги </w:t>
      </w:r>
      <w:r w:rsidRPr="00A678EA">
        <w:rPr>
          <w:rFonts w:ascii="Times New Roman" w:eastAsia="Calibri" w:hAnsi="Times New Roman" w:cs="Times New Roman"/>
          <w:bCs/>
          <w:sz w:val="28"/>
          <w:szCs w:val="28"/>
          <w:lang w:eastAsia="ru-RU"/>
        </w:rPr>
        <w:t xml:space="preserve">выразил письменно желание получить результат предоставления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в отношении несовершеннолетнего лично, обусловлена предоставлением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только физическим </w:t>
      </w:r>
      <w:proofErr w:type="spellStart"/>
      <w:r w:rsidRPr="00A678EA">
        <w:rPr>
          <w:rFonts w:ascii="Times New Roman" w:eastAsia="Times New Roman" w:hAnsi="Times New Roman" w:cs="Times New Roman"/>
          <w:sz w:val="28"/>
          <w:szCs w:val="28"/>
          <w:lang w:eastAsia="ru-RU"/>
        </w:rPr>
        <w:lastRenderedPageBreak/>
        <w:t>лицм</w:t>
      </w:r>
      <w:proofErr w:type="spellEnd"/>
      <w:r w:rsidRPr="00A678EA">
        <w:rPr>
          <w:rFonts w:ascii="Times New Roman" w:eastAsia="Times New Roman" w:hAnsi="Times New Roman" w:cs="Times New Roman"/>
          <w:sz w:val="28"/>
          <w:szCs w:val="28"/>
          <w:lang w:eastAsia="ru-RU"/>
        </w:rPr>
        <w:t xml:space="preserve">, получившим государственный сертификат на материнский (семейный) капитал. </w:t>
      </w:r>
      <w:r w:rsidRPr="00A678EA">
        <w:rPr>
          <w:rFonts w:ascii="Times New Roman" w:eastAsia="Calibri" w:hAnsi="Times New Roman" w:cs="Times New Roman"/>
          <w:bCs/>
          <w:sz w:val="28"/>
          <w:szCs w:val="28"/>
          <w:lang w:eastAsia="ru-RU"/>
        </w:rPr>
        <w:t xml:space="preserve">   </w:t>
      </w:r>
    </w:p>
    <w:p w14:paraId="600D2883"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2.21. Порядок предоставления результатов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Административным регламентом, поскольку </w:t>
      </w:r>
      <w:r w:rsidRPr="00A678EA">
        <w:rPr>
          <w:rFonts w:ascii="Times New Roman" w:eastAsia="Times New Roman" w:hAnsi="Times New Roman" w:cs="Times New Roman"/>
          <w:sz w:val="28"/>
          <w:szCs w:val="28"/>
          <w:lang w:eastAsia="ru-RU"/>
        </w:rPr>
        <w:t>муниципальной услуга</w:t>
      </w:r>
      <w:r w:rsidRPr="00A678EA">
        <w:rPr>
          <w:rFonts w:ascii="Times New Roman" w:eastAsia="Calibri" w:hAnsi="Times New Roman" w:cs="Times New Roman"/>
          <w:bCs/>
          <w:sz w:val="28"/>
          <w:szCs w:val="28"/>
          <w:lang w:eastAsia="ru-RU"/>
        </w:rPr>
        <w:t xml:space="preserve"> предоставляется только физическим </w:t>
      </w:r>
      <w:proofErr w:type="spellStart"/>
      <w:r w:rsidRPr="00A678EA">
        <w:rPr>
          <w:rFonts w:ascii="Times New Roman" w:eastAsia="Times New Roman" w:hAnsi="Times New Roman" w:cs="Times New Roman"/>
          <w:sz w:val="28"/>
          <w:szCs w:val="28"/>
          <w:lang w:eastAsia="ru-RU"/>
        </w:rPr>
        <w:t>лицм</w:t>
      </w:r>
      <w:proofErr w:type="spellEnd"/>
      <w:r w:rsidRPr="00A678EA">
        <w:rPr>
          <w:rFonts w:ascii="Times New Roman" w:eastAsia="Times New Roman" w:hAnsi="Times New Roman" w:cs="Times New Roman"/>
          <w:sz w:val="28"/>
          <w:szCs w:val="28"/>
          <w:lang w:eastAsia="ru-RU"/>
        </w:rPr>
        <w:t xml:space="preserve">, получившим государственный сертификат на материнский (семейный) капитал. </w:t>
      </w:r>
      <w:r w:rsidRPr="00A678EA">
        <w:rPr>
          <w:rFonts w:ascii="Times New Roman" w:eastAsia="Calibri" w:hAnsi="Times New Roman" w:cs="Times New Roman"/>
          <w:bCs/>
          <w:sz w:val="28"/>
          <w:szCs w:val="28"/>
          <w:lang w:eastAsia="ru-RU"/>
        </w:rPr>
        <w:t xml:space="preserve">  </w:t>
      </w:r>
    </w:p>
    <w:p w14:paraId="73D815C9"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2.22.  Предоставление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возможно через многофункциональный центр в соответствии с соглашением о взаимодействии между уполномоченным органом и многофункциональным центром.  </w:t>
      </w:r>
    </w:p>
    <w:p w14:paraId="43C8A4F3"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2.23. Многофункциональный центр вправе принять решение об отказе в приеме заявления </w:t>
      </w:r>
      <w:r w:rsidRPr="00A678EA">
        <w:rPr>
          <w:rFonts w:ascii="Times New Roman" w:eastAsia="Times New Roman" w:hAnsi="Times New Roman" w:cs="Times New Roman"/>
          <w:sz w:val="28"/>
          <w:szCs w:val="28"/>
          <w:lang w:eastAsia="ru-RU"/>
        </w:rPr>
        <w:t xml:space="preserve">о предоставлении муниципальной услуги </w:t>
      </w:r>
      <w:r w:rsidRPr="00A678EA">
        <w:rPr>
          <w:rFonts w:ascii="Times New Roman" w:eastAsia="Calibri" w:hAnsi="Times New Roman" w:cs="Times New Roman"/>
          <w:bCs/>
          <w:sz w:val="28"/>
          <w:szCs w:val="28"/>
          <w:lang w:eastAsia="ru-RU"/>
        </w:rPr>
        <w:t xml:space="preserve">в случае, если оно подано в многофункциональный центр. </w:t>
      </w:r>
    </w:p>
    <w:p w14:paraId="036CCB88"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2.24. При обращении заявителя за предоставлением </w:t>
      </w:r>
      <w:r w:rsidRPr="00A678EA">
        <w:rPr>
          <w:rFonts w:ascii="Times New Roman" w:eastAsia="Times New Roman" w:hAnsi="Times New Roman" w:cs="Times New Roman"/>
          <w:sz w:val="28"/>
          <w:szCs w:val="28"/>
          <w:lang w:eastAsia="ru-RU"/>
        </w:rPr>
        <w:t>муниципальной</w:t>
      </w:r>
      <w:r w:rsidRPr="00A678EA">
        <w:rPr>
          <w:rFonts w:ascii="Times New Roman" w:eastAsia="Calibri" w:hAnsi="Times New Roman" w:cs="Times New Roman"/>
          <w:bCs/>
          <w:sz w:val="28"/>
          <w:szCs w:val="28"/>
          <w:lang w:eastAsia="ru-RU"/>
        </w:rPr>
        <w:t xml:space="preserve"> услуги через многофункциональный центр заявитель вправе получить результат предоставления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в многофункциональном центре, в том числе на бумажном носителе, подтверждающем содержание электронного документа, направленного уполномоченным органом в многофункциональный центр.   </w:t>
      </w:r>
    </w:p>
    <w:p w14:paraId="7FC8DE4B" w14:textId="77777777" w:rsidR="00A678EA" w:rsidRPr="00A678EA" w:rsidRDefault="00A678EA" w:rsidP="00A678EA">
      <w:pPr>
        <w:spacing w:after="0" w:line="240" w:lineRule="auto"/>
        <w:jc w:val="both"/>
        <w:rPr>
          <w:rFonts w:ascii="Times New Roman" w:eastAsia="Calibri" w:hAnsi="Times New Roman" w:cs="Times New Roman"/>
          <w:bCs/>
          <w:color w:val="FF0000"/>
          <w:sz w:val="28"/>
          <w:szCs w:val="28"/>
          <w:lang w:eastAsia="ru-RU"/>
        </w:rPr>
      </w:pPr>
    </w:p>
    <w:p w14:paraId="5804E4CC" w14:textId="77777777" w:rsidR="00A678EA" w:rsidRPr="00A678EA" w:rsidRDefault="00A678EA" w:rsidP="00A678EA">
      <w:pPr>
        <w:spacing w:after="0" w:line="240" w:lineRule="auto"/>
        <w:jc w:val="center"/>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bCs/>
          <w:sz w:val="28"/>
          <w:szCs w:val="28"/>
          <w:lang w:eastAsia="ru-RU"/>
        </w:rPr>
        <w:t xml:space="preserve">Исчерпывающий перечень документов, необходимых для предоставления </w:t>
      </w:r>
    </w:p>
    <w:p w14:paraId="4ECA4232" w14:textId="77777777" w:rsidR="00A678EA" w:rsidRPr="00A678EA" w:rsidRDefault="00A678EA" w:rsidP="00A678EA">
      <w:pPr>
        <w:spacing w:after="0" w:line="240" w:lineRule="auto"/>
        <w:jc w:val="center"/>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bCs/>
          <w:sz w:val="28"/>
          <w:szCs w:val="28"/>
          <w:lang w:eastAsia="ru-RU"/>
        </w:rPr>
        <w:t>муниципальной услуги</w:t>
      </w:r>
    </w:p>
    <w:p w14:paraId="405A5B12" w14:textId="77777777" w:rsidR="00A678EA" w:rsidRPr="00A678EA" w:rsidRDefault="00A678EA" w:rsidP="00A678EA">
      <w:pPr>
        <w:spacing w:after="0" w:line="240" w:lineRule="auto"/>
        <w:jc w:val="center"/>
        <w:rPr>
          <w:rFonts w:ascii="Times New Roman" w:eastAsia="Times New Roman" w:hAnsi="Times New Roman" w:cs="Times New Roman"/>
          <w:b/>
          <w:bCs/>
          <w:color w:val="FF0000"/>
          <w:sz w:val="28"/>
          <w:szCs w:val="28"/>
          <w:lang w:eastAsia="ru-RU"/>
        </w:rPr>
      </w:pPr>
    </w:p>
    <w:p w14:paraId="65649262" w14:textId="77777777" w:rsidR="00A678EA" w:rsidRPr="00A678EA" w:rsidRDefault="00A678EA" w:rsidP="00A678EA">
      <w:pPr>
        <w:spacing w:after="0" w:line="240" w:lineRule="auto"/>
        <w:ind w:firstLine="540"/>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2.25. Исчерпывающий перечень документов, необходимых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приведен в Приложении № 3 к Административному регламенту.  </w:t>
      </w:r>
    </w:p>
    <w:p w14:paraId="5E50B96D" w14:textId="77777777" w:rsidR="00A678EA" w:rsidRPr="00A678EA" w:rsidRDefault="00A678EA" w:rsidP="00A678EA">
      <w:pPr>
        <w:spacing w:after="0" w:line="240" w:lineRule="auto"/>
        <w:ind w:firstLine="540"/>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2.26. Сведения о формах заявлений, необходимых для предоставления муниципальной услуги, приведены в Приложении № 5 к Административному регламенту.</w:t>
      </w:r>
    </w:p>
    <w:p w14:paraId="59E68627" w14:textId="77777777" w:rsidR="00A678EA" w:rsidRPr="00A678EA" w:rsidRDefault="00A678EA" w:rsidP="00A678EA">
      <w:pPr>
        <w:spacing w:after="0" w:line="240" w:lineRule="auto"/>
        <w:jc w:val="both"/>
        <w:rPr>
          <w:rFonts w:ascii="Times New Roman" w:eastAsia="Calibri" w:hAnsi="Times New Roman" w:cs="Times New Roman"/>
          <w:bCs/>
          <w:sz w:val="28"/>
          <w:szCs w:val="28"/>
          <w:lang w:eastAsia="ru-RU"/>
        </w:rPr>
      </w:pPr>
    </w:p>
    <w:p w14:paraId="7BB57429" w14:textId="77777777" w:rsidR="00A678EA" w:rsidRPr="00A678EA" w:rsidRDefault="00A678EA" w:rsidP="00A678EA">
      <w:pPr>
        <w:spacing w:after="0" w:line="240" w:lineRule="auto"/>
        <w:jc w:val="center"/>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bCs/>
          <w:sz w:val="28"/>
          <w:szCs w:val="28"/>
          <w:lang w:eastAsia="ru-RU"/>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w:t>
      </w:r>
    </w:p>
    <w:p w14:paraId="7B363B9B" w14:textId="77777777" w:rsidR="00A678EA" w:rsidRPr="00A678EA" w:rsidRDefault="00A678EA" w:rsidP="00A678EA">
      <w:pPr>
        <w:spacing w:after="0" w:line="240" w:lineRule="auto"/>
        <w:jc w:val="center"/>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bCs/>
          <w:sz w:val="28"/>
          <w:szCs w:val="28"/>
          <w:lang w:eastAsia="ru-RU"/>
        </w:rPr>
        <w:t xml:space="preserve">или для отказа в предоставлении муниципальной услуги  </w:t>
      </w:r>
    </w:p>
    <w:p w14:paraId="6A99AD1B" w14:textId="77777777" w:rsidR="00A678EA" w:rsidRPr="00A678EA" w:rsidRDefault="00A678EA" w:rsidP="00A678EA">
      <w:pPr>
        <w:spacing w:after="0" w:line="240" w:lineRule="auto"/>
        <w:jc w:val="both"/>
        <w:rPr>
          <w:rFonts w:ascii="Times New Roman" w:eastAsia="Calibri" w:hAnsi="Times New Roman" w:cs="Times New Roman"/>
          <w:bCs/>
          <w:color w:val="FF0000"/>
          <w:sz w:val="28"/>
          <w:szCs w:val="28"/>
          <w:lang w:eastAsia="ru-RU"/>
        </w:rPr>
      </w:pPr>
    </w:p>
    <w:p w14:paraId="2492D222"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2.27.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14:paraId="2F94165A"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bCs/>
          <w:sz w:val="28"/>
          <w:szCs w:val="28"/>
          <w:lang w:eastAsia="ru-RU"/>
        </w:rPr>
        <w:t xml:space="preserve">а) заявление о предоставлении муниципальной услуги представлено в орган местного самоуправления, в полномочия которого не входит предоставление муниципальной услуги </w:t>
      </w:r>
      <w:r w:rsidRPr="00A678EA">
        <w:rPr>
          <w:rFonts w:ascii="Times New Roman" w:eastAsia="Times New Roman" w:hAnsi="Times New Roman" w:cs="Times New Roman"/>
          <w:sz w:val="28"/>
          <w:szCs w:val="28"/>
          <w:lang w:eastAsia="ru-RU"/>
        </w:rPr>
        <w:t>(для категорий (признаков) заявителей А, А.1, Б, Б.1, В, В.1);</w:t>
      </w:r>
    </w:p>
    <w:p w14:paraId="5F2A56C8"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bCs/>
          <w:sz w:val="28"/>
          <w:szCs w:val="28"/>
        </w:rPr>
        <w:t xml:space="preserve">б) неполное заполнение полей в форме заявления о предоставлении муниципальной услуги </w:t>
      </w:r>
      <w:r w:rsidRPr="00A678EA">
        <w:rPr>
          <w:rFonts w:ascii="Times New Roman" w:eastAsia="Times New Roman" w:hAnsi="Times New Roman" w:cs="Times New Roman"/>
          <w:sz w:val="28"/>
          <w:szCs w:val="28"/>
          <w:lang w:eastAsia="ru-RU"/>
        </w:rPr>
        <w:t>(для категорий (признаков) заявителей А, А.1, Б, Б.1, В, В.1);</w:t>
      </w:r>
    </w:p>
    <w:p w14:paraId="7650198F"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bCs/>
          <w:sz w:val="28"/>
          <w:szCs w:val="28"/>
        </w:rPr>
        <w:t xml:space="preserve">в) непредставление документов, </w:t>
      </w:r>
      <w:r w:rsidRPr="00A678EA">
        <w:rPr>
          <w:rFonts w:ascii="Times New Roman" w:eastAsia="Times New Roman" w:hAnsi="Times New Roman" w:cs="Times New Roman"/>
          <w:sz w:val="28"/>
          <w:szCs w:val="28"/>
          <w:lang w:eastAsia="ru-RU"/>
        </w:rPr>
        <w:t>указанных в пунктах 1 – 3 приложения № 3 к Административному регламенту</w:t>
      </w:r>
      <w:r w:rsidRPr="00A678EA">
        <w:rPr>
          <w:rFonts w:ascii="Times New Roman" w:eastAsia="Calibri" w:hAnsi="Times New Roman" w:cs="Times New Roman"/>
          <w:bCs/>
          <w:sz w:val="28"/>
          <w:szCs w:val="28"/>
        </w:rPr>
        <w:t xml:space="preserve"> </w:t>
      </w:r>
      <w:r w:rsidRPr="00A678EA">
        <w:rPr>
          <w:rFonts w:ascii="Times New Roman" w:eastAsia="Times New Roman" w:hAnsi="Times New Roman" w:cs="Times New Roman"/>
          <w:sz w:val="28"/>
          <w:szCs w:val="28"/>
          <w:lang w:eastAsia="ru-RU"/>
        </w:rPr>
        <w:t>(для категорий (признаков) заявителей А, А.1, Б, Б.1, В, В.1);</w:t>
      </w:r>
      <w:r w:rsidRPr="00A678EA">
        <w:rPr>
          <w:rFonts w:ascii="Times New Roman" w:eastAsia="Calibri" w:hAnsi="Times New Roman" w:cs="Times New Roman"/>
          <w:bCs/>
          <w:sz w:val="28"/>
          <w:szCs w:val="28"/>
        </w:rPr>
        <w:t xml:space="preserve"> </w:t>
      </w:r>
    </w:p>
    <w:p w14:paraId="79F17A28"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bCs/>
          <w:sz w:val="28"/>
          <w:szCs w:val="28"/>
        </w:rPr>
        <w:t xml:space="preserve">г)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 </w:t>
      </w:r>
      <w:r w:rsidRPr="00A678EA">
        <w:rPr>
          <w:rFonts w:ascii="Times New Roman" w:eastAsia="Times New Roman" w:hAnsi="Times New Roman" w:cs="Times New Roman"/>
          <w:sz w:val="28"/>
          <w:szCs w:val="28"/>
          <w:lang w:eastAsia="ru-RU"/>
        </w:rPr>
        <w:t>(для категорий (признаков) заявителей А, А.1, Б, Б.1, В, В.1);</w:t>
      </w:r>
    </w:p>
    <w:p w14:paraId="3FE8506F"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bCs/>
          <w:sz w:val="28"/>
          <w:szCs w:val="28"/>
        </w:rPr>
        <w:t xml:space="preserve">д) представленные документы содержат подчистки и исправления текста </w:t>
      </w:r>
      <w:r w:rsidRPr="00A678EA">
        <w:rPr>
          <w:rFonts w:ascii="Times New Roman" w:eastAsia="Times New Roman" w:hAnsi="Times New Roman" w:cs="Times New Roman"/>
          <w:sz w:val="28"/>
          <w:szCs w:val="28"/>
          <w:lang w:eastAsia="ru-RU"/>
        </w:rPr>
        <w:t>(для категорий (признаков) заявителей А, А.1, Б, Б.1, В, В.1);</w:t>
      </w:r>
    </w:p>
    <w:p w14:paraId="4E628E8F"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bCs/>
          <w:sz w:val="28"/>
          <w:szCs w:val="28"/>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r w:rsidRPr="00A678EA">
        <w:rPr>
          <w:rFonts w:ascii="Times New Roman" w:eastAsia="Times New Roman" w:hAnsi="Times New Roman" w:cs="Times New Roman"/>
          <w:sz w:val="28"/>
          <w:szCs w:val="28"/>
          <w:lang w:eastAsia="ru-RU"/>
        </w:rPr>
        <w:t>(для категорий (признаков) заявителей А, А.1, Б, Б.1, В, В.1);</w:t>
      </w:r>
    </w:p>
    <w:p w14:paraId="3603F4CB"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rPr>
      </w:pPr>
      <w:r w:rsidRPr="00A678EA">
        <w:rPr>
          <w:rFonts w:ascii="Times New Roman" w:eastAsia="Calibri" w:hAnsi="Times New Roman" w:cs="Times New Roman"/>
          <w:bCs/>
          <w:sz w:val="28"/>
          <w:szCs w:val="28"/>
        </w:rPr>
        <w:t xml:space="preserve">ж) выявлено несоблюдение установленных </w:t>
      </w:r>
      <w:r w:rsidRPr="00A678EA">
        <w:rPr>
          <w:rFonts w:ascii="Times New Roman" w:eastAsia="Times New Roman" w:hAnsi="Times New Roman" w:cs="Times New Roman"/>
          <w:sz w:val="28"/>
          <w:szCs w:val="28"/>
          <w:lang w:eastAsia="ru-RU"/>
        </w:rPr>
        <w:t xml:space="preserve">статьей 11 Федерального закона от   06   апреля 2011 года № 63-ФЗ «Об электронной подписи» </w:t>
      </w:r>
      <w:r w:rsidRPr="00A678EA">
        <w:rPr>
          <w:rFonts w:ascii="Times New Roman" w:eastAsia="Calibri" w:hAnsi="Times New Roman" w:cs="Times New Roman"/>
          <w:bCs/>
          <w:sz w:val="28"/>
          <w:szCs w:val="28"/>
        </w:rPr>
        <w:t xml:space="preserve">условий признания квалифицированной электронной подписи действительной в документах, представленных в электронной форме </w:t>
      </w:r>
      <w:r w:rsidRPr="00A678EA">
        <w:rPr>
          <w:rFonts w:ascii="Times New Roman" w:eastAsia="Times New Roman" w:hAnsi="Times New Roman" w:cs="Times New Roman"/>
          <w:sz w:val="28"/>
          <w:szCs w:val="28"/>
          <w:lang w:eastAsia="ru-RU"/>
        </w:rPr>
        <w:t xml:space="preserve">(для категорий (признаков) заявителей А, А.1, Б, Б.1, В, В.1). </w:t>
      </w:r>
    </w:p>
    <w:p w14:paraId="50D2D85A"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r w:rsidRPr="00A678EA">
        <w:rPr>
          <w:rFonts w:ascii="Times New Roman" w:eastAsia="Calibri" w:hAnsi="Times New Roman" w:cs="Times New Roman"/>
          <w:bCs/>
          <w:sz w:val="28"/>
          <w:szCs w:val="28"/>
          <w:lang w:eastAsia="ru-RU"/>
        </w:rPr>
        <w:t xml:space="preserve">2.28. Основания для приостановления предоставления </w:t>
      </w:r>
      <w:r w:rsidRPr="00A678EA">
        <w:rPr>
          <w:rFonts w:ascii="Times New Roman" w:eastAsia="Times New Roman" w:hAnsi="Times New Roman" w:cs="Times New Roman"/>
          <w:sz w:val="28"/>
          <w:szCs w:val="28"/>
          <w:lang w:eastAsia="ru-RU"/>
        </w:rPr>
        <w:t>муниципальной услуги</w:t>
      </w:r>
      <w:r w:rsidRPr="00A678EA">
        <w:rPr>
          <w:rFonts w:ascii="Times New Roman" w:eastAsia="Calibri" w:hAnsi="Times New Roman" w:cs="Times New Roman"/>
          <w:bCs/>
          <w:sz w:val="28"/>
          <w:szCs w:val="28"/>
          <w:lang w:eastAsia="ru-RU"/>
        </w:rPr>
        <w:t xml:space="preserve"> отсутствуют. </w:t>
      </w:r>
    </w:p>
    <w:p w14:paraId="43C2CEE9"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2.29. Исчерпывающий перечень оснований для отказа в предоставлении муниципальной услуги:</w:t>
      </w:r>
    </w:p>
    <w:p w14:paraId="23888ECC"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а)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 (для категорий (признаков) заявителей А, А.1);  </w:t>
      </w:r>
    </w:p>
    <w:p w14:paraId="48DAECE5"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б) установление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 (для категорий (признаков) заявителей А, А.1);</w:t>
      </w:r>
    </w:p>
    <w:p w14:paraId="11BEDD4B"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lastRenderedPageBreak/>
        <w:t xml:space="preserve">в) несоответствие заявителя кругу лиц, указанных в пункте 1.2 Административного регламента (для категорий (признаков) заявителей Б, Б.1, В, В.1);  </w:t>
      </w:r>
    </w:p>
    <w:p w14:paraId="623C4064" w14:textId="77777777" w:rsidR="00A678EA" w:rsidRPr="00A678EA" w:rsidRDefault="00A678EA" w:rsidP="00A678EA">
      <w:pPr>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г) </w:t>
      </w:r>
      <w:r w:rsidRPr="00A678EA">
        <w:rPr>
          <w:rFonts w:ascii="Times New Roman" w:eastAsia="Calibri" w:hAnsi="Times New Roman" w:cs="Times New Roman"/>
          <w:sz w:val="28"/>
          <w:szCs w:val="28"/>
        </w:rPr>
        <w:t xml:space="preserve">отсутствие опечаток и ошибок в акте освидетельствования </w:t>
      </w:r>
      <w:r w:rsidRPr="00A678EA">
        <w:rPr>
          <w:rFonts w:ascii="Times New Roman" w:eastAsia="Times New Roman" w:hAnsi="Times New Roman" w:cs="Times New Roman"/>
          <w:sz w:val="28"/>
          <w:szCs w:val="28"/>
          <w:lang w:eastAsia="ru-RU"/>
        </w:rPr>
        <w:t xml:space="preserve">(для категорий (признаков) заявителей В, В.1).  </w:t>
      </w:r>
    </w:p>
    <w:p w14:paraId="3C7F145F"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2.30.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14:paraId="723D4465"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2.31. Решение об отказе в приеме документов и решение об отказе в предоставлении муниципальной услуги направляются заявителю способом, определенным заявителем в заявлении о предоставлении муниципальной услуги.</w:t>
      </w:r>
    </w:p>
    <w:p w14:paraId="3375C643"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2.32. Исчерпывающий перечень оснований для отказа в приеме заявления о предоставлении муниципальной услуги, исчерпывающий перечень оснований </w:t>
      </w:r>
      <w:proofErr w:type="gramStart"/>
      <w:r w:rsidRPr="00A678EA">
        <w:rPr>
          <w:rFonts w:ascii="Times New Roman" w:eastAsia="Calibri" w:hAnsi="Times New Roman" w:cs="Times New Roman"/>
          <w:sz w:val="28"/>
          <w:szCs w:val="28"/>
        </w:rPr>
        <w:t>для  отказа</w:t>
      </w:r>
      <w:proofErr w:type="gramEnd"/>
      <w:r w:rsidRPr="00A678EA">
        <w:rPr>
          <w:rFonts w:ascii="Times New Roman" w:eastAsia="Calibri" w:hAnsi="Times New Roman" w:cs="Times New Roman"/>
          <w:sz w:val="28"/>
          <w:szCs w:val="28"/>
        </w:rPr>
        <w:t xml:space="preserve"> в предоставлении муниципальной услуги, а также основания для приостановления предоставления муниципальной услуги  указаны в Приложении № 4 к Административному регламенту.    </w:t>
      </w:r>
    </w:p>
    <w:p w14:paraId="4843BDA6"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p>
    <w:p w14:paraId="69CF63D1" w14:textId="77777777" w:rsidR="00A678EA" w:rsidRPr="00A678EA" w:rsidRDefault="00A678EA" w:rsidP="00A678EA">
      <w:pPr>
        <w:spacing w:after="0" w:line="240" w:lineRule="auto"/>
        <w:ind w:firstLine="709"/>
        <w:jc w:val="both"/>
        <w:rPr>
          <w:rFonts w:ascii="Times New Roman" w:eastAsia="Calibri" w:hAnsi="Times New Roman" w:cs="Times New Roman"/>
          <w:bCs/>
          <w:sz w:val="28"/>
          <w:szCs w:val="28"/>
          <w:lang w:eastAsia="ru-RU"/>
        </w:rPr>
      </w:pPr>
    </w:p>
    <w:p w14:paraId="543532F3" w14:textId="77777777" w:rsidR="00A678EA" w:rsidRPr="00A678EA" w:rsidRDefault="00A678EA" w:rsidP="00A678EA">
      <w:pPr>
        <w:spacing w:after="0" w:line="240" w:lineRule="auto"/>
        <w:jc w:val="both"/>
        <w:rPr>
          <w:rFonts w:ascii="Times New Roman" w:eastAsia="Calibri" w:hAnsi="Times New Roman" w:cs="Times New Roman"/>
          <w:bCs/>
          <w:sz w:val="28"/>
          <w:szCs w:val="28"/>
          <w:lang w:eastAsia="ru-RU"/>
        </w:rPr>
      </w:pPr>
    </w:p>
    <w:p w14:paraId="17F06EF1" w14:textId="77777777" w:rsidR="00A678EA" w:rsidRPr="00A678EA" w:rsidRDefault="00A678EA" w:rsidP="00A678EA">
      <w:pPr>
        <w:spacing w:after="0" w:line="240" w:lineRule="auto"/>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Раздел III. Состав, последовательность и сроки выполнения </w:t>
      </w:r>
    </w:p>
    <w:p w14:paraId="7DDCE525" w14:textId="77777777" w:rsidR="00A678EA" w:rsidRPr="00A678EA" w:rsidRDefault="00A678EA" w:rsidP="00A678EA">
      <w:pPr>
        <w:spacing w:after="0" w:line="240" w:lineRule="auto"/>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административных процедур</w:t>
      </w:r>
    </w:p>
    <w:p w14:paraId="1E4FB53A" w14:textId="77777777" w:rsidR="00A678EA" w:rsidRPr="00A678EA" w:rsidRDefault="00A678EA" w:rsidP="00A678EA">
      <w:pPr>
        <w:spacing w:after="0" w:line="240" w:lineRule="auto"/>
        <w:rPr>
          <w:rFonts w:ascii="Times New Roman" w:eastAsia="Times New Roman" w:hAnsi="Times New Roman" w:cs="Times New Roman"/>
          <w:b/>
          <w:bCs/>
          <w:strike/>
          <w:sz w:val="28"/>
          <w:szCs w:val="28"/>
          <w:lang w:eastAsia="ru-RU"/>
        </w:rPr>
      </w:pPr>
    </w:p>
    <w:p w14:paraId="72E8446A" w14:textId="77777777" w:rsidR="00A678EA" w:rsidRPr="00A678EA" w:rsidRDefault="00A678EA" w:rsidP="00A678EA">
      <w:pPr>
        <w:spacing w:after="0" w:line="240" w:lineRule="auto"/>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 xml:space="preserve">Перечень осуществляемых при предоставлении муниципальной услуги </w:t>
      </w:r>
    </w:p>
    <w:p w14:paraId="53958840" w14:textId="77777777" w:rsidR="00A678EA" w:rsidRPr="00A678EA" w:rsidRDefault="00A678EA" w:rsidP="00A678EA">
      <w:pPr>
        <w:spacing w:after="0" w:line="240" w:lineRule="auto"/>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административных процедур</w:t>
      </w:r>
    </w:p>
    <w:p w14:paraId="2A98CEE7" w14:textId="77777777" w:rsidR="00A678EA" w:rsidRPr="00A678EA" w:rsidRDefault="00A678EA" w:rsidP="00A678EA">
      <w:pPr>
        <w:widowControl w:val="0"/>
        <w:spacing w:after="0" w:line="240" w:lineRule="auto"/>
        <w:ind w:firstLine="709"/>
        <w:outlineLvl w:val="2"/>
        <w:rPr>
          <w:rFonts w:ascii="Times New Roman" w:eastAsia="Times New Roman" w:hAnsi="Times New Roman" w:cs="Times New Roman"/>
          <w:color w:val="FF0000"/>
          <w:sz w:val="28"/>
          <w:szCs w:val="28"/>
          <w:lang w:eastAsia="ru-RU"/>
        </w:rPr>
      </w:pPr>
    </w:p>
    <w:p w14:paraId="43462A9E"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3.1. Перечень административных процедур, осуществляемых при предоставлении муниципальной услуги:</w:t>
      </w:r>
    </w:p>
    <w:p w14:paraId="75DDB9CD"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а) профилирование заявителя; </w:t>
      </w:r>
    </w:p>
    <w:p w14:paraId="562DD579"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б) прием заявления о предоставлении муниципальной услуги</w:t>
      </w:r>
      <w:r w:rsidRPr="00A678EA">
        <w:rPr>
          <w:rFonts w:ascii="Times New Roman" w:eastAsia="Times New Roman" w:hAnsi="Times New Roman" w:cs="Times New Roman"/>
          <w:b/>
          <w:sz w:val="28"/>
          <w:szCs w:val="28"/>
          <w:lang w:eastAsia="ru-RU"/>
        </w:rPr>
        <w:t xml:space="preserve"> </w:t>
      </w:r>
      <w:r w:rsidRPr="00A678EA">
        <w:rPr>
          <w:rFonts w:ascii="Times New Roman" w:eastAsia="Times New Roman" w:hAnsi="Times New Roman" w:cs="Times New Roman"/>
          <w:sz w:val="28"/>
          <w:szCs w:val="28"/>
          <w:lang w:eastAsia="ru-RU"/>
        </w:rPr>
        <w:t xml:space="preserve">и документов, необходимых для предоставления муниципальной услуги;  </w:t>
      </w:r>
    </w:p>
    <w:p w14:paraId="3763614B"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в) межведомственное информационное взаимодействие; </w:t>
      </w:r>
    </w:p>
    <w:p w14:paraId="7A984805"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муниципальной услуги; </w:t>
      </w:r>
    </w:p>
    <w:p w14:paraId="3F0FD67C"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д) предоставление результата муниципальной услуги.  </w:t>
      </w:r>
    </w:p>
    <w:p w14:paraId="5DA437D3" w14:textId="77777777" w:rsidR="00A678EA" w:rsidRPr="00A678EA" w:rsidRDefault="00A678EA" w:rsidP="00A678EA">
      <w:pPr>
        <w:spacing w:after="0" w:line="240" w:lineRule="auto"/>
        <w:rPr>
          <w:rFonts w:ascii="Times New Roman" w:eastAsia="Times New Roman" w:hAnsi="Times New Roman" w:cs="Times New Roman"/>
          <w:b/>
          <w:sz w:val="28"/>
          <w:szCs w:val="28"/>
          <w:lang w:eastAsia="ru-RU"/>
        </w:rPr>
      </w:pPr>
    </w:p>
    <w:p w14:paraId="7FFE7F40" w14:textId="77777777" w:rsidR="00A678EA" w:rsidRPr="00A678EA" w:rsidRDefault="00A678EA" w:rsidP="00A678EA">
      <w:pPr>
        <w:spacing w:after="0" w:line="240" w:lineRule="auto"/>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Раздел IV. Способы информирования заявителя об изменении статуса рассмотрения запроса о предоставлении муниципальной услуги</w:t>
      </w:r>
    </w:p>
    <w:p w14:paraId="6164C624" w14:textId="77777777" w:rsidR="00A678EA" w:rsidRPr="00A678EA" w:rsidRDefault="00A678EA" w:rsidP="00A678EA">
      <w:pPr>
        <w:spacing w:after="0" w:line="240" w:lineRule="auto"/>
        <w:jc w:val="center"/>
        <w:rPr>
          <w:rFonts w:ascii="Times New Roman" w:eastAsia="Times New Roman" w:hAnsi="Times New Roman" w:cs="Times New Roman"/>
          <w:b/>
          <w:color w:val="FF0000"/>
          <w:sz w:val="28"/>
          <w:szCs w:val="28"/>
          <w:lang w:eastAsia="ru-RU"/>
        </w:rPr>
      </w:pPr>
    </w:p>
    <w:p w14:paraId="721231B6"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4.1. Способами информирования заявителя об изменении статуса рассмотрения заявления о предоставлении муниципальной услуги являются:</w:t>
      </w:r>
    </w:p>
    <w:p w14:paraId="3F09FCC4"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а) направление информации в личный кабинет заявителя на ЕПГУ, в случае направления заявления о выдаче акта освидетельствования через ЕПГУ (для категории (признаков) заявителя А, А.1); </w:t>
      </w:r>
    </w:p>
    <w:p w14:paraId="7D32C989"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sz w:val="28"/>
          <w:szCs w:val="28"/>
          <w:lang w:eastAsia="ru-RU"/>
        </w:rPr>
        <w:t xml:space="preserve">б) посредством телефонной связи, в случае направления заявления о </w:t>
      </w:r>
      <w:r w:rsidRPr="00A678EA">
        <w:rPr>
          <w:rFonts w:ascii="Times New Roman" w:eastAsia="Times New Roman" w:hAnsi="Times New Roman" w:cs="Times New Roman"/>
          <w:sz w:val="28"/>
          <w:szCs w:val="28"/>
          <w:lang w:eastAsia="ru-RU"/>
        </w:rPr>
        <w:lastRenderedPageBreak/>
        <w:t>предоставлении муниципальной услуги в уполномоченный орган, в том числе через многофункциональный центр (для категории (признаков) заявителя А, А.1, Б, Б.1, В, В.1).</w:t>
      </w:r>
      <w:r w:rsidRPr="00A678EA">
        <w:rPr>
          <w:rFonts w:ascii="Times New Roman" w:eastAsia="Times New Roman" w:hAnsi="Times New Roman" w:cs="Times New Roman"/>
          <w:b/>
          <w:bCs/>
          <w:sz w:val="28"/>
          <w:szCs w:val="28"/>
          <w:lang w:eastAsia="ru-RU"/>
        </w:rPr>
        <w:t xml:space="preserve"> </w:t>
      </w:r>
    </w:p>
    <w:p w14:paraId="206A80E9"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b/>
          <w:sz w:val="28"/>
          <w:szCs w:val="28"/>
          <w:lang w:eastAsia="ru-RU"/>
        </w:rPr>
      </w:pPr>
    </w:p>
    <w:p w14:paraId="30E0331A" w14:textId="77777777" w:rsidR="00A678EA" w:rsidRPr="00A678EA" w:rsidRDefault="00A678EA" w:rsidP="00A678EA">
      <w:pPr>
        <w:widowControl w:val="0"/>
        <w:spacing w:after="0" w:line="240" w:lineRule="auto"/>
        <w:ind w:firstLine="709"/>
        <w:jc w:val="both"/>
        <w:outlineLvl w:val="2"/>
        <w:rPr>
          <w:rFonts w:ascii="Times New Roman" w:eastAsia="Times New Roman" w:hAnsi="Times New Roman" w:cs="Times New Roman"/>
          <w:b/>
          <w:color w:val="FF0000"/>
          <w:sz w:val="28"/>
          <w:szCs w:val="28"/>
          <w:lang w:eastAsia="ru-RU"/>
        </w:rPr>
      </w:pPr>
      <w:r w:rsidRPr="00A678EA">
        <w:rPr>
          <w:rFonts w:ascii="Times New Roman" w:eastAsia="Times New Roman" w:hAnsi="Times New Roman" w:cs="Times New Roman"/>
          <w:b/>
          <w:color w:val="FF0000"/>
          <w:sz w:val="28"/>
          <w:szCs w:val="28"/>
          <w:lang w:eastAsia="ru-RU"/>
        </w:rPr>
        <w:br w:type="page" w:clear="all"/>
      </w:r>
    </w:p>
    <w:p w14:paraId="241538B9" w14:textId="77777777" w:rsidR="00A678EA" w:rsidRPr="00A678EA" w:rsidRDefault="00A678EA" w:rsidP="00A678EA">
      <w:pPr>
        <w:spacing w:after="0" w:line="240" w:lineRule="auto"/>
        <w:ind w:left="5812"/>
        <w:rPr>
          <w:rFonts w:ascii="Times New Roman" w:eastAsia="Calibri" w:hAnsi="Times New Roman" w:cs="Times New Roman"/>
          <w:sz w:val="28"/>
          <w:szCs w:val="28"/>
          <w:lang w:eastAsia="ru-RU"/>
        </w:rPr>
      </w:pPr>
      <w:r w:rsidRPr="00A678EA">
        <w:rPr>
          <w:rFonts w:ascii="Times New Roman" w:eastAsia="Calibri" w:hAnsi="Times New Roman" w:cs="Times New Roman"/>
          <w:sz w:val="28"/>
          <w:szCs w:val="28"/>
          <w:lang w:eastAsia="ru-RU"/>
        </w:rPr>
        <w:lastRenderedPageBreak/>
        <w:t>Приложение № 1</w:t>
      </w:r>
      <w:r w:rsidRPr="00A678EA">
        <w:rPr>
          <w:rFonts w:ascii="Times New Roman" w:eastAsia="Calibri" w:hAnsi="Times New Roman" w:cs="Times New Roman"/>
          <w:sz w:val="28"/>
          <w:szCs w:val="28"/>
          <w:lang w:eastAsia="ru-RU"/>
        </w:rPr>
        <w:br/>
        <w:t xml:space="preserve">к Административному регламенту </w:t>
      </w:r>
    </w:p>
    <w:p w14:paraId="5D2DE799" w14:textId="77777777" w:rsidR="00A678EA" w:rsidRPr="00A678EA" w:rsidRDefault="00A678EA" w:rsidP="00A678EA">
      <w:pPr>
        <w:spacing w:after="0" w:line="240" w:lineRule="auto"/>
        <w:ind w:left="5670"/>
        <w:jc w:val="right"/>
        <w:rPr>
          <w:rFonts w:ascii="Times New Roman" w:eastAsia="Calibri" w:hAnsi="Times New Roman" w:cs="Times New Roman"/>
          <w:color w:val="FF0000"/>
          <w:sz w:val="28"/>
          <w:szCs w:val="28"/>
          <w:lang w:eastAsia="ru-RU"/>
        </w:rPr>
      </w:pPr>
    </w:p>
    <w:p w14:paraId="451AC2FB" w14:textId="77777777" w:rsidR="00A678EA" w:rsidRPr="00A678EA" w:rsidRDefault="00A678EA" w:rsidP="00A678EA">
      <w:pPr>
        <w:spacing w:after="0" w:line="288" w:lineRule="atLeast"/>
        <w:jc w:val="center"/>
        <w:rPr>
          <w:rFonts w:ascii="Times New Roman" w:eastAsia="Times New Roman" w:hAnsi="Times New Roman" w:cs="Times New Roman"/>
          <w:b/>
          <w:sz w:val="28"/>
          <w:szCs w:val="28"/>
          <w:lang w:eastAsia="ru-RU"/>
        </w:rPr>
      </w:pPr>
      <w:r w:rsidRPr="00A678EA">
        <w:rPr>
          <w:rFonts w:ascii="Times New Roman" w:eastAsia="Times New Roman" w:hAnsi="Times New Roman" w:cs="Times New Roman"/>
          <w:b/>
          <w:sz w:val="28"/>
          <w:szCs w:val="28"/>
          <w:lang w:eastAsia="ru-RU"/>
        </w:rPr>
        <w:t>Перечень условных обозначений и сокращений</w:t>
      </w:r>
    </w:p>
    <w:p w14:paraId="2EB6EE54" w14:textId="77777777" w:rsidR="00A678EA" w:rsidRPr="00A678EA" w:rsidRDefault="00A678EA" w:rsidP="00A678EA">
      <w:pPr>
        <w:spacing w:after="0" w:line="240" w:lineRule="auto"/>
        <w:ind w:left="5670"/>
        <w:jc w:val="center"/>
        <w:rPr>
          <w:rFonts w:ascii="Times New Roman" w:eastAsia="Calibri" w:hAnsi="Times New Roman" w:cs="Times New Roman"/>
          <w:sz w:val="28"/>
          <w:szCs w:val="28"/>
          <w:lang w:eastAsia="ru-RU"/>
        </w:rPr>
      </w:pPr>
    </w:p>
    <w:p w14:paraId="3AE1C982" w14:textId="77777777" w:rsidR="00A678EA" w:rsidRPr="00A678EA" w:rsidRDefault="00A678EA" w:rsidP="00A678EA">
      <w:pPr>
        <w:spacing w:after="0" w:line="240" w:lineRule="auto"/>
        <w:ind w:firstLine="567"/>
        <w:jc w:val="both"/>
        <w:rPr>
          <w:rFonts w:ascii="Times New Roman" w:eastAsia="Calibri" w:hAnsi="Times New Roman" w:cs="Times New Roman"/>
          <w:sz w:val="28"/>
          <w:szCs w:val="28"/>
          <w:lang w:eastAsia="ru-RU"/>
        </w:rPr>
      </w:pPr>
      <w:r w:rsidRPr="00A678EA">
        <w:rPr>
          <w:rFonts w:ascii="Times New Roman" w:eastAsia="Calibri" w:hAnsi="Times New Roman" w:cs="Times New Roman"/>
          <w:sz w:val="28"/>
          <w:szCs w:val="28"/>
          <w:lang w:eastAsia="ru-RU"/>
        </w:rPr>
        <w:t>Условные сокращения:</w:t>
      </w:r>
    </w:p>
    <w:p w14:paraId="02FC5486" w14:textId="77777777" w:rsidR="00A678EA" w:rsidRPr="00A678EA" w:rsidRDefault="00A678EA" w:rsidP="00A678EA">
      <w:pPr>
        <w:spacing w:after="0" w:line="240" w:lineRule="auto"/>
        <w:ind w:firstLine="567"/>
        <w:jc w:val="both"/>
        <w:rPr>
          <w:rFonts w:ascii="Times New Roman" w:eastAsia="Times New Roman" w:hAnsi="Times New Roman" w:cs="Times New Roman"/>
          <w:color w:val="FF0000"/>
          <w:sz w:val="28"/>
          <w:szCs w:val="28"/>
          <w:lang w:eastAsia="ru-RU"/>
        </w:rPr>
      </w:pPr>
      <w:r w:rsidRPr="00A678EA">
        <w:rPr>
          <w:rFonts w:ascii="Times New Roman" w:eastAsia="Times New Roman" w:hAnsi="Times New Roman" w:cs="Times New Roman"/>
          <w:bCs/>
          <w:sz w:val="28"/>
          <w:szCs w:val="28"/>
          <w:lang w:eastAsia="ru-RU"/>
        </w:rPr>
        <w:t>Административный регламент</w:t>
      </w:r>
      <w:r w:rsidRPr="00A678EA">
        <w:rPr>
          <w:rFonts w:ascii="Times New Roman" w:eastAsia="Times New Roman" w:hAnsi="Times New Roman" w:cs="Times New Roman"/>
          <w:sz w:val="28"/>
          <w:szCs w:val="28"/>
          <w:lang w:eastAsia="ru-RU"/>
        </w:rPr>
        <w:t xml:space="preserve"> –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2543596B" w14:textId="77777777" w:rsidR="00A678EA" w:rsidRPr="00A678EA" w:rsidRDefault="00A678EA" w:rsidP="00A678EA">
      <w:pPr>
        <w:spacing w:after="0" w:line="240" w:lineRule="auto"/>
        <w:ind w:firstLine="567"/>
        <w:jc w:val="both"/>
        <w:rPr>
          <w:rFonts w:ascii="Times New Roman" w:eastAsia="Calibri" w:hAnsi="Times New Roman" w:cs="Times New Roman"/>
          <w:sz w:val="28"/>
          <w:szCs w:val="28"/>
          <w:lang w:eastAsia="ru-RU"/>
        </w:rPr>
      </w:pPr>
      <w:r w:rsidRPr="00A678EA">
        <w:rPr>
          <w:rFonts w:ascii="Times New Roman" w:eastAsia="Times New Roman" w:hAnsi="Times New Roman" w:cs="Times New Roman"/>
          <w:sz w:val="28"/>
          <w:szCs w:val="28"/>
          <w:lang w:eastAsia="ru-RU"/>
        </w:rPr>
        <w:t>муниципальная</w:t>
      </w:r>
      <w:r w:rsidRPr="00A678EA">
        <w:rPr>
          <w:rFonts w:ascii="Times New Roman" w:eastAsia="Calibri" w:hAnsi="Times New Roman" w:cs="Times New Roman"/>
          <w:sz w:val="28"/>
          <w:szCs w:val="28"/>
          <w:lang w:eastAsia="ru-RU"/>
        </w:rPr>
        <w:t xml:space="preserve"> услуга – </w:t>
      </w:r>
      <w:r w:rsidRPr="00A678EA">
        <w:rPr>
          <w:rFonts w:ascii="Times New Roman" w:eastAsia="Times New Roman" w:hAnsi="Times New Roman" w:cs="Times New Roman"/>
          <w:sz w:val="28"/>
          <w:szCs w:val="28"/>
          <w:lang w:eastAsia="ru-RU"/>
        </w:rPr>
        <w:t>муниципальная услуга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23CA3551" w14:textId="77777777" w:rsidR="00A678EA" w:rsidRPr="00A678EA" w:rsidRDefault="00A678EA" w:rsidP="00A678EA">
      <w:pPr>
        <w:spacing w:after="0" w:line="240" w:lineRule="auto"/>
        <w:ind w:firstLine="567"/>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заявитель – физическое лицо, получившее государственный сертификат на материнский (семейный) капитал;</w:t>
      </w:r>
    </w:p>
    <w:p w14:paraId="1F6C2DEF" w14:textId="77777777" w:rsidR="00A678EA" w:rsidRPr="00A678EA" w:rsidRDefault="00A678EA" w:rsidP="00A678EA">
      <w:pPr>
        <w:spacing w:after="0" w:line="240" w:lineRule="auto"/>
        <w:ind w:firstLine="567"/>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ЕПГУ – федеральная государственная информационная система «Единый портал государственных и муниципальных услуг (функций)»;</w:t>
      </w:r>
    </w:p>
    <w:p w14:paraId="142AE492" w14:textId="77777777" w:rsidR="00A678EA" w:rsidRPr="00A678EA" w:rsidRDefault="00A678EA" w:rsidP="00A678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уполномоченный орган – </w:t>
      </w:r>
      <w:proofErr w:type="spellStart"/>
      <w:r w:rsidRPr="00A678EA">
        <w:rPr>
          <w:rFonts w:ascii="Times New Roman" w:eastAsia="Times New Roman" w:hAnsi="Times New Roman" w:cs="Times New Roman"/>
          <w:sz w:val="28"/>
          <w:szCs w:val="28"/>
          <w:lang w:eastAsia="ru-RU"/>
        </w:rPr>
        <w:t>администрациия</w:t>
      </w:r>
      <w:proofErr w:type="spellEnd"/>
      <w:r w:rsidRPr="00A678EA">
        <w:rPr>
          <w:rFonts w:ascii="Times New Roman" w:eastAsia="Times New Roman" w:hAnsi="Times New Roman" w:cs="Times New Roman"/>
          <w:sz w:val="28"/>
          <w:szCs w:val="28"/>
          <w:lang w:eastAsia="ru-RU"/>
        </w:rPr>
        <w:t xml:space="preserve"> муниципального образования Дмитриевский сельсовет </w:t>
      </w:r>
      <w:proofErr w:type="spellStart"/>
      <w:r w:rsidRPr="00A678EA">
        <w:rPr>
          <w:rFonts w:ascii="Times New Roman" w:eastAsia="Times New Roman" w:hAnsi="Times New Roman" w:cs="Times New Roman"/>
          <w:sz w:val="28"/>
          <w:szCs w:val="28"/>
          <w:lang w:eastAsia="ru-RU"/>
        </w:rPr>
        <w:t>Сакмарского</w:t>
      </w:r>
      <w:proofErr w:type="spellEnd"/>
      <w:r w:rsidRPr="00A678EA">
        <w:rPr>
          <w:rFonts w:ascii="Times New Roman" w:eastAsia="Times New Roman" w:hAnsi="Times New Roman" w:cs="Times New Roman"/>
          <w:sz w:val="28"/>
          <w:szCs w:val="28"/>
          <w:lang w:eastAsia="ru-RU"/>
        </w:rPr>
        <w:t xml:space="preserve"> района Оренбургской области  </w:t>
      </w:r>
    </w:p>
    <w:p w14:paraId="4C8F7819" w14:textId="77777777" w:rsidR="00A678EA" w:rsidRPr="00A678EA" w:rsidRDefault="00A678EA" w:rsidP="00A678EA">
      <w:pPr>
        <w:spacing w:after="0" w:line="240" w:lineRule="auto"/>
        <w:ind w:firstLine="567"/>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   официальный сайт – официальный сайт уполномоченного органа в информационно-телекоммуникационной сети «Интернет» (http://дмитриевский </w:t>
      </w:r>
      <w:proofErr w:type="gramStart"/>
      <w:r w:rsidRPr="00A678EA">
        <w:rPr>
          <w:rFonts w:ascii="Times New Roman" w:eastAsia="Times New Roman" w:hAnsi="Times New Roman" w:cs="Times New Roman"/>
          <w:sz w:val="28"/>
          <w:szCs w:val="28"/>
          <w:lang w:eastAsia="ru-RU"/>
        </w:rPr>
        <w:t>сельсовет56.рф  )</w:t>
      </w:r>
      <w:proofErr w:type="gramEnd"/>
      <w:r w:rsidRPr="00A678EA">
        <w:rPr>
          <w:rFonts w:ascii="Times New Roman" w:eastAsia="Times New Roman" w:hAnsi="Times New Roman" w:cs="Times New Roman"/>
          <w:sz w:val="28"/>
          <w:szCs w:val="28"/>
          <w:lang w:eastAsia="ru-RU"/>
        </w:rPr>
        <w:t xml:space="preserve">; </w:t>
      </w:r>
    </w:p>
    <w:p w14:paraId="36FF46BA" w14:textId="77777777" w:rsidR="00A678EA" w:rsidRPr="00A678EA" w:rsidRDefault="00A678EA" w:rsidP="00A678EA">
      <w:pPr>
        <w:spacing w:after="0" w:line="240" w:lineRule="auto"/>
        <w:ind w:firstLine="567"/>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акт освидетельствования –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14:paraId="7A4919C5" w14:textId="77777777" w:rsidR="00A678EA" w:rsidRPr="00A678EA" w:rsidRDefault="00A678EA" w:rsidP="00A678EA">
      <w:pPr>
        <w:spacing w:after="0" w:line="240" w:lineRule="auto"/>
        <w:ind w:firstLine="567"/>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многофункциональный центр – многофункциональный центр предоставления государственных и муниципальных услуг Оренбургской области; </w:t>
      </w:r>
    </w:p>
    <w:p w14:paraId="616E905A" w14:textId="77777777" w:rsidR="00A678EA" w:rsidRPr="00A678EA" w:rsidRDefault="00A678EA" w:rsidP="00A678EA">
      <w:pPr>
        <w:spacing w:after="0" w:line="240" w:lineRule="auto"/>
        <w:ind w:firstLine="567"/>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xml:space="preserve">заявление о предоставлении муниципальной услуги – совместно именуемые заявление о выдаче акта освидетельствования; заявление о выдаче дубликата акта освидетельствования; заявление об исправлении опечаток и ошибок в акте освидетельствования </w:t>
      </w:r>
      <w:proofErr w:type="gramStart"/>
      <w:r w:rsidRPr="00A678EA">
        <w:rPr>
          <w:rFonts w:ascii="Times New Roman" w:eastAsia="Times New Roman" w:hAnsi="Times New Roman" w:cs="Times New Roman"/>
          <w:sz w:val="28"/>
          <w:szCs w:val="28"/>
          <w:lang w:eastAsia="ru-RU"/>
        </w:rPr>
        <w:t>с  соответствующими</w:t>
      </w:r>
      <w:proofErr w:type="gramEnd"/>
      <w:r w:rsidRPr="00A678EA">
        <w:rPr>
          <w:rFonts w:ascii="Times New Roman" w:eastAsia="Times New Roman" w:hAnsi="Times New Roman" w:cs="Times New Roman"/>
          <w:sz w:val="28"/>
          <w:szCs w:val="28"/>
          <w:lang w:eastAsia="ru-RU"/>
        </w:rPr>
        <w:t xml:space="preserve"> каждому виду заявления приложенными к нему документами, необходимыми для предоставления муниципальной услуги. </w:t>
      </w:r>
    </w:p>
    <w:p w14:paraId="69A4BB36" w14:textId="77777777" w:rsidR="00A678EA" w:rsidRPr="00A678EA" w:rsidRDefault="00A678EA" w:rsidP="00A678EA">
      <w:pPr>
        <w:spacing w:after="0" w:line="240" w:lineRule="auto"/>
        <w:ind w:firstLine="709"/>
        <w:jc w:val="both"/>
        <w:rPr>
          <w:rFonts w:ascii="Times New Roman" w:eastAsia="Times New Roman" w:hAnsi="Times New Roman" w:cs="Times New Roman"/>
          <w:color w:val="FF0000"/>
          <w:sz w:val="28"/>
          <w:szCs w:val="28"/>
          <w:highlight w:val="yellow"/>
          <w:lang w:eastAsia="ru-RU"/>
        </w:rPr>
      </w:pPr>
    </w:p>
    <w:p w14:paraId="6FAF03BF" w14:textId="77777777" w:rsidR="00A678EA" w:rsidRPr="00A678EA" w:rsidRDefault="00A678EA" w:rsidP="00A678EA">
      <w:pPr>
        <w:spacing w:after="0" w:line="240" w:lineRule="auto"/>
        <w:ind w:firstLine="567"/>
        <w:jc w:val="both"/>
        <w:rPr>
          <w:rFonts w:ascii="Times New Roman" w:eastAsia="Times New Roman" w:hAnsi="Times New Roman" w:cs="Times New Roman"/>
          <w:color w:val="FF0000"/>
          <w:sz w:val="28"/>
          <w:szCs w:val="28"/>
          <w:lang w:eastAsia="ru-RU"/>
        </w:rPr>
      </w:pPr>
    </w:p>
    <w:p w14:paraId="282F9D44" w14:textId="77777777" w:rsidR="00A678EA" w:rsidRPr="00A678EA" w:rsidRDefault="00A678EA" w:rsidP="00A678EA">
      <w:pPr>
        <w:spacing w:after="0" w:line="240" w:lineRule="auto"/>
        <w:ind w:firstLine="567"/>
        <w:jc w:val="both"/>
        <w:rPr>
          <w:rFonts w:ascii="Times New Roman" w:eastAsia="Times New Roman" w:hAnsi="Times New Roman" w:cs="Times New Roman"/>
          <w:color w:val="FF0000"/>
          <w:sz w:val="28"/>
          <w:szCs w:val="28"/>
          <w:lang w:eastAsia="ru-RU"/>
        </w:rPr>
      </w:pPr>
    </w:p>
    <w:p w14:paraId="45B0FC50" w14:textId="77777777" w:rsidR="00A678EA" w:rsidRPr="00A678EA" w:rsidRDefault="00A678EA" w:rsidP="00A678EA">
      <w:pPr>
        <w:spacing w:after="0" w:line="240" w:lineRule="auto"/>
        <w:ind w:left="5670"/>
        <w:rPr>
          <w:rFonts w:ascii="Times New Roman" w:eastAsia="Calibri" w:hAnsi="Times New Roman" w:cs="Times New Roman"/>
          <w:bCs/>
          <w:color w:val="FF0000"/>
          <w:sz w:val="24"/>
          <w:szCs w:val="24"/>
          <w:lang w:eastAsia="ru-RU"/>
        </w:rPr>
      </w:pPr>
    </w:p>
    <w:p w14:paraId="31CC7543" w14:textId="77777777" w:rsidR="00A678EA" w:rsidRPr="00A678EA" w:rsidRDefault="00A678EA" w:rsidP="00A678EA">
      <w:pPr>
        <w:spacing w:after="0" w:line="240" w:lineRule="auto"/>
        <w:rPr>
          <w:rFonts w:ascii="Times New Roman" w:eastAsia="Calibri" w:hAnsi="Times New Roman" w:cs="Times New Roman"/>
          <w:bCs/>
          <w:color w:val="FF0000"/>
          <w:sz w:val="24"/>
          <w:szCs w:val="24"/>
          <w:lang w:eastAsia="ru-RU"/>
        </w:rPr>
      </w:pPr>
    </w:p>
    <w:p w14:paraId="0BBB49E9" w14:textId="77777777" w:rsidR="00A678EA" w:rsidRPr="00A678EA" w:rsidRDefault="00A678EA" w:rsidP="00A678EA">
      <w:pPr>
        <w:spacing w:after="0" w:line="240" w:lineRule="auto"/>
        <w:ind w:left="5812"/>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Приложение № 2</w:t>
      </w:r>
      <w:r w:rsidRPr="00A678EA">
        <w:rPr>
          <w:rFonts w:ascii="Times New Roman" w:eastAsia="Calibri" w:hAnsi="Times New Roman" w:cs="Times New Roman"/>
          <w:sz w:val="24"/>
          <w:szCs w:val="24"/>
          <w:lang w:eastAsia="ru-RU"/>
        </w:rPr>
        <w:br/>
        <w:t xml:space="preserve">к Административному регламенту </w:t>
      </w:r>
    </w:p>
    <w:p w14:paraId="2B0F1676" w14:textId="77777777" w:rsidR="00A678EA" w:rsidRPr="00A678EA" w:rsidRDefault="00A678EA" w:rsidP="00A678EA">
      <w:pPr>
        <w:spacing w:after="0" w:line="240" w:lineRule="auto"/>
        <w:ind w:left="5670"/>
        <w:jc w:val="right"/>
        <w:rPr>
          <w:rFonts w:ascii="Times New Roman" w:eastAsia="Calibri" w:hAnsi="Times New Roman" w:cs="Times New Roman"/>
          <w:sz w:val="24"/>
          <w:szCs w:val="24"/>
          <w:lang w:eastAsia="ru-RU"/>
        </w:rPr>
      </w:pPr>
    </w:p>
    <w:p w14:paraId="7CDD63C9" w14:textId="77777777" w:rsidR="00A678EA" w:rsidRPr="00A678EA" w:rsidRDefault="00A678EA" w:rsidP="00A678EA">
      <w:pPr>
        <w:spacing w:after="0" w:line="240" w:lineRule="auto"/>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Идентификаторы категорий (признаков) заявителей</w:t>
      </w:r>
    </w:p>
    <w:tbl>
      <w:tblPr>
        <w:tblW w:w="9356" w:type="dxa"/>
        <w:tblInd w:w="-5" w:type="dxa"/>
        <w:tblLayout w:type="fixed"/>
        <w:tblCellMar>
          <w:top w:w="102" w:type="dxa"/>
          <w:left w:w="62" w:type="dxa"/>
          <w:bottom w:w="102" w:type="dxa"/>
          <w:right w:w="62" w:type="dxa"/>
        </w:tblCellMar>
        <w:tblLook w:val="04A0" w:firstRow="1" w:lastRow="0" w:firstColumn="1" w:lastColumn="0" w:noHBand="0" w:noVBand="1"/>
      </w:tblPr>
      <w:tblGrid>
        <w:gridCol w:w="851"/>
        <w:gridCol w:w="6379"/>
        <w:gridCol w:w="2126"/>
      </w:tblGrid>
      <w:tr w:rsidR="00A678EA" w:rsidRPr="00A678EA" w14:paraId="29A54F17" w14:textId="77777777" w:rsidTr="00E01758">
        <w:trPr>
          <w:trHeight w:val="529"/>
        </w:trPr>
        <w:tc>
          <w:tcPr>
            <w:tcW w:w="851" w:type="dxa"/>
            <w:tcBorders>
              <w:top w:val="single" w:sz="4" w:space="0" w:color="000000"/>
              <w:left w:val="single" w:sz="4" w:space="0" w:color="000000"/>
              <w:bottom w:val="single" w:sz="4" w:space="0" w:color="000000"/>
              <w:right w:val="single" w:sz="4" w:space="0" w:color="000000"/>
            </w:tcBorders>
            <w:vAlign w:val="center"/>
          </w:tcPr>
          <w:p w14:paraId="544A1BB1" w14:textId="77777777" w:rsidR="00A678EA" w:rsidRPr="00A678EA" w:rsidRDefault="00A678EA" w:rsidP="00A678EA">
            <w:pPr>
              <w:widowControl w:val="0"/>
              <w:spacing w:after="0" w:line="240" w:lineRule="auto"/>
              <w:ind w:left="-67" w:right="-63"/>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w:t>
            </w:r>
          </w:p>
        </w:tc>
        <w:tc>
          <w:tcPr>
            <w:tcW w:w="6379" w:type="dxa"/>
            <w:tcBorders>
              <w:top w:val="single" w:sz="4" w:space="0" w:color="000000"/>
              <w:left w:val="single" w:sz="4" w:space="0" w:color="000000"/>
              <w:bottom w:val="single" w:sz="4" w:space="0" w:color="000000"/>
              <w:right w:val="single" w:sz="4" w:space="0" w:color="000000"/>
            </w:tcBorders>
            <w:vAlign w:val="center"/>
          </w:tcPr>
          <w:p w14:paraId="3A1530F0" w14:textId="77777777" w:rsidR="00A678EA" w:rsidRPr="00A678EA" w:rsidRDefault="00A678EA" w:rsidP="00A678EA">
            <w:pPr>
              <w:widowControl w:val="0"/>
              <w:spacing w:after="0" w:line="240" w:lineRule="auto"/>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Наименование отдельных признаков заявителей</w:t>
            </w:r>
          </w:p>
        </w:tc>
        <w:tc>
          <w:tcPr>
            <w:tcW w:w="2126" w:type="dxa"/>
            <w:tcBorders>
              <w:top w:val="single" w:sz="4" w:space="0" w:color="000000"/>
              <w:left w:val="single" w:sz="4" w:space="0" w:color="000000"/>
              <w:bottom w:val="single" w:sz="4" w:space="0" w:color="000000"/>
              <w:right w:val="single" w:sz="4" w:space="0" w:color="000000"/>
            </w:tcBorders>
            <w:vAlign w:val="center"/>
          </w:tcPr>
          <w:p w14:paraId="5A0346A5" w14:textId="77777777" w:rsidR="00A678EA" w:rsidRPr="00A678EA" w:rsidRDefault="00A678EA" w:rsidP="00A678EA">
            <w:pPr>
              <w:widowControl w:val="0"/>
              <w:spacing w:after="0" w:line="240" w:lineRule="auto"/>
              <w:ind w:left="-67" w:right="-64"/>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Наименование</w:t>
            </w:r>
          </w:p>
          <w:p w14:paraId="4ABA1184" w14:textId="77777777" w:rsidR="00A678EA" w:rsidRPr="00A678EA" w:rsidRDefault="00A678EA" w:rsidP="00A678EA">
            <w:pPr>
              <w:widowControl w:val="0"/>
              <w:spacing w:after="0" w:line="240" w:lineRule="auto"/>
              <w:ind w:left="-67" w:right="-64"/>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идентификаторов категорий </w:t>
            </w:r>
          </w:p>
          <w:p w14:paraId="5F3ECC2B" w14:textId="77777777" w:rsidR="00A678EA" w:rsidRPr="00A678EA" w:rsidRDefault="00A678EA" w:rsidP="00A678EA">
            <w:pPr>
              <w:widowControl w:val="0"/>
              <w:spacing w:after="0" w:line="240" w:lineRule="auto"/>
              <w:ind w:left="-67" w:right="-64"/>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(признаков) </w:t>
            </w:r>
          </w:p>
          <w:p w14:paraId="072B77F3" w14:textId="77777777" w:rsidR="00A678EA" w:rsidRPr="00A678EA" w:rsidRDefault="00A678EA" w:rsidP="00A678EA">
            <w:pPr>
              <w:widowControl w:val="0"/>
              <w:spacing w:after="0" w:line="240" w:lineRule="auto"/>
              <w:ind w:left="-67" w:right="-64"/>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заявителей </w:t>
            </w:r>
          </w:p>
        </w:tc>
      </w:tr>
      <w:tr w:rsidR="00A678EA" w:rsidRPr="00A678EA" w14:paraId="609AE4AA" w14:textId="77777777" w:rsidTr="00E01758">
        <w:trPr>
          <w:trHeight w:val="227"/>
        </w:trPr>
        <w:tc>
          <w:tcPr>
            <w:tcW w:w="851" w:type="dxa"/>
            <w:tcBorders>
              <w:top w:val="single" w:sz="4" w:space="0" w:color="000000"/>
              <w:left w:val="single" w:sz="4" w:space="0" w:color="000000"/>
              <w:bottom w:val="single" w:sz="4" w:space="0" w:color="000000"/>
              <w:right w:val="single" w:sz="4" w:space="0" w:color="000000"/>
            </w:tcBorders>
            <w:vAlign w:val="center"/>
          </w:tcPr>
          <w:p w14:paraId="45D7E678" w14:textId="77777777" w:rsidR="00A678EA" w:rsidRPr="00A678EA" w:rsidRDefault="00A678EA" w:rsidP="00A678EA">
            <w:pPr>
              <w:widowControl w:val="0"/>
              <w:spacing w:after="0" w:line="240" w:lineRule="auto"/>
              <w:ind w:left="-67" w:right="-63"/>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1</w:t>
            </w:r>
          </w:p>
        </w:tc>
        <w:tc>
          <w:tcPr>
            <w:tcW w:w="6379" w:type="dxa"/>
            <w:tcBorders>
              <w:top w:val="single" w:sz="4" w:space="0" w:color="000000"/>
              <w:left w:val="single" w:sz="4" w:space="0" w:color="000000"/>
              <w:bottom w:val="single" w:sz="4" w:space="0" w:color="000000"/>
              <w:right w:val="single" w:sz="4" w:space="0" w:color="000000"/>
            </w:tcBorders>
            <w:vAlign w:val="center"/>
          </w:tcPr>
          <w:p w14:paraId="06B15D84" w14:textId="77777777" w:rsidR="00A678EA" w:rsidRPr="00A678EA" w:rsidRDefault="00A678EA" w:rsidP="00A678EA">
            <w:pPr>
              <w:widowControl w:val="0"/>
              <w:spacing w:after="0" w:line="240" w:lineRule="auto"/>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Заявитель обратился за выдачей </w:t>
            </w:r>
            <w:r w:rsidRPr="00A678EA">
              <w:rPr>
                <w:rFonts w:ascii="Times New Roman CYR" w:eastAsia="Times New Roman" w:hAnsi="Times New Roman CYR" w:cs="Times New Roman CYR"/>
                <w:sz w:val="24"/>
                <w:szCs w:val="24"/>
                <w:lang w:eastAsia="ru-RU"/>
              </w:rPr>
              <w:t xml:space="preserve">акта освидетельствования </w:t>
            </w:r>
          </w:p>
        </w:tc>
        <w:tc>
          <w:tcPr>
            <w:tcW w:w="2126" w:type="dxa"/>
            <w:tcBorders>
              <w:top w:val="single" w:sz="4" w:space="0" w:color="000000"/>
              <w:left w:val="single" w:sz="4" w:space="0" w:color="000000"/>
              <w:bottom w:val="single" w:sz="4" w:space="0" w:color="000000"/>
              <w:right w:val="single" w:sz="4" w:space="0" w:color="000000"/>
            </w:tcBorders>
            <w:vAlign w:val="center"/>
          </w:tcPr>
          <w:p w14:paraId="5D5D5536" w14:textId="77777777" w:rsidR="00A678EA" w:rsidRPr="00A678EA" w:rsidRDefault="00A678EA" w:rsidP="00A678EA">
            <w:pPr>
              <w:widowControl w:val="0"/>
              <w:spacing w:after="0" w:line="240" w:lineRule="auto"/>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А</w:t>
            </w:r>
          </w:p>
        </w:tc>
      </w:tr>
      <w:tr w:rsidR="00A678EA" w:rsidRPr="00A678EA" w14:paraId="1533A1F6" w14:textId="77777777" w:rsidTr="00E01758">
        <w:trPr>
          <w:trHeight w:val="227"/>
        </w:trPr>
        <w:tc>
          <w:tcPr>
            <w:tcW w:w="851" w:type="dxa"/>
            <w:tcBorders>
              <w:top w:val="single" w:sz="4" w:space="0" w:color="000000"/>
              <w:left w:val="single" w:sz="4" w:space="0" w:color="000000"/>
              <w:bottom w:val="single" w:sz="4" w:space="0" w:color="000000"/>
              <w:right w:val="single" w:sz="4" w:space="0" w:color="000000"/>
            </w:tcBorders>
            <w:vAlign w:val="center"/>
          </w:tcPr>
          <w:p w14:paraId="314324C0" w14:textId="77777777" w:rsidR="00A678EA" w:rsidRPr="00A678EA" w:rsidRDefault="00A678EA" w:rsidP="00A678EA">
            <w:pPr>
              <w:widowControl w:val="0"/>
              <w:spacing w:after="0" w:line="240" w:lineRule="auto"/>
              <w:ind w:left="-67" w:right="-63"/>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1.1</w:t>
            </w:r>
          </w:p>
        </w:tc>
        <w:tc>
          <w:tcPr>
            <w:tcW w:w="6379" w:type="dxa"/>
            <w:tcBorders>
              <w:top w:val="single" w:sz="4" w:space="0" w:color="000000"/>
              <w:left w:val="single" w:sz="4" w:space="0" w:color="000000"/>
              <w:bottom w:val="single" w:sz="4" w:space="0" w:color="000000"/>
              <w:right w:val="single" w:sz="4" w:space="0" w:color="000000"/>
            </w:tcBorders>
            <w:vAlign w:val="center"/>
          </w:tcPr>
          <w:p w14:paraId="77E5AF2A" w14:textId="77777777" w:rsidR="00A678EA" w:rsidRPr="00A678EA" w:rsidRDefault="00A678EA" w:rsidP="00A678EA">
            <w:pPr>
              <w:widowControl w:val="0"/>
              <w:spacing w:after="0" w:line="240" w:lineRule="auto"/>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Представитель заявителя обратился за выдачей </w:t>
            </w:r>
            <w:r w:rsidRPr="00A678EA">
              <w:rPr>
                <w:rFonts w:ascii="Times New Roman" w:eastAsia="Times New Roman" w:hAnsi="Times New Roman" w:cs="Times New Roman"/>
                <w:sz w:val="24"/>
                <w:szCs w:val="24"/>
                <w:lang w:eastAsia="ru-RU"/>
              </w:rPr>
              <w:t xml:space="preserve">акта освидетельствования </w:t>
            </w:r>
          </w:p>
        </w:tc>
        <w:tc>
          <w:tcPr>
            <w:tcW w:w="2126" w:type="dxa"/>
            <w:tcBorders>
              <w:top w:val="single" w:sz="4" w:space="0" w:color="000000"/>
              <w:left w:val="single" w:sz="4" w:space="0" w:color="000000"/>
              <w:bottom w:val="single" w:sz="4" w:space="0" w:color="000000"/>
              <w:right w:val="single" w:sz="4" w:space="0" w:color="000000"/>
            </w:tcBorders>
            <w:vAlign w:val="center"/>
          </w:tcPr>
          <w:p w14:paraId="417DE128" w14:textId="77777777" w:rsidR="00A678EA" w:rsidRPr="00A678EA" w:rsidRDefault="00A678EA" w:rsidP="00A678EA">
            <w:pPr>
              <w:widowControl w:val="0"/>
              <w:spacing w:after="0" w:line="240" w:lineRule="auto"/>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А.1</w:t>
            </w:r>
          </w:p>
        </w:tc>
      </w:tr>
      <w:tr w:rsidR="00A678EA" w:rsidRPr="00A678EA" w14:paraId="4D7AB01E" w14:textId="77777777" w:rsidTr="00E01758">
        <w:trPr>
          <w:trHeight w:val="529"/>
        </w:trPr>
        <w:tc>
          <w:tcPr>
            <w:tcW w:w="851" w:type="dxa"/>
            <w:tcBorders>
              <w:top w:val="single" w:sz="4" w:space="0" w:color="000000"/>
              <w:left w:val="single" w:sz="4" w:space="0" w:color="000000"/>
              <w:bottom w:val="single" w:sz="4" w:space="0" w:color="auto"/>
              <w:right w:val="single" w:sz="4" w:space="0" w:color="000000"/>
            </w:tcBorders>
            <w:vAlign w:val="center"/>
          </w:tcPr>
          <w:p w14:paraId="78D91974" w14:textId="77777777" w:rsidR="00A678EA" w:rsidRPr="00A678EA" w:rsidRDefault="00A678EA" w:rsidP="00A678EA">
            <w:pPr>
              <w:widowControl w:val="0"/>
              <w:spacing w:after="0" w:line="240" w:lineRule="auto"/>
              <w:ind w:left="-67" w:right="-63"/>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2</w:t>
            </w:r>
          </w:p>
        </w:tc>
        <w:tc>
          <w:tcPr>
            <w:tcW w:w="6379" w:type="dxa"/>
            <w:tcBorders>
              <w:top w:val="single" w:sz="4" w:space="0" w:color="000000"/>
              <w:left w:val="single" w:sz="4" w:space="0" w:color="000000"/>
              <w:bottom w:val="single" w:sz="4" w:space="0" w:color="auto"/>
              <w:right w:val="single" w:sz="4" w:space="0" w:color="000000"/>
            </w:tcBorders>
            <w:vAlign w:val="center"/>
          </w:tcPr>
          <w:p w14:paraId="3BB27518" w14:textId="77777777" w:rsidR="00A678EA" w:rsidRPr="00A678EA" w:rsidRDefault="00A678EA" w:rsidP="00A678EA">
            <w:pPr>
              <w:widowControl w:val="0"/>
              <w:spacing w:after="0" w:line="240" w:lineRule="auto"/>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Заявитель обратился за выдачей </w:t>
            </w:r>
            <w:r w:rsidRPr="00A678EA">
              <w:rPr>
                <w:rFonts w:ascii="Times New Roman" w:eastAsia="Times New Roman" w:hAnsi="Times New Roman" w:cs="Times New Roman"/>
                <w:sz w:val="24"/>
                <w:szCs w:val="24"/>
                <w:lang w:eastAsia="ru-RU"/>
              </w:rPr>
              <w:t xml:space="preserve">дубликата акта освидетельствования </w:t>
            </w:r>
          </w:p>
        </w:tc>
        <w:tc>
          <w:tcPr>
            <w:tcW w:w="2126" w:type="dxa"/>
            <w:tcBorders>
              <w:top w:val="single" w:sz="4" w:space="0" w:color="000000"/>
              <w:left w:val="single" w:sz="4" w:space="0" w:color="000000"/>
              <w:bottom w:val="single" w:sz="4" w:space="0" w:color="auto"/>
              <w:right w:val="single" w:sz="4" w:space="0" w:color="000000"/>
            </w:tcBorders>
            <w:vAlign w:val="center"/>
          </w:tcPr>
          <w:p w14:paraId="48430098" w14:textId="77777777" w:rsidR="00A678EA" w:rsidRPr="00A678EA" w:rsidRDefault="00A678EA" w:rsidP="00A678EA">
            <w:pPr>
              <w:widowControl w:val="0"/>
              <w:spacing w:after="0" w:line="240" w:lineRule="auto"/>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Б</w:t>
            </w:r>
          </w:p>
        </w:tc>
      </w:tr>
      <w:tr w:rsidR="00A678EA" w:rsidRPr="00A678EA" w14:paraId="7DEDADDA" w14:textId="77777777" w:rsidTr="00E01758">
        <w:trPr>
          <w:trHeight w:val="529"/>
        </w:trPr>
        <w:tc>
          <w:tcPr>
            <w:tcW w:w="851" w:type="dxa"/>
            <w:tcBorders>
              <w:top w:val="single" w:sz="4" w:space="0" w:color="000000"/>
              <w:left w:val="single" w:sz="4" w:space="0" w:color="000000"/>
              <w:bottom w:val="single" w:sz="4" w:space="0" w:color="auto"/>
              <w:right w:val="single" w:sz="4" w:space="0" w:color="000000"/>
            </w:tcBorders>
            <w:vAlign w:val="center"/>
          </w:tcPr>
          <w:p w14:paraId="76C35420" w14:textId="77777777" w:rsidR="00A678EA" w:rsidRPr="00A678EA" w:rsidRDefault="00A678EA" w:rsidP="00A678EA">
            <w:pPr>
              <w:widowControl w:val="0"/>
              <w:spacing w:after="0" w:line="240" w:lineRule="auto"/>
              <w:ind w:left="-67" w:right="-63"/>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2.1</w:t>
            </w:r>
          </w:p>
        </w:tc>
        <w:tc>
          <w:tcPr>
            <w:tcW w:w="6379" w:type="dxa"/>
            <w:tcBorders>
              <w:top w:val="single" w:sz="4" w:space="0" w:color="000000"/>
              <w:left w:val="single" w:sz="4" w:space="0" w:color="000000"/>
              <w:bottom w:val="single" w:sz="4" w:space="0" w:color="auto"/>
              <w:right w:val="single" w:sz="4" w:space="0" w:color="000000"/>
            </w:tcBorders>
            <w:vAlign w:val="center"/>
          </w:tcPr>
          <w:p w14:paraId="3E7F38AD" w14:textId="77777777" w:rsidR="00A678EA" w:rsidRPr="00A678EA" w:rsidRDefault="00A678EA" w:rsidP="00A678EA">
            <w:pPr>
              <w:widowControl w:val="0"/>
              <w:spacing w:after="0" w:line="240" w:lineRule="auto"/>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Представитель заявителя обратился за выдачей </w:t>
            </w:r>
            <w:r w:rsidRPr="00A678EA">
              <w:rPr>
                <w:rFonts w:ascii="Times New Roman" w:eastAsia="Times New Roman" w:hAnsi="Times New Roman" w:cs="Times New Roman"/>
                <w:sz w:val="24"/>
                <w:szCs w:val="24"/>
                <w:lang w:eastAsia="ru-RU"/>
              </w:rPr>
              <w:t xml:space="preserve">дубликата акта освидетельствования </w:t>
            </w:r>
          </w:p>
        </w:tc>
        <w:tc>
          <w:tcPr>
            <w:tcW w:w="2126" w:type="dxa"/>
            <w:tcBorders>
              <w:top w:val="single" w:sz="4" w:space="0" w:color="000000"/>
              <w:left w:val="single" w:sz="4" w:space="0" w:color="000000"/>
              <w:bottom w:val="single" w:sz="4" w:space="0" w:color="auto"/>
              <w:right w:val="single" w:sz="4" w:space="0" w:color="000000"/>
            </w:tcBorders>
            <w:vAlign w:val="center"/>
          </w:tcPr>
          <w:p w14:paraId="31AE11CD" w14:textId="77777777" w:rsidR="00A678EA" w:rsidRPr="00A678EA" w:rsidRDefault="00A678EA" w:rsidP="00A678EA">
            <w:pPr>
              <w:widowControl w:val="0"/>
              <w:spacing w:after="0" w:line="240" w:lineRule="auto"/>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Б.1</w:t>
            </w:r>
          </w:p>
        </w:tc>
      </w:tr>
      <w:tr w:rsidR="00A678EA" w:rsidRPr="00A678EA" w14:paraId="0F4913EE" w14:textId="77777777" w:rsidTr="00E01758">
        <w:trPr>
          <w:trHeight w:val="529"/>
        </w:trPr>
        <w:tc>
          <w:tcPr>
            <w:tcW w:w="851" w:type="dxa"/>
            <w:tcBorders>
              <w:top w:val="single" w:sz="4" w:space="0" w:color="auto"/>
              <w:left w:val="single" w:sz="4" w:space="0" w:color="auto"/>
              <w:bottom w:val="single" w:sz="4" w:space="0" w:color="auto"/>
              <w:right w:val="single" w:sz="4" w:space="0" w:color="auto"/>
            </w:tcBorders>
            <w:vAlign w:val="center"/>
          </w:tcPr>
          <w:p w14:paraId="22336FDF" w14:textId="77777777" w:rsidR="00A678EA" w:rsidRPr="00A678EA" w:rsidRDefault="00A678EA" w:rsidP="00A678EA">
            <w:pPr>
              <w:widowControl w:val="0"/>
              <w:spacing w:after="0" w:line="240" w:lineRule="auto"/>
              <w:ind w:left="-67" w:right="-63"/>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3</w:t>
            </w:r>
          </w:p>
        </w:tc>
        <w:tc>
          <w:tcPr>
            <w:tcW w:w="6379" w:type="dxa"/>
            <w:tcBorders>
              <w:top w:val="single" w:sz="4" w:space="0" w:color="auto"/>
              <w:left w:val="single" w:sz="4" w:space="0" w:color="auto"/>
              <w:bottom w:val="single" w:sz="4" w:space="0" w:color="auto"/>
              <w:right w:val="single" w:sz="4" w:space="0" w:color="auto"/>
            </w:tcBorders>
            <w:vAlign w:val="center"/>
          </w:tcPr>
          <w:p w14:paraId="2A57723D" w14:textId="77777777" w:rsidR="00A678EA" w:rsidRPr="00A678EA" w:rsidRDefault="00A678EA" w:rsidP="00A678EA">
            <w:pPr>
              <w:widowControl w:val="0"/>
              <w:spacing w:after="0" w:line="240" w:lineRule="auto"/>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Заявитель обратился за исправлением опечаток и ошибок </w:t>
            </w:r>
            <w:r w:rsidRPr="00A678EA">
              <w:rPr>
                <w:rFonts w:ascii="Times New Roman" w:eastAsia="Times New Roman" w:hAnsi="Times New Roman" w:cs="Times New Roman"/>
                <w:sz w:val="24"/>
                <w:szCs w:val="24"/>
                <w:lang w:eastAsia="ru-RU"/>
              </w:rPr>
              <w:t xml:space="preserve">в акте освидетельствования </w:t>
            </w:r>
          </w:p>
        </w:tc>
        <w:tc>
          <w:tcPr>
            <w:tcW w:w="2126" w:type="dxa"/>
            <w:tcBorders>
              <w:top w:val="single" w:sz="4" w:space="0" w:color="auto"/>
              <w:left w:val="single" w:sz="4" w:space="0" w:color="auto"/>
              <w:bottom w:val="single" w:sz="4" w:space="0" w:color="auto"/>
              <w:right w:val="single" w:sz="4" w:space="0" w:color="auto"/>
            </w:tcBorders>
            <w:vAlign w:val="center"/>
          </w:tcPr>
          <w:p w14:paraId="77C658C9" w14:textId="77777777" w:rsidR="00A678EA" w:rsidRPr="00A678EA" w:rsidRDefault="00A678EA" w:rsidP="00A678EA">
            <w:pPr>
              <w:widowControl w:val="0"/>
              <w:spacing w:after="0" w:line="240" w:lineRule="auto"/>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В</w:t>
            </w:r>
          </w:p>
        </w:tc>
      </w:tr>
      <w:tr w:rsidR="00A678EA" w:rsidRPr="00A678EA" w14:paraId="3E9F8AAA" w14:textId="77777777" w:rsidTr="00E01758">
        <w:trPr>
          <w:trHeight w:val="529"/>
        </w:trPr>
        <w:tc>
          <w:tcPr>
            <w:tcW w:w="851" w:type="dxa"/>
            <w:tcBorders>
              <w:top w:val="single" w:sz="4" w:space="0" w:color="auto"/>
              <w:left w:val="single" w:sz="4" w:space="0" w:color="auto"/>
              <w:bottom w:val="single" w:sz="4" w:space="0" w:color="auto"/>
              <w:right w:val="single" w:sz="4" w:space="0" w:color="auto"/>
            </w:tcBorders>
            <w:vAlign w:val="center"/>
          </w:tcPr>
          <w:p w14:paraId="018E3D26" w14:textId="77777777" w:rsidR="00A678EA" w:rsidRPr="00A678EA" w:rsidRDefault="00A678EA" w:rsidP="00A678EA">
            <w:pPr>
              <w:widowControl w:val="0"/>
              <w:spacing w:after="0" w:line="240" w:lineRule="auto"/>
              <w:ind w:left="-67" w:right="-63"/>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3.1</w:t>
            </w:r>
          </w:p>
        </w:tc>
        <w:tc>
          <w:tcPr>
            <w:tcW w:w="6379" w:type="dxa"/>
            <w:tcBorders>
              <w:top w:val="single" w:sz="4" w:space="0" w:color="auto"/>
              <w:left w:val="single" w:sz="4" w:space="0" w:color="auto"/>
              <w:bottom w:val="single" w:sz="4" w:space="0" w:color="auto"/>
              <w:right w:val="single" w:sz="4" w:space="0" w:color="auto"/>
            </w:tcBorders>
            <w:vAlign w:val="center"/>
          </w:tcPr>
          <w:p w14:paraId="48CC8A4F" w14:textId="77777777" w:rsidR="00A678EA" w:rsidRPr="00A678EA" w:rsidRDefault="00A678EA" w:rsidP="00A678EA">
            <w:pPr>
              <w:widowControl w:val="0"/>
              <w:spacing w:after="0" w:line="240" w:lineRule="auto"/>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Представитель заявителя обратился за исправлением опечаток и ошибок </w:t>
            </w:r>
            <w:r w:rsidRPr="00A678EA">
              <w:rPr>
                <w:rFonts w:ascii="Times New Roman" w:eastAsia="Times New Roman" w:hAnsi="Times New Roman" w:cs="Times New Roman"/>
                <w:sz w:val="24"/>
                <w:szCs w:val="24"/>
                <w:lang w:eastAsia="ru-RU"/>
              </w:rPr>
              <w:t xml:space="preserve">в акте освидетельствования </w:t>
            </w:r>
          </w:p>
        </w:tc>
        <w:tc>
          <w:tcPr>
            <w:tcW w:w="2126" w:type="dxa"/>
            <w:tcBorders>
              <w:top w:val="single" w:sz="4" w:space="0" w:color="auto"/>
              <w:left w:val="single" w:sz="4" w:space="0" w:color="auto"/>
              <w:bottom w:val="single" w:sz="4" w:space="0" w:color="auto"/>
              <w:right w:val="single" w:sz="4" w:space="0" w:color="auto"/>
            </w:tcBorders>
            <w:vAlign w:val="center"/>
          </w:tcPr>
          <w:p w14:paraId="69E2D8AE" w14:textId="77777777" w:rsidR="00A678EA" w:rsidRPr="00A678EA" w:rsidRDefault="00A678EA" w:rsidP="00A678EA">
            <w:pPr>
              <w:widowControl w:val="0"/>
              <w:spacing w:after="0" w:line="240" w:lineRule="auto"/>
              <w:jc w:val="center"/>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В.1</w:t>
            </w:r>
          </w:p>
        </w:tc>
      </w:tr>
    </w:tbl>
    <w:p w14:paraId="0997747A" w14:textId="77777777" w:rsidR="00A678EA" w:rsidRPr="00A678EA" w:rsidRDefault="00A678EA" w:rsidP="00A678EA">
      <w:pPr>
        <w:spacing w:after="0" w:line="240" w:lineRule="auto"/>
        <w:rPr>
          <w:rFonts w:ascii="Calibri" w:eastAsia="Times New Roman" w:hAnsi="Calibri" w:cs="Times New Roman"/>
          <w:color w:val="FF0000"/>
          <w:lang w:eastAsia="ru-RU"/>
        </w:rPr>
        <w:sectPr w:rsidR="00A678EA" w:rsidRPr="00A678EA">
          <w:headerReference w:type="first" r:id="rId161"/>
          <w:footnotePr>
            <w:pos w:val="beneathText"/>
          </w:footnotePr>
          <w:endnotePr>
            <w:numFmt w:val="decimal"/>
          </w:endnotePr>
          <w:pgSz w:w="11905" w:h="16838"/>
          <w:pgMar w:top="1134" w:right="851" w:bottom="1134" w:left="1701" w:header="680" w:footer="680" w:gutter="0"/>
          <w:pgNumType w:start="0"/>
          <w:cols w:space="720"/>
          <w:titlePg/>
          <w:docGrid w:linePitch="360"/>
        </w:sectPr>
      </w:pPr>
    </w:p>
    <w:p w14:paraId="125C2232" w14:textId="77777777" w:rsidR="00A678EA" w:rsidRPr="00A678EA" w:rsidRDefault="00A678EA" w:rsidP="00A678EA">
      <w:pPr>
        <w:spacing w:after="0" w:line="240" w:lineRule="auto"/>
        <w:ind w:left="11199"/>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lastRenderedPageBreak/>
        <w:t>Приложение № 3</w:t>
      </w:r>
      <w:r w:rsidRPr="00A678EA">
        <w:rPr>
          <w:rFonts w:ascii="Times New Roman" w:eastAsia="Calibri" w:hAnsi="Times New Roman" w:cs="Times New Roman"/>
          <w:sz w:val="24"/>
          <w:szCs w:val="24"/>
          <w:lang w:eastAsia="ru-RU"/>
        </w:rPr>
        <w:br/>
        <w:t xml:space="preserve">к Административному регламенту </w:t>
      </w:r>
    </w:p>
    <w:p w14:paraId="7398A2A4" w14:textId="77777777" w:rsidR="00A678EA" w:rsidRPr="00A678EA" w:rsidRDefault="00A678EA" w:rsidP="00A678EA">
      <w:pPr>
        <w:spacing w:after="0" w:line="240" w:lineRule="auto"/>
        <w:jc w:val="center"/>
        <w:rPr>
          <w:rFonts w:ascii="Times New Roman" w:eastAsia="Times New Roman" w:hAnsi="Times New Roman" w:cs="Times New Roman"/>
          <w:b/>
          <w:sz w:val="24"/>
          <w:szCs w:val="24"/>
          <w:lang w:eastAsia="ru-RU"/>
        </w:rPr>
      </w:pPr>
    </w:p>
    <w:p w14:paraId="41A45C8C" w14:textId="77777777" w:rsidR="00A678EA" w:rsidRPr="00A678EA" w:rsidRDefault="00A678EA" w:rsidP="00A678EA">
      <w:pPr>
        <w:spacing w:after="0" w:line="288" w:lineRule="atLeast"/>
        <w:ind w:firstLine="540"/>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Исчерпывающий перечень документов, необходимых для предоставления муниципальной услуги</w:t>
      </w:r>
    </w:p>
    <w:p w14:paraId="597F4126" w14:textId="77777777" w:rsidR="00A678EA" w:rsidRPr="00A678EA" w:rsidRDefault="00A678EA" w:rsidP="00A678EA">
      <w:pPr>
        <w:spacing w:after="0" w:line="288" w:lineRule="atLeast"/>
        <w:ind w:firstLine="540"/>
        <w:jc w:val="both"/>
        <w:rPr>
          <w:rFonts w:ascii="Times New Roman" w:eastAsia="Times New Roman" w:hAnsi="Times New Roman" w:cs="Times New Roman"/>
          <w:color w:val="FF0000"/>
          <w:sz w:val="24"/>
          <w:szCs w:val="24"/>
          <w:lang w:eastAsia="ru-RU"/>
        </w:rPr>
      </w:pPr>
    </w:p>
    <w:tbl>
      <w:tblPr>
        <w:tblpPr w:leftFromText="180" w:rightFromText="180" w:vertAnchor="text" w:tblpY="1"/>
        <w:tblOverlap w:val="neve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89"/>
        <w:gridCol w:w="5244"/>
        <w:gridCol w:w="3261"/>
        <w:gridCol w:w="3974"/>
      </w:tblGrid>
      <w:tr w:rsidR="00A678EA" w:rsidRPr="00A678EA" w14:paraId="31B9F4E1" w14:textId="77777777" w:rsidTr="00E01758">
        <w:tc>
          <w:tcPr>
            <w:tcW w:w="567" w:type="dxa"/>
          </w:tcPr>
          <w:p w14:paraId="01F323ED" w14:textId="77777777" w:rsidR="00A678EA" w:rsidRPr="00A678EA" w:rsidRDefault="00A678EA" w:rsidP="00A678EA">
            <w:pPr>
              <w:spacing w:after="0" w:line="240" w:lineRule="auto"/>
              <w:jc w:val="center"/>
              <w:rPr>
                <w:rFonts w:ascii="Times New Roman" w:eastAsia="Calibri" w:hAnsi="Times New Roman" w:cs="Times New Roman"/>
                <w:sz w:val="24"/>
                <w:szCs w:val="24"/>
              </w:rPr>
            </w:pPr>
            <w:r w:rsidRPr="00A678EA">
              <w:rPr>
                <w:rFonts w:ascii="Times New Roman" w:eastAsia="Calibri" w:hAnsi="Times New Roman" w:cs="Times New Roman"/>
                <w:sz w:val="24"/>
                <w:szCs w:val="24"/>
              </w:rPr>
              <w:t>№</w:t>
            </w:r>
          </w:p>
        </w:tc>
        <w:tc>
          <w:tcPr>
            <w:tcW w:w="2689" w:type="dxa"/>
          </w:tcPr>
          <w:p w14:paraId="67B5FBC2" w14:textId="77777777" w:rsidR="00A678EA" w:rsidRPr="00A678EA" w:rsidRDefault="00A678EA" w:rsidP="00A678EA">
            <w:pPr>
              <w:spacing w:after="0" w:line="240" w:lineRule="auto"/>
              <w:ind w:left="-71" w:right="-64"/>
              <w:jc w:val="center"/>
              <w:rPr>
                <w:rFonts w:ascii="Times New Roman" w:eastAsia="Calibri" w:hAnsi="Times New Roman" w:cs="Times New Roman"/>
                <w:sz w:val="24"/>
                <w:szCs w:val="24"/>
              </w:rPr>
            </w:pPr>
            <w:r w:rsidRPr="00A678EA">
              <w:rPr>
                <w:rFonts w:ascii="Times New Roman" w:eastAsia="Calibri" w:hAnsi="Times New Roman" w:cs="Times New Roman"/>
                <w:sz w:val="24"/>
                <w:szCs w:val="24"/>
              </w:rPr>
              <w:t>Идентификаторы категорий (признаков) заявителей</w:t>
            </w:r>
          </w:p>
        </w:tc>
        <w:tc>
          <w:tcPr>
            <w:tcW w:w="5244" w:type="dxa"/>
          </w:tcPr>
          <w:p w14:paraId="4B883851" w14:textId="77777777" w:rsidR="00A678EA" w:rsidRPr="00A678EA" w:rsidRDefault="00A678EA" w:rsidP="00A678EA">
            <w:pPr>
              <w:spacing w:after="0" w:line="240" w:lineRule="auto"/>
              <w:jc w:val="center"/>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Перечень документов, необходимых для </w:t>
            </w:r>
            <w:proofErr w:type="gramStart"/>
            <w:r w:rsidRPr="00A678EA">
              <w:rPr>
                <w:rFonts w:ascii="Times New Roman" w:eastAsia="Calibri" w:hAnsi="Times New Roman" w:cs="Times New Roman"/>
                <w:sz w:val="24"/>
                <w:szCs w:val="24"/>
              </w:rPr>
              <w:t>предоставления  муниципальной</w:t>
            </w:r>
            <w:proofErr w:type="gramEnd"/>
            <w:r w:rsidRPr="00A678EA">
              <w:rPr>
                <w:rFonts w:ascii="Times New Roman" w:eastAsia="Calibri" w:hAnsi="Times New Roman" w:cs="Times New Roman"/>
                <w:sz w:val="24"/>
                <w:szCs w:val="24"/>
              </w:rPr>
              <w:t xml:space="preserve">  услуги</w:t>
            </w:r>
          </w:p>
        </w:tc>
        <w:tc>
          <w:tcPr>
            <w:tcW w:w="3261" w:type="dxa"/>
          </w:tcPr>
          <w:p w14:paraId="43E5490D" w14:textId="77777777" w:rsidR="00A678EA" w:rsidRPr="00A678EA" w:rsidRDefault="00A678EA" w:rsidP="00A678EA">
            <w:pPr>
              <w:spacing w:after="0" w:line="240" w:lineRule="auto"/>
              <w:ind w:left="-61" w:right="-25"/>
              <w:jc w:val="center"/>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Способ </w:t>
            </w:r>
          </w:p>
          <w:p w14:paraId="4E305874" w14:textId="77777777" w:rsidR="00A678EA" w:rsidRPr="00A678EA" w:rsidRDefault="00A678EA" w:rsidP="00A678EA">
            <w:pPr>
              <w:spacing w:after="0" w:line="240" w:lineRule="auto"/>
              <w:ind w:left="-61" w:right="-25"/>
              <w:jc w:val="center"/>
              <w:rPr>
                <w:rFonts w:ascii="Times New Roman" w:eastAsia="Calibri" w:hAnsi="Times New Roman" w:cs="Times New Roman"/>
                <w:sz w:val="24"/>
                <w:szCs w:val="24"/>
              </w:rPr>
            </w:pPr>
            <w:r w:rsidRPr="00A678EA">
              <w:rPr>
                <w:rFonts w:ascii="Times New Roman" w:eastAsia="Calibri" w:hAnsi="Times New Roman" w:cs="Times New Roman"/>
                <w:sz w:val="24"/>
                <w:szCs w:val="24"/>
              </w:rPr>
              <w:t>подачи документов</w:t>
            </w:r>
          </w:p>
        </w:tc>
        <w:tc>
          <w:tcPr>
            <w:tcW w:w="3974" w:type="dxa"/>
          </w:tcPr>
          <w:p w14:paraId="2FBE4716" w14:textId="77777777" w:rsidR="00A678EA" w:rsidRPr="00A678EA" w:rsidRDefault="00A678EA" w:rsidP="00A678EA">
            <w:pPr>
              <w:spacing w:after="0" w:line="288"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Иные требования</w:t>
            </w:r>
          </w:p>
        </w:tc>
      </w:tr>
      <w:tr w:rsidR="00A678EA" w:rsidRPr="00A678EA" w14:paraId="42653B35" w14:textId="77777777" w:rsidTr="00E01758">
        <w:trPr>
          <w:trHeight w:val="501"/>
        </w:trPr>
        <w:tc>
          <w:tcPr>
            <w:tcW w:w="15735" w:type="dxa"/>
            <w:gridSpan w:val="5"/>
          </w:tcPr>
          <w:p w14:paraId="45F42611" w14:textId="77777777" w:rsidR="00A678EA" w:rsidRPr="00A678EA" w:rsidRDefault="00A678EA" w:rsidP="00A678EA">
            <w:pPr>
              <w:spacing w:after="0" w:line="240" w:lineRule="auto"/>
              <w:jc w:val="center"/>
              <w:outlineLvl w:val="4"/>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Исчерпывающий перечень документов, необходимых в соответствии с законодательными нормативными правовыми актами для </w:t>
            </w:r>
            <w:proofErr w:type="gramStart"/>
            <w:r w:rsidRPr="00A678EA">
              <w:rPr>
                <w:rFonts w:ascii="Times New Roman" w:eastAsia="Calibri" w:hAnsi="Times New Roman" w:cs="Times New Roman"/>
                <w:sz w:val="24"/>
                <w:szCs w:val="24"/>
              </w:rPr>
              <w:t>предоставления  муниципальной</w:t>
            </w:r>
            <w:proofErr w:type="gramEnd"/>
            <w:r w:rsidRPr="00A678EA">
              <w:rPr>
                <w:rFonts w:ascii="Times New Roman" w:eastAsia="Calibri" w:hAnsi="Times New Roman" w:cs="Times New Roman"/>
                <w:sz w:val="24"/>
                <w:szCs w:val="24"/>
              </w:rPr>
              <w:t xml:space="preserve">  услуги, которые заявитель должен представить самостоятельно</w:t>
            </w:r>
          </w:p>
        </w:tc>
      </w:tr>
      <w:tr w:rsidR="00A678EA" w:rsidRPr="00A678EA" w14:paraId="3960C1A0" w14:textId="77777777" w:rsidTr="00E01758">
        <w:tc>
          <w:tcPr>
            <w:tcW w:w="567" w:type="dxa"/>
            <w:vMerge w:val="restart"/>
          </w:tcPr>
          <w:p w14:paraId="409D42B6" w14:textId="77777777" w:rsidR="00A678EA" w:rsidRPr="00A678EA" w:rsidRDefault="00A678EA" w:rsidP="00A678EA">
            <w:pPr>
              <w:spacing w:after="0" w:line="240" w:lineRule="auto"/>
              <w:jc w:val="center"/>
              <w:rPr>
                <w:rFonts w:ascii="Times New Roman" w:eastAsia="Calibri" w:hAnsi="Times New Roman" w:cs="Times New Roman"/>
                <w:sz w:val="24"/>
                <w:szCs w:val="24"/>
              </w:rPr>
            </w:pPr>
            <w:r w:rsidRPr="00A678EA">
              <w:rPr>
                <w:rFonts w:ascii="Times New Roman" w:eastAsia="Calibri" w:hAnsi="Times New Roman" w:cs="Times New Roman"/>
                <w:sz w:val="24"/>
                <w:szCs w:val="24"/>
              </w:rPr>
              <w:t>1.</w:t>
            </w:r>
          </w:p>
          <w:p w14:paraId="6C150D84" w14:textId="77777777" w:rsidR="00A678EA" w:rsidRPr="00A678EA" w:rsidRDefault="00A678EA" w:rsidP="00A678EA">
            <w:pPr>
              <w:spacing w:after="0" w:line="240" w:lineRule="auto"/>
              <w:rPr>
                <w:rFonts w:ascii="Times New Roman" w:eastAsia="Calibri" w:hAnsi="Times New Roman" w:cs="Times New Roman"/>
                <w:sz w:val="24"/>
                <w:szCs w:val="24"/>
              </w:rPr>
            </w:pPr>
          </w:p>
        </w:tc>
        <w:tc>
          <w:tcPr>
            <w:tcW w:w="2689" w:type="dxa"/>
          </w:tcPr>
          <w:p w14:paraId="7EB47324"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А, А.1</w:t>
            </w:r>
          </w:p>
        </w:tc>
        <w:tc>
          <w:tcPr>
            <w:tcW w:w="5244" w:type="dxa"/>
          </w:tcPr>
          <w:p w14:paraId="6BB22562" w14:textId="77777777" w:rsidR="00A678EA" w:rsidRPr="00A678EA" w:rsidRDefault="00A678EA" w:rsidP="00A678EA">
            <w:pPr>
              <w:spacing w:after="0" w:line="240" w:lineRule="auto"/>
              <w:rPr>
                <w:rFonts w:ascii="Times New Roman CYR" w:eastAsia="Calibri" w:hAnsi="Times New Roman CYR" w:cs="Times New Roman CYR"/>
                <w:sz w:val="24"/>
                <w:szCs w:val="24"/>
              </w:rPr>
            </w:pPr>
            <w:r w:rsidRPr="00A678EA">
              <w:rPr>
                <w:rFonts w:ascii="Times New Roman CYR" w:eastAsia="Calibri" w:hAnsi="Times New Roman CYR" w:cs="Times New Roman CYR"/>
                <w:sz w:val="24"/>
                <w:szCs w:val="24"/>
              </w:rPr>
              <w:t>Заявление о выдаче акта освидетельствования</w:t>
            </w:r>
          </w:p>
        </w:tc>
        <w:tc>
          <w:tcPr>
            <w:tcW w:w="3261" w:type="dxa"/>
          </w:tcPr>
          <w:p w14:paraId="2C5123CD"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ЕПГУ, уполномоченный орган, многофункциональный центр</w:t>
            </w:r>
          </w:p>
        </w:tc>
        <w:tc>
          <w:tcPr>
            <w:tcW w:w="3974" w:type="dxa"/>
          </w:tcPr>
          <w:p w14:paraId="3FD74B69" w14:textId="77777777" w:rsidR="00A678EA" w:rsidRPr="00A678EA" w:rsidRDefault="00A678EA" w:rsidP="00A678EA">
            <w:pPr>
              <w:spacing w:after="0" w:line="240" w:lineRule="auto"/>
              <w:ind w:right="-66"/>
              <w:rPr>
                <w:rFonts w:ascii="Times New Roman" w:eastAsia="Calibri" w:hAnsi="Times New Roman" w:cs="Times New Roman"/>
                <w:sz w:val="24"/>
                <w:szCs w:val="24"/>
              </w:rPr>
            </w:pPr>
            <w:r w:rsidRPr="00A678EA">
              <w:rPr>
                <w:rFonts w:ascii="Times New Roman" w:eastAsia="Calibri" w:hAnsi="Times New Roman" w:cs="Times New Roman"/>
                <w:sz w:val="24"/>
                <w:szCs w:val="24"/>
              </w:rPr>
              <w:t>–</w:t>
            </w:r>
          </w:p>
          <w:p w14:paraId="4174D01D" w14:textId="77777777" w:rsidR="00A678EA" w:rsidRPr="00A678EA" w:rsidRDefault="00A678EA" w:rsidP="00A678EA">
            <w:pPr>
              <w:spacing w:after="0" w:line="240" w:lineRule="auto"/>
              <w:ind w:right="-66"/>
              <w:rPr>
                <w:rFonts w:ascii="Times New Roman" w:eastAsia="Calibri" w:hAnsi="Times New Roman" w:cs="Times New Roman"/>
                <w:sz w:val="24"/>
                <w:szCs w:val="24"/>
              </w:rPr>
            </w:pPr>
          </w:p>
        </w:tc>
      </w:tr>
      <w:tr w:rsidR="00A678EA" w:rsidRPr="00A678EA" w14:paraId="0C3EFE0E" w14:textId="77777777" w:rsidTr="00E01758">
        <w:tc>
          <w:tcPr>
            <w:tcW w:w="567" w:type="dxa"/>
            <w:vMerge/>
          </w:tcPr>
          <w:p w14:paraId="4FF0EFD7" w14:textId="77777777" w:rsidR="00A678EA" w:rsidRPr="00A678EA" w:rsidRDefault="00A678EA" w:rsidP="00A678EA">
            <w:pPr>
              <w:spacing w:after="0" w:line="240" w:lineRule="auto"/>
              <w:jc w:val="center"/>
              <w:rPr>
                <w:rFonts w:ascii="Times New Roman" w:eastAsia="Calibri" w:hAnsi="Times New Roman" w:cs="Times New Roman"/>
                <w:sz w:val="24"/>
                <w:szCs w:val="24"/>
              </w:rPr>
            </w:pPr>
          </w:p>
        </w:tc>
        <w:tc>
          <w:tcPr>
            <w:tcW w:w="2689" w:type="dxa"/>
          </w:tcPr>
          <w:p w14:paraId="692DE757"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w:eastAsia="Calibri" w:hAnsi="Times New Roman" w:cs="Times New Roman"/>
                <w:color w:val="000000"/>
                <w:sz w:val="24"/>
                <w:szCs w:val="24"/>
              </w:rPr>
              <w:t>Б, Б.1</w:t>
            </w:r>
          </w:p>
        </w:tc>
        <w:tc>
          <w:tcPr>
            <w:tcW w:w="5244" w:type="dxa"/>
          </w:tcPr>
          <w:p w14:paraId="2110E573"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CYR" w:eastAsia="Calibri" w:hAnsi="Times New Roman CYR" w:cs="Times New Roman CYR"/>
                <w:sz w:val="24"/>
                <w:szCs w:val="24"/>
              </w:rPr>
              <w:t>Заявление о выдаче дубликата акта освидетельствования</w:t>
            </w:r>
          </w:p>
        </w:tc>
        <w:tc>
          <w:tcPr>
            <w:tcW w:w="3261" w:type="dxa"/>
          </w:tcPr>
          <w:p w14:paraId="203F3563"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w:eastAsia="Calibri" w:hAnsi="Times New Roman" w:cs="Times New Roman"/>
                <w:sz w:val="24"/>
                <w:szCs w:val="24"/>
              </w:rPr>
              <w:t>уполномоченный орган, многофункциональный центр</w:t>
            </w:r>
          </w:p>
        </w:tc>
        <w:tc>
          <w:tcPr>
            <w:tcW w:w="3974" w:type="dxa"/>
          </w:tcPr>
          <w:p w14:paraId="33EFCAD1" w14:textId="77777777" w:rsidR="00A678EA" w:rsidRPr="00A678EA" w:rsidRDefault="00A678EA" w:rsidP="00A678EA">
            <w:pPr>
              <w:spacing w:after="0" w:line="240" w:lineRule="auto"/>
              <w:ind w:right="-66"/>
              <w:rPr>
                <w:rFonts w:ascii="Times New Roman" w:eastAsia="Calibri" w:hAnsi="Times New Roman" w:cs="Times New Roman"/>
                <w:sz w:val="24"/>
                <w:szCs w:val="24"/>
              </w:rPr>
            </w:pPr>
            <w:r w:rsidRPr="00A678EA">
              <w:rPr>
                <w:rFonts w:ascii="Times New Roman" w:eastAsia="Calibri" w:hAnsi="Times New Roman" w:cs="Times New Roman"/>
                <w:sz w:val="24"/>
                <w:szCs w:val="24"/>
              </w:rPr>
              <w:t>–</w:t>
            </w:r>
          </w:p>
          <w:p w14:paraId="11448214" w14:textId="77777777" w:rsidR="00A678EA" w:rsidRPr="00A678EA" w:rsidRDefault="00A678EA" w:rsidP="00A678EA">
            <w:pPr>
              <w:spacing w:after="0" w:line="240" w:lineRule="auto"/>
              <w:ind w:right="-66"/>
              <w:rPr>
                <w:rFonts w:ascii="Times New Roman" w:eastAsia="Calibri" w:hAnsi="Times New Roman" w:cs="Times New Roman"/>
                <w:sz w:val="24"/>
                <w:szCs w:val="24"/>
              </w:rPr>
            </w:pPr>
          </w:p>
        </w:tc>
      </w:tr>
      <w:tr w:rsidR="00A678EA" w:rsidRPr="00A678EA" w14:paraId="4E4D443A" w14:textId="77777777" w:rsidTr="00E01758">
        <w:tc>
          <w:tcPr>
            <w:tcW w:w="567" w:type="dxa"/>
            <w:vMerge/>
          </w:tcPr>
          <w:p w14:paraId="67A508D2" w14:textId="77777777" w:rsidR="00A678EA" w:rsidRPr="00A678EA" w:rsidRDefault="00A678EA" w:rsidP="00A678EA">
            <w:pPr>
              <w:spacing w:after="0" w:line="240" w:lineRule="auto"/>
              <w:jc w:val="center"/>
              <w:rPr>
                <w:rFonts w:ascii="Times New Roman" w:eastAsia="Calibri" w:hAnsi="Times New Roman" w:cs="Times New Roman"/>
                <w:sz w:val="24"/>
                <w:szCs w:val="24"/>
              </w:rPr>
            </w:pPr>
          </w:p>
        </w:tc>
        <w:tc>
          <w:tcPr>
            <w:tcW w:w="2689" w:type="dxa"/>
          </w:tcPr>
          <w:p w14:paraId="415040CC"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w:eastAsia="Calibri" w:hAnsi="Times New Roman" w:cs="Times New Roman"/>
                <w:color w:val="000000"/>
                <w:sz w:val="24"/>
                <w:szCs w:val="24"/>
              </w:rPr>
              <w:t>В, В.1</w:t>
            </w:r>
          </w:p>
        </w:tc>
        <w:tc>
          <w:tcPr>
            <w:tcW w:w="5244" w:type="dxa"/>
          </w:tcPr>
          <w:p w14:paraId="3ED2AA27"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CYR" w:eastAsia="Calibri" w:hAnsi="Times New Roman CYR" w:cs="Times New Roman CYR"/>
                <w:sz w:val="24"/>
                <w:szCs w:val="24"/>
              </w:rPr>
              <w:t>Заявление об исправлении опечаток и ошибок в акте освидетельствования</w:t>
            </w:r>
          </w:p>
        </w:tc>
        <w:tc>
          <w:tcPr>
            <w:tcW w:w="3261" w:type="dxa"/>
          </w:tcPr>
          <w:p w14:paraId="32D65E0E"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w:eastAsia="Calibri" w:hAnsi="Times New Roman" w:cs="Times New Roman"/>
                <w:sz w:val="24"/>
                <w:szCs w:val="24"/>
              </w:rPr>
              <w:t>уполномоченный орган, многофункциональный центр</w:t>
            </w:r>
          </w:p>
        </w:tc>
        <w:tc>
          <w:tcPr>
            <w:tcW w:w="3974" w:type="dxa"/>
          </w:tcPr>
          <w:p w14:paraId="64E3084A" w14:textId="77777777" w:rsidR="00A678EA" w:rsidRPr="00A678EA" w:rsidRDefault="00A678EA" w:rsidP="00A678EA">
            <w:pPr>
              <w:spacing w:after="0" w:line="240" w:lineRule="auto"/>
              <w:ind w:right="-66"/>
              <w:rPr>
                <w:rFonts w:ascii="Times New Roman" w:eastAsia="Calibri" w:hAnsi="Times New Roman" w:cs="Times New Roman"/>
                <w:sz w:val="24"/>
                <w:szCs w:val="24"/>
              </w:rPr>
            </w:pPr>
            <w:r w:rsidRPr="00A678EA">
              <w:rPr>
                <w:rFonts w:ascii="Times New Roman" w:eastAsia="Calibri" w:hAnsi="Times New Roman" w:cs="Times New Roman"/>
                <w:sz w:val="24"/>
                <w:szCs w:val="24"/>
              </w:rPr>
              <w:t>–</w:t>
            </w:r>
          </w:p>
          <w:p w14:paraId="74C1EA7A" w14:textId="77777777" w:rsidR="00A678EA" w:rsidRPr="00A678EA" w:rsidRDefault="00A678EA" w:rsidP="00A678EA">
            <w:pPr>
              <w:spacing w:after="0" w:line="240" w:lineRule="auto"/>
              <w:ind w:right="-66"/>
              <w:rPr>
                <w:rFonts w:ascii="Times New Roman" w:eastAsia="Calibri" w:hAnsi="Times New Roman" w:cs="Times New Roman"/>
                <w:sz w:val="24"/>
                <w:szCs w:val="24"/>
              </w:rPr>
            </w:pPr>
          </w:p>
        </w:tc>
      </w:tr>
      <w:tr w:rsidR="00A678EA" w:rsidRPr="00A678EA" w14:paraId="52B1F89B" w14:textId="77777777" w:rsidTr="00E01758">
        <w:tc>
          <w:tcPr>
            <w:tcW w:w="567" w:type="dxa"/>
          </w:tcPr>
          <w:p w14:paraId="053F534B" w14:textId="77777777" w:rsidR="00A678EA" w:rsidRPr="00A678EA" w:rsidRDefault="00A678EA" w:rsidP="00A678EA">
            <w:pPr>
              <w:spacing w:after="0" w:line="240" w:lineRule="auto"/>
              <w:jc w:val="center"/>
              <w:rPr>
                <w:rFonts w:ascii="Times New Roman" w:eastAsia="Calibri" w:hAnsi="Times New Roman" w:cs="Times New Roman"/>
                <w:sz w:val="24"/>
                <w:szCs w:val="24"/>
                <w:lang w:val="en-US"/>
              </w:rPr>
            </w:pPr>
            <w:r w:rsidRPr="00A678EA">
              <w:rPr>
                <w:rFonts w:ascii="Times New Roman" w:eastAsia="Calibri" w:hAnsi="Times New Roman" w:cs="Times New Roman"/>
                <w:sz w:val="24"/>
                <w:szCs w:val="24"/>
              </w:rPr>
              <w:t>2</w:t>
            </w:r>
            <w:r w:rsidRPr="00A678EA">
              <w:rPr>
                <w:rFonts w:ascii="Times New Roman" w:eastAsia="Calibri" w:hAnsi="Times New Roman" w:cs="Times New Roman"/>
                <w:sz w:val="24"/>
                <w:szCs w:val="24"/>
                <w:lang w:val="en-US"/>
              </w:rPr>
              <w:t>.</w:t>
            </w:r>
          </w:p>
        </w:tc>
        <w:tc>
          <w:tcPr>
            <w:tcW w:w="2689" w:type="dxa"/>
          </w:tcPr>
          <w:p w14:paraId="696B1F23" w14:textId="77777777" w:rsidR="00A678EA" w:rsidRPr="00A678EA" w:rsidRDefault="00A678EA" w:rsidP="00A678EA">
            <w:pPr>
              <w:spacing w:after="0" w:line="240" w:lineRule="auto"/>
              <w:rPr>
                <w:rFonts w:ascii="Times New Roman" w:eastAsia="Calibri" w:hAnsi="Times New Roman" w:cs="Times New Roman"/>
                <w:color w:val="000000"/>
                <w:sz w:val="24"/>
                <w:szCs w:val="24"/>
              </w:rPr>
            </w:pPr>
            <w:r w:rsidRPr="00A678EA">
              <w:rPr>
                <w:rFonts w:ascii="Times New Roman" w:eastAsia="Calibri" w:hAnsi="Times New Roman" w:cs="Times New Roman"/>
                <w:color w:val="000000"/>
                <w:sz w:val="24"/>
                <w:szCs w:val="24"/>
              </w:rPr>
              <w:t>А, А.1, Б, Б.1, В, В.1</w:t>
            </w:r>
          </w:p>
        </w:tc>
        <w:tc>
          <w:tcPr>
            <w:tcW w:w="5244" w:type="dxa"/>
          </w:tcPr>
          <w:p w14:paraId="4D967913"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Документ, удостоверяющий личность заявителя или представителя заявителя</w:t>
            </w:r>
          </w:p>
        </w:tc>
        <w:tc>
          <w:tcPr>
            <w:tcW w:w="3261" w:type="dxa"/>
          </w:tcPr>
          <w:p w14:paraId="20AFB54E"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 xml:space="preserve">уполномоченный орган, многофункциональный центр </w:t>
            </w:r>
          </w:p>
        </w:tc>
        <w:tc>
          <w:tcPr>
            <w:tcW w:w="3974" w:type="dxa"/>
          </w:tcPr>
          <w:p w14:paraId="0FCB3E4A" w14:textId="77777777" w:rsidR="00A678EA" w:rsidRPr="00A678EA" w:rsidRDefault="00A678EA" w:rsidP="00A678EA">
            <w:pPr>
              <w:spacing w:after="0" w:line="240" w:lineRule="auto"/>
              <w:ind w:right="-66"/>
              <w:rPr>
                <w:rFonts w:ascii="Times New Roman" w:eastAsia="Calibri" w:hAnsi="Times New Roman" w:cs="Times New Roman"/>
                <w:sz w:val="24"/>
                <w:szCs w:val="24"/>
              </w:rPr>
            </w:pPr>
            <w:r w:rsidRPr="00A678EA">
              <w:rPr>
                <w:rFonts w:ascii="Times New Roman" w:eastAsia="Calibri" w:hAnsi="Times New Roman" w:cs="Times New Roman"/>
                <w:sz w:val="24"/>
                <w:szCs w:val="24"/>
              </w:rPr>
              <w:t>–</w:t>
            </w:r>
          </w:p>
          <w:p w14:paraId="03216545" w14:textId="77777777" w:rsidR="00A678EA" w:rsidRPr="00A678EA" w:rsidRDefault="00A678EA" w:rsidP="00A678EA">
            <w:pPr>
              <w:spacing w:after="0" w:line="240" w:lineRule="auto"/>
              <w:ind w:right="-66"/>
              <w:rPr>
                <w:rFonts w:ascii="Times New Roman" w:eastAsia="Calibri" w:hAnsi="Times New Roman" w:cs="Times New Roman"/>
                <w:sz w:val="24"/>
                <w:szCs w:val="24"/>
              </w:rPr>
            </w:pPr>
          </w:p>
          <w:p w14:paraId="3336A703" w14:textId="77777777" w:rsidR="00A678EA" w:rsidRPr="00A678EA" w:rsidRDefault="00A678EA" w:rsidP="00A678EA">
            <w:pPr>
              <w:spacing w:after="0" w:line="240" w:lineRule="auto"/>
              <w:ind w:right="-66"/>
              <w:rPr>
                <w:rFonts w:ascii="Times New Roman" w:eastAsia="Calibri" w:hAnsi="Times New Roman" w:cs="Times New Roman"/>
                <w:sz w:val="24"/>
                <w:szCs w:val="24"/>
              </w:rPr>
            </w:pPr>
          </w:p>
        </w:tc>
      </w:tr>
      <w:tr w:rsidR="00A678EA" w:rsidRPr="00A678EA" w14:paraId="75A89C27" w14:textId="77777777" w:rsidTr="00E01758">
        <w:tc>
          <w:tcPr>
            <w:tcW w:w="567" w:type="dxa"/>
            <w:vMerge w:val="restart"/>
          </w:tcPr>
          <w:p w14:paraId="109B2CFA" w14:textId="77777777" w:rsidR="00A678EA" w:rsidRPr="00A678EA" w:rsidRDefault="00A678EA" w:rsidP="00A678EA">
            <w:pPr>
              <w:spacing w:after="0" w:line="240" w:lineRule="auto"/>
              <w:jc w:val="center"/>
              <w:rPr>
                <w:rFonts w:ascii="Times New Roman" w:eastAsia="Calibri" w:hAnsi="Times New Roman" w:cs="Times New Roman"/>
                <w:sz w:val="24"/>
                <w:szCs w:val="24"/>
                <w:lang w:val="en-US"/>
              </w:rPr>
            </w:pPr>
            <w:r w:rsidRPr="00A678EA">
              <w:rPr>
                <w:rFonts w:ascii="Times New Roman" w:eastAsia="Calibri" w:hAnsi="Times New Roman" w:cs="Times New Roman"/>
                <w:sz w:val="24"/>
                <w:szCs w:val="24"/>
                <w:lang w:val="en-US"/>
              </w:rPr>
              <w:t>3.</w:t>
            </w:r>
          </w:p>
        </w:tc>
        <w:tc>
          <w:tcPr>
            <w:tcW w:w="2689" w:type="dxa"/>
          </w:tcPr>
          <w:p w14:paraId="2C191E0E" w14:textId="77777777" w:rsidR="00A678EA" w:rsidRPr="00A678EA" w:rsidRDefault="00A678EA" w:rsidP="00A678EA">
            <w:pPr>
              <w:spacing w:after="0" w:line="240" w:lineRule="auto"/>
              <w:rPr>
                <w:rFonts w:ascii="Times New Roman" w:eastAsia="Calibri" w:hAnsi="Times New Roman" w:cs="Times New Roman"/>
                <w:color w:val="000000"/>
                <w:sz w:val="24"/>
                <w:szCs w:val="24"/>
              </w:rPr>
            </w:pPr>
            <w:r w:rsidRPr="00A678EA">
              <w:rPr>
                <w:rFonts w:ascii="Times New Roman" w:eastAsia="Calibri" w:hAnsi="Times New Roman" w:cs="Times New Roman"/>
                <w:color w:val="000000"/>
                <w:sz w:val="24"/>
                <w:szCs w:val="24"/>
              </w:rPr>
              <w:t>А.1</w:t>
            </w:r>
          </w:p>
        </w:tc>
        <w:tc>
          <w:tcPr>
            <w:tcW w:w="5244" w:type="dxa"/>
            <w:vMerge w:val="restart"/>
          </w:tcPr>
          <w:p w14:paraId="5AA2D181"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Документ, подтверждающий полномочия представителя заявителя действовать от имени заявителя</w:t>
            </w:r>
            <w:r w:rsidRPr="00A678EA">
              <w:rPr>
                <w:rFonts w:ascii="Times New Roman" w:eastAsia="Calibri" w:hAnsi="Times New Roman" w:cs="Times New Roman"/>
                <w:bCs/>
                <w:strike/>
                <w:sz w:val="24"/>
                <w:szCs w:val="24"/>
              </w:rPr>
              <w:t xml:space="preserve"> </w:t>
            </w:r>
          </w:p>
        </w:tc>
        <w:tc>
          <w:tcPr>
            <w:tcW w:w="3261" w:type="dxa"/>
          </w:tcPr>
          <w:p w14:paraId="334C3A93"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ЕПГУ, уполномоченный орган, многофункциональный центр </w:t>
            </w:r>
          </w:p>
        </w:tc>
        <w:tc>
          <w:tcPr>
            <w:tcW w:w="3974" w:type="dxa"/>
            <w:vMerge w:val="restart"/>
          </w:tcPr>
          <w:p w14:paraId="0E6FE4C9"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w:eastAsia="Calibri" w:hAnsi="Times New Roman" w:cs="Times New Roman"/>
                <w:sz w:val="24"/>
                <w:szCs w:val="24"/>
              </w:rPr>
              <w:t>Удостоверяется усиленной квалифицированной электронной подписью нотариуса</w:t>
            </w:r>
          </w:p>
        </w:tc>
      </w:tr>
      <w:tr w:rsidR="00A678EA" w:rsidRPr="00A678EA" w14:paraId="67EAB943" w14:textId="77777777" w:rsidTr="00E01758">
        <w:tc>
          <w:tcPr>
            <w:tcW w:w="567" w:type="dxa"/>
            <w:vMerge/>
          </w:tcPr>
          <w:p w14:paraId="607B79A7" w14:textId="77777777" w:rsidR="00A678EA" w:rsidRPr="00A678EA" w:rsidRDefault="00A678EA" w:rsidP="00A678EA">
            <w:pPr>
              <w:spacing w:after="0" w:line="240" w:lineRule="auto"/>
              <w:jc w:val="center"/>
              <w:rPr>
                <w:rFonts w:ascii="Times New Roman" w:eastAsia="Calibri" w:hAnsi="Times New Roman" w:cs="Times New Roman"/>
                <w:sz w:val="24"/>
                <w:szCs w:val="24"/>
              </w:rPr>
            </w:pPr>
          </w:p>
        </w:tc>
        <w:tc>
          <w:tcPr>
            <w:tcW w:w="2689" w:type="dxa"/>
          </w:tcPr>
          <w:p w14:paraId="7BF6F4AC" w14:textId="77777777" w:rsidR="00A678EA" w:rsidRPr="00A678EA" w:rsidRDefault="00A678EA" w:rsidP="00A678EA">
            <w:pPr>
              <w:spacing w:after="0" w:line="240" w:lineRule="auto"/>
              <w:rPr>
                <w:rFonts w:ascii="Times New Roman" w:eastAsia="Calibri" w:hAnsi="Times New Roman" w:cs="Times New Roman"/>
                <w:color w:val="000000"/>
                <w:sz w:val="24"/>
                <w:szCs w:val="24"/>
              </w:rPr>
            </w:pPr>
            <w:r w:rsidRPr="00A678EA">
              <w:rPr>
                <w:rFonts w:ascii="Times New Roman" w:eastAsia="Calibri" w:hAnsi="Times New Roman" w:cs="Times New Roman"/>
                <w:color w:val="000000"/>
                <w:sz w:val="24"/>
                <w:szCs w:val="24"/>
              </w:rPr>
              <w:t>Б.1, В.1</w:t>
            </w:r>
          </w:p>
        </w:tc>
        <w:tc>
          <w:tcPr>
            <w:tcW w:w="5244" w:type="dxa"/>
            <w:vMerge/>
          </w:tcPr>
          <w:p w14:paraId="4C157819" w14:textId="77777777" w:rsidR="00A678EA" w:rsidRPr="00A678EA" w:rsidRDefault="00A678EA" w:rsidP="00A678EA">
            <w:pPr>
              <w:spacing w:after="0" w:line="240" w:lineRule="auto"/>
              <w:rPr>
                <w:rFonts w:ascii="Times New Roman" w:eastAsia="Calibri" w:hAnsi="Times New Roman" w:cs="Times New Roman"/>
                <w:sz w:val="24"/>
                <w:szCs w:val="24"/>
              </w:rPr>
            </w:pPr>
          </w:p>
        </w:tc>
        <w:tc>
          <w:tcPr>
            <w:tcW w:w="3261" w:type="dxa"/>
          </w:tcPr>
          <w:p w14:paraId="6EAD3C9B" w14:textId="77777777" w:rsidR="00A678EA" w:rsidRPr="00A678EA" w:rsidRDefault="00A678EA" w:rsidP="00A678EA">
            <w:pPr>
              <w:spacing w:after="0" w:line="240" w:lineRule="auto"/>
              <w:rPr>
                <w:rFonts w:ascii="Times New Roman" w:eastAsia="Calibri" w:hAnsi="Times New Roman" w:cs="Times New Roman"/>
                <w:sz w:val="24"/>
                <w:szCs w:val="24"/>
              </w:rPr>
            </w:pPr>
            <w:r w:rsidRPr="00A678EA">
              <w:rPr>
                <w:rFonts w:ascii="Times New Roman" w:eastAsia="Calibri" w:hAnsi="Times New Roman" w:cs="Times New Roman"/>
                <w:sz w:val="24"/>
                <w:szCs w:val="24"/>
              </w:rPr>
              <w:t>уполномоченный орган, многофункциональный центр</w:t>
            </w:r>
          </w:p>
        </w:tc>
        <w:tc>
          <w:tcPr>
            <w:tcW w:w="3974" w:type="dxa"/>
            <w:vMerge/>
          </w:tcPr>
          <w:p w14:paraId="06FB0B3C" w14:textId="77777777" w:rsidR="00A678EA" w:rsidRPr="00A678EA" w:rsidRDefault="00A678EA" w:rsidP="00A678EA">
            <w:pPr>
              <w:spacing w:after="0" w:line="240" w:lineRule="auto"/>
              <w:rPr>
                <w:rFonts w:ascii="Times New Roman" w:eastAsia="Calibri" w:hAnsi="Times New Roman" w:cs="Times New Roman"/>
                <w:sz w:val="24"/>
                <w:szCs w:val="24"/>
              </w:rPr>
            </w:pPr>
          </w:p>
        </w:tc>
      </w:tr>
      <w:tr w:rsidR="00A678EA" w:rsidRPr="00A678EA" w14:paraId="54F0F54C" w14:textId="77777777" w:rsidTr="00E01758">
        <w:tc>
          <w:tcPr>
            <w:tcW w:w="15735" w:type="dxa"/>
            <w:gridSpan w:val="5"/>
          </w:tcPr>
          <w:p w14:paraId="32D22F95" w14:textId="77777777" w:rsidR="00A678EA" w:rsidRPr="00A678EA" w:rsidRDefault="00A678EA" w:rsidP="00A678EA">
            <w:pPr>
              <w:spacing w:after="0" w:line="288" w:lineRule="atLeast"/>
              <w:jc w:val="center"/>
              <w:rPr>
                <w:rFonts w:ascii="Times New Roman" w:eastAsia="Times New Roman" w:hAnsi="Times New Roman" w:cs="Times New Roman"/>
                <w:color w:val="000000"/>
                <w:sz w:val="24"/>
                <w:szCs w:val="24"/>
                <w:lang w:eastAsia="ru-RU"/>
              </w:rPr>
            </w:pPr>
            <w:r w:rsidRPr="00A678EA">
              <w:rPr>
                <w:rFonts w:ascii="Times New Roman" w:eastAsia="Times New Roman" w:hAnsi="Times New Roman" w:cs="Times New Roman"/>
                <w:color w:val="000000"/>
                <w:sz w:val="24"/>
                <w:szCs w:val="24"/>
                <w:lang w:eastAsia="ru-RU"/>
              </w:rPr>
              <w:t xml:space="preserve">Исчерпывающий перечень документов, необходимых в соответствии с законодательными нормативными правовыми актами для </w:t>
            </w:r>
            <w:proofErr w:type="gramStart"/>
            <w:r w:rsidRPr="00A678EA">
              <w:rPr>
                <w:rFonts w:ascii="Times New Roman" w:eastAsia="Times New Roman" w:hAnsi="Times New Roman" w:cs="Times New Roman"/>
                <w:color w:val="000000"/>
                <w:sz w:val="24"/>
                <w:szCs w:val="24"/>
                <w:lang w:eastAsia="ru-RU"/>
              </w:rPr>
              <w:t xml:space="preserve">предоставления </w:t>
            </w:r>
            <w:r w:rsidRPr="00A678EA">
              <w:rPr>
                <w:rFonts w:ascii="Times New Roman" w:eastAsia="Calibri" w:hAnsi="Times New Roman" w:cs="Times New Roman"/>
                <w:color w:val="000000"/>
                <w:sz w:val="24"/>
                <w:szCs w:val="24"/>
                <w:lang w:eastAsia="ru-RU"/>
              </w:rPr>
              <w:t xml:space="preserve"> муниципальной</w:t>
            </w:r>
            <w:proofErr w:type="gramEnd"/>
            <w:r w:rsidRPr="00A678EA">
              <w:rPr>
                <w:rFonts w:ascii="Times New Roman" w:eastAsia="Times New Roman" w:hAnsi="Times New Roman" w:cs="Times New Roman"/>
                <w:color w:val="000000"/>
                <w:sz w:val="24"/>
                <w:szCs w:val="24"/>
                <w:lang w:eastAsia="ru-RU"/>
              </w:rPr>
              <w:t xml:space="preserve">  услуги, которые заявитель вправе представить по собственной инициативе, так как они подлежат представлению </w:t>
            </w:r>
          </w:p>
          <w:p w14:paraId="447844B7" w14:textId="77777777" w:rsidR="00A678EA" w:rsidRPr="00A678EA" w:rsidRDefault="00A678EA" w:rsidP="00A678EA">
            <w:pPr>
              <w:spacing w:after="0" w:line="288" w:lineRule="atLeast"/>
              <w:jc w:val="center"/>
              <w:rPr>
                <w:rFonts w:ascii="Times New Roman" w:eastAsia="Times New Roman" w:hAnsi="Times New Roman" w:cs="Times New Roman"/>
                <w:color w:val="FF0000"/>
                <w:sz w:val="24"/>
                <w:szCs w:val="24"/>
                <w:lang w:eastAsia="ru-RU"/>
              </w:rPr>
            </w:pPr>
            <w:r w:rsidRPr="00A678EA">
              <w:rPr>
                <w:rFonts w:ascii="Times New Roman" w:eastAsia="Times New Roman" w:hAnsi="Times New Roman" w:cs="Times New Roman"/>
                <w:color w:val="000000"/>
                <w:sz w:val="24"/>
                <w:szCs w:val="24"/>
                <w:lang w:eastAsia="ru-RU"/>
              </w:rPr>
              <w:t xml:space="preserve">в рамках межведомственного информационного взаимодействия </w:t>
            </w:r>
          </w:p>
        </w:tc>
      </w:tr>
      <w:tr w:rsidR="00A678EA" w:rsidRPr="00A678EA" w14:paraId="5F3039CB" w14:textId="77777777" w:rsidTr="00E01758">
        <w:tc>
          <w:tcPr>
            <w:tcW w:w="567" w:type="dxa"/>
          </w:tcPr>
          <w:p w14:paraId="3AFF5620" w14:textId="77777777" w:rsidR="00A678EA" w:rsidRPr="00A678EA" w:rsidRDefault="00A678EA" w:rsidP="00A678EA">
            <w:pPr>
              <w:spacing w:after="0" w:line="240" w:lineRule="auto"/>
              <w:jc w:val="center"/>
              <w:rPr>
                <w:rFonts w:ascii="Times New Roman" w:eastAsia="Calibri" w:hAnsi="Times New Roman" w:cs="Times New Roman"/>
                <w:color w:val="000000"/>
                <w:sz w:val="24"/>
                <w:szCs w:val="24"/>
                <w:lang w:val="en-US"/>
              </w:rPr>
            </w:pPr>
            <w:r w:rsidRPr="00A678EA">
              <w:rPr>
                <w:rFonts w:ascii="Times New Roman" w:eastAsia="Calibri" w:hAnsi="Times New Roman" w:cs="Times New Roman"/>
                <w:color w:val="000000"/>
                <w:sz w:val="24"/>
                <w:szCs w:val="24"/>
                <w:lang w:val="en-US"/>
              </w:rPr>
              <w:lastRenderedPageBreak/>
              <w:t>4.</w:t>
            </w:r>
          </w:p>
        </w:tc>
        <w:tc>
          <w:tcPr>
            <w:tcW w:w="2689" w:type="dxa"/>
          </w:tcPr>
          <w:p w14:paraId="7097EA94"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color w:val="000000"/>
                <w:sz w:val="24"/>
                <w:szCs w:val="24"/>
              </w:rPr>
              <w:t>А, А.1</w:t>
            </w:r>
          </w:p>
        </w:tc>
        <w:tc>
          <w:tcPr>
            <w:tcW w:w="5244" w:type="dxa"/>
          </w:tcPr>
          <w:p w14:paraId="0F0F319F"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bCs/>
                <w:color w:val="000000"/>
                <w:sz w:val="24"/>
                <w:szCs w:val="24"/>
              </w:rPr>
              <w:t>Правоустанавливающие документы на земельный участок, объект капитального строительства</w:t>
            </w:r>
          </w:p>
        </w:tc>
        <w:tc>
          <w:tcPr>
            <w:tcW w:w="3261" w:type="dxa"/>
          </w:tcPr>
          <w:p w14:paraId="54EF4BFF"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ЕПГУ, уполномоченный орган, многофункциональный центр</w:t>
            </w:r>
          </w:p>
        </w:tc>
        <w:tc>
          <w:tcPr>
            <w:tcW w:w="3974" w:type="dxa"/>
          </w:tcPr>
          <w:p w14:paraId="7B43480E" w14:textId="77777777" w:rsidR="00A678EA" w:rsidRPr="00A678EA" w:rsidRDefault="00A678EA" w:rsidP="00A678EA">
            <w:pPr>
              <w:spacing w:after="0" w:line="240" w:lineRule="auto"/>
              <w:ind w:right="-66"/>
              <w:rPr>
                <w:rFonts w:ascii="Times New Roman" w:eastAsia="Calibri" w:hAnsi="Times New Roman" w:cs="Times New Roman"/>
                <w:sz w:val="24"/>
                <w:szCs w:val="24"/>
              </w:rPr>
            </w:pPr>
            <w:r w:rsidRPr="00A678EA">
              <w:rPr>
                <w:rFonts w:ascii="Times New Roman" w:eastAsia="Calibri" w:hAnsi="Times New Roman" w:cs="Times New Roman"/>
                <w:bCs/>
                <w:sz w:val="24"/>
                <w:szCs w:val="24"/>
              </w:rPr>
              <w:t>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tc>
      </w:tr>
      <w:tr w:rsidR="00A678EA" w:rsidRPr="00A678EA" w14:paraId="35037231" w14:textId="77777777" w:rsidTr="00E01758">
        <w:tc>
          <w:tcPr>
            <w:tcW w:w="567" w:type="dxa"/>
          </w:tcPr>
          <w:p w14:paraId="58261290" w14:textId="77777777" w:rsidR="00A678EA" w:rsidRPr="00A678EA" w:rsidRDefault="00A678EA" w:rsidP="00A678EA">
            <w:pPr>
              <w:spacing w:after="0" w:line="240" w:lineRule="auto"/>
              <w:jc w:val="center"/>
              <w:rPr>
                <w:rFonts w:ascii="Times New Roman" w:eastAsia="Calibri" w:hAnsi="Times New Roman" w:cs="Times New Roman"/>
                <w:color w:val="000000"/>
                <w:sz w:val="24"/>
                <w:szCs w:val="24"/>
                <w:lang w:val="en-US"/>
              </w:rPr>
            </w:pPr>
            <w:r w:rsidRPr="00A678EA">
              <w:rPr>
                <w:rFonts w:ascii="Times New Roman" w:eastAsia="Calibri" w:hAnsi="Times New Roman" w:cs="Times New Roman"/>
                <w:color w:val="000000"/>
                <w:sz w:val="24"/>
                <w:szCs w:val="24"/>
                <w:lang w:val="en-US"/>
              </w:rPr>
              <w:t>5.</w:t>
            </w:r>
          </w:p>
        </w:tc>
        <w:tc>
          <w:tcPr>
            <w:tcW w:w="2689" w:type="dxa"/>
          </w:tcPr>
          <w:p w14:paraId="47A2F4C8"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color w:val="000000"/>
                <w:sz w:val="24"/>
                <w:szCs w:val="24"/>
              </w:rPr>
              <w:t>А, А.1</w:t>
            </w:r>
          </w:p>
        </w:tc>
        <w:tc>
          <w:tcPr>
            <w:tcW w:w="5244" w:type="dxa"/>
          </w:tcPr>
          <w:p w14:paraId="519567A9" w14:textId="77777777" w:rsidR="00A678EA" w:rsidRPr="00A678EA" w:rsidRDefault="00A678EA" w:rsidP="00A678EA">
            <w:pPr>
              <w:spacing w:after="0" w:line="240" w:lineRule="auto"/>
              <w:rPr>
                <w:rFonts w:ascii="Times New Roman" w:eastAsia="Calibri" w:hAnsi="Times New Roman" w:cs="Times New Roman"/>
                <w:bCs/>
                <w:color w:val="000000"/>
                <w:sz w:val="24"/>
                <w:szCs w:val="24"/>
              </w:rPr>
            </w:pPr>
            <w:r w:rsidRPr="00A678EA">
              <w:rPr>
                <w:rFonts w:ascii="Times New Roman" w:eastAsia="Calibri" w:hAnsi="Times New Roman" w:cs="Times New Roman"/>
                <w:color w:val="000000"/>
                <w:sz w:val="24"/>
                <w:szCs w:val="24"/>
              </w:rPr>
              <w:t>Разрешение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3261" w:type="dxa"/>
          </w:tcPr>
          <w:p w14:paraId="6BB6916A"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ЕПГУ, уполномоченный орган, многофункциональный центр</w:t>
            </w:r>
          </w:p>
        </w:tc>
        <w:tc>
          <w:tcPr>
            <w:tcW w:w="3974" w:type="dxa"/>
          </w:tcPr>
          <w:p w14:paraId="55F5733D" w14:textId="77777777" w:rsidR="00A678EA" w:rsidRPr="00A678EA" w:rsidRDefault="00A678EA" w:rsidP="00A678EA">
            <w:pPr>
              <w:spacing w:after="0" w:line="240" w:lineRule="auto"/>
              <w:ind w:right="-66"/>
              <w:rPr>
                <w:rFonts w:ascii="Times New Roman" w:eastAsia="Calibri" w:hAnsi="Times New Roman" w:cs="Times New Roman"/>
                <w:color w:val="000000"/>
                <w:sz w:val="24"/>
                <w:szCs w:val="24"/>
              </w:rPr>
            </w:pPr>
            <w:r w:rsidRPr="00A678EA">
              <w:rPr>
                <w:rFonts w:ascii="Times New Roman" w:eastAsia="Calibri" w:hAnsi="Times New Roman" w:cs="Times New Roman"/>
                <w:color w:val="000000"/>
                <w:sz w:val="24"/>
                <w:szCs w:val="24"/>
              </w:rPr>
              <w:t>–</w:t>
            </w:r>
          </w:p>
          <w:p w14:paraId="4452BC02" w14:textId="77777777" w:rsidR="00A678EA" w:rsidRPr="00A678EA" w:rsidRDefault="00A678EA" w:rsidP="00A678EA">
            <w:pPr>
              <w:spacing w:after="0" w:line="240" w:lineRule="auto"/>
              <w:rPr>
                <w:rFonts w:ascii="Times New Roman" w:eastAsia="Times New Roman" w:hAnsi="Times New Roman" w:cs="Times New Roman"/>
                <w:color w:val="000000"/>
                <w:sz w:val="24"/>
                <w:szCs w:val="24"/>
                <w:lang w:eastAsia="ru-RU"/>
              </w:rPr>
            </w:pPr>
          </w:p>
        </w:tc>
      </w:tr>
      <w:tr w:rsidR="00A678EA" w:rsidRPr="00A678EA" w14:paraId="4DC4F1AF" w14:textId="77777777" w:rsidTr="00E01758">
        <w:tc>
          <w:tcPr>
            <w:tcW w:w="567" w:type="dxa"/>
          </w:tcPr>
          <w:p w14:paraId="604096FE" w14:textId="77777777" w:rsidR="00A678EA" w:rsidRPr="00A678EA" w:rsidRDefault="00A678EA" w:rsidP="00A678EA">
            <w:pPr>
              <w:spacing w:after="0" w:line="240" w:lineRule="auto"/>
              <w:jc w:val="center"/>
              <w:rPr>
                <w:rFonts w:ascii="Times New Roman" w:eastAsia="Calibri" w:hAnsi="Times New Roman" w:cs="Times New Roman"/>
                <w:color w:val="000000"/>
                <w:sz w:val="24"/>
                <w:szCs w:val="24"/>
                <w:lang w:val="en-US"/>
              </w:rPr>
            </w:pPr>
            <w:r w:rsidRPr="00A678EA">
              <w:rPr>
                <w:rFonts w:ascii="Times New Roman" w:eastAsia="Calibri" w:hAnsi="Times New Roman" w:cs="Times New Roman"/>
                <w:color w:val="000000"/>
                <w:sz w:val="24"/>
                <w:szCs w:val="24"/>
                <w:lang w:val="en-US"/>
              </w:rPr>
              <w:t>6.</w:t>
            </w:r>
          </w:p>
        </w:tc>
        <w:tc>
          <w:tcPr>
            <w:tcW w:w="2689" w:type="dxa"/>
          </w:tcPr>
          <w:p w14:paraId="28ED7C45"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color w:val="000000"/>
                <w:sz w:val="24"/>
                <w:szCs w:val="24"/>
              </w:rPr>
              <w:t>А, А.1</w:t>
            </w:r>
          </w:p>
        </w:tc>
        <w:tc>
          <w:tcPr>
            <w:tcW w:w="5244" w:type="dxa"/>
          </w:tcPr>
          <w:p w14:paraId="39C52F6B" w14:textId="77777777" w:rsidR="00A678EA" w:rsidRPr="00A678EA" w:rsidRDefault="00A678EA" w:rsidP="00A678EA">
            <w:pPr>
              <w:spacing w:after="0" w:line="240" w:lineRule="auto"/>
              <w:rPr>
                <w:rFonts w:ascii="Times New Roman" w:eastAsia="Calibri" w:hAnsi="Times New Roman" w:cs="Times New Roman"/>
                <w:color w:val="000000"/>
                <w:sz w:val="24"/>
                <w:szCs w:val="24"/>
              </w:rPr>
            </w:pPr>
            <w:r w:rsidRPr="00A678EA">
              <w:rPr>
                <w:rFonts w:ascii="Times New Roman" w:eastAsia="Calibri" w:hAnsi="Times New Roman" w:cs="Times New Roman"/>
                <w:bCs/>
                <w:color w:val="000000"/>
                <w:sz w:val="24"/>
                <w:szCs w:val="24"/>
              </w:rPr>
              <w:t>Сведения о выданных сертификатах на материнский (семейный) капитал</w:t>
            </w:r>
          </w:p>
        </w:tc>
        <w:tc>
          <w:tcPr>
            <w:tcW w:w="3261" w:type="dxa"/>
          </w:tcPr>
          <w:p w14:paraId="5CB8F93B"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ЕПГУ, уполномоченный орган, многофункциональный центр</w:t>
            </w:r>
          </w:p>
        </w:tc>
        <w:tc>
          <w:tcPr>
            <w:tcW w:w="3974" w:type="dxa"/>
          </w:tcPr>
          <w:p w14:paraId="3F3E32B6" w14:textId="77777777" w:rsidR="00A678EA" w:rsidRPr="00A678EA" w:rsidRDefault="00A678EA" w:rsidP="00A678EA">
            <w:pPr>
              <w:spacing w:after="0" w:line="240" w:lineRule="auto"/>
              <w:ind w:right="-66"/>
              <w:rPr>
                <w:rFonts w:ascii="Times New Roman" w:eastAsia="Calibri" w:hAnsi="Times New Roman" w:cs="Times New Roman"/>
                <w:color w:val="000000"/>
                <w:sz w:val="24"/>
                <w:szCs w:val="24"/>
              </w:rPr>
            </w:pPr>
            <w:r w:rsidRPr="00A678EA">
              <w:rPr>
                <w:rFonts w:ascii="Times New Roman" w:eastAsia="Calibri" w:hAnsi="Times New Roman" w:cs="Times New Roman"/>
                <w:color w:val="000000"/>
                <w:sz w:val="24"/>
                <w:szCs w:val="24"/>
              </w:rPr>
              <w:t>–</w:t>
            </w:r>
          </w:p>
          <w:p w14:paraId="502C47A2" w14:textId="77777777" w:rsidR="00A678EA" w:rsidRPr="00A678EA" w:rsidRDefault="00A678EA" w:rsidP="00A678EA">
            <w:pPr>
              <w:spacing w:after="0" w:line="240" w:lineRule="auto"/>
              <w:ind w:right="-66"/>
              <w:rPr>
                <w:rFonts w:ascii="Times New Roman" w:eastAsia="Times New Roman" w:hAnsi="Times New Roman" w:cs="Times New Roman"/>
                <w:color w:val="000000"/>
                <w:sz w:val="24"/>
                <w:szCs w:val="24"/>
                <w:lang w:eastAsia="ru-RU"/>
              </w:rPr>
            </w:pPr>
          </w:p>
        </w:tc>
      </w:tr>
      <w:tr w:rsidR="00A678EA" w:rsidRPr="00A678EA" w14:paraId="26392BC7" w14:textId="77777777" w:rsidTr="00E01758">
        <w:tc>
          <w:tcPr>
            <w:tcW w:w="567" w:type="dxa"/>
          </w:tcPr>
          <w:p w14:paraId="1778ACA1" w14:textId="77777777" w:rsidR="00A678EA" w:rsidRPr="00A678EA" w:rsidRDefault="00A678EA" w:rsidP="00A678EA">
            <w:pPr>
              <w:spacing w:after="0" w:line="240" w:lineRule="auto"/>
              <w:jc w:val="center"/>
              <w:rPr>
                <w:rFonts w:ascii="Times New Roman" w:eastAsia="Calibri" w:hAnsi="Times New Roman" w:cs="Times New Roman"/>
                <w:color w:val="000000"/>
                <w:sz w:val="24"/>
                <w:szCs w:val="24"/>
                <w:lang w:val="en-US"/>
              </w:rPr>
            </w:pPr>
            <w:r w:rsidRPr="00A678EA">
              <w:rPr>
                <w:rFonts w:ascii="Times New Roman" w:eastAsia="Calibri" w:hAnsi="Times New Roman" w:cs="Times New Roman"/>
                <w:color w:val="000000"/>
                <w:sz w:val="24"/>
                <w:szCs w:val="24"/>
                <w:lang w:val="en-US"/>
              </w:rPr>
              <w:t>7.</w:t>
            </w:r>
          </w:p>
        </w:tc>
        <w:tc>
          <w:tcPr>
            <w:tcW w:w="2689" w:type="dxa"/>
          </w:tcPr>
          <w:p w14:paraId="0B835F1A"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color w:val="000000"/>
                <w:sz w:val="24"/>
                <w:szCs w:val="24"/>
              </w:rPr>
              <w:t>А, А.1</w:t>
            </w:r>
          </w:p>
        </w:tc>
        <w:tc>
          <w:tcPr>
            <w:tcW w:w="5244" w:type="dxa"/>
          </w:tcPr>
          <w:p w14:paraId="49E42E47" w14:textId="77777777" w:rsidR="00A678EA" w:rsidRPr="00A678EA" w:rsidRDefault="00A678EA" w:rsidP="00A678EA">
            <w:pPr>
              <w:spacing w:after="0" w:line="240" w:lineRule="auto"/>
              <w:rPr>
                <w:rFonts w:ascii="Times New Roman" w:eastAsia="Calibri" w:hAnsi="Times New Roman" w:cs="Times New Roman"/>
                <w:color w:val="000000"/>
                <w:sz w:val="24"/>
                <w:szCs w:val="24"/>
              </w:rPr>
            </w:pPr>
            <w:r w:rsidRPr="00A678EA">
              <w:rPr>
                <w:rFonts w:ascii="Times New Roman" w:eastAsia="Calibri" w:hAnsi="Times New Roman" w:cs="Times New Roman"/>
                <w:bCs/>
                <w:color w:val="000000"/>
                <w:sz w:val="24"/>
                <w:szCs w:val="24"/>
              </w:rPr>
              <w:t>Документ, подтверждающий факт создания объекта индивидуального жилищного строительства или дома блокированной застройки</w:t>
            </w:r>
          </w:p>
        </w:tc>
        <w:tc>
          <w:tcPr>
            <w:tcW w:w="3261" w:type="dxa"/>
          </w:tcPr>
          <w:p w14:paraId="51D03EB8" w14:textId="77777777" w:rsidR="00A678EA" w:rsidRPr="00A678EA" w:rsidRDefault="00A678EA" w:rsidP="00A678EA">
            <w:pPr>
              <w:spacing w:after="0" w:line="240" w:lineRule="auto"/>
              <w:rPr>
                <w:rFonts w:ascii="Times New Roman" w:eastAsia="Calibri" w:hAnsi="Times New Roman" w:cs="Times New Roman"/>
                <w:color w:val="FF0000"/>
                <w:sz w:val="24"/>
                <w:szCs w:val="24"/>
              </w:rPr>
            </w:pPr>
            <w:r w:rsidRPr="00A678EA">
              <w:rPr>
                <w:rFonts w:ascii="Times New Roman" w:eastAsia="Calibri" w:hAnsi="Times New Roman" w:cs="Times New Roman"/>
                <w:sz w:val="24"/>
                <w:szCs w:val="24"/>
              </w:rPr>
              <w:t>ЕПГУ, уполномоченный орган, многофункциональный центр</w:t>
            </w:r>
          </w:p>
        </w:tc>
        <w:tc>
          <w:tcPr>
            <w:tcW w:w="3974" w:type="dxa"/>
          </w:tcPr>
          <w:p w14:paraId="3D030C62" w14:textId="77777777" w:rsidR="00A678EA" w:rsidRPr="00A678EA" w:rsidRDefault="00A678EA" w:rsidP="00A678EA">
            <w:pPr>
              <w:spacing w:after="0" w:line="240" w:lineRule="auto"/>
              <w:ind w:right="-66"/>
              <w:rPr>
                <w:rFonts w:ascii="Times New Roman" w:eastAsia="Calibri" w:hAnsi="Times New Roman" w:cs="Times New Roman"/>
                <w:color w:val="000000"/>
                <w:sz w:val="24"/>
                <w:szCs w:val="24"/>
              </w:rPr>
            </w:pPr>
            <w:r w:rsidRPr="00A678EA">
              <w:rPr>
                <w:rFonts w:ascii="Times New Roman" w:eastAsia="Calibri" w:hAnsi="Times New Roman" w:cs="Times New Roman"/>
                <w:color w:val="000000"/>
                <w:sz w:val="24"/>
                <w:szCs w:val="24"/>
              </w:rPr>
              <w:t>–</w:t>
            </w:r>
          </w:p>
          <w:p w14:paraId="38FEE8E3" w14:textId="77777777" w:rsidR="00A678EA" w:rsidRPr="00A678EA" w:rsidRDefault="00A678EA" w:rsidP="00A678EA">
            <w:pPr>
              <w:spacing w:after="0" w:line="240" w:lineRule="auto"/>
              <w:rPr>
                <w:rFonts w:ascii="Times New Roman" w:eastAsia="Calibri" w:hAnsi="Times New Roman" w:cs="Times New Roman"/>
                <w:color w:val="000000"/>
                <w:sz w:val="24"/>
                <w:szCs w:val="24"/>
              </w:rPr>
            </w:pPr>
          </w:p>
        </w:tc>
      </w:tr>
    </w:tbl>
    <w:p w14:paraId="7A512690" w14:textId="77777777" w:rsidR="00A678EA" w:rsidRPr="00A678EA" w:rsidRDefault="00A678EA" w:rsidP="00A678EA">
      <w:pPr>
        <w:spacing w:after="0" w:line="240" w:lineRule="auto"/>
        <w:jc w:val="both"/>
        <w:rPr>
          <w:rFonts w:ascii="Times New Roman" w:eastAsia="Calibri" w:hAnsi="Times New Roman" w:cs="Times New Roman"/>
          <w:color w:val="FF0000"/>
          <w:sz w:val="24"/>
          <w:szCs w:val="24"/>
        </w:rPr>
      </w:pPr>
    </w:p>
    <w:p w14:paraId="16416823" w14:textId="77777777" w:rsidR="00A678EA" w:rsidRPr="00A678EA" w:rsidRDefault="00A678EA" w:rsidP="00A678EA">
      <w:pPr>
        <w:widowControl w:val="0"/>
        <w:spacing w:after="0" w:line="240" w:lineRule="auto"/>
        <w:outlineLvl w:val="1"/>
        <w:rPr>
          <w:rFonts w:ascii="Times New Roman" w:eastAsia="Times New Roman" w:hAnsi="Times New Roman" w:cs="Times New Roman"/>
          <w:b/>
          <w:color w:val="FF0000"/>
          <w:lang w:eastAsia="ru-RU"/>
        </w:rPr>
      </w:pPr>
    </w:p>
    <w:p w14:paraId="6644CA13" w14:textId="77777777" w:rsidR="00A678EA" w:rsidRPr="00A678EA" w:rsidRDefault="00A678EA" w:rsidP="00A678EA">
      <w:pPr>
        <w:widowControl w:val="0"/>
        <w:spacing w:after="0" w:line="240" w:lineRule="auto"/>
        <w:outlineLvl w:val="1"/>
        <w:rPr>
          <w:rFonts w:ascii="Times New Roman" w:eastAsia="Times New Roman" w:hAnsi="Times New Roman" w:cs="Times New Roman"/>
          <w:b/>
          <w:color w:val="FF0000"/>
          <w:lang w:eastAsia="ru-RU"/>
        </w:rPr>
        <w:sectPr w:rsidR="00A678EA" w:rsidRPr="00A678EA">
          <w:headerReference w:type="default" r:id="rId162"/>
          <w:footnotePr>
            <w:numRestart w:val="eachSect"/>
          </w:footnotePr>
          <w:pgSz w:w="16838" w:h="11906" w:orient="landscape"/>
          <w:pgMar w:top="567" w:right="567" w:bottom="567" w:left="567" w:header="680" w:footer="680" w:gutter="0"/>
          <w:pgNumType w:start="0"/>
          <w:cols w:space="708"/>
          <w:titlePg/>
          <w:docGrid w:linePitch="360"/>
        </w:sectPr>
      </w:pPr>
    </w:p>
    <w:p w14:paraId="7809200D" w14:textId="77777777" w:rsidR="00A678EA" w:rsidRPr="00A678EA" w:rsidRDefault="00A678EA" w:rsidP="00A678EA">
      <w:pPr>
        <w:spacing w:after="0" w:line="240" w:lineRule="auto"/>
        <w:ind w:left="5812"/>
        <w:rPr>
          <w:rFonts w:ascii="Times New Roman" w:eastAsia="Times New Roman" w:hAnsi="Times New Roman" w:cs="Times New Roman"/>
          <w:b/>
          <w:color w:val="000000"/>
          <w:sz w:val="24"/>
          <w:szCs w:val="24"/>
          <w:lang w:eastAsia="ru-RU"/>
        </w:rPr>
      </w:pPr>
      <w:r w:rsidRPr="00A678EA">
        <w:rPr>
          <w:rFonts w:ascii="Times New Roman" w:eastAsia="Calibri" w:hAnsi="Times New Roman" w:cs="Times New Roman"/>
          <w:color w:val="000000"/>
          <w:sz w:val="24"/>
          <w:szCs w:val="24"/>
          <w:lang w:eastAsia="ru-RU"/>
        </w:rPr>
        <w:lastRenderedPageBreak/>
        <w:t>Приложение № 4</w:t>
      </w:r>
      <w:r w:rsidRPr="00A678EA">
        <w:rPr>
          <w:rFonts w:ascii="Times New Roman" w:eastAsia="Calibri" w:hAnsi="Times New Roman" w:cs="Times New Roman"/>
          <w:color w:val="000000"/>
          <w:sz w:val="24"/>
          <w:szCs w:val="24"/>
          <w:lang w:eastAsia="ru-RU"/>
        </w:rPr>
        <w:br/>
        <w:t>к Административному регламенту</w:t>
      </w:r>
    </w:p>
    <w:p w14:paraId="111F9B2C" w14:textId="77777777" w:rsidR="00A678EA" w:rsidRPr="00A678EA" w:rsidRDefault="00A678EA" w:rsidP="00A678EA">
      <w:pPr>
        <w:spacing w:after="0" w:line="240" w:lineRule="auto"/>
        <w:rPr>
          <w:rFonts w:ascii="Times New Roman" w:eastAsia="Times New Roman" w:hAnsi="Times New Roman" w:cs="Times New Roman"/>
          <w:b/>
          <w:color w:val="FF0000"/>
          <w:sz w:val="24"/>
          <w:szCs w:val="24"/>
          <w:lang w:eastAsia="ru-RU"/>
        </w:rPr>
      </w:pPr>
    </w:p>
    <w:p w14:paraId="0490919F" w14:textId="77777777" w:rsidR="00A678EA" w:rsidRPr="00A678EA" w:rsidRDefault="00A678EA" w:rsidP="00A678EA">
      <w:pPr>
        <w:spacing w:after="0" w:line="288" w:lineRule="atLeast"/>
        <w:jc w:val="center"/>
        <w:rPr>
          <w:rFonts w:ascii="Times New Roman" w:eastAsia="Times New Roman" w:hAnsi="Times New Roman" w:cs="Times New Roman"/>
          <w:b/>
          <w:color w:val="000000"/>
          <w:sz w:val="24"/>
          <w:szCs w:val="24"/>
          <w:lang w:eastAsia="ru-RU"/>
        </w:rPr>
      </w:pPr>
      <w:r w:rsidRPr="00A678EA">
        <w:rPr>
          <w:rFonts w:ascii="Times New Roman" w:eastAsia="Times New Roman" w:hAnsi="Times New Roman" w:cs="Times New Roman"/>
          <w:b/>
          <w:color w:val="000000"/>
          <w:sz w:val="24"/>
          <w:szCs w:val="24"/>
          <w:lang w:eastAsia="ru-RU"/>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w:t>
      </w:r>
    </w:p>
    <w:p w14:paraId="392F41CD" w14:textId="77777777" w:rsidR="00A678EA" w:rsidRPr="00A678EA" w:rsidRDefault="00A678EA" w:rsidP="00A678EA">
      <w:pPr>
        <w:spacing w:after="0" w:line="288" w:lineRule="atLeast"/>
        <w:ind w:firstLine="540"/>
        <w:jc w:val="both"/>
        <w:rPr>
          <w:rFonts w:ascii="Times New Roman" w:eastAsia="Times New Roman" w:hAnsi="Times New Roman" w:cs="Times New Roman"/>
          <w:color w:val="FF0000"/>
          <w:sz w:val="24"/>
          <w:szCs w:val="24"/>
          <w:lang w:eastAsia="ru-RU"/>
        </w:rPr>
      </w:pPr>
    </w:p>
    <w:tbl>
      <w:tblPr>
        <w:tblStyle w:val="140"/>
        <w:tblW w:w="0" w:type="auto"/>
        <w:tblLook w:val="04A0" w:firstRow="1" w:lastRow="0" w:firstColumn="1" w:lastColumn="0" w:noHBand="0" w:noVBand="1"/>
      </w:tblPr>
      <w:tblGrid>
        <w:gridCol w:w="560"/>
        <w:gridCol w:w="5389"/>
        <w:gridCol w:w="3394"/>
      </w:tblGrid>
      <w:tr w:rsidR="00A678EA" w:rsidRPr="00A678EA" w14:paraId="5BBAC549" w14:textId="77777777" w:rsidTr="00E01758">
        <w:tc>
          <w:tcPr>
            <w:tcW w:w="560" w:type="dxa"/>
          </w:tcPr>
          <w:p w14:paraId="64FC226C" w14:textId="77777777" w:rsidR="00A678EA" w:rsidRPr="00A678EA" w:rsidRDefault="00A678EA" w:rsidP="00A678EA">
            <w:pPr>
              <w:jc w:val="center"/>
              <w:rPr>
                <w:color w:val="000000"/>
                <w:sz w:val="24"/>
                <w:szCs w:val="24"/>
              </w:rPr>
            </w:pPr>
            <w:r w:rsidRPr="00A678EA">
              <w:rPr>
                <w:color w:val="000000"/>
                <w:sz w:val="24"/>
                <w:szCs w:val="24"/>
              </w:rPr>
              <w:t>№</w:t>
            </w:r>
          </w:p>
        </w:tc>
        <w:tc>
          <w:tcPr>
            <w:tcW w:w="5389" w:type="dxa"/>
          </w:tcPr>
          <w:p w14:paraId="37C177FB" w14:textId="77777777" w:rsidR="00A678EA" w:rsidRPr="00A678EA" w:rsidRDefault="00A678EA" w:rsidP="00A678EA">
            <w:pPr>
              <w:jc w:val="center"/>
              <w:rPr>
                <w:color w:val="000000"/>
                <w:sz w:val="24"/>
                <w:szCs w:val="24"/>
              </w:rPr>
            </w:pPr>
            <w:r w:rsidRPr="00A678EA">
              <w:rPr>
                <w:color w:val="000000"/>
                <w:sz w:val="24"/>
                <w:szCs w:val="24"/>
              </w:rPr>
              <w:t>Перечень оснований</w:t>
            </w:r>
          </w:p>
        </w:tc>
        <w:tc>
          <w:tcPr>
            <w:tcW w:w="3394" w:type="dxa"/>
          </w:tcPr>
          <w:p w14:paraId="14249D7F" w14:textId="77777777" w:rsidR="00A678EA" w:rsidRPr="00A678EA" w:rsidRDefault="00A678EA" w:rsidP="00A678EA">
            <w:pPr>
              <w:jc w:val="center"/>
              <w:rPr>
                <w:color w:val="000000"/>
                <w:sz w:val="24"/>
                <w:szCs w:val="24"/>
              </w:rPr>
            </w:pPr>
            <w:r w:rsidRPr="00A678EA">
              <w:rPr>
                <w:color w:val="000000"/>
                <w:sz w:val="24"/>
                <w:szCs w:val="24"/>
              </w:rPr>
              <w:t>Идентификатор категорий (признаков) заявителей</w:t>
            </w:r>
          </w:p>
        </w:tc>
      </w:tr>
      <w:tr w:rsidR="00A678EA" w:rsidRPr="00A678EA" w14:paraId="613D8E28" w14:textId="77777777" w:rsidTr="00E01758">
        <w:tc>
          <w:tcPr>
            <w:tcW w:w="9343" w:type="dxa"/>
            <w:gridSpan w:val="3"/>
          </w:tcPr>
          <w:p w14:paraId="272F6B8B" w14:textId="77777777" w:rsidR="00A678EA" w:rsidRPr="00A678EA" w:rsidRDefault="00A678EA" w:rsidP="00A678EA">
            <w:pPr>
              <w:jc w:val="center"/>
              <w:rPr>
                <w:color w:val="000000"/>
                <w:sz w:val="24"/>
                <w:szCs w:val="24"/>
              </w:rPr>
            </w:pPr>
            <w:r w:rsidRPr="00A678EA">
              <w:rPr>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A678EA" w:rsidRPr="00A678EA" w14:paraId="761B8D0A" w14:textId="77777777" w:rsidTr="00E01758">
        <w:tc>
          <w:tcPr>
            <w:tcW w:w="560" w:type="dxa"/>
          </w:tcPr>
          <w:p w14:paraId="11838C7F" w14:textId="77777777" w:rsidR="00A678EA" w:rsidRPr="00A678EA" w:rsidRDefault="00A678EA" w:rsidP="00A678EA">
            <w:pPr>
              <w:jc w:val="center"/>
              <w:rPr>
                <w:color w:val="000000"/>
                <w:sz w:val="24"/>
                <w:szCs w:val="24"/>
              </w:rPr>
            </w:pPr>
            <w:r w:rsidRPr="00A678EA">
              <w:rPr>
                <w:color w:val="000000"/>
                <w:sz w:val="24"/>
                <w:szCs w:val="24"/>
              </w:rPr>
              <w:t>1.</w:t>
            </w:r>
          </w:p>
        </w:tc>
        <w:tc>
          <w:tcPr>
            <w:tcW w:w="5389" w:type="dxa"/>
          </w:tcPr>
          <w:p w14:paraId="7EB19031" w14:textId="77777777" w:rsidR="00A678EA" w:rsidRPr="00A678EA" w:rsidRDefault="00A678EA" w:rsidP="00A678EA">
            <w:pPr>
              <w:rPr>
                <w:color w:val="FF0000"/>
                <w:sz w:val="24"/>
                <w:szCs w:val="24"/>
              </w:rPr>
            </w:pPr>
            <w:r w:rsidRPr="00A678EA">
              <w:rPr>
                <w:bCs/>
                <w:sz w:val="24"/>
                <w:szCs w:val="24"/>
              </w:rPr>
              <w:t>заявление о предоставлении муниципальной услуги представлено в орган местного самоуправления, в полномочия которого не входит предоставление муниципальной услуги</w:t>
            </w:r>
          </w:p>
        </w:tc>
        <w:tc>
          <w:tcPr>
            <w:tcW w:w="3394" w:type="dxa"/>
          </w:tcPr>
          <w:p w14:paraId="7CF5A082" w14:textId="77777777" w:rsidR="00A678EA" w:rsidRPr="00A678EA" w:rsidRDefault="00A678EA" w:rsidP="00A678EA">
            <w:pPr>
              <w:rPr>
                <w:color w:val="FF0000"/>
                <w:sz w:val="24"/>
                <w:szCs w:val="24"/>
              </w:rPr>
            </w:pPr>
            <w:r w:rsidRPr="00A678EA">
              <w:rPr>
                <w:sz w:val="24"/>
                <w:szCs w:val="24"/>
              </w:rPr>
              <w:t>А, А.1, Б, Б.1, В, В.1</w:t>
            </w:r>
          </w:p>
        </w:tc>
      </w:tr>
      <w:tr w:rsidR="00A678EA" w:rsidRPr="00A678EA" w14:paraId="1618A8C0" w14:textId="77777777" w:rsidTr="00E01758">
        <w:tc>
          <w:tcPr>
            <w:tcW w:w="560" w:type="dxa"/>
          </w:tcPr>
          <w:p w14:paraId="19FEB58A" w14:textId="77777777" w:rsidR="00A678EA" w:rsidRPr="00A678EA" w:rsidRDefault="00A678EA" w:rsidP="00A678EA">
            <w:pPr>
              <w:jc w:val="center"/>
              <w:rPr>
                <w:color w:val="000000"/>
                <w:sz w:val="24"/>
                <w:szCs w:val="24"/>
              </w:rPr>
            </w:pPr>
            <w:r w:rsidRPr="00A678EA">
              <w:rPr>
                <w:color w:val="000000"/>
                <w:sz w:val="24"/>
                <w:szCs w:val="24"/>
              </w:rPr>
              <w:t>2.</w:t>
            </w:r>
          </w:p>
        </w:tc>
        <w:tc>
          <w:tcPr>
            <w:tcW w:w="5389" w:type="dxa"/>
          </w:tcPr>
          <w:p w14:paraId="5B87412E" w14:textId="77777777" w:rsidR="00A678EA" w:rsidRPr="00A678EA" w:rsidRDefault="00A678EA" w:rsidP="00A678EA">
            <w:pPr>
              <w:rPr>
                <w:rFonts w:eastAsia="Calibri"/>
                <w:bCs/>
                <w:color w:val="FF0000"/>
                <w:sz w:val="24"/>
                <w:szCs w:val="24"/>
              </w:rPr>
            </w:pPr>
            <w:r w:rsidRPr="00A678EA">
              <w:rPr>
                <w:rFonts w:eastAsia="Calibri"/>
                <w:bCs/>
                <w:sz w:val="24"/>
                <w:szCs w:val="24"/>
              </w:rPr>
              <w:t>неполное заполнение полей в форме заявления о предоставлении муниципальной услуги</w:t>
            </w:r>
          </w:p>
        </w:tc>
        <w:tc>
          <w:tcPr>
            <w:tcW w:w="3394" w:type="dxa"/>
          </w:tcPr>
          <w:p w14:paraId="6EDC5794" w14:textId="77777777" w:rsidR="00A678EA" w:rsidRPr="00A678EA" w:rsidRDefault="00A678EA" w:rsidP="00A678EA">
            <w:pPr>
              <w:rPr>
                <w:color w:val="FF0000"/>
                <w:sz w:val="24"/>
                <w:szCs w:val="24"/>
              </w:rPr>
            </w:pPr>
            <w:r w:rsidRPr="00A678EA">
              <w:rPr>
                <w:sz w:val="24"/>
                <w:szCs w:val="24"/>
              </w:rPr>
              <w:t>А, А.1, Б, Б.1, В, В.1</w:t>
            </w:r>
          </w:p>
        </w:tc>
      </w:tr>
      <w:tr w:rsidR="00A678EA" w:rsidRPr="00A678EA" w14:paraId="5F8EB8B3" w14:textId="77777777" w:rsidTr="00E01758">
        <w:tc>
          <w:tcPr>
            <w:tcW w:w="560" w:type="dxa"/>
          </w:tcPr>
          <w:p w14:paraId="4B0E9B73" w14:textId="77777777" w:rsidR="00A678EA" w:rsidRPr="00A678EA" w:rsidRDefault="00A678EA" w:rsidP="00A678EA">
            <w:pPr>
              <w:jc w:val="center"/>
              <w:rPr>
                <w:color w:val="000000"/>
                <w:sz w:val="24"/>
                <w:szCs w:val="24"/>
              </w:rPr>
            </w:pPr>
            <w:r w:rsidRPr="00A678EA">
              <w:rPr>
                <w:color w:val="000000"/>
                <w:sz w:val="24"/>
                <w:szCs w:val="24"/>
              </w:rPr>
              <w:t>3.</w:t>
            </w:r>
          </w:p>
        </w:tc>
        <w:tc>
          <w:tcPr>
            <w:tcW w:w="5389" w:type="dxa"/>
          </w:tcPr>
          <w:p w14:paraId="0A6E727B" w14:textId="77777777" w:rsidR="00A678EA" w:rsidRPr="00A678EA" w:rsidRDefault="00A678EA" w:rsidP="00A678EA">
            <w:pPr>
              <w:rPr>
                <w:rFonts w:eastAsia="Calibri"/>
                <w:bCs/>
                <w:color w:val="FF0000"/>
                <w:sz w:val="24"/>
                <w:szCs w:val="24"/>
              </w:rPr>
            </w:pPr>
            <w:r w:rsidRPr="00A678EA">
              <w:rPr>
                <w:rFonts w:eastAsia="Calibri"/>
                <w:bCs/>
                <w:sz w:val="24"/>
                <w:szCs w:val="24"/>
              </w:rPr>
              <w:t xml:space="preserve">непредставление документов, </w:t>
            </w:r>
            <w:r w:rsidRPr="00A678EA">
              <w:rPr>
                <w:sz w:val="24"/>
                <w:szCs w:val="24"/>
              </w:rPr>
              <w:t>указанных в пунктах 1 – 3 приложения № 3 к Административному регламенту</w:t>
            </w:r>
          </w:p>
        </w:tc>
        <w:tc>
          <w:tcPr>
            <w:tcW w:w="3394" w:type="dxa"/>
          </w:tcPr>
          <w:p w14:paraId="4A2A9B25" w14:textId="77777777" w:rsidR="00A678EA" w:rsidRPr="00A678EA" w:rsidRDefault="00A678EA" w:rsidP="00A678EA">
            <w:pPr>
              <w:rPr>
                <w:color w:val="FF0000"/>
                <w:sz w:val="24"/>
                <w:szCs w:val="24"/>
              </w:rPr>
            </w:pPr>
            <w:r w:rsidRPr="00A678EA">
              <w:rPr>
                <w:sz w:val="24"/>
                <w:szCs w:val="24"/>
              </w:rPr>
              <w:t>А, А.1, Б, Б.1, В, В.1</w:t>
            </w:r>
          </w:p>
        </w:tc>
      </w:tr>
      <w:tr w:rsidR="00A678EA" w:rsidRPr="00A678EA" w14:paraId="027023C1" w14:textId="77777777" w:rsidTr="00E01758">
        <w:tc>
          <w:tcPr>
            <w:tcW w:w="560" w:type="dxa"/>
          </w:tcPr>
          <w:p w14:paraId="01509834" w14:textId="77777777" w:rsidR="00A678EA" w:rsidRPr="00A678EA" w:rsidRDefault="00A678EA" w:rsidP="00A678EA">
            <w:pPr>
              <w:jc w:val="center"/>
              <w:rPr>
                <w:color w:val="000000"/>
                <w:sz w:val="24"/>
                <w:szCs w:val="24"/>
              </w:rPr>
            </w:pPr>
            <w:r w:rsidRPr="00A678EA">
              <w:rPr>
                <w:color w:val="000000"/>
                <w:sz w:val="24"/>
                <w:szCs w:val="24"/>
              </w:rPr>
              <w:t>4.</w:t>
            </w:r>
          </w:p>
        </w:tc>
        <w:tc>
          <w:tcPr>
            <w:tcW w:w="5389" w:type="dxa"/>
          </w:tcPr>
          <w:p w14:paraId="0BEBA8F5" w14:textId="77777777" w:rsidR="00A678EA" w:rsidRPr="00A678EA" w:rsidRDefault="00A678EA" w:rsidP="00A678EA">
            <w:pPr>
              <w:rPr>
                <w:rFonts w:eastAsia="Calibri"/>
                <w:bCs/>
                <w:color w:val="FF0000"/>
                <w:sz w:val="24"/>
                <w:szCs w:val="24"/>
              </w:rPr>
            </w:pPr>
            <w:r w:rsidRPr="00A678EA">
              <w:rPr>
                <w:rFonts w:eastAsia="Calibri"/>
                <w:bCs/>
                <w:sz w:val="24"/>
                <w:szCs w:val="24"/>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tc>
        <w:tc>
          <w:tcPr>
            <w:tcW w:w="3394" w:type="dxa"/>
          </w:tcPr>
          <w:p w14:paraId="6ABD7CF8" w14:textId="77777777" w:rsidR="00A678EA" w:rsidRPr="00A678EA" w:rsidRDefault="00A678EA" w:rsidP="00A678EA">
            <w:pPr>
              <w:rPr>
                <w:color w:val="FF0000"/>
                <w:sz w:val="24"/>
                <w:szCs w:val="24"/>
              </w:rPr>
            </w:pPr>
            <w:r w:rsidRPr="00A678EA">
              <w:rPr>
                <w:sz w:val="24"/>
                <w:szCs w:val="24"/>
              </w:rPr>
              <w:t>А, А.1, Б, Б.1, В, В.1</w:t>
            </w:r>
          </w:p>
        </w:tc>
      </w:tr>
      <w:tr w:rsidR="00A678EA" w:rsidRPr="00A678EA" w14:paraId="2C954F31" w14:textId="77777777" w:rsidTr="00E01758">
        <w:tc>
          <w:tcPr>
            <w:tcW w:w="560" w:type="dxa"/>
          </w:tcPr>
          <w:p w14:paraId="23186341" w14:textId="77777777" w:rsidR="00A678EA" w:rsidRPr="00A678EA" w:rsidRDefault="00A678EA" w:rsidP="00A678EA">
            <w:pPr>
              <w:jc w:val="center"/>
              <w:rPr>
                <w:color w:val="000000"/>
                <w:sz w:val="24"/>
                <w:szCs w:val="24"/>
              </w:rPr>
            </w:pPr>
            <w:r w:rsidRPr="00A678EA">
              <w:rPr>
                <w:color w:val="000000"/>
                <w:sz w:val="24"/>
                <w:szCs w:val="24"/>
              </w:rPr>
              <w:t>5.</w:t>
            </w:r>
          </w:p>
        </w:tc>
        <w:tc>
          <w:tcPr>
            <w:tcW w:w="5389" w:type="dxa"/>
          </w:tcPr>
          <w:p w14:paraId="79A47AAC" w14:textId="77777777" w:rsidR="00A678EA" w:rsidRPr="00A678EA" w:rsidRDefault="00A678EA" w:rsidP="00A678EA">
            <w:pPr>
              <w:rPr>
                <w:color w:val="FF0000"/>
                <w:sz w:val="24"/>
                <w:szCs w:val="24"/>
              </w:rPr>
            </w:pPr>
            <w:r w:rsidRPr="00A678EA">
              <w:rPr>
                <w:rFonts w:eastAsia="Calibri"/>
                <w:bCs/>
                <w:sz w:val="24"/>
                <w:szCs w:val="24"/>
              </w:rPr>
              <w:t>представленные документы содержат подчистки и исправления текста</w:t>
            </w:r>
          </w:p>
        </w:tc>
        <w:tc>
          <w:tcPr>
            <w:tcW w:w="3394" w:type="dxa"/>
          </w:tcPr>
          <w:p w14:paraId="360302F5" w14:textId="77777777" w:rsidR="00A678EA" w:rsidRPr="00A678EA" w:rsidRDefault="00A678EA" w:rsidP="00A678EA">
            <w:pPr>
              <w:rPr>
                <w:color w:val="FF0000"/>
                <w:sz w:val="24"/>
                <w:szCs w:val="24"/>
              </w:rPr>
            </w:pPr>
            <w:r w:rsidRPr="00A678EA">
              <w:rPr>
                <w:sz w:val="24"/>
                <w:szCs w:val="24"/>
              </w:rPr>
              <w:t>А, А.1, Б, Б.1, В, В.1</w:t>
            </w:r>
          </w:p>
        </w:tc>
      </w:tr>
      <w:tr w:rsidR="00A678EA" w:rsidRPr="00A678EA" w14:paraId="1EC6FC51" w14:textId="77777777" w:rsidTr="00E01758">
        <w:tc>
          <w:tcPr>
            <w:tcW w:w="560" w:type="dxa"/>
          </w:tcPr>
          <w:p w14:paraId="770BCAA3" w14:textId="77777777" w:rsidR="00A678EA" w:rsidRPr="00A678EA" w:rsidRDefault="00A678EA" w:rsidP="00A678EA">
            <w:pPr>
              <w:jc w:val="center"/>
              <w:rPr>
                <w:color w:val="000000"/>
                <w:sz w:val="24"/>
                <w:szCs w:val="24"/>
              </w:rPr>
            </w:pPr>
            <w:r w:rsidRPr="00A678EA">
              <w:rPr>
                <w:color w:val="000000"/>
                <w:sz w:val="24"/>
                <w:szCs w:val="24"/>
              </w:rPr>
              <w:t>6.</w:t>
            </w:r>
          </w:p>
        </w:tc>
        <w:tc>
          <w:tcPr>
            <w:tcW w:w="5389" w:type="dxa"/>
          </w:tcPr>
          <w:p w14:paraId="1A69C621" w14:textId="77777777" w:rsidR="00A678EA" w:rsidRPr="00A678EA" w:rsidRDefault="00A678EA" w:rsidP="00A678EA">
            <w:pPr>
              <w:rPr>
                <w:rFonts w:eastAsia="Calibri"/>
                <w:bCs/>
                <w:color w:val="FF0000"/>
                <w:sz w:val="24"/>
                <w:szCs w:val="24"/>
              </w:rPr>
            </w:pPr>
            <w:r w:rsidRPr="00A678EA">
              <w:rPr>
                <w:rFonts w:eastAsia="Calibri"/>
                <w:bCs/>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394" w:type="dxa"/>
          </w:tcPr>
          <w:p w14:paraId="66E29DA7" w14:textId="77777777" w:rsidR="00A678EA" w:rsidRPr="00A678EA" w:rsidRDefault="00A678EA" w:rsidP="00A678EA">
            <w:pPr>
              <w:rPr>
                <w:color w:val="FF0000"/>
                <w:sz w:val="24"/>
                <w:szCs w:val="24"/>
              </w:rPr>
            </w:pPr>
            <w:r w:rsidRPr="00A678EA">
              <w:rPr>
                <w:sz w:val="24"/>
                <w:szCs w:val="24"/>
              </w:rPr>
              <w:t>А, А.1, Б, Б.1, В, В.1</w:t>
            </w:r>
          </w:p>
        </w:tc>
      </w:tr>
      <w:tr w:rsidR="00A678EA" w:rsidRPr="00A678EA" w14:paraId="699F6972" w14:textId="77777777" w:rsidTr="00E01758">
        <w:tc>
          <w:tcPr>
            <w:tcW w:w="560" w:type="dxa"/>
          </w:tcPr>
          <w:p w14:paraId="52CA7170" w14:textId="77777777" w:rsidR="00A678EA" w:rsidRPr="00A678EA" w:rsidRDefault="00A678EA" w:rsidP="00A678EA">
            <w:pPr>
              <w:jc w:val="center"/>
              <w:rPr>
                <w:color w:val="000000"/>
                <w:sz w:val="24"/>
                <w:szCs w:val="24"/>
              </w:rPr>
            </w:pPr>
            <w:r w:rsidRPr="00A678EA">
              <w:rPr>
                <w:color w:val="000000"/>
                <w:sz w:val="24"/>
                <w:szCs w:val="24"/>
              </w:rPr>
              <w:t>7.</w:t>
            </w:r>
          </w:p>
        </w:tc>
        <w:tc>
          <w:tcPr>
            <w:tcW w:w="5389" w:type="dxa"/>
          </w:tcPr>
          <w:p w14:paraId="3B6EB080" w14:textId="77777777" w:rsidR="00A678EA" w:rsidRPr="00A678EA" w:rsidRDefault="00A678EA" w:rsidP="00A678EA">
            <w:pPr>
              <w:rPr>
                <w:rFonts w:eastAsia="Calibri"/>
                <w:bCs/>
                <w:color w:val="FF0000"/>
                <w:sz w:val="24"/>
                <w:szCs w:val="24"/>
              </w:rPr>
            </w:pPr>
            <w:r w:rsidRPr="00A678EA">
              <w:rPr>
                <w:rFonts w:eastAsia="Calibri"/>
                <w:bCs/>
                <w:sz w:val="24"/>
                <w:szCs w:val="24"/>
              </w:rPr>
              <w:t xml:space="preserve">выявлено несоблюдение установленных </w:t>
            </w:r>
            <w:r w:rsidRPr="00A678EA">
              <w:rPr>
                <w:sz w:val="24"/>
                <w:szCs w:val="24"/>
              </w:rPr>
              <w:t>статьей 11 Федерального закона от   06   </w:t>
            </w:r>
            <w:proofErr w:type="gramStart"/>
            <w:r w:rsidRPr="00A678EA">
              <w:rPr>
                <w:sz w:val="24"/>
                <w:szCs w:val="24"/>
              </w:rPr>
              <w:t>апреля  2011</w:t>
            </w:r>
            <w:proofErr w:type="gramEnd"/>
            <w:r w:rsidRPr="00A678EA">
              <w:rPr>
                <w:sz w:val="24"/>
                <w:szCs w:val="24"/>
              </w:rPr>
              <w:t xml:space="preserve"> года № 63-ФЗ «Об электронной подписи» </w:t>
            </w:r>
            <w:r w:rsidRPr="00A678EA">
              <w:rPr>
                <w:rFonts w:eastAsia="Calibri"/>
                <w:bCs/>
                <w:sz w:val="24"/>
                <w:szCs w:val="24"/>
              </w:rPr>
              <w:t>условий признания квалифицированной электронной подписи действительной в документах, представленных в электронной форме</w:t>
            </w:r>
          </w:p>
        </w:tc>
        <w:tc>
          <w:tcPr>
            <w:tcW w:w="3394" w:type="dxa"/>
          </w:tcPr>
          <w:p w14:paraId="2075FE09" w14:textId="77777777" w:rsidR="00A678EA" w:rsidRPr="00A678EA" w:rsidRDefault="00A678EA" w:rsidP="00A678EA">
            <w:pPr>
              <w:rPr>
                <w:color w:val="FF0000"/>
                <w:sz w:val="24"/>
                <w:szCs w:val="24"/>
              </w:rPr>
            </w:pPr>
            <w:r w:rsidRPr="00A678EA">
              <w:rPr>
                <w:sz w:val="24"/>
                <w:szCs w:val="24"/>
              </w:rPr>
              <w:t>А, А.1, Б, Б.1, В, В.1</w:t>
            </w:r>
          </w:p>
        </w:tc>
      </w:tr>
      <w:tr w:rsidR="00A678EA" w:rsidRPr="00A678EA" w14:paraId="60DBDCB5" w14:textId="77777777" w:rsidTr="00E01758">
        <w:tc>
          <w:tcPr>
            <w:tcW w:w="9343" w:type="dxa"/>
            <w:gridSpan w:val="3"/>
          </w:tcPr>
          <w:p w14:paraId="239D33E0" w14:textId="77777777" w:rsidR="00A678EA" w:rsidRPr="00A678EA" w:rsidRDefault="00A678EA" w:rsidP="00A678EA">
            <w:pPr>
              <w:jc w:val="center"/>
              <w:rPr>
                <w:color w:val="000000"/>
                <w:sz w:val="24"/>
                <w:szCs w:val="24"/>
              </w:rPr>
            </w:pPr>
            <w:r w:rsidRPr="00A678EA">
              <w:rPr>
                <w:color w:val="000000"/>
                <w:sz w:val="24"/>
                <w:szCs w:val="24"/>
              </w:rPr>
              <w:t>Исчерпывающий перечень оснований для приостановления предоставления муниципальной услуги</w:t>
            </w:r>
          </w:p>
        </w:tc>
      </w:tr>
      <w:tr w:rsidR="00A678EA" w:rsidRPr="00A678EA" w14:paraId="4E6D7B84" w14:textId="77777777" w:rsidTr="00E01758">
        <w:tc>
          <w:tcPr>
            <w:tcW w:w="560" w:type="dxa"/>
          </w:tcPr>
          <w:p w14:paraId="6DAEFEC4" w14:textId="77777777" w:rsidR="00A678EA" w:rsidRPr="00A678EA" w:rsidRDefault="00A678EA" w:rsidP="00A678EA">
            <w:pPr>
              <w:jc w:val="center"/>
              <w:rPr>
                <w:color w:val="000000"/>
                <w:sz w:val="24"/>
                <w:szCs w:val="24"/>
              </w:rPr>
            </w:pPr>
            <w:r w:rsidRPr="00A678EA">
              <w:rPr>
                <w:color w:val="000000"/>
                <w:sz w:val="24"/>
                <w:szCs w:val="24"/>
              </w:rPr>
              <w:t>1.</w:t>
            </w:r>
          </w:p>
        </w:tc>
        <w:tc>
          <w:tcPr>
            <w:tcW w:w="5389" w:type="dxa"/>
          </w:tcPr>
          <w:p w14:paraId="6D709E6F" w14:textId="77777777" w:rsidR="00A678EA" w:rsidRPr="00A678EA" w:rsidRDefault="00A678EA" w:rsidP="00A678EA">
            <w:pPr>
              <w:rPr>
                <w:color w:val="000000"/>
                <w:sz w:val="24"/>
                <w:szCs w:val="24"/>
              </w:rPr>
            </w:pPr>
            <w:r w:rsidRPr="00A678EA">
              <w:rPr>
                <w:color w:val="000000"/>
                <w:sz w:val="24"/>
                <w:szCs w:val="24"/>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3394" w:type="dxa"/>
          </w:tcPr>
          <w:p w14:paraId="147B04A2" w14:textId="77777777" w:rsidR="00A678EA" w:rsidRPr="00A678EA" w:rsidRDefault="00A678EA" w:rsidP="00A678EA">
            <w:pPr>
              <w:rPr>
                <w:color w:val="000000"/>
                <w:sz w:val="24"/>
                <w:szCs w:val="24"/>
              </w:rPr>
            </w:pPr>
            <w:r w:rsidRPr="00A678EA">
              <w:rPr>
                <w:color w:val="000000"/>
                <w:sz w:val="24"/>
                <w:szCs w:val="24"/>
              </w:rPr>
              <w:t>–</w:t>
            </w:r>
          </w:p>
        </w:tc>
      </w:tr>
      <w:tr w:rsidR="00A678EA" w:rsidRPr="00A678EA" w14:paraId="003526EF" w14:textId="77777777" w:rsidTr="00E01758">
        <w:tc>
          <w:tcPr>
            <w:tcW w:w="9343" w:type="dxa"/>
            <w:gridSpan w:val="3"/>
          </w:tcPr>
          <w:p w14:paraId="5928476D" w14:textId="77777777" w:rsidR="00A678EA" w:rsidRPr="00A678EA" w:rsidRDefault="00A678EA" w:rsidP="00A678EA">
            <w:pPr>
              <w:ind w:firstLine="540"/>
              <w:jc w:val="center"/>
              <w:rPr>
                <w:color w:val="000000"/>
                <w:sz w:val="24"/>
                <w:szCs w:val="24"/>
              </w:rPr>
            </w:pPr>
            <w:r w:rsidRPr="00A678EA">
              <w:rPr>
                <w:color w:val="000000"/>
                <w:sz w:val="24"/>
                <w:szCs w:val="24"/>
              </w:rPr>
              <w:t xml:space="preserve">Исчерпывающий перечень оснований для отказа в предоставлении </w:t>
            </w:r>
          </w:p>
          <w:p w14:paraId="7948FD95" w14:textId="77777777" w:rsidR="00A678EA" w:rsidRPr="00A678EA" w:rsidRDefault="00A678EA" w:rsidP="00A678EA">
            <w:pPr>
              <w:ind w:firstLine="540"/>
              <w:jc w:val="center"/>
              <w:rPr>
                <w:color w:val="FF0000"/>
                <w:sz w:val="24"/>
                <w:szCs w:val="24"/>
              </w:rPr>
            </w:pPr>
            <w:r w:rsidRPr="00A678EA">
              <w:rPr>
                <w:color w:val="000000"/>
                <w:sz w:val="24"/>
                <w:szCs w:val="24"/>
              </w:rPr>
              <w:t>муниципальной услуги</w:t>
            </w:r>
          </w:p>
        </w:tc>
      </w:tr>
      <w:tr w:rsidR="00A678EA" w:rsidRPr="00A678EA" w14:paraId="48E437FC" w14:textId="77777777" w:rsidTr="00E01758">
        <w:tc>
          <w:tcPr>
            <w:tcW w:w="560" w:type="dxa"/>
          </w:tcPr>
          <w:p w14:paraId="12233E39" w14:textId="77777777" w:rsidR="00A678EA" w:rsidRPr="00A678EA" w:rsidRDefault="00A678EA" w:rsidP="00A678EA">
            <w:pPr>
              <w:jc w:val="center"/>
              <w:rPr>
                <w:color w:val="000000"/>
                <w:sz w:val="24"/>
                <w:szCs w:val="24"/>
              </w:rPr>
            </w:pPr>
            <w:r w:rsidRPr="00A678EA">
              <w:rPr>
                <w:color w:val="000000"/>
                <w:sz w:val="24"/>
                <w:szCs w:val="24"/>
              </w:rPr>
              <w:t>1.</w:t>
            </w:r>
          </w:p>
        </w:tc>
        <w:tc>
          <w:tcPr>
            <w:tcW w:w="5389" w:type="dxa"/>
          </w:tcPr>
          <w:p w14:paraId="6D16C84E" w14:textId="77777777" w:rsidR="00A678EA" w:rsidRPr="00A678EA" w:rsidRDefault="00A678EA" w:rsidP="00A678EA">
            <w:pPr>
              <w:rPr>
                <w:rFonts w:eastAsia="Calibri"/>
                <w:color w:val="000000"/>
                <w:sz w:val="24"/>
                <w:szCs w:val="24"/>
              </w:rPr>
            </w:pPr>
            <w:r w:rsidRPr="00A678EA">
              <w:rPr>
                <w:color w:val="000000"/>
                <w:sz w:val="24"/>
                <w:szCs w:val="24"/>
              </w:rPr>
              <w:t xml:space="preserve">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w:t>
            </w:r>
            <w:r w:rsidRPr="00A678EA">
              <w:rPr>
                <w:color w:val="000000"/>
                <w:sz w:val="24"/>
                <w:szCs w:val="24"/>
              </w:rPr>
              <w:lastRenderedPageBreak/>
              <w:t>стен и кровли), что такие работы не выполнены в полном объеме</w:t>
            </w:r>
          </w:p>
        </w:tc>
        <w:tc>
          <w:tcPr>
            <w:tcW w:w="3394" w:type="dxa"/>
          </w:tcPr>
          <w:p w14:paraId="1E0F3801" w14:textId="77777777" w:rsidR="00A678EA" w:rsidRPr="00A678EA" w:rsidRDefault="00A678EA" w:rsidP="00A678EA">
            <w:pPr>
              <w:rPr>
                <w:color w:val="000000"/>
                <w:sz w:val="24"/>
                <w:szCs w:val="24"/>
              </w:rPr>
            </w:pPr>
            <w:r w:rsidRPr="00A678EA">
              <w:rPr>
                <w:color w:val="000000"/>
                <w:sz w:val="24"/>
                <w:szCs w:val="24"/>
              </w:rPr>
              <w:lastRenderedPageBreak/>
              <w:t>А, А.1</w:t>
            </w:r>
          </w:p>
        </w:tc>
      </w:tr>
      <w:tr w:rsidR="00A678EA" w:rsidRPr="00A678EA" w14:paraId="60965C5A" w14:textId="77777777" w:rsidTr="00E01758">
        <w:tc>
          <w:tcPr>
            <w:tcW w:w="560" w:type="dxa"/>
          </w:tcPr>
          <w:p w14:paraId="76448C2B" w14:textId="77777777" w:rsidR="00A678EA" w:rsidRPr="00A678EA" w:rsidRDefault="00A678EA" w:rsidP="00A678EA">
            <w:pPr>
              <w:jc w:val="center"/>
              <w:rPr>
                <w:color w:val="000000"/>
                <w:sz w:val="24"/>
                <w:szCs w:val="24"/>
              </w:rPr>
            </w:pPr>
            <w:r w:rsidRPr="00A678EA">
              <w:rPr>
                <w:color w:val="000000"/>
                <w:sz w:val="24"/>
                <w:szCs w:val="24"/>
              </w:rPr>
              <w:t>2.</w:t>
            </w:r>
          </w:p>
        </w:tc>
        <w:tc>
          <w:tcPr>
            <w:tcW w:w="5389" w:type="dxa"/>
          </w:tcPr>
          <w:p w14:paraId="3EC254B8" w14:textId="77777777" w:rsidR="00A678EA" w:rsidRPr="00A678EA" w:rsidRDefault="00A678EA" w:rsidP="00A678EA">
            <w:pPr>
              <w:rPr>
                <w:rFonts w:eastAsia="Calibri"/>
                <w:bCs/>
                <w:color w:val="000000"/>
                <w:sz w:val="24"/>
                <w:szCs w:val="24"/>
              </w:rPr>
            </w:pPr>
            <w:r w:rsidRPr="00A678EA">
              <w:rPr>
                <w:color w:val="000000"/>
                <w:sz w:val="24"/>
                <w:szCs w:val="24"/>
              </w:rPr>
              <w:t>установление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tc>
        <w:tc>
          <w:tcPr>
            <w:tcW w:w="3394" w:type="dxa"/>
          </w:tcPr>
          <w:p w14:paraId="4038DD80" w14:textId="77777777" w:rsidR="00A678EA" w:rsidRPr="00A678EA" w:rsidRDefault="00A678EA" w:rsidP="00A678EA">
            <w:pPr>
              <w:rPr>
                <w:rFonts w:eastAsia="Calibri"/>
                <w:bCs/>
                <w:color w:val="000000"/>
                <w:sz w:val="24"/>
                <w:szCs w:val="24"/>
              </w:rPr>
            </w:pPr>
            <w:r w:rsidRPr="00A678EA">
              <w:rPr>
                <w:color w:val="000000"/>
                <w:sz w:val="24"/>
                <w:szCs w:val="24"/>
              </w:rPr>
              <w:t>А, А.1</w:t>
            </w:r>
          </w:p>
        </w:tc>
      </w:tr>
      <w:tr w:rsidR="00A678EA" w:rsidRPr="00A678EA" w14:paraId="428262F8" w14:textId="77777777" w:rsidTr="00E01758">
        <w:tc>
          <w:tcPr>
            <w:tcW w:w="560" w:type="dxa"/>
          </w:tcPr>
          <w:p w14:paraId="0361D545" w14:textId="77777777" w:rsidR="00A678EA" w:rsidRPr="00A678EA" w:rsidRDefault="00A678EA" w:rsidP="00A678EA">
            <w:pPr>
              <w:jc w:val="center"/>
              <w:rPr>
                <w:color w:val="000000"/>
                <w:sz w:val="24"/>
                <w:szCs w:val="24"/>
              </w:rPr>
            </w:pPr>
            <w:r w:rsidRPr="00A678EA">
              <w:rPr>
                <w:color w:val="000000"/>
                <w:sz w:val="24"/>
                <w:szCs w:val="24"/>
              </w:rPr>
              <w:t>3.</w:t>
            </w:r>
          </w:p>
        </w:tc>
        <w:tc>
          <w:tcPr>
            <w:tcW w:w="5389" w:type="dxa"/>
          </w:tcPr>
          <w:p w14:paraId="5B3F731C" w14:textId="77777777" w:rsidR="00A678EA" w:rsidRPr="00A678EA" w:rsidRDefault="00A678EA" w:rsidP="00A678EA">
            <w:pPr>
              <w:rPr>
                <w:rFonts w:eastAsia="Calibri"/>
                <w:bCs/>
                <w:color w:val="000000"/>
                <w:sz w:val="24"/>
                <w:szCs w:val="24"/>
              </w:rPr>
            </w:pPr>
            <w:r w:rsidRPr="00A678EA">
              <w:rPr>
                <w:color w:val="000000"/>
                <w:sz w:val="24"/>
                <w:szCs w:val="24"/>
              </w:rPr>
              <w:t xml:space="preserve">несоответствие заявителя кругу лиц, указанных в пункте 1.2 Административного регламента </w:t>
            </w:r>
          </w:p>
        </w:tc>
        <w:tc>
          <w:tcPr>
            <w:tcW w:w="3394" w:type="dxa"/>
          </w:tcPr>
          <w:p w14:paraId="2C2FD81C" w14:textId="77777777" w:rsidR="00A678EA" w:rsidRPr="00A678EA" w:rsidRDefault="00A678EA" w:rsidP="00A678EA">
            <w:pPr>
              <w:rPr>
                <w:rFonts w:eastAsia="Calibri"/>
                <w:bCs/>
                <w:color w:val="000000"/>
                <w:sz w:val="24"/>
                <w:szCs w:val="24"/>
              </w:rPr>
            </w:pPr>
            <w:r w:rsidRPr="00A678EA">
              <w:rPr>
                <w:color w:val="000000"/>
                <w:sz w:val="24"/>
                <w:szCs w:val="24"/>
              </w:rPr>
              <w:t>Б, Б.1, В, В.1</w:t>
            </w:r>
          </w:p>
        </w:tc>
      </w:tr>
      <w:tr w:rsidR="00A678EA" w:rsidRPr="00A678EA" w14:paraId="4ECC487F" w14:textId="77777777" w:rsidTr="00E01758">
        <w:tc>
          <w:tcPr>
            <w:tcW w:w="560" w:type="dxa"/>
          </w:tcPr>
          <w:p w14:paraId="1F1B91CC" w14:textId="77777777" w:rsidR="00A678EA" w:rsidRPr="00A678EA" w:rsidRDefault="00A678EA" w:rsidP="00A678EA">
            <w:pPr>
              <w:jc w:val="center"/>
              <w:rPr>
                <w:color w:val="000000"/>
                <w:sz w:val="24"/>
                <w:szCs w:val="24"/>
              </w:rPr>
            </w:pPr>
            <w:r w:rsidRPr="00A678EA">
              <w:rPr>
                <w:color w:val="000000"/>
                <w:sz w:val="24"/>
                <w:szCs w:val="24"/>
              </w:rPr>
              <w:t>4.</w:t>
            </w:r>
          </w:p>
        </w:tc>
        <w:tc>
          <w:tcPr>
            <w:tcW w:w="5389" w:type="dxa"/>
          </w:tcPr>
          <w:p w14:paraId="7FB50071" w14:textId="77777777" w:rsidR="00A678EA" w:rsidRPr="00A678EA" w:rsidRDefault="00A678EA" w:rsidP="00A678EA">
            <w:pPr>
              <w:rPr>
                <w:rFonts w:eastAsia="Calibri"/>
                <w:bCs/>
                <w:color w:val="000000"/>
                <w:sz w:val="24"/>
                <w:szCs w:val="24"/>
              </w:rPr>
            </w:pPr>
            <w:r w:rsidRPr="00A678EA">
              <w:rPr>
                <w:rFonts w:eastAsia="Calibri"/>
                <w:color w:val="000000"/>
                <w:sz w:val="24"/>
                <w:szCs w:val="24"/>
              </w:rPr>
              <w:t>отсутствие опечаток и ошибок в акте освидетельствования</w:t>
            </w:r>
          </w:p>
        </w:tc>
        <w:tc>
          <w:tcPr>
            <w:tcW w:w="3394" w:type="dxa"/>
          </w:tcPr>
          <w:p w14:paraId="5DDEFE3D" w14:textId="77777777" w:rsidR="00A678EA" w:rsidRPr="00A678EA" w:rsidRDefault="00A678EA" w:rsidP="00A678EA">
            <w:pPr>
              <w:rPr>
                <w:rFonts w:eastAsia="Calibri"/>
                <w:bCs/>
                <w:color w:val="000000"/>
                <w:sz w:val="24"/>
                <w:szCs w:val="24"/>
              </w:rPr>
            </w:pPr>
            <w:r w:rsidRPr="00A678EA">
              <w:rPr>
                <w:color w:val="000000"/>
                <w:sz w:val="24"/>
                <w:szCs w:val="24"/>
              </w:rPr>
              <w:t>В, В.1</w:t>
            </w:r>
          </w:p>
        </w:tc>
      </w:tr>
    </w:tbl>
    <w:p w14:paraId="0E05FDEA" w14:textId="77777777" w:rsidR="00A678EA" w:rsidRPr="00A678EA" w:rsidRDefault="00A678EA" w:rsidP="00A678EA">
      <w:pPr>
        <w:spacing w:after="0" w:line="240" w:lineRule="auto"/>
        <w:rPr>
          <w:rFonts w:ascii="Times New Roman" w:eastAsia="Calibri" w:hAnsi="Times New Roman" w:cs="Times New Roman"/>
          <w:color w:val="FF0000"/>
          <w:lang w:eastAsia="ru-RU"/>
        </w:rPr>
      </w:pPr>
    </w:p>
    <w:p w14:paraId="16EAC251" w14:textId="77777777" w:rsidR="00A678EA" w:rsidRPr="00A678EA" w:rsidRDefault="00A678EA" w:rsidP="00A678EA">
      <w:pPr>
        <w:spacing w:after="0" w:line="240" w:lineRule="auto"/>
        <w:rPr>
          <w:rFonts w:ascii="Times New Roman" w:eastAsia="Calibri" w:hAnsi="Times New Roman" w:cs="Times New Roman"/>
          <w:color w:val="FF0000"/>
          <w:lang w:eastAsia="ru-RU"/>
        </w:rPr>
      </w:pPr>
    </w:p>
    <w:p w14:paraId="472D5BC4"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32264CD7"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025E9765"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01E2B584"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715A48CB"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2FA77B4B"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4731BFA4"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5A91D6C9"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27E9BF8D"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4D665897"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6A6186EC"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3A82056B"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2916B31D"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66E21FD2"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0BEBB5A7"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6CA46C88"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7AE48554" w14:textId="77777777" w:rsidR="00A678EA" w:rsidRPr="00A678EA" w:rsidRDefault="00A678EA" w:rsidP="00A678EA">
      <w:pPr>
        <w:spacing w:before="240" w:after="0" w:line="240" w:lineRule="auto"/>
        <w:ind w:left="6096"/>
        <w:rPr>
          <w:rFonts w:ascii="Times New Roman" w:eastAsia="Calibri" w:hAnsi="Times New Roman" w:cs="Times New Roman"/>
          <w:color w:val="FF0000"/>
        </w:rPr>
      </w:pPr>
    </w:p>
    <w:p w14:paraId="2BDBE552" w14:textId="77777777" w:rsidR="00A678EA" w:rsidRPr="00A678EA" w:rsidRDefault="00A678EA" w:rsidP="00A678EA">
      <w:pPr>
        <w:spacing w:after="0" w:line="240" w:lineRule="auto"/>
        <w:rPr>
          <w:rFonts w:ascii="Times New Roman" w:eastAsia="Calibri" w:hAnsi="Times New Roman" w:cs="Times New Roman"/>
          <w:color w:val="FF0000"/>
        </w:rPr>
      </w:pPr>
    </w:p>
    <w:p w14:paraId="2DF953BB" w14:textId="77777777" w:rsidR="00A678EA" w:rsidRPr="00A678EA" w:rsidRDefault="00A678EA" w:rsidP="00A678EA">
      <w:pPr>
        <w:spacing w:after="0" w:line="240" w:lineRule="auto"/>
        <w:rPr>
          <w:rFonts w:ascii="Times New Roman" w:eastAsia="Calibri" w:hAnsi="Times New Roman" w:cs="Times New Roman"/>
          <w:color w:val="FF0000"/>
        </w:rPr>
      </w:pPr>
    </w:p>
    <w:p w14:paraId="510DF7B6" w14:textId="77777777" w:rsidR="00A678EA" w:rsidRPr="00A678EA" w:rsidRDefault="00A678EA" w:rsidP="00A678EA">
      <w:pPr>
        <w:spacing w:after="0" w:line="240" w:lineRule="auto"/>
        <w:rPr>
          <w:rFonts w:ascii="Times New Roman" w:eastAsia="Calibri" w:hAnsi="Times New Roman" w:cs="Times New Roman"/>
          <w:color w:val="FF0000"/>
          <w:sz w:val="24"/>
          <w:szCs w:val="24"/>
          <w:lang w:eastAsia="ru-RU"/>
        </w:rPr>
      </w:pPr>
    </w:p>
    <w:p w14:paraId="1FE4E599" w14:textId="77777777" w:rsidR="00A678EA" w:rsidRPr="00A678EA" w:rsidRDefault="00A678EA" w:rsidP="00A678EA">
      <w:pPr>
        <w:spacing w:after="0" w:line="240" w:lineRule="auto"/>
        <w:ind w:left="5812"/>
        <w:rPr>
          <w:rFonts w:ascii="Times New Roman" w:eastAsia="Times New Roman" w:hAnsi="Times New Roman" w:cs="Times New Roman"/>
          <w:b/>
          <w:sz w:val="24"/>
          <w:szCs w:val="24"/>
          <w:lang w:eastAsia="ru-RU"/>
        </w:rPr>
      </w:pPr>
      <w:r w:rsidRPr="00A678EA">
        <w:rPr>
          <w:rFonts w:ascii="Times New Roman" w:eastAsia="Calibri" w:hAnsi="Times New Roman" w:cs="Times New Roman"/>
          <w:sz w:val="24"/>
          <w:szCs w:val="24"/>
          <w:lang w:eastAsia="ru-RU"/>
        </w:rPr>
        <w:t>Приложение № 5</w:t>
      </w:r>
      <w:r w:rsidRPr="00A678EA">
        <w:rPr>
          <w:rFonts w:ascii="Times New Roman" w:eastAsia="Calibri" w:hAnsi="Times New Roman" w:cs="Times New Roman"/>
          <w:sz w:val="24"/>
          <w:szCs w:val="24"/>
          <w:lang w:eastAsia="ru-RU"/>
        </w:rPr>
        <w:br/>
        <w:t>к Административному регламенту</w:t>
      </w:r>
    </w:p>
    <w:p w14:paraId="2B48E850" w14:textId="77777777" w:rsidR="00A678EA" w:rsidRPr="00A678EA" w:rsidRDefault="00A678EA" w:rsidP="00A678EA">
      <w:pPr>
        <w:spacing w:after="0" w:line="240" w:lineRule="auto"/>
        <w:rPr>
          <w:rFonts w:ascii="Times New Roman" w:eastAsia="Times New Roman" w:hAnsi="Times New Roman" w:cs="Times New Roman"/>
          <w:b/>
          <w:sz w:val="24"/>
          <w:szCs w:val="24"/>
          <w:lang w:eastAsia="ru-RU"/>
        </w:rPr>
      </w:pPr>
    </w:p>
    <w:p w14:paraId="270514B7" w14:textId="77777777" w:rsidR="00A678EA" w:rsidRPr="00A678EA" w:rsidRDefault="00A678EA" w:rsidP="00A678EA">
      <w:pPr>
        <w:spacing w:after="0" w:line="288" w:lineRule="atLeast"/>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lastRenderedPageBreak/>
        <w:t>Формы запроса о предоставлении муниципальной услуги и документов, необходимых для предоставления муниципальной услуги</w:t>
      </w:r>
    </w:p>
    <w:p w14:paraId="08F8672F" w14:textId="77777777" w:rsidR="00A678EA" w:rsidRPr="00A678EA" w:rsidRDefault="00A678EA" w:rsidP="00A678EA">
      <w:pPr>
        <w:spacing w:after="0" w:line="240" w:lineRule="auto"/>
        <w:rPr>
          <w:rFonts w:ascii="Times New Roman" w:eastAsia="Times New Roman" w:hAnsi="Times New Roman" w:cs="Times New Roman"/>
          <w:b/>
          <w:sz w:val="24"/>
          <w:szCs w:val="24"/>
          <w:lang w:eastAsia="ru-RU"/>
        </w:rPr>
      </w:pPr>
    </w:p>
    <w:p w14:paraId="3C9B1A1E"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Форма № 1</w:t>
      </w:r>
    </w:p>
    <w:p w14:paraId="2545B28A" w14:textId="77777777" w:rsidR="00A678EA" w:rsidRPr="00A678EA" w:rsidRDefault="00A678EA" w:rsidP="00A678EA">
      <w:pPr>
        <w:spacing w:after="0" w:line="240" w:lineRule="auto"/>
        <w:jc w:val="center"/>
        <w:rPr>
          <w:rFonts w:ascii="Times New Roman" w:eastAsia="Times New Roman" w:hAnsi="Times New Roman" w:cs="Times New Roman"/>
          <w:b/>
          <w:bCs/>
          <w:sz w:val="24"/>
          <w:szCs w:val="24"/>
          <w:lang w:eastAsia="ru-RU"/>
        </w:rPr>
      </w:pPr>
    </w:p>
    <w:p w14:paraId="7DDF101A" w14:textId="77777777" w:rsidR="00A678EA" w:rsidRPr="00A678EA" w:rsidRDefault="00A678EA" w:rsidP="00A678EA">
      <w:pPr>
        <w:spacing w:after="0" w:line="240" w:lineRule="auto"/>
        <w:jc w:val="center"/>
        <w:rPr>
          <w:rFonts w:ascii="Times New Roman" w:eastAsia="Times New Roman" w:hAnsi="Times New Roman" w:cs="Times New Roman"/>
          <w:b/>
          <w:bCs/>
          <w:sz w:val="24"/>
          <w:szCs w:val="24"/>
          <w:lang w:eastAsia="ru-RU"/>
        </w:rPr>
      </w:pPr>
      <w:r w:rsidRPr="00A678EA">
        <w:rPr>
          <w:rFonts w:ascii="Times New Roman" w:eastAsia="Times New Roman" w:hAnsi="Times New Roman" w:cs="Times New Roman"/>
          <w:b/>
          <w:bCs/>
          <w:sz w:val="24"/>
          <w:szCs w:val="24"/>
          <w:lang w:eastAsia="ru-RU"/>
        </w:rPr>
        <w:t>Заявление</w:t>
      </w:r>
    </w:p>
    <w:p w14:paraId="7179A995" w14:textId="77777777" w:rsidR="00A678EA" w:rsidRPr="00A678EA" w:rsidRDefault="00A678EA" w:rsidP="00A678EA">
      <w:pPr>
        <w:spacing w:after="0" w:line="240" w:lineRule="auto"/>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bCs/>
          <w:sz w:val="24"/>
          <w:szCs w:val="24"/>
          <w:lang w:eastAsia="ru-RU"/>
        </w:rPr>
        <w:t xml:space="preserve">о выдаче акта </w:t>
      </w:r>
      <w:r w:rsidRPr="00A678EA">
        <w:rPr>
          <w:rFonts w:ascii="Times New Roman" w:eastAsia="Times New Roman" w:hAnsi="Times New Roman" w:cs="Times New Roman"/>
          <w:b/>
          <w:sz w:val="24"/>
          <w:szCs w:val="24"/>
          <w:lang w:eastAsia="ru-RU"/>
        </w:rPr>
        <w:t>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636BA7F2" w14:textId="77777777" w:rsidR="00A678EA" w:rsidRPr="00A678EA" w:rsidRDefault="00A678EA" w:rsidP="00A678EA">
      <w:pPr>
        <w:spacing w:after="0" w:line="240" w:lineRule="auto"/>
        <w:jc w:val="center"/>
        <w:rPr>
          <w:rFonts w:ascii="Times New Roman" w:eastAsia="Times New Roman" w:hAnsi="Times New Roman" w:cs="Times New Roman"/>
          <w:b/>
          <w:bCs/>
          <w:sz w:val="24"/>
          <w:szCs w:val="24"/>
          <w:lang w:eastAsia="ru-RU"/>
        </w:rPr>
      </w:pPr>
    </w:p>
    <w:p w14:paraId="3416E1A1"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«___» __________ 20___ г.</w:t>
      </w:r>
    </w:p>
    <w:p w14:paraId="6CDABAD9"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1E3EFD1D"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_____________________________________________________________________________</w:t>
      </w:r>
    </w:p>
    <w:p w14:paraId="7180F2C3" w14:textId="77777777" w:rsidR="00A678EA" w:rsidRPr="00A678EA" w:rsidRDefault="00A678EA" w:rsidP="00A678EA">
      <w:pPr>
        <w:tabs>
          <w:tab w:val="right" w:leader="underscore" w:pos="9071"/>
        </w:tabs>
        <w:spacing w:after="0" w:line="240" w:lineRule="atLeast"/>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(наименование уполномоченного на выдачу акт освидетельствования органа местного самоуправления)</w:t>
      </w:r>
    </w:p>
    <w:p w14:paraId="7AEE09A3"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18F4BA83" w14:textId="77777777" w:rsidR="00A678EA" w:rsidRPr="00A678EA" w:rsidRDefault="00A678EA" w:rsidP="00A678EA">
      <w:pPr>
        <w:widowControl w:val="0"/>
        <w:spacing w:after="0" w:line="240" w:lineRule="auto"/>
        <w:ind w:firstLine="709"/>
        <w:jc w:val="both"/>
        <w:outlineLvl w:val="1"/>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Прошу выдать акт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7FA3F6A6" w14:textId="77777777" w:rsidR="00A678EA" w:rsidRPr="00A678EA" w:rsidRDefault="00A678EA" w:rsidP="00A678EA">
      <w:pPr>
        <w:spacing w:after="0" w:line="240" w:lineRule="atLeast"/>
        <w:ind w:firstLine="709"/>
        <w:rPr>
          <w:rFonts w:ascii="Times New Roman" w:eastAsia="Times New Roman" w:hAnsi="Times New Roman" w:cs="Times New Roman"/>
          <w:sz w:val="24"/>
          <w:szCs w:val="24"/>
          <w:lang w:eastAsia="ru-RU"/>
        </w:rPr>
      </w:pPr>
    </w:p>
    <w:p w14:paraId="503A2DF2"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 Сведения о застройщике</w:t>
      </w:r>
    </w:p>
    <w:p w14:paraId="63018FA1"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9"/>
        <w:gridCol w:w="4430"/>
        <w:gridCol w:w="4075"/>
      </w:tblGrid>
      <w:tr w:rsidR="00A678EA" w:rsidRPr="00A678EA" w14:paraId="748537C5" w14:textId="77777777" w:rsidTr="00E01758">
        <w:tc>
          <w:tcPr>
            <w:tcW w:w="846" w:type="dxa"/>
            <w:tcBorders>
              <w:top w:val="single" w:sz="4" w:space="0" w:color="auto"/>
              <w:left w:val="single" w:sz="4" w:space="0" w:color="auto"/>
              <w:bottom w:val="single" w:sz="4" w:space="0" w:color="auto"/>
              <w:right w:val="single" w:sz="4" w:space="0" w:color="auto"/>
            </w:tcBorders>
          </w:tcPr>
          <w:p w14:paraId="4DEFF0D9"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w:t>
            </w:r>
          </w:p>
        </w:tc>
        <w:tc>
          <w:tcPr>
            <w:tcW w:w="4536" w:type="dxa"/>
            <w:tcBorders>
              <w:left w:val="single" w:sz="4" w:space="0" w:color="auto"/>
            </w:tcBorders>
          </w:tcPr>
          <w:p w14:paraId="08F79B1D"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физическом лице:</w:t>
            </w:r>
          </w:p>
        </w:tc>
        <w:tc>
          <w:tcPr>
            <w:tcW w:w="4247" w:type="dxa"/>
          </w:tcPr>
          <w:p w14:paraId="1E0658B1"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0B492478" w14:textId="77777777" w:rsidTr="00E01758">
        <w:tc>
          <w:tcPr>
            <w:tcW w:w="846" w:type="dxa"/>
            <w:tcBorders>
              <w:top w:val="single" w:sz="4" w:space="0" w:color="auto"/>
              <w:left w:val="single" w:sz="4" w:space="0" w:color="auto"/>
              <w:bottom w:val="single" w:sz="4" w:space="0" w:color="auto"/>
              <w:right w:val="single" w:sz="4" w:space="0" w:color="auto"/>
            </w:tcBorders>
          </w:tcPr>
          <w:p w14:paraId="35B9669F"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1.1.1</w:t>
            </w:r>
          </w:p>
        </w:tc>
        <w:tc>
          <w:tcPr>
            <w:tcW w:w="4536" w:type="dxa"/>
            <w:tcBorders>
              <w:left w:val="single" w:sz="4" w:space="0" w:color="auto"/>
            </w:tcBorders>
          </w:tcPr>
          <w:p w14:paraId="24A2A486"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Фамилия, имя, отчество (при наличии)</w:t>
            </w:r>
          </w:p>
        </w:tc>
        <w:tc>
          <w:tcPr>
            <w:tcW w:w="4247" w:type="dxa"/>
          </w:tcPr>
          <w:p w14:paraId="0E8E7C74"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122F4AB7" w14:textId="77777777" w:rsidTr="00E01758">
        <w:tc>
          <w:tcPr>
            <w:tcW w:w="846" w:type="dxa"/>
            <w:tcBorders>
              <w:top w:val="single" w:sz="4" w:space="0" w:color="auto"/>
              <w:left w:val="single" w:sz="4" w:space="0" w:color="auto"/>
              <w:bottom w:val="single" w:sz="4" w:space="0" w:color="auto"/>
              <w:right w:val="single" w:sz="4" w:space="0" w:color="auto"/>
            </w:tcBorders>
          </w:tcPr>
          <w:p w14:paraId="1008B729"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1.1.2</w:t>
            </w:r>
          </w:p>
        </w:tc>
        <w:tc>
          <w:tcPr>
            <w:tcW w:w="4536" w:type="dxa"/>
            <w:tcBorders>
              <w:left w:val="single" w:sz="4" w:space="0" w:color="auto"/>
            </w:tcBorders>
          </w:tcPr>
          <w:p w14:paraId="39674FC6"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Реквизиты документа, удостоверяющего личность </w:t>
            </w:r>
          </w:p>
        </w:tc>
        <w:tc>
          <w:tcPr>
            <w:tcW w:w="4247" w:type="dxa"/>
          </w:tcPr>
          <w:p w14:paraId="4B6C3B64"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2B1E551C" w14:textId="77777777" w:rsidTr="00E01758">
        <w:tc>
          <w:tcPr>
            <w:tcW w:w="846" w:type="dxa"/>
            <w:tcBorders>
              <w:top w:val="single" w:sz="4" w:space="0" w:color="auto"/>
            </w:tcBorders>
          </w:tcPr>
          <w:p w14:paraId="3B520AB9"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w:t>
            </w:r>
          </w:p>
        </w:tc>
        <w:tc>
          <w:tcPr>
            <w:tcW w:w="4536" w:type="dxa"/>
          </w:tcPr>
          <w:p w14:paraId="5572368B"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представителе заявителя:</w:t>
            </w:r>
          </w:p>
        </w:tc>
        <w:tc>
          <w:tcPr>
            <w:tcW w:w="4247" w:type="dxa"/>
          </w:tcPr>
          <w:p w14:paraId="19A35C73"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0BEEF983" w14:textId="77777777" w:rsidTr="00E01758">
        <w:tc>
          <w:tcPr>
            <w:tcW w:w="846" w:type="dxa"/>
          </w:tcPr>
          <w:p w14:paraId="45B3E8E4"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1.2.1</w:t>
            </w:r>
          </w:p>
        </w:tc>
        <w:tc>
          <w:tcPr>
            <w:tcW w:w="4536" w:type="dxa"/>
          </w:tcPr>
          <w:p w14:paraId="21FA44E0"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Фамилия, имя, отчество (при наличии)</w:t>
            </w:r>
          </w:p>
        </w:tc>
        <w:tc>
          <w:tcPr>
            <w:tcW w:w="4247" w:type="dxa"/>
          </w:tcPr>
          <w:p w14:paraId="19311B3F"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73F864E1" w14:textId="77777777" w:rsidTr="00E01758">
        <w:tc>
          <w:tcPr>
            <w:tcW w:w="846" w:type="dxa"/>
          </w:tcPr>
          <w:p w14:paraId="69E6BDDA"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1.2.2</w:t>
            </w:r>
          </w:p>
        </w:tc>
        <w:tc>
          <w:tcPr>
            <w:tcW w:w="4536" w:type="dxa"/>
          </w:tcPr>
          <w:p w14:paraId="540E34ED"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Реквизиты документа, удостоверяющего личность представителя заявителя</w:t>
            </w:r>
          </w:p>
        </w:tc>
        <w:tc>
          <w:tcPr>
            <w:tcW w:w="4247" w:type="dxa"/>
          </w:tcPr>
          <w:p w14:paraId="4011550B"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bl>
    <w:p w14:paraId="1B42FC6F" w14:textId="77777777" w:rsidR="00A678EA" w:rsidRPr="00A678EA" w:rsidRDefault="00A678EA" w:rsidP="00A678EA">
      <w:pPr>
        <w:spacing w:after="0" w:line="240" w:lineRule="atLeast"/>
        <w:rPr>
          <w:rFonts w:ascii="Times New Roman" w:eastAsia="Times New Roman" w:hAnsi="Times New Roman" w:cs="Times New Roman"/>
          <w:b/>
          <w:sz w:val="24"/>
          <w:szCs w:val="24"/>
          <w:lang w:eastAsia="ru-RU"/>
        </w:rPr>
      </w:pPr>
    </w:p>
    <w:p w14:paraId="73DAE8FE"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 Сведения</w:t>
      </w:r>
      <w:r w:rsidRPr="00A678EA">
        <w:rPr>
          <w:rFonts w:ascii="Calibri" w:eastAsia="Times New Roman" w:hAnsi="Calibri" w:cs="Times New Roman"/>
          <w:lang w:eastAsia="ru-RU"/>
        </w:rPr>
        <w:t xml:space="preserve"> </w:t>
      </w:r>
      <w:r w:rsidRPr="00A678EA">
        <w:rPr>
          <w:rFonts w:ascii="Times New Roman" w:eastAsia="Times New Roman" w:hAnsi="Times New Roman" w:cs="Times New Roman"/>
          <w:sz w:val="24"/>
          <w:szCs w:val="24"/>
          <w:lang w:eastAsia="ru-RU"/>
        </w:rPr>
        <w:t>о земельном участке и (или) об объекте капитального строительства</w:t>
      </w:r>
    </w:p>
    <w:p w14:paraId="30293ABB"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tbl>
      <w:tblPr>
        <w:tblW w:w="9356" w:type="dxa"/>
        <w:tblInd w:w="-5" w:type="dxa"/>
        <w:tblLayout w:type="fixed"/>
        <w:tblCellMar>
          <w:top w:w="102" w:type="dxa"/>
          <w:left w:w="62" w:type="dxa"/>
          <w:bottom w:w="102" w:type="dxa"/>
          <w:right w:w="62" w:type="dxa"/>
        </w:tblCellMar>
        <w:tblLook w:val="0000" w:firstRow="0" w:lastRow="0" w:firstColumn="0" w:lastColumn="0" w:noHBand="0" w:noVBand="0"/>
      </w:tblPr>
      <w:tblGrid>
        <w:gridCol w:w="851"/>
        <w:gridCol w:w="4394"/>
        <w:gridCol w:w="4111"/>
      </w:tblGrid>
      <w:tr w:rsidR="00A678EA" w:rsidRPr="00A678EA" w14:paraId="10194338" w14:textId="77777777" w:rsidTr="00E01758">
        <w:tc>
          <w:tcPr>
            <w:tcW w:w="851" w:type="dxa"/>
            <w:tcBorders>
              <w:top w:val="single" w:sz="4" w:space="0" w:color="auto"/>
              <w:left w:val="single" w:sz="4" w:space="0" w:color="auto"/>
              <w:bottom w:val="single" w:sz="4" w:space="0" w:color="auto"/>
              <w:right w:val="single" w:sz="4" w:space="0" w:color="auto"/>
            </w:tcBorders>
          </w:tcPr>
          <w:p w14:paraId="38BEE57C"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2.1</w:t>
            </w:r>
          </w:p>
        </w:tc>
        <w:tc>
          <w:tcPr>
            <w:tcW w:w="4394" w:type="dxa"/>
            <w:tcBorders>
              <w:top w:val="single" w:sz="4" w:space="0" w:color="auto"/>
              <w:left w:val="single" w:sz="4" w:space="0" w:color="auto"/>
              <w:bottom w:val="single" w:sz="4" w:space="0" w:color="auto"/>
              <w:right w:val="single" w:sz="4" w:space="0" w:color="auto"/>
            </w:tcBorders>
          </w:tcPr>
          <w:p w14:paraId="0E769FD0"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Кадастровый номер земельного участка </w:t>
            </w:r>
          </w:p>
        </w:tc>
        <w:tc>
          <w:tcPr>
            <w:tcW w:w="4111" w:type="dxa"/>
            <w:tcBorders>
              <w:top w:val="single" w:sz="4" w:space="0" w:color="auto"/>
              <w:left w:val="single" w:sz="4" w:space="0" w:color="auto"/>
              <w:bottom w:val="single" w:sz="4" w:space="0" w:color="auto"/>
              <w:right w:val="single" w:sz="4" w:space="0" w:color="auto"/>
            </w:tcBorders>
          </w:tcPr>
          <w:p w14:paraId="77DDB943"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712B5542" w14:textId="77777777" w:rsidTr="00E01758">
        <w:tc>
          <w:tcPr>
            <w:tcW w:w="851" w:type="dxa"/>
            <w:tcBorders>
              <w:top w:val="single" w:sz="4" w:space="0" w:color="auto"/>
              <w:left w:val="single" w:sz="4" w:space="0" w:color="auto"/>
              <w:bottom w:val="single" w:sz="4" w:space="0" w:color="auto"/>
              <w:right w:val="single" w:sz="4" w:space="0" w:color="auto"/>
            </w:tcBorders>
          </w:tcPr>
          <w:p w14:paraId="343462D5"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2.2</w:t>
            </w:r>
          </w:p>
        </w:tc>
        <w:tc>
          <w:tcPr>
            <w:tcW w:w="4394" w:type="dxa"/>
            <w:tcBorders>
              <w:top w:val="single" w:sz="4" w:space="0" w:color="auto"/>
              <w:left w:val="single" w:sz="4" w:space="0" w:color="auto"/>
              <w:bottom w:val="single" w:sz="4" w:space="0" w:color="auto"/>
              <w:right w:val="single" w:sz="4" w:space="0" w:color="auto"/>
            </w:tcBorders>
          </w:tcPr>
          <w:p w14:paraId="58C054A7"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Адрес или описание местоположения земельного участка</w:t>
            </w:r>
          </w:p>
        </w:tc>
        <w:tc>
          <w:tcPr>
            <w:tcW w:w="4111" w:type="dxa"/>
            <w:tcBorders>
              <w:top w:val="single" w:sz="4" w:space="0" w:color="auto"/>
              <w:left w:val="single" w:sz="4" w:space="0" w:color="auto"/>
              <w:bottom w:val="single" w:sz="4" w:space="0" w:color="auto"/>
              <w:right w:val="single" w:sz="4" w:space="0" w:color="auto"/>
            </w:tcBorders>
          </w:tcPr>
          <w:p w14:paraId="657C6B40"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3EC4570C" w14:textId="77777777" w:rsidTr="00E01758">
        <w:trPr>
          <w:trHeight w:val="648"/>
        </w:trPr>
        <w:tc>
          <w:tcPr>
            <w:tcW w:w="851" w:type="dxa"/>
            <w:tcBorders>
              <w:top w:val="single" w:sz="4" w:space="0" w:color="auto"/>
              <w:left w:val="single" w:sz="4" w:space="0" w:color="auto"/>
              <w:bottom w:val="single" w:sz="4" w:space="0" w:color="auto"/>
              <w:right w:val="single" w:sz="4" w:space="0" w:color="auto"/>
            </w:tcBorders>
          </w:tcPr>
          <w:p w14:paraId="2672AB1B"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2.3</w:t>
            </w:r>
          </w:p>
        </w:tc>
        <w:tc>
          <w:tcPr>
            <w:tcW w:w="4394" w:type="dxa"/>
            <w:tcBorders>
              <w:top w:val="single" w:sz="4" w:space="0" w:color="auto"/>
              <w:left w:val="single" w:sz="4" w:space="0" w:color="auto"/>
              <w:bottom w:val="single" w:sz="4" w:space="0" w:color="auto"/>
              <w:right w:val="single" w:sz="4" w:space="0" w:color="auto"/>
            </w:tcBorders>
          </w:tcPr>
          <w:p w14:paraId="181AF477"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праве заявителя</w:t>
            </w:r>
          </w:p>
          <w:p w14:paraId="5D2141E9"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на земельный участок (правоустанавливающие документы)</w:t>
            </w:r>
          </w:p>
        </w:tc>
        <w:tc>
          <w:tcPr>
            <w:tcW w:w="4111" w:type="dxa"/>
            <w:tcBorders>
              <w:top w:val="single" w:sz="4" w:space="0" w:color="auto"/>
              <w:left w:val="single" w:sz="4" w:space="0" w:color="auto"/>
              <w:bottom w:val="single" w:sz="4" w:space="0" w:color="auto"/>
              <w:right w:val="single" w:sz="4" w:space="0" w:color="auto"/>
            </w:tcBorders>
          </w:tcPr>
          <w:p w14:paraId="5FEA68D3"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3E5CE1A2" w14:textId="77777777" w:rsidTr="00E01758">
        <w:tc>
          <w:tcPr>
            <w:tcW w:w="851" w:type="dxa"/>
            <w:tcBorders>
              <w:top w:val="single" w:sz="4" w:space="0" w:color="auto"/>
              <w:left w:val="single" w:sz="4" w:space="0" w:color="auto"/>
              <w:bottom w:val="single" w:sz="4" w:space="0" w:color="auto"/>
              <w:right w:val="single" w:sz="4" w:space="0" w:color="auto"/>
            </w:tcBorders>
          </w:tcPr>
          <w:p w14:paraId="0D4C2C86"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2.4</w:t>
            </w:r>
          </w:p>
        </w:tc>
        <w:tc>
          <w:tcPr>
            <w:tcW w:w="4394" w:type="dxa"/>
            <w:tcBorders>
              <w:top w:val="single" w:sz="4" w:space="0" w:color="auto"/>
              <w:left w:val="single" w:sz="4" w:space="0" w:color="auto"/>
              <w:bottom w:val="single" w:sz="4" w:space="0" w:color="auto"/>
              <w:right w:val="single" w:sz="4" w:space="0" w:color="auto"/>
            </w:tcBorders>
          </w:tcPr>
          <w:p w14:paraId="3E54B6E5"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наличии прав иных лиц на земельный участок (при наличии)</w:t>
            </w:r>
          </w:p>
        </w:tc>
        <w:tc>
          <w:tcPr>
            <w:tcW w:w="4111" w:type="dxa"/>
            <w:tcBorders>
              <w:top w:val="single" w:sz="4" w:space="0" w:color="auto"/>
              <w:left w:val="single" w:sz="4" w:space="0" w:color="auto"/>
              <w:bottom w:val="single" w:sz="4" w:space="0" w:color="auto"/>
              <w:right w:val="single" w:sz="4" w:space="0" w:color="auto"/>
            </w:tcBorders>
          </w:tcPr>
          <w:p w14:paraId="52F93B18"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50E9D4D0" w14:textId="77777777" w:rsidTr="00E01758">
        <w:tc>
          <w:tcPr>
            <w:tcW w:w="851" w:type="dxa"/>
            <w:tcBorders>
              <w:top w:val="single" w:sz="4" w:space="0" w:color="auto"/>
              <w:left w:val="single" w:sz="4" w:space="0" w:color="auto"/>
              <w:bottom w:val="single" w:sz="4" w:space="0" w:color="auto"/>
              <w:right w:val="single" w:sz="4" w:space="0" w:color="auto"/>
            </w:tcBorders>
          </w:tcPr>
          <w:p w14:paraId="0C48DC7F"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2.5</w:t>
            </w:r>
          </w:p>
        </w:tc>
        <w:tc>
          <w:tcPr>
            <w:tcW w:w="4394" w:type="dxa"/>
            <w:tcBorders>
              <w:top w:val="single" w:sz="4" w:space="0" w:color="auto"/>
              <w:left w:val="single" w:sz="4" w:space="0" w:color="auto"/>
              <w:bottom w:val="single" w:sz="4" w:space="0" w:color="auto"/>
              <w:right w:val="single" w:sz="4" w:space="0" w:color="auto"/>
            </w:tcBorders>
          </w:tcPr>
          <w:p w14:paraId="623FA30A"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Кадастровый номер объекта капитального строительства </w:t>
            </w:r>
          </w:p>
        </w:tc>
        <w:tc>
          <w:tcPr>
            <w:tcW w:w="4111" w:type="dxa"/>
            <w:tcBorders>
              <w:top w:val="single" w:sz="4" w:space="0" w:color="auto"/>
              <w:left w:val="single" w:sz="4" w:space="0" w:color="auto"/>
              <w:bottom w:val="single" w:sz="4" w:space="0" w:color="auto"/>
              <w:right w:val="single" w:sz="4" w:space="0" w:color="auto"/>
            </w:tcBorders>
          </w:tcPr>
          <w:p w14:paraId="3E5EAB99"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1EA62BFA" w14:textId="77777777" w:rsidTr="00E01758">
        <w:tc>
          <w:tcPr>
            <w:tcW w:w="851" w:type="dxa"/>
            <w:tcBorders>
              <w:top w:val="single" w:sz="4" w:space="0" w:color="auto"/>
              <w:left w:val="single" w:sz="4" w:space="0" w:color="auto"/>
              <w:bottom w:val="single" w:sz="4" w:space="0" w:color="auto"/>
              <w:right w:val="single" w:sz="4" w:space="0" w:color="auto"/>
            </w:tcBorders>
          </w:tcPr>
          <w:p w14:paraId="35960D4C"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2.6</w:t>
            </w:r>
          </w:p>
        </w:tc>
        <w:tc>
          <w:tcPr>
            <w:tcW w:w="4394" w:type="dxa"/>
            <w:tcBorders>
              <w:top w:val="single" w:sz="4" w:space="0" w:color="auto"/>
              <w:left w:val="single" w:sz="4" w:space="0" w:color="auto"/>
              <w:bottom w:val="single" w:sz="4" w:space="0" w:color="auto"/>
              <w:right w:val="single" w:sz="4" w:space="0" w:color="auto"/>
            </w:tcBorders>
          </w:tcPr>
          <w:p w14:paraId="5888FF5D"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праве заявителя</w:t>
            </w:r>
          </w:p>
          <w:p w14:paraId="1AB97C10"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на объект капитального строительства (правоустанавливающие документы)</w:t>
            </w:r>
          </w:p>
        </w:tc>
        <w:tc>
          <w:tcPr>
            <w:tcW w:w="4111" w:type="dxa"/>
            <w:tcBorders>
              <w:top w:val="single" w:sz="4" w:space="0" w:color="auto"/>
              <w:left w:val="single" w:sz="4" w:space="0" w:color="auto"/>
              <w:bottom w:val="single" w:sz="4" w:space="0" w:color="auto"/>
              <w:right w:val="single" w:sz="4" w:space="0" w:color="auto"/>
            </w:tcBorders>
          </w:tcPr>
          <w:p w14:paraId="58D92D28"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1A489CC5" w14:textId="77777777" w:rsidTr="00E01758">
        <w:tc>
          <w:tcPr>
            <w:tcW w:w="851" w:type="dxa"/>
            <w:tcBorders>
              <w:top w:val="single" w:sz="4" w:space="0" w:color="auto"/>
              <w:left w:val="single" w:sz="4" w:space="0" w:color="auto"/>
              <w:bottom w:val="single" w:sz="4" w:space="0" w:color="auto"/>
              <w:right w:val="single" w:sz="4" w:space="0" w:color="auto"/>
            </w:tcBorders>
          </w:tcPr>
          <w:p w14:paraId="67F1E47E"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lastRenderedPageBreak/>
              <w:t>2.7</w:t>
            </w:r>
          </w:p>
        </w:tc>
        <w:tc>
          <w:tcPr>
            <w:tcW w:w="4394" w:type="dxa"/>
            <w:tcBorders>
              <w:top w:val="single" w:sz="4" w:space="0" w:color="auto"/>
              <w:left w:val="single" w:sz="4" w:space="0" w:color="auto"/>
              <w:bottom w:val="single" w:sz="4" w:space="0" w:color="auto"/>
              <w:right w:val="single" w:sz="4" w:space="0" w:color="auto"/>
            </w:tcBorders>
          </w:tcPr>
          <w:p w14:paraId="45D7AB56"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Сведения о наличии прав иных лиц на объект капитального строительства </w:t>
            </w:r>
          </w:p>
          <w:p w14:paraId="7DD4DBDA"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(при наличии)</w:t>
            </w:r>
          </w:p>
        </w:tc>
        <w:tc>
          <w:tcPr>
            <w:tcW w:w="4111" w:type="dxa"/>
            <w:tcBorders>
              <w:top w:val="single" w:sz="4" w:space="0" w:color="auto"/>
              <w:left w:val="single" w:sz="4" w:space="0" w:color="auto"/>
              <w:bottom w:val="single" w:sz="4" w:space="0" w:color="auto"/>
              <w:right w:val="single" w:sz="4" w:space="0" w:color="auto"/>
            </w:tcBorders>
          </w:tcPr>
          <w:p w14:paraId="6A0343B0"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10BC0D13" w14:textId="77777777" w:rsidTr="00E01758">
        <w:tc>
          <w:tcPr>
            <w:tcW w:w="851" w:type="dxa"/>
            <w:tcBorders>
              <w:top w:val="single" w:sz="4" w:space="0" w:color="auto"/>
              <w:left w:val="single" w:sz="4" w:space="0" w:color="auto"/>
              <w:bottom w:val="single" w:sz="4" w:space="0" w:color="auto"/>
              <w:right w:val="single" w:sz="4" w:space="0" w:color="auto"/>
            </w:tcBorders>
          </w:tcPr>
          <w:p w14:paraId="6EB2DF45"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2.8</w:t>
            </w:r>
          </w:p>
        </w:tc>
        <w:tc>
          <w:tcPr>
            <w:tcW w:w="4394" w:type="dxa"/>
            <w:tcBorders>
              <w:top w:val="single" w:sz="4" w:space="0" w:color="auto"/>
              <w:left w:val="single" w:sz="4" w:space="0" w:color="auto"/>
              <w:bottom w:val="single" w:sz="4" w:space="0" w:color="auto"/>
              <w:right w:val="single" w:sz="4" w:space="0" w:color="auto"/>
            </w:tcBorders>
          </w:tcPr>
          <w:p w14:paraId="5F2C52A0"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Вид строительных работ (строительство/реконструкция)</w:t>
            </w:r>
          </w:p>
        </w:tc>
        <w:tc>
          <w:tcPr>
            <w:tcW w:w="4111" w:type="dxa"/>
            <w:tcBorders>
              <w:top w:val="single" w:sz="4" w:space="0" w:color="auto"/>
              <w:left w:val="single" w:sz="4" w:space="0" w:color="auto"/>
              <w:bottom w:val="single" w:sz="4" w:space="0" w:color="auto"/>
              <w:right w:val="single" w:sz="4" w:space="0" w:color="auto"/>
            </w:tcBorders>
          </w:tcPr>
          <w:p w14:paraId="426AA801"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207A9C36" w14:textId="77777777" w:rsidTr="00E01758">
        <w:tc>
          <w:tcPr>
            <w:tcW w:w="851" w:type="dxa"/>
            <w:tcBorders>
              <w:top w:val="single" w:sz="4" w:space="0" w:color="auto"/>
              <w:left w:val="single" w:sz="4" w:space="0" w:color="auto"/>
              <w:bottom w:val="single" w:sz="4" w:space="0" w:color="auto"/>
              <w:right w:val="single" w:sz="4" w:space="0" w:color="auto"/>
            </w:tcBorders>
          </w:tcPr>
          <w:p w14:paraId="194E5C29"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2.9</w:t>
            </w:r>
          </w:p>
        </w:tc>
        <w:tc>
          <w:tcPr>
            <w:tcW w:w="4394" w:type="dxa"/>
            <w:tcBorders>
              <w:top w:val="single" w:sz="4" w:space="0" w:color="auto"/>
              <w:left w:val="single" w:sz="4" w:space="0" w:color="auto"/>
              <w:bottom w:val="single" w:sz="4" w:space="0" w:color="auto"/>
              <w:right w:val="single" w:sz="4" w:space="0" w:color="auto"/>
            </w:tcBorders>
          </w:tcPr>
          <w:p w14:paraId="6E324498"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Площадь объекта до реконструкции</w:t>
            </w:r>
          </w:p>
        </w:tc>
        <w:tc>
          <w:tcPr>
            <w:tcW w:w="4111" w:type="dxa"/>
            <w:tcBorders>
              <w:top w:val="single" w:sz="4" w:space="0" w:color="auto"/>
              <w:left w:val="single" w:sz="4" w:space="0" w:color="auto"/>
              <w:bottom w:val="single" w:sz="4" w:space="0" w:color="auto"/>
              <w:right w:val="single" w:sz="4" w:space="0" w:color="auto"/>
            </w:tcBorders>
          </w:tcPr>
          <w:p w14:paraId="197E61CC"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7782FD81" w14:textId="77777777" w:rsidTr="00E01758">
        <w:tc>
          <w:tcPr>
            <w:tcW w:w="851" w:type="dxa"/>
            <w:tcBorders>
              <w:top w:val="single" w:sz="4" w:space="0" w:color="auto"/>
              <w:left w:val="single" w:sz="4" w:space="0" w:color="auto"/>
              <w:bottom w:val="single" w:sz="4" w:space="0" w:color="auto"/>
              <w:right w:val="single" w:sz="4" w:space="0" w:color="auto"/>
            </w:tcBorders>
          </w:tcPr>
          <w:p w14:paraId="1AC799F0"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2.10</w:t>
            </w:r>
          </w:p>
        </w:tc>
        <w:tc>
          <w:tcPr>
            <w:tcW w:w="4394" w:type="dxa"/>
            <w:tcBorders>
              <w:top w:val="single" w:sz="4" w:space="0" w:color="auto"/>
              <w:left w:val="single" w:sz="4" w:space="0" w:color="auto"/>
              <w:bottom w:val="single" w:sz="4" w:space="0" w:color="auto"/>
              <w:right w:val="single" w:sz="4" w:space="0" w:color="auto"/>
            </w:tcBorders>
          </w:tcPr>
          <w:p w14:paraId="76694940"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Площадь объекта после реконструкции</w:t>
            </w:r>
          </w:p>
        </w:tc>
        <w:tc>
          <w:tcPr>
            <w:tcW w:w="4111" w:type="dxa"/>
            <w:tcBorders>
              <w:top w:val="single" w:sz="4" w:space="0" w:color="auto"/>
              <w:left w:val="single" w:sz="4" w:space="0" w:color="auto"/>
              <w:bottom w:val="single" w:sz="4" w:space="0" w:color="auto"/>
              <w:right w:val="single" w:sz="4" w:space="0" w:color="auto"/>
            </w:tcBorders>
          </w:tcPr>
          <w:p w14:paraId="402C1DE0"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3F57D602" w14:textId="77777777" w:rsidTr="00E01758">
        <w:tc>
          <w:tcPr>
            <w:tcW w:w="851" w:type="dxa"/>
            <w:tcBorders>
              <w:top w:val="single" w:sz="4" w:space="0" w:color="auto"/>
              <w:left w:val="single" w:sz="4" w:space="0" w:color="auto"/>
              <w:bottom w:val="single" w:sz="4" w:space="0" w:color="auto"/>
              <w:right w:val="single" w:sz="4" w:space="0" w:color="auto"/>
            </w:tcBorders>
          </w:tcPr>
          <w:p w14:paraId="7744239D"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2.11</w:t>
            </w:r>
          </w:p>
        </w:tc>
        <w:tc>
          <w:tcPr>
            <w:tcW w:w="4394" w:type="dxa"/>
            <w:tcBorders>
              <w:top w:val="single" w:sz="4" w:space="0" w:color="auto"/>
              <w:left w:val="single" w:sz="4" w:space="0" w:color="auto"/>
              <w:bottom w:val="single" w:sz="4" w:space="0" w:color="auto"/>
              <w:right w:val="single" w:sz="4" w:space="0" w:color="auto"/>
            </w:tcBorders>
          </w:tcPr>
          <w:p w14:paraId="0C1731A7"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выданном сертификате на материнский (семейный) капитал</w:t>
            </w:r>
          </w:p>
        </w:tc>
        <w:tc>
          <w:tcPr>
            <w:tcW w:w="4111" w:type="dxa"/>
            <w:tcBorders>
              <w:top w:val="single" w:sz="4" w:space="0" w:color="auto"/>
              <w:left w:val="single" w:sz="4" w:space="0" w:color="auto"/>
              <w:bottom w:val="single" w:sz="4" w:space="0" w:color="auto"/>
              <w:right w:val="single" w:sz="4" w:space="0" w:color="auto"/>
            </w:tcBorders>
          </w:tcPr>
          <w:p w14:paraId="70D891A2"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37BB7591" w14:textId="77777777" w:rsidTr="00E01758">
        <w:tc>
          <w:tcPr>
            <w:tcW w:w="851" w:type="dxa"/>
            <w:tcBorders>
              <w:top w:val="single" w:sz="4" w:space="0" w:color="auto"/>
              <w:left w:val="single" w:sz="4" w:space="0" w:color="auto"/>
              <w:bottom w:val="single" w:sz="4" w:space="0" w:color="auto"/>
              <w:right w:val="single" w:sz="4" w:space="0" w:color="auto"/>
            </w:tcBorders>
          </w:tcPr>
          <w:p w14:paraId="27B9E2C5"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2.12</w:t>
            </w:r>
          </w:p>
        </w:tc>
        <w:tc>
          <w:tcPr>
            <w:tcW w:w="4394" w:type="dxa"/>
            <w:tcBorders>
              <w:top w:val="single" w:sz="4" w:space="0" w:color="auto"/>
              <w:left w:val="single" w:sz="4" w:space="0" w:color="auto"/>
              <w:bottom w:val="single" w:sz="4" w:space="0" w:color="auto"/>
              <w:right w:val="single" w:sz="4" w:space="0" w:color="auto"/>
            </w:tcBorders>
          </w:tcPr>
          <w:p w14:paraId="213D6374"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Реквизиты разрешения на строительство или в уведомления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4111" w:type="dxa"/>
            <w:tcBorders>
              <w:top w:val="single" w:sz="4" w:space="0" w:color="auto"/>
              <w:left w:val="single" w:sz="4" w:space="0" w:color="auto"/>
              <w:bottom w:val="single" w:sz="4" w:space="0" w:color="auto"/>
              <w:right w:val="single" w:sz="4" w:space="0" w:color="auto"/>
            </w:tcBorders>
          </w:tcPr>
          <w:p w14:paraId="4B1D2258"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71C07625" w14:textId="77777777" w:rsidTr="00E01758">
        <w:tc>
          <w:tcPr>
            <w:tcW w:w="851" w:type="dxa"/>
            <w:tcBorders>
              <w:top w:val="single" w:sz="4" w:space="0" w:color="auto"/>
              <w:left w:val="single" w:sz="4" w:space="0" w:color="auto"/>
              <w:bottom w:val="single" w:sz="4" w:space="0" w:color="auto"/>
              <w:right w:val="single" w:sz="4" w:space="0" w:color="auto"/>
            </w:tcBorders>
          </w:tcPr>
          <w:p w14:paraId="2D9A0F39"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2.13</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A46C57E"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Вид проведенных работ (монтаж фундамента, возведение стен, возведение крыши или изменение ее конфигурации, замена и (или) восстановление несущих строительных конструкций)</w:t>
            </w:r>
          </w:p>
        </w:tc>
        <w:tc>
          <w:tcPr>
            <w:tcW w:w="4111" w:type="dxa"/>
            <w:tcBorders>
              <w:top w:val="single" w:sz="4" w:space="0" w:color="auto"/>
              <w:left w:val="single" w:sz="4" w:space="0" w:color="auto"/>
              <w:bottom w:val="single" w:sz="4" w:space="0" w:color="auto"/>
              <w:right w:val="single" w:sz="4" w:space="0" w:color="auto"/>
            </w:tcBorders>
          </w:tcPr>
          <w:p w14:paraId="581326B3"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289B45C5" w14:textId="77777777" w:rsidTr="00E01758">
        <w:trPr>
          <w:trHeight w:val="704"/>
        </w:trPr>
        <w:tc>
          <w:tcPr>
            <w:tcW w:w="851" w:type="dxa"/>
            <w:tcBorders>
              <w:top w:val="single" w:sz="4" w:space="0" w:color="auto"/>
              <w:left w:val="single" w:sz="4" w:space="0" w:color="auto"/>
              <w:bottom w:val="single" w:sz="4" w:space="0" w:color="auto"/>
              <w:right w:val="single" w:sz="4" w:space="0" w:color="auto"/>
            </w:tcBorders>
          </w:tcPr>
          <w:p w14:paraId="7F815077"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2.14</w:t>
            </w:r>
          </w:p>
        </w:tc>
        <w:tc>
          <w:tcPr>
            <w:tcW w:w="4394" w:type="dxa"/>
            <w:tcBorders>
              <w:top w:val="single" w:sz="4" w:space="0" w:color="auto"/>
              <w:left w:val="single" w:sz="4" w:space="0" w:color="auto"/>
              <w:bottom w:val="single" w:sz="4" w:space="0" w:color="auto"/>
              <w:right w:val="single" w:sz="4" w:space="0" w:color="auto"/>
            </w:tcBorders>
          </w:tcPr>
          <w:p w14:paraId="1EF8DC25" w14:textId="77777777" w:rsidR="00A678EA" w:rsidRPr="00A678EA" w:rsidRDefault="00A678EA" w:rsidP="00A678EA">
            <w:pPr>
              <w:spacing w:after="0" w:line="240" w:lineRule="exac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Краткая характеристика конструкций объекта капитального строительства</w:t>
            </w:r>
          </w:p>
        </w:tc>
        <w:tc>
          <w:tcPr>
            <w:tcW w:w="4111" w:type="dxa"/>
            <w:tcBorders>
              <w:top w:val="single" w:sz="4" w:space="0" w:color="auto"/>
              <w:left w:val="single" w:sz="4" w:space="0" w:color="auto"/>
              <w:bottom w:val="single" w:sz="4" w:space="0" w:color="auto"/>
              <w:right w:val="single" w:sz="4" w:space="0" w:color="auto"/>
            </w:tcBorders>
          </w:tcPr>
          <w:p w14:paraId="4C22351B"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575C3974"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0814FF85"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bl>
    <w:p w14:paraId="67D04FBC"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10"/>
          <w:szCs w:val="10"/>
          <w:lang w:eastAsia="ru-RU"/>
        </w:rPr>
      </w:pPr>
    </w:p>
    <w:p w14:paraId="3D8FCFD7"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Приложение: __________________________________________________________________</w:t>
      </w:r>
    </w:p>
    <w:p w14:paraId="51253E33"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lang w:eastAsia="ru-RU"/>
        </w:rPr>
      </w:pPr>
    </w:p>
    <w:p w14:paraId="1CD0153A"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u w:val="single"/>
          <w:lang w:eastAsia="ru-RU"/>
        </w:rPr>
      </w:pPr>
      <w:r w:rsidRPr="00A678EA">
        <w:rPr>
          <w:rFonts w:ascii="Times New Roman" w:eastAsia="Times New Roman" w:hAnsi="Times New Roman" w:cs="Times New Roman"/>
          <w:sz w:val="24"/>
          <w:szCs w:val="24"/>
          <w:lang w:eastAsia="ru-RU"/>
        </w:rPr>
        <w:t>Номер телефона и адрес электронной почты для связи: ______________________________</w:t>
      </w:r>
    </w:p>
    <w:p w14:paraId="75CB1EB8"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0C667215"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Результат рассмотрения настоящего заявления прошу: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2"/>
        <w:gridCol w:w="1322"/>
      </w:tblGrid>
      <w:tr w:rsidR="00A678EA" w:rsidRPr="00A678EA" w14:paraId="2176A9C3" w14:textId="77777777" w:rsidTr="00E01758">
        <w:tc>
          <w:tcPr>
            <w:tcW w:w="8256" w:type="dxa"/>
            <w:shd w:val="clear" w:color="auto" w:fill="auto"/>
          </w:tcPr>
          <w:p w14:paraId="51333F35" w14:textId="77777777" w:rsidR="00A678EA" w:rsidRPr="00A678EA" w:rsidRDefault="00A678EA" w:rsidP="00A678EA">
            <w:pPr>
              <w:spacing w:after="120" w:line="240" w:lineRule="atLeast"/>
              <w:jc w:val="both"/>
              <w:rPr>
                <w:rFonts w:ascii="Times New Roman" w:eastAsia="Times New Roman" w:hAnsi="Times New Roman" w:cs="Times New Roman"/>
                <w:i/>
                <w:sz w:val="24"/>
                <w:szCs w:val="24"/>
                <w:lang w:eastAsia="ru-RU"/>
              </w:rPr>
            </w:pPr>
            <w:r w:rsidRPr="00A678EA">
              <w:rPr>
                <w:rFonts w:ascii="Times New Roman" w:eastAsia="Times New Roman" w:hAnsi="Times New Roman" w:cs="Times New Roman"/>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373" w:type="dxa"/>
            <w:shd w:val="clear" w:color="auto" w:fill="auto"/>
          </w:tcPr>
          <w:p w14:paraId="360CBB35"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r w:rsidR="00A678EA" w:rsidRPr="00A678EA" w14:paraId="71AD51DD" w14:textId="77777777" w:rsidTr="00E01758">
        <w:tc>
          <w:tcPr>
            <w:tcW w:w="8256" w:type="dxa"/>
            <w:shd w:val="clear" w:color="auto" w:fill="auto"/>
          </w:tcPr>
          <w:p w14:paraId="605B5895" w14:textId="77777777" w:rsidR="00A678EA" w:rsidRPr="00A678EA" w:rsidRDefault="00A678EA" w:rsidP="00A678EA">
            <w:pPr>
              <w:spacing w:after="120" w:line="240" w:lineRule="atLeast"/>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выдать</w:t>
            </w:r>
            <w:r w:rsidRPr="00A678EA">
              <w:rPr>
                <w:rFonts w:ascii="Times New Roman" w:eastAsia="Times New Roman" w:hAnsi="Times New Roman" w:cs="Times New Roman"/>
                <w:bCs/>
                <w:sz w:val="24"/>
                <w:szCs w:val="24"/>
                <w:lang w:eastAsia="ru-RU"/>
              </w:rPr>
              <w:t xml:space="preserve"> на бумажном носителе</w:t>
            </w:r>
            <w:r w:rsidRPr="00A678EA">
              <w:rPr>
                <w:rFonts w:ascii="Times New Roman" w:eastAsia="Times New Roman" w:hAnsi="Times New Roman" w:cs="Times New Roman"/>
                <w:sz w:val="24"/>
                <w:szCs w:val="24"/>
                <w:lang w:eastAsia="ru-RU"/>
              </w:rPr>
              <w:t xml:space="preserve"> при личном обращении </w:t>
            </w:r>
            <w:r w:rsidRPr="00A678EA">
              <w:rPr>
                <w:rFonts w:ascii="Times New Roman" w:eastAsia="Times New Roman" w:hAnsi="Times New Roman" w:cs="Times New Roman"/>
                <w:bCs/>
                <w:sz w:val="24"/>
                <w:szCs w:val="24"/>
                <w:lang w:eastAsia="ru-RU"/>
              </w:rPr>
              <w:t xml:space="preserve">в орган местного самоуправления </w:t>
            </w:r>
          </w:p>
        </w:tc>
        <w:tc>
          <w:tcPr>
            <w:tcW w:w="1373" w:type="dxa"/>
            <w:shd w:val="clear" w:color="auto" w:fill="auto"/>
          </w:tcPr>
          <w:p w14:paraId="2B62358E"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r w:rsidR="00A678EA" w:rsidRPr="00A678EA" w14:paraId="666DF2C9" w14:textId="77777777" w:rsidTr="00E01758">
        <w:tc>
          <w:tcPr>
            <w:tcW w:w="8256" w:type="dxa"/>
            <w:shd w:val="clear" w:color="auto" w:fill="auto"/>
          </w:tcPr>
          <w:p w14:paraId="212A7DDA" w14:textId="77777777" w:rsidR="00A678EA" w:rsidRPr="00A678EA" w:rsidRDefault="00A678EA" w:rsidP="00A678EA">
            <w:pPr>
              <w:spacing w:after="120" w:line="240" w:lineRule="atLeast"/>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выдать на бумажном носителе при личном обращении в     многофункциональный центр предоставления государственных и муниципальных услуг</w:t>
            </w:r>
          </w:p>
        </w:tc>
        <w:tc>
          <w:tcPr>
            <w:tcW w:w="1373" w:type="dxa"/>
            <w:shd w:val="clear" w:color="auto" w:fill="auto"/>
          </w:tcPr>
          <w:p w14:paraId="762AE3B1"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r w:rsidR="00A678EA" w:rsidRPr="00A678EA" w14:paraId="0542ADCC" w14:textId="77777777" w:rsidTr="00E01758">
        <w:trPr>
          <w:trHeight w:val="211"/>
        </w:trPr>
        <w:tc>
          <w:tcPr>
            <w:tcW w:w="9629" w:type="dxa"/>
            <w:gridSpan w:val="2"/>
            <w:shd w:val="clear" w:color="auto" w:fill="auto"/>
          </w:tcPr>
          <w:p w14:paraId="23080208" w14:textId="77777777" w:rsidR="00A678EA" w:rsidRPr="00A678EA" w:rsidRDefault="00A678EA" w:rsidP="00A678EA">
            <w:pPr>
              <w:spacing w:after="0" w:line="240" w:lineRule="auto"/>
              <w:ind w:right="255" w:firstLine="709"/>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i/>
                <w:sz w:val="20"/>
                <w:szCs w:val="20"/>
                <w:lang w:eastAsia="ru-RU"/>
              </w:rPr>
              <w:t>Указывается один из перечисленных способов</w:t>
            </w:r>
          </w:p>
        </w:tc>
      </w:tr>
    </w:tbl>
    <w:p w14:paraId="6A122A1F"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55E6DE3F" w14:textId="77777777" w:rsidR="00A678EA" w:rsidRPr="00A678EA" w:rsidRDefault="00A678EA" w:rsidP="00A678EA">
      <w:pPr>
        <w:widowControl w:val="0"/>
        <w:spacing w:after="0" w:line="240" w:lineRule="auto"/>
        <w:ind w:firstLine="709"/>
        <w:rPr>
          <w:rFonts w:ascii="Times New Roman" w:eastAsia="Times New Roman" w:hAnsi="Times New Roman" w:cs="Times New Roman"/>
          <w:sz w:val="24"/>
          <w:szCs w:val="20"/>
          <w:lang w:eastAsia="ru-RU"/>
        </w:rPr>
      </w:pPr>
      <w:r w:rsidRPr="00A678EA">
        <w:rPr>
          <w:rFonts w:ascii="Times New Roman" w:eastAsia="Times New Roman" w:hAnsi="Times New Roman" w:cs="Times New Roman"/>
          <w:sz w:val="24"/>
          <w:szCs w:val="20"/>
          <w:lang w:eastAsia="ru-RU"/>
        </w:rPr>
        <w:t>ЗАЯВИТЕЛЬ:</w:t>
      </w:r>
    </w:p>
    <w:p w14:paraId="14E901D0" w14:textId="77777777" w:rsidR="00A678EA" w:rsidRPr="00A678EA" w:rsidRDefault="00A678EA" w:rsidP="00A678EA">
      <w:pPr>
        <w:widowControl w:val="0"/>
        <w:spacing w:after="0" w:line="240" w:lineRule="auto"/>
        <w:ind w:firstLine="709"/>
        <w:rPr>
          <w:rFonts w:ascii="Times New Roman" w:eastAsia="Times New Roman" w:hAnsi="Times New Roman" w:cs="Times New Roman"/>
          <w:sz w:val="24"/>
          <w:szCs w:val="20"/>
          <w:lang w:eastAsia="ru-RU"/>
        </w:rPr>
      </w:pPr>
    </w:p>
    <w:p w14:paraId="49F743C1" w14:textId="77777777" w:rsidR="00A678EA" w:rsidRPr="00A678EA" w:rsidRDefault="00A678EA" w:rsidP="00A678EA">
      <w:pPr>
        <w:widowControl w:val="0"/>
        <w:spacing w:after="0" w:line="240" w:lineRule="auto"/>
        <w:jc w:val="both"/>
        <w:rPr>
          <w:rFonts w:ascii="Times New Roman" w:eastAsia="Times New Roman" w:hAnsi="Times New Roman" w:cs="Times New Roman"/>
          <w:sz w:val="24"/>
          <w:szCs w:val="20"/>
          <w:lang w:eastAsia="ru-RU"/>
        </w:rPr>
      </w:pPr>
      <w:r w:rsidRPr="00A678EA">
        <w:rPr>
          <w:rFonts w:ascii="Times New Roman" w:eastAsia="Times New Roman" w:hAnsi="Times New Roman" w:cs="Times New Roman"/>
          <w:sz w:val="24"/>
          <w:szCs w:val="20"/>
          <w:lang w:eastAsia="ru-RU"/>
        </w:rPr>
        <w:t xml:space="preserve">           __________________           ________________________</w:t>
      </w:r>
    </w:p>
    <w:p w14:paraId="2DEF2FFC" w14:textId="77777777" w:rsidR="00A678EA" w:rsidRPr="00A678EA" w:rsidRDefault="00A678EA" w:rsidP="00A678EA">
      <w:pPr>
        <w:widowControl w:val="0"/>
        <w:spacing w:after="0" w:line="240" w:lineRule="auto"/>
        <w:jc w:val="both"/>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 xml:space="preserve">                 (личная </w:t>
      </w:r>
      <w:proofErr w:type="gramStart"/>
      <w:r w:rsidRPr="00A678EA">
        <w:rPr>
          <w:rFonts w:ascii="Times New Roman" w:eastAsia="Times New Roman" w:hAnsi="Times New Roman" w:cs="Times New Roman"/>
          <w:sz w:val="20"/>
          <w:szCs w:val="20"/>
          <w:lang w:eastAsia="ru-RU"/>
        </w:rPr>
        <w:t xml:space="preserve">подпись)   </w:t>
      </w:r>
      <w:proofErr w:type="gramEnd"/>
      <w:r w:rsidRPr="00A678EA">
        <w:rPr>
          <w:rFonts w:ascii="Times New Roman" w:eastAsia="Times New Roman" w:hAnsi="Times New Roman" w:cs="Times New Roman"/>
          <w:sz w:val="20"/>
          <w:szCs w:val="20"/>
          <w:lang w:eastAsia="ru-RU"/>
        </w:rPr>
        <w:t xml:space="preserve">                            (фамилия и инициалы)</w:t>
      </w:r>
      <w:r w:rsidRPr="00A678EA">
        <w:rPr>
          <w:rFonts w:ascii="Times New Roman" w:eastAsia="Times New Roman" w:hAnsi="Times New Roman" w:cs="Times New Roman"/>
          <w:bCs/>
          <w:sz w:val="24"/>
          <w:szCs w:val="24"/>
          <w:lang w:eastAsia="ru-RU"/>
        </w:rPr>
        <w:br w:type="page" w:clear="all"/>
      </w:r>
    </w:p>
    <w:p w14:paraId="4C10AD77"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lastRenderedPageBreak/>
        <w:t>Форма № 2</w:t>
      </w:r>
    </w:p>
    <w:p w14:paraId="36DB7CAE"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1D4AFFDF" w14:textId="77777777" w:rsidR="00A678EA" w:rsidRPr="00A678EA" w:rsidRDefault="00A678EA" w:rsidP="00A678EA">
      <w:pPr>
        <w:spacing w:after="0" w:line="240" w:lineRule="auto"/>
        <w:jc w:val="center"/>
        <w:rPr>
          <w:rFonts w:ascii="Times New Roman" w:eastAsia="Times New Roman" w:hAnsi="Times New Roman" w:cs="Times New Roman"/>
          <w:b/>
          <w:bCs/>
          <w:sz w:val="24"/>
          <w:szCs w:val="24"/>
          <w:lang w:eastAsia="ru-RU"/>
        </w:rPr>
      </w:pPr>
      <w:r w:rsidRPr="00A678EA">
        <w:rPr>
          <w:rFonts w:ascii="Times New Roman" w:eastAsia="Times New Roman" w:hAnsi="Times New Roman" w:cs="Times New Roman"/>
          <w:b/>
          <w:bCs/>
          <w:sz w:val="24"/>
          <w:szCs w:val="24"/>
          <w:lang w:eastAsia="ru-RU"/>
        </w:rPr>
        <w:t>З А Я В Л Е Н И Е</w:t>
      </w:r>
    </w:p>
    <w:p w14:paraId="6146CDA0"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bCs/>
          <w:sz w:val="24"/>
          <w:szCs w:val="24"/>
          <w:lang w:eastAsia="ru-RU"/>
        </w:rPr>
        <w:t xml:space="preserve">о выдаче дубликата акта освидетельствования </w:t>
      </w:r>
      <w:r w:rsidRPr="00A678EA">
        <w:rPr>
          <w:rFonts w:ascii="Times New Roman" w:eastAsia="Times New Roman" w:hAnsi="Times New Roman" w:cs="Times New Roman"/>
          <w:b/>
          <w:sz w:val="24"/>
          <w:szCs w:val="24"/>
          <w:lang w:eastAsia="ru-RU"/>
        </w:rPr>
        <w:t>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744B5521"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090DC34F"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«___» __________ 20___ г.</w:t>
      </w:r>
    </w:p>
    <w:p w14:paraId="700A6BF6"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5ADCBA65"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_____________________________________________________________________________</w:t>
      </w:r>
    </w:p>
    <w:p w14:paraId="60E7A29C" w14:textId="77777777" w:rsidR="00A678EA" w:rsidRPr="00A678EA" w:rsidRDefault="00A678EA" w:rsidP="00A678EA">
      <w:pPr>
        <w:tabs>
          <w:tab w:val="right" w:leader="underscore" w:pos="9071"/>
        </w:tabs>
        <w:spacing w:after="0" w:line="240" w:lineRule="atLeast"/>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(наименование уполномоченного на выдачу акт освидетельствования органа местного самоуправления)</w:t>
      </w:r>
    </w:p>
    <w:p w14:paraId="3156266C"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510CB85A" w14:textId="77777777" w:rsidR="00A678EA" w:rsidRPr="00A678EA" w:rsidRDefault="00A678EA" w:rsidP="00A678EA">
      <w:pPr>
        <w:widowControl w:val="0"/>
        <w:spacing w:after="0" w:line="240" w:lineRule="auto"/>
        <w:ind w:firstLine="709"/>
        <w:jc w:val="both"/>
        <w:outlineLvl w:val="1"/>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Прошу выдать дубликат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w:t>
      </w:r>
    </w:p>
    <w:p w14:paraId="70093A98" w14:textId="77777777" w:rsidR="00A678EA" w:rsidRPr="00A678EA" w:rsidRDefault="00A678EA" w:rsidP="00A678EA">
      <w:pPr>
        <w:spacing w:after="0" w:line="240" w:lineRule="atLeast"/>
        <w:ind w:firstLine="993"/>
        <w:rPr>
          <w:rFonts w:ascii="Times New Roman" w:eastAsia="Times New Roman" w:hAnsi="Times New Roman" w:cs="Times New Roman"/>
          <w:sz w:val="24"/>
          <w:szCs w:val="24"/>
          <w:lang w:eastAsia="ru-RU"/>
        </w:rPr>
      </w:pPr>
    </w:p>
    <w:p w14:paraId="2D19DA9F"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 Сведения о застройщике</w:t>
      </w:r>
    </w:p>
    <w:p w14:paraId="53E4D3E9"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
        <w:gridCol w:w="4424"/>
        <w:gridCol w:w="3939"/>
      </w:tblGrid>
      <w:tr w:rsidR="00A678EA" w:rsidRPr="00A678EA" w14:paraId="5A6293DC" w14:textId="77777777" w:rsidTr="00E01758">
        <w:tc>
          <w:tcPr>
            <w:tcW w:w="994" w:type="dxa"/>
            <w:tcBorders>
              <w:top w:val="single" w:sz="4" w:space="0" w:color="auto"/>
              <w:left w:val="single" w:sz="4" w:space="0" w:color="auto"/>
              <w:bottom w:val="single" w:sz="4" w:space="0" w:color="auto"/>
              <w:right w:val="single" w:sz="4" w:space="0" w:color="auto"/>
            </w:tcBorders>
          </w:tcPr>
          <w:p w14:paraId="0CA27CCC"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w:t>
            </w:r>
          </w:p>
        </w:tc>
        <w:tc>
          <w:tcPr>
            <w:tcW w:w="4530" w:type="dxa"/>
            <w:tcBorders>
              <w:left w:val="single" w:sz="4" w:space="0" w:color="auto"/>
            </w:tcBorders>
          </w:tcPr>
          <w:p w14:paraId="509A47D8"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физическом лице:</w:t>
            </w:r>
          </w:p>
        </w:tc>
        <w:tc>
          <w:tcPr>
            <w:tcW w:w="4105" w:type="dxa"/>
          </w:tcPr>
          <w:p w14:paraId="49C309FA"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57934BD0" w14:textId="77777777" w:rsidTr="00E01758">
        <w:tc>
          <w:tcPr>
            <w:tcW w:w="994" w:type="dxa"/>
            <w:tcBorders>
              <w:top w:val="single" w:sz="4" w:space="0" w:color="auto"/>
              <w:left w:val="single" w:sz="4" w:space="0" w:color="auto"/>
              <w:bottom w:val="single" w:sz="4" w:space="0" w:color="auto"/>
              <w:right w:val="single" w:sz="4" w:space="0" w:color="auto"/>
            </w:tcBorders>
          </w:tcPr>
          <w:p w14:paraId="12CF492C"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1.1.1</w:t>
            </w:r>
          </w:p>
        </w:tc>
        <w:tc>
          <w:tcPr>
            <w:tcW w:w="4530" w:type="dxa"/>
            <w:tcBorders>
              <w:left w:val="single" w:sz="4" w:space="0" w:color="auto"/>
            </w:tcBorders>
          </w:tcPr>
          <w:p w14:paraId="3536E631"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Фамилия, имя, отчество (при наличии)</w:t>
            </w:r>
          </w:p>
        </w:tc>
        <w:tc>
          <w:tcPr>
            <w:tcW w:w="4105" w:type="dxa"/>
          </w:tcPr>
          <w:p w14:paraId="1629AB0A"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2A5CF090" w14:textId="77777777" w:rsidTr="00E01758">
        <w:tc>
          <w:tcPr>
            <w:tcW w:w="994" w:type="dxa"/>
            <w:tcBorders>
              <w:top w:val="single" w:sz="4" w:space="0" w:color="auto"/>
              <w:left w:val="single" w:sz="4" w:space="0" w:color="auto"/>
              <w:bottom w:val="single" w:sz="4" w:space="0" w:color="auto"/>
              <w:right w:val="single" w:sz="4" w:space="0" w:color="auto"/>
            </w:tcBorders>
          </w:tcPr>
          <w:p w14:paraId="48D058B5"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1.1.2</w:t>
            </w:r>
          </w:p>
        </w:tc>
        <w:tc>
          <w:tcPr>
            <w:tcW w:w="4530" w:type="dxa"/>
            <w:tcBorders>
              <w:left w:val="single" w:sz="4" w:space="0" w:color="auto"/>
            </w:tcBorders>
          </w:tcPr>
          <w:p w14:paraId="7BE7F20A"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Реквизиты документа, удостоверяющего личность </w:t>
            </w:r>
          </w:p>
        </w:tc>
        <w:tc>
          <w:tcPr>
            <w:tcW w:w="4105" w:type="dxa"/>
          </w:tcPr>
          <w:p w14:paraId="0C3D651E"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4039A104" w14:textId="77777777" w:rsidTr="00E01758">
        <w:tc>
          <w:tcPr>
            <w:tcW w:w="994" w:type="dxa"/>
            <w:tcBorders>
              <w:top w:val="single" w:sz="4" w:space="0" w:color="auto"/>
            </w:tcBorders>
          </w:tcPr>
          <w:p w14:paraId="4A8594C9"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w:t>
            </w:r>
          </w:p>
        </w:tc>
        <w:tc>
          <w:tcPr>
            <w:tcW w:w="4530" w:type="dxa"/>
          </w:tcPr>
          <w:p w14:paraId="01A9C002"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представителе заявителя:</w:t>
            </w:r>
          </w:p>
        </w:tc>
        <w:tc>
          <w:tcPr>
            <w:tcW w:w="4105" w:type="dxa"/>
          </w:tcPr>
          <w:p w14:paraId="6837D029"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572E6EFB" w14:textId="77777777" w:rsidTr="00E01758">
        <w:tc>
          <w:tcPr>
            <w:tcW w:w="994" w:type="dxa"/>
          </w:tcPr>
          <w:p w14:paraId="7DE2FFE0"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1.2.1</w:t>
            </w:r>
          </w:p>
        </w:tc>
        <w:tc>
          <w:tcPr>
            <w:tcW w:w="4530" w:type="dxa"/>
          </w:tcPr>
          <w:p w14:paraId="087F2406"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Фамилия, имя, отчество (при наличии)</w:t>
            </w:r>
          </w:p>
        </w:tc>
        <w:tc>
          <w:tcPr>
            <w:tcW w:w="4105" w:type="dxa"/>
          </w:tcPr>
          <w:p w14:paraId="1095A02C"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r w:rsidR="00A678EA" w:rsidRPr="00A678EA" w14:paraId="6BBE0E60" w14:textId="77777777" w:rsidTr="00E01758">
        <w:tc>
          <w:tcPr>
            <w:tcW w:w="994" w:type="dxa"/>
          </w:tcPr>
          <w:p w14:paraId="2B647976"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1.2.2</w:t>
            </w:r>
          </w:p>
        </w:tc>
        <w:tc>
          <w:tcPr>
            <w:tcW w:w="4530" w:type="dxa"/>
          </w:tcPr>
          <w:p w14:paraId="48947B62"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Реквизиты документа, удостоверяющего личность представителя заявителя</w:t>
            </w:r>
          </w:p>
        </w:tc>
        <w:tc>
          <w:tcPr>
            <w:tcW w:w="4105" w:type="dxa"/>
          </w:tcPr>
          <w:p w14:paraId="034E3E70" w14:textId="77777777" w:rsidR="00A678EA" w:rsidRPr="00A678EA" w:rsidRDefault="00A678EA" w:rsidP="00A678EA">
            <w:pPr>
              <w:spacing w:before="40" w:after="80" w:line="240" w:lineRule="atLeast"/>
              <w:rPr>
                <w:rFonts w:ascii="Times New Roman" w:eastAsia="Times New Roman" w:hAnsi="Times New Roman" w:cs="Times New Roman"/>
                <w:sz w:val="24"/>
                <w:szCs w:val="24"/>
                <w:lang w:eastAsia="ru-RU"/>
              </w:rPr>
            </w:pPr>
          </w:p>
        </w:tc>
      </w:tr>
    </w:tbl>
    <w:p w14:paraId="753A61D9" w14:textId="77777777" w:rsidR="00A678EA" w:rsidRPr="00A678EA" w:rsidRDefault="00A678EA" w:rsidP="00A678EA">
      <w:pPr>
        <w:spacing w:after="0" w:line="240" w:lineRule="atLeast"/>
        <w:rPr>
          <w:rFonts w:ascii="Times New Roman" w:eastAsia="Times New Roman" w:hAnsi="Times New Roman" w:cs="Times New Roman"/>
          <w:b/>
          <w:sz w:val="24"/>
          <w:szCs w:val="24"/>
          <w:lang w:eastAsia="ru-RU"/>
        </w:rPr>
      </w:pPr>
    </w:p>
    <w:p w14:paraId="5BC8C508"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 Сведения о выданном акте освидетельствования</w:t>
      </w:r>
    </w:p>
    <w:p w14:paraId="403B9FD8"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
        <w:gridCol w:w="4399"/>
        <w:gridCol w:w="1964"/>
        <w:gridCol w:w="1965"/>
      </w:tblGrid>
      <w:tr w:rsidR="00A678EA" w:rsidRPr="00A678EA" w14:paraId="00538419" w14:textId="77777777" w:rsidTr="00E01758">
        <w:trPr>
          <w:trHeight w:val="563"/>
        </w:trPr>
        <w:tc>
          <w:tcPr>
            <w:tcW w:w="1016" w:type="dxa"/>
            <w:tcBorders>
              <w:top w:val="single" w:sz="4" w:space="0" w:color="auto"/>
              <w:bottom w:val="single" w:sz="4" w:space="0" w:color="auto"/>
            </w:tcBorders>
            <w:vAlign w:val="center"/>
          </w:tcPr>
          <w:p w14:paraId="4A6FF670"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w:t>
            </w:r>
          </w:p>
        </w:tc>
        <w:tc>
          <w:tcPr>
            <w:tcW w:w="4399" w:type="dxa"/>
            <w:tcBorders>
              <w:top w:val="single" w:sz="4" w:space="0" w:color="auto"/>
              <w:bottom w:val="single" w:sz="4" w:space="0" w:color="auto"/>
            </w:tcBorders>
            <w:vAlign w:val="center"/>
          </w:tcPr>
          <w:p w14:paraId="444DFFC7"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Орган, выдавший документ</w:t>
            </w:r>
          </w:p>
        </w:tc>
        <w:tc>
          <w:tcPr>
            <w:tcW w:w="1964" w:type="dxa"/>
            <w:tcBorders>
              <w:top w:val="single" w:sz="4" w:space="0" w:color="auto"/>
              <w:bottom w:val="single" w:sz="4" w:space="0" w:color="auto"/>
            </w:tcBorders>
            <w:vAlign w:val="center"/>
          </w:tcPr>
          <w:p w14:paraId="7F5A4E01"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Номер документа</w:t>
            </w:r>
          </w:p>
        </w:tc>
        <w:tc>
          <w:tcPr>
            <w:tcW w:w="1965" w:type="dxa"/>
            <w:tcBorders>
              <w:top w:val="single" w:sz="4" w:space="0" w:color="auto"/>
              <w:bottom w:val="single" w:sz="4" w:space="0" w:color="auto"/>
            </w:tcBorders>
            <w:vAlign w:val="center"/>
          </w:tcPr>
          <w:p w14:paraId="466F7EF7"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Дата </w:t>
            </w:r>
          </w:p>
          <w:p w14:paraId="3E669449"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документа</w:t>
            </w:r>
          </w:p>
        </w:tc>
      </w:tr>
      <w:tr w:rsidR="00A678EA" w:rsidRPr="00A678EA" w14:paraId="1BDFED01" w14:textId="77777777" w:rsidTr="00E01758">
        <w:trPr>
          <w:trHeight w:val="460"/>
        </w:trPr>
        <w:tc>
          <w:tcPr>
            <w:tcW w:w="1016" w:type="dxa"/>
            <w:tcBorders>
              <w:bottom w:val="single" w:sz="4" w:space="0" w:color="auto"/>
            </w:tcBorders>
            <w:vAlign w:val="center"/>
          </w:tcPr>
          <w:p w14:paraId="1EFF62D0"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c>
          <w:tcPr>
            <w:tcW w:w="4399" w:type="dxa"/>
            <w:tcBorders>
              <w:bottom w:val="single" w:sz="4" w:space="0" w:color="auto"/>
            </w:tcBorders>
            <w:vAlign w:val="center"/>
          </w:tcPr>
          <w:p w14:paraId="467E9417"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c>
          <w:tcPr>
            <w:tcW w:w="1964" w:type="dxa"/>
            <w:tcBorders>
              <w:bottom w:val="single" w:sz="4" w:space="0" w:color="auto"/>
            </w:tcBorders>
            <w:vAlign w:val="center"/>
          </w:tcPr>
          <w:p w14:paraId="01040602"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c>
          <w:tcPr>
            <w:tcW w:w="1965" w:type="dxa"/>
            <w:tcBorders>
              <w:bottom w:val="single" w:sz="4" w:space="0" w:color="auto"/>
            </w:tcBorders>
            <w:vAlign w:val="center"/>
          </w:tcPr>
          <w:p w14:paraId="1267316D"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bl>
    <w:p w14:paraId="78940C80"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p>
    <w:p w14:paraId="62B0777B"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Приложение: </w:t>
      </w:r>
      <w:r w:rsidRPr="00A678EA">
        <w:rPr>
          <w:rFonts w:ascii="Times New Roman" w:eastAsia="Times New Roman" w:hAnsi="Times New Roman" w:cs="Times New Roman"/>
          <w:sz w:val="24"/>
          <w:szCs w:val="24"/>
          <w:lang w:eastAsia="ru-RU"/>
        </w:rPr>
        <w:tab/>
      </w:r>
    </w:p>
    <w:p w14:paraId="26E49E59"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lang w:eastAsia="ru-RU"/>
        </w:rPr>
      </w:pPr>
    </w:p>
    <w:p w14:paraId="2B9B8F0E"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u w:val="single"/>
          <w:lang w:eastAsia="ru-RU"/>
        </w:rPr>
      </w:pPr>
      <w:r w:rsidRPr="00A678EA">
        <w:rPr>
          <w:rFonts w:ascii="Times New Roman" w:eastAsia="Times New Roman" w:hAnsi="Times New Roman" w:cs="Times New Roman"/>
          <w:sz w:val="24"/>
          <w:szCs w:val="24"/>
          <w:lang w:eastAsia="ru-RU"/>
        </w:rPr>
        <w:t xml:space="preserve">Номер телефона и адрес электронной почты для связи: </w:t>
      </w:r>
      <w:r w:rsidRPr="00A678EA">
        <w:rPr>
          <w:rFonts w:ascii="Times New Roman" w:eastAsia="Times New Roman" w:hAnsi="Times New Roman" w:cs="Times New Roman"/>
          <w:sz w:val="24"/>
          <w:szCs w:val="24"/>
          <w:u w:val="single"/>
          <w:lang w:eastAsia="ru-RU"/>
        </w:rPr>
        <w:tab/>
      </w:r>
    </w:p>
    <w:p w14:paraId="09CBD3F2"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6B8EA5CE"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Результат рассмотрения настоящего заявления прошу: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2"/>
        <w:gridCol w:w="1322"/>
      </w:tblGrid>
      <w:tr w:rsidR="00A678EA" w:rsidRPr="00A678EA" w14:paraId="5EA6577F" w14:textId="77777777" w:rsidTr="00E01758">
        <w:tc>
          <w:tcPr>
            <w:tcW w:w="8022" w:type="dxa"/>
            <w:shd w:val="clear" w:color="auto" w:fill="auto"/>
          </w:tcPr>
          <w:p w14:paraId="5A7BC732" w14:textId="77777777" w:rsidR="00A678EA" w:rsidRPr="00A678EA" w:rsidRDefault="00A678EA" w:rsidP="00A678EA">
            <w:pPr>
              <w:spacing w:after="120" w:line="240" w:lineRule="atLeast"/>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выдать</w:t>
            </w:r>
            <w:r w:rsidRPr="00A678EA">
              <w:rPr>
                <w:rFonts w:ascii="Times New Roman" w:eastAsia="Times New Roman" w:hAnsi="Times New Roman" w:cs="Times New Roman"/>
                <w:bCs/>
                <w:sz w:val="24"/>
                <w:szCs w:val="24"/>
                <w:lang w:eastAsia="ru-RU"/>
              </w:rPr>
              <w:t xml:space="preserve"> на бумажном носителе</w:t>
            </w:r>
            <w:r w:rsidRPr="00A678EA">
              <w:rPr>
                <w:rFonts w:ascii="Times New Roman" w:eastAsia="Times New Roman" w:hAnsi="Times New Roman" w:cs="Times New Roman"/>
                <w:sz w:val="24"/>
                <w:szCs w:val="24"/>
                <w:lang w:eastAsia="ru-RU"/>
              </w:rPr>
              <w:t xml:space="preserve"> при личном обращении </w:t>
            </w:r>
            <w:r w:rsidRPr="00A678EA">
              <w:rPr>
                <w:rFonts w:ascii="Times New Roman" w:eastAsia="Times New Roman" w:hAnsi="Times New Roman" w:cs="Times New Roman"/>
                <w:bCs/>
                <w:sz w:val="24"/>
                <w:szCs w:val="24"/>
                <w:lang w:eastAsia="ru-RU"/>
              </w:rPr>
              <w:t xml:space="preserve">в орган местного самоуправления </w:t>
            </w:r>
          </w:p>
        </w:tc>
        <w:tc>
          <w:tcPr>
            <w:tcW w:w="1322" w:type="dxa"/>
            <w:shd w:val="clear" w:color="auto" w:fill="auto"/>
          </w:tcPr>
          <w:p w14:paraId="5995B0A4"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r w:rsidR="00A678EA" w:rsidRPr="00A678EA" w14:paraId="270CE6AC" w14:textId="77777777" w:rsidTr="00E01758">
        <w:tc>
          <w:tcPr>
            <w:tcW w:w="8022" w:type="dxa"/>
            <w:shd w:val="clear" w:color="auto" w:fill="auto"/>
          </w:tcPr>
          <w:p w14:paraId="2E778DC3" w14:textId="77777777" w:rsidR="00A678EA" w:rsidRPr="00A678EA" w:rsidRDefault="00A678EA" w:rsidP="00A678EA">
            <w:pPr>
              <w:spacing w:after="120" w:line="240" w:lineRule="atLeast"/>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выдать на бумажном носителе при личном обращении в    многофункциональный центр предоставления государственных и муниципальных услуг</w:t>
            </w:r>
          </w:p>
        </w:tc>
        <w:tc>
          <w:tcPr>
            <w:tcW w:w="1322" w:type="dxa"/>
            <w:shd w:val="clear" w:color="auto" w:fill="auto"/>
          </w:tcPr>
          <w:p w14:paraId="3B863786"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r w:rsidR="00A678EA" w:rsidRPr="00A678EA" w14:paraId="7C265F73" w14:textId="77777777" w:rsidTr="00E01758">
        <w:trPr>
          <w:trHeight w:val="337"/>
        </w:trPr>
        <w:tc>
          <w:tcPr>
            <w:tcW w:w="9344" w:type="dxa"/>
            <w:gridSpan w:val="2"/>
            <w:shd w:val="clear" w:color="auto" w:fill="auto"/>
          </w:tcPr>
          <w:p w14:paraId="34FA29E7" w14:textId="77777777" w:rsidR="00A678EA" w:rsidRPr="00A678EA" w:rsidRDefault="00A678EA" w:rsidP="00A678EA">
            <w:pPr>
              <w:spacing w:after="0" w:line="20" w:lineRule="atLeast"/>
              <w:ind w:right="255" w:firstLine="709"/>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i/>
                <w:sz w:val="20"/>
                <w:szCs w:val="20"/>
                <w:lang w:eastAsia="ru-RU"/>
              </w:rPr>
              <w:t>Указывается один из перечисленных способов</w:t>
            </w:r>
          </w:p>
        </w:tc>
      </w:tr>
    </w:tbl>
    <w:p w14:paraId="6728CB7E" w14:textId="77777777" w:rsidR="00A678EA" w:rsidRPr="00A678EA" w:rsidRDefault="00A678EA" w:rsidP="00A678EA">
      <w:pPr>
        <w:widowControl w:val="0"/>
        <w:spacing w:after="0" w:line="240" w:lineRule="auto"/>
        <w:rPr>
          <w:rFonts w:ascii="Times New Roman" w:eastAsia="Times New Roman" w:hAnsi="Times New Roman" w:cs="Times New Roman"/>
          <w:sz w:val="24"/>
          <w:szCs w:val="20"/>
          <w:lang w:eastAsia="ru-RU"/>
        </w:rPr>
      </w:pPr>
    </w:p>
    <w:p w14:paraId="23137F69" w14:textId="77777777" w:rsidR="00A678EA" w:rsidRPr="00A678EA" w:rsidRDefault="00A678EA" w:rsidP="00A678EA">
      <w:pPr>
        <w:widowControl w:val="0"/>
        <w:spacing w:after="0" w:line="240" w:lineRule="auto"/>
        <w:ind w:firstLine="709"/>
        <w:rPr>
          <w:rFonts w:ascii="Times New Roman" w:eastAsia="Times New Roman" w:hAnsi="Times New Roman" w:cs="Times New Roman"/>
          <w:sz w:val="24"/>
          <w:szCs w:val="20"/>
          <w:lang w:eastAsia="ru-RU"/>
        </w:rPr>
      </w:pPr>
      <w:r w:rsidRPr="00A678EA">
        <w:rPr>
          <w:rFonts w:ascii="Times New Roman" w:eastAsia="Times New Roman" w:hAnsi="Times New Roman" w:cs="Times New Roman"/>
          <w:sz w:val="24"/>
          <w:szCs w:val="20"/>
          <w:lang w:eastAsia="ru-RU"/>
        </w:rPr>
        <w:t>ЗАЯВИТЕЛЬ:</w:t>
      </w:r>
    </w:p>
    <w:p w14:paraId="3E0BA26E" w14:textId="77777777" w:rsidR="00A678EA" w:rsidRPr="00A678EA" w:rsidRDefault="00A678EA" w:rsidP="00A678EA">
      <w:pPr>
        <w:widowControl w:val="0"/>
        <w:spacing w:after="0" w:line="240" w:lineRule="auto"/>
        <w:ind w:firstLine="709"/>
        <w:rPr>
          <w:rFonts w:ascii="Times New Roman" w:eastAsia="Times New Roman" w:hAnsi="Times New Roman" w:cs="Times New Roman"/>
          <w:sz w:val="24"/>
          <w:szCs w:val="20"/>
          <w:lang w:eastAsia="ru-RU"/>
        </w:rPr>
      </w:pPr>
    </w:p>
    <w:p w14:paraId="5F633425" w14:textId="77777777" w:rsidR="00A678EA" w:rsidRPr="00A678EA" w:rsidRDefault="00A678EA" w:rsidP="00A678EA">
      <w:pPr>
        <w:widowControl w:val="0"/>
        <w:spacing w:after="0" w:line="240" w:lineRule="auto"/>
        <w:jc w:val="both"/>
        <w:rPr>
          <w:rFonts w:ascii="Times New Roman" w:eastAsia="Times New Roman" w:hAnsi="Times New Roman" w:cs="Times New Roman"/>
          <w:sz w:val="24"/>
          <w:szCs w:val="20"/>
          <w:lang w:eastAsia="ru-RU"/>
        </w:rPr>
      </w:pPr>
      <w:r w:rsidRPr="00A678EA">
        <w:rPr>
          <w:rFonts w:ascii="Times New Roman" w:eastAsia="Times New Roman" w:hAnsi="Times New Roman" w:cs="Times New Roman"/>
          <w:sz w:val="24"/>
          <w:szCs w:val="20"/>
          <w:lang w:eastAsia="ru-RU"/>
        </w:rPr>
        <w:t xml:space="preserve">           __________________           ________________________</w:t>
      </w:r>
    </w:p>
    <w:p w14:paraId="7BD455A4" w14:textId="77777777" w:rsidR="00A678EA" w:rsidRPr="00A678EA" w:rsidRDefault="00A678EA" w:rsidP="00A678EA">
      <w:pPr>
        <w:widowControl w:val="0"/>
        <w:spacing w:after="0" w:line="240" w:lineRule="auto"/>
        <w:jc w:val="both"/>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 xml:space="preserve">                  (личная </w:t>
      </w:r>
      <w:proofErr w:type="gramStart"/>
      <w:r w:rsidRPr="00A678EA">
        <w:rPr>
          <w:rFonts w:ascii="Times New Roman" w:eastAsia="Times New Roman" w:hAnsi="Times New Roman" w:cs="Times New Roman"/>
          <w:sz w:val="20"/>
          <w:szCs w:val="20"/>
          <w:lang w:eastAsia="ru-RU"/>
        </w:rPr>
        <w:t xml:space="preserve">подпись)   </w:t>
      </w:r>
      <w:proofErr w:type="gramEnd"/>
      <w:r w:rsidRPr="00A678EA">
        <w:rPr>
          <w:rFonts w:ascii="Times New Roman" w:eastAsia="Times New Roman" w:hAnsi="Times New Roman" w:cs="Times New Roman"/>
          <w:sz w:val="20"/>
          <w:szCs w:val="20"/>
          <w:lang w:eastAsia="ru-RU"/>
        </w:rPr>
        <w:t xml:space="preserve">                            (фамилия и инициалы)</w:t>
      </w:r>
    </w:p>
    <w:p w14:paraId="1BE66B7E" w14:textId="77777777" w:rsidR="00A678EA" w:rsidRPr="00A678EA" w:rsidRDefault="00A678EA" w:rsidP="00A678EA">
      <w:pPr>
        <w:widowControl w:val="0"/>
        <w:spacing w:after="0" w:line="240" w:lineRule="auto"/>
        <w:rPr>
          <w:rFonts w:ascii="Times New Roman" w:eastAsia="Times New Roman" w:hAnsi="Times New Roman" w:cs="Times New Roman"/>
          <w:sz w:val="16"/>
          <w:szCs w:val="16"/>
          <w:lang w:eastAsia="ru-RU"/>
        </w:rPr>
      </w:pPr>
      <w:r w:rsidRPr="00A678EA">
        <w:rPr>
          <w:rFonts w:ascii="Times New Roman" w:eastAsia="Times New Roman" w:hAnsi="Times New Roman" w:cs="Times New Roman"/>
          <w:sz w:val="20"/>
          <w:szCs w:val="20"/>
          <w:lang w:eastAsia="ru-RU"/>
        </w:rPr>
        <w:lastRenderedPageBreak/>
        <w:t xml:space="preserve"> </w:t>
      </w:r>
      <w:r w:rsidRPr="00A678EA">
        <w:rPr>
          <w:rFonts w:ascii="Times New Roman" w:eastAsia="Times New Roman" w:hAnsi="Times New Roman" w:cs="Times New Roman"/>
          <w:sz w:val="20"/>
          <w:szCs w:val="20"/>
          <w:lang w:eastAsia="ru-RU"/>
        </w:rPr>
        <w:br w:type="page" w:clear="all"/>
      </w:r>
    </w:p>
    <w:p w14:paraId="71B67E70"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lastRenderedPageBreak/>
        <w:t>Форма № 3</w:t>
      </w:r>
    </w:p>
    <w:p w14:paraId="011D7B56" w14:textId="77777777" w:rsidR="00A678EA" w:rsidRPr="00A678EA" w:rsidRDefault="00A678EA" w:rsidP="00A678EA">
      <w:pPr>
        <w:spacing w:after="0" w:line="240" w:lineRule="auto"/>
        <w:rPr>
          <w:rFonts w:ascii="Times New Roman" w:eastAsia="Times New Roman" w:hAnsi="Times New Roman" w:cs="Times New Roman"/>
          <w:sz w:val="20"/>
          <w:szCs w:val="20"/>
          <w:lang w:eastAsia="ru-RU"/>
        </w:rPr>
      </w:pPr>
    </w:p>
    <w:p w14:paraId="63115467" w14:textId="77777777" w:rsidR="00A678EA" w:rsidRPr="00A678EA" w:rsidRDefault="00A678EA" w:rsidP="00A678EA">
      <w:pPr>
        <w:spacing w:after="0" w:line="240" w:lineRule="atLeast"/>
        <w:jc w:val="center"/>
        <w:rPr>
          <w:rFonts w:ascii="Times New Roman" w:eastAsia="Times New Roman" w:hAnsi="Times New Roman" w:cs="Times New Roman"/>
          <w:b/>
          <w:bCs/>
          <w:sz w:val="24"/>
          <w:szCs w:val="24"/>
          <w:lang w:eastAsia="ru-RU"/>
        </w:rPr>
      </w:pPr>
      <w:r w:rsidRPr="00A678EA">
        <w:rPr>
          <w:rFonts w:ascii="Times New Roman" w:eastAsia="Times New Roman" w:hAnsi="Times New Roman" w:cs="Times New Roman"/>
          <w:b/>
          <w:bCs/>
          <w:sz w:val="24"/>
          <w:szCs w:val="24"/>
          <w:lang w:eastAsia="ru-RU"/>
        </w:rPr>
        <w:t xml:space="preserve">З А Я В Л Е Н И Е </w:t>
      </w:r>
    </w:p>
    <w:p w14:paraId="2ADFDC2C"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bCs/>
          <w:sz w:val="24"/>
          <w:szCs w:val="24"/>
          <w:lang w:eastAsia="ru-RU"/>
        </w:rPr>
        <w:t xml:space="preserve">об исправлении </w:t>
      </w:r>
      <w:r w:rsidRPr="00A678EA">
        <w:rPr>
          <w:rFonts w:ascii="Times New Roman" w:eastAsia="Times New Roman" w:hAnsi="Times New Roman" w:cs="Times New Roman"/>
          <w:b/>
          <w:sz w:val="24"/>
          <w:szCs w:val="24"/>
          <w:lang w:eastAsia="ru-RU"/>
        </w:rPr>
        <w:t xml:space="preserve">опечаток и ошибок в </w:t>
      </w:r>
      <w:r w:rsidRPr="00A678EA">
        <w:rPr>
          <w:rFonts w:ascii="Times New Roman" w:eastAsia="Times New Roman" w:hAnsi="Times New Roman" w:cs="Times New Roman"/>
          <w:b/>
          <w:bCs/>
          <w:sz w:val="24"/>
          <w:szCs w:val="24"/>
          <w:lang w:eastAsia="ru-RU"/>
        </w:rPr>
        <w:t xml:space="preserve">акте освидетельствования </w:t>
      </w:r>
      <w:r w:rsidRPr="00A678EA">
        <w:rPr>
          <w:rFonts w:ascii="Times New Roman" w:eastAsia="Times New Roman" w:hAnsi="Times New Roman" w:cs="Times New Roman"/>
          <w:b/>
          <w:sz w:val="24"/>
          <w:szCs w:val="24"/>
          <w:lang w:eastAsia="ru-RU"/>
        </w:rPr>
        <w:t xml:space="preserve">проведения основных работ по строительству (реконструкции) объекта индивидуального жилищного строительства с привлечением средств </w:t>
      </w:r>
    </w:p>
    <w:p w14:paraId="690E4060"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материнского (семейного) капитала</w:t>
      </w:r>
    </w:p>
    <w:p w14:paraId="62C88C26"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p w14:paraId="42B56F83"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«____» __________ 20___ г.</w:t>
      </w:r>
    </w:p>
    <w:p w14:paraId="4583C909"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6BC42CF1"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_____________________________________________________________________________</w:t>
      </w:r>
    </w:p>
    <w:p w14:paraId="5FFD0F1D" w14:textId="77777777" w:rsidR="00A678EA" w:rsidRPr="00A678EA" w:rsidRDefault="00A678EA" w:rsidP="00A678EA">
      <w:pPr>
        <w:spacing w:after="0" w:line="240" w:lineRule="atLeast"/>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(наименование уполномоченного на выдачу акт освидетельствования органа местного самоуправления)</w:t>
      </w:r>
    </w:p>
    <w:p w14:paraId="0A39A53A"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p w14:paraId="608465CE" w14:textId="77777777" w:rsidR="00A678EA" w:rsidRPr="00A678EA" w:rsidRDefault="00A678EA" w:rsidP="00A678EA">
      <w:pPr>
        <w:widowControl w:val="0"/>
        <w:spacing w:after="0" w:line="240" w:lineRule="auto"/>
        <w:ind w:firstLine="709"/>
        <w:jc w:val="both"/>
        <w:outlineLvl w:val="1"/>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Прошу исправить опечатку/ошибку в акте</w:t>
      </w:r>
      <w:r w:rsidRPr="00A678EA">
        <w:rPr>
          <w:rFonts w:ascii="Calibri" w:eastAsia="Times New Roman" w:hAnsi="Calibri" w:cs="Times New Roman"/>
          <w:lang w:eastAsia="ru-RU"/>
        </w:rPr>
        <w:t xml:space="preserve"> </w:t>
      </w:r>
      <w:r w:rsidRPr="00A678EA">
        <w:rPr>
          <w:rFonts w:ascii="Times New Roman" w:eastAsia="Times New Roman" w:hAnsi="Times New Roman" w:cs="Times New Roman"/>
          <w:sz w:val="24"/>
          <w:szCs w:val="24"/>
          <w:lang w:eastAsia="ru-RU"/>
        </w:rPr>
        <w:t>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52427177" w14:textId="77777777" w:rsidR="00A678EA" w:rsidRPr="00A678EA" w:rsidRDefault="00A678EA" w:rsidP="00A678EA">
      <w:pPr>
        <w:spacing w:after="0" w:line="240" w:lineRule="atLeast"/>
        <w:jc w:val="both"/>
        <w:rPr>
          <w:rFonts w:ascii="Times New Roman" w:eastAsia="Times New Roman" w:hAnsi="Times New Roman" w:cs="Times New Roman"/>
          <w:sz w:val="24"/>
          <w:szCs w:val="24"/>
          <w:lang w:eastAsia="ru-RU"/>
        </w:rPr>
      </w:pPr>
    </w:p>
    <w:p w14:paraId="5A07D611"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 1. Сведения о застройщике</w:t>
      </w:r>
    </w:p>
    <w:p w14:paraId="79AC4355" w14:textId="77777777" w:rsidR="00A678EA" w:rsidRPr="00A678EA" w:rsidRDefault="00A678EA" w:rsidP="00A678EA">
      <w:pPr>
        <w:spacing w:after="0" w:line="240" w:lineRule="atLeast"/>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gridCol w:w="4549"/>
        <w:gridCol w:w="3820"/>
      </w:tblGrid>
      <w:tr w:rsidR="00A678EA" w:rsidRPr="00A678EA" w14:paraId="6D7AFA5A" w14:textId="77777777" w:rsidTr="00E01758">
        <w:trPr>
          <w:trHeight w:val="122"/>
        </w:trPr>
        <w:tc>
          <w:tcPr>
            <w:tcW w:w="975" w:type="dxa"/>
            <w:tcBorders>
              <w:top w:val="single" w:sz="4" w:space="0" w:color="auto"/>
              <w:left w:val="single" w:sz="4" w:space="0" w:color="auto"/>
              <w:bottom w:val="single" w:sz="4" w:space="0" w:color="auto"/>
              <w:right w:val="single" w:sz="4" w:space="0" w:color="auto"/>
            </w:tcBorders>
          </w:tcPr>
          <w:p w14:paraId="60A00911"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w:t>
            </w:r>
          </w:p>
        </w:tc>
        <w:tc>
          <w:tcPr>
            <w:tcW w:w="4549" w:type="dxa"/>
            <w:tcBorders>
              <w:left w:val="single" w:sz="4" w:space="0" w:color="auto"/>
            </w:tcBorders>
          </w:tcPr>
          <w:p w14:paraId="7688AE4F"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физическом лице:</w:t>
            </w:r>
          </w:p>
        </w:tc>
        <w:tc>
          <w:tcPr>
            <w:tcW w:w="3820" w:type="dxa"/>
            <w:shd w:val="clear" w:color="auto" w:fill="auto"/>
          </w:tcPr>
          <w:p w14:paraId="7494046F" w14:textId="77777777" w:rsidR="00A678EA" w:rsidRPr="00A678EA" w:rsidRDefault="00A678EA" w:rsidP="00A678EA">
            <w:pPr>
              <w:spacing w:after="80" w:line="240" w:lineRule="atLeast"/>
              <w:rPr>
                <w:rFonts w:ascii="Times New Roman" w:eastAsia="Times New Roman" w:hAnsi="Times New Roman" w:cs="Times New Roman"/>
                <w:sz w:val="24"/>
                <w:szCs w:val="24"/>
                <w:lang w:eastAsia="ru-RU"/>
              </w:rPr>
            </w:pPr>
          </w:p>
        </w:tc>
      </w:tr>
      <w:tr w:rsidR="00A678EA" w:rsidRPr="00A678EA" w14:paraId="79986B43" w14:textId="77777777" w:rsidTr="00E01758">
        <w:tc>
          <w:tcPr>
            <w:tcW w:w="975" w:type="dxa"/>
            <w:tcBorders>
              <w:top w:val="single" w:sz="4" w:space="0" w:color="auto"/>
              <w:left w:val="single" w:sz="4" w:space="0" w:color="auto"/>
              <w:bottom w:val="single" w:sz="4" w:space="0" w:color="auto"/>
              <w:right w:val="single" w:sz="4" w:space="0" w:color="auto"/>
            </w:tcBorders>
          </w:tcPr>
          <w:p w14:paraId="21E33B6B"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1.1.1</w:t>
            </w:r>
          </w:p>
        </w:tc>
        <w:tc>
          <w:tcPr>
            <w:tcW w:w="4549" w:type="dxa"/>
            <w:tcBorders>
              <w:left w:val="single" w:sz="4" w:space="0" w:color="auto"/>
            </w:tcBorders>
          </w:tcPr>
          <w:p w14:paraId="256B40EE"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Фамилия, имя, отчество (при наличии)</w:t>
            </w:r>
          </w:p>
        </w:tc>
        <w:tc>
          <w:tcPr>
            <w:tcW w:w="3820" w:type="dxa"/>
            <w:shd w:val="clear" w:color="auto" w:fill="auto"/>
          </w:tcPr>
          <w:p w14:paraId="1EA6A1C3" w14:textId="77777777" w:rsidR="00A678EA" w:rsidRPr="00A678EA" w:rsidRDefault="00A678EA" w:rsidP="00A678EA">
            <w:pPr>
              <w:spacing w:after="80" w:line="240" w:lineRule="atLeast"/>
              <w:rPr>
                <w:rFonts w:ascii="Times New Roman" w:eastAsia="Times New Roman" w:hAnsi="Times New Roman" w:cs="Times New Roman"/>
                <w:sz w:val="24"/>
                <w:szCs w:val="24"/>
                <w:lang w:eastAsia="ru-RU"/>
              </w:rPr>
            </w:pPr>
          </w:p>
        </w:tc>
      </w:tr>
      <w:tr w:rsidR="00A678EA" w:rsidRPr="00A678EA" w14:paraId="4F17C06C" w14:textId="77777777" w:rsidTr="00E01758">
        <w:tc>
          <w:tcPr>
            <w:tcW w:w="975" w:type="dxa"/>
            <w:tcBorders>
              <w:top w:val="single" w:sz="4" w:space="0" w:color="auto"/>
              <w:left w:val="single" w:sz="4" w:space="0" w:color="auto"/>
              <w:bottom w:val="single" w:sz="4" w:space="0" w:color="auto"/>
              <w:right w:val="single" w:sz="4" w:space="0" w:color="auto"/>
            </w:tcBorders>
          </w:tcPr>
          <w:p w14:paraId="6757D6BC"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1.1.2</w:t>
            </w:r>
          </w:p>
        </w:tc>
        <w:tc>
          <w:tcPr>
            <w:tcW w:w="4549" w:type="dxa"/>
            <w:tcBorders>
              <w:left w:val="single" w:sz="4" w:space="0" w:color="auto"/>
            </w:tcBorders>
          </w:tcPr>
          <w:p w14:paraId="2FD5CBA1"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Реквизиты документа, удостоверяющего личность </w:t>
            </w:r>
          </w:p>
        </w:tc>
        <w:tc>
          <w:tcPr>
            <w:tcW w:w="3820" w:type="dxa"/>
            <w:shd w:val="clear" w:color="auto" w:fill="auto"/>
          </w:tcPr>
          <w:p w14:paraId="37F1B774" w14:textId="77777777" w:rsidR="00A678EA" w:rsidRPr="00A678EA" w:rsidRDefault="00A678EA" w:rsidP="00A678EA">
            <w:pPr>
              <w:spacing w:after="80" w:line="240" w:lineRule="atLeast"/>
              <w:rPr>
                <w:rFonts w:ascii="Times New Roman" w:eastAsia="Times New Roman" w:hAnsi="Times New Roman" w:cs="Times New Roman"/>
                <w:sz w:val="24"/>
                <w:szCs w:val="24"/>
                <w:lang w:eastAsia="ru-RU"/>
              </w:rPr>
            </w:pPr>
          </w:p>
        </w:tc>
      </w:tr>
      <w:tr w:rsidR="00A678EA" w:rsidRPr="00A678EA" w14:paraId="6559AF1B" w14:textId="77777777" w:rsidTr="00E01758">
        <w:tc>
          <w:tcPr>
            <w:tcW w:w="975" w:type="dxa"/>
            <w:tcBorders>
              <w:top w:val="single" w:sz="4" w:space="0" w:color="auto"/>
            </w:tcBorders>
          </w:tcPr>
          <w:p w14:paraId="5D3DBC8F"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w:t>
            </w:r>
          </w:p>
        </w:tc>
        <w:tc>
          <w:tcPr>
            <w:tcW w:w="4549" w:type="dxa"/>
          </w:tcPr>
          <w:p w14:paraId="2477A52C"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Сведения о представителе заявителя:</w:t>
            </w:r>
          </w:p>
        </w:tc>
        <w:tc>
          <w:tcPr>
            <w:tcW w:w="3820" w:type="dxa"/>
            <w:shd w:val="clear" w:color="auto" w:fill="auto"/>
          </w:tcPr>
          <w:p w14:paraId="1D08600E" w14:textId="77777777" w:rsidR="00A678EA" w:rsidRPr="00A678EA" w:rsidRDefault="00A678EA" w:rsidP="00A678EA">
            <w:pPr>
              <w:spacing w:after="80" w:line="240" w:lineRule="atLeast"/>
              <w:rPr>
                <w:rFonts w:ascii="Times New Roman" w:eastAsia="Times New Roman" w:hAnsi="Times New Roman" w:cs="Times New Roman"/>
                <w:sz w:val="24"/>
                <w:szCs w:val="24"/>
                <w:lang w:eastAsia="ru-RU"/>
              </w:rPr>
            </w:pPr>
          </w:p>
        </w:tc>
      </w:tr>
      <w:tr w:rsidR="00A678EA" w:rsidRPr="00A678EA" w14:paraId="2E54BACF" w14:textId="77777777" w:rsidTr="00E01758">
        <w:tc>
          <w:tcPr>
            <w:tcW w:w="975" w:type="dxa"/>
          </w:tcPr>
          <w:p w14:paraId="3C9F9D96"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1.2.1</w:t>
            </w:r>
          </w:p>
        </w:tc>
        <w:tc>
          <w:tcPr>
            <w:tcW w:w="4549" w:type="dxa"/>
          </w:tcPr>
          <w:p w14:paraId="526D6A38"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Фамилия, имя, отчество (при наличии)</w:t>
            </w:r>
          </w:p>
        </w:tc>
        <w:tc>
          <w:tcPr>
            <w:tcW w:w="3820" w:type="dxa"/>
            <w:shd w:val="clear" w:color="auto" w:fill="auto"/>
          </w:tcPr>
          <w:p w14:paraId="4A90C14E" w14:textId="77777777" w:rsidR="00A678EA" w:rsidRPr="00A678EA" w:rsidRDefault="00A678EA" w:rsidP="00A678EA">
            <w:pPr>
              <w:spacing w:after="80" w:line="240" w:lineRule="atLeast"/>
              <w:rPr>
                <w:rFonts w:ascii="Times New Roman" w:eastAsia="Times New Roman" w:hAnsi="Times New Roman" w:cs="Times New Roman"/>
                <w:sz w:val="24"/>
                <w:szCs w:val="24"/>
                <w:lang w:eastAsia="ru-RU"/>
              </w:rPr>
            </w:pPr>
          </w:p>
        </w:tc>
      </w:tr>
      <w:tr w:rsidR="00A678EA" w:rsidRPr="00A678EA" w14:paraId="7F70501C" w14:textId="77777777" w:rsidTr="00E01758">
        <w:tc>
          <w:tcPr>
            <w:tcW w:w="975" w:type="dxa"/>
          </w:tcPr>
          <w:p w14:paraId="038F5924" w14:textId="77777777" w:rsidR="00A678EA" w:rsidRPr="00A678EA" w:rsidRDefault="00A678EA" w:rsidP="00A678EA">
            <w:pPr>
              <w:spacing w:before="40" w:after="8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1.2.2</w:t>
            </w:r>
          </w:p>
        </w:tc>
        <w:tc>
          <w:tcPr>
            <w:tcW w:w="4549" w:type="dxa"/>
          </w:tcPr>
          <w:p w14:paraId="2D5B6790" w14:textId="77777777" w:rsidR="00A678EA" w:rsidRPr="00A678EA" w:rsidRDefault="00A678EA" w:rsidP="00A678EA">
            <w:pPr>
              <w:spacing w:before="60" w:after="60" w:line="240" w:lineRule="atLeas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Реквизиты документа, удостоверяющего личность представителя заявителя</w:t>
            </w:r>
          </w:p>
        </w:tc>
        <w:tc>
          <w:tcPr>
            <w:tcW w:w="3820" w:type="dxa"/>
            <w:shd w:val="clear" w:color="auto" w:fill="auto"/>
          </w:tcPr>
          <w:p w14:paraId="26A0BC9B" w14:textId="77777777" w:rsidR="00A678EA" w:rsidRPr="00A678EA" w:rsidRDefault="00A678EA" w:rsidP="00A678EA">
            <w:pPr>
              <w:spacing w:after="80" w:line="240" w:lineRule="atLeast"/>
              <w:rPr>
                <w:rFonts w:ascii="Times New Roman" w:eastAsia="Times New Roman" w:hAnsi="Times New Roman" w:cs="Times New Roman"/>
                <w:sz w:val="24"/>
                <w:szCs w:val="24"/>
                <w:lang w:eastAsia="ru-RU"/>
              </w:rPr>
            </w:pPr>
          </w:p>
        </w:tc>
      </w:tr>
    </w:tbl>
    <w:p w14:paraId="12BE3F28" w14:textId="77777777" w:rsidR="00A678EA" w:rsidRPr="00A678EA" w:rsidRDefault="00A678EA" w:rsidP="00A678EA">
      <w:pPr>
        <w:spacing w:after="0" w:line="240" w:lineRule="exact"/>
        <w:jc w:val="center"/>
        <w:rPr>
          <w:rFonts w:ascii="Times New Roman" w:eastAsia="Times New Roman" w:hAnsi="Times New Roman" w:cs="Times New Roman"/>
          <w:sz w:val="24"/>
          <w:szCs w:val="24"/>
          <w:lang w:eastAsia="ru-RU"/>
        </w:rPr>
      </w:pPr>
    </w:p>
    <w:p w14:paraId="2789941C"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2. Сведения о выданном акте освидетельствования, содержащем опечатку/ошибку</w:t>
      </w:r>
    </w:p>
    <w:p w14:paraId="6403C0F3" w14:textId="77777777" w:rsidR="00A678EA" w:rsidRPr="00A678EA" w:rsidRDefault="00A678EA" w:rsidP="00A678EA">
      <w:pPr>
        <w:spacing w:after="0" w:line="240" w:lineRule="exact"/>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4803"/>
        <w:gridCol w:w="1653"/>
        <w:gridCol w:w="1929"/>
      </w:tblGrid>
      <w:tr w:rsidR="00A678EA" w:rsidRPr="00A678EA" w14:paraId="5B78E97E" w14:textId="77777777" w:rsidTr="00E01758">
        <w:tc>
          <w:tcPr>
            <w:tcW w:w="988" w:type="dxa"/>
            <w:tcBorders>
              <w:bottom w:val="single" w:sz="4" w:space="0" w:color="auto"/>
            </w:tcBorders>
            <w:shd w:val="clear" w:color="auto" w:fill="auto"/>
            <w:vAlign w:val="center"/>
          </w:tcPr>
          <w:p w14:paraId="7F0E0EC1"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w:t>
            </w:r>
          </w:p>
        </w:tc>
        <w:tc>
          <w:tcPr>
            <w:tcW w:w="5003" w:type="dxa"/>
            <w:tcBorders>
              <w:bottom w:val="single" w:sz="4" w:space="0" w:color="auto"/>
            </w:tcBorders>
            <w:shd w:val="clear" w:color="auto" w:fill="auto"/>
            <w:vAlign w:val="center"/>
          </w:tcPr>
          <w:p w14:paraId="5958F234"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Орган, выдавший документ</w:t>
            </w:r>
          </w:p>
        </w:tc>
        <w:tc>
          <w:tcPr>
            <w:tcW w:w="1673" w:type="dxa"/>
            <w:tcBorders>
              <w:bottom w:val="single" w:sz="4" w:space="0" w:color="auto"/>
            </w:tcBorders>
            <w:shd w:val="clear" w:color="auto" w:fill="auto"/>
            <w:vAlign w:val="center"/>
          </w:tcPr>
          <w:p w14:paraId="4450AAE7"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Номер документа</w:t>
            </w:r>
          </w:p>
        </w:tc>
        <w:tc>
          <w:tcPr>
            <w:tcW w:w="1965" w:type="dxa"/>
            <w:tcBorders>
              <w:bottom w:val="single" w:sz="4" w:space="0" w:color="auto"/>
            </w:tcBorders>
            <w:shd w:val="clear" w:color="auto" w:fill="auto"/>
            <w:vAlign w:val="center"/>
          </w:tcPr>
          <w:p w14:paraId="65B93CFA"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Дата </w:t>
            </w:r>
          </w:p>
          <w:p w14:paraId="0E653397"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документа</w:t>
            </w:r>
          </w:p>
        </w:tc>
      </w:tr>
      <w:tr w:rsidR="00A678EA" w:rsidRPr="00A678EA" w14:paraId="589C10D8" w14:textId="77777777" w:rsidTr="00E01758">
        <w:tc>
          <w:tcPr>
            <w:tcW w:w="988" w:type="dxa"/>
            <w:tcBorders>
              <w:top w:val="single" w:sz="4" w:space="0" w:color="auto"/>
              <w:left w:val="single" w:sz="4" w:space="0" w:color="auto"/>
              <w:bottom w:val="single" w:sz="4" w:space="0" w:color="auto"/>
              <w:right w:val="single" w:sz="4" w:space="0" w:color="auto"/>
            </w:tcBorders>
            <w:shd w:val="clear" w:color="auto" w:fill="auto"/>
          </w:tcPr>
          <w:p w14:paraId="48A2651C"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tc>
        <w:tc>
          <w:tcPr>
            <w:tcW w:w="5003" w:type="dxa"/>
            <w:tcBorders>
              <w:top w:val="single" w:sz="4" w:space="0" w:color="auto"/>
              <w:left w:val="single" w:sz="4" w:space="0" w:color="auto"/>
              <w:bottom w:val="single" w:sz="4" w:space="0" w:color="auto"/>
              <w:right w:val="single" w:sz="4" w:space="0" w:color="auto"/>
            </w:tcBorders>
            <w:shd w:val="clear" w:color="auto" w:fill="auto"/>
          </w:tcPr>
          <w:p w14:paraId="190DB0F3"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p w14:paraId="3D4A2295"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p w14:paraId="601D92D5"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shd w:val="clear" w:color="auto" w:fill="auto"/>
          </w:tcPr>
          <w:p w14:paraId="6996D403"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c>
          <w:tcPr>
            <w:tcW w:w="1965" w:type="dxa"/>
            <w:tcBorders>
              <w:top w:val="single" w:sz="4" w:space="0" w:color="auto"/>
              <w:left w:val="single" w:sz="4" w:space="0" w:color="auto"/>
              <w:bottom w:val="single" w:sz="4" w:space="0" w:color="auto"/>
              <w:right w:val="single" w:sz="4" w:space="0" w:color="auto"/>
            </w:tcBorders>
            <w:shd w:val="clear" w:color="auto" w:fill="auto"/>
          </w:tcPr>
          <w:p w14:paraId="5A5060BD"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bl>
    <w:p w14:paraId="763F14AB"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p w14:paraId="6D08DB08"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3. Обоснование для внесения исправлений в акт освидетельствования</w:t>
      </w:r>
    </w:p>
    <w:p w14:paraId="07C7A5F0" w14:textId="77777777" w:rsidR="00A678EA" w:rsidRPr="00A678EA" w:rsidRDefault="00A678EA" w:rsidP="00A678EA">
      <w:pPr>
        <w:spacing w:after="0" w:line="240" w:lineRule="exact"/>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
        <w:gridCol w:w="2425"/>
        <w:gridCol w:w="2424"/>
        <w:gridCol w:w="3531"/>
      </w:tblGrid>
      <w:tr w:rsidR="00A678EA" w:rsidRPr="00A678EA" w14:paraId="6683C5CF" w14:textId="77777777" w:rsidTr="00E01758">
        <w:tc>
          <w:tcPr>
            <w:tcW w:w="959" w:type="dxa"/>
            <w:shd w:val="clear" w:color="auto" w:fill="auto"/>
            <w:vAlign w:val="center"/>
          </w:tcPr>
          <w:p w14:paraId="1135AE8C"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w:t>
            </w:r>
          </w:p>
        </w:tc>
        <w:tc>
          <w:tcPr>
            <w:tcW w:w="2410" w:type="dxa"/>
            <w:shd w:val="clear" w:color="auto" w:fill="auto"/>
          </w:tcPr>
          <w:p w14:paraId="5375F9D7"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p w14:paraId="6FFE83CB"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Данные (сведения), указанные в документе</w:t>
            </w:r>
          </w:p>
        </w:tc>
        <w:tc>
          <w:tcPr>
            <w:tcW w:w="2409" w:type="dxa"/>
            <w:shd w:val="clear" w:color="auto" w:fill="auto"/>
            <w:vAlign w:val="center"/>
          </w:tcPr>
          <w:p w14:paraId="12130905"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sz w:val="24"/>
                <w:szCs w:val="24"/>
                <w:lang w:eastAsia="ru-RU"/>
              </w:rPr>
              <w:t>Данные (сведения), которые необходимо указать в документе</w:t>
            </w:r>
          </w:p>
        </w:tc>
        <w:tc>
          <w:tcPr>
            <w:tcW w:w="3509" w:type="dxa"/>
            <w:shd w:val="clear" w:color="auto" w:fill="auto"/>
          </w:tcPr>
          <w:p w14:paraId="7F4DCB78"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Обоснование с указанием реквизита(</w:t>
            </w:r>
            <w:proofErr w:type="spellStart"/>
            <w:r w:rsidRPr="00A678EA">
              <w:rPr>
                <w:rFonts w:ascii="Times New Roman" w:eastAsia="Times New Roman" w:hAnsi="Times New Roman" w:cs="Times New Roman"/>
                <w:sz w:val="24"/>
                <w:szCs w:val="24"/>
                <w:lang w:eastAsia="ru-RU"/>
              </w:rPr>
              <w:t>ов</w:t>
            </w:r>
            <w:proofErr w:type="spellEnd"/>
            <w:r w:rsidRPr="00A678EA">
              <w:rPr>
                <w:rFonts w:ascii="Times New Roman" w:eastAsia="Times New Roman" w:hAnsi="Times New Roman" w:cs="Times New Roman"/>
                <w:sz w:val="24"/>
                <w:szCs w:val="24"/>
                <w:lang w:eastAsia="ru-RU"/>
              </w:rPr>
              <w:t>) документа(</w:t>
            </w:r>
            <w:proofErr w:type="spellStart"/>
            <w:r w:rsidRPr="00A678EA">
              <w:rPr>
                <w:rFonts w:ascii="Times New Roman" w:eastAsia="Times New Roman" w:hAnsi="Times New Roman" w:cs="Times New Roman"/>
                <w:sz w:val="24"/>
                <w:szCs w:val="24"/>
                <w:lang w:eastAsia="ru-RU"/>
              </w:rPr>
              <w:t>ов</w:t>
            </w:r>
            <w:proofErr w:type="spellEnd"/>
            <w:r w:rsidRPr="00A678EA">
              <w:rPr>
                <w:rFonts w:ascii="Times New Roman" w:eastAsia="Times New Roman" w:hAnsi="Times New Roman" w:cs="Times New Roman"/>
                <w:sz w:val="24"/>
                <w:szCs w:val="24"/>
                <w:lang w:eastAsia="ru-RU"/>
              </w:rPr>
              <w:t>), документации, на основании которых принималось решение о выдаче документа</w:t>
            </w:r>
          </w:p>
        </w:tc>
      </w:tr>
      <w:tr w:rsidR="00A678EA" w:rsidRPr="00A678EA" w14:paraId="44E2ACD9" w14:textId="77777777" w:rsidTr="00E01758">
        <w:tc>
          <w:tcPr>
            <w:tcW w:w="959" w:type="dxa"/>
            <w:shd w:val="clear" w:color="auto" w:fill="auto"/>
          </w:tcPr>
          <w:p w14:paraId="684882EB"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p>
        </w:tc>
        <w:tc>
          <w:tcPr>
            <w:tcW w:w="2410" w:type="dxa"/>
            <w:shd w:val="clear" w:color="auto" w:fill="auto"/>
          </w:tcPr>
          <w:p w14:paraId="40D360B7"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c>
          <w:tcPr>
            <w:tcW w:w="2409" w:type="dxa"/>
            <w:shd w:val="clear" w:color="auto" w:fill="auto"/>
          </w:tcPr>
          <w:p w14:paraId="0832232D"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p w14:paraId="067C2EE5"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p w14:paraId="651FCDD9"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p w14:paraId="1028E2B0"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c>
          <w:tcPr>
            <w:tcW w:w="3509" w:type="dxa"/>
            <w:shd w:val="clear" w:color="auto" w:fill="auto"/>
          </w:tcPr>
          <w:p w14:paraId="0B8D4026"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tc>
      </w:tr>
    </w:tbl>
    <w:p w14:paraId="470DDFC4"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lang w:eastAsia="ru-RU"/>
        </w:rPr>
      </w:pPr>
    </w:p>
    <w:p w14:paraId="7A4E415C"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u w:val="single"/>
          <w:lang w:eastAsia="ru-RU"/>
        </w:rPr>
      </w:pPr>
      <w:r w:rsidRPr="00A678EA">
        <w:rPr>
          <w:rFonts w:ascii="Times New Roman" w:eastAsia="Times New Roman" w:hAnsi="Times New Roman" w:cs="Times New Roman"/>
          <w:sz w:val="24"/>
          <w:szCs w:val="24"/>
          <w:lang w:eastAsia="ru-RU"/>
        </w:rPr>
        <w:t xml:space="preserve">Приложение: </w:t>
      </w:r>
      <w:r w:rsidRPr="00A678EA">
        <w:rPr>
          <w:rFonts w:ascii="Times New Roman" w:eastAsia="Times New Roman" w:hAnsi="Times New Roman" w:cs="Times New Roman"/>
          <w:sz w:val="24"/>
          <w:szCs w:val="24"/>
          <w:u w:val="single"/>
          <w:lang w:eastAsia="ru-RU"/>
        </w:rPr>
        <w:tab/>
      </w:r>
    </w:p>
    <w:p w14:paraId="272E5A7D"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lang w:eastAsia="ru-RU"/>
        </w:rPr>
      </w:pPr>
    </w:p>
    <w:p w14:paraId="38522ED3" w14:textId="77777777" w:rsidR="00A678EA" w:rsidRPr="00A678EA" w:rsidRDefault="00A678EA" w:rsidP="00A678EA">
      <w:pPr>
        <w:tabs>
          <w:tab w:val="right" w:pos="9071"/>
        </w:tabs>
        <w:spacing w:after="0" w:line="240" w:lineRule="auto"/>
        <w:rPr>
          <w:rFonts w:ascii="Times New Roman" w:eastAsia="Times New Roman" w:hAnsi="Times New Roman" w:cs="Times New Roman"/>
          <w:sz w:val="24"/>
          <w:szCs w:val="24"/>
          <w:u w:val="single"/>
          <w:lang w:eastAsia="ru-RU"/>
        </w:rPr>
      </w:pPr>
      <w:r w:rsidRPr="00A678EA">
        <w:rPr>
          <w:rFonts w:ascii="Times New Roman" w:eastAsia="Times New Roman" w:hAnsi="Times New Roman" w:cs="Times New Roman"/>
          <w:sz w:val="24"/>
          <w:szCs w:val="24"/>
          <w:lang w:eastAsia="ru-RU"/>
        </w:rPr>
        <w:lastRenderedPageBreak/>
        <w:t xml:space="preserve">Номер телефона и адрес электронной почты для связи: </w:t>
      </w:r>
      <w:r w:rsidRPr="00A678EA">
        <w:rPr>
          <w:rFonts w:ascii="Times New Roman" w:eastAsia="Times New Roman" w:hAnsi="Times New Roman" w:cs="Times New Roman"/>
          <w:sz w:val="24"/>
          <w:szCs w:val="24"/>
          <w:u w:val="single"/>
          <w:lang w:eastAsia="ru-RU"/>
        </w:rPr>
        <w:tab/>
      </w:r>
    </w:p>
    <w:p w14:paraId="43DB1E15"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Результат рассмотрения настоящего заявления прошу: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6"/>
        <w:gridCol w:w="1088"/>
      </w:tblGrid>
      <w:tr w:rsidR="00A678EA" w:rsidRPr="00A678EA" w14:paraId="4D58F7A8" w14:textId="77777777" w:rsidTr="00E01758">
        <w:tc>
          <w:tcPr>
            <w:tcW w:w="8256" w:type="dxa"/>
            <w:shd w:val="clear" w:color="auto" w:fill="auto"/>
          </w:tcPr>
          <w:p w14:paraId="481DE5C4" w14:textId="77777777" w:rsidR="00A678EA" w:rsidRPr="00A678EA" w:rsidRDefault="00A678EA" w:rsidP="00A678EA">
            <w:pPr>
              <w:spacing w:after="0" w:line="20" w:lineRule="atLeast"/>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выдать на бумажном носителе при личном обращении в орган местного самоуправления </w:t>
            </w:r>
          </w:p>
        </w:tc>
        <w:tc>
          <w:tcPr>
            <w:tcW w:w="1088" w:type="dxa"/>
            <w:shd w:val="clear" w:color="auto" w:fill="auto"/>
          </w:tcPr>
          <w:p w14:paraId="3E047DC0" w14:textId="77777777" w:rsidR="00A678EA" w:rsidRPr="00A678EA" w:rsidRDefault="00A678EA" w:rsidP="00A678EA">
            <w:pPr>
              <w:spacing w:after="120" w:line="240" w:lineRule="atLeast"/>
              <w:rPr>
                <w:rFonts w:ascii="Times New Roman" w:eastAsia="Times New Roman" w:hAnsi="Times New Roman" w:cs="Times New Roman"/>
                <w:sz w:val="24"/>
                <w:szCs w:val="24"/>
                <w:lang w:eastAsia="ru-RU"/>
              </w:rPr>
            </w:pPr>
          </w:p>
        </w:tc>
      </w:tr>
      <w:tr w:rsidR="00A678EA" w:rsidRPr="00A678EA" w14:paraId="26B690BA" w14:textId="77777777" w:rsidTr="00E01758">
        <w:tc>
          <w:tcPr>
            <w:tcW w:w="8256" w:type="dxa"/>
            <w:shd w:val="clear" w:color="auto" w:fill="auto"/>
          </w:tcPr>
          <w:p w14:paraId="6921B7C1" w14:textId="77777777" w:rsidR="00A678EA" w:rsidRPr="00A678EA" w:rsidRDefault="00A678EA" w:rsidP="00A678EA">
            <w:pPr>
              <w:spacing w:after="0" w:line="20" w:lineRule="atLeast"/>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выдать на бумажном носителе при личном обращении в     многофункциональный центр предоставления государственных и муниципальных услуг</w:t>
            </w:r>
          </w:p>
        </w:tc>
        <w:tc>
          <w:tcPr>
            <w:tcW w:w="1088" w:type="dxa"/>
            <w:shd w:val="clear" w:color="auto" w:fill="auto"/>
          </w:tcPr>
          <w:p w14:paraId="4D934B24" w14:textId="77777777" w:rsidR="00A678EA" w:rsidRPr="00A678EA" w:rsidRDefault="00A678EA" w:rsidP="00A678EA">
            <w:pPr>
              <w:spacing w:after="120" w:line="240" w:lineRule="atLeast"/>
              <w:rPr>
                <w:rFonts w:ascii="Times New Roman" w:eastAsia="Times New Roman" w:hAnsi="Times New Roman" w:cs="Times New Roman"/>
                <w:sz w:val="24"/>
                <w:szCs w:val="24"/>
                <w:lang w:eastAsia="ru-RU"/>
              </w:rPr>
            </w:pPr>
          </w:p>
        </w:tc>
      </w:tr>
      <w:tr w:rsidR="00A678EA" w:rsidRPr="00A678EA" w14:paraId="1E72BBF2" w14:textId="77777777" w:rsidTr="00E01758">
        <w:tc>
          <w:tcPr>
            <w:tcW w:w="9344" w:type="dxa"/>
            <w:gridSpan w:val="2"/>
            <w:shd w:val="clear" w:color="auto" w:fill="auto"/>
          </w:tcPr>
          <w:p w14:paraId="44DAF195" w14:textId="77777777" w:rsidR="00A678EA" w:rsidRPr="00A678EA" w:rsidRDefault="00A678EA" w:rsidP="00A678EA">
            <w:pPr>
              <w:spacing w:after="0" w:line="240" w:lineRule="atLeast"/>
              <w:jc w:val="center"/>
              <w:rPr>
                <w:rFonts w:ascii="Times New Roman" w:eastAsia="Times New Roman" w:hAnsi="Times New Roman" w:cs="Times New Roman"/>
                <w:i/>
                <w:sz w:val="20"/>
                <w:szCs w:val="20"/>
                <w:lang w:eastAsia="ru-RU"/>
              </w:rPr>
            </w:pPr>
            <w:r w:rsidRPr="00A678EA">
              <w:rPr>
                <w:rFonts w:ascii="Times New Roman" w:eastAsia="Times New Roman" w:hAnsi="Times New Roman" w:cs="Times New Roman"/>
                <w:i/>
                <w:sz w:val="20"/>
                <w:szCs w:val="20"/>
                <w:lang w:eastAsia="ru-RU"/>
              </w:rPr>
              <w:t>Указывается один из перечисленных способов</w:t>
            </w:r>
          </w:p>
        </w:tc>
      </w:tr>
    </w:tbl>
    <w:p w14:paraId="32A0EC16" w14:textId="77777777" w:rsidR="00A678EA" w:rsidRPr="00A678EA" w:rsidRDefault="00A678EA" w:rsidP="00A678EA">
      <w:pPr>
        <w:widowControl w:val="0"/>
        <w:spacing w:after="0" w:line="240" w:lineRule="auto"/>
        <w:rPr>
          <w:rFonts w:ascii="Times New Roman" w:eastAsia="Times New Roman" w:hAnsi="Times New Roman" w:cs="Times New Roman"/>
          <w:sz w:val="24"/>
          <w:szCs w:val="20"/>
          <w:lang w:eastAsia="ru-RU"/>
        </w:rPr>
      </w:pPr>
    </w:p>
    <w:p w14:paraId="628DD22B" w14:textId="77777777" w:rsidR="00A678EA" w:rsidRPr="00A678EA" w:rsidRDefault="00A678EA" w:rsidP="00A678EA">
      <w:pPr>
        <w:widowControl w:val="0"/>
        <w:spacing w:after="0" w:line="240" w:lineRule="auto"/>
        <w:rPr>
          <w:rFonts w:ascii="Times New Roman" w:eastAsia="Times New Roman" w:hAnsi="Times New Roman" w:cs="Times New Roman"/>
          <w:sz w:val="24"/>
          <w:szCs w:val="20"/>
          <w:lang w:eastAsia="ru-RU"/>
        </w:rPr>
      </w:pPr>
    </w:p>
    <w:p w14:paraId="75C4B514" w14:textId="77777777" w:rsidR="00A678EA" w:rsidRPr="00A678EA" w:rsidRDefault="00A678EA" w:rsidP="00A678EA">
      <w:pPr>
        <w:widowControl w:val="0"/>
        <w:spacing w:after="0" w:line="240" w:lineRule="auto"/>
        <w:ind w:firstLine="567"/>
        <w:rPr>
          <w:rFonts w:ascii="Times New Roman" w:eastAsia="Times New Roman" w:hAnsi="Times New Roman" w:cs="Times New Roman"/>
          <w:sz w:val="24"/>
          <w:szCs w:val="20"/>
          <w:lang w:eastAsia="ru-RU"/>
        </w:rPr>
      </w:pPr>
      <w:r w:rsidRPr="00A678EA">
        <w:rPr>
          <w:rFonts w:ascii="Times New Roman" w:eastAsia="Times New Roman" w:hAnsi="Times New Roman" w:cs="Times New Roman"/>
          <w:sz w:val="24"/>
          <w:szCs w:val="20"/>
          <w:lang w:eastAsia="ru-RU"/>
        </w:rPr>
        <w:t>ЗАЯВИТЕЛЬ:</w:t>
      </w:r>
    </w:p>
    <w:p w14:paraId="1663AAF7" w14:textId="77777777" w:rsidR="00A678EA" w:rsidRPr="00A678EA" w:rsidRDefault="00A678EA" w:rsidP="00A678EA">
      <w:pPr>
        <w:widowControl w:val="0"/>
        <w:spacing w:after="0" w:line="240" w:lineRule="auto"/>
        <w:ind w:firstLine="567"/>
        <w:rPr>
          <w:rFonts w:ascii="Times New Roman" w:eastAsia="Times New Roman" w:hAnsi="Times New Roman" w:cs="Times New Roman"/>
          <w:sz w:val="24"/>
          <w:szCs w:val="20"/>
          <w:lang w:eastAsia="ru-RU"/>
        </w:rPr>
      </w:pPr>
    </w:p>
    <w:p w14:paraId="08A29263" w14:textId="77777777" w:rsidR="00A678EA" w:rsidRPr="00A678EA" w:rsidRDefault="00A678EA" w:rsidP="00A678EA">
      <w:pPr>
        <w:widowControl w:val="0"/>
        <w:spacing w:after="0" w:line="240" w:lineRule="auto"/>
        <w:ind w:firstLine="567"/>
        <w:jc w:val="both"/>
        <w:rPr>
          <w:rFonts w:ascii="Times New Roman" w:eastAsia="Times New Roman" w:hAnsi="Times New Roman" w:cs="Times New Roman"/>
          <w:sz w:val="24"/>
          <w:szCs w:val="20"/>
          <w:lang w:eastAsia="ru-RU"/>
        </w:rPr>
      </w:pPr>
      <w:r w:rsidRPr="00A678EA">
        <w:rPr>
          <w:rFonts w:ascii="Times New Roman" w:eastAsia="Times New Roman" w:hAnsi="Times New Roman" w:cs="Times New Roman"/>
          <w:sz w:val="24"/>
          <w:szCs w:val="20"/>
          <w:lang w:eastAsia="ru-RU"/>
        </w:rPr>
        <w:t xml:space="preserve"> __________________           ________________________</w:t>
      </w:r>
    </w:p>
    <w:p w14:paraId="5FD68C78" w14:textId="77777777" w:rsidR="00A678EA" w:rsidRPr="00A678EA" w:rsidRDefault="00A678EA" w:rsidP="00A678EA">
      <w:pPr>
        <w:widowControl w:val="0"/>
        <w:spacing w:after="0" w:line="240" w:lineRule="auto"/>
        <w:ind w:firstLine="567"/>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 xml:space="preserve">        (личная </w:t>
      </w:r>
      <w:proofErr w:type="gramStart"/>
      <w:r w:rsidRPr="00A678EA">
        <w:rPr>
          <w:rFonts w:ascii="Times New Roman" w:eastAsia="Times New Roman" w:hAnsi="Times New Roman" w:cs="Times New Roman"/>
          <w:sz w:val="20"/>
          <w:szCs w:val="20"/>
          <w:lang w:eastAsia="ru-RU"/>
        </w:rPr>
        <w:t xml:space="preserve">подпись)   </w:t>
      </w:r>
      <w:proofErr w:type="gramEnd"/>
      <w:r w:rsidRPr="00A678EA">
        <w:rPr>
          <w:rFonts w:ascii="Times New Roman" w:eastAsia="Times New Roman" w:hAnsi="Times New Roman" w:cs="Times New Roman"/>
          <w:sz w:val="20"/>
          <w:szCs w:val="20"/>
          <w:lang w:eastAsia="ru-RU"/>
        </w:rPr>
        <w:t xml:space="preserve">                           (фамилия и инициалы)</w:t>
      </w:r>
    </w:p>
    <w:p w14:paraId="44D7D3C0" w14:textId="77777777" w:rsidR="00A678EA" w:rsidRPr="00A678EA" w:rsidRDefault="00A678EA" w:rsidP="00A678EA">
      <w:pPr>
        <w:spacing w:after="0" w:line="240" w:lineRule="auto"/>
        <w:rPr>
          <w:rFonts w:ascii="Times New Roman" w:eastAsia="Times New Roman" w:hAnsi="Times New Roman" w:cs="Times New Roman"/>
          <w:bCs/>
          <w:sz w:val="24"/>
          <w:szCs w:val="24"/>
          <w:lang w:eastAsia="ru-RU"/>
        </w:rPr>
      </w:pPr>
      <w:r w:rsidRPr="00A678EA">
        <w:rPr>
          <w:rFonts w:ascii="Times New Roman" w:eastAsia="Calibri" w:hAnsi="Times New Roman" w:cs="Times New Roman"/>
          <w:sz w:val="28"/>
          <w:szCs w:val="28"/>
        </w:rPr>
        <w:br w:type="page" w:clear="all"/>
      </w:r>
    </w:p>
    <w:p w14:paraId="26E345C4"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lastRenderedPageBreak/>
        <w:t>Форма № 4</w:t>
      </w:r>
    </w:p>
    <w:p w14:paraId="77F841F2"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p>
    <w:p w14:paraId="0A06E7A4" w14:textId="77777777" w:rsidR="00A678EA" w:rsidRPr="00A678EA" w:rsidRDefault="00A678EA" w:rsidP="00A678EA">
      <w:pPr>
        <w:spacing w:after="0" w:line="240" w:lineRule="atLeast"/>
        <w:ind w:left="4536"/>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        Кому _______________________________</w:t>
      </w:r>
    </w:p>
    <w:p w14:paraId="45F12278" w14:textId="77777777" w:rsidR="00A678EA" w:rsidRPr="00A678EA" w:rsidRDefault="00A678EA" w:rsidP="00A678EA">
      <w:pPr>
        <w:spacing w:after="0" w:line="240" w:lineRule="atLeast"/>
        <w:ind w:left="4536"/>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 xml:space="preserve">                     (фамилия, имя, отчество (при наличии)</w:t>
      </w:r>
    </w:p>
    <w:p w14:paraId="4EC42FA8" w14:textId="77777777" w:rsidR="00A678EA" w:rsidRPr="00A678EA" w:rsidRDefault="00A678EA" w:rsidP="00A678EA">
      <w:pPr>
        <w:spacing w:after="0" w:line="240" w:lineRule="auto"/>
        <w:rPr>
          <w:rFonts w:ascii="Times New Roman" w:eastAsia="Times New Roman" w:hAnsi="Times New Roman" w:cs="Times New Roman"/>
          <w:sz w:val="20"/>
          <w:szCs w:val="20"/>
          <w:lang w:eastAsia="ru-RU"/>
        </w:rPr>
      </w:pPr>
    </w:p>
    <w:p w14:paraId="5765269B"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5E86FBB2"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Р Е Ш Е Н И Е</w:t>
      </w:r>
    </w:p>
    <w:p w14:paraId="7B72D160"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 xml:space="preserve">об отказе в приеме документов </w:t>
      </w:r>
    </w:p>
    <w:p w14:paraId="7ED7376C"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p>
    <w:p w14:paraId="21762BA3"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_____________________________________________________________________________ </w:t>
      </w:r>
    </w:p>
    <w:p w14:paraId="4D74DA5D" w14:textId="77777777" w:rsidR="00A678EA" w:rsidRPr="00A678EA" w:rsidRDefault="00A678EA" w:rsidP="00A678EA">
      <w:pPr>
        <w:spacing w:after="0" w:line="240" w:lineRule="auto"/>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(наименование уполномоченного на выдачу акт освидетельствования органа местного самоуправления)</w:t>
      </w:r>
      <w:r w:rsidRPr="00A678EA">
        <w:rPr>
          <w:rFonts w:ascii="Times New Roman" w:eastAsia="Times New Roman" w:hAnsi="Times New Roman" w:cs="Times New Roman"/>
          <w:sz w:val="20"/>
          <w:szCs w:val="24"/>
          <w:lang w:eastAsia="ru-RU"/>
        </w:rPr>
        <w:t xml:space="preserve">                           </w:t>
      </w:r>
    </w:p>
    <w:p w14:paraId="16EA0CEF" w14:textId="77777777" w:rsidR="00A678EA" w:rsidRPr="00A678EA" w:rsidRDefault="00A678EA" w:rsidP="00A678EA">
      <w:pPr>
        <w:widowControl w:val="0"/>
        <w:spacing w:after="0" w:line="240" w:lineRule="auto"/>
        <w:jc w:val="both"/>
        <w:rPr>
          <w:rFonts w:ascii="Times New Roman" w:eastAsia="Tahoma" w:hAnsi="Times New Roman" w:cs="Times New Roman"/>
          <w:sz w:val="24"/>
          <w:szCs w:val="24"/>
          <w:lang w:eastAsia="ru-RU" w:bidi="ru-RU"/>
        </w:rPr>
      </w:pPr>
      <w:r w:rsidRPr="00A678EA">
        <w:rPr>
          <w:rFonts w:ascii="Times New Roman" w:eastAsia="Times New Roman" w:hAnsi="Times New Roman" w:cs="Times New Roman"/>
          <w:sz w:val="24"/>
          <w:szCs w:val="24"/>
          <w:lang w:eastAsia="ru-RU"/>
        </w:rPr>
        <w:t xml:space="preserve">в приеме документов, </w:t>
      </w:r>
      <w:r w:rsidRPr="00A678EA">
        <w:rPr>
          <w:rFonts w:ascii="Times New Roman" w:eastAsia="Tahoma" w:hAnsi="Times New Roman" w:cs="Times New Roman"/>
          <w:sz w:val="24"/>
          <w:szCs w:val="24"/>
          <w:lang w:eastAsia="ru-RU" w:bidi="ru-RU"/>
        </w:rPr>
        <w:t>необходимых для предоставления муниципальной услуги _____________________________________________________________________________</w:t>
      </w:r>
    </w:p>
    <w:p w14:paraId="2BFEFCED" w14:textId="77777777" w:rsidR="00A678EA" w:rsidRPr="00A678EA" w:rsidRDefault="00A678EA" w:rsidP="00A678EA">
      <w:pPr>
        <w:widowControl w:val="0"/>
        <w:spacing w:after="0" w:line="240" w:lineRule="auto"/>
        <w:jc w:val="center"/>
        <w:rPr>
          <w:rFonts w:ascii="Times New Roman" w:eastAsia="Times New Roman" w:hAnsi="Times New Roman" w:cs="Times New Roman"/>
          <w:sz w:val="20"/>
          <w:szCs w:val="20"/>
          <w:lang w:eastAsia="ru-RU" w:bidi="ru-RU"/>
        </w:rPr>
      </w:pPr>
      <w:r w:rsidRPr="00A678EA">
        <w:rPr>
          <w:rFonts w:ascii="Times New Roman" w:eastAsia="Times New Roman" w:hAnsi="Times New Roman" w:cs="Times New Roman"/>
          <w:sz w:val="20"/>
          <w:szCs w:val="20"/>
          <w:lang w:eastAsia="ru-RU" w:bidi="ru-RU"/>
        </w:rPr>
        <w:t>(указать наименование муниципальной услуги)</w:t>
      </w:r>
    </w:p>
    <w:p w14:paraId="7039CA3D" w14:textId="77777777" w:rsidR="00A678EA" w:rsidRPr="00A678EA" w:rsidRDefault="00A678EA" w:rsidP="00A678EA">
      <w:pPr>
        <w:widowControl w:val="0"/>
        <w:spacing w:after="0" w:line="240" w:lineRule="auto"/>
        <w:jc w:val="both"/>
        <w:rPr>
          <w:rFonts w:ascii="Times New Roman" w:eastAsia="Tahoma" w:hAnsi="Times New Roman" w:cs="Times New Roman"/>
          <w:sz w:val="24"/>
          <w:szCs w:val="24"/>
          <w:lang w:eastAsia="ru-RU" w:bidi="ru-RU"/>
        </w:rPr>
      </w:pPr>
      <w:r w:rsidRPr="00A678EA">
        <w:rPr>
          <w:rFonts w:ascii="Times New Roman" w:eastAsia="Tahoma" w:hAnsi="Times New Roman" w:cs="Times New Roman"/>
          <w:sz w:val="24"/>
          <w:szCs w:val="24"/>
          <w:lang w:eastAsia="ru-RU" w:bidi="ru-RU"/>
        </w:rPr>
        <w:t>отказано по следующим основаниям:</w:t>
      </w:r>
    </w:p>
    <w:p w14:paraId="74108490" w14:textId="77777777" w:rsidR="00A678EA" w:rsidRPr="00A678EA" w:rsidRDefault="00A678EA" w:rsidP="00A678EA">
      <w:pPr>
        <w:widowControl w:val="0"/>
        <w:spacing w:after="0" w:line="240" w:lineRule="auto"/>
        <w:jc w:val="both"/>
        <w:rPr>
          <w:rFonts w:ascii="Times New Roman" w:eastAsia="Tahoma" w:hAnsi="Times New Roman" w:cs="Times New Roman"/>
          <w:sz w:val="24"/>
          <w:szCs w:val="24"/>
          <w:lang w:eastAsia="ru-RU"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0"/>
        <w:gridCol w:w="4204"/>
      </w:tblGrid>
      <w:tr w:rsidR="00A678EA" w:rsidRPr="00A678EA" w14:paraId="1E01CDE6" w14:textId="77777777" w:rsidTr="00E01758">
        <w:trPr>
          <w:tblHeader/>
        </w:trPr>
        <w:tc>
          <w:tcPr>
            <w:tcW w:w="5222" w:type="dxa"/>
            <w:shd w:val="clear" w:color="auto" w:fill="auto"/>
            <w:vAlign w:val="center"/>
          </w:tcPr>
          <w:p w14:paraId="38BA72A3"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Наименование основания для отказа </w:t>
            </w:r>
          </w:p>
          <w:p w14:paraId="63CCA776"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в приеме документов в соответствии </w:t>
            </w:r>
          </w:p>
          <w:p w14:paraId="3D414850"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с Административным регламентом</w:t>
            </w:r>
          </w:p>
        </w:tc>
        <w:tc>
          <w:tcPr>
            <w:tcW w:w="4271" w:type="dxa"/>
            <w:shd w:val="clear" w:color="auto" w:fill="auto"/>
            <w:vAlign w:val="center"/>
          </w:tcPr>
          <w:p w14:paraId="0C7FF4DD"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Разъяснение причин отказа</w:t>
            </w:r>
          </w:p>
          <w:p w14:paraId="23E186EC" w14:textId="77777777" w:rsidR="00A678EA" w:rsidRPr="00A678EA" w:rsidRDefault="00A678EA" w:rsidP="00A678EA">
            <w:pPr>
              <w:spacing w:after="0" w:line="240" w:lineRule="atLeast"/>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в приеме документов</w:t>
            </w:r>
          </w:p>
        </w:tc>
      </w:tr>
      <w:tr w:rsidR="00A678EA" w:rsidRPr="00A678EA" w14:paraId="0864DBBD" w14:textId="77777777" w:rsidTr="00E01758">
        <w:tc>
          <w:tcPr>
            <w:tcW w:w="5222" w:type="dxa"/>
            <w:shd w:val="clear" w:color="auto" w:fill="auto"/>
          </w:tcPr>
          <w:p w14:paraId="4644B2F1" w14:textId="77777777" w:rsidR="00A678EA" w:rsidRPr="00A678EA" w:rsidRDefault="00A678EA" w:rsidP="00A678EA">
            <w:pPr>
              <w:spacing w:after="120" w:line="240" w:lineRule="atLeast"/>
              <w:rPr>
                <w:rFonts w:ascii="Times New Roman" w:eastAsia="Times New Roman" w:hAnsi="Times New Roman" w:cs="Times New Roman"/>
                <w:sz w:val="24"/>
                <w:szCs w:val="24"/>
                <w:lang w:eastAsia="ru-RU"/>
              </w:rPr>
            </w:pPr>
          </w:p>
          <w:p w14:paraId="54919ED7" w14:textId="77777777" w:rsidR="00A678EA" w:rsidRPr="00A678EA" w:rsidRDefault="00A678EA" w:rsidP="00A678EA">
            <w:pPr>
              <w:spacing w:after="120" w:line="240" w:lineRule="atLeast"/>
              <w:rPr>
                <w:rFonts w:ascii="Times New Roman" w:eastAsia="Times New Roman" w:hAnsi="Times New Roman" w:cs="Times New Roman"/>
                <w:sz w:val="24"/>
                <w:szCs w:val="24"/>
                <w:lang w:eastAsia="ru-RU"/>
              </w:rPr>
            </w:pPr>
          </w:p>
          <w:p w14:paraId="71878F65" w14:textId="77777777" w:rsidR="00A678EA" w:rsidRPr="00A678EA" w:rsidRDefault="00A678EA" w:rsidP="00A678EA">
            <w:pPr>
              <w:spacing w:after="120" w:line="240" w:lineRule="atLeast"/>
              <w:rPr>
                <w:rFonts w:ascii="Times New Roman" w:eastAsia="Times New Roman" w:hAnsi="Times New Roman" w:cs="Times New Roman"/>
                <w:sz w:val="24"/>
                <w:szCs w:val="24"/>
                <w:lang w:eastAsia="ru-RU"/>
              </w:rPr>
            </w:pPr>
          </w:p>
        </w:tc>
        <w:tc>
          <w:tcPr>
            <w:tcW w:w="4271" w:type="dxa"/>
            <w:shd w:val="clear" w:color="auto" w:fill="auto"/>
          </w:tcPr>
          <w:p w14:paraId="7895081B" w14:textId="77777777" w:rsidR="00A678EA" w:rsidRPr="00A678EA" w:rsidRDefault="00A678EA" w:rsidP="00A678EA">
            <w:pPr>
              <w:spacing w:after="120" w:line="240" w:lineRule="atLeast"/>
              <w:rPr>
                <w:rFonts w:ascii="Times New Roman" w:eastAsia="Times New Roman" w:hAnsi="Times New Roman" w:cs="Times New Roman"/>
                <w:i/>
                <w:sz w:val="24"/>
                <w:szCs w:val="24"/>
                <w:lang w:eastAsia="ru-RU"/>
              </w:rPr>
            </w:pPr>
          </w:p>
        </w:tc>
      </w:tr>
    </w:tbl>
    <w:p w14:paraId="204E92BE"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01603587"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Дополнительно информируем: __________________________________________________</w:t>
      </w:r>
    </w:p>
    <w:p w14:paraId="62F23FDA" w14:textId="77777777" w:rsidR="00A678EA" w:rsidRPr="00A678EA" w:rsidRDefault="00A678EA" w:rsidP="00A678EA">
      <w:pPr>
        <w:tabs>
          <w:tab w:val="right" w:leader="underscore" w:pos="9071"/>
        </w:tabs>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ab/>
        <w:t>_____________________________________________________________________________</w:t>
      </w:r>
    </w:p>
    <w:p w14:paraId="028876CD" w14:textId="77777777" w:rsidR="00A678EA" w:rsidRPr="00A678EA" w:rsidRDefault="00A678EA" w:rsidP="00A678EA">
      <w:pPr>
        <w:widowControl w:val="0"/>
        <w:spacing w:after="0" w:line="240" w:lineRule="auto"/>
        <w:jc w:val="center"/>
        <w:rPr>
          <w:rFonts w:ascii="Times New Roman" w:eastAsia="Times New Roman" w:hAnsi="Times New Roman" w:cs="Times New Roman"/>
          <w:sz w:val="20"/>
          <w:szCs w:val="20"/>
          <w:lang w:eastAsia="ru-RU" w:bidi="ru-RU"/>
        </w:rPr>
      </w:pPr>
      <w:r w:rsidRPr="00A678EA">
        <w:rPr>
          <w:rFonts w:ascii="Times New Roman" w:eastAsia="Times New Roman" w:hAnsi="Times New Roman" w:cs="Times New Roman"/>
          <w:sz w:val="20"/>
          <w:szCs w:val="20"/>
          <w:lang w:eastAsia="ru-RU"/>
        </w:rPr>
        <w:t>(</w:t>
      </w:r>
      <w:r w:rsidRPr="00A678EA">
        <w:rPr>
          <w:rFonts w:ascii="Times New Roman" w:eastAsia="Times New Roman" w:hAnsi="Times New Roman" w:cs="Times New Roman"/>
          <w:sz w:val="20"/>
          <w:szCs w:val="20"/>
          <w:lang w:eastAsia="ru-RU" w:bidi="ru-RU"/>
        </w:rPr>
        <w:t xml:space="preserve">указывается информация, необходимая для устранения причин отказа в приеме </w:t>
      </w:r>
    </w:p>
    <w:p w14:paraId="484244EE" w14:textId="77777777" w:rsidR="00A678EA" w:rsidRPr="00A678EA" w:rsidRDefault="00A678EA" w:rsidP="00A678EA">
      <w:pPr>
        <w:tabs>
          <w:tab w:val="right" w:leader="underscore" w:pos="9071"/>
        </w:tabs>
        <w:spacing w:after="0" w:line="240" w:lineRule="atLeast"/>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bidi="ru-RU"/>
        </w:rPr>
        <w:t>документов, а также иная дополнительная информация при наличии</w:t>
      </w:r>
      <w:r w:rsidRPr="00A678EA">
        <w:rPr>
          <w:rFonts w:ascii="Times New Roman" w:eastAsia="Times New Roman" w:hAnsi="Times New Roman" w:cs="Times New Roman"/>
          <w:sz w:val="20"/>
          <w:szCs w:val="20"/>
          <w:lang w:eastAsia="ru-RU"/>
        </w:rPr>
        <w:t>)</w:t>
      </w:r>
    </w:p>
    <w:p w14:paraId="315B299E"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11586400"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595"/>
        <w:gridCol w:w="1957"/>
        <w:gridCol w:w="594"/>
        <w:gridCol w:w="3205"/>
      </w:tblGrid>
      <w:tr w:rsidR="00A678EA" w:rsidRPr="00A678EA" w14:paraId="2A2D9937" w14:textId="77777777" w:rsidTr="00E01758">
        <w:trPr>
          <w:trHeight w:val="70"/>
        </w:trPr>
        <w:tc>
          <w:tcPr>
            <w:tcW w:w="3119" w:type="dxa"/>
            <w:tcBorders>
              <w:bottom w:val="single" w:sz="4" w:space="0" w:color="auto"/>
            </w:tcBorders>
            <w:vAlign w:val="bottom"/>
          </w:tcPr>
          <w:p w14:paraId="07010010"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595" w:type="dxa"/>
            <w:vAlign w:val="bottom"/>
          </w:tcPr>
          <w:p w14:paraId="4C6C11CC"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1957" w:type="dxa"/>
            <w:tcBorders>
              <w:bottom w:val="single" w:sz="4" w:space="0" w:color="auto"/>
            </w:tcBorders>
            <w:vAlign w:val="bottom"/>
          </w:tcPr>
          <w:p w14:paraId="68F38A7C"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594" w:type="dxa"/>
            <w:vAlign w:val="bottom"/>
          </w:tcPr>
          <w:p w14:paraId="6214ACE8"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3205" w:type="dxa"/>
            <w:tcBorders>
              <w:bottom w:val="single" w:sz="4" w:space="0" w:color="auto"/>
            </w:tcBorders>
            <w:vAlign w:val="bottom"/>
          </w:tcPr>
          <w:p w14:paraId="4E3A35C5"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1A535510" w14:textId="77777777" w:rsidTr="00E01758">
        <w:tc>
          <w:tcPr>
            <w:tcW w:w="3119" w:type="dxa"/>
          </w:tcPr>
          <w:p w14:paraId="325B93DF" w14:textId="77777777" w:rsidR="00A678EA" w:rsidRPr="00A678EA" w:rsidRDefault="00A678EA" w:rsidP="00A678EA">
            <w:pPr>
              <w:spacing w:after="0" w:line="240" w:lineRule="atLeast"/>
              <w:jc w:val="center"/>
              <w:rPr>
                <w:rFonts w:ascii="Times New Roman" w:eastAsia="Times New Roman" w:hAnsi="Times New Roman" w:cs="Times New Roman"/>
                <w:sz w:val="20"/>
                <w:szCs w:val="24"/>
                <w:lang w:eastAsia="ru-RU"/>
              </w:rPr>
            </w:pPr>
            <w:r w:rsidRPr="00A678EA">
              <w:rPr>
                <w:rFonts w:ascii="Times New Roman" w:eastAsia="Times New Roman" w:hAnsi="Times New Roman" w:cs="Times New Roman"/>
                <w:sz w:val="20"/>
                <w:szCs w:val="24"/>
                <w:lang w:eastAsia="ru-RU"/>
              </w:rPr>
              <w:t>(должность)</w:t>
            </w:r>
          </w:p>
        </w:tc>
        <w:tc>
          <w:tcPr>
            <w:tcW w:w="595" w:type="dxa"/>
          </w:tcPr>
          <w:p w14:paraId="7E449106" w14:textId="77777777" w:rsidR="00A678EA" w:rsidRPr="00A678EA" w:rsidRDefault="00A678EA" w:rsidP="00A678EA">
            <w:pPr>
              <w:spacing w:after="0" w:line="240" w:lineRule="atLeast"/>
              <w:jc w:val="center"/>
              <w:rPr>
                <w:rFonts w:ascii="Times New Roman" w:eastAsia="Times New Roman" w:hAnsi="Times New Roman" w:cs="Times New Roman"/>
                <w:sz w:val="20"/>
                <w:szCs w:val="24"/>
                <w:lang w:eastAsia="ru-RU"/>
              </w:rPr>
            </w:pPr>
          </w:p>
        </w:tc>
        <w:tc>
          <w:tcPr>
            <w:tcW w:w="1957" w:type="dxa"/>
          </w:tcPr>
          <w:p w14:paraId="277C8A2B" w14:textId="77777777" w:rsidR="00A678EA" w:rsidRPr="00A678EA" w:rsidRDefault="00A678EA" w:rsidP="00A678EA">
            <w:pPr>
              <w:spacing w:after="0" w:line="240" w:lineRule="atLeast"/>
              <w:jc w:val="center"/>
              <w:rPr>
                <w:rFonts w:ascii="Times New Roman" w:eastAsia="Times New Roman" w:hAnsi="Times New Roman" w:cs="Times New Roman"/>
                <w:sz w:val="20"/>
                <w:szCs w:val="24"/>
                <w:lang w:eastAsia="ru-RU"/>
              </w:rPr>
            </w:pPr>
            <w:r w:rsidRPr="00A678EA">
              <w:rPr>
                <w:rFonts w:ascii="Times New Roman" w:eastAsia="Times New Roman" w:hAnsi="Times New Roman" w:cs="Times New Roman"/>
                <w:sz w:val="20"/>
                <w:szCs w:val="24"/>
                <w:lang w:eastAsia="ru-RU"/>
              </w:rPr>
              <w:t>(подпись)</w:t>
            </w:r>
          </w:p>
        </w:tc>
        <w:tc>
          <w:tcPr>
            <w:tcW w:w="594" w:type="dxa"/>
          </w:tcPr>
          <w:p w14:paraId="6FCD582E" w14:textId="77777777" w:rsidR="00A678EA" w:rsidRPr="00A678EA" w:rsidRDefault="00A678EA" w:rsidP="00A678EA">
            <w:pPr>
              <w:spacing w:after="0" w:line="240" w:lineRule="atLeast"/>
              <w:jc w:val="center"/>
              <w:rPr>
                <w:rFonts w:ascii="Times New Roman" w:eastAsia="Times New Roman" w:hAnsi="Times New Roman" w:cs="Times New Roman"/>
                <w:sz w:val="20"/>
                <w:szCs w:val="24"/>
                <w:lang w:eastAsia="ru-RU"/>
              </w:rPr>
            </w:pPr>
          </w:p>
        </w:tc>
        <w:tc>
          <w:tcPr>
            <w:tcW w:w="3205" w:type="dxa"/>
          </w:tcPr>
          <w:p w14:paraId="33BCBE45" w14:textId="77777777" w:rsidR="00A678EA" w:rsidRPr="00A678EA" w:rsidRDefault="00A678EA" w:rsidP="00A678EA">
            <w:pPr>
              <w:spacing w:after="0" w:line="240" w:lineRule="auto"/>
              <w:rPr>
                <w:rFonts w:ascii="Times New Roman" w:eastAsia="Times New Roman" w:hAnsi="Times New Roman" w:cs="Times New Roman"/>
                <w:sz w:val="20"/>
                <w:szCs w:val="24"/>
                <w:lang w:eastAsia="ru-RU"/>
              </w:rPr>
            </w:pPr>
            <w:r w:rsidRPr="00A678EA">
              <w:rPr>
                <w:rFonts w:ascii="Times New Roman" w:eastAsia="Times New Roman" w:hAnsi="Times New Roman" w:cs="Times New Roman"/>
                <w:sz w:val="20"/>
                <w:szCs w:val="24"/>
                <w:lang w:eastAsia="ru-RU"/>
              </w:rPr>
              <w:t xml:space="preserve">             (инициалы и фамилия)</w:t>
            </w:r>
          </w:p>
          <w:p w14:paraId="6ADC23B9" w14:textId="77777777" w:rsidR="00A678EA" w:rsidRPr="00A678EA" w:rsidRDefault="00A678EA" w:rsidP="00A678EA">
            <w:pPr>
              <w:spacing w:after="0" w:line="240" w:lineRule="atLeast"/>
              <w:jc w:val="center"/>
              <w:rPr>
                <w:rFonts w:ascii="Times New Roman" w:eastAsia="Times New Roman" w:hAnsi="Times New Roman" w:cs="Times New Roman"/>
                <w:sz w:val="20"/>
                <w:szCs w:val="24"/>
                <w:lang w:eastAsia="ru-RU"/>
              </w:rPr>
            </w:pPr>
          </w:p>
        </w:tc>
      </w:tr>
    </w:tbl>
    <w:p w14:paraId="09F30D2C" w14:textId="77777777" w:rsidR="00A678EA" w:rsidRPr="00A678EA" w:rsidRDefault="00A678EA" w:rsidP="00A678EA">
      <w:pPr>
        <w:spacing w:after="0" w:line="240" w:lineRule="atLeast"/>
        <w:rPr>
          <w:rFonts w:ascii="Times New Roman" w:eastAsia="Times New Roman" w:hAnsi="Times New Roman" w:cs="Times New Roman"/>
          <w:sz w:val="24"/>
          <w:szCs w:val="24"/>
          <w:lang w:eastAsia="ru-RU"/>
        </w:rPr>
      </w:pPr>
    </w:p>
    <w:p w14:paraId="4C4D19F7" w14:textId="77777777" w:rsidR="00A678EA" w:rsidRPr="00A678EA" w:rsidRDefault="00A678EA" w:rsidP="00A678EA">
      <w:pPr>
        <w:spacing w:after="0" w:line="240" w:lineRule="auto"/>
        <w:jc w:val="center"/>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br w:type="page" w:clear="all"/>
      </w:r>
    </w:p>
    <w:p w14:paraId="44E9EF6C"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lastRenderedPageBreak/>
        <w:t>Форма № 5</w:t>
      </w:r>
    </w:p>
    <w:p w14:paraId="5D92E224" w14:textId="77777777" w:rsidR="00A678EA" w:rsidRPr="00A678EA" w:rsidRDefault="00A678EA" w:rsidP="00A678EA">
      <w:pPr>
        <w:spacing w:after="0" w:line="240" w:lineRule="auto"/>
        <w:jc w:val="right"/>
        <w:rPr>
          <w:rFonts w:ascii="Times New Roman" w:eastAsia="Times New Roman" w:hAnsi="Times New Roman" w:cs="Times New Roman"/>
          <w:sz w:val="24"/>
          <w:szCs w:val="24"/>
          <w:lang w:eastAsia="ru-RU"/>
        </w:rPr>
      </w:pPr>
    </w:p>
    <w:p w14:paraId="66FA6C19" w14:textId="77777777" w:rsidR="00A678EA" w:rsidRPr="00A678EA" w:rsidRDefault="00A678EA" w:rsidP="00A678EA">
      <w:pPr>
        <w:spacing w:after="0" w:line="240" w:lineRule="atLeast"/>
        <w:ind w:left="4962"/>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Кому________________________________</w:t>
      </w:r>
    </w:p>
    <w:p w14:paraId="3011DFF0" w14:textId="77777777" w:rsidR="00A678EA" w:rsidRPr="00A678EA" w:rsidRDefault="00A678EA" w:rsidP="00A678EA">
      <w:pPr>
        <w:spacing w:after="0" w:line="240" w:lineRule="atLeast"/>
        <w:ind w:left="5245"/>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 xml:space="preserve">       (фамилия, имя, отчество (при наличии) </w:t>
      </w:r>
    </w:p>
    <w:p w14:paraId="38C8C065"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0889C41A"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2834D205"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Р Е Ш Е Н И Е</w:t>
      </w:r>
    </w:p>
    <w:p w14:paraId="0D69C29E"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об отказе в предоставлении муниципальной услуги</w:t>
      </w:r>
    </w:p>
    <w:p w14:paraId="2D5BCEBD" w14:textId="77777777" w:rsidR="00A678EA" w:rsidRPr="00A678EA" w:rsidRDefault="00A678EA" w:rsidP="00A678EA">
      <w:pPr>
        <w:spacing w:after="0" w:line="240" w:lineRule="atLeast"/>
        <w:jc w:val="center"/>
        <w:rPr>
          <w:rFonts w:ascii="Times New Roman" w:eastAsia="Times New Roman" w:hAnsi="Times New Roman" w:cs="Times New Roman"/>
          <w:b/>
          <w:sz w:val="24"/>
          <w:szCs w:val="24"/>
          <w:lang w:eastAsia="ru-RU"/>
        </w:rPr>
      </w:pPr>
    </w:p>
    <w:p w14:paraId="3616EA00"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_____________________________________________________________________________</w:t>
      </w:r>
    </w:p>
    <w:p w14:paraId="281BC477" w14:textId="77777777" w:rsidR="00A678EA" w:rsidRPr="00A678EA" w:rsidRDefault="00A678EA" w:rsidP="00A678EA">
      <w:pPr>
        <w:spacing w:after="0" w:line="240" w:lineRule="auto"/>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(наименование уполномоченного на выдачу акт освидетельствования органа местного самоуправления)</w:t>
      </w:r>
    </w:p>
    <w:p w14:paraId="4C4CC120" w14:textId="77777777" w:rsidR="00A678EA" w:rsidRPr="00A678EA" w:rsidRDefault="00A678EA" w:rsidP="00A678EA">
      <w:pPr>
        <w:spacing w:before="60" w:after="0" w:line="240" w:lineRule="auto"/>
        <w:jc w:val="both"/>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4"/>
          <w:szCs w:val="28"/>
          <w:lang w:eastAsia="ru-RU"/>
        </w:rPr>
        <w:t xml:space="preserve">по результатам рассмотрения заявления ___________________________________________ </w:t>
      </w:r>
    </w:p>
    <w:p w14:paraId="3799D5CC" w14:textId="77777777" w:rsidR="00A678EA" w:rsidRPr="00A678EA" w:rsidRDefault="00A678EA" w:rsidP="00A678EA">
      <w:pPr>
        <w:spacing w:after="0" w:line="240" w:lineRule="auto"/>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 xml:space="preserve">                                                                                    (указывается наименование заявления)</w:t>
      </w:r>
    </w:p>
    <w:p w14:paraId="23ABBF8A" w14:textId="77777777" w:rsidR="00A678EA" w:rsidRPr="00A678EA" w:rsidRDefault="00A678EA" w:rsidP="00A678EA">
      <w:pPr>
        <w:spacing w:before="60" w:after="0" w:line="240" w:lineRule="auto"/>
        <w:jc w:val="both"/>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4"/>
          <w:szCs w:val="28"/>
          <w:lang w:eastAsia="ru-RU"/>
        </w:rPr>
        <w:t xml:space="preserve">от ____________________ № ___________________________ принято решение об отказе в </w:t>
      </w:r>
    </w:p>
    <w:p w14:paraId="0EDFCF1A" w14:textId="77777777" w:rsidR="00A678EA" w:rsidRPr="00A678EA" w:rsidRDefault="00A678EA" w:rsidP="00A678EA">
      <w:pPr>
        <w:spacing w:after="0" w:line="240" w:lineRule="auto"/>
        <w:jc w:val="both"/>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0"/>
          <w:szCs w:val="24"/>
          <w:lang w:eastAsia="ru-RU"/>
        </w:rPr>
        <w:t>                    (</w:t>
      </w:r>
      <w:r w:rsidRPr="00A678EA">
        <w:rPr>
          <w:rFonts w:ascii="Times New Roman" w:eastAsia="Times New Roman" w:hAnsi="Times New Roman" w:cs="Times New Roman"/>
          <w:sz w:val="20"/>
          <w:szCs w:val="20"/>
          <w:lang w:eastAsia="ru-RU"/>
        </w:rPr>
        <w:t>указывается</w:t>
      </w:r>
      <w:r w:rsidRPr="00A678EA">
        <w:rPr>
          <w:rFonts w:ascii="Times New Roman" w:eastAsia="Times New Roman" w:hAnsi="Times New Roman" w:cs="Times New Roman"/>
          <w:sz w:val="20"/>
          <w:szCs w:val="24"/>
          <w:lang w:eastAsia="ru-RU"/>
        </w:rPr>
        <w:t xml:space="preserve"> дата и номер регистрации заявления)</w:t>
      </w:r>
      <w:r w:rsidRPr="00A678EA">
        <w:rPr>
          <w:rFonts w:ascii="Times New Roman" w:eastAsia="Times New Roman" w:hAnsi="Times New Roman" w:cs="Times New Roman"/>
          <w:sz w:val="24"/>
          <w:szCs w:val="28"/>
          <w:lang w:eastAsia="ru-RU"/>
        </w:rPr>
        <w:t xml:space="preserve"> </w:t>
      </w:r>
    </w:p>
    <w:p w14:paraId="3B18D43D" w14:textId="77777777" w:rsidR="00A678EA" w:rsidRPr="00A678EA" w:rsidRDefault="00A678EA" w:rsidP="00A678EA">
      <w:pPr>
        <w:spacing w:after="0" w:line="240" w:lineRule="auto"/>
        <w:jc w:val="both"/>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4"/>
          <w:szCs w:val="28"/>
          <w:lang w:eastAsia="ru-RU"/>
        </w:rPr>
        <w:t>_____________________________________________________________________________</w:t>
      </w:r>
    </w:p>
    <w:p w14:paraId="4293000D" w14:textId="77777777" w:rsidR="00A678EA" w:rsidRPr="00A678EA" w:rsidRDefault="00A678EA" w:rsidP="00A678EA">
      <w:pPr>
        <w:spacing w:after="0" w:line="240" w:lineRule="auto"/>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(указывается наименование муниципальной услуги)</w:t>
      </w:r>
    </w:p>
    <w:p w14:paraId="1C75CF09"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8"/>
        <w:gridCol w:w="3576"/>
      </w:tblGrid>
      <w:tr w:rsidR="00A678EA" w:rsidRPr="00A678EA" w14:paraId="043F8A04" w14:textId="77777777" w:rsidTr="00E01758">
        <w:trPr>
          <w:tblHeader/>
        </w:trPr>
        <w:tc>
          <w:tcPr>
            <w:tcW w:w="5946" w:type="dxa"/>
            <w:shd w:val="clear" w:color="auto" w:fill="auto"/>
          </w:tcPr>
          <w:p w14:paraId="6E945DB7" w14:textId="77777777" w:rsidR="00A678EA" w:rsidRPr="00A678EA" w:rsidRDefault="00A678EA" w:rsidP="00A678EA">
            <w:pPr>
              <w:spacing w:after="0" w:line="240" w:lineRule="auto"/>
              <w:jc w:val="center"/>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4"/>
                <w:szCs w:val="28"/>
                <w:lang w:eastAsia="ru-RU"/>
              </w:rPr>
              <w:t>Наименование основания для отказа</w:t>
            </w:r>
          </w:p>
          <w:p w14:paraId="4CDC2054" w14:textId="77777777" w:rsidR="00A678EA" w:rsidRPr="00A678EA" w:rsidRDefault="00A678EA" w:rsidP="00A678EA">
            <w:pPr>
              <w:spacing w:after="0" w:line="240" w:lineRule="auto"/>
              <w:jc w:val="center"/>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4"/>
                <w:szCs w:val="28"/>
                <w:lang w:eastAsia="ru-RU"/>
              </w:rPr>
              <w:t>в предоставлении муниципальной услуги в соответствии с Административным регламентом</w:t>
            </w:r>
          </w:p>
        </w:tc>
        <w:tc>
          <w:tcPr>
            <w:tcW w:w="3683" w:type="dxa"/>
            <w:shd w:val="clear" w:color="auto" w:fill="auto"/>
          </w:tcPr>
          <w:p w14:paraId="33D11141" w14:textId="77777777" w:rsidR="00A678EA" w:rsidRPr="00A678EA" w:rsidRDefault="00A678EA" w:rsidP="00A678EA">
            <w:pPr>
              <w:spacing w:after="0" w:line="240" w:lineRule="auto"/>
              <w:ind w:left="-112" w:firstLine="112"/>
              <w:jc w:val="center"/>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4"/>
                <w:szCs w:val="28"/>
                <w:lang w:eastAsia="ru-RU"/>
              </w:rPr>
              <w:t xml:space="preserve">Разъяснение причин отказа в предоставлении </w:t>
            </w:r>
          </w:p>
          <w:p w14:paraId="768FC32D" w14:textId="77777777" w:rsidR="00A678EA" w:rsidRPr="00A678EA" w:rsidRDefault="00A678EA" w:rsidP="00A678EA">
            <w:pPr>
              <w:spacing w:after="0" w:line="240" w:lineRule="auto"/>
              <w:ind w:left="-112" w:firstLine="112"/>
              <w:jc w:val="center"/>
              <w:rPr>
                <w:rFonts w:ascii="Times New Roman" w:eastAsia="Times New Roman" w:hAnsi="Times New Roman" w:cs="Times New Roman"/>
                <w:sz w:val="24"/>
                <w:szCs w:val="28"/>
                <w:lang w:eastAsia="ru-RU"/>
              </w:rPr>
            </w:pPr>
            <w:r w:rsidRPr="00A678EA">
              <w:rPr>
                <w:rFonts w:ascii="Times New Roman" w:eastAsia="Times New Roman" w:hAnsi="Times New Roman" w:cs="Times New Roman"/>
                <w:sz w:val="24"/>
                <w:szCs w:val="28"/>
                <w:lang w:eastAsia="ru-RU"/>
              </w:rPr>
              <w:t>муниципальной услуги</w:t>
            </w:r>
          </w:p>
        </w:tc>
      </w:tr>
      <w:tr w:rsidR="00A678EA" w:rsidRPr="00A678EA" w14:paraId="69D67A04" w14:textId="77777777" w:rsidTr="00E01758">
        <w:trPr>
          <w:trHeight w:val="1022"/>
        </w:trPr>
        <w:tc>
          <w:tcPr>
            <w:tcW w:w="5946" w:type="dxa"/>
            <w:shd w:val="clear" w:color="auto" w:fill="auto"/>
          </w:tcPr>
          <w:p w14:paraId="149E67E3" w14:textId="77777777" w:rsidR="00A678EA" w:rsidRPr="00A678EA" w:rsidRDefault="00A678EA" w:rsidP="00A678EA">
            <w:pPr>
              <w:spacing w:after="120" w:line="240" w:lineRule="atLeast"/>
              <w:rPr>
                <w:rFonts w:ascii="Times New Roman" w:eastAsia="Times New Roman" w:hAnsi="Times New Roman" w:cs="Times New Roman"/>
                <w:sz w:val="24"/>
                <w:szCs w:val="24"/>
                <w:lang w:eastAsia="ru-RU"/>
              </w:rPr>
            </w:pPr>
          </w:p>
        </w:tc>
        <w:tc>
          <w:tcPr>
            <w:tcW w:w="3683" w:type="dxa"/>
            <w:shd w:val="clear" w:color="auto" w:fill="auto"/>
          </w:tcPr>
          <w:p w14:paraId="1C043E4B" w14:textId="77777777" w:rsidR="00A678EA" w:rsidRPr="00A678EA" w:rsidRDefault="00A678EA" w:rsidP="00A678EA">
            <w:pPr>
              <w:spacing w:after="120" w:line="240" w:lineRule="atLeast"/>
              <w:rPr>
                <w:rFonts w:ascii="Times New Roman" w:eastAsia="Times New Roman" w:hAnsi="Times New Roman" w:cs="Times New Roman"/>
                <w:i/>
                <w:sz w:val="24"/>
                <w:szCs w:val="24"/>
                <w:lang w:eastAsia="ru-RU"/>
              </w:rPr>
            </w:pPr>
          </w:p>
        </w:tc>
      </w:tr>
    </w:tbl>
    <w:p w14:paraId="6413E330" w14:textId="77777777" w:rsidR="00A678EA" w:rsidRPr="00A678EA" w:rsidRDefault="00A678EA" w:rsidP="00A678EA">
      <w:pPr>
        <w:widowControl w:val="0"/>
        <w:spacing w:after="0" w:line="240" w:lineRule="auto"/>
        <w:ind w:firstLine="708"/>
        <w:jc w:val="both"/>
        <w:rPr>
          <w:rFonts w:ascii="Times New Roman" w:eastAsia="Times New Roman" w:hAnsi="Times New Roman" w:cs="Times New Roman"/>
          <w:sz w:val="24"/>
          <w:szCs w:val="24"/>
          <w:lang w:eastAsia="ru-RU"/>
        </w:rPr>
      </w:pPr>
    </w:p>
    <w:p w14:paraId="69FF8C51" w14:textId="77777777" w:rsidR="00A678EA" w:rsidRPr="00A678EA" w:rsidRDefault="00A678EA" w:rsidP="00A678EA">
      <w:pPr>
        <w:widowControl w:val="0"/>
        <w:spacing w:after="0" w:line="240" w:lineRule="auto"/>
        <w:jc w:val="right"/>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 xml:space="preserve">Вы вправе повторно обратиться с заявлением _____________________________________                                                                                                                                          </w:t>
      </w:r>
    </w:p>
    <w:p w14:paraId="0BB6DE23" w14:textId="77777777" w:rsidR="00A678EA" w:rsidRPr="00A678EA" w:rsidRDefault="00A678EA" w:rsidP="00A678EA">
      <w:pPr>
        <w:widowControl w:val="0"/>
        <w:spacing w:after="0" w:line="240" w:lineRule="auto"/>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4"/>
          <w:szCs w:val="24"/>
          <w:lang w:eastAsia="ru-RU"/>
        </w:rPr>
        <w:t xml:space="preserve">                                                                                 </w:t>
      </w:r>
      <w:r w:rsidRPr="00A678EA">
        <w:rPr>
          <w:rFonts w:ascii="Times New Roman" w:eastAsia="Times New Roman" w:hAnsi="Times New Roman" w:cs="Times New Roman"/>
          <w:sz w:val="20"/>
          <w:szCs w:val="20"/>
          <w:lang w:eastAsia="ru-RU"/>
        </w:rPr>
        <w:t>(указывается наименование заявления)</w:t>
      </w:r>
    </w:p>
    <w:p w14:paraId="0174AEF9" w14:textId="77777777" w:rsidR="00A678EA" w:rsidRPr="00A678EA" w:rsidRDefault="00A678EA" w:rsidP="00A678EA">
      <w:pPr>
        <w:widowControl w:val="0"/>
        <w:spacing w:after="0" w:line="240" w:lineRule="auto"/>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после устранения указанных замечаний.</w:t>
      </w:r>
    </w:p>
    <w:p w14:paraId="74693A28" w14:textId="77777777" w:rsidR="00A678EA" w:rsidRPr="00A678EA" w:rsidRDefault="00A678EA" w:rsidP="00A678EA">
      <w:pPr>
        <w:widowControl w:val="0"/>
        <w:spacing w:after="0" w:line="240" w:lineRule="auto"/>
        <w:ind w:firstLine="708"/>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Данный отказ может быть обжалован в досудебном порядке путем направления жалобы в_____________________________________________, а также в судебном порядке.</w:t>
      </w:r>
    </w:p>
    <w:p w14:paraId="03E8F71D" w14:textId="77777777" w:rsidR="00A678EA" w:rsidRPr="00A678EA" w:rsidRDefault="00A678EA" w:rsidP="00A678EA">
      <w:pPr>
        <w:widowControl w:val="0"/>
        <w:spacing w:after="0" w:line="240" w:lineRule="auto"/>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 xml:space="preserve">                          (указывается наименование уполномоченного органа)</w:t>
      </w:r>
    </w:p>
    <w:p w14:paraId="1B5CC5D1" w14:textId="77777777" w:rsidR="00A678EA" w:rsidRPr="00A678EA" w:rsidRDefault="00A678EA" w:rsidP="00A678EA">
      <w:pPr>
        <w:widowControl w:val="0"/>
        <w:spacing w:after="0" w:line="240" w:lineRule="auto"/>
        <w:ind w:firstLine="708"/>
        <w:jc w:val="both"/>
        <w:rPr>
          <w:rFonts w:ascii="Times New Roman" w:eastAsia="Times New Roman" w:hAnsi="Times New Roman" w:cs="Times New Roman"/>
          <w:sz w:val="24"/>
          <w:szCs w:val="24"/>
          <w:lang w:eastAsia="ru-RU"/>
        </w:rPr>
      </w:pPr>
    </w:p>
    <w:p w14:paraId="511D91D5" w14:textId="77777777" w:rsidR="00A678EA" w:rsidRPr="00A678EA" w:rsidRDefault="00A678EA" w:rsidP="00A678EA">
      <w:pPr>
        <w:widowControl w:val="0"/>
        <w:spacing w:after="0" w:line="240" w:lineRule="auto"/>
        <w:ind w:firstLine="708"/>
        <w:jc w:val="both"/>
        <w:rPr>
          <w:rFonts w:ascii="Times New Roman" w:eastAsia="Times New Roman" w:hAnsi="Times New Roman" w:cs="Times New Roman"/>
          <w:sz w:val="24"/>
          <w:szCs w:val="24"/>
          <w:lang w:eastAsia="ru-RU"/>
        </w:rPr>
      </w:pPr>
      <w:r w:rsidRPr="00A678EA">
        <w:rPr>
          <w:rFonts w:ascii="Times New Roman" w:eastAsia="Times New Roman" w:hAnsi="Times New Roman" w:cs="Times New Roman"/>
          <w:sz w:val="24"/>
          <w:szCs w:val="24"/>
          <w:lang w:eastAsia="ru-RU"/>
        </w:rPr>
        <w:t>Дополнительно информируем:__________________________________________________________________________________________________________________________.</w:t>
      </w:r>
    </w:p>
    <w:p w14:paraId="767066FA" w14:textId="77777777" w:rsidR="00A678EA" w:rsidRPr="00A678EA" w:rsidRDefault="00A678EA" w:rsidP="00A678EA">
      <w:pPr>
        <w:widowControl w:val="0"/>
        <w:spacing w:after="0" w:line="240" w:lineRule="auto"/>
        <w:ind w:firstLine="708"/>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512B736A"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0AF7873F"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595"/>
        <w:gridCol w:w="1701"/>
        <w:gridCol w:w="709"/>
        <w:gridCol w:w="3346"/>
      </w:tblGrid>
      <w:tr w:rsidR="00A678EA" w:rsidRPr="00A678EA" w14:paraId="022B341F" w14:textId="77777777" w:rsidTr="00E01758">
        <w:tc>
          <w:tcPr>
            <w:tcW w:w="3119" w:type="dxa"/>
            <w:tcBorders>
              <w:bottom w:val="single" w:sz="4" w:space="0" w:color="auto"/>
            </w:tcBorders>
            <w:vAlign w:val="bottom"/>
          </w:tcPr>
          <w:p w14:paraId="550C3847"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595" w:type="dxa"/>
            <w:vAlign w:val="bottom"/>
          </w:tcPr>
          <w:p w14:paraId="50D7E511"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1701" w:type="dxa"/>
            <w:tcBorders>
              <w:bottom w:val="single" w:sz="4" w:space="0" w:color="auto"/>
            </w:tcBorders>
            <w:vAlign w:val="bottom"/>
          </w:tcPr>
          <w:p w14:paraId="057B9EE3"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709" w:type="dxa"/>
            <w:vAlign w:val="bottom"/>
          </w:tcPr>
          <w:p w14:paraId="728B188B"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c>
          <w:tcPr>
            <w:tcW w:w="3346" w:type="dxa"/>
            <w:tcBorders>
              <w:bottom w:val="single" w:sz="4" w:space="0" w:color="auto"/>
            </w:tcBorders>
            <w:vAlign w:val="bottom"/>
          </w:tcPr>
          <w:p w14:paraId="5D398188"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tc>
      </w:tr>
      <w:tr w:rsidR="00A678EA" w:rsidRPr="00A678EA" w14:paraId="6F686825" w14:textId="77777777" w:rsidTr="00E01758">
        <w:tc>
          <w:tcPr>
            <w:tcW w:w="3119" w:type="dxa"/>
          </w:tcPr>
          <w:p w14:paraId="4E7B4A73" w14:textId="77777777" w:rsidR="00A678EA" w:rsidRPr="00A678EA" w:rsidRDefault="00A678EA" w:rsidP="00A678EA">
            <w:pPr>
              <w:spacing w:after="0" w:line="240" w:lineRule="atLeast"/>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(должность)</w:t>
            </w:r>
          </w:p>
        </w:tc>
        <w:tc>
          <w:tcPr>
            <w:tcW w:w="595" w:type="dxa"/>
          </w:tcPr>
          <w:p w14:paraId="6AE3F8AA" w14:textId="77777777" w:rsidR="00A678EA" w:rsidRPr="00A678EA" w:rsidRDefault="00A678EA" w:rsidP="00A678EA">
            <w:pPr>
              <w:spacing w:after="0" w:line="240" w:lineRule="atLeast"/>
              <w:jc w:val="center"/>
              <w:rPr>
                <w:rFonts w:ascii="Times New Roman" w:eastAsia="Times New Roman" w:hAnsi="Times New Roman" w:cs="Times New Roman"/>
                <w:sz w:val="20"/>
                <w:szCs w:val="20"/>
                <w:lang w:eastAsia="ru-RU"/>
              </w:rPr>
            </w:pPr>
          </w:p>
        </w:tc>
        <w:tc>
          <w:tcPr>
            <w:tcW w:w="1701" w:type="dxa"/>
          </w:tcPr>
          <w:p w14:paraId="46C78F43" w14:textId="77777777" w:rsidR="00A678EA" w:rsidRPr="00A678EA" w:rsidRDefault="00A678EA" w:rsidP="00A678EA">
            <w:pPr>
              <w:spacing w:after="0" w:line="240" w:lineRule="atLeast"/>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(подпись)</w:t>
            </w:r>
          </w:p>
        </w:tc>
        <w:tc>
          <w:tcPr>
            <w:tcW w:w="709" w:type="dxa"/>
          </w:tcPr>
          <w:p w14:paraId="70CFE0C4" w14:textId="77777777" w:rsidR="00A678EA" w:rsidRPr="00A678EA" w:rsidRDefault="00A678EA" w:rsidP="00A678EA">
            <w:pPr>
              <w:spacing w:after="0" w:line="240" w:lineRule="atLeast"/>
              <w:jc w:val="center"/>
              <w:rPr>
                <w:rFonts w:ascii="Times New Roman" w:eastAsia="Times New Roman" w:hAnsi="Times New Roman" w:cs="Times New Roman"/>
                <w:sz w:val="20"/>
                <w:szCs w:val="20"/>
                <w:lang w:eastAsia="ru-RU"/>
              </w:rPr>
            </w:pPr>
          </w:p>
        </w:tc>
        <w:tc>
          <w:tcPr>
            <w:tcW w:w="3346" w:type="dxa"/>
          </w:tcPr>
          <w:p w14:paraId="71EEC0D4" w14:textId="77777777" w:rsidR="00A678EA" w:rsidRPr="00A678EA" w:rsidRDefault="00A678EA" w:rsidP="00A678EA">
            <w:pPr>
              <w:spacing w:after="0" w:line="240" w:lineRule="atLeast"/>
              <w:jc w:val="center"/>
              <w:rPr>
                <w:rFonts w:ascii="Times New Roman" w:eastAsia="Times New Roman" w:hAnsi="Times New Roman" w:cs="Times New Roman"/>
                <w:sz w:val="20"/>
                <w:szCs w:val="20"/>
                <w:lang w:eastAsia="ru-RU"/>
              </w:rPr>
            </w:pPr>
            <w:r w:rsidRPr="00A678EA">
              <w:rPr>
                <w:rFonts w:ascii="Times New Roman" w:eastAsia="Times New Roman" w:hAnsi="Times New Roman" w:cs="Times New Roman"/>
                <w:sz w:val="20"/>
                <w:szCs w:val="20"/>
                <w:lang w:eastAsia="ru-RU"/>
              </w:rPr>
              <w:t>(инициалы и фамилия)</w:t>
            </w:r>
          </w:p>
        </w:tc>
      </w:tr>
    </w:tbl>
    <w:p w14:paraId="13703946" w14:textId="77777777" w:rsidR="00A678EA" w:rsidRPr="00A678EA" w:rsidRDefault="00A678EA" w:rsidP="00A678EA">
      <w:pPr>
        <w:spacing w:after="0" w:line="240" w:lineRule="auto"/>
        <w:rPr>
          <w:rFonts w:ascii="Times New Roman" w:eastAsia="Times New Roman" w:hAnsi="Times New Roman" w:cs="Times New Roman"/>
          <w:sz w:val="24"/>
          <w:szCs w:val="24"/>
          <w:lang w:eastAsia="ru-RU"/>
        </w:rPr>
      </w:pPr>
    </w:p>
    <w:p w14:paraId="77C769AB" w14:textId="77777777" w:rsidR="00A678EA" w:rsidRPr="00A678EA" w:rsidRDefault="00A678EA" w:rsidP="00A678EA">
      <w:pPr>
        <w:widowControl w:val="0"/>
        <w:tabs>
          <w:tab w:val="left" w:pos="709"/>
        </w:tabs>
        <w:spacing w:after="0" w:line="240" w:lineRule="auto"/>
        <w:ind w:firstLine="709"/>
        <w:jc w:val="center"/>
        <w:outlineLvl w:val="0"/>
        <w:rPr>
          <w:rFonts w:ascii="Times New Roman" w:eastAsia="Times New Roman" w:hAnsi="Times New Roman" w:cs="Times New Roman"/>
          <w:b/>
          <w:sz w:val="24"/>
          <w:szCs w:val="24"/>
          <w:lang w:eastAsia="ru-RU"/>
        </w:rPr>
      </w:pPr>
    </w:p>
    <w:p w14:paraId="382DC95F"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АДМИНИСТРАЦИЯ</w:t>
      </w:r>
    </w:p>
    <w:p w14:paraId="4F930BEA" w14:textId="77777777" w:rsidR="00A678EA" w:rsidRPr="00A678EA" w:rsidRDefault="00A678EA" w:rsidP="00A678EA">
      <w:pPr>
        <w:spacing w:after="0" w:line="240" w:lineRule="auto"/>
        <w:ind w:right="5244"/>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Муниципального образования</w:t>
      </w:r>
    </w:p>
    <w:p w14:paraId="573CF802"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Дмитриевский сельсовет</w:t>
      </w:r>
    </w:p>
    <w:p w14:paraId="5903430F"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proofErr w:type="spellStart"/>
      <w:r w:rsidRPr="00A678EA">
        <w:rPr>
          <w:rFonts w:ascii="Times New Roman" w:eastAsia="Calibri" w:hAnsi="Times New Roman" w:cs="Times New Roman"/>
          <w:b/>
          <w:sz w:val="28"/>
          <w:szCs w:val="28"/>
        </w:rPr>
        <w:t>Сакмарского</w:t>
      </w:r>
      <w:proofErr w:type="spellEnd"/>
      <w:r w:rsidRPr="00A678EA">
        <w:rPr>
          <w:rFonts w:ascii="Times New Roman" w:eastAsia="Calibri" w:hAnsi="Times New Roman" w:cs="Times New Roman"/>
          <w:b/>
          <w:sz w:val="28"/>
          <w:szCs w:val="28"/>
        </w:rPr>
        <w:t xml:space="preserve"> района</w:t>
      </w:r>
    </w:p>
    <w:p w14:paraId="6D308A96"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 xml:space="preserve"> Оренбургской области</w:t>
      </w:r>
    </w:p>
    <w:p w14:paraId="7A418B28"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p>
    <w:p w14:paraId="3F8488AC" w14:textId="77777777" w:rsidR="00A678EA" w:rsidRPr="00A678EA" w:rsidRDefault="00A678EA" w:rsidP="00A678EA">
      <w:pPr>
        <w:spacing w:after="0" w:line="240" w:lineRule="auto"/>
        <w:ind w:right="5670"/>
        <w:jc w:val="center"/>
        <w:rPr>
          <w:rFonts w:ascii="Times New Roman" w:eastAsia="Calibri" w:hAnsi="Times New Roman" w:cs="Times New Roman"/>
          <w:sz w:val="28"/>
          <w:szCs w:val="28"/>
        </w:rPr>
      </w:pPr>
      <w:r w:rsidRPr="00A678EA">
        <w:rPr>
          <w:rFonts w:ascii="Times New Roman" w:eastAsia="Calibri" w:hAnsi="Times New Roman" w:cs="Times New Roman"/>
          <w:b/>
          <w:sz w:val="28"/>
          <w:szCs w:val="28"/>
        </w:rPr>
        <w:t>ПОСТАНОВЛЕНИЕ</w:t>
      </w:r>
    </w:p>
    <w:p w14:paraId="5A7C1429"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sz w:val="28"/>
          <w:szCs w:val="28"/>
        </w:rPr>
        <w:t xml:space="preserve">п. </w:t>
      </w:r>
      <w:proofErr w:type="spellStart"/>
      <w:r w:rsidRPr="00A678EA">
        <w:rPr>
          <w:rFonts w:ascii="Times New Roman" w:eastAsia="Calibri" w:hAnsi="Times New Roman" w:cs="Times New Roman"/>
          <w:sz w:val="28"/>
          <w:szCs w:val="28"/>
        </w:rPr>
        <w:t>Жилгородок</w:t>
      </w:r>
      <w:proofErr w:type="spellEnd"/>
    </w:p>
    <w:p w14:paraId="651E5564" w14:textId="77777777" w:rsidR="00A678EA" w:rsidRPr="00A678EA" w:rsidRDefault="00A678EA" w:rsidP="00A678EA">
      <w:pPr>
        <w:spacing w:after="0" w:line="240" w:lineRule="auto"/>
        <w:ind w:right="5670"/>
        <w:jc w:val="center"/>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w:t>
      </w:r>
      <w:proofErr w:type="gramStart"/>
      <w:r w:rsidRPr="00A678EA">
        <w:rPr>
          <w:rFonts w:ascii="Times New Roman" w:eastAsia="Calibri" w:hAnsi="Times New Roman" w:cs="Times New Roman"/>
          <w:sz w:val="28"/>
          <w:szCs w:val="28"/>
        </w:rPr>
        <w:t>19 »</w:t>
      </w:r>
      <w:proofErr w:type="gramEnd"/>
      <w:r w:rsidRPr="00A678EA">
        <w:rPr>
          <w:rFonts w:ascii="Times New Roman" w:eastAsia="Calibri" w:hAnsi="Times New Roman" w:cs="Times New Roman"/>
          <w:sz w:val="28"/>
          <w:szCs w:val="28"/>
        </w:rPr>
        <w:t xml:space="preserve"> июня   2026 г №49 -п</w:t>
      </w:r>
    </w:p>
    <w:p w14:paraId="57BEB7C4" w14:textId="77777777" w:rsidR="00A678EA" w:rsidRPr="00A678EA" w:rsidRDefault="00A678EA" w:rsidP="00A678EA">
      <w:pPr>
        <w:spacing w:after="0" w:line="240" w:lineRule="auto"/>
        <w:rPr>
          <w:rFonts w:ascii="Times New Roman" w:eastAsia="Calibri" w:hAnsi="Times New Roman" w:cs="Times New Roman"/>
          <w:b/>
          <w:sz w:val="28"/>
          <w:szCs w:val="28"/>
        </w:rPr>
      </w:pPr>
      <w:r w:rsidRPr="00A678EA">
        <w:rPr>
          <w:rFonts w:ascii="Times New Roman" w:eastAsia="Calibri" w:hAnsi="Times New Roman" w:cs="Times New Roman"/>
          <w:sz w:val="28"/>
          <w:szCs w:val="28"/>
        </w:rPr>
        <w:lastRenderedPageBreak/>
        <w:t xml:space="preserve">        </w:t>
      </w:r>
    </w:p>
    <w:p w14:paraId="4A9CBD42" w14:textId="77777777" w:rsidR="00A678EA" w:rsidRPr="00A678EA" w:rsidRDefault="00A678EA" w:rsidP="00A678EA">
      <w:pPr>
        <w:spacing w:after="0" w:line="240" w:lineRule="auto"/>
        <w:rPr>
          <w:rFonts w:ascii="Times New Roman" w:eastAsia="Calibri" w:hAnsi="Times New Roman" w:cs="Times New Roman"/>
          <w:b/>
          <w:sz w:val="28"/>
          <w:szCs w:val="28"/>
        </w:rPr>
      </w:pPr>
      <w:proofErr w:type="gramStart"/>
      <w:r w:rsidRPr="00A678EA">
        <w:rPr>
          <w:rFonts w:ascii="Times New Roman" w:eastAsia="Calibri" w:hAnsi="Times New Roman" w:cs="Times New Roman"/>
          <w:b/>
          <w:sz w:val="28"/>
          <w:szCs w:val="28"/>
        </w:rPr>
        <w:t>Об  утверждении</w:t>
      </w:r>
      <w:proofErr w:type="gramEnd"/>
      <w:r w:rsidRPr="00A678EA">
        <w:rPr>
          <w:rFonts w:ascii="Times New Roman" w:eastAsia="Calibri" w:hAnsi="Times New Roman" w:cs="Times New Roman"/>
          <w:b/>
          <w:sz w:val="28"/>
          <w:szCs w:val="28"/>
        </w:rPr>
        <w:t xml:space="preserve"> административного  регламента  предоставления муниципальной услуги  </w:t>
      </w:r>
      <w:r w:rsidRPr="00A678EA">
        <w:rPr>
          <w:rFonts w:ascii="Times New Roman" w:eastAsia="Times New Roman" w:hAnsi="Times New Roman" w:cs="Times New Roman"/>
          <w:b/>
          <w:sz w:val="28"/>
          <w:szCs w:val="28"/>
          <w:lang w:eastAsia="ru-RU"/>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категорию»</w:t>
      </w:r>
    </w:p>
    <w:p w14:paraId="7A156BC2" w14:textId="77777777" w:rsidR="00A678EA" w:rsidRPr="00A678EA" w:rsidRDefault="00A678EA" w:rsidP="00A678EA">
      <w:pPr>
        <w:tabs>
          <w:tab w:val="left" w:pos="9540"/>
        </w:tabs>
        <w:autoSpaceDE w:val="0"/>
        <w:autoSpaceDN w:val="0"/>
        <w:adjustRightInd w:val="0"/>
        <w:spacing w:after="0" w:line="240" w:lineRule="auto"/>
        <w:outlineLvl w:val="1"/>
        <w:rPr>
          <w:rFonts w:ascii="Times New Roman" w:eastAsia="Calibri" w:hAnsi="Times New Roman" w:cs="Times New Roman"/>
          <w:b/>
          <w:sz w:val="28"/>
          <w:szCs w:val="28"/>
        </w:rPr>
      </w:pPr>
    </w:p>
    <w:p w14:paraId="22D3E910" w14:textId="77777777" w:rsidR="00A678EA" w:rsidRPr="00A678EA" w:rsidRDefault="00A678EA" w:rsidP="00A678EA">
      <w:pPr>
        <w:tabs>
          <w:tab w:val="left" w:pos="9540"/>
        </w:tabs>
        <w:autoSpaceDE w:val="0"/>
        <w:autoSpaceDN w:val="0"/>
        <w:adjustRightInd w:val="0"/>
        <w:spacing w:after="0" w:line="240" w:lineRule="auto"/>
        <w:ind w:left="737" w:right="-1"/>
        <w:outlineLvl w:val="1"/>
        <w:rPr>
          <w:rFonts w:ascii="Times New Roman" w:eastAsia="Calibri" w:hAnsi="Times New Roman" w:cs="Times New Roman"/>
          <w:b/>
          <w:sz w:val="28"/>
          <w:szCs w:val="28"/>
        </w:rPr>
      </w:pPr>
    </w:p>
    <w:p w14:paraId="36A0E0C2" w14:textId="77777777" w:rsidR="00A678EA" w:rsidRPr="00A678EA" w:rsidRDefault="00A678EA" w:rsidP="00A678EA">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54DB3310" w14:textId="77777777" w:rsidR="00A678EA" w:rsidRPr="00A678EA" w:rsidRDefault="00A678EA" w:rsidP="00A678EA">
      <w:pPr>
        <w:spacing w:after="0" w:line="240" w:lineRule="auto"/>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1. Утвердить административный регламент предоставления муниципальной услуги </w:t>
      </w:r>
      <w:r w:rsidRPr="00A678EA">
        <w:rPr>
          <w:rFonts w:ascii="Times New Roman" w:eastAsia="Times New Roman" w:hAnsi="Times New Roman" w:cs="Times New Roman"/>
          <w:sz w:val="28"/>
          <w:szCs w:val="28"/>
          <w:lang w:eastAsia="ru-RU"/>
        </w:rPr>
        <w:t xml:space="preserve">«Отнесение земель или земельных участков в составе таких земель к определенной категории земель или перевод земель и земельных </w:t>
      </w:r>
      <w:proofErr w:type="gramStart"/>
      <w:r w:rsidRPr="00A678EA">
        <w:rPr>
          <w:rFonts w:ascii="Times New Roman" w:eastAsia="Times New Roman" w:hAnsi="Times New Roman" w:cs="Times New Roman"/>
          <w:sz w:val="28"/>
          <w:szCs w:val="28"/>
          <w:lang w:eastAsia="ru-RU"/>
        </w:rPr>
        <w:t>участков  в</w:t>
      </w:r>
      <w:proofErr w:type="gramEnd"/>
      <w:r w:rsidRPr="00A678EA">
        <w:rPr>
          <w:rFonts w:ascii="Times New Roman" w:eastAsia="Times New Roman" w:hAnsi="Times New Roman" w:cs="Times New Roman"/>
          <w:sz w:val="28"/>
          <w:szCs w:val="28"/>
          <w:lang w:eastAsia="ru-RU"/>
        </w:rPr>
        <w:t xml:space="preserve">  составе таких земель из одной категории в другую»</w:t>
      </w:r>
    </w:p>
    <w:p w14:paraId="7842DCAD" w14:textId="77777777" w:rsidR="00A678EA" w:rsidRPr="00A678EA" w:rsidRDefault="00A678EA" w:rsidP="00A678EA">
      <w:pPr>
        <w:widowControl w:val="0"/>
        <w:spacing w:after="0" w:line="240" w:lineRule="auto"/>
        <w:ind w:firstLine="720"/>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w:t>
      </w:r>
      <w:r w:rsidRPr="00A678EA">
        <w:rPr>
          <w:rFonts w:ascii="Times New Roman" w:eastAsia="Calibri" w:hAnsi="Times New Roman" w:cs="Times New Roman"/>
          <w:iCs/>
          <w:sz w:val="28"/>
          <w:szCs w:val="28"/>
        </w:rPr>
        <w:t>согласно Приложению к данному Постановлению.</w:t>
      </w:r>
    </w:p>
    <w:p w14:paraId="3818E052" w14:textId="77777777" w:rsidR="00A678EA" w:rsidRPr="00A678EA" w:rsidRDefault="00A678EA" w:rsidP="00A678EA">
      <w:pPr>
        <w:spacing w:after="0" w:line="240" w:lineRule="auto"/>
        <w:ind w:firstLine="851"/>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2. Настоящее постановление обнародовать и разместить на официальном сайте </w:t>
      </w:r>
      <w:proofErr w:type="gramStart"/>
      <w:r w:rsidRPr="00A678EA">
        <w:rPr>
          <w:rFonts w:ascii="Times New Roman" w:eastAsia="Calibri" w:hAnsi="Times New Roman" w:cs="Times New Roman"/>
          <w:sz w:val="28"/>
          <w:szCs w:val="28"/>
        </w:rPr>
        <w:t>администрации  муниципального</w:t>
      </w:r>
      <w:proofErr w:type="gramEnd"/>
      <w:r w:rsidRPr="00A678EA">
        <w:rPr>
          <w:rFonts w:ascii="Times New Roman" w:eastAsia="Calibri" w:hAnsi="Times New Roman" w:cs="Times New Roman"/>
          <w:sz w:val="28"/>
          <w:szCs w:val="28"/>
        </w:rPr>
        <w:t xml:space="preserve"> образования Дмитриевский сельсовет </w:t>
      </w:r>
      <w:proofErr w:type="spellStart"/>
      <w:r w:rsidRPr="00A678EA">
        <w:rPr>
          <w:rFonts w:ascii="Times New Roman" w:eastAsia="Calibri" w:hAnsi="Times New Roman" w:cs="Times New Roman"/>
          <w:sz w:val="28"/>
          <w:szCs w:val="28"/>
        </w:rPr>
        <w:t>Сакмарского</w:t>
      </w:r>
      <w:proofErr w:type="spellEnd"/>
      <w:r w:rsidRPr="00A678EA">
        <w:rPr>
          <w:rFonts w:ascii="Times New Roman" w:eastAsia="Calibri" w:hAnsi="Times New Roman" w:cs="Times New Roman"/>
          <w:sz w:val="28"/>
          <w:szCs w:val="28"/>
        </w:rPr>
        <w:t xml:space="preserve"> района Оренбургской области.</w:t>
      </w:r>
    </w:p>
    <w:p w14:paraId="2D626CDA" w14:textId="77777777" w:rsidR="00A678EA" w:rsidRPr="00A678EA" w:rsidRDefault="00A678EA" w:rsidP="00A678EA">
      <w:pPr>
        <w:spacing w:after="0" w:line="240" w:lineRule="auto"/>
        <w:ind w:firstLine="851"/>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33F6B07A" w14:textId="77777777" w:rsidR="00A678EA" w:rsidRPr="00A678EA" w:rsidRDefault="00A678EA" w:rsidP="00A678EA">
      <w:pPr>
        <w:spacing w:after="0" w:line="240" w:lineRule="auto"/>
        <w:jc w:val="both"/>
        <w:rPr>
          <w:rFonts w:ascii="Times New Roman" w:eastAsia="Calibri" w:hAnsi="Times New Roman" w:cs="Times New Roman"/>
          <w:bCs/>
          <w:sz w:val="28"/>
          <w:szCs w:val="28"/>
        </w:rPr>
      </w:pPr>
      <w:r w:rsidRPr="00A678EA">
        <w:rPr>
          <w:rFonts w:ascii="Times New Roman" w:eastAsia="Calibri" w:hAnsi="Times New Roman" w:cs="Times New Roman"/>
          <w:sz w:val="28"/>
          <w:szCs w:val="28"/>
        </w:rPr>
        <w:t xml:space="preserve">             4. Постановление от 24.04.2023 №24-п «</w:t>
      </w:r>
      <w:proofErr w:type="gramStart"/>
      <w:r w:rsidRPr="00A678EA">
        <w:rPr>
          <w:rFonts w:ascii="Times New Roman" w:eastAsia="Calibri" w:hAnsi="Times New Roman" w:cs="Times New Roman"/>
          <w:sz w:val="28"/>
          <w:szCs w:val="28"/>
        </w:rPr>
        <w:t>Об  утверждении</w:t>
      </w:r>
      <w:proofErr w:type="gramEnd"/>
      <w:r w:rsidRPr="00A678EA">
        <w:rPr>
          <w:rFonts w:ascii="Times New Roman" w:eastAsia="Calibri" w:hAnsi="Times New Roman" w:cs="Times New Roman"/>
          <w:sz w:val="28"/>
          <w:szCs w:val="28"/>
        </w:rPr>
        <w:t xml:space="preserve"> административного  регламента  предоставления муниципальной услуги  </w:t>
      </w:r>
      <w:r w:rsidRPr="00A678EA">
        <w:rPr>
          <w:rFonts w:ascii="Times New Roman" w:eastAsia="Times New Roman" w:hAnsi="Times New Roman" w:cs="Times New Roman"/>
          <w:sz w:val="28"/>
          <w:szCs w:val="28"/>
          <w:lang w:eastAsia="ru-RU"/>
        </w:rPr>
        <w:t xml:space="preserve">«Отнесение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w:t>
      </w:r>
      <w:r w:rsidRPr="00A678EA">
        <w:rPr>
          <w:rFonts w:ascii="Times New Roman" w:eastAsia="Calibri" w:hAnsi="Times New Roman" w:cs="Times New Roman"/>
          <w:sz w:val="28"/>
          <w:szCs w:val="28"/>
        </w:rPr>
        <w:t>считать утратившим силу.</w:t>
      </w:r>
    </w:p>
    <w:p w14:paraId="19DD0486" w14:textId="77777777" w:rsidR="00A678EA" w:rsidRPr="00A678EA" w:rsidRDefault="00A678EA" w:rsidP="00A678EA">
      <w:pPr>
        <w:autoSpaceDE w:val="0"/>
        <w:autoSpaceDN w:val="0"/>
        <w:adjustRightInd w:val="0"/>
        <w:jc w:val="both"/>
        <w:rPr>
          <w:rFonts w:ascii="Times New Roman" w:eastAsia="Calibri" w:hAnsi="Times New Roman" w:cs="Times New Roman"/>
          <w:sz w:val="28"/>
          <w:szCs w:val="28"/>
        </w:rPr>
      </w:pPr>
      <w:r w:rsidRPr="00A678EA">
        <w:rPr>
          <w:rFonts w:ascii="Calibri" w:eastAsia="Calibri" w:hAnsi="Calibri" w:cs="Times New Roman"/>
          <w:sz w:val="28"/>
          <w:szCs w:val="28"/>
        </w:rPr>
        <w:t xml:space="preserve">              5</w:t>
      </w:r>
      <w:r w:rsidRPr="00A678EA">
        <w:rPr>
          <w:rFonts w:ascii="Times New Roman" w:eastAsia="Calibri" w:hAnsi="Times New Roman" w:cs="Times New Roman"/>
          <w:sz w:val="28"/>
          <w:szCs w:val="28"/>
        </w:rPr>
        <w:t xml:space="preserve">. Постановление вступает в силу после его официального опубликования в газете муниципального образования Дмитриевский сельсовет «Самолет» </w:t>
      </w:r>
    </w:p>
    <w:p w14:paraId="4F03581A" w14:textId="77777777" w:rsidR="00A678EA" w:rsidRPr="00A678EA" w:rsidRDefault="00A678EA" w:rsidP="00A678EA">
      <w:pPr>
        <w:spacing w:after="0" w:line="240" w:lineRule="auto"/>
        <w:ind w:left="737"/>
        <w:jc w:val="both"/>
        <w:rPr>
          <w:rFonts w:ascii="Times New Roman" w:eastAsia="Calibri" w:hAnsi="Times New Roman" w:cs="Times New Roman"/>
          <w:sz w:val="28"/>
          <w:szCs w:val="28"/>
        </w:rPr>
      </w:pPr>
    </w:p>
    <w:p w14:paraId="4E57CBF7"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Глава муниципального образования </w:t>
      </w:r>
    </w:p>
    <w:p w14:paraId="19389980"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Дмитриевский сельсовет                                                         </w:t>
      </w:r>
      <w:proofErr w:type="spellStart"/>
      <w:r w:rsidRPr="00A678EA">
        <w:rPr>
          <w:rFonts w:ascii="Times New Roman" w:eastAsia="Calibri" w:hAnsi="Times New Roman" w:cs="Times New Roman"/>
          <w:sz w:val="28"/>
          <w:szCs w:val="28"/>
        </w:rPr>
        <w:t>Т.В.Аликберов</w:t>
      </w:r>
      <w:proofErr w:type="spellEnd"/>
    </w:p>
    <w:p w14:paraId="2B658404"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70864FFD"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6BB78223"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7A0861D6"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2E9E48F4"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09617603"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7AF8FB7F" w14:textId="77777777" w:rsidR="00A678EA" w:rsidRPr="00A678EA" w:rsidRDefault="00A678EA" w:rsidP="00A678EA">
      <w:pPr>
        <w:widowControl w:val="0"/>
        <w:tabs>
          <w:tab w:val="left" w:pos="709"/>
        </w:tabs>
        <w:spacing w:after="0" w:line="240" w:lineRule="auto"/>
        <w:ind w:firstLine="709"/>
        <w:jc w:val="right"/>
        <w:outlineLvl w:val="0"/>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 xml:space="preserve">Приложение № </w:t>
      </w:r>
    </w:p>
    <w:p w14:paraId="3CD52FFF" w14:textId="77777777" w:rsidR="00A678EA" w:rsidRPr="00A678EA" w:rsidRDefault="00A678EA" w:rsidP="00A678EA">
      <w:pPr>
        <w:widowControl w:val="0"/>
        <w:tabs>
          <w:tab w:val="left" w:pos="709"/>
        </w:tabs>
        <w:spacing w:after="0" w:line="240" w:lineRule="auto"/>
        <w:ind w:firstLine="709"/>
        <w:jc w:val="right"/>
        <w:outlineLvl w:val="0"/>
        <w:rPr>
          <w:rFonts w:ascii="Times New Roman" w:eastAsia="Times New Roman" w:hAnsi="Times New Roman" w:cs="Times New Roman"/>
          <w:b/>
          <w:sz w:val="24"/>
          <w:szCs w:val="24"/>
          <w:lang w:eastAsia="ru-RU"/>
        </w:rPr>
      </w:pPr>
      <w:r w:rsidRPr="00A678EA">
        <w:rPr>
          <w:rFonts w:ascii="Times New Roman" w:eastAsia="Times New Roman" w:hAnsi="Times New Roman" w:cs="Times New Roman"/>
          <w:b/>
          <w:sz w:val="24"/>
          <w:szCs w:val="24"/>
          <w:lang w:eastAsia="ru-RU"/>
        </w:rPr>
        <w:t xml:space="preserve">К Постановлению </w:t>
      </w:r>
      <w:proofErr w:type="gramStart"/>
      <w:r w:rsidRPr="00A678EA">
        <w:rPr>
          <w:rFonts w:ascii="Times New Roman" w:eastAsia="Times New Roman" w:hAnsi="Times New Roman" w:cs="Times New Roman"/>
          <w:b/>
          <w:sz w:val="24"/>
          <w:szCs w:val="24"/>
          <w:lang w:eastAsia="ru-RU"/>
        </w:rPr>
        <w:t>от  19.06.2026</w:t>
      </w:r>
      <w:proofErr w:type="gramEnd"/>
      <w:r w:rsidRPr="00A678EA">
        <w:rPr>
          <w:rFonts w:ascii="Times New Roman" w:eastAsia="Times New Roman" w:hAnsi="Times New Roman" w:cs="Times New Roman"/>
          <w:b/>
          <w:sz w:val="24"/>
          <w:szCs w:val="24"/>
          <w:lang w:eastAsia="ru-RU"/>
        </w:rPr>
        <w:t xml:space="preserve">  № 49-п</w:t>
      </w:r>
    </w:p>
    <w:p w14:paraId="599F2306" w14:textId="77777777" w:rsidR="00A678EA" w:rsidRPr="00A678EA" w:rsidRDefault="00A678EA" w:rsidP="00A678EA">
      <w:pPr>
        <w:widowControl w:val="0"/>
        <w:tabs>
          <w:tab w:val="left" w:pos="709"/>
        </w:tabs>
        <w:spacing w:after="0" w:line="240" w:lineRule="auto"/>
        <w:ind w:firstLine="709"/>
        <w:jc w:val="right"/>
        <w:outlineLvl w:val="0"/>
        <w:rPr>
          <w:rFonts w:ascii="Times New Roman" w:eastAsia="Times New Roman" w:hAnsi="Times New Roman" w:cs="Times New Roman"/>
          <w:b/>
          <w:sz w:val="24"/>
          <w:szCs w:val="24"/>
          <w:lang w:eastAsia="ru-RU"/>
        </w:rPr>
      </w:pPr>
    </w:p>
    <w:p w14:paraId="490F91C5" w14:textId="77777777" w:rsidR="00A678EA" w:rsidRPr="00A678EA" w:rsidRDefault="00A678EA" w:rsidP="00A678EA">
      <w:pPr>
        <w:widowControl w:val="0"/>
        <w:tabs>
          <w:tab w:val="left" w:pos="709"/>
        </w:tabs>
        <w:spacing w:after="0" w:line="240" w:lineRule="auto"/>
        <w:ind w:firstLine="709"/>
        <w:jc w:val="center"/>
        <w:outlineLvl w:val="0"/>
        <w:rPr>
          <w:rFonts w:ascii="Times New Roman" w:eastAsia="Times New Roman" w:hAnsi="Times New Roman" w:cs="Times New Roman"/>
          <w:b/>
          <w:sz w:val="24"/>
          <w:szCs w:val="24"/>
          <w:lang w:eastAsia="ru-RU"/>
        </w:rPr>
      </w:pPr>
    </w:p>
    <w:p w14:paraId="7557FE51" w14:textId="77777777" w:rsidR="00A678EA" w:rsidRPr="00A678EA" w:rsidRDefault="00A678EA" w:rsidP="00A678EA">
      <w:pPr>
        <w:widowControl w:val="0"/>
        <w:tabs>
          <w:tab w:val="left" w:pos="709"/>
        </w:tabs>
        <w:spacing w:after="0" w:line="240" w:lineRule="auto"/>
        <w:ind w:firstLine="709"/>
        <w:jc w:val="center"/>
        <w:outlineLvl w:val="0"/>
        <w:rPr>
          <w:rFonts w:ascii="Times New Roman" w:eastAsia="Times New Roman" w:hAnsi="Times New Roman" w:cs="Times New Roman"/>
          <w:b/>
          <w:sz w:val="24"/>
          <w:szCs w:val="24"/>
          <w:lang w:eastAsia="ru-RU"/>
        </w:rPr>
      </w:pPr>
    </w:p>
    <w:p w14:paraId="4BC45BC4" w14:textId="77777777" w:rsidR="00A678EA" w:rsidRPr="00A678EA" w:rsidRDefault="00A678EA" w:rsidP="00A678EA">
      <w:pPr>
        <w:widowControl w:val="0"/>
        <w:tabs>
          <w:tab w:val="left" w:pos="709"/>
        </w:tabs>
        <w:spacing w:after="0" w:line="240" w:lineRule="auto"/>
        <w:ind w:firstLine="709"/>
        <w:jc w:val="center"/>
        <w:outlineLvl w:val="0"/>
        <w:rPr>
          <w:rFonts w:ascii="Times New Roman" w:eastAsia="Times New Roman" w:hAnsi="Times New Roman" w:cs="Times New Roman"/>
          <w:b/>
          <w:sz w:val="24"/>
          <w:szCs w:val="24"/>
        </w:rPr>
      </w:pPr>
      <w:r w:rsidRPr="00A678EA">
        <w:rPr>
          <w:rFonts w:ascii="Times New Roman" w:eastAsia="Times New Roman" w:hAnsi="Times New Roman" w:cs="Times New Roman"/>
          <w:b/>
          <w:sz w:val="24"/>
          <w:szCs w:val="24"/>
          <w:lang w:eastAsia="ru-RU"/>
        </w:rPr>
        <w:t xml:space="preserve">АДМИНИСТРАТИВНЫЙ РЕГЛАМЕНТ </w:t>
      </w:r>
    </w:p>
    <w:p w14:paraId="47014F3C" w14:textId="77777777" w:rsidR="00A678EA" w:rsidRPr="00A678EA" w:rsidRDefault="00A678EA" w:rsidP="00A678EA">
      <w:pPr>
        <w:widowControl w:val="0"/>
        <w:spacing w:after="0" w:line="240" w:lineRule="auto"/>
        <w:ind w:firstLine="709"/>
        <w:jc w:val="center"/>
        <w:outlineLvl w:val="0"/>
        <w:rPr>
          <w:rFonts w:ascii="Times New Roman" w:eastAsia="Times New Roman" w:hAnsi="Times New Roman" w:cs="Times New Roman"/>
          <w:b/>
          <w:sz w:val="24"/>
          <w:szCs w:val="24"/>
        </w:rPr>
      </w:pPr>
      <w:r w:rsidRPr="00A678EA">
        <w:rPr>
          <w:rFonts w:ascii="Times New Roman" w:eastAsia="Times New Roman" w:hAnsi="Times New Roman" w:cs="Times New Roman"/>
          <w:b/>
          <w:sz w:val="24"/>
          <w:szCs w:val="24"/>
          <w:lang w:eastAsia="ru-RU"/>
        </w:rPr>
        <w:t>ПРЕДОСТАВЛЕНИЯ МУНИЦИПАЛЬНОЙ УСЛУГИ</w:t>
      </w:r>
    </w:p>
    <w:p w14:paraId="18499341"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4"/>
          <w:szCs w:val="24"/>
        </w:rPr>
      </w:pPr>
      <w:r w:rsidRPr="00A678EA">
        <w:rPr>
          <w:rFonts w:ascii="Times New Roman" w:eastAsia="Times New Roman" w:hAnsi="Times New Roman" w:cs="Times New Roman"/>
          <w:b/>
          <w:sz w:val="24"/>
          <w:szCs w:val="24"/>
          <w:lang w:eastAsia="ru-RU"/>
        </w:rPr>
        <w:t xml:space="preserve">«ОТНЕСЕНИЕ ЗЕМЕЛЬ ИЛИ ЗЕМЕЛЬНЫХ УЧАСТКОВ В СОСТАВЕ ТАКИХ ЗЕМЕЛЬ К ОПРЕДЕЛЕННОЙ КАТЕГОРИИ ЗЕМЕЛЬ ИЛИ ПЕРЕВОД </w:t>
      </w:r>
      <w:r w:rsidRPr="00A678EA">
        <w:rPr>
          <w:rFonts w:ascii="Times New Roman" w:eastAsia="Times New Roman" w:hAnsi="Times New Roman" w:cs="Times New Roman"/>
          <w:b/>
          <w:sz w:val="24"/>
          <w:szCs w:val="24"/>
          <w:lang w:eastAsia="ru-RU"/>
        </w:rPr>
        <w:lastRenderedPageBreak/>
        <w:t>ЗЕМЕЛЬ ИЛИ ЗЕМЕЛЬНЫХ УЧАСТКОВ В СОСТАВЕ ТАКИХ ЗЕМЕЛЬ ИЗ ОДНОЙ КАТЕГОРИИ В ДРУГУЮ КАТЕГОРИЮ» НА ТЕРРИТОРИИ</w:t>
      </w:r>
    </w:p>
    <w:p w14:paraId="59A2F203"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4"/>
          <w:szCs w:val="24"/>
        </w:rPr>
      </w:pPr>
      <w:r w:rsidRPr="00A678EA">
        <w:rPr>
          <w:rFonts w:ascii="Times New Roman" w:eastAsia="Times New Roman" w:hAnsi="Times New Roman" w:cs="Times New Roman"/>
          <w:b/>
          <w:sz w:val="24"/>
          <w:szCs w:val="24"/>
          <w:lang w:eastAsia="ru-RU"/>
        </w:rPr>
        <w:t>МУНИЦИПАЛЬНОГО ОБРАЗОВАНИЯ ДМИТРИЕВСКИЙ СЕЛЬСОВЕТ</w:t>
      </w:r>
    </w:p>
    <w:p w14:paraId="5B2B4F47"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4"/>
          <w:szCs w:val="24"/>
        </w:rPr>
      </w:pPr>
    </w:p>
    <w:p w14:paraId="278D501B" w14:textId="77777777" w:rsidR="00A678EA" w:rsidRPr="00A678EA" w:rsidRDefault="00A678EA" w:rsidP="00A678EA">
      <w:pPr>
        <w:widowControl w:val="0"/>
        <w:spacing w:after="0" w:line="240" w:lineRule="auto"/>
        <w:ind w:firstLine="709"/>
        <w:jc w:val="center"/>
        <w:outlineLvl w:val="1"/>
        <w:rPr>
          <w:rFonts w:ascii="Times New Roman" w:eastAsia="Times New Roman" w:hAnsi="Times New Roman" w:cs="Times New Roman"/>
          <w:b/>
          <w:sz w:val="24"/>
          <w:szCs w:val="24"/>
        </w:rPr>
      </w:pPr>
      <w:r w:rsidRPr="00A678EA">
        <w:rPr>
          <w:rFonts w:ascii="Times New Roman" w:eastAsia="Times New Roman" w:hAnsi="Times New Roman" w:cs="Times New Roman"/>
          <w:b/>
          <w:sz w:val="24"/>
          <w:szCs w:val="24"/>
          <w:lang w:eastAsia="ru-RU"/>
        </w:rPr>
        <w:t>I. Общие положения</w:t>
      </w:r>
    </w:p>
    <w:p w14:paraId="7346D234"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bCs/>
          <w:sz w:val="24"/>
          <w:szCs w:val="24"/>
          <w:lang w:eastAsia="ru-RU"/>
        </w:rPr>
      </w:pPr>
    </w:p>
    <w:p w14:paraId="7EFB1025"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bCs/>
          <w:sz w:val="24"/>
          <w:szCs w:val="24"/>
          <w:lang w:eastAsia="ru-RU"/>
        </w:rPr>
        <w:t>1.</w:t>
      </w:r>
      <w:r w:rsidRPr="00A678EA">
        <w:rPr>
          <w:rFonts w:ascii="Times New Roman" w:eastAsia="Times New Roman" w:hAnsi="Times New Roman" w:cs="Times New Roman"/>
          <w:b/>
          <w:bCs/>
          <w:sz w:val="28"/>
          <w:szCs w:val="28"/>
          <w:lang w:eastAsia="ru-RU"/>
        </w:rPr>
        <w:t>1 Предмет регулирования Административного регламента</w:t>
      </w:r>
    </w:p>
    <w:p w14:paraId="00A75401"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2E4E67E1"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color w:val="FF0000"/>
          <w:sz w:val="28"/>
          <w:szCs w:val="28"/>
        </w:rPr>
      </w:pPr>
      <w:r w:rsidRPr="00A678EA">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изменению категории земель и земельных участков в составе таких земель в муниципальном образовании Дмитриевский сельсовет </w:t>
      </w:r>
      <w:proofErr w:type="spellStart"/>
      <w:r w:rsidRPr="00A678EA">
        <w:rPr>
          <w:rFonts w:ascii="Times New Roman" w:eastAsia="Times New Roman" w:hAnsi="Times New Roman" w:cs="Times New Roman"/>
          <w:sz w:val="28"/>
          <w:szCs w:val="28"/>
          <w:lang w:eastAsia="ru-RU"/>
        </w:rPr>
        <w:t>Сакмарского</w:t>
      </w:r>
      <w:proofErr w:type="spellEnd"/>
      <w:r w:rsidRPr="00A678EA">
        <w:rPr>
          <w:rFonts w:ascii="Times New Roman" w:eastAsia="Times New Roman" w:hAnsi="Times New Roman" w:cs="Times New Roman"/>
          <w:sz w:val="28"/>
          <w:szCs w:val="28"/>
          <w:lang w:eastAsia="ru-RU"/>
        </w:rPr>
        <w:t xml:space="preserve"> района Оренбургской области</w:t>
      </w:r>
    </w:p>
    <w:p w14:paraId="10F40174"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Административный регламент регулирует возникающие на территории муниципального образования отношения по отнесению земель или земельных участков в составе таких земель к определенной категории земель или переводу земель и земельных участков в составе таких земель из одной категории в другую.</w:t>
      </w:r>
    </w:p>
    <w:p w14:paraId="7BE86E88"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xml:space="preserve"> </w:t>
      </w:r>
    </w:p>
    <w:p w14:paraId="1EE5401F"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1.2. Круг Заявителей</w:t>
      </w:r>
    </w:p>
    <w:p w14:paraId="5BD9A5EC"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47BF4592"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sz w:val="28"/>
          <w:szCs w:val="28"/>
        </w:rPr>
      </w:pPr>
      <w:bookmarkStart w:id="56" w:name="P3168"/>
      <w:bookmarkEnd w:id="56"/>
      <w:r w:rsidRPr="00A678EA">
        <w:rPr>
          <w:rFonts w:ascii="Times New Roman" w:eastAsia="Times New Roman" w:hAnsi="Times New Roman" w:cs="Times New Roman"/>
          <w:sz w:val="28"/>
          <w:szCs w:val="28"/>
          <w:lang w:eastAsia="ru-RU"/>
        </w:rPr>
        <w:t xml:space="preserve">Заявителями на получение муниципальной услуги (перечень условных обозначений и сокращений приведен в </w:t>
      </w:r>
      <w:r w:rsidRPr="00A678EA">
        <w:rPr>
          <w:rFonts w:ascii="Times New Roman" w:eastAsia="Times New Roman" w:hAnsi="Times New Roman" w:cs="Times New Roman"/>
          <w:sz w:val="28"/>
          <w:szCs w:val="28"/>
          <w:highlight w:val="white"/>
          <w:lang w:eastAsia="ru-RU"/>
        </w:rPr>
        <w:t xml:space="preserve">приложении № 1 </w:t>
      </w:r>
      <w:r w:rsidRPr="00A678EA">
        <w:rPr>
          <w:rFonts w:ascii="Times New Roman" w:eastAsia="Times New Roman" w:hAnsi="Times New Roman" w:cs="Times New Roman"/>
          <w:sz w:val="28"/>
          <w:szCs w:val="28"/>
          <w:lang w:eastAsia="ru-RU"/>
        </w:rPr>
        <w:t>к настоящему регламенту) являются физические лица, в том числе зарегистрированные в качестве индивидуальных предпринимателей, самозанятые, и (или) юридические лица (далее - Заявитель).</w:t>
      </w:r>
    </w:p>
    <w:p w14:paraId="0FDCCF07" w14:textId="77777777" w:rsidR="00A678EA" w:rsidRPr="00A678EA" w:rsidRDefault="00A678EA" w:rsidP="00A678EA">
      <w:pPr>
        <w:widowControl w:val="0"/>
        <w:spacing w:before="220"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Интересы заявителей также могут представлять лица, обладающие соответствующими полномочиями (далее - Представитель).</w:t>
      </w:r>
    </w:p>
    <w:p w14:paraId="24FF02FB" w14:textId="77777777" w:rsidR="00A678EA" w:rsidRPr="00A678EA" w:rsidRDefault="00A678EA" w:rsidP="00A678EA">
      <w:pPr>
        <w:widowControl w:val="0"/>
        <w:spacing w:before="220" w:after="0" w:line="240" w:lineRule="auto"/>
        <w:ind w:firstLine="709"/>
        <w:contextualSpacing/>
        <w:jc w:val="both"/>
        <w:rPr>
          <w:rFonts w:ascii="Times New Roman" w:eastAsia="Times New Roman" w:hAnsi="Times New Roman" w:cs="Times New Roman"/>
          <w:sz w:val="28"/>
          <w:szCs w:val="28"/>
        </w:rPr>
      </w:pPr>
    </w:p>
    <w:p w14:paraId="66221CF1" w14:textId="77777777" w:rsidR="00A678EA" w:rsidRPr="00A678EA" w:rsidRDefault="00A678EA" w:rsidP="00A678EA">
      <w:pPr>
        <w:widowControl w:val="0"/>
        <w:shd w:val="clear" w:color="auto" w:fill="FFFFFF"/>
        <w:spacing w:after="540" w:line="240" w:lineRule="auto"/>
        <w:ind w:left="360" w:firstLine="709"/>
        <w:contextualSpacing/>
        <w:jc w:val="center"/>
        <w:rPr>
          <w:rFonts w:ascii="Times New Roman" w:eastAsia="Times New Roman" w:hAnsi="Times New Roman" w:cs="Times New Roman"/>
          <w:b/>
          <w:bCs/>
          <w:sz w:val="28"/>
          <w:szCs w:val="28"/>
        </w:rPr>
      </w:pPr>
      <w:r w:rsidRPr="00A678EA">
        <w:rPr>
          <w:rFonts w:ascii="Times New Roman" w:eastAsia="Times New Roman" w:hAnsi="Times New Roman" w:cs="Times New Roman"/>
          <w:b/>
          <w:bCs/>
          <w:color w:val="000000"/>
          <w:sz w:val="28"/>
          <w:szCs w:val="28"/>
          <w:lang w:eastAsia="ru-RU" w:bidi="ru-RU"/>
        </w:rPr>
        <w:t xml:space="preserve">1.3. Требования </w:t>
      </w:r>
      <w:r w:rsidRPr="00A678EA">
        <w:rPr>
          <w:rFonts w:ascii="Times New Roman" w:eastAsia="Times New Roman" w:hAnsi="Times New Roman" w:cs="Times New Roman"/>
          <w:b/>
          <w:bCs/>
          <w:sz w:val="28"/>
          <w:szCs w:val="28"/>
          <w:lang w:bidi="ru-RU"/>
        </w:rPr>
        <w:t>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14:paraId="45BD2783"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bidi="ru-RU"/>
        </w:rPr>
        <w:t xml:space="preserve"> </w:t>
      </w:r>
    </w:p>
    <w:p w14:paraId="04A19DE4" w14:textId="77777777" w:rsidR="00A678EA" w:rsidRPr="00A678EA" w:rsidRDefault="00A678EA" w:rsidP="00A678EA">
      <w:pPr>
        <w:widowControl w:val="0"/>
        <w:spacing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в федеральной государственной информационной системе «Единый портал государственных и муниципальных услуг (функций)» (далее </w:t>
      </w:r>
      <w:r w:rsidRPr="00A678EA">
        <w:rPr>
          <w:rFonts w:ascii="Times New Roman" w:eastAsia="Times New Roman" w:hAnsi="Times New Roman" w:cs="Times New Roman"/>
          <w:sz w:val="28"/>
          <w:szCs w:val="28"/>
          <w:lang w:eastAsia="ru-RU" w:bidi="ru-RU"/>
        </w:rPr>
        <w:t>–</w:t>
      </w:r>
      <w:r w:rsidRPr="00A678EA">
        <w:rPr>
          <w:rFonts w:ascii="Times New Roman" w:eastAsia="Times New Roman" w:hAnsi="Times New Roman" w:cs="Times New Roman"/>
          <w:sz w:val="28"/>
          <w:szCs w:val="28"/>
          <w:lang w:eastAsia="ru-RU"/>
        </w:rPr>
        <w:t xml:space="preserve"> ЕПГУ), а также в </w:t>
      </w:r>
      <w:r w:rsidRPr="00A678EA">
        <w:rPr>
          <w:rFonts w:ascii="Times New Roman" w:eastAsia="Times New Roman" w:hAnsi="Times New Roman" w:cs="Times New Roman"/>
          <w:sz w:val="28"/>
          <w:szCs w:val="28"/>
          <w:lang w:eastAsia="ru-RU" w:bidi="ru-RU"/>
        </w:rPr>
        <w:t xml:space="preserve">электронных сервисах федеральной географической информационной системы «Единая </w:t>
      </w:r>
      <w:r w:rsidRPr="00A678EA">
        <w:rPr>
          <w:rFonts w:ascii="Times New Roman" w:eastAsia="Times New Roman" w:hAnsi="Times New Roman" w:cs="Times New Roman"/>
          <w:sz w:val="28"/>
          <w:szCs w:val="28"/>
          <w:lang w:eastAsia="ru-RU" w:bidi="ru-RU"/>
        </w:rPr>
        <w:lastRenderedPageBreak/>
        <w:t>цифровая платформа «Национальная система пространственных данных» (далее – НСПД) (при наличии технической возможности)</w:t>
      </w:r>
      <w:r w:rsidRPr="00A678EA">
        <w:rPr>
          <w:rFonts w:ascii="Times New Roman" w:eastAsia="Times New Roman" w:hAnsi="Times New Roman" w:cs="Times New Roman"/>
          <w:sz w:val="28"/>
          <w:szCs w:val="28"/>
          <w:lang w:eastAsia="ru-RU"/>
        </w:rPr>
        <w:t xml:space="preserve"> указано в</w:t>
      </w:r>
      <w:r w:rsidRPr="00A678EA">
        <w:rPr>
          <w:rFonts w:ascii="Times New Roman" w:eastAsia="Times New Roman" w:hAnsi="Times New Roman" w:cs="Times New Roman"/>
          <w:sz w:val="28"/>
          <w:szCs w:val="28"/>
          <w:highlight w:val="white"/>
          <w:lang w:eastAsia="ru-RU"/>
        </w:rPr>
        <w:t xml:space="preserve"> приложении № 2</w:t>
      </w:r>
      <w:r w:rsidRPr="00A678EA">
        <w:rPr>
          <w:rFonts w:ascii="Times New Roman" w:eastAsia="Times New Roman" w:hAnsi="Times New Roman" w:cs="Times New Roman"/>
          <w:sz w:val="28"/>
          <w:szCs w:val="28"/>
          <w:lang w:eastAsia="ru-RU"/>
        </w:rPr>
        <w:t xml:space="preserve"> к настоящему Административному регламенту.</w:t>
      </w:r>
    </w:p>
    <w:p w14:paraId="4732EA60"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075647B6" w14:textId="77777777" w:rsidR="00A678EA" w:rsidRPr="00A678EA" w:rsidRDefault="00A678EA" w:rsidP="00A678EA">
      <w:pPr>
        <w:widowControl w:val="0"/>
        <w:spacing w:after="0" w:line="240" w:lineRule="auto"/>
        <w:ind w:firstLine="709"/>
        <w:jc w:val="center"/>
        <w:outlineLvl w:val="1"/>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II. Стандарт предоставления муниципальной услуги</w:t>
      </w:r>
    </w:p>
    <w:p w14:paraId="1409B4A3"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53638870"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2.1. Наименование муниципальной услуги</w:t>
      </w:r>
    </w:p>
    <w:p w14:paraId="2C760582"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46BE1761"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Муниципальная услуга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14:paraId="0593C533"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1100EAA8"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sz w:val="28"/>
          <w:szCs w:val="28"/>
          <w:lang w:eastAsia="ru-RU"/>
        </w:rPr>
        <w:t>2.2. Наименование органа, предоставляющего</w:t>
      </w:r>
    </w:p>
    <w:p w14:paraId="6B36DA30"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муниципальную услугу</w:t>
      </w:r>
    </w:p>
    <w:p w14:paraId="325D5541"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419C7528"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xml:space="preserve">2.2.1. Муниципальная услуга предоставляется Уполномоченным органом – </w:t>
      </w:r>
      <w:bookmarkStart w:id="57" w:name="P3224"/>
      <w:bookmarkEnd w:id="57"/>
      <w:r w:rsidRPr="00A678EA">
        <w:rPr>
          <w:rFonts w:ascii="Times New Roman" w:eastAsia="Times New Roman" w:hAnsi="Times New Roman" w:cs="Times New Roman"/>
          <w:sz w:val="28"/>
          <w:szCs w:val="28"/>
          <w:lang w:eastAsia="ru-RU"/>
        </w:rPr>
        <w:t>администрацией муниципального образования Дмитриевский сельсовет</w:t>
      </w:r>
      <w:r w:rsidRPr="00A678EA">
        <w:rPr>
          <w:rFonts w:ascii="Times New Roman" w:eastAsia="Times New Roman" w:hAnsi="Times New Roman" w:cs="Times New Roman"/>
          <w:sz w:val="28"/>
          <w:szCs w:val="28"/>
        </w:rPr>
        <w:t xml:space="preserve"> </w:t>
      </w:r>
    </w:p>
    <w:p w14:paraId="2A475181"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2.3. Результат предоставления муниципальной услуги</w:t>
      </w:r>
    </w:p>
    <w:p w14:paraId="0D0E90C4"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02D46CF3" w14:textId="77777777" w:rsidR="00A678EA" w:rsidRPr="00A678EA" w:rsidRDefault="00A678EA" w:rsidP="00A678EA">
      <w:pPr>
        <w:spacing w:after="0" w:line="240" w:lineRule="auto"/>
        <w:ind w:firstLine="709"/>
        <w:contextualSpacing/>
        <w:jc w:val="both"/>
        <w:rPr>
          <w:rFonts w:ascii="Times New Roman" w:eastAsia="Calibri" w:hAnsi="Times New Roman" w:cs="Times New Roman"/>
          <w:sz w:val="28"/>
          <w:szCs w:val="28"/>
        </w:rPr>
      </w:pPr>
      <w:bookmarkStart w:id="58" w:name="P3233"/>
      <w:bookmarkEnd w:id="58"/>
      <w:r w:rsidRPr="00A678EA">
        <w:rPr>
          <w:rFonts w:ascii="Times New Roman" w:eastAsia="Calibri" w:hAnsi="Times New Roman" w:cs="Times New Roman"/>
          <w:sz w:val="28"/>
          <w:szCs w:val="28"/>
        </w:rPr>
        <w:t>2.3.1. Результатом предоставления муниципальной услуги в случае обращения с ходатайством об отнесении земельного участка к определенной категории может являться:</w:t>
      </w:r>
    </w:p>
    <w:p w14:paraId="2A644D2B" w14:textId="77777777" w:rsidR="00A678EA" w:rsidRPr="00A678EA" w:rsidRDefault="00A678EA" w:rsidP="00A678EA">
      <w:pPr>
        <w:spacing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 решение Уполномоченного органа об отнесении земельного участка к определенной категории земель по форме согласно </w:t>
      </w:r>
      <w:r w:rsidRPr="00A678EA">
        <w:rPr>
          <w:rFonts w:ascii="Times New Roman" w:eastAsia="Calibri" w:hAnsi="Times New Roman" w:cs="Times New Roman"/>
          <w:sz w:val="28"/>
          <w:szCs w:val="28"/>
          <w:highlight w:val="white"/>
        </w:rPr>
        <w:t xml:space="preserve">приложению № 7 </w:t>
      </w:r>
      <w:r w:rsidRPr="00A678EA">
        <w:rPr>
          <w:rFonts w:ascii="Times New Roman" w:eastAsia="Calibri" w:hAnsi="Times New Roman" w:cs="Times New Roman"/>
          <w:sz w:val="28"/>
          <w:szCs w:val="28"/>
        </w:rPr>
        <w:t>к настоящему Административному регламенту;</w:t>
      </w:r>
    </w:p>
    <w:p w14:paraId="64F12883" w14:textId="77777777" w:rsidR="00A678EA" w:rsidRPr="00A678EA" w:rsidRDefault="00A678EA" w:rsidP="00A678EA">
      <w:pPr>
        <w:spacing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решение Уполномоченного органа об отказе в предоставлении услуги по форме, согласно </w:t>
      </w:r>
      <w:r w:rsidRPr="00A678EA">
        <w:rPr>
          <w:rFonts w:ascii="Times New Roman" w:eastAsia="Calibri" w:hAnsi="Times New Roman" w:cs="Times New Roman"/>
          <w:sz w:val="28"/>
          <w:szCs w:val="28"/>
          <w:highlight w:val="white"/>
        </w:rPr>
        <w:t>приложению № 9 к н</w:t>
      </w:r>
      <w:r w:rsidRPr="00A678EA">
        <w:rPr>
          <w:rFonts w:ascii="Times New Roman" w:eastAsia="Calibri" w:hAnsi="Times New Roman" w:cs="Times New Roman"/>
          <w:sz w:val="28"/>
          <w:szCs w:val="28"/>
        </w:rPr>
        <w:t>астоящему Административному регламенту.</w:t>
      </w:r>
    </w:p>
    <w:p w14:paraId="12AC1BC9" w14:textId="77777777" w:rsidR="00A678EA" w:rsidRPr="00A678EA" w:rsidRDefault="00A678EA" w:rsidP="00A678EA">
      <w:pPr>
        <w:spacing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2.3.2. Результатом предоставления муниципальной услуги в случае обращения с ходатайством о переводе земельного участка из одной категории в другую может являться:</w:t>
      </w:r>
    </w:p>
    <w:p w14:paraId="6FB29A99"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решение Уполномоченного органа о переводе земельного участка из одной категории в другую категорию по форме, согласно</w:t>
      </w:r>
      <w:r w:rsidRPr="00A678EA">
        <w:rPr>
          <w:rFonts w:ascii="Times New Roman" w:eastAsia="Calibri" w:hAnsi="Times New Roman" w:cs="Times New Roman"/>
          <w:sz w:val="28"/>
          <w:szCs w:val="28"/>
          <w:highlight w:val="white"/>
        </w:rPr>
        <w:t xml:space="preserve"> приложению № 8 к</w:t>
      </w:r>
      <w:r w:rsidRPr="00A678EA">
        <w:rPr>
          <w:rFonts w:ascii="Times New Roman" w:eastAsia="Calibri" w:hAnsi="Times New Roman" w:cs="Times New Roman"/>
          <w:sz w:val="28"/>
          <w:szCs w:val="28"/>
        </w:rPr>
        <w:t xml:space="preserve"> настоящему Административному регламенту;</w:t>
      </w:r>
    </w:p>
    <w:p w14:paraId="31E1E2B5"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решение Уполномоченного органа об отказе в предоставлении услуги по форме, согласно приложению № 10 к настоящему Административному регламенту.</w:t>
      </w:r>
    </w:p>
    <w:p w14:paraId="41C30ECC"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xml:space="preserve">2.3.3. Результат предоставления муниципальной услуги возможно получить одним из следующих способов: </w:t>
      </w:r>
    </w:p>
    <w:p w14:paraId="731B882A"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в форме электронного документа в личном кабинете на ЕПГУ, ГИСОГД, НСПД (при наличии технической возможности);</w:t>
      </w:r>
    </w:p>
    <w:p w14:paraId="0243AE38"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xml:space="preserve">на бумажном носителе в виде распечатанного экземпляра электронного документа в Уполномоченном органе, многофункциональном центре (при </w:t>
      </w:r>
      <w:r w:rsidRPr="00A678EA">
        <w:rPr>
          <w:rFonts w:ascii="Times New Roman" w:eastAsia="Times New Roman" w:hAnsi="Times New Roman" w:cs="Times New Roman"/>
          <w:sz w:val="28"/>
          <w:szCs w:val="28"/>
          <w:lang w:eastAsia="ru-RU"/>
        </w:rPr>
        <w:lastRenderedPageBreak/>
        <w:t>наличии соглашения о взаимодействии);</w:t>
      </w:r>
    </w:p>
    <w:p w14:paraId="797F50AA" w14:textId="77777777" w:rsidR="00A678EA" w:rsidRPr="00A678EA" w:rsidRDefault="00A678EA" w:rsidP="00A678EA">
      <w:pPr>
        <w:spacing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на бумажном носителе в виде распечатанного экземпляра электронного документа</w:t>
      </w:r>
      <w:r w:rsidRPr="00A678EA">
        <w:rPr>
          <w:rFonts w:ascii="Times New Roman" w:eastAsia="Calibri" w:hAnsi="Times New Roman" w:cs="Times New Roman"/>
          <w:sz w:val="28"/>
          <w:szCs w:val="28"/>
        </w:rPr>
        <w:t xml:space="preserve"> посредством почтового отправления по указанному в заявлении почтовому адресу.</w:t>
      </w:r>
    </w:p>
    <w:p w14:paraId="24467E0D" w14:textId="77777777" w:rsidR="00A678EA" w:rsidRPr="00A678EA" w:rsidRDefault="00A678EA" w:rsidP="00A678EA">
      <w:pPr>
        <w:spacing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2.3.4. Реестровая модель учета результатов предоставления муниципальной услуги, реестровые записи о результатах предоставления муниципальной услуги и информационные ресурсы для их размещения не предусмотрены.  </w:t>
      </w:r>
    </w:p>
    <w:p w14:paraId="3F5E7FAE"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27551094"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2.4. Срок предоставления муниципальной услуги</w:t>
      </w:r>
    </w:p>
    <w:p w14:paraId="0569B37E"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4317A551"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i/>
          <w:sz w:val="28"/>
          <w:szCs w:val="28"/>
        </w:rPr>
      </w:pPr>
      <w:r w:rsidRPr="00A678EA">
        <w:rPr>
          <w:rFonts w:ascii="Times New Roman" w:eastAsia="Times New Roman" w:hAnsi="Times New Roman" w:cs="Times New Roman"/>
          <w:sz w:val="28"/>
          <w:szCs w:val="28"/>
          <w:lang w:eastAsia="ru-RU"/>
        </w:rPr>
        <w:t>2.4.1. Срок предоставления муниципальной услуги, независимо от способа подачи ходатайства и получения результата муниципальной услуги, определяется в соответствии с Федеральным законом от 21 декабря 2004 г. № 172-ФЗ «О переводе земель или земельных участков из одной категории в другую» и составляет два месяца со дня регистрации ходатайства Уполномоченным органом, в том числе при поступлении ходатайства и документов посредством почтового отправления, через многофункциональный центр или с использованием ЕПГУ, ГИСОГД, НСПД.</w:t>
      </w:r>
    </w:p>
    <w:p w14:paraId="7D2DE545"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lang w:eastAsia="ru-RU"/>
        </w:rPr>
        <w:t>2.4.2. Органом местного самоуправления может быть предусмотрено оказание муниципальной услуги в иной срок, не превышающий установленный Федеральным законом от 21 декабря 2004 г. № 172-ФЗ «О переводе земель или земельных участков из одной категории в другую».</w:t>
      </w:r>
    </w:p>
    <w:p w14:paraId="64C187E4"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2.4.3. Ходатайство о предоставлении муниципальной услуги, не подлежащее рассмотрению по основаниям, установленным </w:t>
      </w:r>
      <w:hyperlink r:id="rId163" w:tooltip="consultantplus://offline/ref=475245A62138BA9A2824EE616792B43E67FAE89A33C1F39318CDB5B59CBB1392F32EA8F818CF7CBC92AED97CFA9A253EF88CE277D6CBEA63nDk9K" w:history="1">
        <w:r w:rsidRPr="00A678EA">
          <w:rPr>
            <w:rFonts w:ascii="Times New Roman" w:eastAsia="Calibri" w:hAnsi="Times New Roman" w:cs="Times New Roman"/>
            <w:sz w:val="28"/>
            <w:szCs w:val="28"/>
          </w:rPr>
          <w:t>пункто</w:t>
        </w:r>
        <w:r w:rsidRPr="00A678EA">
          <w:rPr>
            <w:rFonts w:ascii="Times New Roman" w:eastAsia="Calibri" w:hAnsi="Times New Roman" w:cs="Times New Roman"/>
            <w:sz w:val="28"/>
            <w:szCs w:val="28"/>
            <w:highlight w:val="white"/>
          </w:rPr>
          <w:t>м 2.12.2</w:t>
        </w:r>
      </w:hyperlink>
      <w:r w:rsidRPr="00A678EA">
        <w:rPr>
          <w:rFonts w:ascii="Times New Roman" w:eastAsia="Calibri" w:hAnsi="Times New Roman" w:cs="Times New Roman"/>
          <w:sz w:val="28"/>
          <w:szCs w:val="28"/>
          <w:highlight w:val="white"/>
        </w:rPr>
        <w:t>.</w:t>
      </w:r>
      <w:r w:rsidRPr="00A678EA">
        <w:rPr>
          <w:rFonts w:ascii="Times New Roman" w:eastAsia="Calibri" w:hAnsi="Times New Roman" w:cs="Times New Roman"/>
          <w:sz w:val="28"/>
          <w:szCs w:val="28"/>
        </w:rPr>
        <w:t xml:space="preserve"> настоящего Административного регламента, подлежит возврату Заявителю в течение 30 (тридцати) дней со дня его поступления с указанием причин, послуживших основанием для отказа в рассмотрении ходатайства.</w:t>
      </w:r>
    </w:p>
    <w:p w14:paraId="6F873188"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2.4.4. </w:t>
      </w:r>
      <w:r w:rsidRPr="00A678EA">
        <w:rPr>
          <w:rFonts w:ascii="Times New Roman" w:eastAsia="Calibri" w:hAnsi="Times New Roman" w:cs="Times New Roman"/>
          <w:sz w:val="28"/>
          <w:szCs w:val="28"/>
          <w:lang w:eastAsia="ru-RU" w:bidi="ru-RU"/>
        </w:rPr>
        <w:t>Срок предоставления муниципальной услуги не зависит от категории (признаков) заявителя и способа подачи заявления о предоставлении муниципальной услуги и документов и (или) информации, необходимых для предоставления муниципальной услуги.</w:t>
      </w:r>
    </w:p>
    <w:p w14:paraId="30842A57"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p>
    <w:p w14:paraId="59590FDD"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 xml:space="preserve">2.5. Размер платы, взимаемой с заявителя при предоставлении </w:t>
      </w:r>
    </w:p>
    <w:p w14:paraId="48C27D55"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муниципальной услуги, и способы ее взимания</w:t>
      </w:r>
    </w:p>
    <w:p w14:paraId="684EFCDE"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p>
    <w:p w14:paraId="3947CC6E"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127A7480" w14:textId="77777777" w:rsidR="00A678EA" w:rsidRPr="00A678EA" w:rsidRDefault="00A678EA" w:rsidP="00A678EA">
      <w:pPr>
        <w:spacing w:after="0" w:line="240" w:lineRule="auto"/>
        <w:ind w:firstLine="709"/>
        <w:jc w:val="both"/>
        <w:rPr>
          <w:rFonts w:ascii="Times New Roman" w:eastAsia="Calibri" w:hAnsi="Times New Roman" w:cs="Times New Roman"/>
          <w:sz w:val="28"/>
          <w:szCs w:val="28"/>
        </w:rPr>
      </w:pPr>
    </w:p>
    <w:p w14:paraId="7ED4127C"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2.6. Максимальный срок ожидания в очереди при подаче ходатайства</w:t>
      </w:r>
    </w:p>
    <w:p w14:paraId="28D623E5"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 xml:space="preserve">о предоставлении муниципальной услуги и при получении результата </w:t>
      </w:r>
    </w:p>
    <w:p w14:paraId="3A2BE3FB"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предоставления муниципальной услуги</w:t>
      </w:r>
    </w:p>
    <w:p w14:paraId="40D5DB37"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6747AE4F"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xml:space="preserve">Максимальный срок ожидания в очереди при подаче ходатайства о </w:t>
      </w:r>
      <w:r w:rsidRPr="00A678EA">
        <w:rPr>
          <w:rFonts w:ascii="Times New Roman" w:eastAsia="Times New Roman" w:hAnsi="Times New Roman" w:cs="Times New Roman"/>
          <w:sz w:val="28"/>
          <w:szCs w:val="28"/>
          <w:lang w:eastAsia="ru-RU"/>
        </w:rPr>
        <w:lastRenderedPageBreak/>
        <w:t>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43F70B07"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776EEED2"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2.7. Срок регистрации ходатайства заявителя о предоставлении</w:t>
      </w:r>
    </w:p>
    <w:p w14:paraId="75CCE1FA"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муниципальной услуги</w:t>
      </w:r>
    </w:p>
    <w:p w14:paraId="50061F0B"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15E1C024"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Ходатайство о предоставлении муниципальной услуги подлежит регистрации в Уполномоченном органе в срок не позднее 1 (одного) рабочего дня с момента его поступления (в том числе через ЕПГУ, ГИСОГД, НСПД или многофункциональный центр (при наличии соответствующего соглашения о взаимодействии)), а в случае его поступления в нерабочий или праздничный день - в следующий за ним первый рабочий день.</w:t>
      </w:r>
    </w:p>
    <w:p w14:paraId="1094E213"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3AB1A0D6"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2.8. Требования к помещениям, в которых предоставляется</w:t>
      </w:r>
    </w:p>
    <w:p w14:paraId="4B73F27B"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муниципальная услуга</w:t>
      </w:r>
    </w:p>
    <w:p w14:paraId="3A2A3020"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p>
    <w:p w14:paraId="7F85147D"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размещены на официальном сайте Уполномоченного органа</w:t>
      </w:r>
      <w:r w:rsidRPr="00A678EA">
        <w:rPr>
          <w:rFonts w:ascii="Times New Roman" w:eastAsia="Times New Roman" w:hAnsi="Times New Roman" w:cs="Times New Roman"/>
          <w:color w:val="000000"/>
          <w:sz w:val="28"/>
          <w:szCs w:val="28"/>
          <w:lang w:eastAsia="ru-RU" w:bidi="ru-RU"/>
        </w:rPr>
        <w:t xml:space="preserve"> в сети «Интернет»</w:t>
      </w:r>
      <w:r w:rsidRPr="00A678EA">
        <w:rPr>
          <w:rFonts w:ascii="Times New Roman" w:eastAsia="Times New Roman" w:hAnsi="Times New Roman" w:cs="Times New Roman"/>
          <w:sz w:val="28"/>
          <w:szCs w:val="28"/>
          <w:lang w:eastAsia="ru-RU"/>
        </w:rPr>
        <w:t>, а также ЕПГУ.</w:t>
      </w:r>
    </w:p>
    <w:p w14:paraId="2F6FE996"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7360E1CD"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2.9. Показатели качества и доступности муниципальной услуги</w:t>
      </w:r>
    </w:p>
    <w:p w14:paraId="66C36C28"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72192FF1"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Перечень показателей качества и доступности муниципальной услуги размещены на официальном сайте Уполномоченного органа</w:t>
      </w:r>
      <w:r w:rsidRPr="00A678EA">
        <w:rPr>
          <w:rFonts w:ascii="Times New Roman" w:eastAsia="Times New Roman" w:hAnsi="Times New Roman" w:cs="Times New Roman"/>
          <w:color w:val="000000"/>
          <w:sz w:val="28"/>
          <w:szCs w:val="28"/>
          <w:lang w:eastAsia="ru-RU" w:bidi="ru-RU"/>
        </w:rPr>
        <w:t xml:space="preserve"> в сети «Интернет»</w:t>
      </w:r>
      <w:r w:rsidRPr="00A678EA">
        <w:rPr>
          <w:rFonts w:ascii="Times New Roman" w:eastAsia="Times New Roman" w:hAnsi="Times New Roman" w:cs="Times New Roman"/>
          <w:sz w:val="28"/>
          <w:szCs w:val="28"/>
          <w:lang w:eastAsia="ru-RU"/>
        </w:rPr>
        <w:t>, а также ЕПГУ.</w:t>
      </w:r>
    </w:p>
    <w:p w14:paraId="4B512297" w14:textId="77777777" w:rsidR="00A678EA" w:rsidRPr="00A678EA" w:rsidRDefault="00A678EA" w:rsidP="00A678EA">
      <w:pPr>
        <w:widowControl w:val="0"/>
        <w:spacing w:after="320" w:line="240" w:lineRule="auto"/>
        <w:ind w:firstLine="709"/>
        <w:contextualSpacing/>
        <w:jc w:val="center"/>
        <w:rPr>
          <w:rFonts w:ascii="Times New Roman" w:eastAsia="Times New Roman" w:hAnsi="Times New Roman" w:cs="Times New Roman"/>
          <w:b/>
          <w:bCs/>
          <w:color w:val="000000"/>
          <w:sz w:val="28"/>
          <w:szCs w:val="28"/>
        </w:rPr>
      </w:pPr>
    </w:p>
    <w:p w14:paraId="02A8E662" w14:textId="77777777" w:rsidR="00A678EA" w:rsidRPr="00A678EA" w:rsidRDefault="00A678EA" w:rsidP="00A678EA">
      <w:pPr>
        <w:widowControl w:val="0"/>
        <w:spacing w:after="320" w:line="240" w:lineRule="auto"/>
        <w:ind w:firstLine="709"/>
        <w:contextualSpacing/>
        <w:jc w:val="center"/>
        <w:rPr>
          <w:rFonts w:ascii="Times New Roman" w:eastAsia="Times New Roman" w:hAnsi="Times New Roman" w:cs="Times New Roman"/>
          <w:b/>
          <w:bCs/>
          <w:color w:val="000000"/>
          <w:sz w:val="28"/>
          <w:szCs w:val="28"/>
        </w:rPr>
      </w:pPr>
      <w:r w:rsidRPr="00A678EA">
        <w:rPr>
          <w:rFonts w:ascii="Times New Roman" w:eastAsia="Times New Roman" w:hAnsi="Times New Roman" w:cs="Times New Roman"/>
          <w:b/>
          <w:sz w:val="28"/>
          <w:szCs w:val="28"/>
        </w:rPr>
        <w:t xml:space="preserve">2.10. </w:t>
      </w:r>
      <w:r w:rsidRPr="00A678EA">
        <w:rPr>
          <w:rFonts w:ascii="Times New Roman" w:eastAsia="Times New Roman" w:hAnsi="Times New Roman" w:cs="Times New Roman"/>
          <w:b/>
          <w:bCs/>
          <w:color w:val="000000"/>
          <w:sz w:val="28"/>
          <w:szCs w:val="28"/>
          <w:lang w:eastAsia="ru-RU" w:bidi="ru-RU"/>
        </w:rPr>
        <w:t xml:space="preserve">Иные требования к предоставлению муниципальной услуги, </w:t>
      </w:r>
    </w:p>
    <w:p w14:paraId="249AE3D1" w14:textId="77777777" w:rsidR="00A678EA" w:rsidRPr="00A678EA" w:rsidRDefault="00A678EA" w:rsidP="00A678EA">
      <w:pPr>
        <w:widowControl w:val="0"/>
        <w:spacing w:after="320" w:line="240" w:lineRule="auto"/>
        <w:ind w:firstLine="709"/>
        <w:contextualSpacing/>
        <w:jc w:val="center"/>
        <w:rPr>
          <w:rFonts w:ascii="Times New Roman" w:eastAsia="Times New Roman" w:hAnsi="Times New Roman" w:cs="Times New Roman"/>
          <w:b/>
          <w:bCs/>
          <w:color w:val="000000"/>
          <w:sz w:val="28"/>
          <w:szCs w:val="28"/>
        </w:rPr>
      </w:pPr>
      <w:r w:rsidRPr="00A678EA">
        <w:rPr>
          <w:rFonts w:ascii="Times New Roman" w:eastAsia="Times New Roman" w:hAnsi="Times New Roman" w:cs="Times New Roman"/>
          <w:b/>
          <w:bCs/>
          <w:color w:val="000000"/>
          <w:sz w:val="28"/>
          <w:szCs w:val="28"/>
          <w:lang w:eastAsia="ru-RU" w:bidi="ru-RU"/>
        </w:rPr>
        <w:t>в том числе учитывающие особенности предоставления</w:t>
      </w:r>
    </w:p>
    <w:p w14:paraId="652294D4" w14:textId="77777777" w:rsidR="00A678EA" w:rsidRPr="00A678EA" w:rsidRDefault="00A678EA" w:rsidP="00A678EA">
      <w:pPr>
        <w:widowControl w:val="0"/>
        <w:spacing w:after="320" w:line="240" w:lineRule="auto"/>
        <w:ind w:firstLine="709"/>
        <w:contextualSpacing/>
        <w:jc w:val="center"/>
        <w:rPr>
          <w:rFonts w:ascii="Times New Roman" w:eastAsia="Times New Roman" w:hAnsi="Times New Roman" w:cs="Times New Roman"/>
          <w:b/>
          <w:bCs/>
          <w:color w:val="000000"/>
          <w:sz w:val="28"/>
          <w:szCs w:val="28"/>
        </w:rPr>
      </w:pPr>
      <w:r w:rsidRPr="00A678EA">
        <w:rPr>
          <w:rFonts w:ascii="Times New Roman" w:eastAsia="Times New Roman" w:hAnsi="Times New Roman" w:cs="Times New Roman"/>
          <w:b/>
          <w:bCs/>
          <w:color w:val="000000"/>
          <w:sz w:val="28"/>
          <w:szCs w:val="28"/>
          <w:lang w:eastAsia="ru-RU" w:bidi="ru-RU"/>
        </w:rPr>
        <w:t xml:space="preserve"> муниципальной услуги в многофункциональных центрах</w:t>
      </w:r>
    </w:p>
    <w:p w14:paraId="7AB479EE" w14:textId="77777777" w:rsidR="00A678EA" w:rsidRPr="00A678EA" w:rsidRDefault="00A678EA" w:rsidP="00A678EA">
      <w:pPr>
        <w:widowControl w:val="0"/>
        <w:spacing w:after="320" w:line="240" w:lineRule="auto"/>
        <w:ind w:firstLine="709"/>
        <w:contextualSpacing/>
        <w:jc w:val="center"/>
        <w:rPr>
          <w:rFonts w:ascii="Times New Roman" w:eastAsia="Times New Roman" w:hAnsi="Times New Roman" w:cs="Times New Roman"/>
          <w:b/>
          <w:bCs/>
          <w:color w:val="000000"/>
          <w:sz w:val="28"/>
          <w:szCs w:val="28"/>
        </w:rPr>
      </w:pPr>
      <w:r w:rsidRPr="00A678EA">
        <w:rPr>
          <w:rFonts w:ascii="Times New Roman" w:eastAsia="Times New Roman" w:hAnsi="Times New Roman" w:cs="Times New Roman"/>
          <w:b/>
          <w:bCs/>
          <w:color w:val="000000"/>
          <w:sz w:val="28"/>
          <w:szCs w:val="28"/>
          <w:lang w:eastAsia="ru-RU" w:bidi="ru-RU"/>
        </w:rPr>
        <w:t xml:space="preserve"> и особенности предоставления муниципальной услуги </w:t>
      </w:r>
    </w:p>
    <w:p w14:paraId="78B69565" w14:textId="77777777" w:rsidR="00A678EA" w:rsidRPr="00A678EA" w:rsidRDefault="00A678EA" w:rsidP="00A678EA">
      <w:pPr>
        <w:widowControl w:val="0"/>
        <w:spacing w:after="320" w:line="240" w:lineRule="auto"/>
        <w:ind w:firstLine="709"/>
        <w:contextualSpacing/>
        <w:jc w:val="center"/>
        <w:rPr>
          <w:rFonts w:ascii="Times New Roman" w:eastAsia="Times New Roman" w:hAnsi="Times New Roman" w:cs="Times New Roman"/>
          <w:b/>
          <w:bCs/>
          <w:color w:val="000000"/>
          <w:sz w:val="28"/>
          <w:szCs w:val="28"/>
        </w:rPr>
      </w:pPr>
      <w:r w:rsidRPr="00A678EA">
        <w:rPr>
          <w:rFonts w:ascii="Times New Roman" w:eastAsia="Times New Roman" w:hAnsi="Times New Roman" w:cs="Times New Roman"/>
          <w:b/>
          <w:bCs/>
          <w:color w:val="000000"/>
          <w:sz w:val="28"/>
          <w:szCs w:val="28"/>
          <w:lang w:eastAsia="ru-RU" w:bidi="ru-RU"/>
        </w:rPr>
        <w:t>в электронной форме</w:t>
      </w:r>
    </w:p>
    <w:p w14:paraId="0F8E404D" w14:textId="77777777" w:rsidR="00A678EA" w:rsidRPr="00A678EA" w:rsidRDefault="00A678EA" w:rsidP="00A678EA">
      <w:pPr>
        <w:widowControl w:val="0"/>
        <w:spacing w:after="320" w:line="240" w:lineRule="auto"/>
        <w:ind w:firstLine="709"/>
        <w:contextualSpacing/>
        <w:jc w:val="center"/>
        <w:rPr>
          <w:rFonts w:ascii="Times New Roman" w:eastAsia="Times New Roman" w:hAnsi="Times New Roman" w:cs="Times New Roman"/>
          <w:b/>
          <w:bCs/>
          <w:color w:val="000000"/>
          <w:sz w:val="28"/>
          <w:szCs w:val="28"/>
        </w:rPr>
      </w:pPr>
    </w:p>
    <w:p w14:paraId="5F458025"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2.10.1. Услуги, необходимые и обязательные для предоставления муниципальной услуги, отсутствуют. Плата за предоставление таких услуг отсутствует.</w:t>
      </w:r>
    </w:p>
    <w:p w14:paraId="0851F1CC"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sz w:val="28"/>
          <w:szCs w:val="28"/>
        </w:rPr>
        <w:t>2.10.2. </w:t>
      </w:r>
      <w:r w:rsidRPr="00A678EA">
        <w:rPr>
          <w:rFonts w:ascii="Times New Roman" w:eastAsia="Times New Roman" w:hAnsi="Times New Roman" w:cs="Times New Roman"/>
          <w:color w:val="000000"/>
          <w:sz w:val="28"/>
          <w:szCs w:val="28"/>
          <w:lang w:bidi="ru-RU"/>
        </w:rPr>
        <w:t xml:space="preserve">Информационные системы, используемые для предоставления муниципальной услуги, является: </w:t>
      </w:r>
      <w:r w:rsidRPr="00A678EA">
        <w:rPr>
          <w:rFonts w:ascii="Times New Roman" w:eastAsia="Times New Roman" w:hAnsi="Times New Roman" w:cs="Times New Roman"/>
          <w:color w:val="000000"/>
          <w:sz w:val="28"/>
          <w:szCs w:val="28"/>
        </w:rPr>
        <w:t>ГИСОГД, ЕПГУ, НСПД и другие (уполномоченный орган вправе самостоятельно определить и указать информационные системы, которые необходимы для предоставления муниципальной услуги).</w:t>
      </w:r>
    </w:p>
    <w:p w14:paraId="4AB5D73B"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 xml:space="preserve">2.10.3.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w:t>
      </w:r>
      <w:r w:rsidRPr="00A678EA">
        <w:rPr>
          <w:rFonts w:ascii="Times New Roman" w:eastAsia="Times New Roman" w:hAnsi="Times New Roman" w:cs="Times New Roman"/>
          <w:color w:val="000000"/>
          <w:sz w:val="28"/>
          <w:szCs w:val="28"/>
        </w:rPr>
        <w:lastRenderedPageBreak/>
        <w:t>заявитель в момент подачи ходатайства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лично, невозможно.</w:t>
      </w:r>
    </w:p>
    <w:p w14:paraId="3D0ECE25"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 являющемуся заявителем, может осуществляться в случае, если заявитель, являющийся законным представителем несовершеннолетнего, в момент подачи ходатайства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C0747DD"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 xml:space="preserve">2.10.5. Срок предоставления результатов муниципальной услуги в отношении несовершеннолетнего, оформленных на бумажном носителе, законному представителю несовершеннолетнего, не являющемуся </w:t>
      </w:r>
      <w:proofErr w:type="gramStart"/>
      <w:r w:rsidRPr="00A678EA">
        <w:rPr>
          <w:rFonts w:ascii="Times New Roman" w:eastAsia="Times New Roman" w:hAnsi="Times New Roman" w:cs="Times New Roman"/>
          <w:color w:val="000000"/>
          <w:sz w:val="28"/>
          <w:szCs w:val="28"/>
        </w:rPr>
        <w:t>заявителем</w:t>
      </w:r>
      <w:proofErr w:type="gramEnd"/>
      <w:r w:rsidRPr="00A678EA">
        <w:rPr>
          <w:rFonts w:ascii="Times New Roman" w:eastAsia="Times New Roman" w:hAnsi="Times New Roman" w:cs="Times New Roman"/>
          <w:color w:val="000000"/>
          <w:sz w:val="28"/>
          <w:szCs w:val="28"/>
        </w:rPr>
        <w:t xml:space="preserve"> соответствует сроку, установленному для получения муниципальной услуги в соответствии с подразделом 2.4. настоящего Административного регламента при условии соблюдения требований п. 2.10.4. настоящего Административного регламента.</w:t>
      </w:r>
    </w:p>
    <w:p w14:paraId="3E5CF51A"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2.10.6. Порядок предоставления результатов муниципальной услуги в отношении несовершеннолетнего, оформленных на бумажном носителе, законному представителю несовершеннолетнего, не являющемуся заявителем, при условии соблюдения требований п. 2.10.4. настоящего Административного регламента включает в себя процедуру подтверждения личности законного представителя несовершеннолетнего, не являющегося заявителем, при предъявлении таким лицом  документа, указанного в соответствующем заявлении о предоставлении муниципальной услуги, в органе, предоставляющем муниципальную услугу или в многофункциональном центре (при наличии соглашения о взаимодействии).</w:t>
      </w:r>
    </w:p>
    <w:p w14:paraId="0F33BE31"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2.10.7. При предоставлении муниципальной услуги через многофункциональный центр в соответствии с соглашением о взаимодействии между многофункциональным центром и Уполномоченным органом осуществляется:</w:t>
      </w:r>
    </w:p>
    <w:p w14:paraId="4F1405D0"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а) прием ходатайства о предоставлении муниципальной услуги;</w:t>
      </w:r>
    </w:p>
    <w:p w14:paraId="4E2FD640"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б) информирование и консультирование заявителей о порядке предоставления муниципальной услуги в многофункциональном центре, а также по иным вопросам, связанным с предоставлением муниципальной услуги;</w:t>
      </w:r>
    </w:p>
    <w:p w14:paraId="1C3B3F5A"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в) извещение заявителя о результате рассмотрения ходатайства;</w:t>
      </w:r>
    </w:p>
    <w:p w14:paraId="27FA1AF7"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г) выдача результата предоставления муниципальной услуги заявителю, в том числе в виде документа на бумажном носителе, направленного органом местного самоуправления, подтверждающего содержание электронного документа (в случае подачи ходатайства в электронной форме через ЕПГУ).</w:t>
      </w:r>
    </w:p>
    <w:p w14:paraId="40E94335"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lastRenderedPageBreak/>
        <w:t>При этом многофункциональные центры не вправе предоставлять муниципальную услугу и принимать решение об отказе в приеме заявления о предоставлении муниципальной услуги и документов (в том числе информации), необходимых для предоставления муниципальной услуги.</w:t>
      </w:r>
    </w:p>
    <w:p w14:paraId="4FC41B0D"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314E908C" w14:textId="77777777" w:rsidR="00A678EA" w:rsidRPr="00A678EA" w:rsidRDefault="00A678EA" w:rsidP="00A678EA">
      <w:pPr>
        <w:widowControl w:val="0"/>
        <w:spacing w:after="0" w:line="240" w:lineRule="auto"/>
        <w:ind w:firstLine="709"/>
        <w:jc w:val="center"/>
        <w:outlineLvl w:val="2"/>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2.11. Исчерпывающий перечень документов, необходимых</w:t>
      </w:r>
    </w:p>
    <w:p w14:paraId="2E0C27FF"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для предоставления муниципальной услуги</w:t>
      </w:r>
    </w:p>
    <w:p w14:paraId="23673303"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491CB79B"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 xml:space="preserve">2.11.1. Для получения муниципальной услуги заявители, указанные </w:t>
      </w:r>
      <w:proofErr w:type="gramStart"/>
      <w:r w:rsidRPr="00A678EA">
        <w:rPr>
          <w:rFonts w:ascii="Times New Roman" w:eastAsia="Times New Roman" w:hAnsi="Times New Roman" w:cs="Times New Roman"/>
          <w:color w:val="000000"/>
          <w:sz w:val="28"/>
          <w:szCs w:val="28"/>
        </w:rPr>
        <w:t xml:space="preserve">в  </w:t>
      </w:r>
      <w:proofErr w:type="spellStart"/>
      <w:r w:rsidRPr="00A678EA">
        <w:rPr>
          <w:rFonts w:ascii="Times New Roman" w:eastAsia="Times New Roman" w:hAnsi="Times New Roman" w:cs="Times New Roman"/>
          <w:color w:val="000000"/>
          <w:sz w:val="28"/>
          <w:szCs w:val="28"/>
        </w:rPr>
        <w:t>пп</w:t>
      </w:r>
      <w:proofErr w:type="spellEnd"/>
      <w:r w:rsidRPr="00A678EA">
        <w:rPr>
          <w:rFonts w:ascii="Times New Roman" w:eastAsia="Times New Roman" w:hAnsi="Times New Roman" w:cs="Times New Roman"/>
          <w:color w:val="000000"/>
          <w:sz w:val="28"/>
          <w:szCs w:val="28"/>
        </w:rPr>
        <w:t>.</w:t>
      </w:r>
      <w:proofErr w:type="gramEnd"/>
      <w:r w:rsidRPr="00A678EA">
        <w:rPr>
          <w:rFonts w:ascii="Times New Roman" w:eastAsia="Times New Roman" w:hAnsi="Times New Roman" w:cs="Times New Roman"/>
          <w:color w:val="000000"/>
          <w:sz w:val="28"/>
          <w:szCs w:val="28"/>
        </w:rPr>
        <w:t xml:space="preserve"> 1 пункта 1.2.1. настоящего Административного регламента, представляют в Уполномоченный орган ходатайство о предоставлении муниципальной услуги, а также документы, необходимые для оказания муниципальной услуги в соответствии с законодательными и иными нормативными правовыми актами.</w:t>
      </w:r>
    </w:p>
    <w:p w14:paraId="6DBC9404"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rPr>
        <w:t xml:space="preserve">2.11.2. Для получения муниципальной услуги заявители, указанные в пункте 1.2 </w:t>
      </w:r>
      <w:proofErr w:type="gramStart"/>
      <w:r w:rsidRPr="00A678EA">
        <w:rPr>
          <w:rFonts w:ascii="Times New Roman" w:eastAsia="Times New Roman" w:hAnsi="Times New Roman" w:cs="Times New Roman"/>
          <w:color w:val="000000"/>
          <w:sz w:val="28"/>
          <w:szCs w:val="28"/>
        </w:rPr>
        <w:t>настоящего Административного регламента</w:t>
      </w:r>
      <w:proofErr w:type="gramEnd"/>
      <w:r w:rsidRPr="00A678EA">
        <w:rPr>
          <w:rFonts w:ascii="Times New Roman" w:eastAsia="Times New Roman" w:hAnsi="Times New Roman" w:cs="Times New Roman"/>
          <w:color w:val="000000"/>
          <w:sz w:val="28"/>
          <w:szCs w:val="28"/>
        </w:rPr>
        <w:t xml:space="preserve"> представляют в Уполномоченный орган ходатайство о предоставлении муниципальной услуги по форме согласно приложению № 5 или № 6 к настоящему Административному регламенту, а также документы, необходимые для оказания муниципальной услуги.</w:t>
      </w:r>
    </w:p>
    <w:p w14:paraId="76874E11"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lang w:eastAsia="ru-RU" w:bidi="ru-RU"/>
        </w:rPr>
      </w:pPr>
      <w:r w:rsidRPr="00A678EA">
        <w:rPr>
          <w:rFonts w:ascii="Times New Roman" w:eastAsia="Times New Roman" w:hAnsi="Times New Roman" w:cs="Times New Roman"/>
          <w:color w:val="000000"/>
          <w:sz w:val="28"/>
          <w:szCs w:val="28"/>
          <w:lang w:eastAsia="ru-RU" w:bidi="ru-RU"/>
        </w:rPr>
        <w:t>2.11.3.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категориями заявителей, в том числе документы и информация, которые заявитель должен предоставить самостоятельно, и документы, которые заявитель вправе представить по собственной инициативе, приведен в приложении № 3 настоящего Административного регламента.</w:t>
      </w:r>
    </w:p>
    <w:p w14:paraId="3FCAE2AE"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r w:rsidRPr="00A678EA">
        <w:rPr>
          <w:rFonts w:ascii="Times New Roman" w:eastAsia="Times New Roman" w:hAnsi="Times New Roman" w:cs="Times New Roman"/>
          <w:color w:val="000000"/>
          <w:sz w:val="28"/>
          <w:szCs w:val="28"/>
          <w:lang w:eastAsia="ru-RU" w:bidi="ru-RU"/>
        </w:rPr>
        <w:t>2.11.4. Способы подачи ходатайства о предоставлении муниципальной услуги и документов, необходимых для предоставления муниципальной услуги приведены в приложении № 3 настоящего Административного регламента.</w:t>
      </w:r>
    </w:p>
    <w:p w14:paraId="6566F477" w14:textId="77777777" w:rsidR="00A678EA" w:rsidRPr="00A678EA" w:rsidRDefault="00A678EA" w:rsidP="00A678EA">
      <w:pPr>
        <w:spacing w:after="0" w:line="240" w:lineRule="auto"/>
        <w:ind w:firstLine="709"/>
        <w:jc w:val="both"/>
        <w:rPr>
          <w:rFonts w:ascii="Times New Roman" w:eastAsia="Times New Roman" w:hAnsi="Times New Roman" w:cs="Times New Roman"/>
          <w:color w:val="000000"/>
          <w:sz w:val="28"/>
          <w:szCs w:val="28"/>
        </w:rPr>
      </w:pPr>
    </w:p>
    <w:p w14:paraId="39BD6F78" w14:textId="77777777" w:rsidR="00A678EA" w:rsidRPr="00A678EA" w:rsidRDefault="00A678EA" w:rsidP="00A678EA">
      <w:pPr>
        <w:widowControl w:val="0"/>
        <w:spacing w:before="220" w:after="0" w:line="240" w:lineRule="auto"/>
        <w:ind w:firstLine="709"/>
        <w:contextualSpacing/>
        <w:jc w:val="center"/>
        <w:rPr>
          <w:rFonts w:ascii="Times New Roman" w:eastAsia="Calibri" w:hAnsi="Times New Roman" w:cs="Times New Roman"/>
          <w:sz w:val="28"/>
          <w:szCs w:val="28"/>
        </w:rPr>
      </w:pPr>
      <w:r w:rsidRPr="00A678EA">
        <w:rPr>
          <w:rFonts w:ascii="Times New Roman" w:eastAsia="Times New Roman" w:hAnsi="Times New Roman" w:cs="Times New Roman"/>
          <w:b/>
          <w:bCs/>
          <w:sz w:val="28"/>
          <w:szCs w:val="28"/>
          <w:lang w:eastAsia="ru-RU" w:bidi="ru-RU"/>
        </w:rPr>
        <w:t>2.12. Исчерпывающий перечень оснований для отказа в приеме ходатайства о предоставлении муниципальной услуги и документов,</w:t>
      </w:r>
      <w:r w:rsidRPr="00A678EA">
        <w:rPr>
          <w:rFonts w:ascii="Times New Roman" w:eastAsia="Times New Roman" w:hAnsi="Times New Roman" w:cs="Times New Roman"/>
          <w:b/>
          <w:bCs/>
          <w:sz w:val="28"/>
          <w:szCs w:val="28"/>
          <w:lang w:eastAsia="ru-RU" w:bidi="ru-RU"/>
        </w:rPr>
        <w:br/>
        <w:t>необходимых для предоставления муниципальной услуги</w:t>
      </w:r>
      <w:r w:rsidRPr="00A678EA">
        <w:rPr>
          <w:rFonts w:ascii="Times New Roman" w:eastAsia="Times New Roman" w:hAnsi="Times New Roman" w:cs="Times New Roman"/>
          <w:b/>
          <w:bCs/>
          <w:sz w:val="28"/>
          <w:szCs w:val="28"/>
          <w:lang w:eastAsia="ru-RU"/>
        </w:rPr>
        <w:t>,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336A1A33" w14:textId="77777777" w:rsidR="00A678EA" w:rsidRPr="00A678EA" w:rsidRDefault="00A678EA" w:rsidP="00A678EA">
      <w:pPr>
        <w:widowControl w:val="0"/>
        <w:spacing w:after="0" w:line="240" w:lineRule="auto"/>
        <w:ind w:firstLine="709"/>
        <w:contextualSpacing/>
        <w:jc w:val="both"/>
        <w:rPr>
          <w:rFonts w:ascii="Times New Roman" w:eastAsia="Times New Roman" w:hAnsi="Times New Roman" w:cs="Times New Roman"/>
          <w:sz w:val="28"/>
          <w:szCs w:val="28"/>
        </w:rPr>
      </w:pPr>
    </w:p>
    <w:p w14:paraId="087BD492"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2.12.1. Оснований для отказа в приеме ходатайства и документов, необходимых для предоставления муниципальной</w:t>
      </w:r>
      <w:r w:rsidRPr="00A678EA">
        <w:rPr>
          <w:rFonts w:ascii="Times New Roman" w:eastAsia="Calibri" w:hAnsi="Times New Roman" w:cs="Times New Roman"/>
          <w:sz w:val="28"/>
          <w:szCs w:val="28"/>
          <w:lang w:eastAsia="ru-RU"/>
        </w:rPr>
        <w:t xml:space="preserve"> услуги не предусмотрено.</w:t>
      </w:r>
    </w:p>
    <w:p w14:paraId="1196A7CE"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lang w:eastAsia="ru-RU"/>
        </w:rPr>
        <w:t xml:space="preserve">2.12.2. </w:t>
      </w:r>
      <w:r w:rsidRPr="00A678EA">
        <w:rPr>
          <w:rFonts w:ascii="Times New Roman" w:eastAsia="Calibri" w:hAnsi="Times New Roman" w:cs="Times New Roman"/>
          <w:sz w:val="28"/>
          <w:szCs w:val="28"/>
        </w:rPr>
        <w:t>Исчерпывающий перечень оснований для отказа в рассмотрении ходатайства о предоставлении муниципальной услуги приведен в приложении № 4 к настоящему Административному регламенту.</w:t>
      </w:r>
    </w:p>
    <w:p w14:paraId="5BB0373E" w14:textId="77777777" w:rsidR="00A678EA" w:rsidRPr="00A678EA" w:rsidRDefault="00A678EA" w:rsidP="00A678EA">
      <w:pPr>
        <w:widowControl w:val="0"/>
        <w:spacing w:before="220"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xml:space="preserve">2.12.3. Исчерпывающий перечень оснований для отказа в </w:t>
      </w:r>
      <w:r w:rsidRPr="00A678EA">
        <w:rPr>
          <w:rFonts w:ascii="Times New Roman" w:eastAsia="Times New Roman" w:hAnsi="Times New Roman" w:cs="Times New Roman"/>
          <w:sz w:val="28"/>
          <w:szCs w:val="28"/>
          <w:lang w:eastAsia="ru-RU"/>
        </w:rPr>
        <w:lastRenderedPageBreak/>
        <w:t>предоставлении муниципальной услуги:</w:t>
      </w:r>
    </w:p>
    <w:p w14:paraId="12442236" w14:textId="77777777" w:rsidR="00A678EA" w:rsidRPr="00A678EA" w:rsidRDefault="00A678EA" w:rsidP="00A678EA">
      <w:pPr>
        <w:widowControl w:val="0"/>
        <w:spacing w:before="220"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14:paraId="5AE13F8B" w14:textId="77777777" w:rsidR="00A678EA" w:rsidRPr="00A678EA" w:rsidRDefault="00A678EA" w:rsidP="00A678EA">
      <w:pPr>
        <w:widowControl w:val="0"/>
        <w:spacing w:before="220" w:after="0" w:line="240" w:lineRule="auto"/>
        <w:ind w:firstLine="709"/>
        <w:contextualSpacing/>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14:paraId="0E4F8DBE" w14:textId="77777777" w:rsidR="00A678EA" w:rsidRPr="00A678EA" w:rsidRDefault="00A678EA" w:rsidP="00A678EA">
      <w:pPr>
        <w:widowControl w:val="0"/>
        <w:spacing w:before="220" w:after="0" w:line="240" w:lineRule="auto"/>
        <w:ind w:firstLine="709"/>
        <w:contextualSpacing/>
        <w:jc w:val="both"/>
        <w:rPr>
          <w:rFonts w:ascii="Times New Roman" w:eastAsia="Times New Roman" w:hAnsi="Times New Roman" w:cs="Times New Roman"/>
          <w:sz w:val="28"/>
          <w:szCs w:val="28"/>
          <w:lang w:eastAsia="ru-RU"/>
        </w:rPr>
      </w:pPr>
      <w:r w:rsidRPr="00A678EA">
        <w:rPr>
          <w:rFonts w:ascii="Times New Roman" w:eastAsia="Times New Roman" w:hAnsi="Times New Roman" w:cs="Times New Roman"/>
          <w:sz w:val="28"/>
          <w:szCs w:val="28"/>
          <w:lang w:eastAsia="ru-RU"/>
        </w:rPr>
        <w:t>-  наличия отрицательного заключения государственной экологической экспертизы в случае, если ее проведение предусмотрено федеральными законами.</w:t>
      </w:r>
    </w:p>
    <w:p w14:paraId="1CFD6820"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2.12.4. </w:t>
      </w:r>
      <w:r w:rsidRPr="00A678EA">
        <w:rPr>
          <w:rFonts w:ascii="Times New Roman" w:eastAsia="Times New Roman" w:hAnsi="Times New Roman" w:cs="Times New Roman"/>
          <w:sz w:val="28"/>
          <w:szCs w:val="28"/>
          <w:lang w:eastAsia="ru-RU"/>
        </w:rPr>
        <w:t>Оснований для приостановления предоставления муниципальной услуги законодательством Российской Федерации не предусмотрено.</w:t>
      </w:r>
    </w:p>
    <w:p w14:paraId="40904CA5"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7AD9388B" w14:textId="77777777" w:rsidR="00A678EA" w:rsidRPr="00A678EA" w:rsidRDefault="00A678EA" w:rsidP="00A678EA">
      <w:pPr>
        <w:widowControl w:val="0"/>
        <w:spacing w:after="0" w:line="240" w:lineRule="auto"/>
        <w:ind w:firstLine="709"/>
        <w:jc w:val="center"/>
        <w:outlineLvl w:val="1"/>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III. Состав, последовательность и сроки выполнения</w:t>
      </w:r>
    </w:p>
    <w:p w14:paraId="7A5B2E32"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sz w:val="28"/>
          <w:szCs w:val="28"/>
        </w:rPr>
      </w:pPr>
      <w:r w:rsidRPr="00A678EA">
        <w:rPr>
          <w:rFonts w:ascii="Times New Roman" w:eastAsia="Times New Roman" w:hAnsi="Times New Roman" w:cs="Times New Roman"/>
          <w:b/>
          <w:sz w:val="28"/>
          <w:szCs w:val="28"/>
          <w:lang w:eastAsia="ru-RU"/>
        </w:rPr>
        <w:t>административных процедур</w:t>
      </w:r>
    </w:p>
    <w:p w14:paraId="17081E31"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8"/>
          <w:szCs w:val="28"/>
        </w:rPr>
      </w:pPr>
    </w:p>
    <w:p w14:paraId="2D7AF22D" w14:textId="77777777" w:rsidR="00A678EA" w:rsidRPr="00A678EA" w:rsidRDefault="00A678EA" w:rsidP="00A678EA">
      <w:pPr>
        <w:widowControl w:val="0"/>
        <w:tabs>
          <w:tab w:val="left" w:pos="1334"/>
        </w:tabs>
        <w:spacing w:after="300" w:line="240" w:lineRule="auto"/>
        <w:ind w:left="720" w:firstLine="709"/>
        <w:jc w:val="center"/>
        <w:rPr>
          <w:rFonts w:ascii="Times New Roman" w:eastAsia="Times New Roman" w:hAnsi="Times New Roman" w:cs="Times New Roman"/>
          <w:b/>
          <w:bCs/>
          <w:color w:val="000000"/>
          <w:sz w:val="28"/>
          <w:szCs w:val="28"/>
        </w:rPr>
      </w:pPr>
      <w:r w:rsidRPr="00A678EA">
        <w:rPr>
          <w:rFonts w:ascii="Times New Roman" w:eastAsia="Times New Roman" w:hAnsi="Times New Roman" w:cs="Times New Roman"/>
          <w:b/>
          <w:bCs/>
          <w:color w:val="000000"/>
          <w:sz w:val="28"/>
          <w:szCs w:val="28"/>
          <w:lang w:eastAsia="ru-RU" w:bidi="ru-RU"/>
        </w:rPr>
        <w:t>3.1. Перечень осуществляемых при предоставлении муниципальной услуги административных процедур</w:t>
      </w:r>
    </w:p>
    <w:p w14:paraId="60A980E9"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b/>
          <w:bCs/>
          <w:sz w:val="28"/>
          <w:szCs w:val="28"/>
        </w:rPr>
      </w:pPr>
      <w:r w:rsidRPr="00A678EA">
        <w:rPr>
          <w:rFonts w:ascii="Times New Roman" w:eastAsia="Times New Roman" w:hAnsi="Times New Roman" w:cs="Times New Roman"/>
          <w:sz w:val="28"/>
          <w:szCs w:val="28"/>
          <w:lang w:eastAsia="ru-RU"/>
        </w:rPr>
        <w:t>Предоставление муниципальной услуги включает в себя выполнение следующих административных процедур:</w:t>
      </w:r>
    </w:p>
    <w:p w14:paraId="61C35F4E"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1) профилирование заявителя;</w:t>
      </w:r>
    </w:p>
    <w:p w14:paraId="1F2C2C6C"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2) прием ходатайства и документов и (или) информации, необходимых для предоставления муниципальной услуг;</w:t>
      </w:r>
    </w:p>
    <w:p w14:paraId="7CB0F316"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3) межведомственное информационное взаимодействие (при необходимости);</w:t>
      </w:r>
    </w:p>
    <w:p w14:paraId="2B6A9A9D"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4) принятие решения о предоставлении (об отказе в предоставлении) муниципальной услуги;</w:t>
      </w:r>
    </w:p>
    <w:p w14:paraId="33BA4A2F"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5) предоставление результата муниципальной услуги.</w:t>
      </w:r>
    </w:p>
    <w:p w14:paraId="0CBCBC0D"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bCs/>
          <w:sz w:val="28"/>
          <w:szCs w:val="28"/>
          <w:lang w:eastAsia="ru-RU"/>
        </w:rPr>
      </w:pPr>
    </w:p>
    <w:p w14:paraId="3F87036F" w14:textId="77777777" w:rsidR="00A678EA" w:rsidRPr="00A678EA" w:rsidRDefault="00A678EA" w:rsidP="00A678EA">
      <w:pPr>
        <w:widowControl w:val="0"/>
        <w:spacing w:after="0" w:line="240" w:lineRule="auto"/>
        <w:ind w:firstLine="709"/>
        <w:jc w:val="center"/>
        <w:rPr>
          <w:rFonts w:ascii="Times New Roman" w:eastAsia="Times New Roman" w:hAnsi="Times New Roman" w:cs="Times New Roman"/>
          <w:b/>
          <w:bCs/>
          <w:sz w:val="28"/>
          <w:szCs w:val="28"/>
          <w:lang w:eastAsia="ru-RU"/>
        </w:rPr>
      </w:pPr>
      <w:r w:rsidRPr="00A678EA">
        <w:rPr>
          <w:rFonts w:ascii="Times New Roman" w:eastAsia="Times New Roman" w:hAnsi="Times New Roman" w:cs="Times New Roman"/>
          <w:b/>
          <w:bCs/>
          <w:sz w:val="28"/>
          <w:szCs w:val="28"/>
          <w:lang w:eastAsia="ru-RU"/>
        </w:rPr>
        <w:t xml:space="preserve">IV. Способы информирования заявителя об изменении статуса </w:t>
      </w:r>
    </w:p>
    <w:p w14:paraId="399B8274" w14:textId="77777777" w:rsidR="00A678EA" w:rsidRPr="00A678EA" w:rsidRDefault="00A678EA" w:rsidP="00A678EA">
      <w:pPr>
        <w:widowControl w:val="0"/>
        <w:spacing w:after="0" w:line="240" w:lineRule="auto"/>
        <w:ind w:firstLine="709"/>
        <w:jc w:val="center"/>
        <w:rPr>
          <w:rFonts w:ascii="Times New Roman" w:eastAsia="Calibri" w:hAnsi="Times New Roman" w:cs="Times New Roman"/>
          <w:b/>
          <w:bCs/>
          <w:sz w:val="28"/>
          <w:szCs w:val="28"/>
        </w:rPr>
      </w:pPr>
      <w:r w:rsidRPr="00A678EA">
        <w:rPr>
          <w:rFonts w:ascii="Times New Roman" w:eastAsia="Times New Roman" w:hAnsi="Times New Roman" w:cs="Times New Roman"/>
          <w:b/>
          <w:bCs/>
          <w:sz w:val="28"/>
          <w:szCs w:val="28"/>
          <w:lang w:eastAsia="ru-RU"/>
        </w:rPr>
        <w:t>рассмотрения ходатайства о предоставлении муниципальной услуги</w:t>
      </w:r>
    </w:p>
    <w:p w14:paraId="1DE880C6" w14:textId="77777777" w:rsidR="00A678EA" w:rsidRPr="00A678EA" w:rsidRDefault="00A678EA" w:rsidP="00A678EA">
      <w:pPr>
        <w:widowControl w:val="0"/>
        <w:shd w:val="clear" w:color="auto" w:fill="FFFFFF"/>
        <w:tabs>
          <w:tab w:val="left" w:pos="1334"/>
        </w:tabs>
        <w:spacing w:after="0" w:line="240" w:lineRule="auto"/>
        <w:jc w:val="both"/>
        <w:rPr>
          <w:rFonts w:ascii="Times New Roman" w:eastAsia="Microsoft Sans Serif" w:hAnsi="Times New Roman" w:cs="Times New Roman"/>
          <w:color w:val="000000"/>
          <w:sz w:val="28"/>
          <w:szCs w:val="28"/>
          <w:highlight w:val="white"/>
        </w:rPr>
      </w:pPr>
    </w:p>
    <w:p w14:paraId="7BA0DD3B"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 xml:space="preserve">Информирование заявителя об изменении статуса рассмотрения ходатайства о предоставлении муниципальной услуги осуществляется: </w:t>
      </w:r>
    </w:p>
    <w:p w14:paraId="65540E34"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 xml:space="preserve">- при личном обращении в Уполномоченный орган; </w:t>
      </w:r>
    </w:p>
    <w:p w14:paraId="64B1BEC6"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 xml:space="preserve">- путем направления сообщений в личный кабинет на ЕПГУ, ГИСОГД, НСПД (при наличии технической возможности); </w:t>
      </w:r>
    </w:p>
    <w:p w14:paraId="11F0A2A0" w14:textId="77777777" w:rsidR="00A678EA" w:rsidRPr="00A678EA" w:rsidRDefault="00A678EA" w:rsidP="00A678EA">
      <w:pPr>
        <w:spacing w:before="200" w:after="0" w:line="240" w:lineRule="auto"/>
        <w:ind w:firstLine="709"/>
        <w:contextualSpacing/>
        <w:jc w:val="both"/>
        <w:rPr>
          <w:rFonts w:ascii="Times New Roman" w:eastAsia="Times New Roman" w:hAnsi="Times New Roman" w:cs="Times New Roman"/>
          <w:sz w:val="28"/>
          <w:szCs w:val="28"/>
        </w:rPr>
      </w:pPr>
      <w:r w:rsidRPr="00A678EA">
        <w:rPr>
          <w:rFonts w:ascii="Times New Roman" w:eastAsia="Times New Roman" w:hAnsi="Times New Roman" w:cs="Times New Roman"/>
          <w:sz w:val="28"/>
          <w:szCs w:val="28"/>
          <w:lang w:eastAsia="ru-RU"/>
        </w:rPr>
        <w:t>- через МФЦ (при наличии соглашения о взаимодействии);</w:t>
      </w:r>
    </w:p>
    <w:p w14:paraId="579B8ECB"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rPr>
      </w:pPr>
      <w:r w:rsidRPr="00A678EA">
        <w:rPr>
          <w:rFonts w:ascii="Times New Roman" w:eastAsia="Times New Roman" w:hAnsi="Times New Roman" w:cs="Times New Roman"/>
          <w:sz w:val="28"/>
          <w:szCs w:val="28"/>
          <w:lang w:eastAsia="ru-RU"/>
        </w:rPr>
        <w:t xml:space="preserve">- посредством почтового отправления (в случае поступления ходатайства заявителя о статусе рассмотрения ходатайства о предоставлении муниципальной услуги). </w:t>
      </w:r>
    </w:p>
    <w:p w14:paraId="05C1E435" w14:textId="77777777" w:rsidR="00A678EA" w:rsidRPr="00A678EA" w:rsidRDefault="00A678EA" w:rsidP="00A678EA">
      <w:pPr>
        <w:widowControl w:val="0"/>
        <w:tabs>
          <w:tab w:val="left" w:pos="1334"/>
        </w:tabs>
        <w:spacing w:after="300" w:line="240" w:lineRule="auto"/>
        <w:ind w:left="720" w:firstLine="709"/>
        <w:jc w:val="center"/>
        <w:rPr>
          <w:rFonts w:ascii="Times New Roman" w:eastAsia="Times New Roman" w:hAnsi="Times New Roman" w:cs="Times New Roman"/>
          <w:b/>
          <w:bCs/>
          <w:color w:val="000000"/>
          <w:sz w:val="28"/>
          <w:szCs w:val="28"/>
          <w:lang w:eastAsia="ru-RU" w:bidi="ru-RU"/>
        </w:rPr>
      </w:pPr>
    </w:p>
    <w:p w14:paraId="7A5C6C4A" w14:textId="77777777" w:rsidR="00A678EA" w:rsidRPr="00A678EA" w:rsidRDefault="00A678EA" w:rsidP="00A678EA">
      <w:pPr>
        <w:widowControl w:val="0"/>
        <w:tabs>
          <w:tab w:val="left" w:pos="1334"/>
        </w:tabs>
        <w:spacing w:after="300" w:line="240" w:lineRule="auto"/>
        <w:ind w:left="720" w:firstLine="709"/>
        <w:jc w:val="center"/>
        <w:rPr>
          <w:rFonts w:ascii="Times New Roman" w:eastAsia="Times New Roman" w:hAnsi="Times New Roman" w:cs="Times New Roman"/>
          <w:b/>
          <w:bCs/>
          <w:color w:val="000000"/>
          <w:sz w:val="28"/>
          <w:szCs w:val="28"/>
          <w:lang w:eastAsia="ru-RU" w:bidi="ru-RU"/>
        </w:rPr>
      </w:pPr>
    </w:p>
    <w:p w14:paraId="46B34513" w14:textId="77777777" w:rsidR="00A678EA" w:rsidRPr="00A678EA" w:rsidRDefault="00A678EA" w:rsidP="00A678EA">
      <w:pPr>
        <w:widowControl w:val="0"/>
        <w:tabs>
          <w:tab w:val="left" w:pos="1334"/>
        </w:tabs>
        <w:spacing w:after="300" w:line="240" w:lineRule="auto"/>
        <w:ind w:left="720" w:firstLine="709"/>
        <w:jc w:val="center"/>
        <w:rPr>
          <w:rFonts w:ascii="Times New Roman" w:eastAsia="Times New Roman" w:hAnsi="Times New Roman" w:cs="Times New Roman"/>
          <w:b/>
          <w:bCs/>
          <w:color w:val="000000"/>
          <w:sz w:val="28"/>
          <w:szCs w:val="28"/>
          <w:lang w:eastAsia="ru-RU" w:bidi="ru-RU"/>
        </w:rPr>
      </w:pPr>
    </w:p>
    <w:p w14:paraId="666DBCD9" w14:textId="77777777" w:rsidR="00A678EA" w:rsidRPr="00A678EA" w:rsidRDefault="00A678EA" w:rsidP="00A678EA">
      <w:pPr>
        <w:outlineLvl w:val="1"/>
        <w:rPr>
          <w:rFonts w:ascii="Times New Roman" w:eastAsia="Calibri" w:hAnsi="Times New Roman" w:cs="Times New Roman"/>
          <w:sz w:val="28"/>
          <w:szCs w:val="28"/>
        </w:rPr>
      </w:pPr>
      <w:r w:rsidRPr="00A678EA">
        <w:rPr>
          <w:rFonts w:ascii="Times New Roman" w:eastAsia="Calibri" w:hAnsi="Times New Roman" w:cs="Times New Roman"/>
          <w:sz w:val="28"/>
          <w:szCs w:val="28"/>
        </w:rPr>
        <w:br w:type="page" w:clear="all"/>
      </w:r>
    </w:p>
    <w:p w14:paraId="1AF2AD99" w14:textId="77777777" w:rsidR="00A678EA" w:rsidRPr="00A678EA" w:rsidRDefault="00A678EA" w:rsidP="00A678EA">
      <w:pPr>
        <w:spacing w:after="0" w:line="240" w:lineRule="auto"/>
        <w:jc w:val="right"/>
        <w:outlineLvl w:val="1"/>
        <w:rPr>
          <w:rFonts w:ascii="Times New Roman" w:eastAsia="Calibri" w:hAnsi="Times New Roman" w:cs="Times New Roman"/>
          <w:sz w:val="28"/>
          <w:szCs w:val="28"/>
        </w:rPr>
      </w:pPr>
      <w:r w:rsidRPr="00A678EA">
        <w:rPr>
          <w:rFonts w:ascii="Times New Roman" w:eastAsia="Calibri" w:hAnsi="Times New Roman" w:cs="Times New Roman"/>
          <w:sz w:val="28"/>
          <w:szCs w:val="28"/>
        </w:rPr>
        <w:lastRenderedPageBreak/>
        <w:t>Приложение № 1</w:t>
      </w:r>
    </w:p>
    <w:p w14:paraId="6AFA751C" w14:textId="77777777" w:rsidR="00A678EA" w:rsidRPr="00A678EA" w:rsidRDefault="00A678EA" w:rsidP="00A678EA">
      <w:pPr>
        <w:spacing w:after="0" w:line="240" w:lineRule="auto"/>
        <w:jc w:val="right"/>
        <w:rPr>
          <w:rFonts w:ascii="Times New Roman" w:eastAsia="Calibri" w:hAnsi="Times New Roman" w:cs="Times New Roman"/>
          <w:sz w:val="28"/>
          <w:szCs w:val="28"/>
        </w:rPr>
      </w:pPr>
      <w:r w:rsidRPr="00A678EA">
        <w:rPr>
          <w:rFonts w:ascii="Times New Roman" w:eastAsia="Calibri" w:hAnsi="Times New Roman" w:cs="Times New Roman"/>
          <w:sz w:val="28"/>
          <w:szCs w:val="28"/>
        </w:rPr>
        <w:t>к Административному регламенту</w:t>
      </w:r>
    </w:p>
    <w:p w14:paraId="256BABA9" w14:textId="77777777" w:rsidR="00A678EA" w:rsidRPr="00A678EA" w:rsidRDefault="00A678EA" w:rsidP="00A678EA">
      <w:pPr>
        <w:widowControl w:val="0"/>
        <w:tabs>
          <w:tab w:val="left" w:pos="1334"/>
        </w:tabs>
        <w:spacing w:after="300" w:line="240" w:lineRule="auto"/>
        <w:ind w:left="720" w:firstLine="709"/>
        <w:jc w:val="center"/>
        <w:rPr>
          <w:rFonts w:ascii="Times New Roman" w:eastAsia="Times New Roman" w:hAnsi="Times New Roman" w:cs="Times New Roman"/>
          <w:b/>
          <w:bCs/>
          <w:color w:val="000000"/>
          <w:sz w:val="28"/>
          <w:szCs w:val="28"/>
          <w:lang w:eastAsia="ru-RU" w:bidi="ru-RU"/>
        </w:rPr>
      </w:pPr>
    </w:p>
    <w:p w14:paraId="2EA528DE" w14:textId="77777777" w:rsidR="00A678EA" w:rsidRPr="00A678EA" w:rsidRDefault="00A678EA" w:rsidP="00A678EA">
      <w:pPr>
        <w:spacing w:before="200" w:after="0" w:line="240" w:lineRule="auto"/>
        <w:ind w:firstLine="709"/>
        <w:contextualSpacing/>
        <w:jc w:val="center"/>
        <w:rPr>
          <w:rFonts w:ascii="Times New Roman" w:eastAsia="Calibri" w:hAnsi="Times New Roman" w:cs="Times New Roman"/>
          <w:b/>
          <w:bCs/>
          <w:sz w:val="28"/>
          <w:szCs w:val="28"/>
        </w:rPr>
      </w:pPr>
      <w:r w:rsidRPr="00A678EA">
        <w:rPr>
          <w:rFonts w:ascii="Times New Roman" w:eastAsia="Times New Roman" w:hAnsi="Times New Roman" w:cs="Times New Roman"/>
          <w:b/>
          <w:bCs/>
          <w:sz w:val="28"/>
          <w:szCs w:val="28"/>
          <w:lang w:eastAsia="ru-RU"/>
        </w:rPr>
        <w:t>Перечень условных обозначений и сокращений</w:t>
      </w:r>
    </w:p>
    <w:p w14:paraId="111DA884"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lang w:eastAsia="ru-RU"/>
        </w:rPr>
      </w:pPr>
    </w:p>
    <w:p w14:paraId="39D67797" w14:textId="77777777" w:rsidR="00A678EA" w:rsidRPr="00A678EA" w:rsidRDefault="00A678EA" w:rsidP="00A678EA">
      <w:pPr>
        <w:spacing w:before="200" w:after="0" w:line="240" w:lineRule="auto"/>
        <w:ind w:firstLine="709"/>
        <w:contextualSpacing/>
        <w:jc w:val="both"/>
        <w:rPr>
          <w:rFonts w:ascii="Times New Roman" w:eastAsia="Times New Roman"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 xml:space="preserve">Административный регламент - типовой 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w:t>
      </w:r>
      <w:proofErr w:type="gramStart"/>
      <w:r w:rsidRPr="00A678EA">
        <w:rPr>
          <w:rFonts w:ascii="Times New Roman" w:eastAsia="Times New Roman" w:hAnsi="Times New Roman" w:cs="Times New Roman"/>
          <w:sz w:val="28"/>
          <w:szCs w:val="28"/>
          <w:lang w:eastAsia="ru-RU" w:bidi="ru-RU"/>
        </w:rPr>
        <w:t>участков  в</w:t>
      </w:r>
      <w:proofErr w:type="gramEnd"/>
      <w:r w:rsidRPr="00A678EA">
        <w:rPr>
          <w:rFonts w:ascii="Times New Roman" w:eastAsia="Times New Roman" w:hAnsi="Times New Roman" w:cs="Times New Roman"/>
          <w:sz w:val="28"/>
          <w:szCs w:val="28"/>
          <w:lang w:eastAsia="ru-RU" w:bidi="ru-RU"/>
        </w:rPr>
        <w:t xml:space="preserve">  составе таких земель из одной категории в другую категорию» на территории Оренбургской области;</w:t>
      </w:r>
    </w:p>
    <w:p w14:paraId="73B6B910" w14:textId="77777777" w:rsidR="00A678EA" w:rsidRPr="00A678EA" w:rsidRDefault="00A678EA" w:rsidP="00A678EA">
      <w:pPr>
        <w:spacing w:before="200" w:after="0" w:line="240" w:lineRule="auto"/>
        <w:ind w:firstLine="709"/>
        <w:contextualSpacing/>
        <w:jc w:val="both"/>
        <w:rPr>
          <w:rFonts w:ascii="Times New Roman" w:eastAsia="Times New Roman"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 xml:space="preserve">муниципальная услуга - отнесение земель или земельных участков в составе таких земель к определенной категории земель или перевод земель или земельных </w:t>
      </w:r>
      <w:proofErr w:type="gramStart"/>
      <w:r w:rsidRPr="00A678EA">
        <w:rPr>
          <w:rFonts w:ascii="Times New Roman" w:eastAsia="Times New Roman" w:hAnsi="Times New Roman" w:cs="Times New Roman"/>
          <w:sz w:val="28"/>
          <w:szCs w:val="28"/>
          <w:lang w:eastAsia="ru-RU" w:bidi="ru-RU"/>
        </w:rPr>
        <w:t>участков  в</w:t>
      </w:r>
      <w:proofErr w:type="gramEnd"/>
      <w:r w:rsidRPr="00A678EA">
        <w:rPr>
          <w:rFonts w:ascii="Times New Roman" w:eastAsia="Times New Roman" w:hAnsi="Times New Roman" w:cs="Times New Roman"/>
          <w:sz w:val="28"/>
          <w:szCs w:val="28"/>
          <w:lang w:eastAsia="ru-RU" w:bidi="ru-RU"/>
        </w:rPr>
        <w:t xml:space="preserve">  составе таких земель из одной категории в другую категорию на территории муниципального образования Оренбургской области </w:t>
      </w:r>
    </w:p>
    <w:p w14:paraId="43E69984" w14:textId="77777777" w:rsidR="00A678EA" w:rsidRPr="00A678EA" w:rsidRDefault="00A678EA" w:rsidP="00A678EA">
      <w:pPr>
        <w:spacing w:before="200" w:after="0" w:line="240" w:lineRule="auto"/>
        <w:ind w:firstLine="709"/>
        <w:contextualSpacing/>
        <w:jc w:val="both"/>
        <w:rPr>
          <w:rFonts w:ascii="Times New Roman" w:eastAsia="Times New Roman"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заявители - физические лица, в том числе зарегистрированные в качестве индивидуальных предпринимателей, самозанятые и (или) юридические лица  на получение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 на территории Оренбургской области;</w:t>
      </w:r>
    </w:p>
    <w:p w14:paraId="009C3CCA"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lang w:eastAsia="ru-RU"/>
        </w:rPr>
      </w:pPr>
      <w:r w:rsidRPr="00A678EA">
        <w:rPr>
          <w:rFonts w:ascii="Times New Roman" w:eastAsia="Times New Roman" w:hAnsi="Times New Roman" w:cs="Times New Roman"/>
          <w:sz w:val="28"/>
          <w:szCs w:val="28"/>
          <w:lang w:eastAsia="ru-RU" w:bidi="ru-RU"/>
        </w:rPr>
        <w:t>уполномоченный орган – орган местного самоуправления (полное наименование органа местного самоуправления Оренбургской области) предоставляющий муниципальную услугу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 на территории Оренбургской области;</w:t>
      </w:r>
    </w:p>
    <w:p w14:paraId="04D4D113"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lang w:eastAsia="ru-RU"/>
        </w:rPr>
      </w:pPr>
      <w:r w:rsidRPr="00A678EA">
        <w:rPr>
          <w:rFonts w:ascii="Times New Roman" w:eastAsia="Times New Roman" w:hAnsi="Times New Roman" w:cs="Times New Roman"/>
          <w:sz w:val="28"/>
          <w:szCs w:val="28"/>
          <w:lang w:eastAsia="ru-RU" w:bidi="ru-RU"/>
        </w:rPr>
        <w:t>ЕПГУ - федеральная государственная информационная система «Единый портал государственных и муниципальных услуг (функций)»;</w:t>
      </w:r>
    </w:p>
    <w:p w14:paraId="73658883"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НСПД - федеральная географическая информационная система «Единая цифровая платформа «Национальная система пространственных данных»;</w:t>
      </w:r>
    </w:p>
    <w:p w14:paraId="19330149" w14:textId="77777777" w:rsidR="00A678EA" w:rsidRPr="00A678EA" w:rsidRDefault="00A678EA" w:rsidP="00A678EA">
      <w:pPr>
        <w:spacing w:before="200" w:after="0" w:line="240" w:lineRule="auto"/>
        <w:ind w:firstLine="709"/>
        <w:contextualSpacing/>
        <w:jc w:val="both"/>
        <w:rPr>
          <w:rFonts w:ascii="Times New Roman" w:eastAsia="Calibri"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ГИСОГД - государственная информационная система обеспечения градостроительной деятельности, используемой органом местного самоуправления для предоставления муниципальной услуги;</w:t>
      </w:r>
    </w:p>
    <w:p w14:paraId="54C51321" w14:textId="77777777" w:rsidR="00A678EA" w:rsidRPr="00A678EA" w:rsidRDefault="00A678EA" w:rsidP="00A678EA">
      <w:pPr>
        <w:spacing w:before="200" w:after="0" w:line="240" w:lineRule="auto"/>
        <w:ind w:firstLine="709"/>
        <w:contextualSpacing/>
        <w:jc w:val="both"/>
        <w:rPr>
          <w:rFonts w:ascii="Times New Roman" w:eastAsia="Times New Roman"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УКЭП - усиленная квалифицированная электронная подпись</w:t>
      </w:r>
    </w:p>
    <w:p w14:paraId="277BA903" w14:textId="77777777" w:rsidR="00A678EA" w:rsidRPr="00A678EA" w:rsidRDefault="00A678EA" w:rsidP="00A678EA">
      <w:pPr>
        <w:spacing w:before="200" w:after="0" w:line="240" w:lineRule="auto"/>
        <w:ind w:firstLine="709"/>
        <w:contextualSpacing/>
        <w:jc w:val="both"/>
        <w:rPr>
          <w:rFonts w:ascii="Times New Roman" w:eastAsia="Times New Roman"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РФ- Российская Федерация;</w:t>
      </w:r>
    </w:p>
    <w:p w14:paraId="4E0FB1A1" w14:textId="77777777" w:rsidR="00A678EA" w:rsidRPr="00A678EA" w:rsidRDefault="00A678EA" w:rsidP="00A678EA">
      <w:pPr>
        <w:spacing w:before="200" w:after="0" w:line="240" w:lineRule="auto"/>
        <w:ind w:firstLine="709"/>
        <w:contextualSpacing/>
        <w:jc w:val="both"/>
        <w:rPr>
          <w:rFonts w:ascii="Times New Roman" w:eastAsia="Times New Roman" w:hAnsi="Times New Roman" w:cs="Times New Roman"/>
          <w:sz w:val="28"/>
          <w:szCs w:val="28"/>
          <w:lang w:eastAsia="ru-RU" w:bidi="ru-RU"/>
        </w:rPr>
      </w:pPr>
      <w:r w:rsidRPr="00A678EA">
        <w:rPr>
          <w:rFonts w:ascii="Times New Roman" w:eastAsia="Times New Roman" w:hAnsi="Times New Roman" w:cs="Times New Roman"/>
          <w:sz w:val="28"/>
          <w:szCs w:val="28"/>
          <w:lang w:eastAsia="ru-RU" w:bidi="ru-RU"/>
        </w:rPr>
        <w:t>ФРГУ - Федеральный реестр государственных и муниципальных услуг (функций). </w:t>
      </w:r>
    </w:p>
    <w:p w14:paraId="4B1E49A6" w14:textId="77777777" w:rsidR="00A678EA" w:rsidRPr="00A678EA" w:rsidRDefault="00A678EA" w:rsidP="00A678EA">
      <w:pPr>
        <w:spacing w:before="240" w:after="60"/>
        <w:outlineLvl w:val="0"/>
        <w:rPr>
          <w:rFonts w:ascii="Times New Roman" w:eastAsia="Times New Roman" w:hAnsi="Times New Roman" w:cs="Times New Roman"/>
          <w:bCs/>
          <w:iCs/>
          <w:sz w:val="28"/>
          <w:szCs w:val="28"/>
          <w:highlight w:val="white"/>
        </w:rPr>
      </w:pPr>
    </w:p>
    <w:p w14:paraId="63FC4F2D" w14:textId="77777777" w:rsidR="00A678EA" w:rsidRPr="00A678EA" w:rsidRDefault="00A678EA" w:rsidP="00A678EA">
      <w:pPr>
        <w:contextualSpacing/>
        <w:rPr>
          <w:rFonts w:ascii="Times New Roman" w:eastAsia="Calibri" w:hAnsi="Times New Roman" w:cs="Times New Roman"/>
          <w:sz w:val="28"/>
          <w:szCs w:val="28"/>
        </w:rPr>
      </w:pPr>
    </w:p>
    <w:p w14:paraId="61766470" w14:textId="77777777" w:rsidR="00A678EA" w:rsidRPr="00A678EA" w:rsidRDefault="00A678EA" w:rsidP="00A678EA">
      <w:pPr>
        <w:contextualSpacing/>
        <w:rPr>
          <w:rFonts w:ascii="Times New Roman" w:eastAsia="Calibri" w:hAnsi="Times New Roman" w:cs="Times New Roman"/>
          <w:sz w:val="28"/>
          <w:szCs w:val="28"/>
        </w:rPr>
      </w:pPr>
    </w:p>
    <w:p w14:paraId="15F7F688" w14:textId="77777777" w:rsidR="00A678EA" w:rsidRPr="00A678EA" w:rsidRDefault="00A678EA" w:rsidP="00A678EA">
      <w:pPr>
        <w:spacing w:after="0" w:line="240" w:lineRule="auto"/>
        <w:jc w:val="right"/>
        <w:outlineLvl w:val="1"/>
        <w:rPr>
          <w:rFonts w:ascii="Times New Roman" w:eastAsia="Calibri" w:hAnsi="Times New Roman" w:cs="Times New Roman"/>
          <w:sz w:val="28"/>
          <w:szCs w:val="28"/>
        </w:rPr>
      </w:pPr>
    </w:p>
    <w:p w14:paraId="64B96AB7" w14:textId="77777777" w:rsidR="00A678EA" w:rsidRPr="00A678EA" w:rsidRDefault="00A678EA" w:rsidP="00A678EA">
      <w:pPr>
        <w:spacing w:after="0" w:line="240" w:lineRule="auto"/>
        <w:jc w:val="right"/>
        <w:outlineLvl w:val="1"/>
        <w:rPr>
          <w:rFonts w:ascii="Times New Roman" w:eastAsia="Calibri" w:hAnsi="Times New Roman" w:cs="Times New Roman"/>
          <w:sz w:val="28"/>
          <w:szCs w:val="28"/>
        </w:rPr>
      </w:pPr>
    </w:p>
    <w:p w14:paraId="383FC7DF" w14:textId="77777777" w:rsidR="00A678EA" w:rsidRPr="00A678EA" w:rsidRDefault="00A678EA" w:rsidP="00A678EA">
      <w:pPr>
        <w:outlineLvl w:val="1"/>
        <w:rPr>
          <w:rFonts w:ascii="Times New Roman" w:eastAsia="Calibri" w:hAnsi="Times New Roman" w:cs="Times New Roman"/>
          <w:sz w:val="28"/>
          <w:szCs w:val="28"/>
        </w:rPr>
      </w:pPr>
      <w:r w:rsidRPr="00A678EA">
        <w:rPr>
          <w:rFonts w:ascii="Times New Roman" w:eastAsia="Calibri" w:hAnsi="Times New Roman" w:cs="Times New Roman"/>
          <w:sz w:val="28"/>
          <w:szCs w:val="28"/>
        </w:rPr>
        <w:lastRenderedPageBreak/>
        <w:br w:type="page" w:clear="all"/>
      </w:r>
    </w:p>
    <w:p w14:paraId="01E3843E"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2</w:t>
      </w:r>
    </w:p>
    <w:p w14:paraId="1054E3EA"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23B853FD"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717AE26E"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124D87C8" w14:textId="77777777" w:rsidR="00A678EA" w:rsidRPr="00A678EA" w:rsidRDefault="00A678EA" w:rsidP="00A678EA">
      <w:pPr>
        <w:jc w:val="center"/>
        <w:rPr>
          <w:rFonts w:ascii="Times New Roman" w:eastAsia="Calibri" w:hAnsi="Times New Roman" w:cs="Times New Roman"/>
          <w:b/>
          <w:bCs/>
        </w:rPr>
      </w:pPr>
      <w:r w:rsidRPr="00A678EA">
        <w:rPr>
          <w:rFonts w:ascii="Times New Roman" w:eastAsia="Calibri" w:hAnsi="Times New Roman" w:cs="Times New Roman"/>
          <w:b/>
          <w:sz w:val="28"/>
          <w:szCs w:val="28"/>
        </w:rPr>
        <w:t>Идентификаторы категорий (признаков) заявителей</w:t>
      </w:r>
    </w:p>
    <w:p w14:paraId="435EB3D6" w14:textId="77777777" w:rsidR="00A678EA" w:rsidRPr="00A678EA" w:rsidRDefault="00A678EA" w:rsidP="00A678EA">
      <w:pPr>
        <w:jc w:val="center"/>
        <w:rPr>
          <w:rFonts w:ascii="Times New Roman" w:eastAsia="Calibri" w:hAnsi="Times New Roman" w:cs="Times New Roman"/>
          <w:sz w:val="24"/>
          <w:szCs w:val="24"/>
          <w:u w:val="single"/>
        </w:rPr>
      </w:pPr>
      <w:r w:rsidRPr="00A678EA">
        <w:rPr>
          <w:rFonts w:ascii="Times New Roman" w:eastAsia="Calibri" w:hAnsi="Times New Roman" w:cs="Times New Roman"/>
          <w:sz w:val="24"/>
          <w:szCs w:val="24"/>
          <w:u w:val="single"/>
        </w:rPr>
        <w:t>Перечень результатов предоставления муниципальной услуги</w:t>
      </w:r>
    </w:p>
    <w:tbl>
      <w:tblPr>
        <w:tblStyle w:val="150"/>
        <w:tblW w:w="0" w:type="auto"/>
        <w:tblLayout w:type="fixed"/>
        <w:tblLook w:val="04A0" w:firstRow="1" w:lastRow="0" w:firstColumn="1" w:lastColumn="0" w:noHBand="0" w:noVBand="1"/>
      </w:tblPr>
      <w:tblGrid>
        <w:gridCol w:w="708"/>
        <w:gridCol w:w="4056"/>
        <w:gridCol w:w="4590"/>
      </w:tblGrid>
      <w:tr w:rsidR="00A678EA" w:rsidRPr="00A678EA" w14:paraId="3DF17B39" w14:textId="77777777" w:rsidTr="00E01758">
        <w:tc>
          <w:tcPr>
            <w:tcW w:w="708" w:type="dxa"/>
          </w:tcPr>
          <w:p w14:paraId="2325EAB7" w14:textId="77777777" w:rsidR="00A678EA" w:rsidRPr="00A678EA" w:rsidRDefault="00A678EA" w:rsidP="00A678EA">
            <w:pPr>
              <w:jc w:val="center"/>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 п/п</w:t>
            </w:r>
          </w:p>
        </w:tc>
        <w:tc>
          <w:tcPr>
            <w:tcW w:w="4056" w:type="dxa"/>
          </w:tcPr>
          <w:p w14:paraId="00AA3D62" w14:textId="77777777" w:rsidR="00A678EA" w:rsidRPr="00A678EA" w:rsidRDefault="00A678EA" w:rsidP="00A678EA">
            <w:pPr>
              <w:jc w:val="center"/>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Признак заявителя</w:t>
            </w:r>
          </w:p>
        </w:tc>
        <w:tc>
          <w:tcPr>
            <w:tcW w:w="4590" w:type="dxa"/>
          </w:tcPr>
          <w:p w14:paraId="1E019658" w14:textId="77777777" w:rsidR="00A678EA" w:rsidRPr="00A678EA" w:rsidRDefault="00A678EA" w:rsidP="00A678EA">
            <w:pPr>
              <w:jc w:val="center"/>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Значения признака заявителя</w:t>
            </w:r>
          </w:p>
        </w:tc>
      </w:tr>
      <w:tr w:rsidR="00A678EA" w:rsidRPr="00A678EA" w14:paraId="4BB0BFE1" w14:textId="77777777" w:rsidTr="00E01758">
        <w:tc>
          <w:tcPr>
            <w:tcW w:w="9354" w:type="dxa"/>
            <w:gridSpan w:val="3"/>
          </w:tcPr>
          <w:p w14:paraId="74110319" w14:textId="77777777" w:rsidR="00A678EA" w:rsidRPr="00A678EA" w:rsidRDefault="00A678EA" w:rsidP="00A678EA">
            <w:pPr>
              <w:jc w:val="center"/>
              <w:rPr>
                <w:rFonts w:ascii="Calibri" w:eastAsia="Calibri" w:hAnsi="Calibri" w:cs="Times New Roman"/>
                <w:sz w:val="24"/>
                <w:szCs w:val="24"/>
              </w:rPr>
            </w:pPr>
            <w:r w:rsidRPr="00A678EA">
              <w:rPr>
                <w:rFonts w:ascii="Times New Roman" w:eastAsia="Calibri" w:hAnsi="Times New Roman" w:cs="Times New Roman"/>
                <w:b/>
                <w:bCs/>
                <w:sz w:val="24"/>
                <w:szCs w:val="24"/>
              </w:rPr>
              <w:t xml:space="preserve">Результат муниципальной услуги </w:t>
            </w:r>
          </w:p>
        </w:tc>
      </w:tr>
      <w:tr w:rsidR="00A678EA" w:rsidRPr="00A678EA" w14:paraId="6C9DCD8F" w14:textId="77777777" w:rsidTr="00E01758">
        <w:trPr>
          <w:trHeight w:val="458"/>
        </w:trPr>
        <w:tc>
          <w:tcPr>
            <w:tcW w:w="708" w:type="dxa"/>
            <w:vMerge w:val="restart"/>
            <w:vAlign w:val="center"/>
          </w:tcPr>
          <w:p w14:paraId="56BE06DC" w14:textId="77777777" w:rsidR="00A678EA" w:rsidRPr="00A678EA" w:rsidRDefault="00A678EA" w:rsidP="00A678EA">
            <w:pPr>
              <w:jc w:val="center"/>
              <w:rPr>
                <w:rFonts w:ascii="Calibri" w:eastAsia="Calibri" w:hAnsi="Calibri" w:cs="Times New Roman"/>
                <w:sz w:val="24"/>
                <w:szCs w:val="24"/>
              </w:rPr>
            </w:pPr>
            <w:r w:rsidRPr="00A678EA">
              <w:rPr>
                <w:rFonts w:ascii="Times New Roman" w:eastAsia="Calibri" w:hAnsi="Times New Roman" w:cs="Times New Roman"/>
                <w:b/>
                <w:bCs/>
                <w:sz w:val="24"/>
                <w:szCs w:val="24"/>
              </w:rPr>
              <w:t>1</w:t>
            </w:r>
          </w:p>
          <w:p w14:paraId="531A03E2" w14:textId="77777777" w:rsidR="00A678EA" w:rsidRPr="00A678EA" w:rsidRDefault="00A678EA" w:rsidP="00A678EA">
            <w:pPr>
              <w:jc w:val="center"/>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 xml:space="preserve"> </w:t>
            </w:r>
          </w:p>
        </w:tc>
        <w:tc>
          <w:tcPr>
            <w:tcW w:w="4056" w:type="dxa"/>
            <w:vMerge w:val="restart"/>
            <w:vAlign w:val="center"/>
          </w:tcPr>
          <w:p w14:paraId="2813C667" w14:textId="77777777" w:rsidR="00A678EA" w:rsidRPr="00A678EA" w:rsidRDefault="00A678EA" w:rsidP="00A678EA">
            <w:pPr>
              <w:jc w:val="center"/>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Категория заявителя</w:t>
            </w:r>
          </w:p>
        </w:tc>
        <w:tc>
          <w:tcPr>
            <w:tcW w:w="4590" w:type="dxa"/>
            <w:vMerge w:val="restart"/>
            <w:vAlign w:val="center"/>
          </w:tcPr>
          <w:p w14:paraId="19AF13F8" w14:textId="77777777" w:rsidR="00A678EA" w:rsidRPr="00A678EA" w:rsidRDefault="00A678EA" w:rsidP="00A678EA">
            <w:pPr>
              <w:spacing w:before="200"/>
              <w:contextualSpacing/>
              <w:jc w:val="center"/>
              <w:rPr>
                <w:rFonts w:ascii="Times New Roman" w:eastAsia="Calibri" w:hAnsi="Times New Roman" w:cs="Times New Roman"/>
                <w:b/>
                <w:bCs/>
              </w:rPr>
            </w:pPr>
            <w:r w:rsidRPr="00A678EA">
              <w:rPr>
                <w:rFonts w:ascii="Times New Roman" w:eastAsia="Times New Roman" w:hAnsi="Times New Roman" w:cs="Times New Roman"/>
                <w:sz w:val="24"/>
                <w:szCs w:val="24"/>
                <w:lang w:eastAsia="ru-RU" w:bidi="ru-RU"/>
              </w:rPr>
              <w:t xml:space="preserve">физические лица, в том числе зарегистрированные в качестве индивидуальных предпринимателей, самозанятые, и (или) юридические лица </w:t>
            </w:r>
          </w:p>
        </w:tc>
      </w:tr>
      <w:tr w:rsidR="00A678EA" w:rsidRPr="00A678EA" w14:paraId="4D0A8F46" w14:textId="77777777" w:rsidTr="00E01758">
        <w:tc>
          <w:tcPr>
            <w:tcW w:w="708" w:type="dxa"/>
            <w:vAlign w:val="center"/>
          </w:tcPr>
          <w:p w14:paraId="7CE3D730" w14:textId="77777777" w:rsidR="00A678EA" w:rsidRPr="00A678EA" w:rsidRDefault="00A678EA" w:rsidP="00A678EA">
            <w:pPr>
              <w:jc w:val="center"/>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2</w:t>
            </w:r>
          </w:p>
        </w:tc>
        <w:tc>
          <w:tcPr>
            <w:tcW w:w="4056" w:type="dxa"/>
            <w:vAlign w:val="center"/>
          </w:tcPr>
          <w:p w14:paraId="4BC35089" w14:textId="77777777" w:rsidR="00A678EA" w:rsidRPr="00A678EA" w:rsidRDefault="00A678EA" w:rsidP="00A678EA">
            <w:pPr>
              <w:jc w:val="center"/>
              <w:rPr>
                <w:rFonts w:ascii="Calibri" w:eastAsia="Calibri" w:hAnsi="Calibri" w:cs="Times New Roman"/>
                <w:sz w:val="24"/>
                <w:szCs w:val="24"/>
              </w:rPr>
            </w:pPr>
            <w:r w:rsidRPr="00A678EA">
              <w:rPr>
                <w:rFonts w:ascii="Times New Roman" w:eastAsia="Calibri" w:hAnsi="Times New Roman" w:cs="Times New Roman"/>
                <w:b/>
                <w:bCs/>
                <w:sz w:val="24"/>
                <w:szCs w:val="24"/>
              </w:rPr>
              <w:t>Лицо, обратившееся за предоставлением муниципальной услуги</w:t>
            </w:r>
          </w:p>
          <w:p w14:paraId="1EF57A9A" w14:textId="77777777" w:rsidR="00A678EA" w:rsidRPr="00A678EA" w:rsidRDefault="00A678EA" w:rsidP="00A678EA">
            <w:pPr>
              <w:jc w:val="center"/>
              <w:rPr>
                <w:rFonts w:ascii="Calibri" w:eastAsia="Calibri" w:hAnsi="Calibri" w:cs="Times New Roman"/>
                <w:sz w:val="24"/>
                <w:szCs w:val="24"/>
              </w:rPr>
            </w:pPr>
            <w:r w:rsidRPr="00A678EA">
              <w:rPr>
                <w:rFonts w:ascii="Times New Roman" w:eastAsia="Calibri" w:hAnsi="Times New Roman" w:cs="Times New Roman"/>
                <w:b/>
                <w:bCs/>
                <w:sz w:val="24"/>
                <w:szCs w:val="24"/>
              </w:rPr>
              <w:t xml:space="preserve"> </w:t>
            </w:r>
          </w:p>
          <w:p w14:paraId="4A6D2FD3" w14:textId="77777777" w:rsidR="00A678EA" w:rsidRPr="00A678EA" w:rsidRDefault="00A678EA" w:rsidP="00A678EA">
            <w:pPr>
              <w:jc w:val="center"/>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 xml:space="preserve"> </w:t>
            </w:r>
          </w:p>
        </w:tc>
        <w:tc>
          <w:tcPr>
            <w:tcW w:w="4590" w:type="dxa"/>
            <w:vAlign w:val="center"/>
          </w:tcPr>
          <w:p w14:paraId="59D08F3D" w14:textId="77777777" w:rsidR="00A678EA" w:rsidRPr="00A678EA" w:rsidRDefault="00A678EA" w:rsidP="00A678EA">
            <w:pPr>
              <w:spacing w:before="200"/>
              <w:contextualSpacing/>
              <w:jc w:val="center"/>
              <w:rPr>
                <w:rFonts w:ascii="Times New Roman" w:eastAsia="Times New Roman" w:hAnsi="Times New Roman" w:cs="Times New Roman"/>
                <w:sz w:val="24"/>
                <w:szCs w:val="24"/>
                <w:lang w:eastAsia="ru-RU" w:bidi="ru-RU"/>
              </w:rPr>
            </w:pPr>
            <w:r w:rsidRPr="00A678EA">
              <w:rPr>
                <w:rFonts w:ascii="Times New Roman" w:eastAsia="Times New Roman" w:hAnsi="Times New Roman" w:cs="Times New Roman"/>
                <w:sz w:val="24"/>
                <w:szCs w:val="24"/>
                <w:lang w:eastAsia="ru-RU" w:bidi="ru-RU"/>
              </w:rPr>
              <w:t>- физическое лицо (заявитель);</w:t>
            </w:r>
          </w:p>
          <w:p w14:paraId="3113EBFB" w14:textId="77777777" w:rsidR="00A678EA" w:rsidRPr="00A678EA" w:rsidRDefault="00A678EA" w:rsidP="00A678EA">
            <w:pPr>
              <w:spacing w:before="200"/>
              <w:contextualSpacing/>
              <w:jc w:val="center"/>
              <w:rPr>
                <w:rFonts w:ascii="Times New Roman" w:eastAsia="Times New Roman" w:hAnsi="Times New Roman" w:cs="Times New Roman"/>
                <w:sz w:val="24"/>
                <w:szCs w:val="24"/>
                <w:lang w:eastAsia="ru-RU" w:bidi="ru-RU"/>
              </w:rPr>
            </w:pPr>
            <w:r w:rsidRPr="00A678EA">
              <w:rPr>
                <w:rFonts w:ascii="Times New Roman" w:eastAsia="Times New Roman" w:hAnsi="Times New Roman" w:cs="Times New Roman"/>
                <w:sz w:val="24"/>
                <w:szCs w:val="24"/>
                <w:lang w:eastAsia="ru-RU" w:bidi="ru-RU"/>
              </w:rPr>
              <w:t>-  индивидуальные предприниматели;</w:t>
            </w:r>
          </w:p>
          <w:p w14:paraId="6450C756" w14:textId="77777777" w:rsidR="00A678EA" w:rsidRPr="00A678EA" w:rsidRDefault="00A678EA" w:rsidP="00A678EA">
            <w:pPr>
              <w:spacing w:before="200"/>
              <w:contextualSpacing/>
              <w:jc w:val="center"/>
              <w:rPr>
                <w:rFonts w:ascii="Times New Roman" w:eastAsia="Times New Roman" w:hAnsi="Times New Roman" w:cs="Times New Roman"/>
                <w:sz w:val="24"/>
                <w:szCs w:val="24"/>
                <w:lang w:eastAsia="ru-RU" w:bidi="ru-RU"/>
              </w:rPr>
            </w:pPr>
            <w:r w:rsidRPr="00A678EA">
              <w:rPr>
                <w:rFonts w:ascii="Times New Roman" w:eastAsia="Times New Roman" w:hAnsi="Times New Roman" w:cs="Times New Roman"/>
                <w:sz w:val="24"/>
                <w:szCs w:val="24"/>
                <w:lang w:eastAsia="ru-RU" w:bidi="ru-RU"/>
              </w:rPr>
              <w:t xml:space="preserve">-  самозанятые; </w:t>
            </w:r>
          </w:p>
          <w:p w14:paraId="09FC0F34" w14:textId="77777777" w:rsidR="00A678EA" w:rsidRPr="00A678EA" w:rsidRDefault="00A678EA" w:rsidP="00A678EA">
            <w:pPr>
              <w:spacing w:before="200"/>
              <w:contextualSpacing/>
              <w:jc w:val="center"/>
              <w:rPr>
                <w:rFonts w:ascii="Times New Roman" w:eastAsia="Times New Roman" w:hAnsi="Times New Roman" w:cs="Times New Roman"/>
                <w:sz w:val="24"/>
                <w:szCs w:val="24"/>
                <w:lang w:eastAsia="ru-RU" w:bidi="ru-RU"/>
              </w:rPr>
            </w:pPr>
            <w:r w:rsidRPr="00A678EA">
              <w:rPr>
                <w:rFonts w:ascii="Times New Roman" w:eastAsia="Times New Roman" w:hAnsi="Times New Roman" w:cs="Times New Roman"/>
                <w:sz w:val="24"/>
                <w:szCs w:val="24"/>
                <w:lang w:eastAsia="ru-RU" w:bidi="ru-RU"/>
              </w:rPr>
              <w:t>-  представитель, имеющий право в соответствии с законодательством РФ либо наделении его в порядке, установленном законодательством РФ, полномочиями выступать от имени заявителя (в том числе родители, усыновители, попечители несовершеннолетних в возрасте от 16 до 18 лет; опекуны ограниченно дееспособных граждан).</w:t>
            </w:r>
          </w:p>
          <w:p w14:paraId="25DFF304" w14:textId="77777777" w:rsidR="00A678EA" w:rsidRPr="00A678EA" w:rsidRDefault="00A678EA" w:rsidP="00A678EA">
            <w:pPr>
              <w:spacing w:before="200"/>
              <w:contextualSpacing/>
              <w:jc w:val="center"/>
              <w:rPr>
                <w:rFonts w:ascii="Times New Roman" w:eastAsia="Calibri" w:hAnsi="Times New Roman" w:cs="Times New Roman"/>
                <w:lang w:eastAsia="ru-RU" w:bidi="ru-RU"/>
              </w:rPr>
            </w:pPr>
            <w:r w:rsidRPr="00A678EA">
              <w:rPr>
                <w:rFonts w:ascii="Times New Roman" w:eastAsia="Times New Roman" w:hAnsi="Times New Roman" w:cs="Times New Roman"/>
                <w:sz w:val="24"/>
                <w:szCs w:val="24"/>
                <w:lang w:eastAsia="ru-RU" w:bidi="ru-RU"/>
              </w:rPr>
              <w:t xml:space="preserve"> </w:t>
            </w:r>
          </w:p>
          <w:p w14:paraId="1B7AB1FA" w14:textId="77777777" w:rsidR="00A678EA" w:rsidRPr="00A678EA" w:rsidRDefault="00A678EA" w:rsidP="00A678EA">
            <w:pPr>
              <w:spacing w:before="200"/>
              <w:contextualSpacing/>
              <w:jc w:val="center"/>
              <w:rPr>
                <w:rFonts w:ascii="Times New Roman" w:eastAsia="Calibri" w:hAnsi="Times New Roman" w:cs="Times New Roman"/>
                <w:b/>
                <w:bCs/>
              </w:rPr>
            </w:pPr>
          </w:p>
        </w:tc>
      </w:tr>
    </w:tbl>
    <w:p w14:paraId="292746E6" w14:textId="77777777" w:rsidR="00A678EA" w:rsidRPr="00A678EA" w:rsidRDefault="00A678EA" w:rsidP="00A678EA">
      <w:pPr>
        <w:jc w:val="center"/>
        <w:rPr>
          <w:rFonts w:ascii="Times New Roman" w:eastAsia="Calibri" w:hAnsi="Times New Roman" w:cs="Times New Roman"/>
          <w:sz w:val="24"/>
          <w:szCs w:val="24"/>
          <w:u w:val="single"/>
        </w:rPr>
      </w:pPr>
    </w:p>
    <w:p w14:paraId="62D7B08E" w14:textId="77777777" w:rsidR="00A678EA" w:rsidRPr="00A678EA" w:rsidRDefault="00A678EA" w:rsidP="00A678EA">
      <w:pPr>
        <w:jc w:val="center"/>
        <w:rPr>
          <w:rFonts w:ascii="Times New Roman" w:eastAsia="Calibri" w:hAnsi="Times New Roman" w:cs="Times New Roman"/>
          <w:sz w:val="24"/>
          <w:szCs w:val="24"/>
          <w:u w:val="single"/>
        </w:rPr>
      </w:pPr>
      <w:r w:rsidRPr="00A678EA">
        <w:rPr>
          <w:rFonts w:ascii="Times New Roman" w:eastAsia="Calibri" w:hAnsi="Times New Roman" w:cs="Times New Roman"/>
          <w:sz w:val="24"/>
          <w:szCs w:val="24"/>
          <w:u w:val="single"/>
        </w:rPr>
        <w:t>Перечень отдельных признаков заявителей</w:t>
      </w:r>
    </w:p>
    <w:tbl>
      <w:tblPr>
        <w:tblStyle w:val="150"/>
        <w:tblW w:w="0" w:type="auto"/>
        <w:tblLayout w:type="fixed"/>
        <w:tblLook w:val="04A0" w:firstRow="1" w:lastRow="0" w:firstColumn="1" w:lastColumn="0" w:noHBand="0" w:noVBand="1"/>
      </w:tblPr>
      <w:tblGrid>
        <w:gridCol w:w="708"/>
        <w:gridCol w:w="8819"/>
      </w:tblGrid>
      <w:tr w:rsidR="00A678EA" w:rsidRPr="00A678EA" w14:paraId="4123D86D" w14:textId="77777777" w:rsidTr="00E01758">
        <w:tc>
          <w:tcPr>
            <w:tcW w:w="708" w:type="dxa"/>
          </w:tcPr>
          <w:p w14:paraId="079D30F9" w14:textId="77777777" w:rsidR="00A678EA" w:rsidRPr="00A678EA" w:rsidRDefault="00A678EA" w:rsidP="00A678EA">
            <w:pPr>
              <w:jc w:val="center"/>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п/п </w:t>
            </w:r>
          </w:p>
        </w:tc>
        <w:tc>
          <w:tcPr>
            <w:tcW w:w="8819" w:type="dxa"/>
          </w:tcPr>
          <w:p w14:paraId="346C7DD3" w14:textId="77777777" w:rsidR="00A678EA" w:rsidRPr="00A678EA" w:rsidRDefault="00A678EA" w:rsidP="00A678EA">
            <w:pPr>
              <w:jc w:val="center"/>
              <w:outlineLvl w:val="1"/>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Признаки заявителей</w:t>
            </w:r>
          </w:p>
        </w:tc>
      </w:tr>
      <w:tr w:rsidR="00A678EA" w:rsidRPr="00A678EA" w14:paraId="0C349209" w14:textId="77777777" w:rsidTr="00E01758">
        <w:tc>
          <w:tcPr>
            <w:tcW w:w="9527" w:type="dxa"/>
            <w:gridSpan w:val="2"/>
          </w:tcPr>
          <w:p w14:paraId="1732A019" w14:textId="77777777" w:rsidR="00A678EA" w:rsidRPr="00A678EA" w:rsidRDefault="00A678EA" w:rsidP="00A678EA">
            <w:pPr>
              <w:jc w:val="center"/>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Результат муниципальной услуги</w:t>
            </w:r>
          </w:p>
        </w:tc>
      </w:tr>
      <w:tr w:rsidR="00A678EA" w:rsidRPr="00A678EA" w14:paraId="0E7A9EFA" w14:textId="77777777" w:rsidTr="00E01758">
        <w:trPr>
          <w:trHeight w:val="273"/>
        </w:trPr>
        <w:tc>
          <w:tcPr>
            <w:tcW w:w="708" w:type="dxa"/>
          </w:tcPr>
          <w:p w14:paraId="57D32A86" w14:textId="77777777" w:rsidR="00A678EA" w:rsidRPr="00A678EA" w:rsidRDefault="00A678EA" w:rsidP="00A678EA">
            <w:pPr>
              <w:jc w:val="center"/>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1</w:t>
            </w:r>
          </w:p>
        </w:tc>
        <w:tc>
          <w:tcPr>
            <w:tcW w:w="8819" w:type="dxa"/>
          </w:tcPr>
          <w:p w14:paraId="5B134CEA" w14:textId="77777777" w:rsidR="00A678EA" w:rsidRPr="00A678EA" w:rsidRDefault="00A678EA" w:rsidP="00A678EA">
            <w:pPr>
              <w:jc w:val="center"/>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Заявитель, обратившийся лично</w:t>
            </w:r>
          </w:p>
        </w:tc>
      </w:tr>
      <w:tr w:rsidR="00A678EA" w:rsidRPr="00A678EA" w14:paraId="4EC34721" w14:textId="77777777" w:rsidTr="00E01758">
        <w:tc>
          <w:tcPr>
            <w:tcW w:w="708" w:type="dxa"/>
          </w:tcPr>
          <w:p w14:paraId="11319ADD" w14:textId="77777777" w:rsidR="00A678EA" w:rsidRPr="00A678EA" w:rsidRDefault="00A678EA" w:rsidP="00A678EA">
            <w:pPr>
              <w:jc w:val="center"/>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2</w:t>
            </w:r>
          </w:p>
        </w:tc>
        <w:tc>
          <w:tcPr>
            <w:tcW w:w="8819" w:type="dxa"/>
          </w:tcPr>
          <w:p w14:paraId="370ED30C" w14:textId="77777777" w:rsidR="00A678EA" w:rsidRPr="00A678EA" w:rsidRDefault="00A678EA" w:rsidP="00A678EA">
            <w:pPr>
              <w:jc w:val="center"/>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Заявитель, обратившийся через законного представителя</w:t>
            </w:r>
          </w:p>
        </w:tc>
      </w:tr>
    </w:tbl>
    <w:p w14:paraId="348C99AD"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10F04FC7"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6E31352B"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70D1B571" w14:textId="77777777" w:rsidR="00A678EA" w:rsidRPr="00A678EA" w:rsidRDefault="00A678EA" w:rsidP="00A678EA">
      <w:pPr>
        <w:outlineLvl w:val="1"/>
        <w:rPr>
          <w:rFonts w:ascii="Times New Roman" w:eastAsia="Calibri" w:hAnsi="Times New Roman" w:cs="Times New Roman"/>
        </w:rPr>
      </w:pPr>
      <w:r w:rsidRPr="00A678EA">
        <w:rPr>
          <w:rFonts w:ascii="Times New Roman" w:eastAsia="Calibri" w:hAnsi="Times New Roman" w:cs="Times New Roman"/>
        </w:rPr>
        <w:br w:type="page" w:clear="all"/>
      </w:r>
    </w:p>
    <w:p w14:paraId="382AB5F3"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3</w:t>
      </w:r>
    </w:p>
    <w:p w14:paraId="5992F588"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75E23C78" w14:textId="77777777" w:rsidR="00A678EA" w:rsidRPr="00A678EA" w:rsidRDefault="00A678EA" w:rsidP="00A678EA">
      <w:pPr>
        <w:jc w:val="center"/>
        <w:outlineLvl w:val="1"/>
        <w:rPr>
          <w:rFonts w:ascii="Times New Roman" w:eastAsia="Calibri" w:hAnsi="Times New Roman" w:cs="Times New Roman"/>
          <w:b/>
          <w:bCs/>
          <w:sz w:val="28"/>
          <w:szCs w:val="28"/>
        </w:rPr>
      </w:pPr>
    </w:p>
    <w:p w14:paraId="0336AE2D" w14:textId="77777777" w:rsidR="00A678EA" w:rsidRPr="00A678EA" w:rsidRDefault="00A678EA" w:rsidP="00A678EA">
      <w:pPr>
        <w:jc w:val="center"/>
        <w:outlineLvl w:val="1"/>
        <w:rPr>
          <w:rFonts w:ascii="Times New Roman" w:eastAsia="Calibri" w:hAnsi="Times New Roman" w:cs="Times New Roman"/>
          <w:b/>
          <w:bCs/>
          <w:sz w:val="28"/>
          <w:szCs w:val="28"/>
        </w:rPr>
      </w:pPr>
      <w:r w:rsidRPr="00A678EA">
        <w:rPr>
          <w:rFonts w:ascii="Times New Roman" w:eastAsia="Calibri" w:hAnsi="Times New Roman" w:cs="Times New Roman"/>
          <w:b/>
          <w:bCs/>
          <w:sz w:val="28"/>
          <w:szCs w:val="28"/>
        </w:rPr>
        <w:t>Исчерпывающий перечень документов,</w:t>
      </w:r>
    </w:p>
    <w:p w14:paraId="63C49B15" w14:textId="77777777" w:rsidR="00A678EA" w:rsidRPr="00A678EA" w:rsidRDefault="00A678EA" w:rsidP="00A678EA">
      <w:pPr>
        <w:jc w:val="center"/>
        <w:outlineLvl w:val="1"/>
        <w:rPr>
          <w:rFonts w:ascii="Times New Roman" w:eastAsia="Calibri" w:hAnsi="Times New Roman" w:cs="Times New Roman"/>
        </w:rPr>
      </w:pPr>
      <w:r w:rsidRPr="00A678EA">
        <w:rPr>
          <w:rFonts w:ascii="Times New Roman" w:eastAsia="Calibri" w:hAnsi="Times New Roman" w:cs="Times New Roman"/>
          <w:b/>
          <w:bCs/>
          <w:sz w:val="28"/>
          <w:szCs w:val="28"/>
        </w:rPr>
        <w:t>необходимых для предоставления муниципальной услуги</w:t>
      </w:r>
    </w:p>
    <w:p w14:paraId="087E7151" w14:textId="77777777" w:rsidR="00A678EA" w:rsidRPr="00A678EA" w:rsidRDefault="00A678EA" w:rsidP="00A678EA">
      <w:pPr>
        <w:jc w:val="center"/>
        <w:outlineLvl w:val="1"/>
        <w:rPr>
          <w:rFonts w:ascii="Times New Roman" w:eastAsia="Calibri" w:hAnsi="Times New Roman" w:cs="Times New Roman"/>
        </w:rPr>
      </w:pPr>
    </w:p>
    <w:tbl>
      <w:tblPr>
        <w:tblStyle w:val="150"/>
        <w:tblW w:w="0" w:type="auto"/>
        <w:tblLook w:val="04A0" w:firstRow="1" w:lastRow="0" w:firstColumn="1" w:lastColumn="0" w:noHBand="0" w:noVBand="1"/>
      </w:tblPr>
      <w:tblGrid>
        <w:gridCol w:w="4679"/>
        <w:gridCol w:w="4665"/>
      </w:tblGrid>
      <w:tr w:rsidR="00A678EA" w:rsidRPr="00A678EA" w14:paraId="75CF908C" w14:textId="77777777" w:rsidTr="00E01758">
        <w:tc>
          <w:tcPr>
            <w:tcW w:w="9527" w:type="dxa"/>
            <w:gridSpan w:val="2"/>
          </w:tcPr>
          <w:p w14:paraId="75CDDE21" w14:textId="77777777" w:rsidR="00A678EA" w:rsidRPr="00A678EA" w:rsidRDefault="00A678EA" w:rsidP="00A678EA">
            <w:pPr>
              <w:jc w:val="center"/>
              <w:outlineLvl w:val="1"/>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678EA" w:rsidRPr="00A678EA" w14:paraId="2C65D1A3" w14:textId="77777777" w:rsidTr="00E01758">
        <w:tc>
          <w:tcPr>
            <w:tcW w:w="4763" w:type="dxa"/>
          </w:tcPr>
          <w:p w14:paraId="36E92EBD"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rPr>
            </w:pPr>
            <w:r w:rsidRPr="00A678EA">
              <w:rPr>
                <w:rFonts w:ascii="Times New Roman" w:eastAsia="Times New Roman" w:hAnsi="Times New Roman" w:cs="Times New Roman"/>
                <w:sz w:val="24"/>
                <w:szCs w:val="24"/>
                <w:lang w:eastAsia="ru-RU" w:bidi="ru-RU"/>
              </w:rPr>
              <w:t>Наименование документа</w:t>
            </w:r>
          </w:p>
        </w:tc>
        <w:tc>
          <w:tcPr>
            <w:tcW w:w="4763" w:type="dxa"/>
          </w:tcPr>
          <w:p w14:paraId="2AB2E772"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rPr>
            </w:pPr>
            <w:r w:rsidRPr="00A678EA">
              <w:rPr>
                <w:rFonts w:ascii="Times New Roman" w:eastAsia="Times New Roman" w:hAnsi="Times New Roman" w:cs="Times New Roman"/>
                <w:sz w:val="24"/>
                <w:szCs w:val="24"/>
                <w:lang w:eastAsia="ru-RU" w:bidi="ru-RU"/>
              </w:rPr>
              <w:t>Форма документа</w:t>
            </w:r>
          </w:p>
        </w:tc>
      </w:tr>
      <w:tr w:rsidR="00A678EA" w:rsidRPr="00A678EA" w14:paraId="60AAE567" w14:textId="77777777" w:rsidTr="00E01758">
        <w:tc>
          <w:tcPr>
            <w:tcW w:w="4763" w:type="dxa"/>
          </w:tcPr>
          <w:p w14:paraId="59283028"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rPr>
            </w:pPr>
            <w:r w:rsidRPr="00A678EA">
              <w:rPr>
                <w:rFonts w:ascii="Times New Roman" w:eastAsia="Times New Roman" w:hAnsi="Times New Roman" w:cs="Times New Roman"/>
                <w:sz w:val="24"/>
                <w:szCs w:val="24"/>
                <w:lang w:eastAsia="ru-RU" w:bidi="ru-RU"/>
              </w:rPr>
              <w:t>ходатайство</w:t>
            </w:r>
          </w:p>
        </w:tc>
        <w:tc>
          <w:tcPr>
            <w:tcW w:w="4763" w:type="dxa"/>
          </w:tcPr>
          <w:p w14:paraId="75CC557B"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в форме документа на бумажном носителе в 1 экземпляре по форме согласно приложению № 5 или № 6 к административному регламенту при личном обращении в Уполномоченный орган, МФЦ (при наличии соглашения о взаимодействии), </w:t>
            </w:r>
            <w:proofErr w:type="gramStart"/>
            <w:r w:rsidRPr="00A678EA">
              <w:rPr>
                <w:rFonts w:ascii="Times New Roman" w:eastAsia="Calibri" w:hAnsi="Times New Roman" w:cs="Times New Roman"/>
                <w:sz w:val="24"/>
                <w:szCs w:val="24"/>
              </w:rPr>
              <w:t>либо  посредством</w:t>
            </w:r>
            <w:proofErr w:type="gramEnd"/>
            <w:r w:rsidRPr="00A678EA">
              <w:rPr>
                <w:rFonts w:ascii="Times New Roman" w:eastAsia="Calibri" w:hAnsi="Times New Roman" w:cs="Times New Roman"/>
                <w:sz w:val="24"/>
                <w:szCs w:val="24"/>
              </w:rPr>
              <w:t xml:space="preserve">  почтового отправления;  </w:t>
            </w:r>
          </w:p>
          <w:p w14:paraId="3AF83F8D"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в электронной форме (заполняется посредством внесения соответствующих сведений в </w:t>
            </w:r>
            <w:proofErr w:type="gramStart"/>
            <w:r w:rsidRPr="00A678EA">
              <w:rPr>
                <w:rFonts w:ascii="Times New Roman" w:eastAsia="Calibri" w:hAnsi="Times New Roman" w:cs="Times New Roman"/>
                <w:sz w:val="24"/>
                <w:szCs w:val="24"/>
              </w:rPr>
              <w:t>интерактивную  форму</w:t>
            </w:r>
            <w:proofErr w:type="gramEnd"/>
            <w:r w:rsidRPr="00A678EA">
              <w:rPr>
                <w:rFonts w:ascii="Times New Roman" w:eastAsia="Calibri" w:hAnsi="Times New Roman" w:cs="Times New Roman"/>
                <w:sz w:val="24"/>
                <w:szCs w:val="24"/>
              </w:rPr>
              <w:t>), подписанное в соответствии с требованиями Федерального  закона от 06.04.2011 № 63-Ф3 «Об электронной  подписи», при обращении посредством ЕПГУ, ГИСОГД, НСПД (при наличии технической возможности)</w:t>
            </w:r>
          </w:p>
        </w:tc>
      </w:tr>
      <w:tr w:rsidR="00A678EA" w:rsidRPr="00A678EA" w14:paraId="0CA4E6A7" w14:textId="77777777" w:rsidTr="00E01758">
        <w:tc>
          <w:tcPr>
            <w:tcW w:w="4763" w:type="dxa"/>
          </w:tcPr>
          <w:p w14:paraId="172F90D0"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lang w:eastAsia="ru-RU" w:bidi="ru-RU"/>
              </w:rPr>
            </w:pPr>
            <w:r w:rsidRPr="00A678EA">
              <w:rPr>
                <w:rFonts w:ascii="Times New Roman" w:eastAsia="Times New Roman" w:hAnsi="Times New Roman" w:cs="Times New Roman"/>
                <w:sz w:val="24"/>
                <w:szCs w:val="24"/>
                <w:lang w:eastAsia="ru-RU" w:bidi="ru-RU"/>
              </w:rPr>
              <w:t>документ, удостоверяющий личность заявителя, представителя;</w:t>
            </w:r>
          </w:p>
        </w:tc>
        <w:tc>
          <w:tcPr>
            <w:tcW w:w="4763" w:type="dxa"/>
          </w:tcPr>
          <w:p w14:paraId="16D340B9"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Копия паспорта гражданина на бумажном носителе </w:t>
            </w:r>
            <w:proofErr w:type="spellStart"/>
            <w:r w:rsidRPr="00A678EA">
              <w:rPr>
                <w:rFonts w:ascii="Times New Roman" w:eastAsia="Calibri" w:hAnsi="Times New Roman" w:cs="Times New Roman"/>
                <w:sz w:val="24"/>
                <w:szCs w:val="24"/>
              </w:rPr>
              <w:t>носителе</w:t>
            </w:r>
            <w:proofErr w:type="spellEnd"/>
            <w:r w:rsidRPr="00A678EA">
              <w:rPr>
                <w:rFonts w:ascii="Times New Roman" w:eastAsia="Calibri" w:hAnsi="Times New Roman" w:cs="Times New Roman"/>
                <w:sz w:val="24"/>
                <w:szCs w:val="24"/>
              </w:rPr>
              <w:t xml:space="preserve"> в 1 экземпляре представляется при личном обращении в уполномоченный орган или МФЦ (с предоставлением оригинала документа), а также при направлении ходатайства о предоставлении муниципальной услуги посредством почтового отправления. </w:t>
            </w:r>
          </w:p>
          <w:p w14:paraId="4166C5C9"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Также предоставляется согласие заявителя (физического лица) на обработку персональных данных, по форме согласно приложению № 11 к административному регламенту.</w:t>
            </w:r>
          </w:p>
          <w:p w14:paraId="1EBE7BED"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В случае представления документов в электронной форме посредством ЕПГУ, ГИСОГД, НСПД (при наличии технической возможности) предоставление указанного документа не требуется.</w:t>
            </w:r>
          </w:p>
        </w:tc>
      </w:tr>
      <w:tr w:rsidR="00A678EA" w:rsidRPr="00A678EA" w14:paraId="4620206F" w14:textId="77777777" w:rsidTr="00E01758">
        <w:trPr>
          <w:trHeight w:val="276"/>
        </w:trPr>
        <w:tc>
          <w:tcPr>
            <w:tcW w:w="4763" w:type="dxa"/>
            <w:vMerge w:val="restart"/>
          </w:tcPr>
          <w:p w14:paraId="2D3146F2"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rPr>
            </w:pPr>
            <w:r w:rsidRPr="00A678EA">
              <w:rPr>
                <w:rFonts w:ascii="Times New Roman" w:eastAsia="Times New Roman" w:hAnsi="Times New Roman" w:cs="Times New Roman"/>
                <w:sz w:val="24"/>
                <w:szCs w:val="24"/>
                <w:lang w:eastAsia="ru-RU" w:bidi="ru-RU"/>
              </w:rPr>
              <w:t>документ, подтверждающий полномочия представителя заявителя действовать от имени заявителя;</w:t>
            </w:r>
          </w:p>
        </w:tc>
        <w:tc>
          <w:tcPr>
            <w:tcW w:w="4763" w:type="dxa"/>
            <w:vMerge w:val="restart"/>
          </w:tcPr>
          <w:p w14:paraId="567B872E"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В качестве документа, подтверждающего полномочия на осуществление действий от имени заявителя, представитель заявителя вправе предоставить: </w:t>
            </w:r>
          </w:p>
          <w:p w14:paraId="5BFDE4AC"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lastRenderedPageBreak/>
              <w:t xml:space="preserve">- копию доверенности, оформленной в </w:t>
            </w:r>
            <w:proofErr w:type="gramStart"/>
            <w:r w:rsidRPr="00A678EA">
              <w:rPr>
                <w:rFonts w:ascii="Times New Roman" w:eastAsia="Calibri" w:hAnsi="Times New Roman" w:cs="Times New Roman"/>
                <w:sz w:val="24"/>
                <w:szCs w:val="24"/>
              </w:rPr>
              <w:t>соответствии  с</w:t>
            </w:r>
            <w:proofErr w:type="gramEnd"/>
            <w:r w:rsidRPr="00A678EA">
              <w:rPr>
                <w:rFonts w:ascii="Times New Roman" w:eastAsia="Calibri" w:hAnsi="Times New Roman" w:cs="Times New Roman"/>
                <w:sz w:val="24"/>
                <w:szCs w:val="24"/>
              </w:rPr>
              <w:t xml:space="preserve"> законодательством Российской Федерации;</w:t>
            </w:r>
          </w:p>
          <w:p w14:paraId="363A8914"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копию приказа (распоряжения) о назначении на должность (для юридических лиц);</w:t>
            </w:r>
          </w:p>
          <w:p w14:paraId="7EA9A1FF"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w:t>
            </w:r>
            <w:proofErr w:type="gramStart"/>
            <w:r w:rsidRPr="00A678EA">
              <w:rPr>
                <w:rFonts w:ascii="Times New Roman" w:eastAsia="Calibri" w:hAnsi="Times New Roman" w:cs="Times New Roman"/>
                <w:sz w:val="24"/>
                <w:szCs w:val="24"/>
              </w:rPr>
              <w:t>копию  договора</w:t>
            </w:r>
            <w:proofErr w:type="gramEnd"/>
            <w:r w:rsidRPr="00A678EA">
              <w:rPr>
                <w:rFonts w:ascii="Times New Roman" w:eastAsia="Calibri" w:hAnsi="Times New Roman" w:cs="Times New Roman"/>
                <w:sz w:val="24"/>
                <w:szCs w:val="24"/>
              </w:rPr>
              <w:t xml:space="preserve"> между представителем и заявителем.</w:t>
            </w:r>
          </w:p>
          <w:p w14:paraId="4CB8BCC1"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Копия документа предоставляется: </w:t>
            </w:r>
          </w:p>
          <w:p w14:paraId="662E2189"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на бумажном носителе в 1 экземпляре при личном обращении в уполномоченный орган или МФЦ (с предоставлением оригинала документа), а также при направлении ходатайства о предоставлении муниципальной услуги посредством почтового отправления; </w:t>
            </w:r>
          </w:p>
          <w:p w14:paraId="12C9746A"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в электронной форме при направлении ходатайства о предоставлении муниципальной услуги посредством ЕПГУ, ГИСОГД, НСПД (при наличии технической возможности). </w:t>
            </w:r>
          </w:p>
          <w:p w14:paraId="5583D2B5" w14:textId="77777777" w:rsidR="00A678EA" w:rsidRPr="00A678EA" w:rsidRDefault="00A678EA" w:rsidP="00A678EA">
            <w:pPr>
              <w:jc w:val="both"/>
              <w:outlineLvl w:val="1"/>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 xml:space="preserve">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 </w:t>
            </w:r>
          </w:p>
          <w:p w14:paraId="3D375F8B" w14:textId="77777777" w:rsidR="00A678EA" w:rsidRPr="00A678EA" w:rsidRDefault="00A678EA" w:rsidP="00A678EA">
            <w:pPr>
              <w:jc w:val="both"/>
              <w:outlineLvl w:val="1"/>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14:paraId="10591FA8"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lang w:eastAsia="ru-RU"/>
              </w:rPr>
              <w:t xml:space="preserve">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w:t>
            </w:r>
          </w:p>
        </w:tc>
      </w:tr>
      <w:tr w:rsidR="00A678EA" w:rsidRPr="00A678EA" w14:paraId="6F2E750F" w14:textId="77777777" w:rsidTr="00E01758">
        <w:tc>
          <w:tcPr>
            <w:tcW w:w="4763" w:type="dxa"/>
          </w:tcPr>
          <w:p w14:paraId="59892933"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rPr>
            </w:pPr>
            <w:r w:rsidRPr="00A678EA">
              <w:rPr>
                <w:rFonts w:ascii="Times New Roman" w:eastAsia="Times New Roman" w:hAnsi="Times New Roman" w:cs="Times New Roman"/>
                <w:sz w:val="24"/>
                <w:szCs w:val="24"/>
                <w:lang w:eastAsia="ru-RU" w:bidi="ru-RU"/>
              </w:rPr>
              <w:lastRenderedPageBreak/>
              <w:t>согласие(я)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tc>
        <w:tc>
          <w:tcPr>
            <w:tcW w:w="4763" w:type="dxa"/>
          </w:tcPr>
          <w:p w14:paraId="7DFE726C"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Оригинал либо заверенная надлежащим образом копия предоставляется: </w:t>
            </w:r>
          </w:p>
          <w:p w14:paraId="2578A4D4"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на бумажном носителе в 1 экземпляре при личном обращении в уполномоченный орган или МФЦ, а также при направлении заявления о </w:t>
            </w:r>
            <w:proofErr w:type="gramStart"/>
            <w:r w:rsidRPr="00A678EA">
              <w:rPr>
                <w:rFonts w:ascii="Times New Roman" w:eastAsia="Calibri" w:hAnsi="Times New Roman" w:cs="Times New Roman"/>
                <w:sz w:val="24"/>
                <w:szCs w:val="24"/>
              </w:rPr>
              <w:t>предоставлении  муниципальной</w:t>
            </w:r>
            <w:proofErr w:type="gramEnd"/>
            <w:r w:rsidRPr="00A678EA">
              <w:rPr>
                <w:rFonts w:ascii="Times New Roman" w:eastAsia="Calibri" w:hAnsi="Times New Roman" w:cs="Times New Roman"/>
                <w:sz w:val="24"/>
                <w:szCs w:val="24"/>
              </w:rPr>
              <w:t xml:space="preserve"> услуги посредством почтового отправления;</w:t>
            </w:r>
          </w:p>
          <w:p w14:paraId="20581BC7"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в электронной форме при направлении заявления о предоставлении муниципальной услуги посредством ЕПГУ, ГИСОГД, НСПД (при наличии технической возможности).</w:t>
            </w:r>
          </w:p>
        </w:tc>
      </w:tr>
      <w:tr w:rsidR="00A678EA" w:rsidRPr="00A678EA" w14:paraId="0808D70C" w14:textId="77777777" w:rsidTr="00E01758">
        <w:trPr>
          <w:trHeight w:val="515"/>
        </w:trPr>
        <w:tc>
          <w:tcPr>
            <w:tcW w:w="4763" w:type="dxa"/>
          </w:tcPr>
          <w:p w14:paraId="644DC37F"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rPr>
            </w:pPr>
            <w:r w:rsidRPr="00A678EA">
              <w:rPr>
                <w:rFonts w:ascii="Times New Roman" w:eastAsia="Times New Roman" w:hAnsi="Times New Roman" w:cs="Times New Roman"/>
                <w:sz w:val="24"/>
                <w:szCs w:val="24"/>
                <w:lang w:eastAsia="ru-RU" w:bidi="ru-RU"/>
              </w:rPr>
              <w:t xml:space="preserve">правоустанавливающие или </w:t>
            </w:r>
            <w:proofErr w:type="spellStart"/>
            <w:r w:rsidRPr="00A678EA">
              <w:rPr>
                <w:rFonts w:ascii="Times New Roman" w:eastAsia="Times New Roman" w:hAnsi="Times New Roman" w:cs="Times New Roman"/>
                <w:sz w:val="24"/>
                <w:szCs w:val="24"/>
                <w:lang w:eastAsia="ru-RU" w:bidi="ru-RU"/>
              </w:rPr>
              <w:t>правоудостоверяющие</w:t>
            </w:r>
            <w:proofErr w:type="spellEnd"/>
            <w:r w:rsidRPr="00A678EA">
              <w:rPr>
                <w:rFonts w:ascii="Times New Roman" w:eastAsia="Times New Roman" w:hAnsi="Times New Roman" w:cs="Times New Roman"/>
                <w:sz w:val="24"/>
                <w:szCs w:val="24"/>
                <w:lang w:eastAsia="ru-RU" w:bidi="ru-RU"/>
              </w:rPr>
              <w:t xml:space="preserve"> документы на </w:t>
            </w:r>
            <w:r w:rsidRPr="00A678EA">
              <w:rPr>
                <w:rFonts w:ascii="Times New Roman" w:eastAsia="Times New Roman" w:hAnsi="Times New Roman" w:cs="Times New Roman"/>
                <w:sz w:val="24"/>
                <w:szCs w:val="24"/>
                <w:lang w:eastAsia="ru-RU" w:bidi="ru-RU"/>
              </w:rPr>
              <w:lastRenderedPageBreak/>
              <w:t>земельный участок (в случае отсутствия в Едином государственном реестре недвижимости сведений о категории земель);</w:t>
            </w:r>
          </w:p>
        </w:tc>
        <w:tc>
          <w:tcPr>
            <w:tcW w:w="4763" w:type="dxa"/>
          </w:tcPr>
          <w:p w14:paraId="1651D381"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lastRenderedPageBreak/>
              <w:t xml:space="preserve">В качестве документа, подтверждающего </w:t>
            </w:r>
            <w:proofErr w:type="gramStart"/>
            <w:r w:rsidRPr="00A678EA">
              <w:rPr>
                <w:rFonts w:ascii="Times New Roman" w:eastAsia="Calibri" w:hAnsi="Times New Roman" w:cs="Times New Roman"/>
                <w:sz w:val="24"/>
                <w:szCs w:val="24"/>
              </w:rPr>
              <w:t xml:space="preserve">владение или пользование земельного </w:t>
            </w:r>
            <w:r w:rsidRPr="00A678EA">
              <w:rPr>
                <w:rFonts w:ascii="Times New Roman" w:eastAsia="Calibri" w:hAnsi="Times New Roman" w:cs="Times New Roman"/>
                <w:sz w:val="24"/>
                <w:szCs w:val="24"/>
              </w:rPr>
              <w:lastRenderedPageBreak/>
              <w:t>участка</w:t>
            </w:r>
            <w:proofErr w:type="gramEnd"/>
            <w:r w:rsidRPr="00A678EA">
              <w:rPr>
                <w:rFonts w:ascii="Times New Roman" w:eastAsia="Calibri" w:hAnsi="Times New Roman" w:cs="Times New Roman"/>
                <w:sz w:val="24"/>
                <w:szCs w:val="24"/>
              </w:rPr>
              <w:t xml:space="preserve"> заявитель, либо представитель заявителя вправе предоставить: </w:t>
            </w:r>
          </w:p>
          <w:p w14:paraId="5C2BB2B6"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договор купли-продажи (аренды, субаренды).</w:t>
            </w:r>
          </w:p>
          <w:p w14:paraId="1373C876"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свидетельство о наследстве;</w:t>
            </w:r>
          </w:p>
          <w:p w14:paraId="5BDE1043"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дарственная;</w:t>
            </w:r>
          </w:p>
          <w:p w14:paraId="7122B96C"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решение суда или нотариальное соглашение;</w:t>
            </w:r>
          </w:p>
          <w:p w14:paraId="5C305154"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акт предоставления участка, подписанный органам местного самоуправления и другие.</w:t>
            </w:r>
          </w:p>
          <w:p w14:paraId="44ACEF56"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Оригинал либо заверенная надлежащим образом копия предоставляется: </w:t>
            </w:r>
          </w:p>
          <w:p w14:paraId="39669EB1"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  на бумажном носителе в 1 экземпляре при личном обращении в уполномоченный орган или МФЦ, а также при направлении заявления о </w:t>
            </w:r>
            <w:proofErr w:type="gramStart"/>
            <w:r w:rsidRPr="00A678EA">
              <w:rPr>
                <w:rFonts w:ascii="Times New Roman" w:eastAsia="Calibri" w:hAnsi="Times New Roman" w:cs="Times New Roman"/>
                <w:sz w:val="24"/>
                <w:szCs w:val="24"/>
              </w:rPr>
              <w:t>предоставлении  муниципальной</w:t>
            </w:r>
            <w:proofErr w:type="gramEnd"/>
            <w:r w:rsidRPr="00A678EA">
              <w:rPr>
                <w:rFonts w:ascii="Times New Roman" w:eastAsia="Calibri" w:hAnsi="Times New Roman" w:cs="Times New Roman"/>
                <w:sz w:val="24"/>
                <w:szCs w:val="24"/>
              </w:rPr>
              <w:t xml:space="preserve"> услуги посредством почтового отправления;</w:t>
            </w:r>
          </w:p>
          <w:p w14:paraId="30E2CE15"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в электронной форме при направлении заявления о предоставлении муниципальной услуги посредством ЕПГУ, ГИСОГД, НСПД (при наличии технической возможности).</w:t>
            </w:r>
          </w:p>
        </w:tc>
      </w:tr>
      <w:tr w:rsidR="00A678EA" w:rsidRPr="00A678EA" w14:paraId="4A413222" w14:textId="77777777" w:rsidTr="00E01758">
        <w:trPr>
          <w:trHeight w:val="560"/>
        </w:trPr>
        <w:tc>
          <w:tcPr>
            <w:tcW w:w="4763" w:type="dxa"/>
          </w:tcPr>
          <w:p w14:paraId="562E8B8C"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rPr>
            </w:pPr>
            <w:r w:rsidRPr="00A678EA">
              <w:rPr>
                <w:rFonts w:ascii="Times New Roman" w:eastAsia="Times New Roman" w:hAnsi="Times New Roman" w:cs="Times New Roman"/>
                <w:sz w:val="24"/>
                <w:szCs w:val="24"/>
                <w:lang w:eastAsia="ru-RU" w:bidi="ru-RU"/>
              </w:rPr>
              <w:lastRenderedPageBreak/>
              <w:t>проект рекультивации земель (в случаях, установленных законодательством)</w:t>
            </w:r>
          </w:p>
        </w:tc>
        <w:tc>
          <w:tcPr>
            <w:tcW w:w="4763" w:type="dxa"/>
          </w:tcPr>
          <w:p w14:paraId="52AC6FCC"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Оригинал либо заверенная надлежащим образом копия предоставляется: </w:t>
            </w:r>
          </w:p>
          <w:p w14:paraId="3C49BB34"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  на бумажном носителе в 1 экземпляре при личном обращении в уполномоченный орган или МФЦ, а также при направлении заявления о </w:t>
            </w:r>
            <w:proofErr w:type="gramStart"/>
            <w:r w:rsidRPr="00A678EA">
              <w:rPr>
                <w:rFonts w:ascii="Times New Roman" w:eastAsia="Calibri" w:hAnsi="Times New Roman" w:cs="Times New Roman"/>
                <w:sz w:val="24"/>
                <w:szCs w:val="24"/>
              </w:rPr>
              <w:t>предоставлении  муниципальной</w:t>
            </w:r>
            <w:proofErr w:type="gramEnd"/>
            <w:r w:rsidRPr="00A678EA">
              <w:rPr>
                <w:rFonts w:ascii="Times New Roman" w:eastAsia="Calibri" w:hAnsi="Times New Roman" w:cs="Times New Roman"/>
                <w:sz w:val="24"/>
                <w:szCs w:val="24"/>
              </w:rPr>
              <w:t xml:space="preserve"> услуги посредством почтового отправления;</w:t>
            </w:r>
          </w:p>
          <w:p w14:paraId="739F886A"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в электронной форме при направлении заявления о предоставлении муниципальной услуги посредством ЕПГУ, ГИСОГД, НСПД (при наличии технической возможности).</w:t>
            </w:r>
          </w:p>
        </w:tc>
      </w:tr>
      <w:tr w:rsidR="00A678EA" w:rsidRPr="00A678EA" w14:paraId="4BA9E675" w14:textId="77777777" w:rsidTr="00E01758">
        <w:trPr>
          <w:trHeight w:val="560"/>
        </w:trPr>
        <w:tc>
          <w:tcPr>
            <w:tcW w:w="4763" w:type="dxa"/>
            <w:vMerge w:val="restart"/>
          </w:tcPr>
          <w:p w14:paraId="422D2448" w14:textId="77777777" w:rsidR="00A678EA" w:rsidRPr="00A678EA" w:rsidRDefault="00A678EA" w:rsidP="00A678EA">
            <w:pPr>
              <w:spacing w:before="200"/>
              <w:contextualSpacing/>
              <w:jc w:val="center"/>
              <w:outlineLvl w:val="1"/>
              <w:rPr>
                <w:rFonts w:ascii="Times New Roman" w:eastAsia="Times New Roman" w:hAnsi="Times New Roman" w:cs="Times New Roman"/>
                <w:sz w:val="24"/>
                <w:szCs w:val="24"/>
                <w:lang w:eastAsia="ru-RU" w:bidi="ru-RU"/>
              </w:rPr>
            </w:pPr>
            <w:r w:rsidRPr="00A678EA">
              <w:rPr>
                <w:rFonts w:ascii="Times New Roman" w:eastAsia="Times New Roman" w:hAnsi="Times New Roman" w:cs="Times New Roman"/>
                <w:sz w:val="24"/>
                <w:szCs w:val="24"/>
                <w:lang w:eastAsia="ru-RU" w:bidi="ru-RU"/>
              </w:rPr>
              <w:t xml:space="preserve">заявление об исправлении опечаток и (или) ошибок в выданных в результате предоставления муниципальной услуги документах (в случае если имеются опечатки и (или) ошибки в результате предоставления муниципальной услуги) </w:t>
            </w:r>
          </w:p>
        </w:tc>
        <w:tc>
          <w:tcPr>
            <w:tcW w:w="4763" w:type="dxa"/>
            <w:vMerge w:val="restart"/>
          </w:tcPr>
          <w:p w14:paraId="58D5C781"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 в форме документа на бумажном носителе в 1 экземпляре по форме согласно приложению № 12 к административному регламенту при личном обращении в Уполномоченный орган, МФЦ (при наличии соглашения о взаимодействии), </w:t>
            </w:r>
            <w:proofErr w:type="gramStart"/>
            <w:r w:rsidRPr="00A678EA">
              <w:rPr>
                <w:rFonts w:ascii="Times New Roman" w:eastAsia="Calibri" w:hAnsi="Times New Roman" w:cs="Times New Roman"/>
                <w:sz w:val="24"/>
                <w:szCs w:val="24"/>
              </w:rPr>
              <w:t>либо  посредством</w:t>
            </w:r>
            <w:proofErr w:type="gramEnd"/>
            <w:r w:rsidRPr="00A678EA">
              <w:rPr>
                <w:rFonts w:ascii="Times New Roman" w:eastAsia="Calibri" w:hAnsi="Times New Roman" w:cs="Times New Roman"/>
                <w:sz w:val="24"/>
                <w:szCs w:val="24"/>
              </w:rPr>
              <w:t xml:space="preserve">  почтового отправления;  </w:t>
            </w:r>
          </w:p>
          <w:p w14:paraId="1C53888A" w14:textId="77777777" w:rsidR="00A678EA" w:rsidRPr="00A678EA" w:rsidRDefault="00A678EA" w:rsidP="00A678EA">
            <w:pPr>
              <w:jc w:val="both"/>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 xml:space="preserve">- в электронной форме (заполняется посредством внесения соответствующих сведений в </w:t>
            </w:r>
            <w:proofErr w:type="gramStart"/>
            <w:r w:rsidRPr="00A678EA">
              <w:rPr>
                <w:rFonts w:ascii="Times New Roman" w:eastAsia="Calibri" w:hAnsi="Times New Roman" w:cs="Times New Roman"/>
                <w:sz w:val="24"/>
                <w:szCs w:val="24"/>
              </w:rPr>
              <w:t>интерактивную  форму</w:t>
            </w:r>
            <w:proofErr w:type="gramEnd"/>
            <w:r w:rsidRPr="00A678EA">
              <w:rPr>
                <w:rFonts w:ascii="Times New Roman" w:eastAsia="Calibri" w:hAnsi="Times New Roman" w:cs="Times New Roman"/>
                <w:sz w:val="24"/>
                <w:szCs w:val="24"/>
              </w:rPr>
              <w:t>), подписанное в соответствии с требованиями Федерального  закона от 06.04.2011 № 63-Ф3 «Об электронной  подписи», при обращении посредством ЕПГУ, ГИСОГД, НСПД (при наличии технической возможности)</w:t>
            </w:r>
          </w:p>
        </w:tc>
      </w:tr>
      <w:tr w:rsidR="00A678EA" w:rsidRPr="00A678EA" w14:paraId="6197EEB9" w14:textId="77777777" w:rsidTr="00E01758">
        <w:tc>
          <w:tcPr>
            <w:tcW w:w="9527" w:type="dxa"/>
            <w:gridSpan w:val="2"/>
          </w:tcPr>
          <w:p w14:paraId="4FFAE58D" w14:textId="77777777" w:rsidR="00A678EA" w:rsidRPr="00A678EA" w:rsidRDefault="00A678EA" w:rsidP="00A678EA">
            <w:pPr>
              <w:spacing w:before="240" w:after="60"/>
              <w:jc w:val="center"/>
              <w:rPr>
                <w:rFonts w:ascii="Times New Roman" w:eastAsia="Times New Roman" w:hAnsi="Times New Roman" w:cs="Times New Roman"/>
                <w:b/>
                <w:bCs/>
                <w:sz w:val="24"/>
                <w:szCs w:val="24"/>
              </w:rPr>
            </w:pPr>
            <w:r w:rsidRPr="00A678EA">
              <w:rPr>
                <w:rFonts w:ascii="Times New Roman" w:eastAsia="Times New Roman" w:hAnsi="Times New Roman" w:cs="Times New Roman"/>
                <w:b/>
                <w:bCs/>
                <w:sz w:val="24"/>
                <w:szCs w:val="24"/>
              </w:rPr>
              <w:lastRenderedPageBreak/>
              <w:t>Требования к представлению документов заявителем:</w:t>
            </w:r>
          </w:p>
          <w:p w14:paraId="67454443" w14:textId="77777777" w:rsidR="00A678EA" w:rsidRPr="00A678EA" w:rsidRDefault="00A678EA" w:rsidP="00A678EA">
            <w:pPr>
              <w:ind w:firstLine="425"/>
              <w:jc w:val="both"/>
              <w:rPr>
                <w:rFonts w:ascii="Times New Roman" w:eastAsia="Calibri" w:hAnsi="Times New Roman" w:cs="Times New Roman"/>
                <w:lang w:eastAsia="ru-RU" w:bidi="ru-RU"/>
              </w:rPr>
            </w:pPr>
            <w:r w:rsidRPr="00A678EA">
              <w:rPr>
                <w:rFonts w:ascii="Times New Roman" w:eastAsia="Calibri" w:hAnsi="Times New Roman" w:cs="Times New Roman"/>
                <w:sz w:val="24"/>
                <w:szCs w:val="24"/>
                <w:lang w:eastAsia="ru-RU" w:bidi="ru-RU"/>
              </w:rPr>
              <w:t>1.  Корректность заполнения обязательных полей в форме ходатайства о предоставлении услуги.</w:t>
            </w:r>
          </w:p>
          <w:p w14:paraId="6758A9B6" w14:textId="77777777" w:rsidR="00A678EA" w:rsidRPr="00A678EA" w:rsidRDefault="00A678EA" w:rsidP="00A678EA">
            <w:pPr>
              <w:ind w:firstLine="425"/>
              <w:jc w:val="both"/>
              <w:rPr>
                <w:rFonts w:ascii="Times New Roman" w:eastAsia="Calibri" w:hAnsi="Times New Roman" w:cs="Times New Roman"/>
                <w:lang w:eastAsia="ru-RU" w:bidi="ru-RU"/>
              </w:rPr>
            </w:pPr>
            <w:r w:rsidRPr="00A678EA">
              <w:rPr>
                <w:rFonts w:ascii="Times New Roman" w:eastAsia="Calibri" w:hAnsi="Times New Roman" w:cs="Times New Roman"/>
                <w:sz w:val="24"/>
                <w:szCs w:val="24"/>
                <w:lang w:eastAsia="ru-RU" w:bidi="ru-RU"/>
              </w:rPr>
              <w:t xml:space="preserve">2. Предоставление полного комплекта обязательных для предоставления документов, необходимых для оказания муниципальной услуги. </w:t>
            </w:r>
          </w:p>
          <w:p w14:paraId="4F73901F" w14:textId="77777777" w:rsidR="00A678EA" w:rsidRPr="00A678EA" w:rsidRDefault="00A678EA" w:rsidP="00A678EA">
            <w:pPr>
              <w:ind w:firstLine="425"/>
              <w:jc w:val="both"/>
              <w:rPr>
                <w:rFonts w:ascii="Times New Roman" w:eastAsia="Calibri" w:hAnsi="Times New Roman" w:cs="Times New Roman"/>
                <w:sz w:val="24"/>
                <w:szCs w:val="24"/>
                <w:lang w:eastAsia="ru-RU" w:bidi="ru-RU"/>
              </w:rPr>
            </w:pPr>
            <w:r w:rsidRPr="00A678EA">
              <w:rPr>
                <w:rFonts w:ascii="Times New Roman" w:eastAsia="Calibri" w:hAnsi="Times New Roman" w:cs="Times New Roman"/>
                <w:sz w:val="24"/>
                <w:szCs w:val="24"/>
                <w:lang w:eastAsia="ru-RU" w:bidi="ru-RU"/>
              </w:rPr>
              <w:t>3. Надлежащее заверение в порядке, установленном законодательством Российской Федерации, подчисток и исправлений текста (в случае их наличия) в представленных документах.</w:t>
            </w:r>
          </w:p>
          <w:p w14:paraId="1F6CC969" w14:textId="77777777" w:rsidR="00A678EA" w:rsidRPr="00A678EA" w:rsidRDefault="00A678EA" w:rsidP="00A678EA">
            <w:pPr>
              <w:ind w:firstLine="425"/>
              <w:jc w:val="both"/>
              <w:rPr>
                <w:rFonts w:ascii="Times New Roman" w:eastAsia="Calibri" w:hAnsi="Times New Roman" w:cs="Times New Roman"/>
                <w:sz w:val="24"/>
                <w:szCs w:val="24"/>
                <w:lang w:eastAsia="ru-RU" w:bidi="ru-RU"/>
              </w:rPr>
            </w:pPr>
            <w:r w:rsidRPr="00A678EA">
              <w:rPr>
                <w:rFonts w:ascii="Times New Roman" w:eastAsia="Calibri" w:hAnsi="Times New Roman" w:cs="Times New Roman"/>
                <w:sz w:val="24"/>
                <w:szCs w:val="24"/>
                <w:lang w:eastAsia="ru-RU" w:bidi="ru-RU"/>
              </w:rPr>
              <w:t xml:space="preserve">4. Отсутствие в представленных для оказания муниципальной услуги документах повреждений, затрудняющих использование в полном объеме содержащейся в них информации </w:t>
            </w:r>
            <w:proofErr w:type="gramStart"/>
            <w:r w:rsidRPr="00A678EA">
              <w:rPr>
                <w:rFonts w:ascii="Times New Roman" w:eastAsia="Calibri" w:hAnsi="Times New Roman" w:cs="Times New Roman"/>
                <w:sz w:val="24"/>
                <w:szCs w:val="24"/>
                <w:lang w:eastAsia="ru-RU" w:bidi="ru-RU"/>
              </w:rPr>
              <w:t>( в</w:t>
            </w:r>
            <w:proofErr w:type="gramEnd"/>
            <w:r w:rsidRPr="00A678EA">
              <w:rPr>
                <w:rFonts w:ascii="Times New Roman" w:eastAsia="Calibri" w:hAnsi="Times New Roman" w:cs="Times New Roman"/>
                <w:sz w:val="24"/>
                <w:szCs w:val="24"/>
                <w:lang w:eastAsia="ru-RU" w:bidi="ru-RU"/>
              </w:rPr>
              <w:t xml:space="preserve"> том числе  не позволяющих в полном объеме прочитать текст документа и (или) распознать реквизиты документа);</w:t>
            </w:r>
          </w:p>
          <w:p w14:paraId="2B7773F3" w14:textId="77777777" w:rsidR="00A678EA" w:rsidRPr="00A678EA" w:rsidRDefault="00A678EA" w:rsidP="00A678EA">
            <w:pPr>
              <w:ind w:firstLine="425"/>
              <w:jc w:val="both"/>
              <w:rPr>
                <w:rFonts w:ascii="Times New Roman" w:eastAsia="Times New Roman" w:hAnsi="Times New Roman" w:cs="Times New Roman"/>
                <w:sz w:val="24"/>
                <w:szCs w:val="24"/>
                <w:lang w:eastAsia="ru-RU"/>
              </w:rPr>
            </w:pPr>
            <w:r w:rsidRPr="00A678EA">
              <w:rPr>
                <w:rFonts w:ascii="Times New Roman" w:eastAsia="Calibri" w:hAnsi="Times New Roman" w:cs="Times New Roman"/>
                <w:sz w:val="24"/>
                <w:szCs w:val="24"/>
                <w:lang w:eastAsia="ru-RU" w:bidi="ru-RU"/>
              </w:rPr>
              <w:t>Документы, прилагаемые заявителем к заявлению, представляемые в электронной форме, направляются в следующих форматах</w:t>
            </w:r>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xml</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doc</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docx</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odt</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xls</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xlsx</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ods</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pdf</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jpg</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jpeg</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zip</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rar</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sig</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png</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bmp</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tiff</w:t>
            </w:r>
            <w:proofErr w:type="spellEnd"/>
            <w:r w:rsidRPr="00A678EA">
              <w:rPr>
                <w:rFonts w:ascii="Times New Roman" w:eastAsia="Calibri" w:hAnsi="Times New Roman" w:cs="Times New Roman"/>
                <w:sz w:val="24"/>
                <w:szCs w:val="24"/>
                <w:lang w:eastAsia="ru-RU"/>
              </w:rPr>
              <w:t>.</w:t>
            </w:r>
          </w:p>
          <w:p w14:paraId="20A7EA9A"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678EA">
              <w:rPr>
                <w:rFonts w:ascii="Times New Roman" w:eastAsia="Calibri" w:hAnsi="Times New Roman" w:cs="Times New Roman"/>
                <w:sz w:val="24"/>
                <w:szCs w:val="24"/>
                <w:lang w:eastAsia="ru-RU"/>
              </w:rPr>
              <w:t>dpi</w:t>
            </w:r>
            <w:proofErr w:type="spellEnd"/>
            <w:r w:rsidRPr="00A678EA">
              <w:rPr>
                <w:rFonts w:ascii="Times New Roman" w:eastAsia="Calibri" w:hAnsi="Times New Roman" w:cs="Times New Roman"/>
                <w:sz w:val="24"/>
                <w:szCs w:val="24"/>
                <w:lang w:eastAsia="ru-RU"/>
              </w:rPr>
              <w:t xml:space="preserve"> (масштаб 1:1) с использованием следующих режимов:</w:t>
            </w:r>
          </w:p>
          <w:p w14:paraId="64DFC7B2"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«черно-белый» (при отсутствии в документе графических изображений и (или) цветного текста);</w:t>
            </w:r>
          </w:p>
          <w:p w14:paraId="77FCE8E1"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«оттенки серого» (при наличии в документе графических изображений, отличных от цветного графического изображения);</w:t>
            </w:r>
          </w:p>
          <w:p w14:paraId="3C7EEB30"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«цветной» или «режим полной цветопередачи» (при наличии в документе цветных графических изображений либо цветного текста);</w:t>
            </w:r>
          </w:p>
          <w:p w14:paraId="6C115632"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сохранением всех аутентичных признаков подлинности, а именно: графической подписи лица, печати, углового штампа бланка;</w:t>
            </w:r>
          </w:p>
          <w:p w14:paraId="70249A1F"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47398F12"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Электронные документы должны обеспечивать:</w:t>
            </w:r>
          </w:p>
          <w:p w14:paraId="06329077"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возможность идентифицировать документ и количество листов в документе;</w:t>
            </w:r>
          </w:p>
          <w:p w14:paraId="5CDCE06C" w14:textId="77777777" w:rsidR="00A678EA" w:rsidRPr="00A678EA" w:rsidRDefault="00A678EA" w:rsidP="00A678EA">
            <w:pPr>
              <w:ind w:firstLine="425"/>
              <w:jc w:val="both"/>
              <w:rPr>
                <w:rFonts w:ascii="Times New Roman" w:eastAsia="Times New Roman" w:hAnsi="Times New Roman" w:cs="Times New Roman"/>
              </w:rPr>
            </w:pPr>
            <w:r w:rsidRPr="00A678EA">
              <w:rPr>
                <w:rFonts w:ascii="Times New Roman" w:eastAsia="Calibri" w:hAnsi="Times New Roman" w:cs="Times New Roman"/>
                <w:sz w:val="24"/>
                <w:szCs w:val="24"/>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09A7C1C" w14:textId="77777777" w:rsidR="00A678EA" w:rsidRPr="00A678EA" w:rsidRDefault="00A678EA" w:rsidP="00A678EA">
            <w:pPr>
              <w:ind w:firstLine="425"/>
              <w:jc w:val="both"/>
              <w:rPr>
                <w:rFonts w:ascii="Times New Roman" w:eastAsia="Times New Roman" w:hAnsi="Times New Roman" w:cs="Times New Roman"/>
                <w:sz w:val="24"/>
                <w:szCs w:val="24"/>
              </w:rPr>
            </w:pPr>
            <w:r w:rsidRPr="00A678EA">
              <w:rPr>
                <w:rFonts w:ascii="Times New Roman" w:eastAsia="Calibri" w:hAnsi="Times New Roman" w:cs="Times New Roman"/>
                <w:sz w:val="24"/>
                <w:szCs w:val="24"/>
                <w:lang w:eastAsia="ru-RU"/>
              </w:rPr>
              <w:t xml:space="preserve">Документы, подлежащие представлению в форматах </w:t>
            </w:r>
            <w:proofErr w:type="spellStart"/>
            <w:r w:rsidRPr="00A678EA">
              <w:rPr>
                <w:rFonts w:ascii="Times New Roman" w:eastAsia="Calibri" w:hAnsi="Times New Roman" w:cs="Times New Roman"/>
                <w:sz w:val="24"/>
                <w:szCs w:val="24"/>
                <w:lang w:eastAsia="ru-RU"/>
              </w:rPr>
              <w:t>xls</w:t>
            </w:r>
            <w:proofErr w:type="spellEnd"/>
            <w:r w:rsidRPr="00A678EA">
              <w:rPr>
                <w:rFonts w:ascii="Times New Roman" w:eastAsia="Calibri" w:hAnsi="Times New Roman" w:cs="Times New Roman"/>
                <w:sz w:val="24"/>
                <w:szCs w:val="24"/>
                <w:lang w:eastAsia="ru-RU"/>
              </w:rPr>
              <w:t xml:space="preserve">, </w:t>
            </w:r>
            <w:proofErr w:type="spellStart"/>
            <w:r w:rsidRPr="00A678EA">
              <w:rPr>
                <w:rFonts w:ascii="Times New Roman" w:eastAsia="Calibri" w:hAnsi="Times New Roman" w:cs="Times New Roman"/>
                <w:sz w:val="24"/>
                <w:szCs w:val="24"/>
                <w:lang w:eastAsia="ru-RU"/>
              </w:rPr>
              <w:t>xlsx</w:t>
            </w:r>
            <w:proofErr w:type="spellEnd"/>
            <w:r w:rsidRPr="00A678EA">
              <w:rPr>
                <w:rFonts w:ascii="Times New Roman" w:eastAsia="Calibri" w:hAnsi="Times New Roman" w:cs="Times New Roman"/>
                <w:sz w:val="24"/>
                <w:szCs w:val="24"/>
                <w:lang w:eastAsia="ru-RU"/>
              </w:rPr>
              <w:t xml:space="preserve"> или </w:t>
            </w:r>
            <w:proofErr w:type="spellStart"/>
            <w:r w:rsidRPr="00A678EA">
              <w:rPr>
                <w:rFonts w:ascii="Times New Roman" w:eastAsia="Calibri" w:hAnsi="Times New Roman" w:cs="Times New Roman"/>
                <w:sz w:val="24"/>
                <w:szCs w:val="24"/>
                <w:lang w:eastAsia="ru-RU"/>
              </w:rPr>
              <w:t>ods</w:t>
            </w:r>
            <w:proofErr w:type="spellEnd"/>
            <w:r w:rsidRPr="00A678EA">
              <w:rPr>
                <w:rFonts w:ascii="Times New Roman" w:eastAsia="Calibri" w:hAnsi="Times New Roman" w:cs="Times New Roman"/>
                <w:sz w:val="24"/>
                <w:szCs w:val="24"/>
                <w:lang w:eastAsia="ru-RU"/>
              </w:rPr>
              <w:t>, формируются в виде отдельного электронного документа.</w:t>
            </w:r>
          </w:p>
        </w:tc>
      </w:tr>
      <w:tr w:rsidR="00A678EA" w:rsidRPr="00A678EA" w14:paraId="5FA8B479" w14:textId="77777777" w:rsidTr="00E01758">
        <w:trPr>
          <w:trHeight w:val="458"/>
        </w:trPr>
        <w:tc>
          <w:tcPr>
            <w:tcW w:w="9527" w:type="dxa"/>
            <w:gridSpan w:val="2"/>
            <w:vMerge w:val="restart"/>
          </w:tcPr>
          <w:p w14:paraId="1CAE2406" w14:textId="77777777" w:rsidR="00A678EA" w:rsidRPr="00A678EA" w:rsidRDefault="00A678EA" w:rsidP="00A678EA">
            <w:pPr>
              <w:jc w:val="center"/>
              <w:outlineLvl w:val="4"/>
              <w:rPr>
                <w:rFonts w:ascii="Times New Roman" w:eastAsia="Calibri" w:hAnsi="Times New Roman" w:cs="Times New Roman"/>
                <w:sz w:val="24"/>
                <w:szCs w:val="24"/>
              </w:rPr>
            </w:pPr>
            <w:r w:rsidRPr="00A678EA">
              <w:rPr>
                <w:rFonts w:ascii="Times New Roman" w:eastAsia="Calibri" w:hAnsi="Times New Roman" w:cs="Times New Roman"/>
                <w:b/>
                <w:bCs/>
                <w:sz w:val="24"/>
                <w:szCs w:val="24"/>
                <w:lang w:bidi="ru-RU"/>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678EA" w:rsidRPr="00A678EA" w14:paraId="3895E206" w14:textId="77777777" w:rsidTr="00E01758">
        <w:trPr>
          <w:trHeight w:val="458"/>
        </w:trPr>
        <w:tc>
          <w:tcPr>
            <w:tcW w:w="4763" w:type="dxa"/>
            <w:vMerge w:val="restart"/>
          </w:tcPr>
          <w:p w14:paraId="66206BEF" w14:textId="77777777" w:rsidR="00A678EA" w:rsidRPr="00A678EA" w:rsidRDefault="00A678EA" w:rsidP="00A678EA">
            <w:pPr>
              <w:jc w:val="center"/>
              <w:outlineLvl w:val="4"/>
              <w:rPr>
                <w:rFonts w:ascii="Times New Roman" w:eastAsia="Calibri" w:hAnsi="Times New Roman" w:cs="Times New Roman"/>
                <w:b/>
                <w:bCs/>
                <w:sz w:val="24"/>
                <w:szCs w:val="24"/>
              </w:rPr>
            </w:pPr>
            <w:r w:rsidRPr="00A678EA">
              <w:rPr>
                <w:rFonts w:ascii="Times New Roman" w:eastAsia="Times New Roman" w:hAnsi="Times New Roman" w:cs="Times New Roman"/>
                <w:sz w:val="24"/>
                <w:szCs w:val="24"/>
                <w:lang w:eastAsia="ru-RU"/>
              </w:rPr>
              <w:t>сведения из Единого государственного реестра юридических лиц</w:t>
            </w:r>
          </w:p>
        </w:tc>
        <w:tc>
          <w:tcPr>
            <w:tcW w:w="4763" w:type="dxa"/>
            <w:vMerge w:val="restart"/>
          </w:tcPr>
          <w:p w14:paraId="04D991D6"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Оригинал либо заверенная надлежащим образом копия предоставляется: </w:t>
            </w:r>
          </w:p>
          <w:p w14:paraId="29BC6256"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  на бумажном носителе в 1 экземпляре при личном обращении в уполномоченный орган или МФЦ, а также при направлении заявления о </w:t>
            </w:r>
            <w:proofErr w:type="gramStart"/>
            <w:r w:rsidRPr="00A678EA">
              <w:rPr>
                <w:rFonts w:ascii="Times New Roman" w:eastAsia="Calibri" w:hAnsi="Times New Roman" w:cs="Times New Roman"/>
                <w:sz w:val="24"/>
                <w:szCs w:val="24"/>
              </w:rPr>
              <w:t>предоставлении  муниципальной</w:t>
            </w:r>
            <w:proofErr w:type="gramEnd"/>
            <w:r w:rsidRPr="00A678EA">
              <w:rPr>
                <w:rFonts w:ascii="Times New Roman" w:eastAsia="Calibri" w:hAnsi="Times New Roman" w:cs="Times New Roman"/>
                <w:sz w:val="24"/>
                <w:szCs w:val="24"/>
              </w:rPr>
              <w:t xml:space="preserve"> услуги посредством почтового отправления;</w:t>
            </w:r>
          </w:p>
          <w:p w14:paraId="3B153B6F"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 в электронной форме при направлении заявления о предоставлении муниципальной услуги посредством ЕПГУ, </w:t>
            </w:r>
            <w:r w:rsidRPr="00A678EA">
              <w:rPr>
                <w:rFonts w:ascii="Times New Roman" w:eastAsia="Calibri" w:hAnsi="Times New Roman" w:cs="Times New Roman"/>
                <w:sz w:val="24"/>
                <w:szCs w:val="24"/>
              </w:rPr>
              <w:lastRenderedPageBreak/>
              <w:t>ГИСОГД, НСПД (при наличии технической возможности).</w:t>
            </w:r>
          </w:p>
        </w:tc>
      </w:tr>
      <w:tr w:rsidR="00A678EA" w:rsidRPr="00A678EA" w14:paraId="58A9A04D" w14:textId="77777777" w:rsidTr="00E01758">
        <w:trPr>
          <w:trHeight w:val="458"/>
        </w:trPr>
        <w:tc>
          <w:tcPr>
            <w:tcW w:w="4763" w:type="dxa"/>
            <w:vMerge w:val="restart"/>
          </w:tcPr>
          <w:p w14:paraId="690CCBB5" w14:textId="77777777" w:rsidR="00A678EA" w:rsidRPr="00A678EA" w:rsidRDefault="00A678EA" w:rsidP="00A678EA">
            <w:pPr>
              <w:jc w:val="center"/>
              <w:outlineLvl w:val="4"/>
              <w:rPr>
                <w:rFonts w:ascii="Times New Roman" w:eastAsia="Calibri" w:hAnsi="Times New Roman" w:cs="Times New Roman"/>
                <w:b/>
                <w:bCs/>
                <w:sz w:val="24"/>
                <w:szCs w:val="24"/>
              </w:rPr>
            </w:pPr>
            <w:r w:rsidRPr="00A678EA">
              <w:rPr>
                <w:rFonts w:ascii="Times New Roman" w:eastAsia="Times New Roman" w:hAnsi="Times New Roman" w:cs="Times New Roman"/>
                <w:sz w:val="24"/>
                <w:szCs w:val="24"/>
                <w:lang w:eastAsia="ru-RU"/>
              </w:rPr>
              <w:lastRenderedPageBreak/>
              <w:t>сведения из Единого государственного реестра индивидуальных предпринимателей</w:t>
            </w:r>
          </w:p>
        </w:tc>
        <w:tc>
          <w:tcPr>
            <w:tcW w:w="4763" w:type="dxa"/>
            <w:vMerge w:val="restart"/>
          </w:tcPr>
          <w:p w14:paraId="2AEFBC31"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Оригинал либо заверенная надлежащим образом копия предоставляется: </w:t>
            </w:r>
          </w:p>
          <w:p w14:paraId="4A136AAF"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  на бумажном носителе в 1 экземпляре при личном обращении в уполномоченный орган или МФЦ, а также при направлении заявления о </w:t>
            </w:r>
            <w:proofErr w:type="gramStart"/>
            <w:r w:rsidRPr="00A678EA">
              <w:rPr>
                <w:rFonts w:ascii="Times New Roman" w:eastAsia="Calibri" w:hAnsi="Times New Roman" w:cs="Times New Roman"/>
                <w:sz w:val="24"/>
                <w:szCs w:val="24"/>
              </w:rPr>
              <w:t>предоставлении  муниципальной</w:t>
            </w:r>
            <w:proofErr w:type="gramEnd"/>
            <w:r w:rsidRPr="00A678EA">
              <w:rPr>
                <w:rFonts w:ascii="Times New Roman" w:eastAsia="Calibri" w:hAnsi="Times New Roman" w:cs="Times New Roman"/>
                <w:sz w:val="24"/>
                <w:szCs w:val="24"/>
              </w:rPr>
              <w:t xml:space="preserve"> услуги посредством почтового отправления;</w:t>
            </w:r>
          </w:p>
          <w:p w14:paraId="65F08EF8"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в электронной форме при направлении заявления о предоставлении муниципальной услуги посредством ЕПГУ, ГИСОГД, НСПД (при наличии технической возможности).</w:t>
            </w:r>
          </w:p>
        </w:tc>
      </w:tr>
      <w:tr w:rsidR="00A678EA" w:rsidRPr="00A678EA" w14:paraId="355E0619" w14:textId="77777777" w:rsidTr="00E01758">
        <w:trPr>
          <w:trHeight w:val="458"/>
        </w:trPr>
        <w:tc>
          <w:tcPr>
            <w:tcW w:w="4763" w:type="dxa"/>
            <w:vMerge w:val="restart"/>
          </w:tcPr>
          <w:p w14:paraId="7E778C80" w14:textId="77777777" w:rsidR="00A678EA" w:rsidRPr="00A678EA" w:rsidRDefault="00A678EA" w:rsidP="00A678EA">
            <w:pPr>
              <w:jc w:val="center"/>
              <w:outlineLvl w:val="4"/>
              <w:rPr>
                <w:rFonts w:ascii="Times New Roman" w:eastAsia="Calibri" w:hAnsi="Times New Roman" w:cs="Times New Roman"/>
                <w:b/>
                <w:bCs/>
                <w:sz w:val="24"/>
                <w:szCs w:val="24"/>
              </w:rPr>
            </w:pPr>
            <w:r w:rsidRPr="00A678EA">
              <w:rPr>
                <w:rFonts w:ascii="Times New Roman" w:eastAsia="Times New Roman" w:hAnsi="Times New Roman" w:cs="Times New Roman"/>
                <w:sz w:val="24"/>
                <w:szCs w:val="24"/>
                <w:lang w:eastAsia="ru-RU"/>
              </w:rPr>
              <w:t>сведения из Единого государственного реестра недвижимости в отношении земельного участка.</w:t>
            </w:r>
          </w:p>
        </w:tc>
        <w:tc>
          <w:tcPr>
            <w:tcW w:w="4763" w:type="dxa"/>
            <w:vMerge w:val="restart"/>
          </w:tcPr>
          <w:p w14:paraId="4B56053B"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Оригинал либо заверенная надлежащим образом копия предоставляется: </w:t>
            </w:r>
          </w:p>
          <w:p w14:paraId="3E1396A7"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xml:space="preserve">-  на бумажном носителе в 1 экземпляре при личном обращении в уполномоченный орган или МФЦ, а также при направлении заявления о </w:t>
            </w:r>
            <w:proofErr w:type="gramStart"/>
            <w:r w:rsidRPr="00A678EA">
              <w:rPr>
                <w:rFonts w:ascii="Times New Roman" w:eastAsia="Calibri" w:hAnsi="Times New Roman" w:cs="Times New Roman"/>
                <w:sz w:val="24"/>
                <w:szCs w:val="24"/>
              </w:rPr>
              <w:t>предоставлении  муниципальной</w:t>
            </w:r>
            <w:proofErr w:type="gramEnd"/>
            <w:r w:rsidRPr="00A678EA">
              <w:rPr>
                <w:rFonts w:ascii="Times New Roman" w:eastAsia="Calibri" w:hAnsi="Times New Roman" w:cs="Times New Roman"/>
                <w:sz w:val="24"/>
                <w:szCs w:val="24"/>
              </w:rPr>
              <w:t xml:space="preserve"> услуги посредством почтового отправления;</w:t>
            </w:r>
          </w:p>
          <w:p w14:paraId="108765EE" w14:textId="77777777" w:rsidR="00A678EA" w:rsidRPr="00A678EA" w:rsidRDefault="00A678EA" w:rsidP="00A678EA">
            <w:pPr>
              <w:jc w:val="both"/>
              <w:outlineLvl w:val="1"/>
              <w:rPr>
                <w:rFonts w:ascii="Times New Roman" w:eastAsia="Calibri" w:hAnsi="Times New Roman" w:cs="Times New Roman"/>
              </w:rPr>
            </w:pPr>
            <w:r w:rsidRPr="00A678EA">
              <w:rPr>
                <w:rFonts w:ascii="Times New Roman" w:eastAsia="Calibri" w:hAnsi="Times New Roman" w:cs="Times New Roman"/>
                <w:sz w:val="24"/>
                <w:szCs w:val="24"/>
              </w:rPr>
              <w:t>- в электронной форме при направлении заявления о предоставлении муниципальной услуги посредством ЕПГУ, ГИСОГД, НСПД (при наличии технической возможности).</w:t>
            </w:r>
          </w:p>
        </w:tc>
      </w:tr>
    </w:tbl>
    <w:p w14:paraId="731CAE1E" w14:textId="77777777" w:rsidR="00A678EA" w:rsidRPr="00A678EA" w:rsidRDefault="00A678EA" w:rsidP="00A678EA">
      <w:pPr>
        <w:ind w:firstLine="425"/>
        <w:jc w:val="both"/>
        <w:outlineLvl w:val="1"/>
        <w:rPr>
          <w:rFonts w:ascii="Times New Roman" w:eastAsia="Calibri" w:hAnsi="Times New Roman" w:cs="Times New Roman"/>
          <w:sz w:val="24"/>
          <w:szCs w:val="24"/>
        </w:rPr>
      </w:pPr>
    </w:p>
    <w:p w14:paraId="2E50A837" w14:textId="77777777" w:rsidR="00A678EA" w:rsidRPr="00A678EA" w:rsidRDefault="00A678EA" w:rsidP="00A678EA">
      <w:pPr>
        <w:ind w:firstLine="425"/>
        <w:jc w:val="both"/>
        <w:outlineLvl w:val="1"/>
        <w:rPr>
          <w:rFonts w:ascii="Calibri" w:eastAsia="Calibri" w:hAnsi="Calibri" w:cs="Times New Roman"/>
        </w:rPr>
      </w:pPr>
      <w:r w:rsidRPr="00A678EA">
        <w:rPr>
          <w:rFonts w:ascii="Times New Roman" w:eastAsia="Calibri" w:hAnsi="Times New Roman" w:cs="Times New Roman"/>
          <w:sz w:val="24"/>
          <w:szCs w:val="24"/>
        </w:rPr>
        <w:t>Идентификаторы категорий (признаков) заявителей указаны в приложении № 2 к административному регламенту</w:t>
      </w:r>
    </w:p>
    <w:p w14:paraId="67520E6F" w14:textId="77777777" w:rsidR="00A678EA" w:rsidRPr="00A678EA" w:rsidRDefault="00A678EA" w:rsidP="00A678EA">
      <w:pPr>
        <w:jc w:val="center"/>
        <w:outlineLvl w:val="1"/>
        <w:rPr>
          <w:rFonts w:ascii="Times New Roman" w:eastAsia="Calibri" w:hAnsi="Times New Roman" w:cs="Times New Roman"/>
        </w:rPr>
      </w:pPr>
    </w:p>
    <w:p w14:paraId="5200AAF7" w14:textId="77777777" w:rsidR="00A678EA" w:rsidRPr="00A678EA" w:rsidRDefault="00A678EA" w:rsidP="00A678EA">
      <w:pPr>
        <w:jc w:val="center"/>
        <w:outlineLvl w:val="1"/>
        <w:rPr>
          <w:rFonts w:ascii="Times New Roman" w:eastAsia="Calibri" w:hAnsi="Times New Roman" w:cs="Times New Roman"/>
        </w:rPr>
      </w:pPr>
      <w:r w:rsidRPr="00A678EA">
        <w:rPr>
          <w:rFonts w:ascii="Times New Roman" w:eastAsia="Calibri" w:hAnsi="Times New Roman" w:cs="Times New Roman"/>
        </w:rPr>
        <w:br w:type="page" w:clear="all"/>
      </w:r>
    </w:p>
    <w:p w14:paraId="7EAB9C1F"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4</w:t>
      </w:r>
    </w:p>
    <w:p w14:paraId="18913BAA" w14:textId="77777777" w:rsidR="00A678EA" w:rsidRPr="00A678EA" w:rsidRDefault="00A678EA" w:rsidP="00A678EA">
      <w:pPr>
        <w:spacing w:after="0" w:line="240" w:lineRule="auto"/>
        <w:jc w:val="right"/>
        <w:outlineLvl w:val="1"/>
        <w:rPr>
          <w:rFonts w:ascii="Calibri" w:eastAsia="Calibri" w:hAnsi="Calibri" w:cs="Times New Roman"/>
        </w:rPr>
      </w:pPr>
      <w:r w:rsidRPr="00A678EA">
        <w:rPr>
          <w:rFonts w:ascii="Times New Roman" w:eastAsia="Calibri" w:hAnsi="Times New Roman" w:cs="Times New Roman"/>
        </w:rPr>
        <w:t>к Административному регламенту</w:t>
      </w:r>
    </w:p>
    <w:p w14:paraId="16AA998A" w14:textId="77777777" w:rsidR="00A678EA" w:rsidRPr="00A678EA" w:rsidRDefault="00A678EA" w:rsidP="00A678EA">
      <w:pPr>
        <w:outlineLvl w:val="1"/>
        <w:rPr>
          <w:rFonts w:ascii="Calibri" w:eastAsia="Calibri" w:hAnsi="Calibri" w:cs="Times New Roman"/>
        </w:rPr>
      </w:pPr>
    </w:p>
    <w:p w14:paraId="29D10020" w14:textId="77777777" w:rsidR="00A678EA" w:rsidRPr="00A678EA" w:rsidRDefault="00A678EA" w:rsidP="00A678EA">
      <w:pPr>
        <w:jc w:val="center"/>
        <w:outlineLvl w:val="1"/>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rPr>
        <w:t xml:space="preserve">Исчерпывающий перечень оснований для отказа в предоставлении муниципальной услуги </w:t>
      </w:r>
    </w:p>
    <w:p w14:paraId="51FE9FEB" w14:textId="77777777" w:rsidR="00A678EA" w:rsidRPr="00A678EA" w:rsidRDefault="00A678EA" w:rsidP="00A678EA">
      <w:pPr>
        <w:outlineLvl w:val="1"/>
        <w:rPr>
          <w:rFonts w:ascii="Times New Roman" w:eastAsia="Calibri" w:hAnsi="Times New Roman" w:cs="Times New Roman"/>
          <w:sz w:val="24"/>
          <w:szCs w:val="24"/>
        </w:rPr>
      </w:pPr>
    </w:p>
    <w:tbl>
      <w:tblPr>
        <w:tblStyle w:val="150"/>
        <w:tblW w:w="0" w:type="auto"/>
        <w:tblLook w:val="04A0" w:firstRow="1" w:lastRow="0" w:firstColumn="1" w:lastColumn="0" w:noHBand="0" w:noVBand="1"/>
      </w:tblPr>
      <w:tblGrid>
        <w:gridCol w:w="9344"/>
      </w:tblGrid>
      <w:tr w:rsidR="00A678EA" w:rsidRPr="00A678EA" w14:paraId="1D5BB667" w14:textId="77777777" w:rsidTr="00E01758">
        <w:tc>
          <w:tcPr>
            <w:tcW w:w="9527" w:type="dxa"/>
          </w:tcPr>
          <w:p w14:paraId="3049E179" w14:textId="77777777" w:rsidR="00A678EA" w:rsidRPr="00A678EA" w:rsidRDefault="00A678EA" w:rsidP="00A678EA">
            <w:pPr>
              <w:jc w:val="center"/>
              <w:outlineLvl w:val="1"/>
              <w:rPr>
                <w:rFonts w:ascii="Times New Roman" w:eastAsia="Calibri" w:hAnsi="Times New Roman" w:cs="Times New Roman"/>
                <w:b/>
                <w:bCs/>
                <w:sz w:val="24"/>
                <w:szCs w:val="24"/>
              </w:rPr>
            </w:pPr>
            <w:r w:rsidRPr="00A678EA">
              <w:rPr>
                <w:rFonts w:ascii="Times New Roman" w:eastAsia="Calibri" w:hAnsi="Times New Roman" w:cs="Times New Roman"/>
                <w:b/>
                <w:bCs/>
                <w:sz w:val="24"/>
                <w:szCs w:val="24"/>
                <w:lang w:bidi="ru-RU"/>
              </w:rPr>
              <w:t>Исчерпывающий перечень оснований для отказа в рассмотрении ходатайства о предоставлении муниципальной услуги</w:t>
            </w:r>
          </w:p>
        </w:tc>
      </w:tr>
      <w:tr w:rsidR="00A678EA" w:rsidRPr="00A678EA" w14:paraId="33986232" w14:textId="77777777" w:rsidTr="00E01758">
        <w:trPr>
          <w:trHeight w:val="4849"/>
        </w:trPr>
        <w:tc>
          <w:tcPr>
            <w:tcW w:w="9527" w:type="dxa"/>
          </w:tcPr>
          <w:p w14:paraId="62713FEB" w14:textId="77777777" w:rsidR="00A678EA" w:rsidRPr="00A678EA" w:rsidRDefault="00A678EA" w:rsidP="00A678EA">
            <w:pPr>
              <w:ind w:firstLine="283"/>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rPr>
              <w:t>1) с ходатайством обратилось ненадлежащее лицо</w:t>
            </w:r>
          </w:p>
          <w:p w14:paraId="2DAE048C" w14:textId="77777777" w:rsidR="00A678EA" w:rsidRPr="00A678EA" w:rsidRDefault="00A678EA" w:rsidP="00A678EA">
            <w:pPr>
              <w:ind w:firstLine="283"/>
              <w:rPr>
                <w:rFonts w:ascii="Times New Roman" w:eastAsia="Calibri" w:hAnsi="Times New Roman" w:cs="Times New Roman"/>
              </w:rPr>
            </w:pPr>
            <w:r w:rsidRPr="00A678EA">
              <w:rPr>
                <w:rFonts w:ascii="Times New Roman" w:eastAsia="Calibri" w:hAnsi="Times New Roman" w:cs="Times New Roman"/>
                <w:sz w:val="24"/>
                <w:szCs w:val="24"/>
              </w:rPr>
              <w:t>2)  к ходатайству приложены документы, состав, форма или содержание которых не соответствует требованиям земельного законодательства:</w:t>
            </w:r>
          </w:p>
          <w:p w14:paraId="07F1311A"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ходатайство о предоставлении услуги подан в орган местного самоуправления, в полномочия которого не входит предоставление услуги;</w:t>
            </w:r>
          </w:p>
          <w:p w14:paraId="4AF55570"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некорректно заполнены обязательные поля в форме заявления о предоставлении услуги на ЕПГУ (недостоверное, неправильное либо неполное заполнение);</w:t>
            </w:r>
          </w:p>
          <w:p w14:paraId="40DB7CDC"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представлен неполный комплект документов, необходимых для предоставления услуги;</w:t>
            </w:r>
          </w:p>
          <w:p w14:paraId="3F51CF3A"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представленные документы, необходимые для предоставления услуги, утратили силу;</w:t>
            </w:r>
          </w:p>
          <w:p w14:paraId="4087AC9A"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14:paraId="2FF56331"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3EB2112"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представленные электронные образы документов не позволяют в полном объеме прочитать текст документа и (или) распознать реквизиты документа;</w:t>
            </w:r>
          </w:p>
          <w:p w14:paraId="1E609A50" w14:textId="77777777" w:rsidR="00A678EA" w:rsidRPr="00A678EA" w:rsidRDefault="00A678EA" w:rsidP="00A678EA">
            <w:pPr>
              <w:rPr>
                <w:rFonts w:ascii="Times New Roman" w:eastAsia="Calibri" w:hAnsi="Times New Roman" w:cs="Times New Roman"/>
              </w:rPr>
            </w:pPr>
            <w:r w:rsidRPr="00A678EA">
              <w:rPr>
                <w:rFonts w:ascii="Times New Roman" w:eastAsia="Calibri" w:hAnsi="Times New Roman" w:cs="Times New Roman"/>
                <w:sz w:val="24"/>
                <w:szCs w:val="24"/>
              </w:rPr>
              <w:t>- ходатайство о предоставлении услуги и документов, необходимых для предоставления услуги, подан в электронной форме с нарушением установленных требований.</w:t>
            </w:r>
          </w:p>
          <w:p w14:paraId="7B0CC2C1" w14:textId="77777777" w:rsidR="00A678EA" w:rsidRPr="00A678EA" w:rsidRDefault="00A678EA" w:rsidP="00A678EA">
            <w:pPr>
              <w:outlineLvl w:val="1"/>
              <w:rPr>
                <w:rFonts w:ascii="Times New Roman" w:eastAsia="Calibri" w:hAnsi="Times New Roman" w:cs="Times New Roman"/>
                <w:sz w:val="24"/>
                <w:szCs w:val="24"/>
              </w:rPr>
            </w:pPr>
          </w:p>
        </w:tc>
      </w:tr>
      <w:tr w:rsidR="00A678EA" w:rsidRPr="00A678EA" w14:paraId="5374482E" w14:textId="77777777" w:rsidTr="00E01758">
        <w:tc>
          <w:tcPr>
            <w:tcW w:w="9527" w:type="dxa"/>
          </w:tcPr>
          <w:p w14:paraId="77FBEA35" w14:textId="77777777" w:rsidR="00A678EA" w:rsidRPr="00A678EA" w:rsidRDefault="00A678EA" w:rsidP="00A678EA">
            <w:pPr>
              <w:ind w:firstLine="283"/>
              <w:outlineLvl w:val="1"/>
              <w:rPr>
                <w:rFonts w:ascii="Times New Roman" w:eastAsia="Calibri" w:hAnsi="Times New Roman" w:cs="Times New Roman"/>
                <w:sz w:val="24"/>
                <w:szCs w:val="24"/>
              </w:rPr>
            </w:pPr>
            <w:r w:rsidRPr="00A678EA">
              <w:rPr>
                <w:rFonts w:ascii="Times New Roman" w:eastAsia="Calibri" w:hAnsi="Times New Roman" w:cs="Times New Roman"/>
                <w:sz w:val="24"/>
                <w:szCs w:val="24"/>
                <w:lang w:eastAsia="ru-RU" w:bidi="ru-RU"/>
              </w:rPr>
              <w:t>Возврат ходатайства о предоставлении муниципальной услуги, не препятствует повторному обращению заявителя за предоставлением муниципальной услуги.</w:t>
            </w:r>
          </w:p>
          <w:p w14:paraId="1654EF7D" w14:textId="77777777" w:rsidR="00A678EA" w:rsidRPr="00A678EA" w:rsidRDefault="00A678EA" w:rsidP="00A678EA">
            <w:pPr>
              <w:ind w:firstLine="283"/>
              <w:outlineLvl w:val="1"/>
              <w:rPr>
                <w:rFonts w:ascii="Times New Roman" w:eastAsia="Calibri" w:hAnsi="Times New Roman" w:cs="Times New Roman"/>
                <w:sz w:val="24"/>
                <w:szCs w:val="24"/>
                <w:lang w:eastAsia="ru-RU"/>
              </w:rPr>
            </w:pPr>
            <w:r w:rsidRPr="00A678EA">
              <w:rPr>
                <w:rFonts w:ascii="Times New Roman" w:eastAsia="Calibri" w:hAnsi="Times New Roman" w:cs="Times New Roman"/>
                <w:sz w:val="24"/>
                <w:szCs w:val="24"/>
                <w:lang w:eastAsia="ru-RU"/>
              </w:rPr>
              <w:t>В случае наличия вышеуказанных оснований для отказа в рассмотрении ходатайства о предоставлении муниципальной услуги, такое ходатайство подлежит возврату   Уполномоченным органом Заявителю либо его представителю в течение 30 (тридцати) дней со дня его поступления с указанием причин, послуживших основанием для отказа в принятии ходатайства для рассмотрения, по форме согласно</w:t>
            </w:r>
            <w:r w:rsidRPr="00A678EA">
              <w:rPr>
                <w:rFonts w:ascii="Times New Roman" w:eastAsia="Calibri" w:hAnsi="Times New Roman" w:cs="Times New Roman"/>
                <w:sz w:val="24"/>
                <w:szCs w:val="24"/>
                <w:highlight w:val="white"/>
                <w:lang w:eastAsia="ru-RU"/>
              </w:rPr>
              <w:t xml:space="preserve"> приложению № 10 к </w:t>
            </w:r>
            <w:r w:rsidRPr="00A678EA">
              <w:rPr>
                <w:rFonts w:ascii="Times New Roman" w:eastAsia="Calibri" w:hAnsi="Times New Roman" w:cs="Times New Roman"/>
                <w:sz w:val="24"/>
                <w:szCs w:val="24"/>
                <w:lang w:eastAsia="ru-RU"/>
              </w:rPr>
              <w:t>настоящему Административному регламенту.</w:t>
            </w:r>
          </w:p>
        </w:tc>
      </w:tr>
      <w:tr w:rsidR="00A678EA" w:rsidRPr="00A678EA" w14:paraId="77389DEB" w14:textId="77777777" w:rsidTr="00E01758">
        <w:trPr>
          <w:trHeight w:val="458"/>
        </w:trPr>
        <w:tc>
          <w:tcPr>
            <w:tcW w:w="9527" w:type="dxa"/>
            <w:vMerge w:val="restart"/>
          </w:tcPr>
          <w:p w14:paraId="2F01E846" w14:textId="77777777" w:rsidR="00A678EA" w:rsidRPr="00A678EA" w:rsidRDefault="00A678EA" w:rsidP="00A678EA">
            <w:pPr>
              <w:jc w:val="center"/>
              <w:outlineLvl w:val="1"/>
              <w:rPr>
                <w:rFonts w:ascii="Times New Roman" w:eastAsia="Calibri" w:hAnsi="Times New Roman" w:cs="Times New Roman"/>
                <w:b/>
                <w:bCs/>
                <w:sz w:val="24"/>
                <w:szCs w:val="24"/>
                <w:lang w:bidi="ru-RU"/>
              </w:rPr>
            </w:pPr>
            <w:r w:rsidRPr="00A678EA">
              <w:rPr>
                <w:rFonts w:ascii="Times New Roman" w:eastAsia="Calibri" w:hAnsi="Times New Roman" w:cs="Times New Roman"/>
                <w:b/>
                <w:bCs/>
                <w:sz w:val="24"/>
                <w:szCs w:val="24"/>
                <w:lang w:eastAsia="ru-RU" w:bidi="ru-RU"/>
              </w:rPr>
              <w:t>Основания для отказа в предоставлении муниципальной услуги:</w:t>
            </w:r>
          </w:p>
        </w:tc>
      </w:tr>
      <w:tr w:rsidR="00A678EA" w:rsidRPr="00A678EA" w14:paraId="00735F92" w14:textId="77777777" w:rsidTr="00E01758">
        <w:trPr>
          <w:trHeight w:val="276"/>
        </w:trPr>
        <w:tc>
          <w:tcPr>
            <w:tcW w:w="9527" w:type="dxa"/>
            <w:vMerge w:val="restart"/>
          </w:tcPr>
          <w:p w14:paraId="520F2E11" w14:textId="77777777" w:rsidR="00A678EA" w:rsidRPr="00A678EA" w:rsidRDefault="00A678EA" w:rsidP="00A678EA">
            <w:pPr>
              <w:ind w:firstLine="283"/>
              <w:rPr>
                <w:rFonts w:ascii="Times New Roman" w:eastAsia="Times New Roman" w:hAnsi="Times New Roman" w:cs="Times New Roman"/>
              </w:rPr>
            </w:pPr>
            <w:r w:rsidRPr="00A678EA">
              <w:rPr>
                <w:rFonts w:ascii="Times New Roman" w:eastAsia="Calibri" w:hAnsi="Times New Roman" w:cs="Times New Roman"/>
                <w:sz w:val="24"/>
                <w:szCs w:val="24"/>
                <w:lang w:eastAsia="ru-RU"/>
              </w:rPr>
              <w:t>1)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14:paraId="2B671905" w14:textId="77777777" w:rsidR="00A678EA" w:rsidRPr="00A678EA" w:rsidRDefault="00A678EA" w:rsidP="00A678EA">
            <w:pPr>
              <w:ind w:firstLine="283"/>
              <w:rPr>
                <w:rFonts w:ascii="Times New Roman" w:eastAsia="Times New Roman" w:hAnsi="Times New Roman" w:cs="Times New Roman"/>
                <w:sz w:val="24"/>
                <w:szCs w:val="24"/>
                <w:lang w:eastAsia="ru-RU"/>
              </w:rPr>
            </w:pPr>
            <w:r w:rsidRPr="00A678EA">
              <w:rPr>
                <w:rFonts w:ascii="Times New Roman" w:eastAsia="Calibri" w:hAnsi="Times New Roman" w:cs="Times New Roman"/>
                <w:sz w:val="24"/>
                <w:szCs w:val="24"/>
                <w:lang w:eastAsia="ru-RU"/>
              </w:rPr>
              <w:t>2)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14:paraId="2D379C4D" w14:textId="77777777" w:rsidR="00A678EA" w:rsidRPr="00A678EA" w:rsidRDefault="00A678EA" w:rsidP="00A678EA">
            <w:pPr>
              <w:ind w:firstLine="283"/>
              <w:rPr>
                <w:rFonts w:ascii="Times New Roman" w:eastAsia="Times New Roman" w:hAnsi="Times New Roman" w:cs="Times New Roman"/>
              </w:rPr>
            </w:pPr>
            <w:r w:rsidRPr="00A678EA">
              <w:rPr>
                <w:rFonts w:ascii="Times New Roman" w:eastAsia="Calibri" w:hAnsi="Times New Roman" w:cs="Times New Roman"/>
                <w:sz w:val="24"/>
                <w:szCs w:val="24"/>
                <w:lang w:eastAsia="ru-RU"/>
              </w:rPr>
              <w:t xml:space="preserve">3) </w:t>
            </w:r>
            <w:r w:rsidRPr="00A678EA">
              <w:rPr>
                <w:rFonts w:ascii="Times New Roman" w:eastAsia="Times New Roman" w:hAnsi="Times New Roman" w:cs="Times New Roman"/>
                <w:sz w:val="24"/>
                <w:szCs w:val="24"/>
                <w:lang w:eastAsia="ru-RU"/>
              </w:rPr>
              <w:t>наличия отрицательного заключения государственной экологической экспертизы в случае, если ее проведение предусмотрено федеральными законами.</w:t>
            </w:r>
          </w:p>
          <w:p w14:paraId="4973F463" w14:textId="77777777" w:rsidR="00A678EA" w:rsidRPr="00A678EA" w:rsidRDefault="00A678EA" w:rsidP="00A678EA">
            <w:pPr>
              <w:ind w:firstLine="283"/>
              <w:outlineLvl w:val="1"/>
              <w:rPr>
                <w:rFonts w:ascii="Times New Roman" w:eastAsia="Calibri" w:hAnsi="Times New Roman" w:cs="Times New Roman"/>
                <w:sz w:val="24"/>
                <w:szCs w:val="24"/>
              </w:rPr>
            </w:pPr>
          </w:p>
        </w:tc>
      </w:tr>
    </w:tbl>
    <w:p w14:paraId="65262334" w14:textId="77777777" w:rsidR="00A678EA" w:rsidRPr="00A678EA" w:rsidRDefault="00A678EA" w:rsidP="00A678EA">
      <w:pPr>
        <w:outlineLvl w:val="1"/>
        <w:rPr>
          <w:rFonts w:ascii="Times New Roman" w:eastAsia="Calibri" w:hAnsi="Times New Roman" w:cs="Times New Roman"/>
        </w:rPr>
      </w:pPr>
      <w:r w:rsidRPr="00A678EA">
        <w:rPr>
          <w:rFonts w:ascii="Times New Roman" w:eastAsia="Calibri" w:hAnsi="Times New Roman" w:cs="Times New Roman"/>
        </w:rPr>
        <w:br w:type="page" w:clear="all"/>
      </w:r>
    </w:p>
    <w:p w14:paraId="03216075"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№5</w:t>
      </w:r>
    </w:p>
    <w:p w14:paraId="327E09EC"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284F7D07" w14:textId="77777777" w:rsidR="00A678EA" w:rsidRPr="00A678EA" w:rsidRDefault="00A678EA" w:rsidP="00A678EA">
      <w:pPr>
        <w:spacing w:after="0" w:line="240" w:lineRule="auto"/>
        <w:jc w:val="both"/>
        <w:rPr>
          <w:rFonts w:ascii="Arial" w:eastAsia="Calibri" w:hAnsi="Arial" w:cs="Arial"/>
          <w:sz w:val="20"/>
          <w:szCs w:val="20"/>
        </w:rPr>
      </w:pPr>
    </w:p>
    <w:p w14:paraId="0C7C3B4E" w14:textId="77777777" w:rsidR="00A678EA" w:rsidRPr="00A678EA" w:rsidRDefault="00A678EA" w:rsidP="00A678EA">
      <w:pPr>
        <w:spacing w:after="0" w:line="240" w:lineRule="auto"/>
        <w:jc w:val="center"/>
        <w:rPr>
          <w:rFonts w:ascii="Arial" w:eastAsia="Calibri" w:hAnsi="Arial" w:cs="Arial"/>
          <w:sz w:val="20"/>
          <w:szCs w:val="20"/>
        </w:rPr>
      </w:pPr>
      <w:bookmarkStart w:id="59" w:name="Par530"/>
      <w:bookmarkEnd w:id="59"/>
      <w:r w:rsidRPr="00A678EA">
        <w:rPr>
          <w:rFonts w:ascii="Arial" w:eastAsia="Calibri" w:hAnsi="Arial" w:cs="Arial"/>
          <w:sz w:val="20"/>
          <w:szCs w:val="20"/>
        </w:rPr>
        <w:t>ФОРМА ХОДАТАЙСТВА НА ОТНЕСЕНИЕ ЗЕМЕЛЬ ИЛИ ЗЕМЕЛЬНЫХ УЧАСТКОВ</w:t>
      </w:r>
    </w:p>
    <w:p w14:paraId="14FBD6F0"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В СОСТАВЕ ТАКИХ ЗЕМЕЛЬ К ОПРЕДЕЛЕННОЙ КАТЕГОРИИ</w:t>
      </w:r>
    </w:p>
    <w:p w14:paraId="1C716020"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КОМУ:</w:t>
      </w:r>
    </w:p>
    <w:p w14:paraId="4481622C"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32A014D1"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424B5FCE"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 xml:space="preserve">(наименование уполномоченного на отнесение </w:t>
      </w:r>
    </w:p>
    <w:p w14:paraId="60A73F6B"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земельного участка к определенной категории</w:t>
      </w:r>
    </w:p>
    <w:p w14:paraId="0B38E70F"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земель органа местного самоуправления)   </w:t>
      </w:r>
    </w:p>
    <w:p w14:paraId="2104CF3E" w14:textId="77777777" w:rsidR="00A678EA" w:rsidRPr="00A678EA" w:rsidRDefault="00A678EA" w:rsidP="00A678EA">
      <w:pPr>
        <w:spacing w:line="240" w:lineRule="auto"/>
        <w:contextualSpacing/>
        <w:rPr>
          <w:rFonts w:ascii="Courier New" w:eastAsia="Calibri" w:hAnsi="Courier New" w:cs="Courier New"/>
          <w:sz w:val="20"/>
          <w:szCs w:val="20"/>
        </w:rPr>
      </w:pPr>
      <w:r w:rsidRPr="00A678EA">
        <w:rPr>
          <w:rFonts w:ascii="Courier New" w:eastAsia="Calibri" w:hAnsi="Courier New" w:cs="Courier New"/>
          <w:sz w:val="14"/>
          <w:szCs w:val="14"/>
        </w:rPr>
        <w:t xml:space="preserve">                                </w:t>
      </w:r>
      <w:r w:rsidRPr="00A678EA">
        <w:rPr>
          <w:rFonts w:ascii="Courier New" w:eastAsia="Calibri" w:hAnsi="Courier New" w:cs="Courier New"/>
          <w:sz w:val="20"/>
          <w:szCs w:val="20"/>
        </w:rPr>
        <w:t xml:space="preserve">                 ОТ КОГО:</w:t>
      </w:r>
    </w:p>
    <w:p w14:paraId="508F381E"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2168B263"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4890517D"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(наименование и данные организации для</w:t>
      </w:r>
    </w:p>
    <w:p w14:paraId="6392F3DC"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юридического лица/фамилия, имя, отчество</w:t>
      </w:r>
    </w:p>
    <w:p w14:paraId="17A23BC1"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для физического лица)</w:t>
      </w:r>
    </w:p>
    <w:p w14:paraId="45DB261E"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03521FEC"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009F5E1B" w14:textId="77777777" w:rsidR="00A678EA" w:rsidRPr="00A678EA" w:rsidRDefault="00A678EA" w:rsidP="00A678EA">
      <w:pPr>
        <w:spacing w:line="240" w:lineRule="auto"/>
        <w:ind w:right="420"/>
        <w:contextualSpacing/>
        <w:jc w:val="center"/>
        <w:rPr>
          <w:rFonts w:ascii="Courier New" w:eastAsia="Calibri" w:hAnsi="Courier New" w:cs="Courier New"/>
          <w:sz w:val="14"/>
          <w:szCs w:val="14"/>
        </w:rPr>
      </w:pPr>
      <w:r w:rsidRPr="00A678EA">
        <w:rPr>
          <w:rFonts w:ascii="Courier New" w:eastAsia="Calibri" w:hAnsi="Courier New" w:cs="Courier New"/>
          <w:sz w:val="14"/>
          <w:szCs w:val="14"/>
        </w:rPr>
        <w:t xml:space="preserve">                                                   </w:t>
      </w:r>
      <w:r w:rsidRPr="00A678EA">
        <w:rPr>
          <w:rFonts w:ascii="Courier New" w:eastAsia="Calibri" w:hAnsi="Courier New" w:cs="Courier New"/>
          <w:sz w:val="16"/>
          <w:szCs w:val="16"/>
        </w:rPr>
        <w:t xml:space="preserve">(адрес места нахождения; адрес эл. почты)                                                                                                                                                                                     </w:t>
      </w:r>
    </w:p>
    <w:p w14:paraId="7CE9DC38" w14:textId="77777777" w:rsidR="00A678EA" w:rsidRPr="00A678EA" w:rsidRDefault="00A678EA" w:rsidP="00A678EA">
      <w:pPr>
        <w:spacing w:line="240" w:lineRule="auto"/>
        <w:jc w:val="both"/>
        <w:rPr>
          <w:rFonts w:ascii="Courier New" w:eastAsia="Calibri" w:hAnsi="Courier New" w:cs="Courier New"/>
          <w:sz w:val="20"/>
          <w:szCs w:val="20"/>
        </w:rPr>
      </w:pPr>
    </w:p>
    <w:p w14:paraId="32B239D7"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Ходатайство</w:t>
      </w:r>
    </w:p>
    <w:p w14:paraId="7A61AA52"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об отнесении земельного участка к определенной категории земель</w:t>
      </w:r>
    </w:p>
    <w:p w14:paraId="0FCFF4FE" w14:textId="77777777" w:rsidR="00A678EA" w:rsidRPr="00A678EA" w:rsidRDefault="00A678EA" w:rsidP="00A678EA">
      <w:pPr>
        <w:spacing w:line="276" w:lineRule="auto"/>
        <w:contextualSpacing/>
        <w:jc w:val="both"/>
        <w:rPr>
          <w:rFonts w:ascii="Courier New" w:eastAsia="Calibri" w:hAnsi="Courier New" w:cs="Courier New"/>
          <w:color w:val="FF0000"/>
          <w:sz w:val="20"/>
          <w:szCs w:val="20"/>
        </w:rPr>
      </w:pPr>
      <w:r w:rsidRPr="00A678EA">
        <w:rPr>
          <w:rFonts w:ascii="Courier New" w:eastAsia="Calibri" w:hAnsi="Courier New" w:cs="Courier New"/>
          <w:sz w:val="20"/>
          <w:szCs w:val="20"/>
        </w:rPr>
        <w:t xml:space="preserve">1.  В  соответствии  с  Федеральным  </w:t>
      </w:r>
      <w:hyperlink r:id="rId164" w:tooltip="consultantplus://offline/ref=187087267D81892EADC0796CA82B344633986AB5F397A4C923BB92D145652CDC4974890F4830D1B337186F341F4705H" w:history="1">
        <w:r w:rsidRPr="00A678EA">
          <w:rPr>
            <w:rFonts w:ascii="Courier New" w:eastAsia="Calibri" w:hAnsi="Courier New" w:cs="Courier New"/>
            <w:sz w:val="20"/>
            <w:szCs w:val="20"/>
          </w:rPr>
          <w:t>законом</w:t>
        </w:r>
      </w:hyperlink>
      <w:r w:rsidRPr="00A678EA">
        <w:rPr>
          <w:rFonts w:ascii="Courier New" w:eastAsia="Calibri" w:hAnsi="Courier New" w:cs="Courier New"/>
          <w:sz w:val="20"/>
          <w:szCs w:val="20"/>
        </w:rPr>
        <w:t xml:space="preserve">  от  21  декабря 2004 года   № 172-ФЗ «О  переводе  земель или земельных участков из одной категории в другую» прошу отнести земельный участок, имеющий следующие характеристики:</w:t>
      </w:r>
    </w:p>
    <w:p w14:paraId="37F668A6"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адрес (местоположение) ______________________________________________________</w:t>
      </w:r>
    </w:p>
    <w:p w14:paraId="031980E0"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w:t>
      </w:r>
    </w:p>
    <w:p w14:paraId="0471B951"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площадь _____________________________________________________________________</w:t>
      </w:r>
    </w:p>
    <w:p w14:paraId="19DF04CA"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кадастровый номер____________________________________________________________</w:t>
      </w:r>
    </w:p>
    <w:p w14:paraId="1BC771DF"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к категории земель __________________________________________________________</w:t>
      </w:r>
    </w:p>
    <w:p w14:paraId="4D6840F4"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(указывается категория земель, к которой предполагается отнести земельный участок)</w:t>
      </w:r>
    </w:p>
    <w:p w14:paraId="3390B708"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Земельный участок принадлежит _______________________________________________</w:t>
      </w:r>
    </w:p>
    <w:p w14:paraId="51CA7CBB"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(указывается правообладатель земли (земельного участка))</w:t>
      </w:r>
    </w:p>
    <w:p w14:paraId="601FEF11" w14:textId="77777777" w:rsidR="00A678EA" w:rsidRPr="00A678EA" w:rsidRDefault="00A678EA" w:rsidP="00A678EA">
      <w:pPr>
        <w:spacing w:line="276" w:lineRule="auto"/>
        <w:contextualSpacing/>
        <w:jc w:val="both"/>
        <w:rPr>
          <w:rFonts w:ascii="Courier New" w:eastAsia="Calibri" w:hAnsi="Courier New" w:cs="Courier New"/>
          <w:sz w:val="14"/>
          <w:szCs w:val="14"/>
        </w:rPr>
      </w:pPr>
    </w:p>
    <w:p w14:paraId="442356E9"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на праве ____________________________________________________________________</w:t>
      </w:r>
    </w:p>
    <w:p w14:paraId="1ACA0C87" w14:textId="77777777" w:rsidR="00A678EA" w:rsidRPr="00A678EA" w:rsidRDefault="00A678EA" w:rsidP="00A678EA">
      <w:pPr>
        <w:spacing w:line="276" w:lineRule="auto"/>
        <w:contextualSpacing/>
        <w:jc w:val="both"/>
        <w:rPr>
          <w:rFonts w:ascii="Courier New" w:eastAsia="Calibri" w:hAnsi="Courier New" w:cs="Courier New"/>
          <w:color w:val="FF0000"/>
          <w:sz w:val="20"/>
          <w:szCs w:val="20"/>
        </w:rPr>
      </w:pPr>
    </w:p>
    <w:p w14:paraId="544F4F63"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Обоснование отнесения земельного участка к категории земель  </w:t>
      </w:r>
    </w:p>
    <w:p w14:paraId="01A57996"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w:t>
      </w:r>
    </w:p>
    <w:p w14:paraId="44362331"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p>
    <w:p w14:paraId="6BF0F560"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2.  Документы, необходимые для предоставления государственной услуги,</w:t>
      </w:r>
    </w:p>
    <w:p w14:paraId="160262BB"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прилагаются.</w:t>
      </w:r>
    </w:p>
    <w:p w14:paraId="74926756"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Опись прилагаемых документов:</w:t>
      </w:r>
    </w:p>
    <w:p w14:paraId="2F93526B"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1) __________________________________________________________________________</w:t>
      </w:r>
    </w:p>
    <w:p w14:paraId="41CD963B"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2) __________________________________________________________________________</w:t>
      </w:r>
    </w:p>
    <w:p w14:paraId="07093A97"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3) __________________________________________________________________________</w:t>
      </w:r>
    </w:p>
    <w:p w14:paraId="08196E94" w14:textId="77777777" w:rsidR="00A678EA" w:rsidRPr="00A678EA" w:rsidRDefault="00A678EA" w:rsidP="00A678EA">
      <w:pPr>
        <w:spacing w:line="276" w:lineRule="auto"/>
        <w:contextualSpacing/>
        <w:jc w:val="both"/>
        <w:rPr>
          <w:rFonts w:ascii="Courier New" w:eastAsia="Calibri" w:hAnsi="Courier New" w:cs="Courier New"/>
          <w:sz w:val="14"/>
          <w:szCs w:val="14"/>
        </w:rPr>
      </w:pPr>
    </w:p>
    <w:p w14:paraId="52B3CE53"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Результат услуги выдать следующим способом: </w:t>
      </w:r>
    </w:p>
    <w:tbl>
      <w:tblPr>
        <w:tblpPr w:leftFromText="180" w:rightFromText="180" w:vertAnchor="text" w:tblpY="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7"/>
        <w:gridCol w:w="781"/>
      </w:tblGrid>
      <w:tr w:rsidR="00A678EA" w:rsidRPr="00A678EA" w14:paraId="3B7997AF" w14:textId="77777777" w:rsidTr="00E01758">
        <w:tc>
          <w:tcPr>
            <w:tcW w:w="9137" w:type="dxa"/>
            <w:shd w:val="clear" w:color="auto" w:fill="auto"/>
          </w:tcPr>
          <w:p w14:paraId="56FF2695"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направить в форме электронного документа в личный кабинет на ЕПГУ (при наличии технической возможности)</w:t>
            </w:r>
          </w:p>
        </w:tc>
        <w:tc>
          <w:tcPr>
            <w:tcW w:w="781" w:type="dxa"/>
            <w:shd w:val="clear" w:color="auto" w:fill="auto"/>
          </w:tcPr>
          <w:p w14:paraId="15781991" w14:textId="77777777" w:rsidR="00A678EA" w:rsidRPr="00A678EA" w:rsidRDefault="00A678EA" w:rsidP="00A678EA">
            <w:pPr>
              <w:ind w:firstLine="709"/>
              <w:rPr>
                <w:rFonts w:ascii="Liberation Serif" w:eastAsia="Calibri" w:hAnsi="Liberation Serif" w:cs="Liberation Serif"/>
                <w:color w:val="000000"/>
                <w:sz w:val="28"/>
                <w:szCs w:val="28"/>
              </w:rPr>
            </w:pPr>
          </w:p>
        </w:tc>
      </w:tr>
      <w:tr w:rsidR="00A678EA" w:rsidRPr="00A678EA" w14:paraId="62D61AEB" w14:textId="77777777" w:rsidTr="00E01758">
        <w:tc>
          <w:tcPr>
            <w:tcW w:w="9137" w:type="dxa"/>
            <w:shd w:val="clear" w:color="auto" w:fill="auto"/>
          </w:tcPr>
          <w:p w14:paraId="42BCDD68"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выдать на бумажном носителе в виде распечатанного экземпляра электронного документа в Уполномоченном органе либо в многофункциональном </w:t>
            </w:r>
            <w:proofErr w:type="gramStart"/>
            <w:r w:rsidRPr="00A678EA">
              <w:rPr>
                <w:rFonts w:ascii="Courier New" w:eastAsia="Calibri" w:hAnsi="Courier New" w:cs="Courier New"/>
                <w:sz w:val="20"/>
                <w:szCs w:val="20"/>
              </w:rPr>
              <w:t>центре  (</w:t>
            </w:r>
            <w:proofErr w:type="gramEnd"/>
            <w:r w:rsidRPr="00A678EA">
              <w:rPr>
                <w:rFonts w:ascii="Courier New" w:eastAsia="Calibri" w:hAnsi="Courier New" w:cs="Courier New"/>
                <w:sz w:val="20"/>
                <w:szCs w:val="20"/>
              </w:rPr>
              <w:t xml:space="preserve">при наличии соглашения о взаимодействии) </w:t>
            </w:r>
          </w:p>
        </w:tc>
        <w:tc>
          <w:tcPr>
            <w:tcW w:w="781" w:type="dxa"/>
            <w:shd w:val="clear" w:color="auto" w:fill="auto"/>
          </w:tcPr>
          <w:p w14:paraId="6286A789" w14:textId="77777777" w:rsidR="00A678EA" w:rsidRPr="00A678EA" w:rsidRDefault="00A678EA" w:rsidP="00A678EA">
            <w:pPr>
              <w:ind w:firstLine="709"/>
              <w:rPr>
                <w:rFonts w:ascii="Liberation Serif" w:eastAsia="Calibri" w:hAnsi="Liberation Serif" w:cs="Liberation Serif"/>
                <w:color w:val="000000"/>
                <w:sz w:val="28"/>
                <w:szCs w:val="28"/>
              </w:rPr>
            </w:pPr>
          </w:p>
        </w:tc>
      </w:tr>
      <w:tr w:rsidR="00A678EA" w:rsidRPr="00A678EA" w14:paraId="28B93161" w14:textId="77777777" w:rsidTr="00E01758">
        <w:tc>
          <w:tcPr>
            <w:tcW w:w="9137" w:type="dxa"/>
            <w:shd w:val="clear" w:color="auto" w:fill="auto"/>
          </w:tcPr>
          <w:p w14:paraId="4AD395A4"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направить на бумажном </w:t>
            </w:r>
            <w:proofErr w:type="gramStart"/>
            <w:r w:rsidRPr="00A678EA">
              <w:rPr>
                <w:rFonts w:ascii="Courier New" w:eastAsia="Calibri" w:hAnsi="Courier New" w:cs="Courier New"/>
                <w:sz w:val="20"/>
                <w:szCs w:val="20"/>
              </w:rPr>
              <w:t>носителе  в</w:t>
            </w:r>
            <w:proofErr w:type="gramEnd"/>
            <w:r w:rsidRPr="00A678EA">
              <w:rPr>
                <w:rFonts w:ascii="Courier New" w:eastAsia="Calibri" w:hAnsi="Courier New" w:cs="Courier New"/>
                <w:sz w:val="20"/>
                <w:szCs w:val="20"/>
              </w:rPr>
              <w:t xml:space="preserve"> виде распечатанного экземпляра электронного документа посредством почтового отправления по адресу:_________________</w:t>
            </w:r>
          </w:p>
        </w:tc>
        <w:tc>
          <w:tcPr>
            <w:tcW w:w="781" w:type="dxa"/>
            <w:shd w:val="clear" w:color="auto" w:fill="auto"/>
          </w:tcPr>
          <w:p w14:paraId="3220A07A" w14:textId="77777777" w:rsidR="00A678EA" w:rsidRPr="00A678EA" w:rsidRDefault="00A678EA" w:rsidP="00A678EA">
            <w:pPr>
              <w:ind w:firstLine="709"/>
              <w:rPr>
                <w:rFonts w:ascii="Liberation Serif" w:eastAsia="Calibri" w:hAnsi="Liberation Serif" w:cs="Liberation Serif"/>
                <w:color w:val="000000"/>
                <w:sz w:val="28"/>
                <w:szCs w:val="28"/>
              </w:rPr>
            </w:pPr>
          </w:p>
        </w:tc>
      </w:tr>
      <w:tr w:rsidR="00A678EA" w:rsidRPr="00A678EA" w14:paraId="411C1C8F" w14:textId="77777777" w:rsidTr="00E01758">
        <w:tc>
          <w:tcPr>
            <w:tcW w:w="9918" w:type="dxa"/>
            <w:gridSpan w:val="2"/>
            <w:shd w:val="clear" w:color="auto" w:fill="auto"/>
          </w:tcPr>
          <w:p w14:paraId="63A80D89" w14:textId="77777777" w:rsidR="00A678EA" w:rsidRPr="00A678EA" w:rsidRDefault="00A678EA" w:rsidP="00A678EA">
            <w:pPr>
              <w:spacing w:line="276"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Указывается один из перечисленных способов</w:t>
            </w:r>
          </w:p>
        </w:tc>
      </w:tr>
    </w:tbl>
    <w:p w14:paraId="6E8060FB" w14:textId="77777777" w:rsidR="00A678EA" w:rsidRPr="00A678EA" w:rsidRDefault="00A678EA" w:rsidP="00A678EA">
      <w:pPr>
        <w:spacing w:line="276" w:lineRule="auto"/>
        <w:contextualSpacing/>
        <w:jc w:val="both"/>
        <w:rPr>
          <w:rFonts w:ascii="Courier New" w:eastAsia="Calibri" w:hAnsi="Courier New" w:cs="Courier New"/>
          <w:sz w:val="20"/>
          <w:szCs w:val="20"/>
        </w:rPr>
      </w:pPr>
    </w:p>
    <w:p w14:paraId="4E155E84"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lastRenderedPageBreak/>
        <w:t>________________________ ________________________ ___________________________</w:t>
      </w:r>
    </w:p>
    <w:p w14:paraId="24D7C5FF"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w:t>
      </w:r>
      <w:proofErr w:type="gramStart"/>
      <w:r w:rsidRPr="00A678EA">
        <w:rPr>
          <w:rFonts w:ascii="Courier New" w:eastAsia="Calibri" w:hAnsi="Courier New" w:cs="Courier New"/>
          <w:sz w:val="16"/>
          <w:szCs w:val="16"/>
        </w:rPr>
        <w:t xml:space="preserve">должность)   </w:t>
      </w:r>
      <w:proofErr w:type="gramEnd"/>
      <w:r w:rsidRPr="00A678EA">
        <w:rPr>
          <w:rFonts w:ascii="Courier New" w:eastAsia="Calibri" w:hAnsi="Courier New" w:cs="Courier New"/>
          <w:sz w:val="16"/>
          <w:szCs w:val="16"/>
        </w:rPr>
        <w:t xml:space="preserve">                    (подпись)                  (фамилия и инициалы)</w:t>
      </w:r>
    </w:p>
    <w:p w14:paraId="04D38B87"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w:t>
      </w:r>
    </w:p>
    <w:p w14:paraId="429C5CE3"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Дата ___________ г.</w:t>
      </w:r>
      <w:r w:rsidRPr="00A678EA">
        <w:rPr>
          <w:rFonts w:ascii="Courier New" w:eastAsia="Calibri" w:hAnsi="Courier New" w:cs="Courier New"/>
          <w:sz w:val="20"/>
          <w:szCs w:val="20"/>
        </w:rPr>
        <w:br w:type="page" w:clear="all"/>
      </w:r>
    </w:p>
    <w:p w14:paraId="03A435B4"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6</w:t>
      </w:r>
    </w:p>
    <w:p w14:paraId="4DACE792"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7D3CBA2E" w14:textId="77777777" w:rsidR="00A678EA" w:rsidRPr="00A678EA" w:rsidRDefault="00A678EA" w:rsidP="00A678EA">
      <w:pPr>
        <w:spacing w:after="0" w:line="240" w:lineRule="auto"/>
        <w:jc w:val="both"/>
        <w:rPr>
          <w:rFonts w:ascii="Arial" w:eastAsia="Calibri" w:hAnsi="Arial" w:cs="Arial"/>
          <w:sz w:val="20"/>
          <w:szCs w:val="20"/>
        </w:rPr>
      </w:pPr>
    </w:p>
    <w:p w14:paraId="1DBF775E"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ФОРМА ХОДАТАЙСТВА НА ПЕРЕВОД ЗЕМЕЛЬ ИЛИ ЗЕМЕЛЬНЫХ УЧАСТКОВ</w:t>
      </w:r>
    </w:p>
    <w:p w14:paraId="5552FFFA"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В СОСТАВЕ ТАКИХ ЗЕМЕЛЬ ИЗ ОДНОЙ КАТЕГОРИИ В ДРУГУЮ КАТЕГОРИЮ</w:t>
      </w:r>
    </w:p>
    <w:p w14:paraId="6C3307D0" w14:textId="77777777" w:rsidR="00A678EA" w:rsidRPr="00A678EA" w:rsidRDefault="00A678EA" w:rsidP="00A678EA">
      <w:pPr>
        <w:spacing w:after="0" w:line="240" w:lineRule="auto"/>
        <w:jc w:val="both"/>
        <w:rPr>
          <w:rFonts w:ascii="Arial" w:eastAsia="Calibri" w:hAnsi="Arial" w:cs="Arial"/>
          <w:sz w:val="20"/>
          <w:szCs w:val="20"/>
        </w:rPr>
      </w:pPr>
    </w:p>
    <w:p w14:paraId="7CBFA946"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КОМУ:</w:t>
      </w:r>
    </w:p>
    <w:p w14:paraId="5FCDE63A"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79062C63"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7CE1D2B0"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 xml:space="preserve">(наименование уполномоченного на перевод </w:t>
      </w:r>
    </w:p>
    <w:p w14:paraId="7E5CAC89"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земельного участка к определенной категории</w:t>
      </w:r>
    </w:p>
    <w:p w14:paraId="4453F4B0"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земель органа </w:t>
      </w:r>
      <w:proofErr w:type="gramStart"/>
      <w:r w:rsidRPr="00A678EA">
        <w:rPr>
          <w:rFonts w:ascii="Courier New" w:eastAsia="Calibri" w:hAnsi="Courier New" w:cs="Courier New"/>
          <w:sz w:val="16"/>
          <w:szCs w:val="16"/>
        </w:rPr>
        <w:t>местного  самоуправления</w:t>
      </w:r>
      <w:proofErr w:type="gramEnd"/>
      <w:r w:rsidRPr="00A678EA">
        <w:rPr>
          <w:rFonts w:ascii="Courier New" w:eastAsia="Calibri" w:hAnsi="Courier New" w:cs="Courier New"/>
          <w:sz w:val="16"/>
          <w:szCs w:val="16"/>
        </w:rPr>
        <w:t>)</w:t>
      </w:r>
    </w:p>
    <w:p w14:paraId="63DED396"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w:t>
      </w:r>
    </w:p>
    <w:p w14:paraId="7667FE8D" w14:textId="77777777" w:rsidR="00A678EA" w:rsidRPr="00A678EA" w:rsidRDefault="00A678EA" w:rsidP="00A678EA">
      <w:pPr>
        <w:spacing w:line="240" w:lineRule="auto"/>
        <w:contextualSpacing/>
        <w:rPr>
          <w:rFonts w:ascii="Courier New" w:eastAsia="Calibri" w:hAnsi="Courier New" w:cs="Courier New"/>
          <w:sz w:val="20"/>
          <w:szCs w:val="20"/>
        </w:rPr>
      </w:pPr>
      <w:r w:rsidRPr="00A678EA">
        <w:rPr>
          <w:rFonts w:ascii="Courier New" w:eastAsia="Calibri" w:hAnsi="Courier New" w:cs="Courier New"/>
          <w:sz w:val="14"/>
          <w:szCs w:val="14"/>
        </w:rPr>
        <w:t xml:space="preserve">                                </w:t>
      </w:r>
      <w:r w:rsidRPr="00A678EA">
        <w:rPr>
          <w:rFonts w:ascii="Courier New" w:eastAsia="Calibri" w:hAnsi="Courier New" w:cs="Courier New"/>
          <w:sz w:val="20"/>
          <w:szCs w:val="20"/>
        </w:rPr>
        <w:t xml:space="preserve">                 ОТ КОГО:</w:t>
      </w:r>
    </w:p>
    <w:p w14:paraId="0E9D57FE"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45456CFC"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1372E4DA" w14:textId="77777777" w:rsidR="00A678EA" w:rsidRPr="00A678EA" w:rsidRDefault="00A678EA" w:rsidP="00A678EA">
      <w:pPr>
        <w:spacing w:line="240" w:lineRule="auto"/>
        <w:ind w:left="4678" w:hanging="4678"/>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(наименование и данные организации для юридического лица/фамилия, имя, отчество для физического лица)</w:t>
      </w:r>
    </w:p>
    <w:p w14:paraId="39C248DA"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6D719BE0"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3A75C18F" w14:textId="77777777" w:rsidR="00A678EA" w:rsidRPr="00A678EA" w:rsidRDefault="00A678EA" w:rsidP="00A678EA">
      <w:pPr>
        <w:spacing w:line="240" w:lineRule="auto"/>
        <w:ind w:right="420"/>
        <w:contextualSpacing/>
        <w:jc w:val="center"/>
        <w:rPr>
          <w:rFonts w:ascii="Courier New" w:eastAsia="Calibri" w:hAnsi="Courier New" w:cs="Courier New"/>
          <w:sz w:val="14"/>
          <w:szCs w:val="14"/>
        </w:rPr>
      </w:pPr>
      <w:r w:rsidRPr="00A678EA">
        <w:rPr>
          <w:rFonts w:ascii="Courier New" w:eastAsia="Calibri" w:hAnsi="Courier New" w:cs="Courier New"/>
          <w:sz w:val="14"/>
          <w:szCs w:val="14"/>
        </w:rPr>
        <w:t xml:space="preserve">                                                   </w:t>
      </w:r>
      <w:r w:rsidRPr="00A678EA">
        <w:rPr>
          <w:rFonts w:ascii="Courier New" w:eastAsia="Calibri" w:hAnsi="Courier New" w:cs="Courier New"/>
          <w:sz w:val="16"/>
          <w:szCs w:val="16"/>
        </w:rPr>
        <w:t xml:space="preserve">(адрес места нахождения; адрес эл. почты)                                                                                                                                                                                     </w:t>
      </w:r>
    </w:p>
    <w:p w14:paraId="528F550D" w14:textId="77777777" w:rsidR="00A678EA" w:rsidRPr="00A678EA" w:rsidRDefault="00A678EA" w:rsidP="00A678EA">
      <w:pPr>
        <w:spacing w:line="240" w:lineRule="auto"/>
        <w:contextualSpacing/>
        <w:jc w:val="center"/>
        <w:rPr>
          <w:rFonts w:ascii="Courier New" w:eastAsia="Calibri" w:hAnsi="Courier New" w:cs="Courier New"/>
          <w:sz w:val="20"/>
          <w:szCs w:val="20"/>
        </w:rPr>
      </w:pPr>
      <w:r w:rsidRPr="00A678EA">
        <w:rPr>
          <w:rFonts w:ascii="Courier New" w:eastAsia="Calibri" w:hAnsi="Courier New" w:cs="Courier New"/>
          <w:sz w:val="20"/>
          <w:szCs w:val="20"/>
        </w:rPr>
        <w:t>Ходатайство</w:t>
      </w:r>
    </w:p>
    <w:p w14:paraId="5FBEC636" w14:textId="77777777" w:rsidR="00A678EA" w:rsidRPr="00A678EA" w:rsidRDefault="00A678EA" w:rsidP="00A678EA">
      <w:pPr>
        <w:spacing w:line="240" w:lineRule="auto"/>
        <w:jc w:val="center"/>
        <w:rPr>
          <w:rFonts w:ascii="Courier New" w:eastAsia="Calibri" w:hAnsi="Courier New" w:cs="Courier New"/>
          <w:sz w:val="20"/>
          <w:szCs w:val="20"/>
        </w:rPr>
      </w:pPr>
      <w:r w:rsidRPr="00A678EA">
        <w:rPr>
          <w:rFonts w:ascii="Courier New" w:eastAsia="Calibri" w:hAnsi="Courier New" w:cs="Courier New"/>
          <w:sz w:val="20"/>
          <w:szCs w:val="20"/>
        </w:rPr>
        <w:t>о переводе земельного участка из одной категории в другую</w:t>
      </w:r>
    </w:p>
    <w:p w14:paraId="34C6F470"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1. В соответствии с Федеральным </w:t>
      </w:r>
      <w:hyperlink r:id="rId165" w:tooltip="consultantplus://offline/ref=187087267D81892EADC0796CA82B344633986AB5F397A4C923BB92D145652CDC4974890F4830D1B337186F341F4705H" w:history="1">
        <w:r w:rsidRPr="00A678EA">
          <w:rPr>
            <w:rFonts w:ascii="Courier New" w:eastAsia="Calibri" w:hAnsi="Courier New" w:cs="Courier New"/>
            <w:sz w:val="20"/>
            <w:szCs w:val="20"/>
          </w:rPr>
          <w:t>законом</w:t>
        </w:r>
      </w:hyperlink>
      <w:r w:rsidRPr="00A678EA">
        <w:rPr>
          <w:rFonts w:ascii="Courier New" w:eastAsia="Calibri" w:hAnsi="Courier New" w:cs="Courier New"/>
          <w:sz w:val="20"/>
          <w:szCs w:val="20"/>
        </w:rPr>
        <w:t xml:space="preserve"> от 21 декабря 2004 года № 172-ФЗ  «О  переводе  земель или земельных участков из одной категории в другую» прошу  перевести  земельный  участок,  имеющий следующие характеристики:</w:t>
      </w:r>
    </w:p>
    <w:p w14:paraId="4F9C38F7"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кадастровый номер ___________________________________________________________,</w:t>
      </w:r>
    </w:p>
    <w:p w14:paraId="37423220"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местоположение </w:t>
      </w:r>
      <w:r w:rsidRPr="00A678EA">
        <w:rPr>
          <w:rFonts w:ascii="Courier New" w:eastAsia="Calibri" w:hAnsi="Courier New" w:cs="Courier New"/>
          <w:sz w:val="16"/>
          <w:szCs w:val="16"/>
        </w:rPr>
        <w:t>_____________________________________________________________________________,</w:t>
      </w:r>
    </w:p>
    <w:p w14:paraId="0189B9AA"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(в соответствии с выпиской из Единого государственного реестра недвижимости)</w:t>
      </w:r>
    </w:p>
    <w:p w14:paraId="1BA45F8A"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площадь земельного участка _________________________________________________,</w:t>
      </w:r>
    </w:p>
    <w:p w14:paraId="0BF1EE21"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из категории земель </w:t>
      </w:r>
      <w:r w:rsidRPr="00A678EA">
        <w:rPr>
          <w:rFonts w:ascii="Courier New" w:eastAsia="Calibri" w:hAnsi="Courier New" w:cs="Courier New"/>
          <w:sz w:val="16"/>
          <w:szCs w:val="16"/>
        </w:rPr>
        <w:t>_______________________________________________________________________</w:t>
      </w:r>
    </w:p>
    <w:p w14:paraId="5B49216B"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(в состав которых входит земельный участок)</w:t>
      </w:r>
    </w:p>
    <w:p w14:paraId="1F93FBA0"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в категорию земель __________________________________________________________.</w:t>
      </w:r>
    </w:p>
    <w:p w14:paraId="0B28DA95"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(перевод в состав которых предполагается осуществить)</w:t>
      </w:r>
    </w:p>
    <w:p w14:paraId="3956351C"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Земельный участок находится на праве </w:t>
      </w:r>
      <w:r w:rsidRPr="00A678EA">
        <w:rPr>
          <w:rFonts w:ascii="Courier New" w:eastAsia="Calibri" w:hAnsi="Courier New" w:cs="Courier New"/>
          <w:sz w:val="16"/>
          <w:szCs w:val="16"/>
        </w:rPr>
        <w:t>__________________________________________________</w:t>
      </w:r>
    </w:p>
    <w:p w14:paraId="3B4048BE"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(вид права)</w:t>
      </w:r>
    </w:p>
    <w:p w14:paraId="2C336523"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на основании ________________________________________________________________.</w:t>
      </w:r>
    </w:p>
    <w:p w14:paraId="4ABBA776" w14:textId="77777777" w:rsidR="00A678EA" w:rsidRPr="00A678EA" w:rsidRDefault="00A678EA" w:rsidP="00A678EA">
      <w:pPr>
        <w:spacing w:line="276"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 xml:space="preserve">(реквизиты </w:t>
      </w:r>
      <w:proofErr w:type="spellStart"/>
      <w:r w:rsidRPr="00A678EA">
        <w:rPr>
          <w:rFonts w:ascii="Courier New" w:eastAsia="Calibri" w:hAnsi="Courier New" w:cs="Courier New"/>
          <w:sz w:val="16"/>
          <w:szCs w:val="16"/>
        </w:rPr>
        <w:t>правоудостоверяющего</w:t>
      </w:r>
      <w:proofErr w:type="spellEnd"/>
      <w:r w:rsidRPr="00A678EA">
        <w:rPr>
          <w:rFonts w:ascii="Courier New" w:eastAsia="Calibri" w:hAnsi="Courier New" w:cs="Courier New"/>
          <w:sz w:val="16"/>
          <w:szCs w:val="16"/>
        </w:rPr>
        <w:t xml:space="preserve"> документа)</w:t>
      </w:r>
    </w:p>
    <w:p w14:paraId="1C14391B"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Обоснование   перевода земельного </w:t>
      </w:r>
      <w:proofErr w:type="gramStart"/>
      <w:r w:rsidRPr="00A678EA">
        <w:rPr>
          <w:rFonts w:ascii="Courier New" w:eastAsia="Calibri" w:hAnsi="Courier New" w:cs="Courier New"/>
          <w:sz w:val="20"/>
          <w:szCs w:val="20"/>
        </w:rPr>
        <w:t>участка  из</w:t>
      </w:r>
      <w:proofErr w:type="gramEnd"/>
      <w:r w:rsidRPr="00A678EA">
        <w:rPr>
          <w:rFonts w:ascii="Courier New" w:eastAsia="Calibri" w:hAnsi="Courier New" w:cs="Courier New"/>
          <w:sz w:val="20"/>
          <w:szCs w:val="20"/>
        </w:rPr>
        <w:t xml:space="preserve">  состава  земель  одной</w:t>
      </w:r>
    </w:p>
    <w:p w14:paraId="4EDF6F1D"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категории в другую: _________________________________________________________.</w:t>
      </w:r>
    </w:p>
    <w:p w14:paraId="6CB68F1D"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2.  Документы, </w:t>
      </w:r>
      <w:proofErr w:type="gramStart"/>
      <w:r w:rsidRPr="00A678EA">
        <w:rPr>
          <w:rFonts w:ascii="Courier New" w:eastAsia="Calibri" w:hAnsi="Courier New" w:cs="Courier New"/>
          <w:sz w:val="20"/>
          <w:szCs w:val="20"/>
        </w:rPr>
        <w:t>необходимые  для</w:t>
      </w:r>
      <w:proofErr w:type="gramEnd"/>
      <w:r w:rsidRPr="00A678EA">
        <w:rPr>
          <w:rFonts w:ascii="Courier New" w:eastAsia="Calibri" w:hAnsi="Courier New" w:cs="Courier New"/>
          <w:sz w:val="20"/>
          <w:szCs w:val="20"/>
        </w:rPr>
        <w:t xml:space="preserve"> предоставления государственной услуги,</w:t>
      </w:r>
    </w:p>
    <w:p w14:paraId="329D34BC"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прилагаются.</w:t>
      </w:r>
    </w:p>
    <w:p w14:paraId="53FCEB09" w14:textId="77777777" w:rsidR="00A678EA" w:rsidRPr="00A678EA" w:rsidRDefault="00A678EA" w:rsidP="00A678EA">
      <w:pPr>
        <w:spacing w:line="276" w:lineRule="auto"/>
        <w:contextualSpacing/>
        <w:jc w:val="both"/>
        <w:rPr>
          <w:rFonts w:ascii="Courier New" w:eastAsia="Calibri" w:hAnsi="Courier New" w:cs="Courier New"/>
          <w:sz w:val="20"/>
          <w:szCs w:val="20"/>
        </w:rPr>
      </w:pPr>
    </w:p>
    <w:p w14:paraId="28D190D6"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Опись прилагаемых документов:</w:t>
      </w:r>
    </w:p>
    <w:p w14:paraId="0AAE300C"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1) ________________________________________________________________________</w:t>
      </w:r>
    </w:p>
    <w:p w14:paraId="5775E8B7"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2) ________________________________________________________________________</w:t>
      </w:r>
    </w:p>
    <w:p w14:paraId="616DA2B3"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3) ________________________________________________________________________</w:t>
      </w:r>
    </w:p>
    <w:p w14:paraId="46078E49"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Результат услуги выдать следующим способом:</w:t>
      </w:r>
    </w:p>
    <w:tbl>
      <w:tblPr>
        <w:tblpPr w:leftFromText="180" w:rightFromText="180" w:vertAnchor="text" w:tblpY="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7"/>
        <w:gridCol w:w="781"/>
      </w:tblGrid>
      <w:tr w:rsidR="00A678EA" w:rsidRPr="00A678EA" w14:paraId="6D2D5202" w14:textId="77777777" w:rsidTr="00E01758">
        <w:tc>
          <w:tcPr>
            <w:tcW w:w="9137" w:type="dxa"/>
            <w:shd w:val="clear" w:color="auto" w:fill="auto"/>
          </w:tcPr>
          <w:p w14:paraId="2AEA5785"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направить в форме электронного документа в личный кабинет на ЕПГУ (при наличии технической возможности)</w:t>
            </w:r>
          </w:p>
        </w:tc>
        <w:tc>
          <w:tcPr>
            <w:tcW w:w="781" w:type="dxa"/>
            <w:shd w:val="clear" w:color="auto" w:fill="auto"/>
          </w:tcPr>
          <w:p w14:paraId="7B2C4A5A" w14:textId="77777777" w:rsidR="00A678EA" w:rsidRPr="00A678EA" w:rsidRDefault="00A678EA" w:rsidP="00A678EA">
            <w:pPr>
              <w:ind w:firstLine="709"/>
              <w:rPr>
                <w:rFonts w:ascii="Liberation Serif" w:eastAsia="Calibri" w:hAnsi="Liberation Serif" w:cs="Liberation Serif"/>
                <w:color w:val="000000"/>
                <w:sz w:val="28"/>
                <w:szCs w:val="28"/>
              </w:rPr>
            </w:pPr>
          </w:p>
        </w:tc>
      </w:tr>
      <w:tr w:rsidR="00A678EA" w:rsidRPr="00A678EA" w14:paraId="20C92D0E" w14:textId="77777777" w:rsidTr="00E01758">
        <w:tc>
          <w:tcPr>
            <w:tcW w:w="9137" w:type="dxa"/>
            <w:shd w:val="clear" w:color="auto" w:fill="auto"/>
          </w:tcPr>
          <w:p w14:paraId="7EB0058B"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выдать на бумажном носителе в виде распечатанного экземпляра электронного документа в Уполномоченном органе либо в многофункциональном </w:t>
            </w:r>
            <w:proofErr w:type="gramStart"/>
            <w:r w:rsidRPr="00A678EA">
              <w:rPr>
                <w:rFonts w:ascii="Courier New" w:eastAsia="Calibri" w:hAnsi="Courier New" w:cs="Courier New"/>
                <w:sz w:val="20"/>
                <w:szCs w:val="20"/>
              </w:rPr>
              <w:t>центре  (</w:t>
            </w:r>
            <w:proofErr w:type="gramEnd"/>
            <w:r w:rsidRPr="00A678EA">
              <w:rPr>
                <w:rFonts w:ascii="Courier New" w:eastAsia="Calibri" w:hAnsi="Courier New" w:cs="Courier New"/>
                <w:sz w:val="20"/>
                <w:szCs w:val="20"/>
              </w:rPr>
              <w:t>при наличии соглашения о взаимодействии)</w:t>
            </w:r>
          </w:p>
        </w:tc>
        <w:tc>
          <w:tcPr>
            <w:tcW w:w="781" w:type="dxa"/>
            <w:shd w:val="clear" w:color="auto" w:fill="auto"/>
          </w:tcPr>
          <w:p w14:paraId="41D19836" w14:textId="77777777" w:rsidR="00A678EA" w:rsidRPr="00A678EA" w:rsidRDefault="00A678EA" w:rsidP="00A678EA">
            <w:pPr>
              <w:ind w:firstLine="709"/>
              <w:rPr>
                <w:rFonts w:ascii="Liberation Serif" w:eastAsia="Calibri" w:hAnsi="Liberation Serif" w:cs="Liberation Serif"/>
                <w:color w:val="000000"/>
                <w:sz w:val="28"/>
                <w:szCs w:val="28"/>
              </w:rPr>
            </w:pPr>
          </w:p>
        </w:tc>
      </w:tr>
      <w:tr w:rsidR="00A678EA" w:rsidRPr="00A678EA" w14:paraId="683C7C9E" w14:textId="77777777" w:rsidTr="00E01758">
        <w:tc>
          <w:tcPr>
            <w:tcW w:w="9137" w:type="dxa"/>
            <w:shd w:val="clear" w:color="auto" w:fill="auto"/>
          </w:tcPr>
          <w:p w14:paraId="60D238F7"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направить на бумажном </w:t>
            </w:r>
            <w:proofErr w:type="gramStart"/>
            <w:r w:rsidRPr="00A678EA">
              <w:rPr>
                <w:rFonts w:ascii="Courier New" w:eastAsia="Calibri" w:hAnsi="Courier New" w:cs="Courier New"/>
                <w:sz w:val="20"/>
                <w:szCs w:val="20"/>
              </w:rPr>
              <w:t>носителе  в</w:t>
            </w:r>
            <w:proofErr w:type="gramEnd"/>
            <w:r w:rsidRPr="00A678EA">
              <w:rPr>
                <w:rFonts w:ascii="Courier New" w:eastAsia="Calibri" w:hAnsi="Courier New" w:cs="Courier New"/>
                <w:sz w:val="20"/>
                <w:szCs w:val="20"/>
              </w:rPr>
              <w:t xml:space="preserve"> виде распечатанного экземпляра электронного документа посредством почтового отправления по адресу:_________________</w:t>
            </w:r>
          </w:p>
        </w:tc>
        <w:tc>
          <w:tcPr>
            <w:tcW w:w="781" w:type="dxa"/>
            <w:shd w:val="clear" w:color="auto" w:fill="auto"/>
          </w:tcPr>
          <w:p w14:paraId="7BE0557C" w14:textId="77777777" w:rsidR="00A678EA" w:rsidRPr="00A678EA" w:rsidRDefault="00A678EA" w:rsidP="00A678EA">
            <w:pPr>
              <w:ind w:firstLine="709"/>
              <w:rPr>
                <w:rFonts w:ascii="Liberation Serif" w:eastAsia="Calibri" w:hAnsi="Liberation Serif" w:cs="Liberation Serif"/>
                <w:color w:val="000000"/>
                <w:sz w:val="28"/>
                <w:szCs w:val="28"/>
              </w:rPr>
            </w:pPr>
          </w:p>
        </w:tc>
      </w:tr>
      <w:tr w:rsidR="00A678EA" w:rsidRPr="00A678EA" w14:paraId="67BBCDD4" w14:textId="77777777" w:rsidTr="00E01758">
        <w:tc>
          <w:tcPr>
            <w:tcW w:w="9918" w:type="dxa"/>
            <w:gridSpan w:val="2"/>
            <w:shd w:val="clear" w:color="auto" w:fill="auto"/>
          </w:tcPr>
          <w:p w14:paraId="73859BED" w14:textId="77777777" w:rsidR="00A678EA" w:rsidRPr="00A678EA" w:rsidRDefault="00A678EA" w:rsidP="00A678EA">
            <w:pPr>
              <w:spacing w:line="276"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Указывается один из перечисленных способов</w:t>
            </w:r>
          </w:p>
        </w:tc>
      </w:tr>
    </w:tbl>
    <w:p w14:paraId="2AD42C3D" w14:textId="77777777" w:rsidR="00A678EA" w:rsidRPr="00A678EA" w:rsidRDefault="00A678EA" w:rsidP="00A678EA">
      <w:pPr>
        <w:spacing w:line="276" w:lineRule="auto"/>
        <w:contextualSpacing/>
        <w:jc w:val="both"/>
        <w:rPr>
          <w:rFonts w:ascii="Courier New" w:eastAsia="Calibri" w:hAnsi="Courier New" w:cs="Courier New"/>
          <w:sz w:val="20"/>
          <w:szCs w:val="20"/>
        </w:rPr>
      </w:pPr>
    </w:p>
    <w:p w14:paraId="28B1DB0E"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lastRenderedPageBreak/>
        <w:t>________________________ ________________________ _________________________</w:t>
      </w:r>
    </w:p>
    <w:p w14:paraId="4A2D7915"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w:t>
      </w:r>
      <w:proofErr w:type="gramStart"/>
      <w:r w:rsidRPr="00A678EA">
        <w:rPr>
          <w:rFonts w:ascii="Courier New" w:eastAsia="Calibri" w:hAnsi="Courier New" w:cs="Courier New"/>
          <w:sz w:val="16"/>
          <w:szCs w:val="16"/>
        </w:rPr>
        <w:t xml:space="preserve">должность)   </w:t>
      </w:r>
      <w:proofErr w:type="gramEnd"/>
      <w:r w:rsidRPr="00A678EA">
        <w:rPr>
          <w:rFonts w:ascii="Courier New" w:eastAsia="Calibri" w:hAnsi="Courier New" w:cs="Courier New"/>
          <w:sz w:val="16"/>
          <w:szCs w:val="16"/>
        </w:rPr>
        <w:t xml:space="preserve">                     (подпись)                  (фамилия и инициалы)</w:t>
      </w:r>
    </w:p>
    <w:p w14:paraId="4D8B0208" w14:textId="77777777" w:rsidR="00A678EA" w:rsidRPr="00A678EA" w:rsidRDefault="00A678EA" w:rsidP="00A678EA">
      <w:pPr>
        <w:spacing w:line="240" w:lineRule="auto"/>
        <w:contextualSpacing/>
        <w:jc w:val="both"/>
        <w:rPr>
          <w:rFonts w:ascii="Courier New" w:eastAsia="Calibri" w:hAnsi="Courier New" w:cs="Courier New"/>
          <w:sz w:val="16"/>
          <w:szCs w:val="16"/>
        </w:rPr>
      </w:pPr>
    </w:p>
    <w:p w14:paraId="68D9B9DB"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Дата ___________ г.</w:t>
      </w:r>
      <w:r w:rsidRPr="00A678EA">
        <w:rPr>
          <w:rFonts w:ascii="Courier New" w:eastAsia="Calibri" w:hAnsi="Courier New" w:cs="Courier New"/>
          <w:sz w:val="20"/>
          <w:szCs w:val="20"/>
        </w:rPr>
        <w:br w:type="page" w:clear="all"/>
      </w:r>
    </w:p>
    <w:p w14:paraId="03BBF54E"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7</w:t>
      </w:r>
    </w:p>
    <w:p w14:paraId="5CBE76A5"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11DA7275" w14:textId="77777777" w:rsidR="00A678EA" w:rsidRPr="00A678EA" w:rsidRDefault="00A678EA" w:rsidP="00A678EA">
      <w:pPr>
        <w:spacing w:after="0" w:line="240" w:lineRule="auto"/>
        <w:jc w:val="center"/>
        <w:rPr>
          <w:rFonts w:ascii="Arial" w:eastAsia="Calibri" w:hAnsi="Arial" w:cs="Arial"/>
          <w:sz w:val="20"/>
          <w:szCs w:val="20"/>
        </w:rPr>
      </w:pPr>
    </w:p>
    <w:p w14:paraId="0465B62B"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ФОРМА РЕШЕНИЯ ОБ ОТНЕСЕНИИ ЗЕМЕЛЬ ИЛИ ЗЕМЕЛЬНЫХ УЧАСТКОВ</w:t>
      </w:r>
    </w:p>
    <w:p w14:paraId="4D0A43EC"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В СОСТАВЕ ТАКИХ ЗЕМЕЛЬ К ОПРЕДЕЛЕННОЙ КАТЕГОРИИ ЗЕМЕЛЬ</w:t>
      </w:r>
    </w:p>
    <w:p w14:paraId="1DDC8655" w14:textId="77777777" w:rsidR="00A678EA" w:rsidRPr="00A678EA" w:rsidRDefault="00A678EA" w:rsidP="00A678EA">
      <w:pPr>
        <w:spacing w:after="0" w:line="240" w:lineRule="auto"/>
        <w:jc w:val="both"/>
        <w:rPr>
          <w:rFonts w:ascii="Arial" w:eastAsia="Calibri" w:hAnsi="Arial" w:cs="Arial"/>
          <w:sz w:val="20"/>
          <w:szCs w:val="20"/>
        </w:rPr>
      </w:pPr>
    </w:p>
    <w:p w14:paraId="301A3D4D"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w:t>
      </w:r>
    </w:p>
    <w:p w14:paraId="79AE8551"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(наименование органа местного самоуправления, уполномоченного на отнесение земельного</w:t>
      </w:r>
    </w:p>
    <w:p w14:paraId="373D662B"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участка к определенной категории земель или перевод земельного участка</w:t>
      </w:r>
    </w:p>
    <w:p w14:paraId="49854F45"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из одной категории в другую)</w:t>
      </w:r>
    </w:p>
    <w:p w14:paraId="1A3EE721" w14:textId="77777777" w:rsidR="00A678EA" w:rsidRPr="00A678EA" w:rsidRDefault="00A678EA" w:rsidP="00A678EA">
      <w:pPr>
        <w:spacing w:line="240" w:lineRule="auto"/>
        <w:jc w:val="both"/>
        <w:rPr>
          <w:rFonts w:ascii="Courier New" w:eastAsia="Calibri" w:hAnsi="Courier New" w:cs="Courier New"/>
          <w:sz w:val="20"/>
          <w:szCs w:val="20"/>
        </w:rPr>
      </w:pPr>
    </w:p>
    <w:p w14:paraId="7A35A764" w14:textId="77777777" w:rsidR="00A678EA" w:rsidRPr="00A678EA" w:rsidRDefault="00A678EA" w:rsidP="00A678EA">
      <w:pPr>
        <w:spacing w:line="240" w:lineRule="auto"/>
        <w:rPr>
          <w:rFonts w:ascii="Courier New" w:eastAsia="Calibri" w:hAnsi="Courier New" w:cs="Courier New"/>
          <w:sz w:val="20"/>
          <w:szCs w:val="20"/>
        </w:rPr>
      </w:pPr>
      <w:r w:rsidRPr="00A678EA">
        <w:rPr>
          <w:rFonts w:ascii="Courier New" w:eastAsia="Calibri" w:hAnsi="Courier New" w:cs="Courier New"/>
          <w:sz w:val="20"/>
          <w:szCs w:val="20"/>
        </w:rPr>
        <w:t xml:space="preserve">от ________                                             </w:t>
      </w:r>
    </w:p>
    <w:p w14:paraId="77638F53" w14:textId="77777777" w:rsidR="00A678EA" w:rsidRPr="00A678EA" w:rsidRDefault="00A678EA" w:rsidP="00A678EA">
      <w:pPr>
        <w:spacing w:line="240" w:lineRule="auto"/>
        <w:jc w:val="both"/>
        <w:rPr>
          <w:rFonts w:ascii="Courier New" w:eastAsia="Calibri" w:hAnsi="Courier New" w:cs="Courier New"/>
          <w:color w:val="FF0000"/>
          <w:sz w:val="20"/>
          <w:szCs w:val="20"/>
        </w:rPr>
      </w:pPr>
      <w:r w:rsidRPr="00A678EA">
        <w:rPr>
          <w:rFonts w:ascii="Courier New" w:eastAsia="Calibri" w:hAnsi="Courier New" w:cs="Courier New"/>
          <w:sz w:val="20"/>
          <w:szCs w:val="20"/>
        </w:rPr>
        <w:t xml:space="preserve">№  ________                                             </w:t>
      </w:r>
    </w:p>
    <w:p w14:paraId="417E67DA" w14:textId="77777777" w:rsidR="00A678EA" w:rsidRPr="00A678EA" w:rsidRDefault="00A678EA" w:rsidP="00A678EA">
      <w:pPr>
        <w:spacing w:line="240" w:lineRule="auto"/>
        <w:jc w:val="both"/>
        <w:rPr>
          <w:rFonts w:ascii="Courier New" w:eastAsia="Calibri" w:hAnsi="Courier New" w:cs="Courier New"/>
          <w:sz w:val="20"/>
          <w:szCs w:val="20"/>
        </w:rPr>
      </w:pPr>
    </w:p>
    <w:p w14:paraId="2962E40C"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РЕШЕНИЕ</w:t>
      </w:r>
    </w:p>
    <w:p w14:paraId="51D36FA2"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об отнесении земельного участка к определенной категории земель</w:t>
      </w:r>
    </w:p>
    <w:p w14:paraId="376E7A6F" w14:textId="77777777" w:rsidR="00A678EA" w:rsidRPr="00A678EA" w:rsidRDefault="00A678EA" w:rsidP="00A678EA">
      <w:pPr>
        <w:spacing w:line="240" w:lineRule="auto"/>
        <w:jc w:val="both"/>
        <w:rPr>
          <w:rFonts w:ascii="Courier New" w:eastAsia="Calibri" w:hAnsi="Courier New" w:cs="Courier New"/>
          <w:sz w:val="20"/>
          <w:szCs w:val="20"/>
        </w:rPr>
      </w:pPr>
    </w:p>
    <w:p w14:paraId="245BD356" w14:textId="77777777" w:rsidR="00A678EA" w:rsidRPr="00A678EA" w:rsidRDefault="00A678EA" w:rsidP="00A678EA">
      <w:pPr>
        <w:spacing w:line="36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Рассмотрев Ваше ходатайство от _______ № ___________ и прилагаемые к нему документы, руководствуясь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Уполномоченным органом </w:t>
      </w:r>
      <w:r w:rsidRPr="00A678EA">
        <w:rPr>
          <w:rFonts w:ascii="Times New Roman" w:eastAsia="Calibri" w:hAnsi="Times New Roman" w:cs="Times New Roman"/>
          <w:i/>
          <w:sz w:val="20"/>
          <w:szCs w:val="20"/>
        </w:rPr>
        <w:t>(указать наименование)</w:t>
      </w:r>
      <w:r w:rsidRPr="00A678EA">
        <w:rPr>
          <w:rFonts w:ascii="Courier New" w:eastAsia="Calibri" w:hAnsi="Courier New" w:cs="Courier New"/>
          <w:sz w:val="20"/>
          <w:szCs w:val="20"/>
        </w:rPr>
        <w:t xml:space="preserve"> принято  решение  об  отнесении  земельного  участка  с кадастровым номером __:________:___ площадью __ кв. м, в границах, содержащихся в Едином государственном реестре недвижимости, с местоположением: _____________________</w:t>
      </w:r>
    </w:p>
    <w:p w14:paraId="71C74A01"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 к категории земель «__________________».</w:t>
      </w:r>
    </w:p>
    <w:p w14:paraId="056EF84F" w14:textId="77777777" w:rsidR="00A678EA" w:rsidRPr="00A678EA" w:rsidRDefault="00A678EA" w:rsidP="00A678EA">
      <w:pPr>
        <w:spacing w:line="240" w:lineRule="auto"/>
        <w:jc w:val="both"/>
        <w:rPr>
          <w:rFonts w:ascii="Courier New" w:eastAsia="Calibri" w:hAnsi="Courier New" w:cs="Courier New"/>
          <w:sz w:val="20"/>
          <w:szCs w:val="20"/>
        </w:rPr>
      </w:pPr>
    </w:p>
    <w:p w14:paraId="0D38B091"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Дополнительная информация:</w:t>
      </w:r>
    </w:p>
    <w:p w14:paraId="52DA5130"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w:t>
      </w:r>
    </w:p>
    <w:p w14:paraId="1C698637" w14:textId="77777777" w:rsidR="00A678EA" w:rsidRPr="00A678EA" w:rsidRDefault="00A678EA" w:rsidP="00A678EA">
      <w:pPr>
        <w:spacing w:line="240" w:lineRule="auto"/>
        <w:jc w:val="both"/>
        <w:rPr>
          <w:rFonts w:ascii="Courier New" w:eastAsia="Calibri" w:hAnsi="Courier New" w:cs="Courier New"/>
          <w:sz w:val="20"/>
          <w:szCs w:val="20"/>
        </w:rPr>
      </w:pPr>
    </w:p>
    <w:p w14:paraId="174EB56A"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 __________________ ____________________________________</w:t>
      </w:r>
    </w:p>
    <w:p w14:paraId="41925749"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w:t>
      </w:r>
      <w:proofErr w:type="gramStart"/>
      <w:r w:rsidRPr="00A678EA">
        <w:rPr>
          <w:rFonts w:ascii="Courier New" w:eastAsia="Calibri" w:hAnsi="Courier New" w:cs="Courier New"/>
          <w:sz w:val="16"/>
          <w:szCs w:val="16"/>
        </w:rPr>
        <w:t xml:space="preserve">должность)   </w:t>
      </w:r>
      <w:proofErr w:type="gramEnd"/>
      <w:r w:rsidRPr="00A678EA">
        <w:rPr>
          <w:rFonts w:ascii="Courier New" w:eastAsia="Calibri" w:hAnsi="Courier New" w:cs="Courier New"/>
          <w:sz w:val="16"/>
          <w:szCs w:val="16"/>
        </w:rPr>
        <w:t xml:space="preserve">            (подпись)                     (фамилия и инициалы)</w:t>
      </w:r>
    </w:p>
    <w:p w14:paraId="262B52B4" w14:textId="77777777" w:rsidR="00A678EA" w:rsidRPr="00A678EA" w:rsidRDefault="00A678EA" w:rsidP="00A678EA">
      <w:pPr>
        <w:spacing w:line="240" w:lineRule="auto"/>
        <w:jc w:val="both"/>
        <w:rPr>
          <w:rFonts w:ascii="Courier New" w:eastAsia="Calibri" w:hAnsi="Courier New" w:cs="Courier New"/>
          <w:sz w:val="20"/>
          <w:szCs w:val="20"/>
        </w:rPr>
      </w:pPr>
    </w:p>
    <w:p w14:paraId="67108C4B"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Дата _______________ г.</w:t>
      </w:r>
    </w:p>
    <w:p w14:paraId="00E30F56" w14:textId="77777777" w:rsidR="00A678EA" w:rsidRPr="00A678EA" w:rsidRDefault="00A678EA" w:rsidP="00A678EA">
      <w:pPr>
        <w:widowControl w:val="0"/>
        <w:spacing w:after="0" w:line="240" w:lineRule="auto"/>
        <w:jc w:val="center"/>
        <w:outlineLvl w:val="1"/>
        <w:rPr>
          <w:rFonts w:ascii="Times New Roman" w:eastAsia="Times New Roman" w:hAnsi="Times New Roman" w:cs="Times New Roman"/>
          <w:b/>
          <w:color w:val="538135"/>
          <w:lang w:eastAsia="ru-RU"/>
        </w:rPr>
      </w:pPr>
    </w:p>
    <w:p w14:paraId="21D013E9" w14:textId="77777777" w:rsidR="00A678EA" w:rsidRPr="00A678EA" w:rsidRDefault="00A678EA" w:rsidP="00A678EA">
      <w:pPr>
        <w:rPr>
          <w:rFonts w:ascii="Calibri" w:eastAsia="Calibri" w:hAnsi="Calibri" w:cs="Times New Roman"/>
          <w:lang w:eastAsia="ru-RU"/>
        </w:rPr>
      </w:pPr>
    </w:p>
    <w:p w14:paraId="469897EE"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670952F9" w14:textId="77777777" w:rsidR="00A678EA" w:rsidRPr="00A678EA" w:rsidRDefault="00A678EA" w:rsidP="00A678EA">
      <w:pPr>
        <w:outlineLvl w:val="1"/>
        <w:rPr>
          <w:rFonts w:ascii="Times New Roman" w:eastAsia="Calibri" w:hAnsi="Times New Roman" w:cs="Times New Roman"/>
        </w:rPr>
      </w:pPr>
      <w:r w:rsidRPr="00A678EA">
        <w:rPr>
          <w:rFonts w:ascii="Times New Roman" w:eastAsia="Calibri" w:hAnsi="Times New Roman" w:cs="Times New Roman"/>
        </w:rPr>
        <w:br w:type="page" w:clear="all"/>
      </w:r>
    </w:p>
    <w:p w14:paraId="6BC103F4"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8</w:t>
      </w:r>
    </w:p>
    <w:p w14:paraId="66C19E40"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2CE0EBC5" w14:textId="77777777" w:rsidR="00A678EA" w:rsidRPr="00A678EA" w:rsidRDefault="00A678EA" w:rsidP="00A678EA">
      <w:pPr>
        <w:tabs>
          <w:tab w:val="left" w:pos="3330"/>
        </w:tabs>
        <w:rPr>
          <w:rFonts w:ascii="Calibri" w:eastAsia="Calibri" w:hAnsi="Calibri" w:cs="Times New Roman"/>
          <w:lang w:eastAsia="ru-RU"/>
        </w:rPr>
      </w:pPr>
    </w:p>
    <w:p w14:paraId="4BC1BB55"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ФОРМА РЕШЕНИЯ О ПЕРЕВОДЕ ЗЕМЕЛЬ ИЛИ ЗЕМЕЛЬНЫХ УЧАСТКОВ</w:t>
      </w:r>
    </w:p>
    <w:p w14:paraId="623C92C1"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 xml:space="preserve">В СОСТАВЕ ТАКИХ ЗЕМЕЛЬ ИЗ ОДНОЙ КАТЕГОРИИ В ДРУГУЮ </w:t>
      </w:r>
    </w:p>
    <w:p w14:paraId="48D6DF03" w14:textId="77777777" w:rsidR="00A678EA" w:rsidRPr="00A678EA" w:rsidRDefault="00A678EA" w:rsidP="00A678EA">
      <w:pPr>
        <w:spacing w:after="0" w:line="240" w:lineRule="auto"/>
        <w:jc w:val="center"/>
        <w:rPr>
          <w:rFonts w:ascii="Arial" w:eastAsia="Calibri" w:hAnsi="Arial" w:cs="Arial"/>
          <w:sz w:val="20"/>
          <w:szCs w:val="20"/>
        </w:rPr>
      </w:pPr>
    </w:p>
    <w:p w14:paraId="76365B51"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w:t>
      </w:r>
    </w:p>
    <w:p w14:paraId="1E5A1B7A"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(наименование органа местного самоуправления, уполномоченного на отнесение земельного</w:t>
      </w:r>
    </w:p>
    <w:p w14:paraId="01DCE447"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участка к определенной категории земель или перевод земельного участка</w:t>
      </w:r>
    </w:p>
    <w:p w14:paraId="122E19D0"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из одной категории в другую)</w:t>
      </w:r>
    </w:p>
    <w:p w14:paraId="0DA105E0" w14:textId="77777777" w:rsidR="00A678EA" w:rsidRPr="00A678EA" w:rsidRDefault="00A678EA" w:rsidP="00A678EA">
      <w:pPr>
        <w:spacing w:after="0" w:line="240" w:lineRule="auto"/>
        <w:jc w:val="both"/>
        <w:rPr>
          <w:rFonts w:ascii="Arial" w:eastAsia="Calibri" w:hAnsi="Arial" w:cs="Arial"/>
          <w:sz w:val="20"/>
          <w:szCs w:val="20"/>
        </w:rPr>
      </w:pPr>
    </w:p>
    <w:p w14:paraId="756B2D86" w14:textId="77777777" w:rsidR="00A678EA" w:rsidRPr="00A678EA" w:rsidRDefault="00A678EA" w:rsidP="00A678EA">
      <w:pPr>
        <w:spacing w:line="240" w:lineRule="auto"/>
        <w:jc w:val="both"/>
        <w:rPr>
          <w:rFonts w:ascii="Courier New" w:eastAsia="Calibri" w:hAnsi="Courier New" w:cs="Courier New"/>
          <w:strike/>
          <w:color w:val="FF0000"/>
          <w:sz w:val="20"/>
          <w:szCs w:val="20"/>
        </w:rPr>
      </w:pPr>
      <w:r w:rsidRPr="00A678EA">
        <w:rPr>
          <w:rFonts w:ascii="Courier New" w:eastAsia="Calibri" w:hAnsi="Courier New" w:cs="Courier New"/>
          <w:sz w:val="20"/>
          <w:szCs w:val="20"/>
        </w:rPr>
        <w:t xml:space="preserve">                                                        </w:t>
      </w:r>
    </w:p>
    <w:p w14:paraId="2BBE7500"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от ________                                             </w:t>
      </w:r>
    </w:p>
    <w:p w14:paraId="449B5CA3"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                                             </w:t>
      </w:r>
    </w:p>
    <w:p w14:paraId="173DB8AD" w14:textId="77777777" w:rsidR="00A678EA" w:rsidRPr="00A678EA" w:rsidRDefault="00A678EA" w:rsidP="00A678EA">
      <w:pPr>
        <w:spacing w:line="240" w:lineRule="auto"/>
        <w:jc w:val="both"/>
        <w:rPr>
          <w:rFonts w:ascii="Courier New" w:eastAsia="Calibri" w:hAnsi="Courier New" w:cs="Courier New"/>
          <w:sz w:val="20"/>
          <w:szCs w:val="20"/>
        </w:rPr>
      </w:pPr>
    </w:p>
    <w:p w14:paraId="35E2880F"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РЕШЕНИЕ</w:t>
      </w:r>
    </w:p>
    <w:p w14:paraId="4E8A7EAA"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о переводе земельного участка из одной категории в другую</w:t>
      </w:r>
    </w:p>
    <w:p w14:paraId="322A2A15" w14:textId="77777777" w:rsidR="00A678EA" w:rsidRPr="00A678EA" w:rsidRDefault="00A678EA" w:rsidP="00A678EA">
      <w:pPr>
        <w:spacing w:line="240" w:lineRule="auto"/>
        <w:jc w:val="both"/>
        <w:rPr>
          <w:rFonts w:ascii="Courier New" w:eastAsia="Calibri" w:hAnsi="Courier New" w:cs="Courier New"/>
          <w:sz w:val="20"/>
          <w:szCs w:val="20"/>
        </w:rPr>
      </w:pPr>
    </w:p>
    <w:p w14:paraId="169D37CE"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Рассмотрев Ваше заявление от _______ № ___________ и прилагаемые к нему документы, руководствуясь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Уполномоченным органом </w:t>
      </w:r>
      <w:r w:rsidRPr="00A678EA">
        <w:rPr>
          <w:rFonts w:ascii="Times New Roman" w:eastAsia="Calibri" w:hAnsi="Times New Roman" w:cs="Times New Roman"/>
          <w:i/>
          <w:sz w:val="20"/>
          <w:szCs w:val="20"/>
        </w:rPr>
        <w:t>(указать наименование)</w:t>
      </w:r>
      <w:r w:rsidRPr="00A678EA">
        <w:rPr>
          <w:rFonts w:ascii="Courier New" w:eastAsia="Calibri" w:hAnsi="Courier New" w:cs="Courier New"/>
          <w:sz w:val="20"/>
          <w:szCs w:val="20"/>
        </w:rPr>
        <w:t xml:space="preserve"> принято  решение  о  переводе  земельного  участка  с  кадастровым  номером __:________:___ площадью _______ кв. м, в границах, содержащихся в Едином государственном реестре недвижимости, с местоположением: _____________________</w:t>
      </w:r>
    </w:p>
    <w:p w14:paraId="28729AF3"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 из категории земель «____________________»</w:t>
      </w:r>
    </w:p>
    <w:p w14:paraId="4FAF3032"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в категорию земель «_____________________» для цели: ________________________.</w:t>
      </w:r>
    </w:p>
    <w:p w14:paraId="0ED8D8CA" w14:textId="77777777" w:rsidR="00A678EA" w:rsidRPr="00A678EA" w:rsidRDefault="00A678EA" w:rsidP="00A678EA">
      <w:pPr>
        <w:spacing w:line="240" w:lineRule="auto"/>
        <w:jc w:val="both"/>
        <w:rPr>
          <w:rFonts w:ascii="Courier New" w:eastAsia="Calibri" w:hAnsi="Courier New" w:cs="Courier New"/>
          <w:sz w:val="20"/>
          <w:szCs w:val="20"/>
        </w:rPr>
      </w:pPr>
    </w:p>
    <w:p w14:paraId="30018311"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Дополнительная информация: ______________________________________________</w:t>
      </w:r>
    </w:p>
    <w:p w14:paraId="450DFA2B" w14:textId="77777777" w:rsidR="00A678EA" w:rsidRPr="00A678EA" w:rsidRDefault="00A678EA" w:rsidP="00A678EA">
      <w:pPr>
        <w:spacing w:line="240" w:lineRule="auto"/>
        <w:jc w:val="both"/>
        <w:rPr>
          <w:rFonts w:ascii="Courier New" w:eastAsia="Calibri" w:hAnsi="Courier New" w:cs="Courier New"/>
          <w:sz w:val="20"/>
          <w:szCs w:val="20"/>
        </w:rPr>
      </w:pPr>
    </w:p>
    <w:p w14:paraId="4443190A"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 ____________________ ____________________________________</w:t>
      </w:r>
    </w:p>
    <w:p w14:paraId="5D24712B"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w:t>
      </w:r>
      <w:proofErr w:type="gramStart"/>
      <w:r w:rsidRPr="00A678EA">
        <w:rPr>
          <w:rFonts w:ascii="Courier New" w:eastAsia="Calibri" w:hAnsi="Courier New" w:cs="Courier New"/>
          <w:sz w:val="16"/>
          <w:szCs w:val="16"/>
        </w:rPr>
        <w:t xml:space="preserve">должность)   </w:t>
      </w:r>
      <w:proofErr w:type="gramEnd"/>
      <w:r w:rsidRPr="00A678EA">
        <w:rPr>
          <w:rFonts w:ascii="Courier New" w:eastAsia="Calibri" w:hAnsi="Courier New" w:cs="Courier New"/>
          <w:sz w:val="16"/>
          <w:szCs w:val="16"/>
        </w:rPr>
        <w:t xml:space="preserve">              (подпись)                   (фамилия и инициалы)</w:t>
      </w:r>
    </w:p>
    <w:p w14:paraId="5A1664F9" w14:textId="77777777" w:rsidR="00A678EA" w:rsidRPr="00A678EA" w:rsidRDefault="00A678EA" w:rsidP="00A678EA">
      <w:pPr>
        <w:spacing w:line="240" w:lineRule="auto"/>
        <w:jc w:val="both"/>
        <w:rPr>
          <w:rFonts w:ascii="Courier New" w:eastAsia="Calibri" w:hAnsi="Courier New" w:cs="Courier New"/>
          <w:sz w:val="20"/>
          <w:szCs w:val="20"/>
        </w:rPr>
      </w:pPr>
    </w:p>
    <w:p w14:paraId="282C82F2"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Дата _______________ г.</w:t>
      </w:r>
    </w:p>
    <w:p w14:paraId="4EA83343" w14:textId="77777777" w:rsidR="00A678EA" w:rsidRPr="00A678EA" w:rsidRDefault="00A678EA" w:rsidP="00A678EA">
      <w:pPr>
        <w:tabs>
          <w:tab w:val="left" w:pos="3330"/>
        </w:tabs>
        <w:rPr>
          <w:rFonts w:ascii="Calibri" w:eastAsia="Calibri" w:hAnsi="Calibri" w:cs="Times New Roman"/>
          <w:lang w:eastAsia="ru-RU"/>
        </w:rPr>
      </w:pPr>
    </w:p>
    <w:p w14:paraId="25C377C5"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56D67FA8" w14:textId="77777777" w:rsidR="00A678EA" w:rsidRPr="00A678EA" w:rsidRDefault="00A678EA" w:rsidP="00A678EA">
      <w:pPr>
        <w:outlineLvl w:val="1"/>
        <w:rPr>
          <w:rFonts w:ascii="Times New Roman" w:eastAsia="Calibri" w:hAnsi="Times New Roman" w:cs="Times New Roman"/>
        </w:rPr>
      </w:pPr>
      <w:r w:rsidRPr="00A678EA">
        <w:rPr>
          <w:rFonts w:ascii="Times New Roman" w:eastAsia="Calibri" w:hAnsi="Times New Roman" w:cs="Times New Roman"/>
        </w:rPr>
        <w:br w:type="page" w:clear="all"/>
      </w:r>
    </w:p>
    <w:p w14:paraId="7DEC279E"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9</w:t>
      </w:r>
    </w:p>
    <w:p w14:paraId="67B8E590"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3B4BA73F" w14:textId="77777777" w:rsidR="00A678EA" w:rsidRPr="00A678EA" w:rsidRDefault="00A678EA" w:rsidP="00A678EA">
      <w:pPr>
        <w:spacing w:after="0" w:line="240" w:lineRule="auto"/>
        <w:jc w:val="center"/>
        <w:rPr>
          <w:rFonts w:ascii="Arial" w:eastAsia="Calibri" w:hAnsi="Arial" w:cs="Arial"/>
          <w:sz w:val="20"/>
          <w:szCs w:val="20"/>
        </w:rPr>
      </w:pPr>
    </w:p>
    <w:p w14:paraId="605BDEDF"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ФОРМА РЕШЕНИЯ ОБ ОТКАЗЕ В ПРЕДОСТАВЛЕНИИ МУНИЦИПАЛЬНОЙ УСЛУГИ</w:t>
      </w:r>
    </w:p>
    <w:p w14:paraId="3F81F9B0" w14:textId="77777777" w:rsidR="00A678EA" w:rsidRPr="00A678EA" w:rsidRDefault="00A678EA" w:rsidP="00A678EA">
      <w:pPr>
        <w:spacing w:after="0" w:line="240" w:lineRule="auto"/>
        <w:jc w:val="center"/>
        <w:rPr>
          <w:rFonts w:ascii="Arial" w:eastAsia="Calibri" w:hAnsi="Arial" w:cs="Arial"/>
          <w:sz w:val="20"/>
          <w:szCs w:val="20"/>
        </w:rPr>
      </w:pPr>
    </w:p>
    <w:p w14:paraId="7854A542"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w:t>
      </w:r>
    </w:p>
    <w:p w14:paraId="6254CA63"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(наименование органа местного самоуправления, уполномоченного на отнесение земельного</w:t>
      </w:r>
    </w:p>
    <w:p w14:paraId="69E52A14"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участка к определенной категории земель или перевод земельного участка</w:t>
      </w:r>
    </w:p>
    <w:p w14:paraId="178C339C"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из одной категории в другую)</w:t>
      </w:r>
    </w:p>
    <w:p w14:paraId="78A4A230" w14:textId="77777777" w:rsidR="00A678EA" w:rsidRPr="00A678EA" w:rsidRDefault="00A678EA" w:rsidP="00A678EA">
      <w:pPr>
        <w:spacing w:line="240" w:lineRule="auto"/>
        <w:contextualSpacing/>
        <w:jc w:val="center"/>
        <w:rPr>
          <w:rFonts w:ascii="Courier New" w:eastAsia="Calibri" w:hAnsi="Courier New" w:cs="Courier New"/>
          <w:sz w:val="16"/>
          <w:szCs w:val="16"/>
        </w:rPr>
      </w:pPr>
    </w:p>
    <w:p w14:paraId="5EEF0651"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Кому:</w:t>
      </w:r>
    </w:p>
    <w:p w14:paraId="12D24D6F"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от ________                                             ___________________</w:t>
      </w:r>
    </w:p>
    <w:p w14:paraId="28F16667"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________                                             ___________________</w:t>
      </w:r>
    </w:p>
    <w:p w14:paraId="4FF25768" w14:textId="77777777" w:rsidR="00A678EA" w:rsidRPr="00A678EA" w:rsidRDefault="00A678EA" w:rsidP="00A678EA">
      <w:pPr>
        <w:spacing w:line="240" w:lineRule="auto"/>
        <w:jc w:val="both"/>
        <w:rPr>
          <w:rFonts w:ascii="Courier New" w:eastAsia="Calibri" w:hAnsi="Courier New" w:cs="Courier New"/>
          <w:sz w:val="20"/>
          <w:szCs w:val="20"/>
        </w:rPr>
      </w:pPr>
    </w:p>
    <w:p w14:paraId="1F101064"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РЕШЕНИЕ</w:t>
      </w:r>
    </w:p>
    <w:p w14:paraId="46519D7A" w14:textId="77777777" w:rsidR="00A678EA" w:rsidRPr="00A678EA" w:rsidRDefault="00A678EA" w:rsidP="00A678EA">
      <w:pPr>
        <w:spacing w:line="240" w:lineRule="auto"/>
        <w:jc w:val="center"/>
        <w:rPr>
          <w:rFonts w:ascii="Courier New" w:eastAsia="Calibri" w:hAnsi="Courier New" w:cs="Courier New"/>
          <w:sz w:val="20"/>
          <w:szCs w:val="20"/>
        </w:rPr>
      </w:pPr>
      <w:r w:rsidRPr="00A678EA">
        <w:rPr>
          <w:rFonts w:ascii="Courier New" w:eastAsia="Calibri" w:hAnsi="Courier New" w:cs="Courier New"/>
          <w:sz w:val="20"/>
          <w:szCs w:val="20"/>
        </w:rPr>
        <w:t xml:space="preserve">об отказе в предоставлении муниципальной услуги </w:t>
      </w:r>
      <w:r w:rsidRPr="00A678EA">
        <w:rPr>
          <w:rFonts w:ascii="Courier New" w:eastAsia="Calibri" w:hAnsi="Courier New" w:cs="Courier New"/>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14:paraId="4413204B"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от ______                                                            № __________</w:t>
      </w:r>
    </w:p>
    <w:p w14:paraId="2CCAC852" w14:textId="77777777" w:rsidR="00A678EA" w:rsidRPr="00A678EA" w:rsidRDefault="00A678EA" w:rsidP="00A678EA">
      <w:pPr>
        <w:spacing w:line="240" w:lineRule="auto"/>
        <w:jc w:val="both"/>
        <w:rPr>
          <w:rFonts w:ascii="Courier New" w:eastAsia="Calibri" w:hAnsi="Courier New" w:cs="Courier New"/>
          <w:sz w:val="20"/>
          <w:szCs w:val="20"/>
        </w:rPr>
      </w:pPr>
    </w:p>
    <w:p w14:paraId="7A73BAEA"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Рассмотрев Ваше ходатайство от _______ № ___________ и прилагаемые к нему документы,  руководствуясь  Федеральным законом от 21.12.2004 № 172-ФЗ «О переводе  земель  или  земельных  участков  из  одной  категории в другую», Уполномоченным органом </w:t>
      </w:r>
      <w:r w:rsidRPr="00A678EA">
        <w:rPr>
          <w:rFonts w:ascii="Times New Roman" w:eastAsia="Calibri" w:hAnsi="Times New Roman" w:cs="Times New Roman"/>
          <w:i/>
          <w:sz w:val="20"/>
          <w:szCs w:val="20"/>
        </w:rPr>
        <w:t>(указать наименование)</w:t>
      </w:r>
      <w:r w:rsidRPr="00A678EA">
        <w:rPr>
          <w:rFonts w:ascii="Courier New" w:eastAsia="Calibri" w:hAnsi="Courier New" w:cs="Courier New"/>
          <w:sz w:val="20"/>
          <w:szCs w:val="20"/>
        </w:rPr>
        <w:t xml:space="preserve"> принято решение об отказе в предоставлении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категорию» по следующим основаниям:</w:t>
      </w:r>
    </w:p>
    <w:p w14:paraId="44D6AE00"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7ADE0DBD"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33C20066"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Разъяснение причин отказа:</w:t>
      </w:r>
    </w:p>
    <w:p w14:paraId="349622E5"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7EC57CDC"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795403AC"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Дополнительно информируем: ________________________________________________</w:t>
      </w:r>
    </w:p>
    <w:p w14:paraId="271DD226"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w:t>
      </w:r>
    </w:p>
    <w:p w14:paraId="3E13CE9A"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(указывается информация, необходимая для устранения причин отказа</w:t>
      </w:r>
    </w:p>
    <w:p w14:paraId="18E9B8C6"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в приеме документов, необходимых для предоставления услуги,</w:t>
      </w:r>
    </w:p>
    <w:p w14:paraId="59623AB3"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а также иная дополнительная информация при наличии)</w:t>
      </w:r>
    </w:p>
    <w:p w14:paraId="2872DCC4" w14:textId="77777777" w:rsidR="00A678EA" w:rsidRPr="00A678EA" w:rsidRDefault="00A678EA" w:rsidP="00A678EA">
      <w:pPr>
        <w:spacing w:line="240" w:lineRule="auto"/>
        <w:contextualSpacing/>
        <w:jc w:val="both"/>
        <w:rPr>
          <w:rFonts w:ascii="Courier New" w:eastAsia="Calibri" w:hAnsi="Courier New" w:cs="Courier New"/>
          <w:sz w:val="16"/>
          <w:szCs w:val="16"/>
        </w:rPr>
      </w:pPr>
    </w:p>
    <w:p w14:paraId="598C08B8"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Вы вправе повторно обратиться с ходатайством о предоставлении услуги после</w:t>
      </w:r>
    </w:p>
    <w:p w14:paraId="6C37598D"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устранения указанных нарушений.</w:t>
      </w:r>
    </w:p>
    <w:p w14:paraId="227366D8"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Данный   отказ   может   быть </w:t>
      </w:r>
      <w:proofErr w:type="gramStart"/>
      <w:r w:rsidRPr="00A678EA">
        <w:rPr>
          <w:rFonts w:ascii="Courier New" w:eastAsia="Calibri" w:hAnsi="Courier New" w:cs="Courier New"/>
          <w:sz w:val="20"/>
          <w:szCs w:val="20"/>
        </w:rPr>
        <w:t>обжалован  в</w:t>
      </w:r>
      <w:proofErr w:type="gramEnd"/>
      <w:r w:rsidRPr="00A678EA">
        <w:rPr>
          <w:rFonts w:ascii="Courier New" w:eastAsia="Calibri" w:hAnsi="Courier New" w:cs="Courier New"/>
          <w:sz w:val="20"/>
          <w:szCs w:val="20"/>
        </w:rPr>
        <w:t xml:space="preserve">  досудебном  порядке  путем направления  жалобы  в  Уполномоченный орган </w:t>
      </w:r>
      <w:r w:rsidRPr="00A678EA">
        <w:rPr>
          <w:rFonts w:ascii="Times New Roman" w:eastAsia="Calibri" w:hAnsi="Times New Roman" w:cs="Times New Roman"/>
          <w:i/>
          <w:sz w:val="20"/>
          <w:szCs w:val="20"/>
        </w:rPr>
        <w:t xml:space="preserve">(указать наименование), </w:t>
      </w:r>
      <w:r w:rsidRPr="00A678EA">
        <w:rPr>
          <w:rFonts w:ascii="Courier New" w:eastAsia="Calibri" w:hAnsi="Courier New" w:cs="Courier New"/>
          <w:sz w:val="20"/>
          <w:szCs w:val="20"/>
        </w:rPr>
        <w:t>а также в судебном порядке.</w:t>
      </w:r>
    </w:p>
    <w:p w14:paraId="403D203F"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 __________________ ____________________________________</w:t>
      </w:r>
    </w:p>
    <w:p w14:paraId="040AD813"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w:t>
      </w:r>
      <w:proofErr w:type="gramStart"/>
      <w:r w:rsidRPr="00A678EA">
        <w:rPr>
          <w:rFonts w:ascii="Courier New" w:eastAsia="Calibri" w:hAnsi="Courier New" w:cs="Courier New"/>
          <w:sz w:val="16"/>
          <w:szCs w:val="16"/>
        </w:rPr>
        <w:t xml:space="preserve">должность)   </w:t>
      </w:r>
      <w:proofErr w:type="gramEnd"/>
      <w:r w:rsidRPr="00A678EA">
        <w:rPr>
          <w:rFonts w:ascii="Courier New" w:eastAsia="Calibri" w:hAnsi="Courier New" w:cs="Courier New"/>
          <w:sz w:val="16"/>
          <w:szCs w:val="16"/>
        </w:rPr>
        <w:t xml:space="preserve">               (подпись)                    (фамилия и инициалы)</w:t>
      </w:r>
    </w:p>
    <w:p w14:paraId="2F0FF372" w14:textId="77777777" w:rsidR="00A678EA" w:rsidRPr="00A678EA" w:rsidRDefault="00A678EA" w:rsidP="00A678EA">
      <w:pPr>
        <w:spacing w:line="240" w:lineRule="auto"/>
        <w:contextualSpacing/>
        <w:jc w:val="both"/>
        <w:rPr>
          <w:rFonts w:ascii="Courier New" w:eastAsia="Calibri" w:hAnsi="Courier New" w:cs="Courier New"/>
          <w:sz w:val="16"/>
          <w:szCs w:val="16"/>
        </w:rPr>
      </w:pPr>
    </w:p>
    <w:p w14:paraId="11FB2C24"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Дата _______________ г.</w:t>
      </w:r>
    </w:p>
    <w:p w14:paraId="6BD91EBE"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037D4BAC" w14:textId="77777777" w:rsidR="00A678EA" w:rsidRPr="00A678EA" w:rsidRDefault="00A678EA" w:rsidP="00A678EA">
      <w:pPr>
        <w:outlineLvl w:val="1"/>
        <w:rPr>
          <w:rFonts w:ascii="Times New Roman" w:eastAsia="Calibri" w:hAnsi="Times New Roman" w:cs="Times New Roman"/>
        </w:rPr>
      </w:pPr>
      <w:r w:rsidRPr="00A678EA">
        <w:rPr>
          <w:rFonts w:ascii="Times New Roman" w:eastAsia="Calibri" w:hAnsi="Times New Roman" w:cs="Times New Roman"/>
        </w:rPr>
        <w:lastRenderedPageBreak/>
        <w:br w:type="page" w:clear="all"/>
      </w:r>
    </w:p>
    <w:p w14:paraId="78CCC7A5"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10</w:t>
      </w:r>
    </w:p>
    <w:p w14:paraId="6313EDB0"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0E9276BF" w14:textId="77777777" w:rsidR="00A678EA" w:rsidRPr="00A678EA" w:rsidRDefault="00A678EA" w:rsidP="00A678EA">
      <w:pPr>
        <w:spacing w:after="0" w:line="240" w:lineRule="auto"/>
        <w:jc w:val="right"/>
        <w:rPr>
          <w:rFonts w:ascii="Times New Roman" w:eastAsia="Calibri" w:hAnsi="Times New Roman" w:cs="Times New Roman"/>
        </w:rPr>
      </w:pPr>
    </w:p>
    <w:p w14:paraId="23E22FE4" w14:textId="77777777" w:rsidR="00A678EA" w:rsidRPr="00A678EA" w:rsidRDefault="00A678EA" w:rsidP="00A678EA">
      <w:pPr>
        <w:spacing w:after="0" w:line="240" w:lineRule="auto"/>
        <w:jc w:val="center"/>
        <w:rPr>
          <w:rFonts w:ascii="Arial" w:eastAsia="Calibri" w:hAnsi="Arial" w:cs="Arial"/>
          <w:sz w:val="20"/>
          <w:szCs w:val="20"/>
        </w:rPr>
      </w:pPr>
      <w:r w:rsidRPr="00A678EA">
        <w:rPr>
          <w:rFonts w:ascii="Arial" w:eastAsia="Calibri" w:hAnsi="Arial" w:cs="Arial"/>
          <w:sz w:val="20"/>
          <w:szCs w:val="20"/>
        </w:rPr>
        <w:t>ФОРМА РЕШЕНИЯ ОБ ОТКАЗЕ В РАССМОТРЕНИИ ХОДАТАЙСТВА</w:t>
      </w:r>
    </w:p>
    <w:p w14:paraId="375401A4" w14:textId="77777777" w:rsidR="00A678EA" w:rsidRPr="00A678EA" w:rsidRDefault="00A678EA" w:rsidP="00A678EA">
      <w:pPr>
        <w:spacing w:after="0" w:line="240" w:lineRule="auto"/>
        <w:jc w:val="center"/>
        <w:rPr>
          <w:rFonts w:ascii="Arial" w:eastAsia="Calibri" w:hAnsi="Arial" w:cs="Arial"/>
          <w:sz w:val="20"/>
          <w:szCs w:val="20"/>
        </w:rPr>
      </w:pPr>
    </w:p>
    <w:p w14:paraId="2CCFB2D1"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w:t>
      </w:r>
    </w:p>
    <w:p w14:paraId="370BC548"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(наименование органа местного самоуправления, уполномоченного на отнесение земельного</w:t>
      </w:r>
    </w:p>
    <w:p w14:paraId="599C2E53"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участка к определенной категории земель или перевод земельного участка</w:t>
      </w:r>
    </w:p>
    <w:p w14:paraId="57AA17D1"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из одной категории в другую)</w:t>
      </w:r>
    </w:p>
    <w:p w14:paraId="33609BD2" w14:textId="77777777" w:rsidR="00A678EA" w:rsidRPr="00A678EA" w:rsidRDefault="00A678EA" w:rsidP="00A678EA">
      <w:pPr>
        <w:spacing w:after="0" w:line="240" w:lineRule="auto"/>
        <w:jc w:val="right"/>
        <w:rPr>
          <w:rFonts w:ascii="Times New Roman" w:eastAsia="Calibri" w:hAnsi="Times New Roman" w:cs="Times New Roman"/>
        </w:rPr>
      </w:pPr>
    </w:p>
    <w:p w14:paraId="1C469A89" w14:textId="77777777" w:rsidR="00A678EA" w:rsidRPr="00A678EA" w:rsidRDefault="00A678EA" w:rsidP="00A678EA">
      <w:pPr>
        <w:spacing w:line="240" w:lineRule="auto"/>
        <w:jc w:val="both"/>
        <w:rPr>
          <w:rFonts w:ascii="Courier New" w:eastAsia="Calibri" w:hAnsi="Courier New" w:cs="Courier New"/>
          <w:sz w:val="20"/>
          <w:szCs w:val="20"/>
        </w:rPr>
      </w:pPr>
    </w:p>
    <w:p w14:paraId="5BA34C0A"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Кому:</w:t>
      </w:r>
    </w:p>
    <w:p w14:paraId="22A90668"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от ________                                             ___________________</w:t>
      </w:r>
    </w:p>
    <w:p w14:paraId="49679767"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________                                             ___________________</w:t>
      </w:r>
    </w:p>
    <w:p w14:paraId="2628192B"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РЕШЕНИЕ</w:t>
      </w:r>
    </w:p>
    <w:p w14:paraId="6B5A5CC9"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об отказе в рассмотрении ходатайства ______</w:t>
      </w:r>
    </w:p>
    <w:p w14:paraId="04A686E1"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от ______                                                        № __________</w:t>
      </w:r>
    </w:p>
    <w:p w14:paraId="039122F5" w14:textId="77777777" w:rsidR="00A678EA" w:rsidRPr="00A678EA" w:rsidRDefault="00A678EA" w:rsidP="00A678EA">
      <w:pPr>
        <w:spacing w:line="240" w:lineRule="auto"/>
        <w:jc w:val="both"/>
        <w:rPr>
          <w:rFonts w:ascii="Courier New" w:eastAsia="Calibri" w:hAnsi="Courier New" w:cs="Courier New"/>
          <w:sz w:val="20"/>
          <w:szCs w:val="20"/>
        </w:rPr>
      </w:pPr>
    </w:p>
    <w:p w14:paraId="71F6D3D6"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Руководствуясь  Федеральным законом от 21.12.2004 № 172-ФЗ «О переводе  земель  или  земельных  участков  из  одной  категории в другую», Уполномоченным органом </w:t>
      </w:r>
      <w:r w:rsidRPr="00A678EA">
        <w:rPr>
          <w:rFonts w:ascii="Times New Roman" w:eastAsia="Calibri" w:hAnsi="Times New Roman" w:cs="Times New Roman"/>
          <w:i/>
          <w:sz w:val="20"/>
          <w:szCs w:val="20"/>
        </w:rPr>
        <w:t>(указать наименование)</w:t>
      </w:r>
      <w:r w:rsidRPr="00A678EA">
        <w:rPr>
          <w:rFonts w:ascii="Courier New" w:eastAsia="Calibri" w:hAnsi="Courier New" w:cs="Courier New"/>
          <w:sz w:val="20"/>
          <w:szCs w:val="20"/>
        </w:rPr>
        <w:t xml:space="preserve"> принято решение об отказе в рассмотрении ходатайства от _______ №_________ о предоставлении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категорию» по следующим основаниям:</w:t>
      </w:r>
    </w:p>
    <w:p w14:paraId="2529B9D8"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4CCB6C1C"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32FF4371"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Разъяснение причин отказа:</w:t>
      </w:r>
    </w:p>
    <w:p w14:paraId="05CB14A8"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5AE412E6" w14:textId="77777777" w:rsidR="00A678EA" w:rsidRPr="00A678EA" w:rsidRDefault="00A678EA" w:rsidP="00A678EA">
      <w:pPr>
        <w:spacing w:line="36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 _________.</w:t>
      </w:r>
    </w:p>
    <w:p w14:paraId="7AB5DF49"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Дополнительно информируем: ________________________________________________</w:t>
      </w:r>
    </w:p>
    <w:p w14:paraId="2E43FCA4"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w:t>
      </w:r>
    </w:p>
    <w:p w14:paraId="013FE2A5"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(указывается информация, необходимая для устранения причин отказа</w:t>
      </w:r>
    </w:p>
    <w:p w14:paraId="0AE676DD"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в приеме документов, необходимых для предоставления услуги,</w:t>
      </w:r>
    </w:p>
    <w:p w14:paraId="466AA220"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а также иная дополнительная информация при наличии)</w:t>
      </w:r>
    </w:p>
    <w:p w14:paraId="03DA808E" w14:textId="77777777" w:rsidR="00A678EA" w:rsidRPr="00A678EA" w:rsidRDefault="00A678EA" w:rsidP="00A678EA">
      <w:pPr>
        <w:spacing w:line="240" w:lineRule="auto"/>
        <w:contextualSpacing/>
        <w:jc w:val="both"/>
        <w:rPr>
          <w:rFonts w:ascii="Courier New" w:eastAsia="Calibri" w:hAnsi="Courier New" w:cs="Courier New"/>
          <w:sz w:val="16"/>
          <w:szCs w:val="16"/>
        </w:rPr>
      </w:pPr>
    </w:p>
    <w:p w14:paraId="708277FD"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Вы вправе повторно обратиться с ходатайством о предоставлении услуги после</w:t>
      </w:r>
    </w:p>
    <w:p w14:paraId="58420BC9"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устранения указанных нарушений.</w:t>
      </w:r>
    </w:p>
    <w:p w14:paraId="78CB06FE"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Данный   отказ   может   быть </w:t>
      </w:r>
      <w:proofErr w:type="gramStart"/>
      <w:r w:rsidRPr="00A678EA">
        <w:rPr>
          <w:rFonts w:ascii="Courier New" w:eastAsia="Calibri" w:hAnsi="Courier New" w:cs="Courier New"/>
          <w:sz w:val="20"/>
          <w:szCs w:val="20"/>
        </w:rPr>
        <w:t>обжалован  в</w:t>
      </w:r>
      <w:proofErr w:type="gramEnd"/>
      <w:r w:rsidRPr="00A678EA">
        <w:rPr>
          <w:rFonts w:ascii="Courier New" w:eastAsia="Calibri" w:hAnsi="Courier New" w:cs="Courier New"/>
          <w:sz w:val="20"/>
          <w:szCs w:val="20"/>
        </w:rPr>
        <w:t xml:space="preserve">  досудебном  порядке  путем направления  жалобы  в  Уполномоченный орган </w:t>
      </w:r>
      <w:r w:rsidRPr="00A678EA">
        <w:rPr>
          <w:rFonts w:ascii="Times New Roman" w:eastAsia="Calibri" w:hAnsi="Times New Roman" w:cs="Times New Roman"/>
          <w:i/>
          <w:sz w:val="20"/>
          <w:szCs w:val="20"/>
        </w:rPr>
        <w:t xml:space="preserve">(указать наименование), </w:t>
      </w:r>
      <w:r w:rsidRPr="00A678EA">
        <w:rPr>
          <w:rFonts w:ascii="Courier New" w:eastAsia="Calibri" w:hAnsi="Courier New" w:cs="Courier New"/>
          <w:sz w:val="20"/>
          <w:szCs w:val="20"/>
        </w:rPr>
        <w:t>а также в судебном порядке.</w:t>
      </w:r>
    </w:p>
    <w:p w14:paraId="1FD82A79"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 __________________ ____________________________________</w:t>
      </w:r>
    </w:p>
    <w:p w14:paraId="42E22286"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w:t>
      </w:r>
      <w:proofErr w:type="gramStart"/>
      <w:r w:rsidRPr="00A678EA">
        <w:rPr>
          <w:rFonts w:ascii="Courier New" w:eastAsia="Calibri" w:hAnsi="Courier New" w:cs="Courier New"/>
          <w:sz w:val="16"/>
          <w:szCs w:val="16"/>
        </w:rPr>
        <w:t xml:space="preserve">должность)   </w:t>
      </w:r>
      <w:proofErr w:type="gramEnd"/>
      <w:r w:rsidRPr="00A678EA">
        <w:rPr>
          <w:rFonts w:ascii="Courier New" w:eastAsia="Calibri" w:hAnsi="Courier New" w:cs="Courier New"/>
          <w:sz w:val="16"/>
          <w:szCs w:val="16"/>
        </w:rPr>
        <w:t xml:space="preserve">               (подпись)                    (фамилия и инициалы)</w:t>
      </w:r>
    </w:p>
    <w:p w14:paraId="78533BDA" w14:textId="77777777" w:rsidR="00A678EA" w:rsidRPr="00A678EA" w:rsidRDefault="00A678EA" w:rsidP="00A678EA">
      <w:pPr>
        <w:spacing w:line="240" w:lineRule="auto"/>
        <w:jc w:val="both"/>
        <w:rPr>
          <w:rFonts w:ascii="Courier New" w:eastAsia="Calibri" w:hAnsi="Courier New" w:cs="Courier New"/>
          <w:sz w:val="20"/>
          <w:szCs w:val="20"/>
        </w:rPr>
      </w:pPr>
    </w:p>
    <w:p w14:paraId="2C2C1DD9"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Дата _______________ г.</w:t>
      </w:r>
    </w:p>
    <w:p w14:paraId="3381C6DB" w14:textId="77777777" w:rsidR="00A678EA" w:rsidRPr="00A678EA" w:rsidRDefault="00A678EA" w:rsidP="00A678EA">
      <w:pPr>
        <w:spacing w:line="240" w:lineRule="auto"/>
        <w:jc w:val="both"/>
        <w:rPr>
          <w:rFonts w:ascii="Courier New" w:eastAsia="Calibri" w:hAnsi="Courier New" w:cs="Courier New"/>
          <w:sz w:val="20"/>
          <w:szCs w:val="20"/>
        </w:rPr>
      </w:pPr>
    </w:p>
    <w:p w14:paraId="14B67BCE" w14:textId="77777777" w:rsidR="00A678EA" w:rsidRPr="00A678EA" w:rsidRDefault="00A678EA" w:rsidP="00A678EA">
      <w:pPr>
        <w:spacing w:line="240" w:lineRule="auto"/>
        <w:jc w:val="both"/>
        <w:rPr>
          <w:rFonts w:ascii="Courier New" w:eastAsia="Calibri" w:hAnsi="Courier New" w:cs="Courier New"/>
          <w:sz w:val="20"/>
          <w:szCs w:val="20"/>
        </w:rPr>
      </w:pPr>
    </w:p>
    <w:p w14:paraId="37B842D0" w14:textId="77777777" w:rsidR="00A678EA" w:rsidRPr="00A678EA" w:rsidRDefault="00A678EA" w:rsidP="00A678EA">
      <w:pPr>
        <w:spacing w:after="0" w:line="240" w:lineRule="auto"/>
        <w:jc w:val="right"/>
        <w:outlineLvl w:val="1"/>
        <w:rPr>
          <w:rFonts w:ascii="Times New Roman" w:eastAsia="Calibri" w:hAnsi="Times New Roman" w:cs="Times New Roman"/>
        </w:rPr>
      </w:pPr>
    </w:p>
    <w:p w14:paraId="32E7E926" w14:textId="77777777" w:rsidR="00A678EA" w:rsidRPr="00A678EA" w:rsidRDefault="00A678EA" w:rsidP="00A678EA">
      <w:pPr>
        <w:outlineLvl w:val="1"/>
        <w:rPr>
          <w:rFonts w:ascii="Times New Roman" w:eastAsia="Calibri" w:hAnsi="Times New Roman" w:cs="Times New Roman"/>
        </w:rPr>
      </w:pPr>
      <w:r w:rsidRPr="00A678EA">
        <w:rPr>
          <w:rFonts w:ascii="Times New Roman" w:eastAsia="Calibri" w:hAnsi="Times New Roman" w:cs="Times New Roman"/>
        </w:rPr>
        <w:lastRenderedPageBreak/>
        <w:br w:type="page" w:clear="all"/>
      </w:r>
    </w:p>
    <w:p w14:paraId="05E82A81"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11</w:t>
      </w:r>
    </w:p>
    <w:p w14:paraId="36B34638"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1699A465" w14:textId="77777777" w:rsidR="00A678EA" w:rsidRPr="00A678EA" w:rsidRDefault="00A678EA" w:rsidP="00A678EA">
      <w:pPr>
        <w:spacing w:after="0" w:line="240" w:lineRule="auto"/>
        <w:jc w:val="right"/>
        <w:rPr>
          <w:rFonts w:ascii="Times New Roman" w:eastAsia="Calibri" w:hAnsi="Times New Roman" w:cs="Times New Roman"/>
        </w:rPr>
      </w:pPr>
    </w:p>
    <w:p w14:paraId="1F446633" w14:textId="77777777" w:rsidR="00A678EA" w:rsidRPr="00A678EA" w:rsidRDefault="00A678EA" w:rsidP="00A678EA">
      <w:pPr>
        <w:spacing w:line="240" w:lineRule="auto"/>
        <w:ind w:right="-145"/>
        <w:contextualSpacing/>
        <w:jc w:val="center"/>
        <w:rPr>
          <w:rFonts w:ascii="Courier New" w:eastAsia="Calibri" w:hAnsi="Courier New" w:cs="Courier New"/>
          <w:sz w:val="20"/>
          <w:szCs w:val="20"/>
        </w:rPr>
      </w:pPr>
      <w:r w:rsidRPr="00A678EA">
        <w:rPr>
          <w:rFonts w:ascii="Courier New" w:eastAsia="Calibri" w:hAnsi="Courier New" w:cs="Courier New"/>
          <w:sz w:val="20"/>
          <w:szCs w:val="20"/>
        </w:rPr>
        <w:t>СОГЛАСИЕ</w:t>
      </w:r>
    </w:p>
    <w:p w14:paraId="1E116C26" w14:textId="77777777" w:rsidR="00A678EA" w:rsidRPr="00A678EA" w:rsidRDefault="00A678EA" w:rsidP="00A678EA">
      <w:pPr>
        <w:spacing w:line="240" w:lineRule="auto"/>
        <w:ind w:right="-145"/>
        <w:contextualSpacing/>
        <w:jc w:val="center"/>
        <w:rPr>
          <w:rFonts w:ascii="Courier New" w:eastAsia="Calibri" w:hAnsi="Courier New" w:cs="Courier New"/>
          <w:sz w:val="20"/>
          <w:szCs w:val="20"/>
        </w:rPr>
      </w:pPr>
      <w:r w:rsidRPr="00A678EA">
        <w:rPr>
          <w:rFonts w:ascii="Courier New" w:eastAsia="Calibri" w:hAnsi="Courier New" w:cs="Courier New"/>
          <w:sz w:val="20"/>
          <w:szCs w:val="20"/>
        </w:rPr>
        <w:t>субъекта персональных данных</w:t>
      </w:r>
    </w:p>
    <w:p w14:paraId="1D6EBB6F" w14:textId="77777777" w:rsidR="00A678EA" w:rsidRPr="00A678EA" w:rsidRDefault="00A678EA" w:rsidP="00A678EA">
      <w:pPr>
        <w:spacing w:line="240" w:lineRule="auto"/>
        <w:ind w:right="-145"/>
        <w:contextualSpacing/>
        <w:jc w:val="center"/>
        <w:rPr>
          <w:rFonts w:ascii="Courier New" w:eastAsia="Calibri" w:hAnsi="Courier New" w:cs="Courier New"/>
          <w:sz w:val="20"/>
          <w:szCs w:val="20"/>
        </w:rPr>
      </w:pPr>
      <w:r w:rsidRPr="00A678EA">
        <w:rPr>
          <w:rFonts w:ascii="Courier New" w:eastAsia="Calibri" w:hAnsi="Courier New" w:cs="Courier New"/>
          <w:sz w:val="20"/>
          <w:szCs w:val="20"/>
        </w:rPr>
        <w:t>на обработку персональных данных</w:t>
      </w:r>
    </w:p>
    <w:p w14:paraId="3C194BB2"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Я, _______________________________________________________________________,</w:t>
      </w:r>
    </w:p>
    <w:p w14:paraId="3179B23F"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(фамилия, имя, отчество)</w:t>
      </w:r>
    </w:p>
    <w:p w14:paraId="24B7F8C6"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дата рождения _________________________________________________________________</w:t>
      </w:r>
    </w:p>
    <w:p w14:paraId="40CF8E42"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 серия __________ № _______________</w:t>
      </w:r>
    </w:p>
    <w:p w14:paraId="75915B01"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(паспорт или иной документ, удостоверяющий личность)</w:t>
      </w:r>
    </w:p>
    <w:p w14:paraId="645D3E2E"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p>
    <w:p w14:paraId="68275E9F"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Выдан "__" _________ 20__ г. __________________________________________________</w:t>
      </w:r>
    </w:p>
    <w:p w14:paraId="4965F9E4" w14:textId="77777777" w:rsidR="00A678EA" w:rsidRPr="00A678EA" w:rsidRDefault="00A678EA" w:rsidP="00A678EA">
      <w:pPr>
        <w:spacing w:line="240" w:lineRule="auto"/>
        <w:ind w:right="-147"/>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(когда и кем выдан)</w:t>
      </w:r>
    </w:p>
    <w:p w14:paraId="68306A88"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w:t>
      </w:r>
    </w:p>
    <w:p w14:paraId="2473C0EB"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проживающий по адресу: ________________________________________________________</w:t>
      </w:r>
    </w:p>
    <w:p w14:paraId="07BCC53A"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w:t>
      </w:r>
    </w:p>
    <w:p w14:paraId="6FE6EAFB"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семейное положение ______________________ номер телефона ______________________.</w:t>
      </w:r>
    </w:p>
    <w:p w14:paraId="08D17FC5"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w:t>
      </w:r>
      <w:proofErr w:type="gramStart"/>
      <w:r w:rsidRPr="00A678EA">
        <w:rPr>
          <w:rFonts w:ascii="Courier New" w:eastAsia="Calibri" w:hAnsi="Courier New" w:cs="Courier New"/>
          <w:sz w:val="20"/>
          <w:szCs w:val="20"/>
        </w:rPr>
        <w:t>Сведения  о</w:t>
      </w:r>
      <w:proofErr w:type="gramEnd"/>
      <w:r w:rsidRPr="00A678EA">
        <w:rPr>
          <w:rFonts w:ascii="Courier New" w:eastAsia="Calibri" w:hAnsi="Courier New" w:cs="Courier New"/>
          <w:sz w:val="20"/>
          <w:szCs w:val="20"/>
        </w:rPr>
        <w:t xml:space="preserve">  представителе  субъекта  персональных  данных (заполняется субъектом   персональных   данных   в   случае  обращения  с  заявлением  о предоставлении государственной услуги его представителя):</w:t>
      </w:r>
    </w:p>
    <w:p w14:paraId="681F6149"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_______________________________________________________________________________</w:t>
      </w:r>
    </w:p>
    <w:p w14:paraId="16E41A9E"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(фамилия, имя, отчество представителя)</w:t>
      </w:r>
    </w:p>
    <w:p w14:paraId="47DDE4DB"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p>
    <w:p w14:paraId="26A18E03"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гражданство ______________________________ дата рождения ______________________</w:t>
      </w:r>
    </w:p>
    <w:p w14:paraId="1ED1C483"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 серия __________________ № ________________</w:t>
      </w:r>
    </w:p>
    <w:p w14:paraId="706C8AA3"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(паспорт или иной документ, удостоверяющий личность)</w:t>
      </w:r>
    </w:p>
    <w:p w14:paraId="0F0F8023"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p>
    <w:p w14:paraId="60B36800"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выдан "__" _____________ 20__ г. ______________________________________________</w:t>
      </w:r>
    </w:p>
    <w:p w14:paraId="5DA9A50F" w14:textId="77777777" w:rsidR="00A678EA" w:rsidRPr="00A678EA" w:rsidRDefault="00A678EA" w:rsidP="00A678EA">
      <w:pPr>
        <w:spacing w:line="240" w:lineRule="auto"/>
        <w:ind w:right="-147"/>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(когда и кем выдан)</w:t>
      </w:r>
    </w:p>
    <w:p w14:paraId="502E2137"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w:t>
      </w:r>
    </w:p>
    <w:p w14:paraId="14BD22FC"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проживающий по адресу: _______________________________________________________,</w:t>
      </w:r>
    </w:p>
    <w:p w14:paraId="36F3D585"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w:t>
      </w:r>
    </w:p>
    <w:p w14:paraId="43531D18"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действует от моего имени по доверенности, удостоверенной</w:t>
      </w:r>
    </w:p>
    <w:p w14:paraId="668FEA06"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w:t>
      </w:r>
    </w:p>
    <w:p w14:paraId="3A11CCE2"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(наименование должности, фамилия, имя, отчество лица,</w:t>
      </w:r>
    </w:p>
    <w:p w14:paraId="57EDD8BC" w14:textId="77777777" w:rsidR="00A678EA" w:rsidRPr="00A678EA" w:rsidRDefault="00A678EA" w:rsidP="00A678EA">
      <w:pPr>
        <w:spacing w:line="240" w:lineRule="auto"/>
        <w:ind w:right="-147"/>
        <w:contextualSpacing/>
        <w:jc w:val="center"/>
        <w:rPr>
          <w:rFonts w:ascii="Courier New" w:eastAsia="Calibri" w:hAnsi="Courier New" w:cs="Courier New"/>
          <w:sz w:val="20"/>
          <w:szCs w:val="20"/>
        </w:rPr>
      </w:pPr>
      <w:r w:rsidRPr="00A678EA">
        <w:rPr>
          <w:rFonts w:ascii="Courier New" w:eastAsia="Calibri" w:hAnsi="Courier New" w:cs="Courier New"/>
          <w:sz w:val="16"/>
          <w:szCs w:val="16"/>
        </w:rPr>
        <w:t>удостоверившего доверенность</w:t>
      </w:r>
      <w:r w:rsidRPr="00A678EA">
        <w:rPr>
          <w:rFonts w:ascii="Courier New" w:eastAsia="Calibri" w:hAnsi="Courier New" w:cs="Courier New"/>
          <w:sz w:val="20"/>
          <w:szCs w:val="20"/>
        </w:rPr>
        <w:t>)</w:t>
      </w:r>
    </w:p>
    <w:p w14:paraId="5AA08DF2"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 _______________ 20__ г. номер в реестре   _________________________________,</w:t>
      </w:r>
    </w:p>
    <w:p w14:paraId="5C725B19"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по иным основаниям ____________________________________________________________</w:t>
      </w:r>
    </w:p>
    <w:p w14:paraId="2A1DB449"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 xml:space="preserve">                      (основание, реквизиты документа, подтверждающего полномочия</w:t>
      </w:r>
    </w:p>
    <w:p w14:paraId="509A2511"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 xml:space="preserve">                 представителя)</w:t>
      </w:r>
    </w:p>
    <w:p w14:paraId="448CE121"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в  соответствии  с  Федеральным  </w:t>
      </w:r>
      <w:hyperlink r:id="rId166" w:tooltip="consultantplus://offline/ref=A27056239DBCB4755C071AEB117A888669408BAAD0B5F10575895FDBF2714C3371B2337362A7DF007D875FD1F2ZFC8L" w:history="1">
        <w:r w:rsidRPr="00A678EA">
          <w:rPr>
            <w:rFonts w:ascii="Courier New" w:eastAsia="Calibri" w:hAnsi="Courier New" w:cs="Courier New"/>
            <w:color w:val="0000FF"/>
            <w:sz w:val="20"/>
            <w:szCs w:val="20"/>
          </w:rPr>
          <w:t>законом</w:t>
        </w:r>
      </w:hyperlink>
      <w:r w:rsidRPr="00A678EA">
        <w:rPr>
          <w:rFonts w:ascii="Courier New" w:eastAsia="Calibri" w:hAnsi="Courier New" w:cs="Courier New"/>
          <w:sz w:val="20"/>
          <w:szCs w:val="20"/>
        </w:rPr>
        <w:t xml:space="preserve">  от  27 июля 2006 года № 152-ФЗ «О персональных данных» даю согласие ______(</w:t>
      </w:r>
      <w:r w:rsidRPr="00A678EA">
        <w:rPr>
          <w:rFonts w:ascii="Times New Roman" w:eastAsia="Calibri" w:hAnsi="Times New Roman" w:cs="Times New Roman"/>
          <w:i/>
          <w:sz w:val="20"/>
          <w:szCs w:val="20"/>
        </w:rPr>
        <w:t>наименование Уполномоченного органа</w:t>
      </w:r>
      <w:r w:rsidRPr="00A678EA">
        <w:rPr>
          <w:rFonts w:ascii="Courier New" w:eastAsia="Calibri" w:hAnsi="Courier New" w:cs="Courier New"/>
          <w:sz w:val="20"/>
          <w:szCs w:val="20"/>
        </w:rPr>
        <w:t>)на   обработку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указанных в настоящем  согласии персональных данных в целях осуществления ____(</w:t>
      </w:r>
      <w:r w:rsidRPr="00A678EA">
        <w:rPr>
          <w:rFonts w:ascii="Times New Roman" w:eastAsia="Calibri" w:hAnsi="Times New Roman" w:cs="Times New Roman"/>
          <w:i/>
          <w:sz w:val="20"/>
          <w:szCs w:val="20"/>
        </w:rPr>
        <w:t>наименование Уполномоченного органа</w:t>
      </w:r>
      <w:r w:rsidRPr="00A678EA">
        <w:rPr>
          <w:rFonts w:ascii="Courier New" w:eastAsia="Calibri" w:hAnsi="Courier New" w:cs="Courier New"/>
          <w:sz w:val="20"/>
          <w:szCs w:val="20"/>
        </w:rPr>
        <w:t>)всех действий, связанных с рассмотрением заявления (далее - согласие)</w:t>
      </w:r>
    </w:p>
    <w:p w14:paraId="6BA594AA" w14:textId="77777777" w:rsidR="00A678EA" w:rsidRPr="00A678EA" w:rsidRDefault="00A678EA" w:rsidP="00A678EA">
      <w:pPr>
        <w:spacing w:line="240" w:lineRule="auto"/>
        <w:ind w:right="-147"/>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_______________________________________________________________________________</w:t>
      </w:r>
    </w:p>
    <w:p w14:paraId="4A452A41" w14:textId="77777777" w:rsidR="00A678EA" w:rsidRPr="00A678EA" w:rsidRDefault="00A678EA" w:rsidP="00A678EA">
      <w:pPr>
        <w:spacing w:line="240" w:lineRule="auto"/>
        <w:ind w:right="-147"/>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(цель обращения, кадастровый номер и местоположение земельного участка)</w:t>
      </w:r>
    </w:p>
    <w:p w14:paraId="5A72DA0D"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______________________________________________________________________________,</w:t>
      </w:r>
    </w:p>
    <w:p w14:paraId="032407C8"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proofErr w:type="gramStart"/>
      <w:r w:rsidRPr="00A678EA">
        <w:rPr>
          <w:rFonts w:ascii="Courier New" w:eastAsia="Calibri" w:hAnsi="Courier New" w:cs="Courier New"/>
          <w:sz w:val="20"/>
          <w:szCs w:val="20"/>
        </w:rPr>
        <w:t>в  том</w:t>
      </w:r>
      <w:proofErr w:type="gramEnd"/>
      <w:r w:rsidRPr="00A678EA">
        <w:rPr>
          <w:rFonts w:ascii="Courier New" w:eastAsia="Calibri" w:hAnsi="Courier New" w:cs="Courier New"/>
          <w:sz w:val="20"/>
          <w:szCs w:val="20"/>
        </w:rPr>
        <w:t xml:space="preserve"> числе на передачу указанных в настоящем согласии персональных данных в   органы  государственной  власти  Российской  Федерации  и  Оренбургской области,   органы   местного   самоуправления   муниципальных   образований Оренбургской области, организациям и учреждениям.</w:t>
      </w:r>
    </w:p>
    <w:p w14:paraId="184B3C14" w14:textId="77777777" w:rsidR="00A678EA" w:rsidRPr="00A678EA" w:rsidRDefault="00A678EA" w:rsidP="00A678EA">
      <w:pPr>
        <w:spacing w:line="240" w:lineRule="auto"/>
        <w:ind w:right="-145"/>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w:t>
      </w:r>
      <w:proofErr w:type="gramStart"/>
      <w:r w:rsidRPr="00A678EA">
        <w:rPr>
          <w:rFonts w:ascii="Courier New" w:eastAsia="Calibri" w:hAnsi="Courier New" w:cs="Courier New"/>
          <w:sz w:val="20"/>
          <w:szCs w:val="20"/>
        </w:rPr>
        <w:t>Персональные  данные</w:t>
      </w:r>
      <w:proofErr w:type="gramEnd"/>
      <w:r w:rsidRPr="00A678EA">
        <w:rPr>
          <w:rFonts w:ascii="Courier New" w:eastAsia="Calibri" w:hAnsi="Courier New" w:cs="Courier New"/>
          <w:sz w:val="20"/>
          <w:szCs w:val="20"/>
        </w:rPr>
        <w:t xml:space="preserve">  субъекта  персональных данных подлежат хранению в течение  сроков,  установленных  законодательством Российской Федерации. По достижении целей обработки персональные данные уничтожаются. Согласие может </w:t>
      </w:r>
      <w:proofErr w:type="gramStart"/>
      <w:r w:rsidRPr="00A678EA">
        <w:rPr>
          <w:rFonts w:ascii="Courier New" w:eastAsia="Calibri" w:hAnsi="Courier New" w:cs="Courier New"/>
          <w:sz w:val="20"/>
          <w:szCs w:val="20"/>
        </w:rPr>
        <w:t>быть  отозвано</w:t>
      </w:r>
      <w:proofErr w:type="gramEnd"/>
      <w:r w:rsidRPr="00A678EA">
        <w:rPr>
          <w:rFonts w:ascii="Courier New" w:eastAsia="Calibri" w:hAnsi="Courier New" w:cs="Courier New"/>
          <w:sz w:val="20"/>
          <w:szCs w:val="20"/>
        </w:rPr>
        <w:t xml:space="preserve">  субъектом персональных данных путем направления письменного уведомления  ____ (</w:t>
      </w:r>
      <w:r w:rsidRPr="00A678EA">
        <w:rPr>
          <w:rFonts w:ascii="Times New Roman" w:eastAsia="Calibri" w:hAnsi="Times New Roman" w:cs="Times New Roman"/>
          <w:i/>
          <w:sz w:val="20"/>
          <w:szCs w:val="20"/>
        </w:rPr>
        <w:t>наименование Уполномоченного органа</w:t>
      </w:r>
      <w:r w:rsidRPr="00A678EA">
        <w:rPr>
          <w:rFonts w:ascii="Courier New" w:eastAsia="Calibri" w:hAnsi="Courier New" w:cs="Courier New"/>
          <w:sz w:val="20"/>
          <w:szCs w:val="20"/>
        </w:rPr>
        <w:t>).  На  основании  письменного  обращения  субъекта персональных  данных  с  требованием прекращения обработки его персональных данных ___(</w:t>
      </w:r>
      <w:r w:rsidRPr="00A678EA">
        <w:rPr>
          <w:rFonts w:ascii="Times New Roman" w:eastAsia="Calibri" w:hAnsi="Times New Roman" w:cs="Times New Roman"/>
          <w:i/>
          <w:sz w:val="20"/>
          <w:szCs w:val="20"/>
        </w:rPr>
        <w:t>наименование Уполномоченного органа</w:t>
      </w:r>
      <w:r w:rsidRPr="00A678EA">
        <w:rPr>
          <w:rFonts w:ascii="Courier New" w:eastAsia="Calibri" w:hAnsi="Courier New" w:cs="Courier New"/>
          <w:sz w:val="20"/>
          <w:szCs w:val="20"/>
        </w:rPr>
        <w:t>) прекратит обработку таких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14:paraId="194C9C7E"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lastRenderedPageBreak/>
        <w:t>__" ________________ 20__ г. ______________</w:t>
      </w:r>
      <w:proofErr w:type="gramStart"/>
      <w:r w:rsidRPr="00A678EA">
        <w:rPr>
          <w:rFonts w:ascii="Courier New" w:eastAsia="Calibri" w:hAnsi="Courier New" w:cs="Courier New"/>
          <w:sz w:val="20"/>
          <w:szCs w:val="20"/>
        </w:rPr>
        <w:t>_  _</w:t>
      </w:r>
      <w:proofErr w:type="gramEnd"/>
      <w:r w:rsidRPr="00A678EA">
        <w:rPr>
          <w:rFonts w:ascii="Courier New" w:eastAsia="Calibri" w:hAnsi="Courier New" w:cs="Courier New"/>
          <w:sz w:val="20"/>
          <w:szCs w:val="20"/>
        </w:rPr>
        <w:t>________________________________</w:t>
      </w:r>
    </w:p>
    <w:p w14:paraId="2B1C545C" w14:textId="77777777" w:rsidR="00A678EA" w:rsidRPr="00A678EA" w:rsidRDefault="00A678EA" w:rsidP="00A678EA">
      <w:pPr>
        <w:spacing w:line="240" w:lineRule="auto"/>
        <w:contextualSpacing/>
        <w:jc w:val="both"/>
        <w:rPr>
          <w:rFonts w:ascii="Times New Roman" w:eastAsia="Times New Roman" w:hAnsi="Times New Roman" w:cs="Times New Roman"/>
          <w:bCs/>
          <w:sz w:val="28"/>
          <w:szCs w:val="28"/>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w:t>
      </w:r>
      <w:proofErr w:type="gramStart"/>
      <w:r w:rsidRPr="00A678EA">
        <w:rPr>
          <w:rFonts w:ascii="Courier New" w:eastAsia="Calibri" w:hAnsi="Courier New" w:cs="Courier New"/>
          <w:sz w:val="16"/>
          <w:szCs w:val="16"/>
        </w:rPr>
        <w:t xml:space="preserve">подпись)   </w:t>
      </w:r>
      <w:proofErr w:type="gramEnd"/>
      <w:r w:rsidRPr="00A678EA">
        <w:rPr>
          <w:rFonts w:ascii="Courier New" w:eastAsia="Calibri" w:hAnsi="Courier New" w:cs="Courier New"/>
          <w:sz w:val="16"/>
          <w:szCs w:val="16"/>
        </w:rPr>
        <w:t xml:space="preserve">              (инициалы, фамилия)</w:t>
      </w:r>
    </w:p>
    <w:p w14:paraId="78DD04F1" w14:textId="77777777" w:rsidR="00A678EA" w:rsidRPr="00A678EA" w:rsidRDefault="00A678EA" w:rsidP="00A678EA">
      <w:pPr>
        <w:spacing w:after="0" w:line="240" w:lineRule="auto"/>
        <w:jc w:val="right"/>
        <w:outlineLvl w:val="1"/>
        <w:rPr>
          <w:rFonts w:ascii="Calibri" w:eastAsia="Calibri" w:hAnsi="Calibri" w:cs="Times New Roman"/>
        </w:rPr>
      </w:pPr>
      <w:r w:rsidRPr="00A678EA">
        <w:rPr>
          <w:rFonts w:ascii="Calibri" w:eastAsia="Calibri" w:hAnsi="Calibri" w:cs="Times New Roman"/>
        </w:rPr>
        <w:tab/>
      </w:r>
      <w:r w:rsidRPr="00A678EA">
        <w:rPr>
          <w:rFonts w:ascii="Calibri" w:eastAsia="Calibri" w:hAnsi="Calibri" w:cs="Times New Roman"/>
        </w:rPr>
        <w:tab/>
      </w:r>
    </w:p>
    <w:p w14:paraId="5213823E" w14:textId="77777777" w:rsidR="00A678EA" w:rsidRPr="00A678EA" w:rsidRDefault="00A678EA" w:rsidP="00A678EA">
      <w:pPr>
        <w:outlineLvl w:val="1"/>
        <w:rPr>
          <w:rFonts w:ascii="Times New Roman" w:eastAsia="Calibri" w:hAnsi="Times New Roman" w:cs="Times New Roman"/>
        </w:rPr>
      </w:pPr>
      <w:r w:rsidRPr="00A678EA">
        <w:rPr>
          <w:rFonts w:ascii="Times New Roman" w:eastAsia="Calibri" w:hAnsi="Times New Roman" w:cs="Times New Roman"/>
        </w:rPr>
        <w:br w:type="page" w:clear="all"/>
      </w:r>
    </w:p>
    <w:p w14:paraId="5178658E" w14:textId="77777777" w:rsidR="00A678EA" w:rsidRPr="00A678EA" w:rsidRDefault="00A678EA" w:rsidP="00A678EA">
      <w:pPr>
        <w:spacing w:after="0" w:line="240" w:lineRule="auto"/>
        <w:jc w:val="right"/>
        <w:outlineLvl w:val="1"/>
        <w:rPr>
          <w:rFonts w:ascii="Times New Roman" w:eastAsia="Calibri" w:hAnsi="Times New Roman" w:cs="Times New Roman"/>
        </w:rPr>
      </w:pPr>
      <w:r w:rsidRPr="00A678EA">
        <w:rPr>
          <w:rFonts w:ascii="Times New Roman" w:eastAsia="Calibri" w:hAnsi="Times New Roman" w:cs="Times New Roman"/>
        </w:rPr>
        <w:lastRenderedPageBreak/>
        <w:t>Приложение № 12</w:t>
      </w:r>
    </w:p>
    <w:p w14:paraId="12DCDB0B" w14:textId="77777777" w:rsidR="00A678EA" w:rsidRPr="00A678EA" w:rsidRDefault="00A678EA" w:rsidP="00A678EA">
      <w:pPr>
        <w:spacing w:after="0" w:line="240" w:lineRule="auto"/>
        <w:jc w:val="right"/>
        <w:rPr>
          <w:rFonts w:ascii="Times New Roman" w:eastAsia="Calibri" w:hAnsi="Times New Roman" w:cs="Times New Roman"/>
        </w:rPr>
      </w:pPr>
      <w:r w:rsidRPr="00A678EA">
        <w:rPr>
          <w:rFonts w:ascii="Times New Roman" w:eastAsia="Calibri" w:hAnsi="Times New Roman" w:cs="Times New Roman"/>
        </w:rPr>
        <w:t>к Административному регламенту</w:t>
      </w:r>
    </w:p>
    <w:p w14:paraId="3DCC0266" w14:textId="77777777" w:rsidR="00A678EA" w:rsidRPr="00A678EA" w:rsidRDefault="00A678EA" w:rsidP="00A678EA">
      <w:pPr>
        <w:tabs>
          <w:tab w:val="left" w:pos="6090"/>
          <w:tab w:val="left" w:pos="7080"/>
        </w:tabs>
        <w:rPr>
          <w:rFonts w:ascii="Calibri" w:eastAsia="Calibri" w:hAnsi="Calibri" w:cs="Times New Roman"/>
        </w:rPr>
      </w:pPr>
    </w:p>
    <w:p w14:paraId="5684CEE2" w14:textId="77777777" w:rsidR="00A678EA" w:rsidRPr="00A678EA" w:rsidRDefault="00A678EA" w:rsidP="00A678EA">
      <w:pPr>
        <w:widowControl w:val="0"/>
        <w:spacing w:after="0" w:line="240" w:lineRule="auto"/>
        <w:jc w:val="center"/>
        <w:rPr>
          <w:rFonts w:ascii="Arial" w:eastAsia="Times New Roman" w:hAnsi="Arial" w:cs="Arial"/>
          <w:sz w:val="20"/>
          <w:lang w:eastAsia="ru-RU"/>
        </w:rPr>
      </w:pPr>
      <w:r w:rsidRPr="00A678EA">
        <w:rPr>
          <w:rFonts w:ascii="Arial" w:eastAsia="Times New Roman" w:hAnsi="Arial" w:cs="Arial"/>
          <w:sz w:val="20"/>
          <w:szCs w:val="20"/>
          <w:lang w:eastAsia="ru-RU"/>
        </w:rPr>
        <w:t xml:space="preserve">ФОРМА </w:t>
      </w:r>
      <w:r w:rsidRPr="00A678EA">
        <w:rPr>
          <w:rFonts w:ascii="Arial" w:eastAsia="Times New Roman" w:hAnsi="Arial" w:cs="Arial"/>
          <w:sz w:val="20"/>
          <w:lang w:eastAsia="ru-RU"/>
        </w:rPr>
        <w:t>ЗАЯВЛЕНИЯ ОБ ИСПРАВЛЕНИИ ОПЕЧАТОК И (ИЛИ) ОШИБОК В ВЫДАННЫХ</w:t>
      </w:r>
    </w:p>
    <w:p w14:paraId="4001870C" w14:textId="77777777" w:rsidR="00A678EA" w:rsidRPr="00A678EA" w:rsidRDefault="00A678EA" w:rsidP="00A678EA">
      <w:pPr>
        <w:widowControl w:val="0"/>
        <w:spacing w:after="0" w:line="240" w:lineRule="auto"/>
        <w:jc w:val="center"/>
        <w:rPr>
          <w:rFonts w:ascii="Arial" w:eastAsia="Times New Roman" w:hAnsi="Arial" w:cs="Arial"/>
          <w:sz w:val="20"/>
          <w:lang w:eastAsia="ru-RU"/>
        </w:rPr>
      </w:pPr>
      <w:r w:rsidRPr="00A678EA">
        <w:rPr>
          <w:rFonts w:ascii="Arial" w:eastAsia="Times New Roman" w:hAnsi="Arial" w:cs="Arial"/>
          <w:sz w:val="20"/>
          <w:lang w:eastAsia="ru-RU"/>
        </w:rPr>
        <w:t>В РЕЗУЛЬТАТЕ ПРЕДОСТАВЛЕНИЯ МУНИЦИПАЛЬНОЙ УСЛУГИ ДОКУМЕНТАХ</w:t>
      </w:r>
    </w:p>
    <w:p w14:paraId="15A6B420" w14:textId="77777777" w:rsidR="00A678EA" w:rsidRPr="00A678EA" w:rsidRDefault="00A678EA" w:rsidP="00A678EA">
      <w:pPr>
        <w:spacing w:after="0" w:line="240" w:lineRule="auto"/>
        <w:jc w:val="center"/>
        <w:rPr>
          <w:rFonts w:ascii="Arial" w:eastAsia="Calibri" w:hAnsi="Arial" w:cs="Arial"/>
          <w:sz w:val="20"/>
          <w:szCs w:val="20"/>
        </w:rPr>
      </w:pPr>
    </w:p>
    <w:p w14:paraId="3758DE28" w14:textId="77777777" w:rsidR="00A678EA" w:rsidRPr="00A678EA" w:rsidRDefault="00A678EA" w:rsidP="00A678EA">
      <w:pPr>
        <w:spacing w:after="0" w:line="240" w:lineRule="auto"/>
        <w:jc w:val="center"/>
        <w:rPr>
          <w:rFonts w:ascii="Arial" w:eastAsia="Calibri" w:hAnsi="Arial" w:cs="Arial"/>
          <w:sz w:val="20"/>
          <w:szCs w:val="20"/>
        </w:rPr>
      </w:pPr>
    </w:p>
    <w:p w14:paraId="674F76A7"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___________________________________________________________________________</w:t>
      </w:r>
    </w:p>
    <w:p w14:paraId="6E87C180"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(наименование органа местного самоуправления, уполномоченного на отнесение земельного</w:t>
      </w:r>
    </w:p>
    <w:p w14:paraId="69174DB9"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участка к определенной категории земель или перевод земельного участка</w:t>
      </w:r>
    </w:p>
    <w:p w14:paraId="3E0DA6B9" w14:textId="77777777" w:rsidR="00A678EA" w:rsidRPr="00A678EA" w:rsidRDefault="00A678EA" w:rsidP="00A678EA">
      <w:pPr>
        <w:spacing w:line="240" w:lineRule="auto"/>
        <w:contextualSpacing/>
        <w:jc w:val="center"/>
        <w:rPr>
          <w:rFonts w:ascii="Courier New" w:eastAsia="Calibri" w:hAnsi="Courier New" w:cs="Courier New"/>
          <w:sz w:val="16"/>
          <w:szCs w:val="16"/>
        </w:rPr>
      </w:pPr>
      <w:r w:rsidRPr="00A678EA">
        <w:rPr>
          <w:rFonts w:ascii="Courier New" w:eastAsia="Calibri" w:hAnsi="Courier New" w:cs="Courier New"/>
          <w:sz w:val="16"/>
          <w:szCs w:val="16"/>
        </w:rPr>
        <w:t>из одной категории в другую)</w:t>
      </w:r>
    </w:p>
    <w:p w14:paraId="2CC1CBFE"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p>
    <w:p w14:paraId="21BB9F60"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alibri" w:eastAsia="Calibri" w:hAnsi="Calibri" w:cs="Times New Roman"/>
        </w:rPr>
        <w:t xml:space="preserve">                                                                                              </w:t>
      </w:r>
      <w:r w:rsidRPr="00A678EA">
        <w:rPr>
          <w:rFonts w:ascii="Courier New" w:eastAsia="Calibri" w:hAnsi="Courier New" w:cs="Courier New"/>
          <w:sz w:val="20"/>
          <w:szCs w:val="20"/>
        </w:rPr>
        <w:t>КОМУ:</w:t>
      </w:r>
    </w:p>
    <w:p w14:paraId="35DDE005"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1BE7F7DC"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2D1C76CF"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 xml:space="preserve">(наименование уполномоченного на отнесение </w:t>
      </w:r>
    </w:p>
    <w:p w14:paraId="3806AC68"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земельного участка к определенной </w:t>
      </w:r>
    </w:p>
    <w:p w14:paraId="7310D703"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категории земель органа местного</w:t>
      </w:r>
    </w:p>
    <w:p w14:paraId="681587FF"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самоуправления)   </w:t>
      </w:r>
    </w:p>
    <w:p w14:paraId="1D0F2FDC"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w:t>
      </w:r>
    </w:p>
    <w:p w14:paraId="6AABC5D0" w14:textId="77777777" w:rsidR="00A678EA" w:rsidRPr="00A678EA" w:rsidRDefault="00A678EA" w:rsidP="00A678EA">
      <w:pPr>
        <w:spacing w:line="240" w:lineRule="auto"/>
        <w:contextualSpacing/>
        <w:rPr>
          <w:rFonts w:ascii="Courier New" w:eastAsia="Calibri" w:hAnsi="Courier New" w:cs="Courier New"/>
          <w:sz w:val="20"/>
          <w:szCs w:val="20"/>
        </w:rPr>
      </w:pPr>
      <w:r w:rsidRPr="00A678EA">
        <w:rPr>
          <w:rFonts w:ascii="Courier New" w:eastAsia="Calibri" w:hAnsi="Courier New" w:cs="Courier New"/>
          <w:sz w:val="14"/>
          <w:szCs w:val="14"/>
        </w:rPr>
        <w:t xml:space="preserve">                                </w:t>
      </w:r>
      <w:r w:rsidRPr="00A678EA">
        <w:rPr>
          <w:rFonts w:ascii="Courier New" w:eastAsia="Calibri" w:hAnsi="Courier New" w:cs="Courier New"/>
          <w:sz w:val="20"/>
          <w:szCs w:val="20"/>
        </w:rPr>
        <w:t xml:space="preserve">                 ОТ КОГО:</w:t>
      </w:r>
    </w:p>
    <w:p w14:paraId="5AD0B3EC"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13934C23"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14DCA7AB"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20"/>
          <w:szCs w:val="20"/>
        </w:rPr>
        <w:t xml:space="preserve">                                       </w:t>
      </w:r>
      <w:r w:rsidRPr="00A678EA">
        <w:rPr>
          <w:rFonts w:ascii="Courier New" w:eastAsia="Calibri" w:hAnsi="Courier New" w:cs="Courier New"/>
          <w:sz w:val="16"/>
          <w:szCs w:val="16"/>
        </w:rPr>
        <w:t>(наименование и данные организации для</w:t>
      </w:r>
    </w:p>
    <w:p w14:paraId="70191380"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юридического лица/фамилия, имя, отчество</w:t>
      </w:r>
    </w:p>
    <w:p w14:paraId="0D0E012D"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для физического лица)</w:t>
      </w:r>
    </w:p>
    <w:p w14:paraId="6D4FCF92"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29DB0508"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 xml:space="preserve">                                       ____________________________________</w:t>
      </w:r>
    </w:p>
    <w:p w14:paraId="525CDA73" w14:textId="77777777" w:rsidR="00A678EA" w:rsidRPr="00A678EA" w:rsidRDefault="00A678EA" w:rsidP="00A678EA">
      <w:pPr>
        <w:spacing w:line="240" w:lineRule="auto"/>
        <w:ind w:right="420"/>
        <w:contextualSpacing/>
        <w:jc w:val="center"/>
        <w:rPr>
          <w:rFonts w:ascii="Courier New" w:eastAsia="Calibri" w:hAnsi="Courier New" w:cs="Courier New"/>
          <w:sz w:val="14"/>
          <w:szCs w:val="14"/>
        </w:rPr>
      </w:pPr>
      <w:r w:rsidRPr="00A678EA">
        <w:rPr>
          <w:rFonts w:ascii="Courier New" w:eastAsia="Calibri" w:hAnsi="Courier New" w:cs="Courier New"/>
          <w:sz w:val="14"/>
          <w:szCs w:val="14"/>
        </w:rPr>
        <w:t xml:space="preserve">                                                   </w:t>
      </w:r>
      <w:r w:rsidRPr="00A678EA">
        <w:rPr>
          <w:rFonts w:ascii="Courier New" w:eastAsia="Calibri" w:hAnsi="Courier New" w:cs="Courier New"/>
          <w:sz w:val="16"/>
          <w:szCs w:val="16"/>
        </w:rPr>
        <w:t xml:space="preserve">(адрес места нахождения; адрес эл. почты)                                                                                                                                                                                     </w:t>
      </w:r>
    </w:p>
    <w:p w14:paraId="4F353FC0"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 xml:space="preserve">                                 ЗАЯВЛЕНИЕ</w:t>
      </w:r>
    </w:p>
    <w:p w14:paraId="48DB77A6"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p>
    <w:p w14:paraId="2689FF69"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 xml:space="preserve">    </w:t>
      </w:r>
      <w:proofErr w:type="gramStart"/>
      <w:r w:rsidRPr="00A678EA">
        <w:rPr>
          <w:rFonts w:ascii="Courier New" w:eastAsia="Times New Roman" w:hAnsi="Courier New" w:cs="Courier New"/>
          <w:sz w:val="20"/>
          <w:lang w:eastAsia="ru-RU"/>
        </w:rPr>
        <w:t>Прошу  устранить</w:t>
      </w:r>
      <w:proofErr w:type="gramEnd"/>
      <w:r w:rsidRPr="00A678EA">
        <w:rPr>
          <w:rFonts w:ascii="Courier New" w:eastAsia="Times New Roman" w:hAnsi="Courier New" w:cs="Courier New"/>
          <w:sz w:val="20"/>
          <w:lang w:eastAsia="ru-RU"/>
        </w:rPr>
        <w:t xml:space="preserve"> (исправить) опечатку и (или) ошибку (нужное указать) в</w:t>
      </w:r>
    </w:p>
    <w:p w14:paraId="17182C66"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ранее принятом (выданном) _________________________________________________</w:t>
      </w:r>
    </w:p>
    <w:p w14:paraId="156C02F3"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___________________________________________________________________________</w:t>
      </w:r>
    </w:p>
    <w:p w14:paraId="6BB9D919"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___________________________________________________________________________</w:t>
      </w:r>
    </w:p>
    <w:p w14:paraId="53CA9675" w14:textId="77777777" w:rsidR="00A678EA" w:rsidRPr="00A678EA" w:rsidRDefault="00A678EA" w:rsidP="00A678EA">
      <w:pPr>
        <w:widowControl w:val="0"/>
        <w:spacing w:after="0" w:line="240" w:lineRule="auto"/>
        <w:jc w:val="both"/>
        <w:rPr>
          <w:rFonts w:ascii="Courier New" w:eastAsia="Times New Roman" w:hAnsi="Courier New" w:cs="Courier New"/>
          <w:sz w:val="16"/>
          <w:szCs w:val="16"/>
          <w:lang w:eastAsia="ru-RU"/>
        </w:rPr>
      </w:pPr>
      <w:r w:rsidRPr="00A678EA">
        <w:rPr>
          <w:rFonts w:ascii="Courier New" w:eastAsia="Times New Roman" w:hAnsi="Courier New" w:cs="Courier New"/>
          <w:sz w:val="20"/>
          <w:lang w:eastAsia="ru-RU"/>
        </w:rPr>
        <w:t xml:space="preserve">              </w:t>
      </w:r>
      <w:r w:rsidRPr="00A678EA">
        <w:rPr>
          <w:rFonts w:ascii="Courier New" w:eastAsia="Times New Roman" w:hAnsi="Courier New" w:cs="Courier New"/>
          <w:sz w:val="16"/>
          <w:szCs w:val="16"/>
          <w:lang w:eastAsia="ru-RU"/>
        </w:rPr>
        <w:t>(указывается наименование документа, в котором допущена</w:t>
      </w:r>
    </w:p>
    <w:p w14:paraId="1DFAE271" w14:textId="77777777" w:rsidR="00A678EA" w:rsidRPr="00A678EA" w:rsidRDefault="00A678EA" w:rsidP="00A678EA">
      <w:pPr>
        <w:widowControl w:val="0"/>
        <w:spacing w:after="0" w:line="240" w:lineRule="auto"/>
        <w:jc w:val="both"/>
        <w:rPr>
          <w:rFonts w:ascii="Courier New" w:eastAsia="Times New Roman" w:hAnsi="Courier New" w:cs="Courier New"/>
          <w:sz w:val="16"/>
          <w:szCs w:val="16"/>
          <w:lang w:eastAsia="ru-RU"/>
        </w:rPr>
      </w:pPr>
      <w:r w:rsidRPr="00A678EA">
        <w:rPr>
          <w:rFonts w:ascii="Courier New" w:eastAsia="Times New Roman" w:hAnsi="Courier New" w:cs="Courier New"/>
          <w:sz w:val="16"/>
          <w:szCs w:val="16"/>
          <w:lang w:eastAsia="ru-RU"/>
        </w:rPr>
        <w:t xml:space="preserve">                                  опечатка или ошибка)</w:t>
      </w:r>
    </w:p>
    <w:p w14:paraId="3CCDDE05"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от _________________№ _____________________________________________________</w:t>
      </w:r>
    </w:p>
    <w:p w14:paraId="40CB3EE8" w14:textId="77777777" w:rsidR="00A678EA" w:rsidRPr="00A678EA" w:rsidRDefault="00A678EA" w:rsidP="00A678EA">
      <w:pPr>
        <w:widowControl w:val="0"/>
        <w:spacing w:after="0" w:line="240" w:lineRule="auto"/>
        <w:jc w:val="both"/>
        <w:rPr>
          <w:rFonts w:ascii="Courier New" w:eastAsia="Times New Roman" w:hAnsi="Courier New" w:cs="Courier New"/>
          <w:sz w:val="16"/>
          <w:szCs w:val="16"/>
          <w:lang w:eastAsia="ru-RU"/>
        </w:rPr>
      </w:pPr>
      <w:r w:rsidRPr="00A678EA">
        <w:rPr>
          <w:rFonts w:ascii="Courier New" w:eastAsia="Times New Roman" w:hAnsi="Courier New" w:cs="Courier New"/>
          <w:sz w:val="16"/>
          <w:szCs w:val="16"/>
          <w:lang w:eastAsia="ru-RU"/>
        </w:rPr>
        <w:t xml:space="preserve">                 (указывается дата принятия и номер документа, в котором допущена</w:t>
      </w:r>
    </w:p>
    <w:p w14:paraId="503922FF" w14:textId="77777777" w:rsidR="00A678EA" w:rsidRPr="00A678EA" w:rsidRDefault="00A678EA" w:rsidP="00A678EA">
      <w:pPr>
        <w:widowControl w:val="0"/>
        <w:spacing w:after="0" w:line="240" w:lineRule="auto"/>
        <w:jc w:val="both"/>
        <w:rPr>
          <w:rFonts w:ascii="Courier New" w:eastAsia="Times New Roman" w:hAnsi="Courier New" w:cs="Courier New"/>
          <w:sz w:val="16"/>
          <w:szCs w:val="16"/>
          <w:lang w:eastAsia="ru-RU"/>
        </w:rPr>
      </w:pPr>
      <w:r w:rsidRPr="00A678EA">
        <w:rPr>
          <w:rFonts w:ascii="Courier New" w:eastAsia="Times New Roman" w:hAnsi="Courier New" w:cs="Courier New"/>
          <w:sz w:val="16"/>
          <w:szCs w:val="16"/>
          <w:lang w:eastAsia="ru-RU"/>
        </w:rPr>
        <w:t xml:space="preserve">                                     опечатка или ошибка)</w:t>
      </w:r>
    </w:p>
    <w:p w14:paraId="3B006CE0"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В части ___________________________________________________________________</w:t>
      </w:r>
    </w:p>
    <w:p w14:paraId="1A5D97DB"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___________________________________________________________________________</w:t>
      </w:r>
    </w:p>
    <w:p w14:paraId="1397752B"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___________________________________________________________________________</w:t>
      </w:r>
    </w:p>
    <w:p w14:paraId="3476A679"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 xml:space="preserve">               (указывается допущенная опечатка или ошибка)</w:t>
      </w:r>
    </w:p>
    <w:p w14:paraId="46DD3E1B"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В связи с _________________________________________________________________</w:t>
      </w:r>
    </w:p>
    <w:p w14:paraId="30A47CF5"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___________________________________________________________________________</w:t>
      </w:r>
    </w:p>
    <w:p w14:paraId="315A931A"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___________________________________________________________________________</w:t>
      </w:r>
    </w:p>
    <w:p w14:paraId="7ACA2CF3" w14:textId="77777777" w:rsidR="00A678EA" w:rsidRPr="00A678EA" w:rsidRDefault="00A678EA" w:rsidP="00A678EA">
      <w:pPr>
        <w:widowControl w:val="0"/>
        <w:spacing w:after="0" w:line="240" w:lineRule="auto"/>
        <w:jc w:val="both"/>
        <w:rPr>
          <w:rFonts w:ascii="Courier New" w:eastAsia="Times New Roman" w:hAnsi="Courier New" w:cs="Courier New"/>
          <w:sz w:val="20"/>
          <w:lang w:eastAsia="ru-RU"/>
        </w:rPr>
      </w:pPr>
      <w:r w:rsidRPr="00A678EA">
        <w:rPr>
          <w:rFonts w:ascii="Courier New" w:eastAsia="Times New Roman" w:hAnsi="Courier New" w:cs="Courier New"/>
          <w:sz w:val="20"/>
          <w:lang w:eastAsia="ru-RU"/>
        </w:rPr>
        <w:t>___________________________________________________________________________</w:t>
      </w:r>
    </w:p>
    <w:p w14:paraId="392B64AF" w14:textId="77777777" w:rsidR="00A678EA" w:rsidRPr="00A678EA" w:rsidRDefault="00A678EA" w:rsidP="00A678EA">
      <w:pPr>
        <w:widowControl w:val="0"/>
        <w:spacing w:after="0" w:line="240" w:lineRule="auto"/>
        <w:jc w:val="both"/>
        <w:rPr>
          <w:rFonts w:ascii="Courier New" w:eastAsia="Times New Roman" w:hAnsi="Courier New" w:cs="Courier New"/>
          <w:sz w:val="16"/>
          <w:szCs w:val="16"/>
          <w:lang w:eastAsia="ru-RU"/>
        </w:rPr>
      </w:pPr>
      <w:r w:rsidRPr="00A678EA">
        <w:rPr>
          <w:rFonts w:ascii="Courier New" w:eastAsia="Times New Roman" w:hAnsi="Courier New" w:cs="Courier New"/>
          <w:sz w:val="20"/>
          <w:lang w:eastAsia="ru-RU"/>
        </w:rPr>
        <w:t xml:space="preserve">          </w:t>
      </w:r>
      <w:r w:rsidRPr="00A678EA">
        <w:rPr>
          <w:rFonts w:ascii="Courier New" w:eastAsia="Times New Roman" w:hAnsi="Courier New" w:cs="Courier New"/>
          <w:sz w:val="16"/>
          <w:szCs w:val="16"/>
          <w:lang w:eastAsia="ru-RU"/>
        </w:rPr>
        <w:t>(указываются доводы, а также реквизиты документа(-</w:t>
      </w:r>
      <w:proofErr w:type="spellStart"/>
      <w:r w:rsidRPr="00A678EA">
        <w:rPr>
          <w:rFonts w:ascii="Courier New" w:eastAsia="Times New Roman" w:hAnsi="Courier New" w:cs="Courier New"/>
          <w:sz w:val="16"/>
          <w:szCs w:val="16"/>
          <w:lang w:eastAsia="ru-RU"/>
        </w:rPr>
        <w:t>ов</w:t>
      </w:r>
      <w:proofErr w:type="spellEnd"/>
      <w:r w:rsidRPr="00A678EA">
        <w:rPr>
          <w:rFonts w:ascii="Courier New" w:eastAsia="Times New Roman" w:hAnsi="Courier New" w:cs="Courier New"/>
          <w:sz w:val="16"/>
          <w:szCs w:val="16"/>
          <w:lang w:eastAsia="ru-RU"/>
        </w:rPr>
        <w:t>), обосновывающих</w:t>
      </w:r>
    </w:p>
    <w:p w14:paraId="50C25189" w14:textId="77777777" w:rsidR="00A678EA" w:rsidRPr="00A678EA" w:rsidRDefault="00A678EA" w:rsidP="00A678EA">
      <w:pPr>
        <w:widowControl w:val="0"/>
        <w:spacing w:after="0" w:line="240" w:lineRule="auto"/>
        <w:jc w:val="both"/>
        <w:rPr>
          <w:rFonts w:ascii="Courier New" w:eastAsia="Times New Roman" w:hAnsi="Courier New" w:cs="Courier New"/>
          <w:sz w:val="16"/>
          <w:szCs w:val="16"/>
          <w:lang w:eastAsia="ru-RU"/>
        </w:rPr>
      </w:pPr>
      <w:r w:rsidRPr="00A678EA">
        <w:rPr>
          <w:rFonts w:ascii="Courier New" w:eastAsia="Times New Roman" w:hAnsi="Courier New" w:cs="Courier New"/>
          <w:sz w:val="16"/>
          <w:szCs w:val="16"/>
          <w:lang w:eastAsia="ru-RU"/>
        </w:rPr>
        <w:t xml:space="preserve">          доводы заявителя о наличии опечатки, ошибки, а также содержащих правильные</w:t>
      </w:r>
    </w:p>
    <w:p w14:paraId="49BEC4F1" w14:textId="77777777" w:rsidR="00A678EA" w:rsidRPr="00A678EA" w:rsidRDefault="00A678EA" w:rsidP="00A678EA">
      <w:pPr>
        <w:widowControl w:val="0"/>
        <w:spacing w:after="0" w:line="240" w:lineRule="auto"/>
        <w:jc w:val="both"/>
        <w:rPr>
          <w:rFonts w:ascii="Courier New" w:eastAsia="Times New Roman" w:hAnsi="Courier New" w:cs="Courier New"/>
          <w:sz w:val="16"/>
          <w:szCs w:val="16"/>
          <w:lang w:eastAsia="ru-RU"/>
        </w:rPr>
      </w:pPr>
      <w:r w:rsidRPr="00A678EA">
        <w:rPr>
          <w:rFonts w:ascii="Courier New" w:eastAsia="Times New Roman" w:hAnsi="Courier New" w:cs="Courier New"/>
          <w:sz w:val="16"/>
          <w:szCs w:val="16"/>
          <w:lang w:eastAsia="ru-RU"/>
        </w:rPr>
        <w:t xml:space="preserve">                                           сведения).</w:t>
      </w:r>
    </w:p>
    <w:p w14:paraId="36963907"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Опись прилагаемых документов:</w:t>
      </w:r>
    </w:p>
    <w:p w14:paraId="3C169577"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1) ________________________________________________________________________</w:t>
      </w:r>
    </w:p>
    <w:p w14:paraId="4970BA7D"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2) ________________________________________________________________________</w:t>
      </w:r>
    </w:p>
    <w:p w14:paraId="04AF3976" w14:textId="77777777" w:rsidR="00A678EA" w:rsidRPr="00A678EA" w:rsidRDefault="00A678EA" w:rsidP="00A678EA">
      <w:pPr>
        <w:spacing w:line="276"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3) ________________________________________________________________________</w:t>
      </w:r>
    </w:p>
    <w:p w14:paraId="513C147F" w14:textId="77777777" w:rsidR="00A678EA" w:rsidRPr="00A678EA" w:rsidRDefault="00A678EA" w:rsidP="00A678EA">
      <w:pPr>
        <w:spacing w:line="276" w:lineRule="auto"/>
        <w:contextualSpacing/>
        <w:jc w:val="both"/>
        <w:rPr>
          <w:rFonts w:ascii="Courier New" w:eastAsia="Calibri" w:hAnsi="Courier New" w:cs="Courier New"/>
          <w:color w:val="FF0000"/>
          <w:sz w:val="20"/>
          <w:szCs w:val="20"/>
        </w:rPr>
      </w:pPr>
    </w:p>
    <w:p w14:paraId="08EB218F"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 xml:space="preserve">Результат услуги выдать следующим </w:t>
      </w:r>
      <w:proofErr w:type="gramStart"/>
      <w:r w:rsidRPr="00A678EA">
        <w:rPr>
          <w:rFonts w:ascii="Courier New" w:eastAsia="Calibri" w:hAnsi="Courier New" w:cs="Courier New"/>
          <w:sz w:val="20"/>
          <w:szCs w:val="20"/>
        </w:rPr>
        <w:t>способом:_</w:t>
      </w:r>
      <w:proofErr w:type="gramEnd"/>
      <w:r w:rsidRPr="00A678EA">
        <w:rPr>
          <w:rFonts w:ascii="Courier New" w:eastAsia="Calibri" w:hAnsi="Courier New" w:cs="Courier New"/>
          <w:sz w:val="20"/>
          <w:szCs w:val="20"/>
        </w:rPr>
        <w:t>_______________________________</w:t>
      </w:r>
    </w:p>
    <w:p w14:paraId="3F73211F" w14:textId="77777777" w:rsidR="00A678EA" w:rsidRPr="00A678EA" w:rsidRDefault="00A678EA" w:rsidP="00A678EA">
      <w:pPr>
        <w:spacing w:line="240" w:lineRule="auto"/>
        <w:contextualSpacing/>
        <w:jc w:val="both"/>
        <w:rPr>
          <w:rFonts w:ascii="Courier New" w:eastAsia="Calibri" w:hAnsi="Courier New" w:cs="Courier New"/>
          <w:sz w:val="20"/>
          <w:szCs w:val="20"/>
        </w:rPr>
      </w:pPr>
      <w:r w:rsidRPr="00A678EA">
        <w:rPr>
          <w:rFonts w:ascii="Courier New" w:eastAsia="Calibri" w:hAnsi="Courier New" w:cs="Courier New"/>
          <w:sz w:val="20"/>
          <w:szCs w:val="20"/>
        </w:rPr>
        <w:t>________________________ ________________________ _________________________</w:t>
      </w:r>
    </w:p>
    <w:p w14:paraId="3ECA889D"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должность (для заявителя – </w:t>
      </w:r>
    </w:p>
    <w:p w14:paraId="7AE7CD84" w14:textId="77777777" w:rsidR="00A678EA" w:rsidRPr="00A678EA" w:rsidRDefault="00A678EA" w:rsidP="00A678EA">
      <w:pPr>
        <w:spacing w:line="240" w:lineRule="auto"/>
        <w:contextualSpacing/>
        <w:jc w:val="both"/>
        <w:rPr>
          <w:rFonts w:ascii="Courier New" w:eastAsia="Calibri" w:hAnsi="Courier New" w:cs="Courier New"/>
          <w:sz w:val="16"/>
          <w:szCs w:val="16"/>
        </w:rPr>
      </w:pPr>
      <w:r w:rsidRPr="00A678EA">
        <w:rPr>
          <w:rFonts w:ascii="Courier New" w:eastAsia="Calibri" w:hAnsi="Courier New" w:cs="Courier New"/>
          <w:sz w:val="16"/>
          <w:szCs w:val="16"/>
        </w:rPr>
        <w:t xml:space="preserve">   юридического </w:t>
      </w:r>
      <w:proofErr w:type="gramStart"/>
      <w:r w:rsidRPr="00A678EA">
        <w:rPr>
          <w:rFonts w:ascii="Courier New" w:eastAsia="Calibri" w:hAnsi="Courier New" w:cs="Courier New"/>
          <w:sz w:val="16"/>
          <w:szCs w:val="16"/>
        </w:rPr>
        <w:t xml:space="preserve">лица)   </w:t>
      </w:r>
      <w:proofErr w:type="gramEnd"/>
      <w:r w:rsidRPr="00A678EA">
        <w:rPr>
          <w:rFonts w:ascii="Courier New" w:eastAsia="Calibri" w:hAnsi="Courier New" w:cs="Courier New"/>
          <w:sz w:val="16"/>
          <w:szCs w:val="16"/>
        </w:rPr>
        <w:t xml:space="preserve">                     (подпись)                  (фамилия и инициалы)</w:t>
      </w:r>
    </w:p>
    <w:p w14:paraId="29C44308" w14:textId="77777777" w:rsidR="00A678EA" w:rsidRPr="00A678EA" w:rsidRDefault="00A678EA" w:rsidP="00A678EA">
      <w:pPr>
        <w:spacing w:line="240" w:lineRule="auto"/>
        <w:contextualSpacing/>
        <w:jc w:val="both"/>
        <w:rPr>
          <w:rFonts w:ascii="Courier New" w:eastAsia="Calibri" w:hAnsi="Courier New" w:cs="Courier New"/>
          <w:sz w:val="16"/>
          <w:szCs w:val="16"/>
        </w:rPr>
      </w:pPr>
    </w:p>
    <w:p w14:paraId="694C49F8" w14:textId="77777777" w:rsidR="00A678EA" w:rsidRPr="00A678EA" w:rsidRDefault="00A678EA" w:rsidP="00A678EA">
      <w:pPr>
        <w:spacing w:line="240" w:lineRule="auto"/>
        <w:jc w:val="both"/>
        <w:rPr>
          <w:rFonts w:ascii="Courier New" w:eastAsia="Calibri" w:hAnsi="Courier New" w:cs="Courier New"/>
          <w:sz w:val="20"/>
          <w:szCs w:val="20"/>
        </w:rPr>
      </w:pPr>
      <w:r w:rsidRPr="00A678EA">
        <w:rPr>
          <w:rFonts w:ascii="Courier New" w:eastAsia="Calibri" w:hAnsi="Courier New" w:cs="Courier New"/>
          <w:sz w:val="20"/>
          <w:szCs w:val="20"/>
        </w:rPr>
        <w:t>Дата ___________ г.</w:t>
      </w:r>
    </w:p>
    <w:p w14:paraId="2EBE948C" w14:textId="77777777" w:rsidR="00A678EA" w:rsidRPr="00A678EA" w:rsidRDefault="00A678EA" w:rsidP="00A678EA">
      <w:pPr>
        <w:rPr>
          <w:rFonts w:ascii="Times New Roman" w:eastAsia="Calibri" w:hAnsi="Times New Roman" w:cs="Times New Roman"/>
        </w:rPr>
      </w:pPr>
    </w:p>
    <w:p w14:paraId="60559673" w14:textId="77777777" w:rsidR="00A678EA" w:rsidRPr="00A678EA" w:rsidRDefault="00A678EA" w:rsidP="00A678EA">
      <w:pPr>
        <w:widowControl w:val="0"/>
        <w:spacing w:line="240" w:lineRule="auto"/>
        <w:contextualSpacing/>
        <w:rPr>
          <w:rFonts w:ascii="Times New Roman" w:eastAsia="Calibri" w:hAnsi="Times New Roman" w:cs="Times New Roman"/>
        </w:rPr>
        <w:sectPr w:rsidR="00A678EA" w:rsidRPr="00A678EA">
          <w:headerReference w:type="default" r:id="rId167"/>
          <w:pgSz w:w="11906" w:h="16838"/>
          <w:pgMar w:top="851" w:right="851" w:bottom="284" w:left="1701" w:header="709" w:footer="709" w:gutter="0"/>
          <w:cols w:space="708"/>
          <w:titlePg/>
          <w:docGrid w:linePitch="360"/>
        </w:sectPr>
      </w:pPr>
    </w:p>
    <w:p w14:paraId="50527FDE"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lastRenderedPageBreak/>
        <w:t>АДМИНИСТРАЦИЯ</w:t>
      </w:r>
    </w:p>
    <w:p w14:paraId="08003B32" w14:textId="77777777" w:rsidR="00A678EA" w:rsidRPr="00A678EA" w:rsidRDefault="00A678EA" w:rsidP="00A678EA">
      <w:pPr>
        <w:spacing w:after="0" w:line="240" w:lineRule="auto"/>
        <w:ind w:right="5244"/>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Муниципального образования</w:t>
      </w:r>
    </w:p>
    <w:p w14:paraId="0BEBB4F3"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Дмитриевский сельсовет</w:t>
      </w:r>
    </w:p>
    <w:p w14:paraId="6C898233"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proofErr w:type="spellStart"/>
      <w:r w:rsidRPr="00A678EA">
        <w:rPr>
          <w:rFonts w:ascii="Times New Roman" w:eastAsia="Calibri" w:hAnsi="Times New Roman" w:cs="Times New Roman"/>
          <w:b/>
          <w:sz w:val="28"/>
          <w:szCs w:val="28"/>
        </w:rPr>
        <w:t>Сакмарского</w:t>
      </w:r>
      <w:proofErr w:type="spellEnd"/>
      <w:r w:rsidRPr="00A678EA">
        <w:rPr>
          <w:rFonts w:ascii="Times New Roman" w:eastAsia="Calibri" w:hAnsi="Times New Roman" w:cs="Times New Roman"/>
          <w:b/>
          <w:sz w:val="28"/>
          <w:szCs w:val="28"/>
        </w:rPr>
        <w:t xml:space="preserve"> района</w:t>
      </w:r>
    </w:p>
    <w:p w14:paraId="7254DA02"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 xml:space="preserve"> Оренбургской области</w:t>
      </w:r>
    </w:p>
    <w:p w14:paraId="3C3C65C1"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p>
    <w:p w14:paraId="74186DA9" w14:textId="77777777" w:rsidR="00A678EA" w:rsidRPr="00A678EA" w:rsidRDefault="00A678EA" w:rsidP="00A678EA">
      <w:pPr>
        <w:spacing w:after="0" w:line="240" w:lineRule="auto"/>
        <w:ind w:right="5670"/>
        <w:jc w:val="center"/>
        <w:rPr>
          <w:rFonts w:ascii="Times New Roman" w:eastAsia="Calibri" w:hAnsi="Times New Roman" w:cs="Times New Roman"/>
          <w:sz w:val="28"/>
          <w:szCs w:val="28"/>
        </w:rPr>
      </w:pPr>
      <w:r w:rsidRPr="00A678EA">
        <w:rPr>
          <w:rFonts w:ascii="Times New Roman" w:eastAsia="Calibri" w:hAnsi="Times New Roman" w:cs="Times New Roman"/>
          <w:b/>
          <w:sz w:val="28"/>
          <w:szCs w:val="28"/>
        </w:rPr>
        <w:t>ПОСТАНОВЛЕНИЕ</w:t>
      </w:r>
    </w:p>
    <w:p w14:paraId="6833D059"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sz w:val="28"/>
          <w:szCs w:val="28"/>
        </w:rPr>
        <w:t xml:space="preserve">п. </w:t>
      </w:r>
      <w:proofErr w:type="spellStart"/>
      <w:r w:rsidRPr="00A678EA">
        <w:rPr>
          <w:rFonts w:ascii="Times New Roman" w:eastAsia="Calibri" w:hAnsi="Times New Roman" w:cs="Times New Roman"/>
          <w:sz w:val="28"/>
          <w:szCs w:val="28"/>
        </w:rPr>
        <w:t>Жилгородок</w:t>
      </w:r>
      <w:proofErr w:type="spellEnd"/>
    </w:p>
    <w:p w14:paraId="26CCCC29" w14:textId="77777777" w:rsidR="00A678EA" w:rsidRPr="00A678EA" w:rsidRDefault="00A678EA" w:rsidP="00A678EA">
      <w:pPr>
        <w:spacing w:after="0" w:line="240" w:lineRule="auto"/>
        <w:ind w:right="5670"/>
        <w:jc w:val="center"/>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w:t>
      </w:r>
      <w:proofErr w:type="gramStart"/>
      <w:r w:rsidRPr="00A678EA">
        <w:rPr>
          <w:rFonts w:ascii="Times New Roman" w:eastAsia="Calibri" w:hAnsi="Times New Roman" w:cs="Times New Roman"/>
          <w:sz w:val="28"/>
          <w:szCs w:val="28"/>
        </w:rPr>
        <w:t>19 »</w:t>
      </w:r>
      <w:proofErr w:type="gramEnd"/>
      <w:r w:rsidRPr="00A678EA">
        <w:rPr>
          <w:rFonts w:ascii="Times New Roman" w:eastAsia="Calibri" w:hAnsi="Times New Roman" w:cs="Times New Roman"/>
          <w:sz w:val="28"/>
          <w:szCs w:val="28"/>
        </w:rPr>
        <w:t xml:space="preserve"> июня   2026 г №50 -п</w:t>
      </w:r>
    </w:p>
    <w:p w14:paraId="19C114F7" w14:textId="77777777" w:rsidR="00A678EA" w:rsidRPr="00A678EA" w:rsidRDefault="00A678EA" w:rsidP="00A678EA">
      <w:pPr>
        <w:spacing w:after="0" w:line="240" w:lineRule="auto"/>
        <w:rPr>
          <w:rFonts w:ascii="Times New Roman" w:eastAsia="Calibri" w:hAnsi="Times New Roman" w:cs="Times New Roman"/>
          <w:b/>
          <w:sz w:val="28"/>
          <w:szCs w:val="28"/>
        </w:rPr>
      </w:pPr>
      <w:r w:rsidRPr="00A678EA">
        <w:rPr>
          <w:rFonts w:ascii="Times New Roman" w:eastAsia="Calibri" w:hAnsi="Times New Roman" w:cs="Times New Roman"/>
          <w:sz w:val="28"/>
          <w:szCs w:val="28"/>
        </w:rPr>
        <w:t xml:space="preserve">        </w:t>
      </w:r>
    </w:p>
    <w:p w14:paraId="1F4E19EE" w14:textId="77777777" w:rsidR="00A678EA" w:rsidRPr="00A678EA" w:rsidRDefault="00A678EA" w:rsidP="00A678EA">
      <w:pPr>
        <w:widowControl w:val="0"/>
        <w:spacing w:after="0" w:line="240" w:lineRule="auto"/>
        <w:ind w:firstLine="720"/>
        <w:rPr>
          <w:rFonts w:ascii="Times New Roman" w:eastAsia="Calibri" w:hAnsi="Times New Roman" w:cs="Times New Roman"/>
          <w:b/>
          <w:sz w:val="28"/>
          <w:szCs w:val="28"/>
        </w:rPr>
      </w:pPr>
      <w:r w:rsidRPr="00A678EA">
        <w:rPr>
          <w:rFonts w:ascii="Times New Roman" w:eastAsia="Calibri" w:hAnsi="Times New Roman" w:cs="Times New Roman"/>
          <w:b/>
          <w:sz w:val="28"/>
          <w:szCs w:val="28"/>
        </w:rPr>
        <w:t xml:space="preserve"> </w:t>
      </w:r>
      <w:proofErr w:type="gramStart"/>
      <w:r w:rsidRPr="00A678EA">
        <w:rPr>
          <w:rFonts w:ascii="Times New Roman" w:eastAsia="Calibri" w:hAnsi="Times New Roman" w:cs="Times New Roman"/>
          <w:b/>
          <w:sz w:val="28"/>
          <w:szCs w:val="28"/>
        </w:rPr>
        <w:t>Об  утверждении</w:t>
      </w:r>
      <w:proofErr w:type="gramEnd"/>
      <w:r w:rsidRPr="00A678EA">
        <w:rPr>
          <w:rFonts w:ascii="Times New Roman" w:eastAsia="Calibri" w:hAnsi="Times New Roman" w:cs="Times New Roman"/>
          <w:b/>
          <w:sz w:val="28"/>
          <w:szCs w:val="28"/>
        </w:rPr>
        <w:t xml:space="preserve"> административного  регламента  предоставления    муниципальной услуги    «Выдача разрешения на право организации розничного рынка»</w:t>
      </w:r>
    </w:p>
    <w:p w14:paraId="12457CE8" w14:textId="77777777" w:rsidR="00A678EA" w:rsidRPr="00A678EA" w:rsidRDefault="00A678EA" w:rsidP="00A678EA">
      <w:pPr>
        <w:tabs>
          <w:tab w:val="left" w:pos="9540"/>
        </w:tabs>
        <w:autoSpaceDE w:val="0"/>
        <w:autoSpaceDN w:val="0"/>
        <w:adjustRightInd w:val="0"/>
        <w:spacing w:after="0" w:line="240" w:lineRule="auto"/>
        <w:ind w:left="737" w:right="-1"/>
        <w:outlineLvl w:val="1"/>
        <w:rPr>
          <w:rFonts w:ascii="Times New Roman" w:eastAsia="Calibri" w:hAnsi="Times New Roman" w:cs="Times New Roman"/>
          <w:b/>
          <w:sz w:val="28"/>
          <w:szCs w:val="28"/>
        </w:rPr>
      </w:pPr>
    </w:p>
    <w:p w14:paraId="0ED581AA" w14:textId="77777777" w:rsidR="00A678EA" w:rsidRPr="00A678EA" w:rsidRDefault="00A678EA" w:rsidP="00A678EA">
      <w:pPr>
        <w:autoSpaceDE w:val="0"/>
        <w:autoSpaceDN w:val="0"/>
        <w:adjustRightInd w:val="0"/>
        <w:spacing w:after="0" w:line="240" w:lineRule="auto"/>
        <w:ind w:left="737"/>
        <w:jc w:val="center"/>
        <w:rPr>
          <w:rFonts w:ascii="Times New Roman" w:eastAsia="Calibri" w:hAnsi="Times New Roman" w:cs="Times New Roman"/>
          <w:b/>
          <w:bCs/>
          <w:sz w:val="28"/>
          <w:szCs w:val="28"/>
        </w:rPr>
      </w:pPr>
    </w:p>
    <w:p w14:paraId="2FDBFEC5" w14:textId="77777777" w:rsidR="00A678EA" w:rsidRPr="00A678EA" w:rsidRDefault="00A678EA" w:rsidP="00A678EA">
      <w:pPr>
        <w:widowControl w:val="0"/>
        <w:autoSpaceDE w:val="0"/>
        <w:autoSpaceDN w:val="0"/>
        <w:adjustRightInd w:val="0"/>
        <w:spacing w:after="0" w:line="240" w:lineRule="auto"/>
        <w:ind w:left="737" w:firstLine="720"/>
        <w:rPr>
          <w:rFonts w:ascii="Times New Roman" w:eastAsia="Calibri" w:hAnsi="Times New Roman" w:cs="Times New Roman"/>
          <w:b/>
          <w:sz w:val="28"/>
          <w:szCs w:val="28"/>
        </w:rPr>
      </w:pPr>
    </w:p>
    <w:p w14:paraId="25C9A542" w14:textId="77777777" w:rsidR="00A678EA" w:rsidRPr="00A678EA" w:rsidRDefault="00A678EA" w:rsidP="00A678EA">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43D598B6" w14:textId="77777777" w:rsidR="00A678EA" w:rsidRPr="00A678EA" w:rsidRDefault="00A678EA" w:rsidP="00A678EA">
      <w:pPr>
        <w:widowControl w:val="0"/>
        <w:spacing w:after="0" w:line="240" w:lineRule="auto"/>
        <w:ind w:firstLine="720"/>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1. Утвердить административный регламент предоставления муниципальной </w:t>
      </w:r>
      <w:proofErr w:type="gramStart"/>
      <w:r w:rsidRPr="00A678EA">
        <w:rPr>
          <w:rFonts w:ascii="Times New Roman" w:eastAsia="Calibri" w:hAnsi="Times New Roman" w:cs="Times New Roman"/>
          <w:sz w:val="28"/>
          <w:szCs w:val="28"/>
        </w:rPr>
        <w:t>услуги  «</w:t>
      </w:r>
      <w:proofErr w:type="gramEnd"/>
      <w:r w:rsidRPr="00A678EA">
        <w:rPr>
          <w:rFonts w:ascii="Times New Roman" w:eastAsia="Calibri" w:hAnsi="Times New Roman" w:cs="Times New Roman"/>
          <w:sz w:val="28"/>
          <w:szCs w:val="28"/>
        </w:rPr>
        <w:t xml:space="preserve">Выдача разрешения на право организации розничного рынка»  </w:t>
      </w:r>
      <w:r w:rsidRPr="00A678EA">
        <w:rPr>
          <w:rFonts w:ascii="Times New Roman" w:eastAsia="Calibri" w:hAnsi="Times New Roman" w:cs="Times New Roman"/>
          <w:iCs/>
          <w:sz w:val="28"/>
          <w:szCs w:val="28"/>
        </w:rPr>
        <w:t>согласно Приложению к данному Постановлению.</w:t>
      </w:r>
    </w:p>
    <w:p w14:paraId="74505FBF" w14:textId="77777777" w:rsidR="00A678EA" w:rsidRPr="00A678EA" w:rsidRDefault="00A678EA" w:rsidP="00A678EA">
      <w:pPr>
        <w:spacing w:after="0" w:line="240" w:lineRule="auto"/>
        <w:ind w:firstLine="851"/>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2. Настоящее постановление обнародовать и разместить на официальном сайте </w:t>
      </w:r>
      <w:proofErr w:type="gramStart"/>
      <w:r w:rsidRPr="00A678EA">
        <w:rPr>
          <w:rFonts w:ascii="Times New Roman" w:eastAsia="Calibri" w:hAnsi="Times New Roman" w:cs="Times New Roman"/>
          <w:sz w:val="28"/>
          <w:szCs w:val="28"/>
        </w:rPr>
        <w:t>администрации  муниципального</w:t>
      </w:r>
      <w:proofErr w:type="gramEnd"/>
      <w:r w:rsidRPr="00A678EA">
        <w:rPr>
          <w:rFonts w:ascii="Times New Roman" w:eastAsia="Calibri" w:hAnsi="Times New Roman" w:cs="Times New Roman"/>
          <w:sz w:val="28"/>
          <w:szCs w:val="28"/>
        </w:rPr>
        <w:t xml:space="preserve"> образования Дмитриевский сельсовет </w:t>
      </w:r>
      <w:proofErr w:type="spellStart"/>
      <w:r w:rsidRPr="00A678EA">
        <w:rPr>
          <w:rFonts w:ascii="Times New Roman" w:eastAsia="Calibri" w:hAnsi="Times New Roman" w:cs="Times New Roman"/>
          <w:sz w:val="28"/>
          <w:szCs w:val="28"/>
        </w:rPr>
        <w:t>Сакмарского</w:t>
      </w:r>
      <w:proofErr w:type="spellEnd"/>
      <w:r w:rsidRPr="00A678EA">
        <w:rPr>
          <w:rFonts w:ascii="Times New Roman" w:eastAsia="Calibri" w:hAnsi="Times New Roman" w:cs="Times New Roman"/>
          <w:sz w:val="28"/>
          <w:szCs w:val="28"/>
        </w:rPr>
        <w:t xml:space="preserve"> района Оренбургской области.</w:t>
      </w:r>
    </w:p>
    <w:p w14:paraId="4A76163A" w14:textId="77777777" w:rsidR="00A678EA" w:rsidRPr="00A678EA" w:rsidRDefault="00A678EA" w:rsidP="00A678EA">
      <w:pPr>
        <w:spacing w:after="0" w:line="240" w:lineRule="auto"/>
        <w:ind w:firstLine="851"/>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2F3F8204" w14:textId="77777777" w:rsidR="00A678EA" w:rsidRPr="00A678EA" w:rsidRDefault="00A678EA" w:rsidP="00A678EA">
      <w:pPr>
        <w:widowControl w:val="0"/>
        <w:spacing w:after="0" w:line="240" w:lineRule="auto"/>
        <w:ind w:firstLine="720"/>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4. Постановление от 11.08.2025 №36-п «</w:t>
      </w:r>
      <w:proofErr w:type="gramStart"/>
      <w:r w:rsidRPr="00A678EA">
        <w:rPr>
          <w:rFonts w:ascii="Times New Roman" w:eastAsia="Calibri" w:hAnsi="Times New Roman" w:cs="Times New Roman"/>
          <w:sz w:val="28"/>
          <w:szCs w:val="28"/>
        </w:rPr>
        <w:t>Об  утверждении</w:t>
      </w:r>
      <w:proofErr w:type="gramEnd"/>
      <w:r w:rsidRPr="00A678EA">
        <w:rPr>
          <w:rFonts w:ascii="Times New Roman" w:eastAsia="Calibri" w:hAnsi="Times New Roman" w:cs="Times New Roman"/>
          <w:sz w:val="28"/>
          <w:szCs w:val="28"/>
        </w:rPr>
        <w:t xml:space="preserve"> административного  регламента  предоставления    муниципальной услуги    «Выдача разрешения на право организации розничного рынка» считать утратившим силу.</w:t>
      </w:r>
    </w:p>
    <w:p w14:paraId="326BB037" w14:textId="77777777" w:rsidR="00A678EA" w:rsidRPr="00A678EA" w:rsidRDefault="00A678EA" w:rsidP="00A678EA">
      <w:pPr>
        <w:autoSpaceDE w:val="0"/>
        <w:autoSpaceDN w:val="0"/>
        <w:adjustRightInd w:val="0"/>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685402DF" w14:textId="77777777" w:rsidR="00A678EA" w:rsidRPr="00A678EA" w:rsidRDefault="00A678EA" w:rsidP="00A678EA">
      <w:pPr>
        <w:ind w:firstLine="851"/>
        <w:jc w:val="both"/>
        <w:rPr>
          <w:rFonts w:ascii="Calibri" w:eastAsia="Calibri" w:hAnsi="Calibri" w:cs="Times New Roman"/>
          <w:sz w:val="28"/>
          <w:szCs w:val="28"/>
        </w:rPr>
      </w:pPr>
    </w:p>
    <w:p w14:paraId="79FF1D7E" w14:textId="77777777" w:rsidR="00A678EA" w:rsidRPr="00A678EA" w:rsidRDefault="00A678EA" w:rsidP="00A678EA">
      <w:pPr>
        <w:autoSpaceDE w:val="0"/>
        <w:autoSpaceDN w:val="0"/>
        <w:adjustRightInd w:val="0"/>
        <w:spacing w:after="0" w:line="240" w:lineRule="auto"/>
        <w:jc w:val="both"/>
        <w:rPr>
          <w:rFonts w:ascii="Times New Roman" w:eastAsia="Calibri" w:hAnsi="Times New Roman" w:cs="Times New Roman"/>
          <w:color w:val="FF0000"/>
          <w:sz w:val="28"/>
          <w:szCs w:val="28"/>
        </w:rPr>
      </w:pPr>
    </w:p>
    <w:p w14:paraId="4B1B6DF9" w14:textId="77777777" w:rsidR="00A678EA" w:rsidRPr="00A678EA" w:rsidRDefault="00A678EA" w:rsidP="00A678EA">
      <w:pPr>
        <w:spacing w:after="0" w:line="240" w:lineRule="auto"/>
        <w:ind w:firstLine="709"/>
        <w:jc w:val="both"/>
        <w:rPr>
          <w:rFonts w:ascii="Times New Roman" w:eastAsia="Calibri" w:hAnsi="Times New Roman" w:cs="Times New Roman"/>
          <w:color w:val="FF0000"/>
          <w:sz w:val="28"/>
          <w:szCs w:val="28"/>
        </w:rPr>
      </w:pPr>
    </w:p>
    <w:p w14:paraId="7656C564" w14:textId="77777777" w:rsidR="00A678EA" w:rsidRPr="00A678EA" w:rsidRDefault="00A678EA" w:rsidP="00A678EA">
      <w:pPr>
        <w:spacing w:after="0" w:line="240" w:lineRule="auto"/>
        <w:jc w:val="both"/>
        <w:rPr>
          <w:rFonts w:ascii="Times New Roman" w:eastAsia="Calibri" w:hAnsi="Times New Roman" w:cs="Times New Roman"/>
          <w:sz w:val="28"/>
          <w:szCs w:val="28"/>
        </w:rPr>
      </w:pPr>
    </w:p>
    <w:p w14:paraId="79DF88A8" w14:textId="77777777" w:rsidR="00A678EA" w:rsidRPr="00A678EA" w:rsidRDefault="00A678EA" w:rsidP="00A678EA">
      <w:pPr>
        <w:spacing w:after="0" w:line="240" w:lineRule="auto"/>
        <w:ind w:left="737"/>
        <w:jc w:val="both"/>
        <w:rPr>
          <w:rFonts w:ascii="Times New Roman" w:eastAsia="Calibri" w:hAnsi="Times New Roman" w:cs="Times New Roman"/>
          <w:sz w:val="28"/>
          <w:szCs w:val="28"/>
        </w:rPr>
      </w:pPr>
    </w:p>
    <w:p w14:paraId="0F8A94A3"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Глава   муниципального образования </w:t>
      </w:r>
    </w:p>
    <w:p w14:paraId="5274F194"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Дмитриевский сельсовет                                                         </w:t>
      </w:r>
      <w:proofErr w:type="spellStart"/>
      <w:r w:rsidRPr="00A678EA">
        <w:rPr>
          <w:rFonts w:ascii="Times New Roman" w:eastAsia="Calibri" w:hAnsi="Times New Roman" w:cs="Times New Roman"/>
          <w:sz w:val="28"/>
          <w:szCs w:val="28"/>
        </w:rPr>
        <w:t>Т.В.Аликберов</w:t>
      </w:r>
      <w:proofErr w:type="spellEnd"/>
    </w:p>
    <w:p w14:paraId="6B6495BA"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0CD0EE0B"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4648DE02"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7479CD89" w14:textId="77777777" w:rsidR="00A678EA" w:rsidRPr="00A678EA" w:rsidRDefault="00A678EA" w:rsidP="00A678EA">
      <w:pPr>
        <w:tabs>
          <w:tab w:val="left" w:pos="-283"/>
        </w:tabs>
        <w:spacing w:after="0" w:line="240" w:lineRule="auto"/>
        <w:ind w:left="-283" w:firstLine="567"/>
        <w:jc w:val="right"/>
        <w:rPr>
          <w:rFonts w:ascii="Liberation Serif" w:eastAsia="Liberation Serif"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t>Приложение №</w:t>
      </w:r>
    </w:p>
    <w:p w14:paraId="7FCF06AA" w14:textId="77777777" w:rsidR="00A678EA" w:rsidRPr="00A678EA" w:rsidRDefault="00A678EA" w:rsidP="00A678EA">
      <w:pPr>
        <w:tabs>
          <w:tab w:val="left" w:pos="-283"/>
        </w:tabs>
        <w:spacing w:after="0" w:line="240" w:lineRule="auto"/>
        <w:ind w:left="-283" w:firstLine="567"/>
        <w:jc w:val="right"/>
        <w:rPr>
          <w:rFonts w:ascii="Liberation Serif" w:eastAsia="Liberation Serif"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lastRenderedPageBreak/>
        <w:t>К Постановлению</w:t>
      </w:r>
    </w:p>
    <w:p w14:paraId="443F9860" w14:textId="77777777" w:rsidR="00A678EA" w:rsidRPr="00A678EA" w:rsidRDefault="00A678EA" w:rsidP="00A678EA">
      <w:pPr>
        <w:tabs>
          <w:tab w:val="left" w:pos="-283"/>
        </w:tabs>
        <w:spacing w:after="0" w:line="240" w:lineRule="auto"/>
        <w:ind w:left="-283" w:firstLine="567"/>
        <w:jc w:val="right"/>
        <w:rPr>
          <w:rFonts w:ascii="Liberation Serif" w:eastAsia="Liberation Serif"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t xml:space="preserve"> от     19.06.2026   № 50-п</w:t>
      </w:r>
    </w:p>
    <w:p w14:paraId="56C57503" w14:textId="77777777" w:rsidR="00A678EA" w:rsidRPr="00A678EA" w:rsidRDefault="00A678EA" w:rsidP="00A678EA">
      <w:pPr>
        <w:tabs>
          <w:tab w:val="left" w:pos="-283"/>
        </w:tabs>
        <w:spacing w:after="0" w:line="240" w:lineRule="auto"/>
        <w:ind w:left="-283" w:firstLine="567"/>
        <w:jc w:val="right"/>
        <w:rPr>
          <w:rFonts w:ascii="Liberation Serif" w:eastAsia="Liberation Serif" w:hAnsi="Liberation Serif" w:cs="Liberation Serif"/>
          <w:b/>
          <w:bCs/>
          <w:sz w:val="28"/>
          <w:szCs w:val="28"/>
          <w:highlight w:val="white"/>
        </w:rPr>
      </w:pPr>
    </w:p>
    <w:p w14:paraId="7026E1A2" w14:textId="77777777" w:rsidR="00A678EA" w:rsidRPr="00A678EA" w:rsidRDefault="00A678EA" w:rsidP="00A678EA">
      <w:pPr>
        <w:tabs>
          <w:tab w:val="left" w:pos="-283"/>
        </w:tabs>
        <w:spacing w:after="0" w:line="240" w:lineRule="auto"/>
        <w:jc w:val="center"/>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t>Административный регламент</w:t>
      </w:r>
    </w:p>
    <w:p w14:paraId="1EAAF31F"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t xml:space="preserve">предоставления муниципальной услуги </w:t>
      </w:r>
    </w:p>
    <w:p w14:paraId="1F3DBC10"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t xml:space="preserve">«Выдача разрешения на право организации розничного рынка» </w:t>
      </w:r>
    </w:p>
    <w:p w14:paraId="1E647673"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sz w:val="28"/>
          <w:szCs w:val="28"/>
          <w:highlight w:val="white"/>
        </w:rPr>
      </w:pPr>
    </w:p>
    <w:p w14:paraId="0F20DBF1" w14:textId="77777777" w:rsidR="00A678EA" w:rsidRPr="00A678EA" w:rsidRDefault="00A678EA" w:rsidP="00A678EA">
      <w:pPr>
        <w:tabs>
          <w:tab w:val="left" w:pos="-283"/>
        </w:tabs>
        <w:ind w:left="-283" w:firstLine="567"/>
        <w:jc w:val="center"/>
        <w:rPr>
          <w:rFonts w:ascii="Liberation Serif" w:eastAsia="Liberation Serif" w:hAnsi="Liberation Serif" w:cs="Liberation Serif"/>
          <w:b/>
          <w:bCs/>
          <w:sz w:val="28"/>
          <w:szCs w:val="28"/>
          <w:highlight w:val="white"/>
        </w:rPr>
      </w:pPr>
      <w:r w:rsidRPr="00A678EA">
        <w:rPr>
          <w:rFonts w:ascii="Liberation Serif" w:eastAsia="Liberation Serif" w:hAnsi="Liberation Serif" w:cs="Liberation Serif"/>
          <w:b/>
          <w:sz w:val="28"/>
          <w:szCs w:val="28"/>
          <w:highlight w:val="white"/>
          <w:lang w:val="en-US"/>
        </w:rPr>
        <w:t>I</w:t>
      </w:r>
      <w:r w:rsidRPr="00A678EA">
        <w:rPr>
          <w:rFonts w:ascii="Liberation Serif" w:eastAsia="Liberation Serif" w:hAnsi="Liberation Serif" w:cs="Liberation Serif"/>
          <w:b/>
          <w:sz w:val="28"/>
          <w:szCs w:val="28"/>
          <w:highlight w:val="white"/>
        </w:rPr>
        <w:t>. Общие положения</w:t>
      </w:r>
    </w:p>
    <w:p w14:paraId="7AA26EEF" w14:textId="77777777" w:rsidR="00A678EA" w:rsidRPr="00A678EA" w:rsidRDefault="00A678EA" w:rsidP="00A678EA">
      <w:pPr>
        <w:tabs>
          <w:tab w:val="left" w:pos="-283"/>
        </w:tabs>
        <w:ind w:left="-283" w:firstLine="567"/>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1.Настоящий Административный регламент устанавливает порядок и стандарт предоставления муниципальной услуги «Выдача разрешения на право организации розничного рынка».</w:t>
      </w:r>
    </w:p>
    <w:p w14:paraId="4486C47B" w14:textId="77777777" w:rsidR="00A678EA" w:rsidRPr="00A678EA" w:rsidRDefault="00A678EA" w:rsidP="00A678EA">
      <w:pPr>
        <w:tabs>
          <w:tab w:val="left" w:pos="-283"/>
        </w:tabs>
        <w:ind w:left="-283" w:firstLine="567"/>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2.Муниципальная услуга предоставляется юридическим лицам в соответствии с Федеральным законом от 30.12.2006 № 271-</w:t>
      </w:r>
      <w:proofErr w:type="gramStart"/>
      <w:r w:rsidRPr="00A678EA">
        <w:rPr>
          <w:rFonts w:ascii="Liberation Serif" w:eastAsia="Liberation Serif" w:hAnsi="Liberation Serif" w:cs="Liberation Serif"/>
          <w:sz w:val="28"/>
          <w:szCs w:val="28"/>
          <w:highlight w:val="white"/>
        </w:rPr>
        <w:t>ФЗ  «</w:t>
      </w:r>
      <w:proofErr w:type="gramEnd"/>
      <w:r w:rsidRPr="00A678EA">
        <w:rPr>
          <w:rFonts w:ascii="Liberation Serif" w:eastAsia="Liberation Serif" w:hAnsi="Liberation Serif" w:cs="Liberation Serif"/>
          <w:sz w:val="28"/>
          <w:szCs w:val="28"/>
          <w:highlight w:val="white"/>
        </w:rPr>
        <w:t>О розничных рынках и о внесении изменений в Трудовой кодекс Российской Федерации», постановления Правительства РФ от 10.03.2007 № 148 «Об утверждении Правил выдачи разрешений на право организации розничного рынка».</w:t>
      </w:r>
    </w:p>
    <w:p w14:paraId="012C6DB1"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3.Муниципальная услуга предоставляется заявителю (перечень условных обозначений и сокращений приведен в приложении к настоящему Административному регламенту)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14:paraId="2078CBF6"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lang w:val="en-US"/>
        </w:rPr>
        <w:t>II</w:t>
      </w:r>
      <w:r w:rsidRPr="00A678EA">
        <w:rPr>
          <w:rFonts w:ascii="Liberation Serif" w:eastAsia="Liberation Serif" w:hAnsi="Liberation Serif" w:cs="Liberation Serif"/>
          <w:b/>
          <w:sz w:val="28"/>
          <w:szCs w:val="28"/>
          <w:highlight w:val="white"/>
        </w:rPr>
        <w:t>. Стандарт предоставления муниципальной услуги</w:t>
      </w:r>
    </w:p>
    <w:p w14:paraId="553559BC" w14:textId="77777777" w:rsidR="00A678EA" w:rsidRPr="00A678EA" w:rsidRDefault="00A678EA" w:rsidP="00A678EA">
      <w:pPr>
        <w:tabs>
          <w:tab w:val="left" w:pos="-283"/>
        </w:tabs>
        <w:ind w:left="-283" w:firstLine="567"/>
        <w:jc w:val="center"/>
        <w:rPr>
          <w:rFonts w:ascii="Liberation Serif" w:eastAsia="Liberation Serif" w:hAnsi="Liberation Serif" w:cs="Liberation Serif"/>
          <w:b/>
          <w:bCs/>
          <w:sz w:val="28"/>
          <w:szCs w:val="28"/>
          <w:highlight w:val="white"/>
        </w:rPr>
      </w:pPr>
      <w:r w:rsidRPr="00A678EA">
        <w:rPr>
          <w:rFonts w:ascii="Liberation Serif" w:eastAsia="Liberation Serif" w:hAnsi="Liberation Serif" w:cs="Liberation Serif"/>
          <w:b/>
          <w:sz w:val="28"/>
          <w:szCs w:val="28"/>
          <w:highlight w:val="white"/>
        </w:rPr>
        <w:t>Наименование муниципальной услуги</w:t>
      </w:r>
    </w:p>
    <w:p w14:paraId="7AC05D91" w14:textId="77777777" w:rsidR="00A678EA" w:rsidRPr="00A678EA" w:rsidRDefault="00A678EA" w:rsidP="00A678EA">
      <w:pPr>
        <w:tabs>
          <w:tab w:val="left" w:pos="-283"/>
        </w:tabs>
        <w:ind w:left="-283" w:firstLine="567"/>
        <w:jc w:val="both"/>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sz w:val="28"/>
          <w:szCs w:val="28"/>
          <w:highlight w:val="white"/>
        </w:rPr>
        <w:t>4.Наименование муниципальной услуги:</w:t>
      </w:r>
      <w:r w:rsidRPr="00A678EA">
        <w:rPr>
          <w:rFonts w:ascii="Liberation Serif" w:eastAsia="Liberation Serif" w:hAnsi="Liberation Serif" w:cs="Liberation Serif"/>
          <w:b/>
          <w:sz w:val="28"/>
          <w:szCs w:val="28"/>
          <w:highlight w:val="white"/>
        </w:rPr>
        <w:t xml:space="preserve"> </w:t>
      </w:r>
      <w:r w:rsidRPr="00A678EA">
        <w:rPr>
          <w:rFonts w:ascii="Liberation Serif" w:eastAsia="Liberation Serif" w:hAnsi="Liberation Serif" w:cs="Liberation Serif"/>
          <w:sz w:val="28"/>
          <w:szCs w:val="28"/>
          <w:highlight w:val="white"/>
        </w:rPr>
        <w:t>«Выдача разрешения на право организации розничного рынка».</w:t>
      </w:r>
    </w:p>
    <w:p w14:paraId="40D28B25"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Наименование органа, предоставляющего муниципальную услугу</w:t>
      </w:r>
    </w:p>
    <w:p w14:paraId="6830F3DD"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5.Муниципальная услуга предоставляется</w:t>
      </w:r>
      <w:r w:rsidRPr="00A678EA">
        <w:rPr>
          <w:rFonts w:ascii="Liberation Serif" w:eastAsia="Liberation Serif" w:hAnsi="Liberation Serif" w:cs="Liberation Serif"/>
          <w:b/>
          <w:sz w:val="28"/>
          <w:szCs w:val="28"/>
          <w:highlight w:val="white"/>
        </w:rPr>
        <w:t xml:space="preserve"> </w:t>
      </w:r>
      <w:r w:rsidRPr="00A678EA">
        <w:rPr>
          <w:rFonts w:ascii="Liberation Serif" w:eastAsia="Liberation Serif" w:hAnsi="Liberation Serif" w:cs="Liberation Serif"/>
          <w:sz w:val="28"/>
          <w:szCs w:val="28"/>
          <w:highlight w:val="white"/>
        </w:rPr>
        <w:t>администрацией муниципального образования Дмитриевский сельсовет</w:t>
      </w:r>
    </w:p>
    <w:p w14:paraId="390854EE"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Результат предоставления муниципальной услуги</w:t>
      </w:r>
    </w:p>
    <w:p w14:paraId="0FAEFAAB"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highlight w:val="white"/>
        </w:rPr>
        <w:t>6.Результатом предоставления муниципальной услуги является:</w:t>
      </w:r>
    </w:p>
    <w:p w14:paraId="46D31B2F" w14:textId="77777777" w:rsidR="00A678EA" w:rsidRPr="00A678EA" w:rsidRDefault="00A678EA" w:rsidP="00A678EA">
      <w:pPr>
        <w:widowControl w:val="0"/>
        <w:spacing w:after="0" w:line="240" w:lineRule="auto"/>
        <w:jc w:val="both"/>
        <w:rPr>
          <w:rFonts w:ascii="Times New Roman" w:eastAsia="Times New Roman" w:hAnsi="Times New Roman" w:cs="Times New Roman"/>
          <w:sz w:val="24"/>
          <w:szCs w:val="24"/>
          <w:lang w:eastAsia="ru-RU"/>
        </w:rPr>
      </w:pPr>
    </w:p>
    <w:p w14:paraId="2BC6A23B"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4"/>
          <w:szCs w:val="24"/>
          <w:highlight w:val="white"/>
        </w:rPr>
      </w:pPr>
      <w:r w:rsidRPr="00A678EA">
        <w:rPr>
          <w:rFonts w:ascii="Liberation Serif" w:eastAsia="Liberation Serif" w:hAnsi="Liberation Serif" w:cs="Liberation Serif"/>
          <w:sz w:val="28"/>
          <w:szCs w:val="28"/>
          <w:highlight w:val="white"/>
        </w:rPr>
        <w:t xml:space="preserve">выдача разрешения на право организации розничного рынка; </w:t>
      </w:r>
    </w:p>
    <w:p w14:paraId="7E4A8832"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8"/>
          <w:szCs w:val="28"/>
          <w:highlight w:val="white"/>
        </w:rPr>
      </w:pPr>
      <w:proofErr w:type="gramStart"/>
      <w:r w:rsidRPr="00A678EA">
        <w:rPr>
          <w:rFonts w:ascii="Liberation Serif" w:eastAsia="Liberation Serif" w:hAnsi="Liberation Serif" w:cs="Liberation Serif"/>
          <w:sz w:val="28"/>
          <w:szCs w:val="28"/>
          <w:highlight w:val="white"/>
        </w:rPr>
        <w:t>отказ  в</w:t>
      </w:r>
      <w:proofErr w:type="gramEnd"/>
      <w:r w:rsidRPr="00A678EA">
        <w:rPr>
          <w:rFonts w:ascii="Liberation Serif" w:eastAsia="Liberation Serif" w:hAnsi="Liberation Serif" w:cs="Liberation Serif"/>
          <w:sz w:val="28"/>
          <w:szCs w:val="28"/>
          <w:highlight w:val="white"/>
        </w:rPr>
        <w:t xml:space="preserve"> выдаче разрешения на право организации розничного рынка;</w:t>
      </w:r>
    </w:p>
    <w:p w14:paraId="0C57F368"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продление разрешения на право организации розничного рынка;</w:t>
      </w:r>
    </w:p>
    <w:p w14:paraId="25219F65"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отказ в продлении разрешения на право организации розничного рынка;</w:t>
      </w:r>
    </w:p>
    <w:p w14:paraId="15ECAB87"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переоформление разрешения на право организации розничного рынка;</w:t>
      </w:r>
    </w:p>
    <w:p w14:paraId="337D189C"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lastRenderedPageBreak/>
        <w:t>отказ в переоформлении разрешения на право организации розничного рынка;</w:t>
      </w:r>
    </w:p>
    <w:p w14:paraId="6125E5D9"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выдача дубликата разрешения на право организации розничного рынка; </w:t>
      </w:r>
    </w:p>
    <w:p w14:paraId="05EF931F" w14:textId="77777777" w:rsidR="00A678EA" w:rsidRPr="00A678EA" w:rsidRDefault="00A678EA" w:rsidP="00154CED">
      <w:pPr>
        <w:numPr>
          <w:ilvl w:val="0"/>
          <w:numId w:val="58"/>
        </w:numPr>
        <w:tabs>
          <w:tab w:val="left" w:pos="-283"/>
        </w:tabs>
        <w:spacing w:after="0" w:line="240" w:lineRule="auto"/>
        <w:ind w:left="-283" w:firstLine="567"/>
        <w:contextualSpacing/>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исправление допущенных опечаток и (или) ошибок в выданных в результате предоставления муниципальной услуги документах; </w:t>
      </w:r>
    </w:p>
    <w:p w14:paraId="52EBC535" w14:textId="77777777" w:rsidR="00A678EA" w:rsidRPr="00A678EA" w:rsidRDefault="00A678EA" w:rsidP="00A678EA">
      <w:pPr>
        <w:tabs>
          <w:tab w:val="left" w:pos="-283"/>
        </w:tabs>
        <w:spacing w:after="0" w:line="240" w:lineRule="auto"/>
        <w:jc w:val="both"/>
        <w:rPr>
          <w:rFonts w:ascii="Liberation Serif" w:eastAsia="Liberation Serif" w:hAnsi="Liberation Serif" w:cs="Liberation Serif"/>
          <w:sz w:val="28"/>
          <w:szCs w:val="28"/>
          <w:highlight w:val="white"/>
        </w:rPr>
      </w:pPr>
    </w:p>
    <w:p w14:paraId="39F95DE4" w14:textId="77777777" w:rsidR="00A678EA" w:rsidRPr="00A678EA" w:rsidRDefault="00A678EA" w:rsidP="00A678EA">
      <w:pPr>
        <w:widowControl w:val="0"/>
        <w:spacing w:after="0" w:line="240" w:lineRule="auto"/>
        <w:jc w:val="both"/>
        <w:rPr>
          <w:rFonts w:ascii="Liberation Serif" w:eastAsia="Liberation Serif" w:hAnsi="Liberation Serif" w:cs="Liberation Serif"/>
          <w:sz w:val="24"/>
          <w:szCs w:val="24"/>
          <w:highlight w:val="yellow"/>
          <w:lang w:eastAsia="ru-RU"/>
        </w:rPr>
      </w:pPr>
    </w:p>
    <w:p w14:paraId="2E93D34A" w14:textId="77777777" w:rsidR="00A678EA" w:rsidRPr="00A678EA" w:rsidRDefault="00A678EA" w:rsidP="00A678EA">
      <w:pPr>
        <w:widowControl w:val="0"/>
        <w:spacing w:after="0" w:line="240" w:lineRule="auto"/>
        <w:ind w:firstLine="709"/>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8"/>
          <w:szCs w:val="28"/>
          <w:lang w:eastAsia="ru-RU"/>
        </w:rPr>
        <w:t xml:space="preserve">Документом, содержащим решение о предоставлении государственной услуги (п.1, п.3, п.5, п.7, п.8), </w:t>
      </w:r>
      <w:proofErr w:type="gramStart"/>
      <w:r w:rsidRPr="00A678EA">
        <w:rPr>
          <w:rFonts w:ascii="Liberation Serif" w:eastAsia="Liberation Serif" w:hAnsi="Liberation Serif" w:cs="Liberation Serif"/>
          <w:sz w:val="28"/>
          <w:szCs w:val="28"/>
          <w:lang w:eastAsia="ru-RU"/>
        </w:rPr>
        <w:t>на  основании</w:t>
      </w:r>
      <w:proofErr w:type="gramEnd"/>
      <w:r w:rsidRPr="00A678EA">
        <w:rPr>
          <w:rFonts w:ascii="Liberation Serif" w:eastAsia="Liberation Serif" w:hAnsi="Liberation Serif" w:cs="Liberation Serif"/>
          <w:sz w:val="28"/>
          <w:szCs w:val="28"/>
          <w:lang w:eastAsia="ru-RU"/>
        </w:rPr>
        <w:t xml:space="preserve"> которого заявителю предоставляется результат государственной услуги, является разрешение на  </w:t>
      </w:r>
      <w:r w:rsidRPr="00A678EA">
        <w:rPr>
          <w:rFonts w:ascii="Liberation Serif" w:eastAsia="Liberation Serif" w:hAnsi="Liberation Serif" w:cs="Liberation Serif"/>
          <w:sz w:val="28"/>
          <w:szCs w:val="28"/>
          <w:highlight w:val="white"/>
          <w:lang w:eastAsia="ru-RU"/>
        </w:rPr>
        <w:t xml:space="preserve"> право организации розничного рынка (Форма № 2 Приложения к настоящему Административному регламенту)</w:t>
      </w:r>
      <w:r w:rsidRPr="00A678EA">
        <w:rPr>
          <w:rFonts w:ascii="Liberation Serif" w:eastAsia="Liberation Serif" w:hAnsi="Liberation Serif" w:cs="Liberation Serif"/>
          <w:sz w:val="28"/>
          <w:szCs w:val="28"/>
          <w:lang w:eastAsia="ru-RU"/>
        </w:rPr>
        <w:t>.</w:t>
      </w:r>
    </w:p>
    <w:p w14:paraId="781D8117" w14:textId="77777777" w:rsidR="00A678EA" w:rsidRPr="00A678EA" w:rsidRDefault="00A678EA" w:rsidP="00A678EA">
      <w:pPr>
        <w:widowControl w:val="0"/>
        <w:spacing w:after="0" w:line="240" w:lineRule="auto"/>
        <w:ind w:firstLine="709"/>
        <w:jc w:val="both"/>
        <w:rPr>
          <w:rFonts w:ascii="Liberation Serif" w:eastAsia="Times New Roman" w:hAnsi="Liberation Serif" w:cs="Liberation Serif"/>
          <w:sz w:val="28"/>
          <w:szCs w:val="28"/>
          <w:lang w:eastAsia="ru-RU"/>
        </w:rPr>
      </w:pPr>
    </w:p>
    <w:p w14:paraId="1EEE4CF0"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8"/>
          <w:szCs w:val="28"/>
        </w:rPr>
        <w:t xml:space="preserve">Документом, содержащим решение о предоставлении государственной услуги (п.2, п.4, п.6), </w:t>
      </w:r>
      <w:proofErr w:type="gramStart"/>
      <w:r w:rsidRPr="00A678EA">
        <w:rPr>
          <w:rFonts w:ascii="Liberation Serif" w:eastAsia="Liberation Serif" w:hAnsi="Liberation Serif" w:cs="Liberation Serif"/>
          <w:sz w:val="28"/>
          <w:szCs w:val="28"/>
        </w:rPr>
        <w:t>на  основании</w:t>
      </w:r>
      <w:proofErr w:type="gramEnd"/>
      <w:r w:rsidRPr="00A678EA">
        <w:rPr>
          <w:rFonts w:ascii="Liberation Serif" w:eastAsia="Liberation Serif" w:hAnsi="Liberation Serif" w:cs="Liberation Serif"/>
          <w:sz w:val="28"/>
          <w:szCs w:val="28"/>
        </w:rPr>
        <w:t xml:space="preserve"> которого заявителю предоставляется результат государственной услуги, является уведомление </w:t>
      </w:r>
      <w:r w:rsidRPr="00A678EA">
        <w:rPr>
          <w:rFonts w:ascii="Liberation Serif" w:eastAsia="Liberation Serif" w:hAnsi="Liberation Serif" w:cs="Liberation Serif"/>
          <w:sz w:val="28"/>
          <w:szCs w:val="28"/>
          <w:highlight w:val="white"/>
        </w:rPr>
        <w:t>об отказе в выдаче (переоформлении, продлении) разрешения на право организации розничного рынка (Форма № 3 Приложения к настоящему Административному регламенту).</w:t>
      </w:r>
    </w:p>
    <w:p w14:paraId="370A5726" w14:textId="77777777" w:rsidR="00A678EA" w:rsidRPr="00A678EA" w:rsidRDefault="00A678EA" w:rsidP="00A678EA">
      <w:pPr>
        <w:widowControl w:val="0"/>
        <w:spacing w:after="0" w:line="240" w:lineRule="auto"/>
        <w:ind w:firstLine="709"/>
        <w:jc w:val="both"/>
        <w:rPr>
          <w:rFonts w:ascii="Times New Roman" w:eastAsia="Times New Roman" w:hAnsi="Times New Roman" w:cs="Times New Roman"/>
          <w:sz w:val="24"/>
          <w:szCs w:val="24"/>
          <w:lang w:eastAsia="ru-RU"/>
        </w:rPr>
      </w:pPr>
    </w:p>
    <w:p w14:paraId="22BE1CFB"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Формирование реестровой записи в качестве результата предоставления муниципальной услуги не предусмотрено. </w:t>
      </w:r>
    </w:p>
    <w:p w14:paraId="726A8A4B"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В качестве результата предоставления муниципальной услуги Заявителю обеспечивается по его выбору возможность получения: </w:t>
      </w:r>
    </w:p>
    <w:p w14:paraId="7C485987"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а) электронного документа, подписанного уполномоченным должностным лицом с использованием усиленной квалифицированной электронной подписи, в личном кабинете на ЕПГУ;</w:t>
      </w:r>
    </w:p>
    <w:p w14:paraId="7E9F7AAA"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б) документа на бумажном носителе, подтверждающего содержание электронного документа, направленного уполномоченным органом, в МФЦ;</w:t>
      </w:r>
    </w:p>
    <w:p w14:paraId="4731B7E1" w14:textId="77777777" w:rsidR="00A678EA" w:rsidRPr="00A678EA" w:rsidRDefault="00A678EA" w:rsidP="00A678EA">
      <w:pPr>
        <w:tabs>
          <w:tab w:val="left" w:pos="-283"/>
        </w:tabs>
        <w:ind w:left="-283" w:firstLine="567"/>
        <w:jc w:val="center"/>
        <w:rPr>
          <w:rFonts w:ascii="Liberation Serif" w:eastAsia="Calibri" w:hAnsi="Liberation Serif" w:cs="Liberation Serif"/>
          <w:b/>
          <w:bCs/>
          <w:sz w:val="28"/>
          <w:szCs w:val="28"/>
          <w:highlight w:val="white"/>
        </w:rPr>
      </w:pPr>
    </w:p>
    <w:p w14:paraId="596810C6" w14:textId="77777777" w:rsidR="00A678EA" w:rsidRPr="00A678EA" w:rsidRDefault="00A678EA" w:rsidP="00A678EA">
      <w:pPr>
        <w:tabs>
          <w:tab w:val="left" w:pos="-283"/>
        </w:tabs>
        <w:ind w:left="-283" w:firstLine="567"/>
        <w:jc w:val="center"/>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b/>
          <w:sz w:val="28"/>
          <w:szCs w:val="28"/>
          <w:highlight w:val="white"/>
        </w:rPr>
        <w:t>Срок предоставления муниципальной услуги</w:t>
      </w:r>
    </w:p>
    <w:p w14:paraId="08585433"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r w:rsidRPr="00A678EA">
        <w:rPr>
          <w:rFonts w:ascii="Liberation Serif" w:eastAsia="Liberation Serif" w:hAnsi="Liberation Serif" w:cs="Liberation Serif"/>
          <w:color w:val="000000"/>
          <w:sz w:val="28"/>
          <w:szCs w:val="28"/>
          <w:highlight w:val="white"/>
        </w:rPr>
        <w:t>7.Срок предоставления муниципальной услуги</w:t>
      </w:r>
      <w:r w:rsidRPr="00A678EA">
        <w:rPr>
          <w:rFonts w:ascii="Liberation Serif" w:eastAsia="Liberation Serif" w:hAnsi="Liberation Serif" w:cs="Liberation Serif"/>
          <w:sz w:val="28"/>
          <w:szCs w:val="28"/>
          <w:highlight w:val="white"/>
        </w:rPr>
        <w:t xml:space="preserve"> составляет:</w:t>
      </w:r>
    </w:p>
    <w:p w14:paraId="3FA2DAF4"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p>
    <w:p w14:paraId="65B6A5D8"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r w:rsidRPr="00A678EA">
        <w:rPr>
          <w:rFonts w:ascii="Liberation Serif" w:eastAsia="Liberation Serif" w:hAnsi="Liberation Serif" w:cs="Liberation Serif"/>
          <w:color w:val="000000"/>
          <w:sz w:val="28"/>
          <w:szCs w:val="28"/>
          <w:highlight w:val="white"/>
        </w:rPr>
        <w:t xml:space="preserve">выдача или отказ в выдаче разрешения на право организации розничного рынка </w:t>
      </w:r>
      <w:r w:rsidRPr="00A678EA">
        <w:rPr>
          <w:rFonts w:ascii="Liberation Serif" w:eastAsia="Liberation Serif" w:hAnsi="Liberation Serif" w:cs="Liberation Serif"/>
          <w:color w:val="000000"/>
          <w:sz w:val="28"/>
          <w:szCs w:val="28"/>
          <w:highlight w:val="white"/>
          <w:lang w:eastAsia="ru-RU"/>
        </w:rPr>
        <w:t>– 30 календарных дней;</w:t>
      </w:r>
    </w:p>
    <w:p w14:paraId="2B053C31"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r w:rsidRPr="00A678EA">
        <w:rPr>
          <w:rFonts w:ascii="Liberation Serif" w:eastAsia="Liberation Serif" w:hAnsi="Liberation Serif" w:cs="Liberation Serif"/>
          <w:color w:val="000000"/>
          <w:sz w:val="28"/>
          <w:szCs w:val="28"/>
          <w:highlight w:val="white"/>
          <w:lang w:eastAsia="ru-RU"/>
        </w:rPr>
        <w:t xml:space="preserve"> </w:t>
      </w:r>
    </w:p>
    <w:p w14:paraId="02E2ECC9"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r w:rsidRPr="00A678EA">
        <w:rPr>
          <w:rFonts w:ascii="Liberation Serif" w:eastAsia="Liberation Serif" w:hAnsi="Liberation Serif" w:cs="Liberation Serif"/>
          <w:color w:val="000000"/>
          <w:sz w:val="28"/>
          <w:szCs w:val="28"/>
          <w:highlight w:val="white"/>
          <w:lang w:eastAsia="ru-RU"/>
        </w:rPr>
        <w:t>продление (переоформление) или отказ в продлении (переоформлении) разрешения на право организации розничного рынка – 15 календарных дней;</w:t>
      </w:r>
    </w:p>
    <w:p w14:paraId="56A28B59"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p>
    <w:p w14:paraId="34C8B53E"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r w:rsidRPr="00A678EA">
        <w:rPr>
          <w:rFonts w:ascii="Liberation Serif" w:eastAsia="Liberation Serif" w:hAnsi="Liberation Serif" w:cs="Liberation Serif"/>
          <w:color w:val="000000"/>
          <w:sz w:val="28"/>
          <w:szCs w:val="28"/>
          <w:highlight w:val="white"/>
          <w:lang w:eastAsia="ru-RU"/>
        </w:rPr>
        <w:t>выдача дубликата разрешения на право организации розничного рынка или отказ в выдаче дубликата разрешения на право организации розничного рынка – 3 рабочих дня;</w:t>
      </w:r>
    </w:p>
    <w:p w14:paraId="12DDE930"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p>
    <w:p w14:paraId="66478BDC"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color w:val="000000"/>
          <w:sz w:val="28"/>
          <w:szCs w:val="28"/>
          <w:highlight w:val="white"/>
        </w:rPr>
      </w:pPr>
      <w:r w:rsidRPr="00A678EA">
        <w:rPr>
          <w:rFonts w:ascii="Liberation Serif" w:eastAsia="Liberation Serif" w:hAnsi="Liberation Serif" w:cs="Liberation Serif"/>
          <w:sz w:val="28"/>
          <w:szCs w:val="28"/>
          <w:highlight w:val="white"/>
          <w:lang w:eastAsia="ru-RU"/>
        </w:rPr>
        <w:lastRenderedPageBreak/>
        <w:t>исправление допущенных опечаток и (или) ошибок в выданных в результате предоставления муниципальной услуги документах - 3 рабочих дня.</w:t>
      </w:r>
    </w:p>
    <w:p w14:paraId="61CD6451"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p>
    <w:p w14:paraId="1F8E58C3"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color w:val="000000"/>
          <w:sz w:val="28"/>
          <w:szCs w:val="28"/>
          <w:highlight w:val="white"/>
        </w:rPr>
        <w:t xml:space="preserve">Срок предоставления муниципальной услуги </w:t>
      </w:r>
      <w:r w:rsidRPr="00A678EA">
        <w:rPr>
          <w:rFonts w:ascii="Liberation Serif" w:eastAsia="Liberation Serif" w:hAnsi="Liberation Serif" w:cs="Liberation Serif"/>
          <w:sz w:val="28"/>
          <w:szCs w:val="28"/>
          <w:highlight w:val="white"/>
        </w:rPr>
        <w:t>не зависит от способа подачи запроса о предоставлении муниципальной услуги.</w:t>
      </w:r>
    </w:p>
    <w:p w14:paraId="32EFE272" w14:textId="77777777" w:rsidR="00A678EA" w:rsidRPr="00A678EA" w:rsidRDefault="00A678EA" w:rsidP="00A678EA">
      <w:pPr>
        <w:tabs>
          <w:tab w:val="left" w:pos="-283"/>
        </w:tabs>
        <w:ind w:left="-283" w:firstLine="567"/>
        <w:jc w:val="both"/>
        <w:rPr>
          <w:rFonts w:ascii="Liberation Serif" w:eastAsia="Calibri" w:hAnsi="Liberation Serif" w:cs="Liberation Serif"/>
          <w:strike/>
          <w:sz w:val="28"/>
          <w:szCs w:val="28"/>
          <w:highlight w:val="white"/>
        </w:rPr>
      </w:pPr>
    </w:p>
    <w:p w14:paraId="37CEEC55" w14:textId="77777777" w:rsidR="00A678EA" w:rsidRPr="00A678EA" w:rsidRDefault="00A678EA" w:rsidP="00A678EA">
      <w:pPr>
        <w:tabs>
          <w:tab w:val="left" w:pos="-283"/>
        </w:tabs>
        <w:ind w:left="-283" w:firstLine="567"/>
        <w:jc w:val="center"/>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b/>
          <w:sz w:val="28"/>
          <w:szCs w:val="28"/>
          <w:highlight w:val="white"/>
        </w:rPr>
        <w:t>Размер платы, взимаемой с заявителя при предоставлении муниципальной услуги, и способы ее взимания</w:t>
      </w:r>
    </w:p>
    <w:p w14:paraId="184D4635"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highlight w:val="white"/>
        </w:rPr>
        <w:t>8.Взимание платы за предоставление муниципальной услуги не предусмотрено.</w:t>
      </w:r>
    </w:p>
    <w:p w14:paraId="678B241C"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p>
    <w:p w14:paraId="5FF5439A"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F2F4755"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u w:val="single"/>
        </w:rPr>
      </w:pPr>
      <w:r w:rsidRPr="00A678EA">
        <w:rPr>
          <w:rFonts w:ascii="Liberation Serif" w:eastAsia="Liberation Serif" w:hAnsi="Liberation Serif" w:cs="Liberation Serif"/>
          <w:sz w:val="28"/>
          <w:szCs w:val="28"/>
          <w:highlight w:val="white"/>
        </w:rPr>
        <w:t xml:space="preserve">9.Максимальный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 </w:t>
      </w:r>
    </w:p>
    <w:p w14:paraId="33D0604C"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Срок регистрации запроса заявителя о предоставлении муниципальной услуги</w:t>
      </w:r>
    </w:p>
    <w:p w14:paraId="5C0B03F9"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10.Запрос о предоставлении муниципальной услуги, независимо от способа его подачи, регистрируется в течение 1 рабочего дня с даты его поступления. </w:t>
      </w:r>
    </w:p>
    <w:p w14:paraId="2DA4426C"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11.В случае направления запроса о предоставлении муниципальной услуги посредством ЕПГУ или через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 следующий за днем его направления.</w:t>
      </w:r>
    </w:p>
    <w:p w14:paraId="1194F058"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Требования к помещениям, в которых предоставляется муниципальная услуга</w:t>
      </w:r>
    </w:p>
    <w:p w14:paraId="19D521E9" w14:textId="77777777" w:rsidR="00A678EA" w:rsidRPr="00A678EA" w:rsidRDefault="00A678EA" w:rsidP="00A678EA">
      <w:pPr>
        <w:tabs>
          <w:tab w:val="left" w:pos="-283"/>
        </w:tabs>
        <w:ind w:left="-283" w:firstLine="567"/>
        <w:jc w:val="both"/>
        <w:rPr>
          <w:rFonts w:ascii="Liberation Serif" w:eastAsia="Calibri" w:hAnsi="Liberation Serif" w:cs="Liberation Serif"/>
          <w:i/>
          <w:sz w:val="28"/>
          <w:szCs w:val="28"/>
          <w:highlight w:val="white"/>
          <w:u w:val="single"/>
        </w:rPr>
      </w:pPr>
      <w:r w:rsidRPr="00A678EA">
        <w:rPr>
          <w:rFonts w:ascii="Liberation Serif" w:eastAsia="Liberation Serif" w:hAnsi="Liberation Serif" w:cs="Liberation Serif"/>
          <w:sz w:val="28"/>
          <w:szCs w:val="28"/>
          <w:highlight w:val="white"/>
        </w:rPr>
        <w:t>12.Требования к помещениям, в которых предоставляется муниципальная услуга, размещаются на официальном сайте администрации муниципального образования в сети Интернет</w:t>
      </w:r>
      <w:proofErr w:type="gramStart"/>
      <w:r w:rsidRPr="00A678EA">
        <w:rPr>
          <w:rFonts w:ascii="Liberation Serif" w:eastAsia="Liberation Serif" w:hAnsi="Liberation Serif" w:cs="Liberation Serif"/>
          <w:sz w:val="28"/>
          <w:szCs w:val="28"/>
        </w:rPr>
        <w:t>http://дмитриевский.сельсовет56.рф/</w:t>
      </w:r>
      <w:r w:rsidRPr="00A678EA">
        <w:rPr>
          <w:rFonts w:ascii="Liberation Serif" w:eastAsia="Liberation Serif" w:hAnsi="Liberation Serif" w:cs="Liberation Serif"/>
          <w:sz w:val="28"/>
          <w:szCs w:val="28"/>
          <w:highlight w:val="white"/>
        </w:rPr>
        <w:t xml:space="preserve"> ,</w:t>
      </w:r>
      <w:proofErr w:type="gramEnd"/>
      <w:r w:rsidRPr="00A678EA">
        <w:rPr>
          <w:rFonts w:ascii="Liberation Serif" w:eastAsia="Liberation Serif" w:hAnsi="Liberation Serif" w:cs="Liberation Serif"/>
          <w:sz w:val="28"/>
          <w:szCs w:val="28"/>
          <w:highlight w:val="white"/>
        </w:rPr>
        <w:t xml:space="preserve"> а также на ЕПГУ.</w:t>
      </w:r>
    </w:p>
    <w:p w14:paraId="20829521"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Показатели доступности и качества муниципальной услуги</w:t>
      </w:r>
    </w:p>
    <w:p w14:paraId="4C9FD047"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13.Перечень показателей качества и доступности муниципальной услуги размещается на официальном сайте администрации муниципального </w:t>
      </w:r>
      <w:proofErr w:type="gramStart"/>
      <w:r w:rsidRPr="00A678EA">
        <w:rPr>
          <w:rFonts w:ascii="Liberation Serif" w:eastAsia="Liberation Serif" w:hAnsi="Liberation Serif" w:cs="Liberation Serif"/>
          <w:sz w:val="28"/>
          <w:szCs w:val="28"/>
          <w:highlight w:val="white"/>
        </w:rPr>
        <w:lastRenderedPageBreak/>
        <w:t>образования  в</w:t>
      </w:r>
      <w:proofErr w:type="gramEnd"/>
      <w:r w:rsidRPr="00A678EA">
        <w:rPr>
          <w:rFonts w:ascii="Liberation Serif" w:eastAsia="Liberation Serif" w:hAnsi="Liberation Serif" w:cs="Liberation Serif"/>
          <w:sz w:val="28"/>
          <w:szCs w:val="28"/>
          <w:highlight w:val="white"/>
        </w:rPr>
        <w:t xml:space="preserve"> сети Интернет</w:t>
      </w:r>
      <w:r w:rsidRPr="00A678EA">
        <w:rPr>
          <w:rFonts w:ascii="Liberation Serif" w:eastAsia="Liberation Serif" w:hAnsi="Liberation Serif" w:cs="Liberation Serif"/>
          <w:sz w:val="28"/>
          <w:szCs w:val="28"/>
        </w:rPr>
        <w:t xml:space="preserve"> http://дмитриевский.сельсовет56.рф/</w:t>
      </w:r>
      <w:r w:rsidRPr="00A678EA">
        <w:rPr>
          <w:rFonts w:ascii="Liberation Serif" w:eastAsia="Liberation Serif" w:hAnsi="Liberation Serif" w:cs="Liberation Serif"/>
          <w:sz w:val="28"/>
          <w:szCs w:val="28"/>
          <w:highlight w:val="white"/>
        </w:rPr>
        <w:t xml:space="preserve"> , а также на ЕПГУ. </w:t>
      </w:r>
    </w:p>
    <w:p w14:paraId="2A0623F6"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489E6AFC"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sz w:val="28"/>
          <w:szCs w:val="28"/>
          <w:highlight w:val="white"/>
        </w:rPr>
        <w:t>14.Услуги, которые являются необходимыми и обязательными для предоставления муниципальной услуги, отсутствуют.</w:t>
      </w:r>
    </w:p>
    <w:p w14:paraId="007B1E7E"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15.Для предоставления муниципальной услуги используются следующие информационные системы: ЕПГУ, информационная система «МФЦ», информационная система оказания государственных и муниципальных услуг Оренбургской области (ИС СИР СОУ ОО)</w:t>
      </w:r>
      <w:r w:rsidRPr="00A678EA">
        <w:rPr>
          <w:rFonts w:ascii="Times New Roman" w:eastAsia="Calibri" w:hAnsi="Times New Roman" w:cs="Times New Roman"/>
          <w:sz w:val="28"/>
          <w:szCs w:val="28"/>
        </w:rPr>
        <w:t xml:space="preserve"> </w:t>
      </w:r>
      <w:r w:rsidRPr="00A678EA">
        <w:rPr>
          <w:rFonts w:ascii="Liberation Serif" w:eastAsia="Liberation Serif" w:hAnsi="Liberation Serif" w:cs="Liberation Serif"/>
          <w:sz w:val="28"/>
          <w:szCs w:val="28"/>
          <w:highlight w:val="white"/>
        </w:rPr>
        <w:t xml:space="preserve"> </w:t>
      </w:r>
    </w:p>
    <w:p w14:paraId="0E4D6C31"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16.П</w:t>
      </w:r>
      <w:r w:rsidRPr="00A678EA">
        <w:rPr>
          <w:rFonts w:ascii="Liberation Serif" w:eastAsia="Liberation Serif" w:hAnsi="Liberation Serif" w:cs="Liberation Serif"/>
          <w:color w:val="22272F"/>
          <w:sz w:val="28"/>
          <w:szCs w:val="28"/>
          <w:highlight w:val="white"/>
        </w:rPr>
        <w:t xml:space="preserve">редоставление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не предусмотрено, т.к. </w:t>
      </w:r>
      <w:r w:rsidRPr="00A678EA">
        <w:rPr>
          <w:rFonts w:ascii="Liberation Serif" w:eastAsia="Liberation Serif" w:hAnsi="Liberation Serif" w:cs="Liberation Serif"/>
          <w:sz w:val="28"/>
          <w:szCs w:val="28"/>
          <w:highlight w:val="white"/>
        </w:rPr>
        <w:t>услуга оказывается юридическим лицам.</w:t>
      </w:r>
    </w:p>
    <w:p w14:paraId="4B3C51EB"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17.Порядок предоставления результатов муниципальной услуги в отношении несовершеннолетнего не предусмотрен, т.к. услуга оказывается юридическим лицам.</w:t>
      </w:r>
    </w:p>
    <w:p w14:paraId="641F799A"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18.Запрос о предоставлении муниципальной услуги и документы, необходимые для предоставления муниципальной услуги, могут быть поданы в МФЦ.</w:t>
      </w:r>
    </w:p>
    <w:p w14:paraId="2688E735"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14:paraId="6D1AA30F" w14:textId="77777777" w:rsidR="00A678EA" w:rsidRPr="00A678EA" w:rsidRDefault="00A678EA" w:rsidP="00154CED">
      <w:pPr>
        <w:numPr>
          <w:ilvl w:val="0"/>
          <w:numId w:val="53"/>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представлен неполный перечень документов;</w:t>
      </w:r>
    </w:p>
    <w:p w14:paraId="31EE693E" w14:textId="77777777" w:rsidR="00A678EA" w:rsidRPr="00A678EA" w:rsidRDefault="00A678EA" w:rsidP="00154CED">
      <w:pPr>
        <w:numPr>
          <w:ilvl w:val="0"/>
          <w:numId w:val="53"/>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текст заявления и представленных документов не поддаётся прочтению;</w:t>
      </w:r>
    </w:p>
    <w:p w14:paraId="22482D7E" w14:textId="77777777" w:rsidR="00A678EA" w:rsidRPr="00A678EA" w:rsidRDefault="00A678EA" w:rsidP="00154CED">
      <w:pPr>
        <w:numPr>
          <w:ilvl w:val="0"/>
          <w:numId w:val="53"/>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 не указаны фамилия, имя, отчество, адрес заявителя (его представителя), почтовый адрес, по которому должен быть направлен ответ заявителю;</w:t>
      </w:r>
    </w:p>
    <w:p w14:paraId="4605F691" w14:textId="77777777" w:rsidR="00A678EA" w:rsidRPr="00A678EA" w:rsidRDefault="00A678EA" w:rsidP="00154CED">
      <w:pPr>
        <w:numPr>
          <w:ilvl w:val="0"/>
          <w:numId w:val="53"/>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неполное заполнение обязательных полей в форме заявления;</w:t>
      </w:r>
    </w:p>
    <w:p w14:paraId="6DD0F090" w14:textId="77777777" w:rsidR="00A678EA" w:rsidRPr="00A678EA" w:rsidRDefault="00A678EA" w:rsidP="00154CED">
      <w:pPr>
        <w:numPr>
          <w:ilvl w:val="0"/>
          <w:numId w:val="53"/>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вопрос, указанный в заявлении, не относится к порядку предоставления муниципальной услуги;</w:t>
      </w:r>
    </w:p>
    <w:p w14:paraId="03A9C6FE" w14:textId="77777777" w:rsidR="00A678EA" w:rsidRPr="00A678EA" w:rsidRDefault="00A678EA" w:rsidP="00154CED">
      <w:pPr>
        <w:numPr>
          <w:ilvl w:val="0"/>
          <w:numId w:val="53"/>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заявление подано лицом, не имеющим полномочий представлять интересы заявителя;</w:t>
      </w:r>
    </w:p>
    <w:p w14:paraId="2343A95C" w14:textId="77777777" w:rsidR="00A678EA" w:rsidRPr="00A678EA" w:rsidRDefault="00A678EA" w:rsidP="00154CED">
      <w:pPr>
        <w:numPr>
          <w:ilvl w:val="0"/>
          <w:numId w:val="53"/>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предоставленные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документ).</w:t>
      </w:r>
    </w:p>
    <w:p w14:paraId="75C4F2E7"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p>
    <w:p w14:paraId="1FA788DF"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14:paraId="793A9DB6"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lastRenderedPageBreak/>
        <w:t xml:space="preserve">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14:paraId="58C152FD"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19. 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14:paraId="0B99A821"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p>
    <w:p w14:paraId="20D3A2E7" w14:textId="77777777" w:rsidR="00A678EA" w:rsidRPr="00A678EA" w:rsidRDefault="00A678EA" w:rsidP="00A678EA">
      <w:pPr>
        <w:tabs>
          <w:tab w:val="left" w:pos="-283"/>
        </w:tabs>
        <w:ind w:left="-283" w:firstLine="567"/>
        <w:jc w:val="center"/>
        <w:rPr>
          <w:rFonts w:ascii="Liberation Serif" w:eastAsia="Liberation Serif" w:hAnsi="Liberation Serif" w:cs="Liberation Serif"/>
          <w:b/>
          <w:bCs/>
          <w:sz w:val="28"/>
          <w:szCs w:val="28"/>
        </w:rPr>
      </w:pPr>
      <w:r w:rsidRPr="00A678EA">
        <w:rPr>
          <w:rFonts w:ascii="Liberation Serif" w:eastAsia="Liberation Serif" w:hAnsi="Liberation Serif" w:cs="Liberation Serif"/>
          <w:b/>
          <w:sz w:val="28"/>
          <w:szCs w:val="28"/>
          <w:highlight w:val="white"/>
        </w:rPr>
        <w:t>Исчерпывающий перечень документов, необходимых для предоставления муниципальной услуги</w:t>
      </w:r>
    </w:p>
    <w:p w14:paraId="721D3222"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20.Исчерпывающий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таких документов приведены в таблице № 2, содержащейся в приложении  к настоящему Административному регламенту. </w:t>
      </w:r>
    </w:p>
    <w:p w14:paraId="651947B9" w14:textId="77777777" w:rsidR="00A678EA" w:rsidRPr="00A678EA" w:rsidRDefault="00A678EA" w:rsidP="00A678EA">
      <w:pPr>
        <w:tabs>
          <w:tab w:val="left" w:pos="-283"/>
        </w:tabs>
        <w:ind w:left="-283" w:firstLine="567"/>
        <w:jc w:val="both"/>
        <w:rPr>
          <w:rFonts w:ascii="Liberation Serif" w:eastAsia="Liberation Serif" w:hAnsi="Liberation Serif" w:cs="Liberation Serif"/>
          <w:sz w:val="28"/>
          <w:szCs w:val="28"/>
        </w:rPr>
      </w:pPr>
      <w:r w:rsidRPr="00A678EA">
        <w:rPr>
          <w:rFonts w:ascii="Liberation Serif" w:eastAsia="Liberation Serif" w:hAnsi="Liberation Serif" w:cs="Liberation Serif"/>
          <w:sz w:val="28"/>
          <w:szCs w:val="28"/>
          <w:highlight w:val="white"/>
        </w:rPr>
        <w:t>21.Формы документов, необходимых для предоставления муниципальной услуги, приведены в приложении к настоящему Административному регламенту.</w:t>
      </w:r>
    </w:p>
    <w:p w14:paraId="15E16A56" w14:textId="77777777" w:rsidR="00A678EA" w:rsidRPr="00A678EA" w:rsidRDefault="00A678EA" w:rsidP="00A678EA">
      <w:pPr>
        <w:tabs>
          <w:tab w:val="left" w:pos="-283"/>
        </w:tabs>
        <w:ind w:left="-283" w:firstLine="567"/>
        <w:jc w:val="center"/>
        <w:rPr>
          <w:rFonts w:ascii="Liberation Serif" w:eastAsia="Liberation Serif" w:hAnsi="Liberation Serif" w:cs="Liberation Serif"/>
          <w:b/>
          <w:bCs/>
          <w:sz w:val="28"/>
          <w:szCs w:val="28"/>
        </w:rPr>
      </w:pPr>
      <w:r w:rsidRPr="00A678EA">
        <w:rPr>
          <w:rFonts w:ascii="Liberation Serif" w:eastAsia="Liberation Serif" w:hAnsi="Liberation Serif" w:cs="Liberation Serif"/>
          <w:b/>
          <w:sz w:val="28"/>
          <w:szCs w:val="28"/>
          <w:highlight w:val="white"/>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14:paraId="03B92ED3"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b/>
          <w:sz w:val="28"/>
          <w:szCs w:val="28"/>
          <w:highlight w:val="white"/>
        </w:rPr>
        <w:tab/>
      </w:r>
      <w:r w:rsidRPr="00A678EA">
        <w:rPr>
          <w:rFonts w:ascii="Liberation Serif" w:eastAsia="Liberation Serif" w:hAnsi="Liberation Serif" w:cs="Liberation Serif"/>
          <w:sz w:val="28"/>
          <w:szCs w:val="28"/>
          <w:highlight w:val="white"/>
        </w:rPr>
        <w:t>22.Основания для отказа в приеме запроса о предоставлении муниципальной услуги и документов, необходимых для предоставления муниципальной услуги:</w:t>
      </w:r>
    </w:p>
    <w:p w14:paraId="7246165D"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14:paraId="05D4D318"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bCs/>
          <w:sz w:val="28"/>
          <w:szCs w:val="28"/>
          <w:highlight w:val="white"/>
        </w:rPr>
        <w:t>представление неполного комплекта документов</w:t>
      </w:r>
    </w:p>
    <w:p w14:paraId="50B2E302"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неполное заполнение обязательных полей в форме заявления (запроса) о предоставлении муниципальной услуги (недостоверное, неправильное); </w:t>
      </w:r>
    </w:p>
    <w:p w14:paraId="79BBB2C4"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представленные документы утратили силу на момент обращения за услугой (документ, удостоверяющий личность; документ, удостоверяющий </w:t>
      </w:r>
      <w:r w:rsidRPr="00A678EA">
        <w:rPr>
          <w:rFonts w:ascii="Liberation Serif" w:eastAsia="Liberation Serif" w:hAnsi="Liberation Serif" w:cs="Liberation Serif"/>
          <w:sz w:val="28"/>
          <w:szCs w:val="28"/>
          <w:highlight w:val="white"/>
        </w:rPr>
        <w:lastRenderedPageBreak/>
        <w:t xml:space="preserve">полномочия представителя заявителя, в случае обращения за предоставлением муниципальной услуги указанным лицом); </w:t>
      </w:r>
    </w:p>
    <w:p w14:paraId="30C610C0"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397D5FDB"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19D320B0"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5399C864" w14:textId="77777777" w:rsidR="00A678EA" w:rsidRPr="00A678EA" w:rsidRDefault="00A678EA" w:rsidP="00154CED">
      <w:pPr>
        <w:numPr>
          <w:ilvl w:val="0"/>
          <w:numId w:val="55"/>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заявление подано лицом, не имеющим полномочий представлять интересы заявителя. </w:t>
      </w:r>
    </w:p>
    <w:p w14:paraId="4DA996F8"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23.Основания для приостановления предоставления муниципальной услуги не предусмотрены. </w:t>
      </w:r>
    </w:p>
    <w:p w14:paraId="7E117E7C"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24.Основания для отказа в предоставлении муниципальной услуги:</w:t>
      </w:r>
    </w:p>
    <w:p w14:paraId="002E4573" w14:textId="77777777" w:rsidR="00A678EA" w:rsidRPr="00A678EA" w:rsidRDefault="00A678EA" w:rsidP="00154CED">
      <w:pPr>
        <w:numPr>
          <w:ilvl w:val="0"/>
          <w:numId w:val="54"/>
        </w:numPr>
        <w:tabs>
          <w:tab w:val="left" w:pos="-283"/>
        </w:tabs>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не представлены документы, обязанность по представлению которых возложена на заявителя;</w:t>
      </w:r>
    </w:p>
    <w:p w14:paraId="0A2AFD8F" w14:textId="77777777" w:rsidR="00A678EA" w:rsidRPr="00A678EA" w:rsidRDefault="00A678EA" w:rsidP="00154CED">
      <w:pPr>
        <w:numPr>
          <w:ilvl w:val="0"/>
          <w:numId w:val="54"/>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документы (сведения), представленные заявителем, противоречат документам (сведениям), полученным в рамках межведомственного взаимодействия;</w:t>
      </w:r>
    </w:p>
    <w:p w14:paraId="2E4E13F2" w14:textId="77777777" w:rsidR="00A678EA" w:rsidRPr="00A678EA" w:rsidRDefault="00A678EA" w:rsidP="00154CED">
      <w:pPr>
        <w:numPr>
          <w:ilvl w:val="0"/>
          <w:numId w:val="54"/>
        </w:numPr>
        <w:tabs>
          <w:tab w:val="left" w:pos="-283"/>
        </w:tabs>
        <w:spacing w:after="0" w:line="240" w:lineRule="auto"/>
        <w:ind w:left="-283" w:firstLine="567"/>
        <w:contextualSpacing/>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представленными документами и сведениями не подтверждается право заявителя на получение муниципальной услуги.</w:t>
      </w:r>
    </w:p>
    <w:p w14:paraId="045FE73A" w14:textId="77777777" w:rsidR="00A678EA" w:rsidRPr="00A678EA" w:rsidRDefault="00A678EA" w:rsidP="00A678EA">
      <w:pPr>
        <w:tabs>
          <w:tab w:val="left" w:pos="-283"/>
        </w:tabs>
        <w:spacing w:after="0" w:line="240" w:lineRule="auto"/>
        <w:ind w:left="284"/>
        <w:jc w:val="both"/>
        <w:rPr>
          <w:rFonts w:ascii="Liberation Serif" w:eastAsia="Calibri" w:hAnsi="Liberation Serif" w:cs="Liberation Serif"/>
          <w:sz w:val="28"/>
          <w:szCs w:val="28"/>
          <w:highlight w:val="white"/>
        </w:rPr>
      </w:pPr>
    </w:p>
    <w:p w14:paraId="6E3648C3"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sz w:val="28"/>
          <w:szCs w:val="28"/>
          <w:highlight w:val="white"/>
        </w:rPr>
        <w:t>25.Основания для отказа в приеме запроса и документов, необходимых</w:t>
      </w:r>
      <w:r w:rsidRPr="00A678EA">
        <w:rPr>
          <w:rFonts w:ascii="Calibri" w:eastAsia="Calibri" w:hAnsi="Calibri" w:cs="Times New Roman"/>
          <w:sz w:val="28"/>
          <w:szCs w:val="28"/>
          <w:highlight w:val="white"/>
        </w:rPr>
        <w:t xml:space="preserve"> </w:t>
      </w:r>
      <w:r w:rsidRPr="00A678EA">
        <w:rPr>
          <w:rFonts w:ascii="Liberation Serif" w:eastAsia="Liberation Serif" w:hAnsi="Liberation Serif" w:cs="Liberation Serif"/>
          <w:sz w:val="28"/>
          <w:szCs w:val="28"/>
          <w:highlight w:val="white"/>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 учетом категории (признаков) заявителя приведены в таблице № 3, содержащейся в приложении к настоящему Административному регламенту.</w:t>
      </w:r>
    </w:p>
    <w:p w14:paraId="33925B3C"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p>
    <w:p w14:paraId="10C2EEBB"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lang w:val="en-US"/>
        </w:rPr>
        <w:t>III</w:t>
      </w:r>
      <w:r w:rsidRPr="00A678EA">
        <w:rPr>
          <w:rFonts w:ascii="Liberation Serif" w:eastAsia="Liberation Serif" w:hAnsi="Liberation Serif" w:cs="Liberation Serif"/>
          <w:b/>
          <w:sz w:val="28"/>
          <w:szCs w:val="28"/>
          <w:highlight w:val="white"/>
        </w:rPr>
        <w:t>. Состав, последовательность и сроки выполнения административных процедур</w:t>
      </w:r>
    </w:p>
    <w:p w14:paraId="214D3EEC"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Перечень осуществляемых при предоставлении муниципальной услуги административных процедур</w:t>
      </w:r>
    </w:p>
    <w:p w14:paraId="2B73A60C"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26.Предоставление муниципальной услуги включает в себя выполнение следующих административных процедур:</w:t>
      </w:r>
    </w:p>
    <w:p w14:paraId="0EB5EAB0"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ab/>
        <w:t>1) профилирование заявителя;</w:t>
      </w:r>
    </w:p>
    <w:p w14:paraId="73F90A9F"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lastRenderedPageBreak/>
        <w:tab/>
        <w:t>2) прием заявления и документов и (или) информации, необходимых для предоставления муниципальной услуги;</w:t>
      </w:r>
    </w:p>
    <w:p w14:paraId="341967CE"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ab/>
        <w:t>3) межведомственное информационное взаимодействие;</w:t>
      </w:r>
    </w:p>
    <w:p w14:paraId="4DB00EFF" w14:textId="77777777" w:rsidR="00A678EA" w:rsidRPr="00A678EA" w:rsidRDefault="00A678EA" w:rsidP="00A678EA">
      <w:pPr>
        <w:tabs>
          <w:tab w:val="left" w:pos="-283"/>
        </w:tabs>
        <w:ind w:left="-283" w:firstLine="567"/>
        <w:jc w:val="both"/>
        <w:rPr>
          <w:rFonts w:ascii="Liberation Serif" w:eastAsia="Liberation Serif" w:hAnsi="Liberation Serif" w:cs="Liberation Serif"/>
          <w:sz w:val="28"/>
          <w:szCs w:val="28"/>
          <w:highlight w:val="white"/>
        </w:rPr>
      </w:pPr>
      <w:r w:rsidRPr="00A678EA">
        <w:rPr>
          <w:rFonts w:ascii="Liberation Serif" w:eastAsia="Liberation Serif" w:hAnsi="Liberation Serif" w:cs="Liberation Serif"/>
          <w:sz w:val="28"/>
          <w:szCs w:val="28"/>
          <w:highlight w:val="white"/>
        </w:rPr>
        <w:tab/>
        <w:t>4) принятие решения о предоставлении (об отказе в предоставлении) муниципальной услуги;</w:t>
      </w:r>
    </w:p>
    <w:p w14:paraId="763C1936"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5) предоставление результата муниципальной услуги.</w:t>
      </w:r>
    </w:p>
    <w:p w14:paraId="7AA01EE1"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lang w:val="en-US"/>
        </w:rPr>
        <w:t>IV</w:t>
      </w:r>
      <w:r w:rsidRPr="00A678EA">
        <w:rPr>
          <w:rFonts w:ascii="Liberation Serif" w:eastAsia="Liberation Serif" w:hAnsi="Liberation Serif" w:cs="Liberation Serif"/>
          <w:b/>
          <w:sz w:val="28"/>
          <w:szCs w:val="28"/>
          <w:highlight w:val="white"/>
        </w:rPr>
        <w:t>. Способы информирования заявителя об изменении статуса рассмотрения запроса о предоставлении муниципальной услуги</w:t>
      </w:r>
    </w:p>
    <w:p w14:paraId="6BCD9E17" w14:textId="77777777" w:rsidR="00A678EA" w:rsidRPr="00A678EA" w:rsidRDefault="00A678EA" w:rsidP="00A678EA">
      <w:pPr>
        <w:tabs>
          <w:tab w:val="left" w:pos="-283"/>
        </w:tabs>
        <w:ind w:left="-283" w:firstLine="567"/>
        <w:jc w:val="both"/>
        <w:rPr>
          <w:rFonts w:ascii="Liberation Serif" w:eastAsia="Calibri" w:hAnsi="Liberation Serif" w:cs="Liberation Serif"/>
          <w:b/>
          <w:color w:val="000000"/>
          <w:sz w:val="28"/>
          <w:szCs w:val="28"/>
          <w:highlight w:val="white"/>
        </w:rPr>
      </w:pPr>
      <w:r w:rsidRPr="00A678EA">
        <w:rPr>
          <w:rFonts w:ascii="Liberation Serif" w:eastAsia="Liberation Serif" w:hAnsi="Liberation Serif" w:cs="Liberation Serif"/>
          <w:sz w:val="28"/>
          <w:szCs w:val="28"/>
          <w:highlight w:val="white"/>
        </w:rPr>
        <w:t>27.Информирование заявителя об изменении статуса рассмотрения запроса о предоставлении муниципальной услуги осуществляется с использованием ЕПГУ.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w:t>
      </w:r>
      <w:r w:rsidRPr="00A678EA">
        <w:rPr>
          <w:rFonts w:ascii="Liberation Serif" w:eastAsia="Liberation Serif" w:hAnsi="Liberation Serif" w:cs="Liberation Serif"/>
          <w:color w:val="000000"/>
          <w:sz w:val="28"/>
          <w:szCs w:val="28"/>
          <w:highlight w:val="white"/>
        </w:rPr>
        <w:t>й области, либо по телефону.</w:t>
      </w:r>
      <w:r w:rsidRPr="00A678EA">
        <w:rPr>
          <w:rFonts w:ascii="Liberation Serif" w:eastAsia="Liberation Serif" w:hAnsi="Liberation Serif" w:cs="Liberation Serif"/>
          <w:b/>
          <w:color w:val="000000"/>
          <w:sz w:val="28"/>
          <w:szCs w:val="28"/>
          <w:highlight w:val="white"/>
        </w:rPr>
        <w:t xml:space="preserve"> </w:t>
      </w:r>
    </w:p>
    <w:p w14:paraId="4A36B80A" w14:textId="77777777" w:rsidR="00A678EA" w:rsidRPr="00A678EA" w:rsidRDefault="00A678EA" w:rsidP="00A678EA">
      <w:pPr>
        <w:tabs>
          <w:tab w:val="left" w:pos="-283"/>
        </w:tabs>
        <w:ind w:left="-283" w:firstLine="567"/>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br w:type="page" w:clear="all"/>
      </w:r>
    </w:p>
    <w:p w14:paraId="303F2FD3" w14:textId="77777777" w:rsidR="00A678EA" w:rsidRPr="00A678EA" w:rsidRDefault="00A678EA" w:rsidP="00A678EA">
      <w:pPr>
        <w:tabs>
          <w:tab w:val="left" w:pos="-283"/>
        </w:tabs>
        <w:ind w:left="-283" w:firstLine="567"/>
        <w:rPr>
          <w:rFonts w:ascii="Liberation Serif" w:eastAsia="Calibri" w:hAnsi="Liberation Serif" w:cs="Liberation Serif"/>
          <w:b/>
          <w:sz w:val="28"/>
          <w:szCs w:val="28"/>
          <w:highlight w:val="white"/>
        </w:rPr>
      </w:pPr>
    </w:p>
    <w:p w14:paraId="031A837A"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Приложение </w:t>
      </w:r>
    </w:p>
    <w:p w14:paraId="2B32A049"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к Административному регламенту</w:t>
      </w:r>
    </w:p>
    <w:p w14:paraId="503BD681"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предоставления муниципальной услуги</w:t>
      </w:r>
    </w:p>
    <w:p w14:paraId="22A0F65F" w14:textId="77777777" w:rsidR="00A678EA" w:rsidRPr="00A678EA" w:rsidRDefault="00A678EA" w:rsidP="00A678EA">
      <w:pPr>
        <w:tabs>
          <w:tab w:val="left" w:pos="-283"/>
        </w:tabs>
        <w:ind w:left="-283" w:firstLine="567"/>
        <w:rPr>
          <w:rFonts w:ascii="Liberation Serif" w:eastAsia="Calibri" w:hAnsi="Liberation Serif" w:cs="Liberation Serif"/>
          <w:b/>
          <w:sz w:val="28"/>
          <w:szCs w:val="28"/>
          <w:highlight w:val="white"/>
        </w:rPr>
      </w:pPr>
    </w:p>
    <w:p w14:paraId="14185662"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ПЕРЕЧЕНЬ УСЛОВНЫХ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04B6A61A" w14:textId="77777777" w:rsidR="00A678EA" w:rsidRPr="00A678EA" w:rsidRDefault="00A678EA" w:rsidP="00A678EA">
      <w:pPr>
        <w:tabs>
          <w:tab w:val="left" w:pos="-283"/>
        </w:tabs>
        <w:ind w:left="-283" w:firstLine="567"/>
        <w:jc w:val="center"/>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lang w:val="en-US"/>
        </w:rPr>
        <w:t>I</w:t>
      </w:r>
      <w:r w:rsidRPr="00A678EA">
        <w:rPr>
          <w:rFonts w:ascii="Liberation Serif" w:eastAsia="Liberation Serif" w:hAnsi="Liberation Serif" w:cs="Liberation Serif"/>
          <w:b/>
          <w:sz w:val="28"/>
          <w:szCs w:val="28"/>
          <w:highlight w:val="white"/>
        </w:rPr>
        <w:t>. Перечень условных сокращений</w:t>
      </w:r>
    </w:p>
    <w:p w14:paraId="6E0EE545"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Заявитель – юридическое лицо, обратившееся с заявлением о предоставлении муниципальной услуги;</w:t>
      </w:r>
    </w:p>
    <w:p w14:paraId="4C7E8040" w14:textId="77777777" w:rsidR="00A678EA" w:rsidRPr="00A678EA" w:rsidRDefault="00A678EA" w:rsidP="00A678EA">
      <w:pPr>
        <w:tabs>
          <w:tab w:val="left" w:pos="-283"/>
        </w:tabs>
        <w:ind w:left="-283" w:firstLine="567"/>
        <w:jc w:val="both"/>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sz w:val="28"/>
          <w:szCs w:val="28"/>
          <w:highlight w:val="white"/>
        </w:rPr>
        <w:t xml:space="preserve">Запрос – заявление о предоставлении муниципальной услуги «Выдача разрешения на право организации розничного рынка»; </w:t>
      </w:r>
    </w:p>
    <w:p w14:paraId="2C0AFE94"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МФЦ – многофункциональный центр предоставления государственных и муниципальных услуг;</w:t>
      </w:r>
    </w:p>
    <w:p w14:paraId="3CD539C0"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ЕПГУ – федеральная государственная информационная система «Единый портал государственных и муниципальных услуг (функций)»;</w:t>
      </w:r>
    </w:p>
    <w:p w14:paraId="5B154740"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Представитель заявителя – лицо, обладающее полномочиями на представление интересов заявителя;</w:t>
      </w:r>
    </w:p>
    <w:p w14:paraId="5A5B4D8C" w14:textId="77777777" w:rsidR="00A678EA" w:rsidRPr="00A678EA" w:rsidRDefault="00A678EA" w:rsidP="00A678EA">
      <w:pPr>
        <w:tabs>
          <w:tab w:val="left" w:pos="-283"/>
        </w:tabs>
        <w:ind w:left="-283" w:firstLine="567"/>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 xml:space="preserve">Уполномоченный орган – орган местного самоуправления муниципального образования Оренбургской области. </w:t>
      </w:r>
    </w:p>
    <w:p w14:paraId="7BBAD1E4" w14:textId="77777777" w:rsidR="00A678EA" w:rsidRPr="00A678EA" w:rsidRDefault="00A678EA" w:rsidP="00A678EA">
      <w:pPr>
        <w:tabs>
          <w:tab w:val="left" w:pos="-283"/>
        </w:tabs>
        <w:ind w:left="-283" w:firstLine="567"/>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br w:type="page" w:clear="all"/>
      </w:r>
    </w:p>
    <w:p w14:paraId="49131675" w14:textId="77777777" w:rsidR="00A678EA" w:rsidRPr="00A678EA" w:rsidRDefault="00A678EA" w:rsidP="00A678EA">
      <w:pPr>
        <w:tabs>
          <w:tab w:val="left" w:pos="-283"/>
        </w:tabs>
        <w:ind w:left="-283" w:firstLine="567"/>
        <w:jc w:val="center"/>
        <w:rPr>
          <w:rFonts w:ascii="Liberation Serif" w:eastAsia="Calibri" w:hAnsi="Liberation Serif" w:cs="Liberation Serif"/>
          <w:b/>
          <w:sz w:val="24"/>
          <w:szCs w:val="24"/>
          <w:highlight w:val="white"/>
        </w:rPr>
      </w:pPr>
      <w:r w:rsidRPr="00A678EA">
        <w:rPr>
          <w:rFonts w:ascii="Liberation Serif" w:eastAsia="Liberation Serif" w:hAnsi="Liberation Serif" w:cs="Liberation Serif"/>
          <w:b/>
          <w:sz w:val="24"/>
          <w:szCs w:val="24"/>
          <w:highlight w:val="white"/>
          <w:lang w:val="en-US"/>
        </w:rPr>
        <w:lastRenderedPageBreak/>
        <w:t>II</w:t>
      </w:r>
      <w:r w:rsidRPr="00A678EA">
        <w:rPr>
          <w:rFonts w:ascii="Liberation Serif" w:eastAsia="Liberation Serif" w:hAnsi="Liberation Serif" w:cs="Liberation Serif"/>
          <w:b/>
          <w:sz w:val="24"/>
          <w:szCs w:val="24"/>
          <w:highlight w:val="white"/>
        </w:rPr>
        <w:t>.</w:t>
      </w:r>
      <w:r w:rsidRPr="00A678EA">
        <w:rPr>
          <w:rFonts w:ascii="Liberation Serif" w:eastAsia="Liberation Serif" w:hAnsi="Liberation Serif" w:cs="Liberation Serif"/>
          <w:sz w:val="24"/>
          <w:szCs w:val="24"/>
          <w:highlight w:val="white"/>
        </w:rPr>
        <w:t xml:space="preserve"> </w:t>
      </w:r>
      <w:r w:rsidRPr="00A678EA">
        <w:rPr>
          <w:rFonts w:ascii="Liberation Serif" w:eastAsia="Liberation Serif" w:hAnsi="Liberation Serif" w:cs="Liberation Serif"/>
          <w:b/>
          <w:sz w:val="24"/>
          <w:szCs w:val="24"/>
          <w:highlight w:val="white"/>
        </w:rPr>
        <w:t>Идентификаторы категорий (признаков) заявителей</w:t>
      </w:r>
    </w:p>
    <w:p w14:paraId="7C515F71" w14:textId="77777777" w:rsidR="00A678EA" w:rsidRPr="00A678EA" w:rsidRDefault="00A678EA" w:rsidP="00A678EA">
      <w:pPr>
        <w:tabs>
          <w:tab w:val="left" w:pos="-283"/>
        </w:tabs>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Таблица № 1</w:t>
      </w:r>
    </w:p>
    <w:tbl>
      <w:tblPr>
        <w:tblStyle w:val="160"/>
        <w:tblW w:w="9351" w:type="dxa"/>
        <w:tblLayout w:type="fixed"/>
        <w:tblLook w:val="04A0" w:firstRow="1" w:lastRow="0" w:firstColumn="1" w:lastColumn="0" w:noHBand="0" w:noVBand="1"/>
      </w:tblPr>
      <w:tblGrid>
        <w:gridCol w:w="1095"/>
        <w:gridCol w:w="5992"/>
        <w:gridCol w:w="2264"/>
      </w:tblGrid>
      <w:tr w:rsidR="00A678EA" w:rsidRPr="00A678EA" w14:paraId="2D1603BF" w14:textId="77777777" w:rsidTr="00E01758">
        <w:trPr>
          <w:trHeight w:val="1022"/>
        </w:trPr>
        <w:tc>
          <w:tcPr>
            <w:tcW w:w="1095" w:type="dxa"/>
          </w:tcPr>
          <w:p w14:paraId="58C76331" w14:textId="77777777" w:rsidR="00A678EA" w:rsidRPr="00A678EA" w:rsidRDefault="00A678EA" w:rsidP="00A678EA">
            <w:pPr>
              <w:tabs>
                <w:tab w:val="left" w:pos="-283"/>
              </w:tabs>
              <w:jc w:val="center"/>
              <w:rPr>
                <w:rFonts w:ascii="Liberation Serif" w:eastAsia="Calibri" w:hAnsi="Liberation Serif" w:cs="Liberation Serif"/>
                <w:b/>
                <w:sz w:val="24"/>
                <w:szCs w:val="24"/>
                <w:highlight w:val="white"/>
              </w:rPr>
            </w:pPr>
            <w:r w:rsidRPr="00A678EA">
              <w:rPr>
                <w:rFonts w:ascii="Liberation Serif" w:eastAsia="Liberation Serif" w:hAnsi="Liberation Serif" w:cs="Liberation Serif"/>
                <w:b/>
                <w:sz w:val="24"/>
                <w:szCs w:val="24"/>
                <w:highlight w:val="white"/>
              </w:rPr>
              <w:t>№ п/п</w:t>
            </w:r>
          </w:p>
        </w:tc>
        <w:tc>
          <w:tcPr>
            <w:tcW w:w="5991" w:type="dxa"/>
          </w:tcPr>
          <w:p w14:paraId="7435336D" w14:textId="77777777" w:rsidR="00A678EA" w:rsidRPr="00A678EA" w:rsidRDefault="00A678EA" w:rsidP="00A678EA">
            <w:pPr>
              <w:tabs>
                <w:tab w:val="left" w:pos="-283"/>
              </w:tabs>
              <w:jc w:val="center"/>
              <w:rPr>
                <w:rFonts w:ascii="Liberation Serif" w:eastAsia="Calibri" w:hAnsi="Liberation Serif" w:cs="Liberation Serif"/>
                <w:b/>
                <w:sz w:val="24"/>
                <w:szCs w:val="24"/>
                <w:highlight w:val="white"/>
              </w:rPr>
            </w:pPr>
            <w:r w:rsidRPr="00A678EA">
              <w:rPr>
                <w:rFonts w:ascii="Liberation Serif" w:eastAsia="Liberation Serif" w:hAnsi="Liberation Serif" w:cs="Liberation Serif"/>
                <w:b/>
                <w:sz w:val="24"/>
                <w:szCs w:val="24"/>
                <w:highlight w:val="white"/>
              </w:rPr>
              <w:t>Наименование категорий (признаков) заявителя</w:t>
            </w:r>
          </w:p>
        </w:tc>
        <w:tc>
          <w:tcPr>
            <w:tcW w:w="2264" w:type="dxa"/>
          </w:tcPr>
          <w:p w14:paraId="3802DAA1" w14:textId="77777777" w:rsidR="00A678EA" w:rsidRPr="00A678EA" w:rsidRDefault="00A678EA" w:rsidP="00A678EA">
            <w:pPr>
              <w:tabs>
                <w:tab w:val="left" w:pos="-283"/>
              </w:tabs>
              <w:jc w:val="center"/>
              <w:rPr>
                <w:rFonts w:ascii="Liberation Serif" w:eastAsia="Calibri" w:hAnsi="Liberation Serif" w:cs="Liberation Serif"/>
                <w:b/>
                <w:sz w:val="24"/>
                <w:szCs w:val="24"/>
                <w:highlight w:val="white"/>
              </w:rPr>
            </w:pPr>
            <w:r w:rsidRPr="00A678EA">
              <w:rPr>
                <w:rFonts w:ascii="Liberation Serif" w:eastAsia="Liberation Serif" w:hAnsi="Liberation Serif" w:cs="Liberation Serif"/>
                <w:b/>
                <w:sz w:val="24"/>
                <w:szCs w:val="24"/>
                <w:highlight w:val="white"/>
              </w:rPr>
              <w:t>Идентификаторы категорий (признаков) заявителей</w:t>
            </w:r>
          </w:p>
          <w:p w14:paraId="608A1A0B" w14:textId="77777777" w:rsidR="00A678EA" w:rsidRPr="00A678EA" w:rsidRDefault="00A678EA" w:rsidP="00A678EA">
            <w:pPr>
              <w:tabs>
                <w:tab w:val="left" w:pos="-283"/>
              </w:tabs>
              <w:ind w:left="-283" w:firstLine="567"/>
              <w:jc w:val="center"/>
              <w:rPr>
                <w:rFonts w:ascii="Liberation Serif" w:eastAsia="Calibri" w:hAnsi="Liberation Serif" w:cs="Liberation Serif"/>
                <w:b/>
                <w:sz w:val="24"/>
                <w:szCs w:val="24"/>
                <w:highlight w:val="white"/>
              </w:rPr>
            </w:pPr>
          </w:p>
        </w:tc>
      </w:tr>
      <w:tr w:rsidR="00A678EA" w:rsidRPr="00A678EA" w14:paraId="053284A0" w14:textId="77777777" w:rsidTr="00E01758">
        <w:tc>
          <w:tcPr>
            <w:tcW w:w="1095" w:type="dxa"/>
          </w:tcPr>
          <w:p w14:paraId="409A7181"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1.</w:t>
            </w:r>
          </w:p>
        </w:tc>
        <w:tc>
          <w:tcPr>
            <w:tcW w:w="5991" w:type="dxa"/>
          </w:tcPr>
          <w:p w14:paraId="000147C5" w14:textId="77777777" w:rsidR="00A678EA" w:rsidRPr="00A678EA" w:rsidRDefault="00A678EA" w:rsidP="00A678EA">
            <w:pPr>
              <w:tabs>
                <w:tab w:val="left" w:pos="-283"/>
              </w:tabs>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заявитель обратился с целью </w:t>
            </w:r>
            <w:proofErr w:type="gramStart"/>
            <w:r w:rsidRPr="00A678EA">
              <w:rPr>
                <w:rFonts w:ascii="Liberation Serif" w:eastAsia="Liberation Serif" w:hAnsi="Liberation Serif" w:cs="Liberation Serif"/>
                <w:sz w:val="24"/>
                <w:szCs w:val="24"/>
                <w:highlight w:val="white"/>
              </w:rPr>
              <w:t>получения  разрешения</w:t>
            </w:r>
            <w:proofErr w:type="gramEnd"/>
            <w:r w:rsidRPr="00A678EA">
              <w:rPr>
                <w:rFonts w:ascii="Liberation Serif" w:eastAsia="Liberation Serif" w:hAnsi="Liberation Serif" w:cs="Liberation Serif"/>
                <w:sz w:val="24"/>
                <w:szCs w:val="24"/>
                <w:highlight w:val="white"/>
              </w:rPr>
              <w:t xml:space="preserve"> на право организации розничного рынка лично</w:t>
            </w:r>
          </w:p>
          <w:p w14:paraId="4C2B053E"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tc>
        <w:tc>
          <w:tcPr>
            <w:tcW w:w="2264" w:type="dxa"/>
          </w:tcPr>
          <w:p w14:paraId="2974E99A"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А</w:t>
            </w:r>
          </w:p>
        </w:tc>
      </w:tr>
      <w:tr w:rsidR="00A678EA" w:rsidRPr="00A678EA" w14:paraId="2B180FEC" w14:textId="77777777" w:rsidTr="00E01758">
        <w:trPr>
          <w:trHeight w:val="276"/>
        </w:trPr>
        <w:tc>
          <w:tcPr>
            <w:tcW w:w="1095" w:type="dxa"/>
            <w:vMerge w:val="restart"/>
          </w:tcPr>
          <w:p w14:paraId="7E16B321"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2. </w:t>
            </w:r>
          </w:p>
        </w:tc>
        <w:tc>
          <w:tcPr>
            <w:tcW w:w="5991" w:type="dxa"/>
            <w:vMerge w:val="restart"/>
          </w:tcPr>
          <w:p w14:paraId="47E3045B" w14:textId="77777777" w:rsidR="00A678EA" w:rsidRPr="00A678EA" w:rsidRDefault="00A678EA" w:rsidP="00A678EA">
            <w:pPr>
              <w:tabs>
                <w:tab w:val="left" w:pos="-283"/>
              </w:tabs>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заявитель обратился с целью </w:t>
            </w:r>
            <w:proofErr w:type="gramStart"/>
            <w:r w:rsidRPr="00A678EA">
              <w:rPr>
                <w:rFonts w:ascii="Liberation Serif" w:eastAsia="Liberation Serif" w:hAnsi="Liberation Serif" w:cs="Liberation Serif"/>
                <w:sz w:val="24"/>
                <w:szCs w:val="24"/>
                <w:highlight w:val="white"/>
              </w:rPr>
              <w:t>получения  разрешения</w:t>
            </w:r>
            <w:proofErr w:type="gramEnd"/>
            <w:r w:rsidRPr="00A678EA">
              <w:rPr>
                <w:rFonts w:ascii="Liberation Serif" w:eastAsia="Liberation Serif" w:hAnsi="Liberation Serif" w:cs="Liberation Serif"/>
                <w:sz w:val="24"/>
                <w:szCs w:val="24"/>
                <w:highlight w:val="white"/>
              </w:rPr>
              <w:t xml:space="preserve"> на право организации розничного рынка через представителя</w:t>
            </w:r>
          </w:p>
          <w:p w14:paraId="6B2AEB33"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tc>
        <w:tc>
          <w:tcPr>
            <w:tcW w:w="2264" w:type="dxa"/>
            <w:vMerge w:val="restart"/>
          </w:tcPr>
          <w:p w14:paraId="688E030E"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Б</w:t>
            </w:r>
          </w:p>
        </w:tc>
      </w:tr>
      <w:tr w:rsidR="00A678EA" w:rsidRPr="00A678EA" w14:paraId="75F219ED" w14:textId="77777777" w:rsidTr="00E01758">
        <w:tc>
          <w:tcPr>
            <w:tcW w:w="1095" w:type="dxa"/>
          </w:tcPr>
          <w:p w14:paraId="5527906C"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3.</w:t>
            </w:r>
          </w:p>
        </w:tc>
        <w:tc>
          <w:tcPr>
            <w:tcW w:w="5991" w:type="dxa"/>
          </w:tcPr>
          <w:p w14:paraId="69DC6835" w14:textId="77777777" w:rsidR="00A678EA" w:rsidRPr="00A678EA" w:rsidRDefault="00A678EA" w:rsidP="00A678EA">
            <w:pPr>
              <w:tabs>
                <w:tab w:val="left" w:pos="-283"/>
              </w:tabs>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заявитель обратился с целью продления (переоформления) разрешения на право организации розничного рынка лично</w:t>
            </w:r>
          </w:p>
          <w:p w14:paraId="4796A573"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tc>
        <w:tc>
          <w:tcPr>
            <w:tcW w:w="2264" w:type="dxa"/>
          </w:tcPr>
          <w:p w14:paraId="795611B4"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rPr>
              <w:t>В</w:t>
            </w:r>
          </w:p>
        </w:tc>
      </w:tr>
      <w:tr w:rsidR="00A678EA" w:rsidRPr="00A678EA" w14:paraId="7B3D238C" w14:textId="77777777" w:rsidTr="00E01758">
        <w:trPr>
          <w:trHeight w:val="276"/>
        </w:trPr>
        <w:tc>
          <w:tcPr>
            <w:tcW w:w="1095" w:type="dxa"/>
            <w:vMerge w:val="restart"/>
          </w:tcPr>
          <w:p w14:paraId="63D99CE5" w14:textId="77777777" w:rsidR="00A678EA" w:rsidRPr="00A678EA" w:rsidRDefault="00A678EA" w:rsidP="00A678EA">
            <w:pPr>
              <w:tabs>
                <w:tab w:val="left" w:pos="-283"/>
              </w:tabs>
              <w:ind w:left="-283" w:firstLine="567"/>
              <w:rPr>
                <w:rFonts w:ascii="Liberation Serif" w:eastAsia="Liberation Serif" w:hAnsi="Liberation Serif" w:cs="Liberation Serif"/>
                <w:sz w:val="24"/>
                <w:szCs w:val="24"/>
                <w:highlight w:val="white"/>
              </w:rPr>
            </w:pPr>
            <w:r w:rsidRPr="00A678EA">
              <w:rPr>
                <w:rFonts w:ascii="Liberation Serif" w:eastAsia="Liberation Serif" w:hAnsi="Liberation Serif" w:cs="Liberation Serif"/>
                <w:sz w:val="24"/>
                <w:szCs w:val="24"/>
              </w:rPr>
              <w:t>4.</w:t>
            </w:r>
          </w:p>
        </w:tc>
        <w:tc>
          <w:tcPr>
            <w:tcW w:w="5991" w:type="dxa"/>
            <w:vMerge w:val="restart"/>
          </w:tcPr>
          <w:p w14:paraId="2E64EA83" w14:textId="77777777" w:rsidR="00A678EA" w:rsidRPr="00A678EA" w:rsidRDefault="00A678EA" w:rsidP="00A678EA">
            <w:pPr>
              <w:tabs>
                <w:tab w:val="left" w:pos="-283"/>
              </w:tabs>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4"/>
                <w:szCs w:val="24"/>
                <w:highlight w:val="white"/>
              </w:rPr>
              <w:t>заявитель обратился с целью продления (переоформления) разрешения на право организации розничного через представителя</w:t>
            </w:r>
          </w:p>
          <w:p w14:paraId="70857DF3"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tc>
        <w:tc>
          <w:tcPr>
            <w:tcW w:w="2264" w:type="dxa"/>
            <w:vMerge w:val="restart"/>
          </w:tcPr>
          <w:p w14:paraId="4C3DD5BA"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rPr>
              <w:t>Г</w:t>
            </w:r>
          </w:p>
        </w:tc>
      </w:tr>
      <w:tr w:rsidR="00A678EA" w:rsidRPr="00A678EA" w14:paraId="5FB2D0B0" w14:textId="77777777" w:rsidTr="00E01758">
        <w:trPr>
          <w:trHeight w:val="276"/>
        </w:trPr>
        <w:tc>
          <w:tcPr>
            <w:tcW w:w="1095" w:type="dxa"/>
            <w:vMerge w:val="restart"/>
          </w:tcPr>
          <w:p w14:paraId="7389B009" w14:textId="77777777" w:rsidR="00A678EA" w:rsidRPr="00A678EA" w:rsidRDefault="00A678EA" w:rsidP="00A678EA">
            <w:pPr>
              <w:tabs>
                <w:tab w:val="left" w:pos="-283"/>
              </w:tabs>
              <w:ind w:left="-283" w:firstLine="567"/>
              <w:rPr>
                <w:rFonts w:ascii="Liberation Serif" w:eastAsia="Liberation Serif" w:hAnsi="Liberation Serif" w:cs="Liberation Serif"/>
                <w:sz w:val="24"/>
                <w:szCs w:val="24"/>
                <w:highlight w:val="white"/>
              </w:rPr>
            </w:pPr>
            <w:r w:rsidRPr="00A678EA">
              <w:rPr>
                <w:rFonts w:ascii="Liberation Serif" w:eastAsia="Liberation Serif" w:hAnsi="Liberation Serif" w:cs="Liberation Serif"/>
                <w:sz w:val="24"/>
                <w:szCs w:val="24"/>
              </w:rPr>
              <w:t>5.</w:t>
            </w:r>
          </w:p>
        </w:tc>
        <w:tc>
          <w:tcPr>
            <w:tcW w:w="5991" w:type="dxa"/>
            <w:vMerge w:val="restart"/>
          </w:tcPr>
          <w:p w14:paraId="043344FB" w14:textId="77777777" w:rsidR="00A678EA" w:rsidRPr="00A678EA" w:rsidRDefault="00A678EA" w:rsidP="00A678EA">
            <w:pPr>
              <w:tabs>
                <w:tab w:val="left" w:pos="-283"/>
              </w:tabs>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4"/>
                <w:szCs w:val="24"/>
                <w:highlight w:val="white"/>
              </w:rPr>
              <w:t>заявитель обратился с целью выдачи дубликата разрешения на право организации розничного рынка лично</w:t>
            </w:r>
          </w:p>
          <w:p w14:paraId="3DEA0077"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tc>
        <w:tc>
          <w:tcPr>
            <w:tcW w:w="2264" w:type="dxa"/>
            <w:vMerge w:val="restart"/>
          </w:tcPr>
          <w:p w14:paraId="5520A04F" w14:textId="77777777" w:rsidR="00A678EA" w:rsidRPr="00A678EA" w:rsidRDefault="00A678EA" w:rsidP="00A678EA">
            <w:pPr>
              <w:tabs>
                <w:tab w:val="left" w:pos="-283"/>
                <w:tab w:val="center" w:pos="1126"/>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rPr>
              <w:t>Д</w:t>
            </w:r>
            <w:r w:rsidRPr="00A678EA">
              <w:rPr>
                <w:rFonts w:ascii="Liberation Serif" w:eastAsia="Liberation Serif" w:hAnsi="Liberation Serif" w:cs="Liberation Serif"/>
                <w:sz w:val="24"/>
                <w:szCs w:val="24"/>
              </w:rPr>
              <w:tab/>
            </w:r>
          </w:p>
        </w:tc>
      </w:tr>
      <w:tr w:rsidR="00A678EA" w:rsidRPr="00A678EA" w14:paraId="06B9C41B" w14:textId="77777777" w:rsidTr="00E01758">
        <w:trPr>
          <w:trHeight w:val="276"/>
        </w:trPr>
        <w:tc>
          <w:tcPr>
            <w:tcW w:w="1095" w:type="dxa"/>
            <w:vMerge w:val="restart"/>
          </w:tcPr>
          <w:p w14:paraId="69FCCF8B" w14:textId="77777777" w:rsidR="00A678EA" w:rsidRPr="00A678EA" w:rsidRDefault="00A678EA" w:rsidP="00A678EA">
            <w:pPr>
              <w:tabs>
                <w:tab w:val="left" w:pos="-283"/>
              </w:tabs>
              <w:ind w:left="-283" w:firstLine="567"/>
              <w:rPr>
                <w:rFonts w:ascii="Liberation Serif" w:eastAsia="Liberation Serif" w:hAnsi="Liberation Serif" w:cs="Liberation Serif"/>
                <w:sz w:val="24"/>
                <w:szCs w:val="24"/>
                <w:highlight w:val="white"/>
              </w:rPr>
            </w:pPr>
            <w:r w:rsidRPr="00A678EA">
              <w:rPr>
                <w:rFonts w:ascii="Liberation Serif" w:eastAsia="Liberation Serif" w:hAnsi="Liberation Serif" w:cs="Liberation Serif"/>
                <w:sz w:val="24"/>
                <w:szCs w:val="24"/>
              </w:rPr>
              <w:t>6.</w:t>
            </w:r>
          </w:p>
        </w:tc>
        <w:tc>
          <w:tcPr>
            <w:tcW w:w="5991" w:type="dxa"/>
            <w:vMerge w:val="restart"/>
          </w:tcPr>
          <w:p w14:paraId="22B2FF02" w14:textId="77777777" w:rsidR="00A678EA" w:rsidRPr="00A678EA" w:rsidRDefault="00A678EA" w:rsidP="00A678EA">
            <w:pPr>
              <w:tabs>
                <w:tab w:val="left" w:pos="-283"/>
              </w:tabs>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4"/>
                <w:szCs w:val="24"/>
                <w:highlight w:val="white"/>
              </w:rPr>
              <w:t>заявитель обратился с целью выдачи дубликата разрешения на право организации розничного рынка через представителя</w:t>
            </w:r>
          </w:p>
        </w:tc>
        <w:tc>
          <w:tcPr>
            <w:tcW w:w="2264" w:type="dxa"/>
            <w:vMerge w:val="restart"/>
          </w:tcPr>
          <w:p w14:paraId="47EDBEB3"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rPr>
              <w:t>Е</w:t>
            </w:r>
          </w:p>
        </w:tc>
      </w:tr>
      <w:tr w:rsidR="00A678EA" w:rsidRPr="00A678EA" w14:paraId="7365B102" w14:textId="77777777" w:rsidTr="00E01758">
        <w:trPr>
          <w:trHeight w:val="276"/>
        </w:trPr>
        <w:tc>
          <w:tcPr>
            <w:tcW w:w="1095" w:type="dxa"/>
            <w:vMerge w:val="restart"/>
          </w:tcPr>
          <w:p w14:paraId="1FA4E294" w14:textId="77777777" w:rsidR="00A678EA" w:rsidRPr="00A678EA" w:rsidRDefault="00A678EA" w:rsidP="00A678EA">
            <w:pPr>
              <w:tabs>
                <w:tab w:val="left" w:pos="-283"/>
              </w:tabs>
              <w:ind w:left="-283" w:firstLine="567"/>
              <w:rPr>
                <w:rFonts w:ascii="Liberation Serif" w:eastAsia="Liberation Serif" w:hAnsi="Liberation Serif" w:cs="Liberation Serif"/>
                <w:sz w:val="24"/>
                <w:szCs w:val="24"/>
                <w:highlight w:val="white"/>
              </w:rPr>
            </w:pPr>
            <w:r w:rsidRPr="00A678EA">
              <w:rPr>
                <w:rFonts w:ascii="Liberation Serif" w:eastAsia="Liberation Serif" w:hAnsi="Liberation Serif" w:cs="Liberation Serif"/>
                <w:sz w:val="24"/>
                <w:szCs w:val="24"/>
              </w:rPr>
              <w:t>7.</w:t>
            </w:r>
          </w:p>
        </w:tc>
        <w:tc>
          <w:tcPr>
            <w:tcW w:w="5991" w:type="dxa"/>
            <w:vMerge w:val="restart"/>
          </w:tcPr>
          <w:p w14:paraId="13950609" w14:textId="77777777" w:rsidR="00A678EA" w:rsidRPr="00A678EA" w:rsidRDefault="00A678EA" w:rsidP="00A678EA">
            <w:pPr>
              <w:tabs>
                <w:tab w:val="left" w:pos="-283"/>
              </w:tabs>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заявитель обратился с целью исправления допущенных опечаток и (или) ошибок в выданных в результате предоставления муниципальной услуги документах лично</w:t>
            </w:r>
          </w:p>
          <w:p w14:paraId="57153892"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tc>
        <w:tc>
          <w:tcPr>
            <w:tcW w:w="2264" w:type="dxa"/>
            <w:vMerge w:val="restart"/>
          </w:tcPr>
          <w:p w14:paraId="642826CF"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rPr>
              <w:t>Ж</w:t>
            </w:r>
          </w:p>
        </w:tc>
      </w:tr>
      <w:tr w:rsidR="00A678EA" w:rsidRPr="00A678EA" w14:paraId="04D4A983" w14:textId="77777777" w:rsidTr="00E01758">
        <w:tc>
          <w:tcPr>
            <w:tcW w:w="1095" w:type="dxa"/>
          </w:tcPr>
          <w:p w14:paraId="1F448374"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8.</w:t>
            </w:r>
          </w:p>
        </w:tc>
        <w:tc>
          <w:tcPr>
            <w:tcW w:w="5991" w:type="dxa"/>
          </w:tcPr>
          <w:p w14:paraId="2273B802" w14:textId="77777777" w:rsidR="00A678EA" w:rsidRPr="00A678EA" w:rsidRDefault="00A678EA" w:rsidP="00A678EA">
            <w:pPr>
              <w:tabs>
                <w:tab w:val="left" w:pos="-283"/>
              </w:tabs>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заявитель обратился с целью исправления допущенных опечаток и (или) ошибок в выданных в результате предоставления муниципальной услуги документах через представителя</w:t>
            </w:r>
          </w:p>
          <w:p w14:paraId="4C66E76A"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tc>
        <w:tc>
          <w:tcPr>
            <w:tcW w:w="2264" w:type="dxa"/>
          </w:tcPr>
          <w:p w14:paraId="22C89A50"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rPr>
              <w:t>З</w:t>
            </w:r>
          </w:p>
        </w:tc>
      </w:tr>
    </w:tbl>
    <w:p w14:paraId="6D77ADC6" w14:textId="77777777" w:rsidR="00A678EA" w:rsidRPr="00A678EA" w:rsidRDefault="00A678EA" w:rsidP="00A678EA">
      <w:pPr>
        <w:tabs>
          <w:tab w:val="left" w:pos="-283"/>
        </w:tabs>
        <w:ind w:left="-283" w:firstLine="567"/>
        <w:rPr>
          <w:rFonts w:ascii="Liberation Serif" w:eastAsia="Calibri" w:hAnsi="Liberation Serif" w:cs="Liberation Serif"/>
          <w:b/>
          <w:bCs/>
          <w:sz w:val="24"/>
          <w:szCs w:val="24"/>
          <w:highlight w:val="white"/>
        </w:rPr>
      </w:pPr>
    </w:p>
    <w:p w14:paraId="2352850F"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sz w:val="24"/>
          <w:szCs w:val="24"/>
          <w:highlight w:val="white"/>
          <w:lang w:val="en-US"/>
        </w:rPr>
        <w:t>III</w:t>
      </w:r>
      <w:r w:rsidRPr="00A678EA">
        <w:rPr>
          <w:rFonts w:ascii="Liberation Serif" w:eastAsia="Liberation Serif" w:hAnsi="Liberation Serif" w:cs="Liberation Serif"/>
          <w:b/>
          <w:sz w:val="24"/>
          <w:szCs w:val="24"/>
          <w:highlight w:val="white"/>
        </w:rPr>
        <w:t>. Исчерпывающий перечень документов, необходимых</w:t>
      </w:r>
    </w:p>
    <w:p w14:paraId="2FC75B4E"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sz w:val="24"/>
          <w:szCs w:val="24"/>
          <w:highlight w:val="white"/>
        </w:rPr>
      </w:pPr>
      <w:r w:rsidRPr="00A678EA">
        <w:rPr>
          <w:rFonts w:ascii="Liberation Serif" w:eastAsia="Liberation Serif" w:hAnsi="Liberation Serif" w:cs="Liberation Serif"/>
          <w:b/>
          <w:sz w:val="24"/>
          <w:szCs w:val="24"/>
          <w:highlight w:val="white"/>
        </w:rPr>
        <w:t>для предоставления муниципальной услуги</w:t>
      </w:r>
    </w:p>
    <w:p w14:paraId="0E06846C" w14:textId="77777777" w:rsidR="00A678EA" w:rsidRPr="00A678EA" w:rsidRDefault="00A678EA" w:rsidP="00A678EA">
      <w:pPr>
        <w:tabs>
          <w:tab w:val="left" w:pos="-283"/>
        </w:tabs>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Таблица № 2</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62"/>
        <w:gridCol w:w="1280"/>
        <w:gridCol w:w="2835"/>
        <w:gridCol w:w="1559"/>
        <w:gridCol w:w="3115"/>
      </w:tblGrid>
      <w:tr w:rsidR="00A678EA" w:rsidRPr="00A678EA" w14:paraId="1D498566" w14:textId="77777777" w:rsidTr="00E01758">
        <w:tc>
          <w:tcPr>
            <w:tcW w:w="562" w:type="dxa"/>
            <w:tcBorders>
              <w:top w:val="single" w:sz="4" w:space="0" w:color="auto"/>
              <w:left w:val="single" w:sz="4" w:space="0" w:color="auto"/>
              <w:bottom w:val="single" w:sz="4" w:space="0" w:color="auto"/>
              <w:right w:val="single" w:sz="4" w:space="0" w:color="auto"/>
            </w:tcBorders>
          </w:tcPr>
          <w:p w14:paraId="2B12E8D8" w14:textId="77777777" w:rsidR="00A678EA" w:rsidRPr="00A678EA" w:rsidRDefault="00A678EA" w:rsidP="00A678EA">
            <w:pPr>
              <w:tabs>
                <w:tab w:val="left" w:pos="-283"/>
              </w:tabs>
              <w:spacing w:after="0" w:line="240" w:lineRule="auto"/>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w:t>
            </w:r>
          </w:p>
          <w:p w14:paraId="0F7B767F" w14:textId="77777777" w:rsidR="00A678EA" w:rsidRPr="00A678EA" w:rsidRDefault="00A678EA" w:rsidP="00A678EA">
            <w:pPr>
              <w:tabs>
                <w:tab w:val="left" w:pos="-283"/>
              </w:tabs>
              <w:spacing w:after="0" w:line="240" w:lineRule="auto"/>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п/п</w:t>
            </w:r>
          </w:p>
        </w:tc>
        <w:tc>
          <w:tcPr>
            <w:tcW w:w="1280" w:type="dxa"/>
            <w:tcBorders>
              <w:top w:val="single" w:sz="4" w:space="0" w:color="auto"/>
              <w:left w:val="single" w:sz="4" w:space="0" w:color="auto"/>
              <w:bottom w:val="single" w:sz="4" w:space="0" w:color="auto"/>
              <w:right w:val="single" w:sz="4" w:space="0" w:color="auto"/>
            </w:tcBorders>
          </w:tcPr>
          <w:p w14:paraId="0E7D9951" w14:textId="77777777" w:rsidR="00A678EA" w:rsidRPr="00A678EA" w:rsidRDefault="00A678EA" w:rsidP="00A678EA">
            <w:pPr>
              <w:tabs>
                <w:tab w:val="left" w:pos="-283"/>
              </w:tabs>
              <w:spacing w:after="0" w:line="240" w:lineRule="auto"/>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Идентификаторы категорий (признаков) заявителей</w:t>
            </w:r>
          </w:p>
        </w:tc>
        <w:tc>
          <w:tcPr>
            <w:tcW w:w="2835" w:type="dxa"/>
            <w:tcBorders>
              <w:top w:val="single" w:sz="4" w:space="0" w:color="auto"/>
              <w:left w:val="single" w:sz="4" w:space="0" w:color="auto"/>
              <w:bottom w:val="single" w:sz="4" w:space="0" w:color="auto"/>
              <w:right w:val="single" w:sz="4" w:space="0" w:color="auto"/>
            </w:tcBorders>
          </w:tcPr>
          <w:p w14:paraId="036F6E3A" w14:textId="77777777" w:rsidR="00A678EA" w:rsidRPr="00A678EA" w:rsidRDefault="00A678EA" w:rsidP="00A678EA">
            <w:pPr>
              <w:tabs>
                <w:tab w:val="left" w:pos="-283"/>
              </w:tabs>
              <w:spacing w:after="0" w:line="240" w:lineRule="auto"/>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Перечень необходимых для предоставления муниципальной услуги документов</w:t>
            </w:r>
          </w:p>
        </w:tc>
        <w:tc>
          <w:tcPr>
            <w:tcW w:w="1559" w:type="dxa"/>
            <w:tcBorders>
              <w:top w:val="single" w:sz="4" w:space="0" w:color="auto"/>
              <w:left w:val="single" w:sz="4" w:space="0" w:color="auto"/>
              <w:bottom w:val="single" w:sz="4" w:space="0" w:color="auto"/>
              <w:right w:val="single" w:sz="4" w:space="0" w:color="auto"/>
            </w:tcBorders>
          </w:tcPr>
          <w:p w14:paraId="64E46A94" w14:textId="77777777" w:rsidR="00A678EA" w:rsidRPr="00A678EA" w:rsidRDefault="00A678EA" w:rsidP="00A678EA">
            <w:pPr>
              <w:tabs>
                <w:tab w:val="left" w:pos="-283"/>
              </w:tabs>
              <w:spacing w:after="0" w:line="240" w:lineRule="auto"/>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 xml:space="preserve">Способы подачи документов </w:t>
            </w:r>
          </w:p>
        </w:tc>
        <w:tc>
          <w:tcPr>
            <w:tcW w:w="3115" w:type="dxa"/>
            <w:tcBorders>
              <w:top w:val="single" w:sz="4" w:space="0" w:color="auto"/>
              <w:left w:val="single" w:sz="4" w:space="0" w:color="auto"/>
              <w:bottom w:val="single" w:sz="4" w:space="0" w:color="auto"/>
              <w:right w:val="single" w:sz="4" w:space="0" w:color="auto"/>
            </w:tcBorders>
          </w:tcPr>
          <w:p w14:paraId="29D9A2DB" w14:textId="77777777" w:rsidR="00A678EA" w:rsidRPr="00A678EA" w:rsidRDefault="00A678EA" w:rsidP="00A678EA">
            <w:pPr>
              <w:tabs>
                <w:tab w:val="left" w:pos="-283"/>
              </w:tabs>
              <w:spacing w:after="0" w:line="240" w:lineRule="auto"/>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Требования к представлению документов (в том числе к формату, количеству, иные требования)</w:t>
            </w:r>
          </w:p>
        </w:tc>
      </w:tr>
      <w:tr w:rsidR="00A678EA" w:rsidRPr="00A678EA" w14:paraId="212497F6" w14:textId="77777777" w:rsidTr="00E01758">
        <w:tc>
          <w:tcPr>
            <w:tcW w:w="9351" w:type="dxa"/>
            <w:gridSpan w:val="5"/>
            <w:tcBorders>
              <w:top w:val="single" w:sz="4" w:space="0" w:color="auto"/>
              <w:left w:val="single" w:sz="4" w:space="0" w:color="auto"/>
              <w:bottom w:val="single" w:sz="4" w:space="0" w:color="auto"/>
              <w:right w:val="single" w:sz="4" w:space="0" w:color="auto"/>
            </w:tcBorders>
          </w:tcPr>
          <w:p w14:paraId="288F6BBA"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678EA" w:rsidRPr="00A678EA" w14:paraId="6ADDB6FB" w14:textId="77777777" w:rsidTr="00E01758">
        <w:tc>
          <w:tcPr>
            <w:tcW w:w="562" w:type="dxa"/>
            <w:tcBorders>
              <w:top w:val="single" w:sz="4" w:space="0" w:color="auto"/>
              <w:left w:val="single" w:sz="4" w:space="0" w:color="auto"/>
              <w:bottom w:val="single" w:sz="4" w:space="0" w:color="auto"/>
              <w:right w:val="single" w:sz="4" w:space="0" w:color="auto"/>
            </w:tcBorders>
            <w:vAlign w:val="center"/>
          </w:tcPr>
          <w:p w14:paraId="13E68698"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1.</w:t>
            </w:r>
          </w:p>
        </w:tc>
        <w:tc>
          <w:tcPr>
            <w:tcW w:w="1280" w:type="dxa"/>
            <w:tcBorders>
              <w:top w:val="single" w:sz="4" w:space="0" w:color="auto"/>
              <w:left w:val="single" w:sz="4" w:space="0" w:color="auto"/>
              <w:bottom w:val="single" w:sz="4" w:space="0" w:color="auto"/>
              <w:right w:val="single" w:sz="4" w:space="0" w:color="auto"/>
            </w:tcBorders>
            <w:vAlign w:val="center"/>
          </w:tcPr>
          <w:p w14:paraId="0DC640FA"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А, Б</w:t>
            </w:r>
          </w:p>
        </w:tc>
        <w:tc>
          <w:tcPr>
            <w:tcW w:w="2835" w:type="dxa"/>
            <w:tcBorders>
              <w:top w:val="single" w:sz="4" w:space="0" w:color="auto"/>
              <w:left w:val="single" w:sz="4" w:space="0" w:color="auto"/>
              <w:bottom w:val="single" w:sz="4" w:space="0" w:color="auto"/>
              <w:right w:val="single" w:sz="4" w:space="0" w:color="auto"/>
            </w:tcBorders>
          </w:tcPr>
          <w:p w14:paraId="09B75C70"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 xml:space="preserve">Запрос </w:t>
            </w:r>
            <w:r w:rsidRPr="00A678EA">
              <w:rPr>
                <w:rFonts w:ascii="Liberation Serif" w:eastAsia="Liberation Serif" w:hAnsi="Liberation Serif" w:cs="Liberation Serif"/>
                <w:sz w:val="24"/>
                <w:szCs w:val="24"/>
                <w:highlight w:val="white"/>
              </w:rPr>
              <w:t>о выдаче разрешения на право организации розничного рынка</w:t>
            </w:r>
          </w:p>
        </w:tc>
        <w:tc>
          <w:tcPr>
            <w:tcW w:w="1559" w:type="dxa"/>
            <w:tcBorders>
              <w:top w:val="single" w:sz="4" w:space="0" w:color="auto"/>
              <w:left w:val="single" w:sz="4" w:space="0" w:color="auto"/>
              <w:bottom w:val="single" w:sz="4" w:space="0" w:color="auto"/>
              <w:right w:val="single" w:sz="4" w:space="0" w:color="auto"/>
            </w:tcBorders>
            <w:vAlign w:val="center"/>
          </w:tcPr>
          <w:p w14:paraId="5A61EF35"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ЕПГУ;</w:t>
            </w:r>
          </w:p>
          <w:p w14:paraId="7A2298C5"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МФЦ;</w:t>
            </w:r>
          </w:p>
          <w:p w14:paraId="1C4BB993"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tc>
        <w:tc>
          <w:tcPr>
            <w:tcW w:w="3115" w:type="dxa"/>
            <w:tcBorders>
              <w:top w:val="single" w:sz="4" w:space="0" w:color="auto"/>
              <w:left w:val="single" w:sz="4" w:space="0" w:color="auto"/>
              <w:bottom w:val="single" w:sz="4" w:space="0" w:color="auto"/>
              <w:right w:val="single" w:sz="4" w:space="0" w:color="auto"/>
            </w:tcBorders>
            <w:vAlign w:val="center"/>
          </w:tcPr>
          <w:p w14:paraId="201B078F" w14:textId="77777777" w:rsidR="00A678EA" w:rsidRPr="00A678EA" w:rsidRDefault="00A678EA" w:rsidP="00A678EA">
            <w:pPr>
              <w:tabs>
                <w:tab w:val="left" w:pos="-283"/>
              </w:tabs>
              <w:spacing w:after="0" w:line="240" w:lineRule="auto"/>
              <w:rPr>
                <w:rFonts w:ascii="Liberation Serif" w:eastAsia="Calibri" w:hAnsi="Liberation Serif" w:cs="Liberation Serif"/>
                <w:sz w:val="24"/>
                <w:szCs w:val="24"/>
                <w:highlight w:val="white"/>
              </w:rPr>
            </w:pPr>
            <w:r w:rsidRPr="00A678EA">
              <w:rPr>
                <w:rFonts w:ascii="Liberation Serif" w:eastAsia="Liberation Serif" w:hAnsi="Liberation Serif" w:cs="Liberation Serif"/>
                <w:bCs/>
                <w:sz w:val="24"/>
                <w:szCs w:val="24"/>
                <w:highlight w:val="white"/>
              </w:rPr>
              <w:t>Подлинник (форма № 1 Приложения к настоящему Административному регламенту)</w:t>
            </w:r>
          </w:p>
          <w:p w14:paraId="47FDB38B" w14:textId="77777777" w:rsidR="00A678EA" w:rsidRPr="00A678EA" w:rsidRDefault="00A678EA" w:rsidP="00A678EA">
            <w:pPr>
              <w:tabs>
                <w:tab w:val="left" w:pos="-283"/>
              </w:tabs>
              <w:spacing w:after="0" w:line="240" w:lineRule="auto"/>
              <w:rPr>
                <w:rFonts w:ascii="Liberation Serif" w:eastAsia="Calibri" w:hAnsi="Liberation Serif" w:cs="Liberation Serif"/>
                <w:sz w:val="24"/>
                <w:szCs w:val="24"/>
                <w:highlight w:val="white"/>
              </w:rPr>
            </w:pPr>
            <w:r w:rsidRPr="00A678EA">
              <w:rPr>
                <w:rFonts w:ascii="Liberation Serif" w:eastAsia="Liberation Serif" w:hAnsi="Liberation Serif" w:cs="Liberation Serif"/>
                <w:bCs/>
                <w:sz w:val="24"/>
                <w:szCs w:val="24"/>
                <w:highlight w:val="white"/>
              </w:rPr>
              <w:t>(в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tc>
      </w:tr>
      <w:tr w:rsidR="00A678EA" w:rsidRPr="00A678EA" w14:paraId="1675B280" w14:textId="77777777" w:rsidTr="00E01758">
        <w:tc>
          <w:tcPr>
            <w:tcW w:w="562" w:type="dxa"/>
            <w:tcBorders>
              <w:top w:val="single" w:sz="4" w:space="0" w:color="auto"/>
              <w:left w:val="single" w:sz="4" w:space="0" w:color="auto"/>
              <w:bottom w:val="single" w:sz="4" w:space="0" w:color="auto"/>
              <w:right w:val="single" w:sz="4" w:space="0" w:color="auto"/>
            </w:tcBorders>
            <w:vAlign w:val="center"/>
          </w:tcPr>
          <w:p w14:paraId="56C1B311"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2.</w:t>
            </w:r>
          </w:p>
        </w:tc>
        <w:tc>
          <w:tcPr>
            <w:tcW w:w="1280" w:type="dxa"/>
            <w:tcBorders>
              <w:top w:val="single" w:sz="4" w:space="0" w:color="auto"/>
              <w:left w:val="single" w:sz="4" w:space="0" w:color="auto"/>
              <w:bottom w:val="single" w:sz="4" w:space="0" w:color="auto"/>
              <w:right w:val="single" w:sz="4" w:space="0" w:color="auto"/>
            </w:tcBorders>
            <w:vAlign w:val="center"/>
          </w:tcPr>
          <w:p w14:paraId="5FFF84FD"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В, Г</w:t>
            </w:r>
          </w:p>
        </w:tc>
        <w:tc>
          <w:tcPr>
            <w:tcW w:w="2835" w:type="dxa"/>
            <w:tcBorders>
              <w:top w:val="single" w:sz="4" w:space="0" w:color="auto"/>
              <w:left w:val="single" w:sz="4" w:space="0" w:color="auto"/>
              <w:bottom w:val="single" w:sz="4" w:space="0" w:color="auto"/>
              <w:right w:val="single" w:sz="4" w:space="0" w:color="auto"/>
            </w:tcBorders>
          </w:tcPr>
          <w:p w14:paraId="689DDABD"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sz w:val="24"/>
                <w:szCs w:val="24"/>
                <w:highlight w:val="white"/>
              </w:rPr>
              <w:t>Запрос о продлении (переоформлении) разрешения на право организации розничного рынка</w:t>
            </w:r>
          </w:p>
        </w:tc>
        <w:tc>
          <w:tcPr>
            <w:tcW w:w="1559" w:type="dxa"/>
            <w:tcBorders>
              <w:top w:val="single" w:sz="4" w:space="0" w:color="auto"/>
              <w:left w:val="single" w:sz="4" w:space="0" w:color="auto"/>
              <w:bottom w:val="single" w:sz="4" w:space="0" w:color="auto"/>
              <w:right w:val="single" w:sz="4" w:space="0" w:color="auto"/>
            </w:tcBorders>
            <w:vAlign w:val="center"/>
          </w:tcPr>
          <w:p w14:paraId="0ADD7608"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ЕПГУ;</w:t>
            </w:r>
          </w:p>
          <w:p w14:paraId="6D05BD90"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МФЦ;</w:t>
            </w:r>
          </w:p>
          <w:p w14:paraId="1046210C"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p w14:paraId="6D6E73D7"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p w14:paraId="415EFEEF"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c>
          <w:tcPr>
            <w:tcW w:w="3115" w:type="dxa"/>
            <w:tcBorders>
              <w:top w:val="single" w:sz="4" w:space="0" w:color="auto"/>
              <w:left w:val="single" w:sz="4" w:space="0" w:color="auto"/>
              <w:bottom w:val="single" w:sz="4" w:space="0" w:color="auto"/>
              <w:right w:val="single" w:sz="4" w:space="0" w:color="auto"/>
            </w:tcBorders>
            <w:vAlign w:val="center"/>
          </w:tcPr>
          <w:p w14:paraId="7466EC2A" w14:textId="77777777" w:rsidR="00A678EA" w:rsidRPr="00A678EA" w:rsidRDefault="00A678EA" w:rsidP="00A678EA">
            <w:pPr>
              <w:tabs>
                <w:tab w:val="left" w:pos="-283"/>
              </w:tabs>
              <w:spacing w:after="0" w:line="240" w:lineRule="auto"/>
              <w:rPr>
                <w:rFonts w:ascii="Liberation Serif" w:eastAsia="Calibri" w:hAnsi="Liberation Serif" w:cs="Liberation Serif"/>
                <w:sz w:val="28"/>
                <w:szCs w:val="28"/>
                <w:highlight w:val="white"/>
              </w:rPr>
            </w:pPr>
            <w:r w:rsidRPr="00A678EA">
              <w:rPr>
                <w:rFonts w:ascii="Liberation Serif" w:eastAsia="Liberation Serif" w:hAnsi="Liberation Serif" w:cs="Liberation Serif"/>
                <w:bCs/>
                <w:sz w:val="24"/>
                <w:szCs w:val="24"/>
                <w:highlight w:val="white"/>
              </w:rPr>
              <w:t>Подлинник (форма № 1 Приложения к настоящему Административному регламенту)</w:t>
            </w:r>
          </w:p>
          <w:p w14:paraId="2B7F0331" w14:textId="77777777" w:rsidR="00A678EA" w:rsidRPr="00A678EA" w:rsidRDefault="00A678EA" w:rsidP="00A678EA">
            <w:pPr>
              <w:tabs>
                <w:tab w:val="left" w:pos="-283"/>
              </w:tabs>
              <w:spacing w:after="0" w:line="240" w:lineRule="auto"/>
              <w:rPr>
                <w:rFonts w:ascii="Liberation Serif" w:eastAsia="Calibri" w:hAnsi="Liberation Serif" w:cs="Liberation Serif"/>
                <w:sz w:val="28"/>
                <w:szCs w:val="28"/>
                <w:highlight w:val="white"/>
              </w:rPr>
            </w:pPr>
            <w:r w:rsidRPr="00A678EA">
              <w:rPr>
                <w:rFonts w:ascii="Liberation Serif" w:eastAsia="Liberation Serif" w:hAnsi="Liberation Serif" w:cs="Liberation Serif"/>
                <w:bCs/>
                <w:sz w:val="24"/>
                <w:szCs w:val="24"/>
                <w:highlight w:val="white"/>
              </w:rPr>
              <w:t>(в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42AA3310"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p>
        </w:tc>
      </w:tr>
      <w:tr w:rsidR="00A678EA" w:rsidRPr="00A678EA" w14:paraId="3CEE4DCA" w14:textId="77777777" w:rsidTr="00E01758">
        <w:trPr>
          <w:trHeight w:val="276"/>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3C4D8921"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t>3.</w:t>
            </w: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05928C69" w14:textId="77777777" w:rsidR="00A678EA" w:rsidRPr="00A678EA" w:rsidRDefault="00A678EA" w:rsidP="00A678EA">
            <w:pPr>
              <w:tabs>
                <w:tab w:val="left" w:pos="-283"/>
              </w:tabs>
              <w:spacing w:after="0" w:line="240" w:lineRule="auto"/>
              <w:ind w:left="-283" w:firstLine="567"/>
              <w:jc w:val="center"/>
              <w:rPr>
                <w:rFonts w:ascii="Liberation Serif" w:eastAsia="Liberation Serif" w:hAnsi="Liberation Serif" w:cs="Liberation Serif"/>
                <w:bCs/>
                <w:sz w:val="24"/>
                <w:szCs w:val="24"/>
                <w:highlight w:val="white"/>
              </w:rPr>
            </w:pPr>
            <w:proofErr w:type="gramStart"/>
            <w:r w:rsidRPr="00A678EA">
              <w:rPr>
                <w:rFonts w:ascii="Liberation Serif" w:eastAsia="Liberation Serif" w:hAnsi="Liberation Serif" w:cs="Liberation Serif"/>
                <w:bCs/>
                <w:sz w:val="24"/>
                <w:szCs w:val="24"/>
              </w:rPr>
              <w:t>Д,Е</w:t>
            </w:r>
            <w:proofErr w:type="gramEnd"/>
          </w:p>
        </w:tc>
        <w:tc>
          <w:tcPr>
            <w:tcW w:w="2835" w:type="dxa"/>
            <w:vMerge w:val="restart"/>
            <w:tcBorders>
              <w:top w:val="single" w:sz="4" w:space="0" w:color="000000"/>
              <w:left w:val="single" w:sz="4" w:space="0" w:color="000000"/>
              <w:bottom w:val="single" w:sz="4" w:space="0" w:color="000000"/>
              <w:right w:val="single" w:sz="4" w:space="0" w:color="000000"/>
            </w:tcBorders>
          </w:tcPr>
          <w:p w14:paraId="62214E51" w14:textId="77777777" w:rsidR="00A678EA" w:rsidRPr="00A678EA" w:rsidRDefault="00A678EA" w:rsidP="00A678EA">
            <w:pPr>
              <w:tabs>
                <w:tab w:val="left" w:pos="-283"/>
              </w:tabs>
              <w:spacing w:after="0" w:line="240" w:lineRule="auto"/>
              <w:jc w:val="both"/>
              <w:rPr>
                <w:rFonts w:ascii="Liberation Serif" w:eastAsia="Liberation Serif" w:hAnsi="Liberation Serif" w:cs="Liberation Serif"/>
                <w:sz w:val="24"/>
                <w:szCs w:val="24"/>
                <w:highlight w:val="white"/>
              </w:rPr>
            </w:pPr>
            <w:r w:rsidRPr="00A678EA">
              <w:rPr>
                <w:rFonts w:ascii="Liberation Serif" w:eastAsia="Liberation Serif" w:hAnsi="Liberation Serif" w:cs="Liberation Serif"/>
                <w:sz w:val="24"/>
                <w:szCs w:val="24"/>
              </w:rPr>
              <w:t>Запрос о выдаче дубликата разрешения на право организации розничного рынка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32C65FC7"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t>МФЦ; Уполномоченный орган</w:t>
            </w:r>
          </w:p>
        </w:tc>
        <w:tc>
          <w:tcPr>
            <w:tcW w:w="3115" w:type="dxa"/>
            <w:vMerge w:val="restart"/>
            <w:tcBorders>
              <w:top w:val="single" w:sz="4" w:space="0" w:color="000000"/>
              <w:left w:val="single" w:sz="4" w:space="0" w:color="000000"/>
              <w:bottom w:val="single" w:sz="4" w:space="0" w:color="000000"/>
              <w:right w:val="single" w:sz="4" w:space="0" w:color="000000"/>
            </w:tcBorders>
            <w:vAlign w:val="center"/>
          </w:tcPr>
          <w:p w14:paraId="7F5533C6" w14:textId="77777777" w:rsidR="00A678EA" w:rsidRPr="00A678EA" w:rsidRDefault="00A678EA" w:rsidP="00A678EA">
            <w:pPr>
              <w:tabs>
                <w:tab w:val="left" w:pos="-283"/>
              </w:tabs>
              <w:spacing w:after="0" w:line="240" w:lineRule="auto"/>
              <w:rPr>
                <w:rFonts w:ascii="Liberation Serif" w:eastAsia="Calibri" w:hAnsi="Liberation Serif" w:cs="Liberation Serif"/>
                <w:sz w:val="28"/>
                <w:szCs w:val="28"/>
                <w:highlight w:val="white"/>
              </w:rPr>
            </w:pPr>
            <w:r w:rsidRPr="00A678EA">
              <w:rPr>
                <w:rFonts w:ascii="Liberation Serif" w:eastAsia="Liberation Serif" w:hAnsi="Liberation Serif" w:cs="Liberation Serif"/>
                <w:bCs/>
                <w:sz w:val="24"/>
                <w:szCs w:val="24"/>
                <w:highlight w:val="white"/>
              </w:rPr>
              <w:t>Подлинник (форма № 1 Приложения к настоящему Административному регламенту)</w:t>
            </w:r>
          </w:p>
          <w:p w14:paraId="02B03502"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p>
        </w:tc>
      </w:tr>
      <w:tr w:rsidR="00A678EA" w:rsidRPr="00A678EA" w14:paraId="3CBDEA88" w14:textId="77777777" w:rsidTr="00E01758">
        <w:trPr>
          <w:trHeight w:val="276"/>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1D2B23D7"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t>4.</w:t>
            </w: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1B0AB757" w14:textId="77777777" w:rsidR="00A678EA" w:rsidRPr="00A678EA" w:rsidRDefault="00A678EA" w:rsidP="00A678EA">
            <w:pPr>
              <w:tabs>
                <w:tab w:val="left" w:pos="-283"/>
              </w:tabs>
              <w:spacing w:after="0" w:line="240" w:lineRule="auto"/>
              <w:ind w:left="-283" w:firstLine="567"/>
              <w:jc w:val="center"/>
              <w:rPr>
                <w:rFonts w:ascii="Liberation Serif" w:eastAsia="Liberation Serif" w:hAnsi="Liberation Serif" w:cs="Liberation Serif"/>
                <w:bCs/>
                <w:sz w:val="24"/>
                <w:szCs w:val="24"/>
                <w:highlight w:val="white"/>
              </w:rPr>
            </w:pPr>
            <w:proofErr w:type="gramStart"/>
            <w:r w:rsidRPr="00A678EA">
              <w:rPr>
                <w:rFonts w:ascii="Liberation Serif" w:eastAsia="Liberation Serif" w:hAnsi="Liberation Serif" w:cs="Liberation Serif"/>
                <w:bCs/>
                <w:sz w:val="24"/>
                <w:szCs w:val="24"/>
              </w:rPr>
              <w:t>Ж,З</w:t>
            </w:r>
            <w:proofErr w:type="gramEnd"/>
          </w:p>
        </w:tc>
        <w:tc>
          <w:tcPr>
            <w:tcW w:w="2835" w:type="dxa"/>
            <w:vMerge w:val="restart"/>
            <w:tcBorders>
              <w:top w:val="single" w:sz="4" w:space="0" w:color="000000"/>
              <w:left w:val="single" w:sz="4" w:space="0" w:color="000000"/>
              <w:bottom w:val="single" w:sz="4" w:space="0" w:color="000000"/>
              <w:right w:val="single" w:sz="4" w:space="0" w:color="000000"/>
            </w:tcBorders>
          </w:tcPr>
          <w:p w14:paraId="05283BFB" w14:textId="77777777" w:rsidR="00A678EA" w:rsidRPr="00A678EA" w:rsidRDefault="00A678EA" w:rsidP="00A678EA">
            <w:pPr>
              <w:tabs>
                <w:tab w:val="left" w:pos="-283"/>
              </w:tabs>
              <w:spacing w:after="0" w:line="240" w:lineRule="auto"/>
              <w:jc w:val="both"/>
              <w:rPr>
                <w:rFonts w:ascii="Liberation Serif" w:eastAsia="Liberation Serif" w:hAnsi="Liberation Serif" w:cs="Liberation Serif"/>
                <w:sz w:val="24"/>
                <w:szCs w:val="24"/>
              </w:rPr>
            </w:pPr>
            <w:r w:rsidRPr="00A678EA">
              <w:rPr>
                <w:rFonts w:ascii="Liberation Serif" w:eastAsia="Liberation Serif" w:hAnsi="Liberation Serif" w:cs="Liberation Serif"/>
                <w:sz w:val="24"/>
                <w:szCs w:val="24"/>
              </w:rPr>
              <w:t xml:space="preserve">Запрос об исправлении допущенных опечаток и (или) ошибок в выданных в результате предоставления муниципальной услуги документах </w:t>
            </w:r>
          </w:p>
          <w:p w14:paraId="7391C893" w14:textId="77777777" w:rsidR="00A678EA" w:rsidRPr="00A678EA" w:rsidRDefault="00A678EA" w:rsidP="00A678EA">
            <w:pPr>
              <w:tabs>
                <w:tab w:val="left" w:pos="-283"/>
              </w:tabs>
              <w:spacing w:after="0" w:line="240" w:lineRule="auto"/>
              <w:jc w:val="both"/>
              <w:rPr>
                <w:rFonts w:ascii="Liberation Serif" w:eastAsia="Liberation Serif" w:hAnsi="Liberation Serif" w:cs="Liberation Serif"/>
                <w:sz w:val="24"/>
                <w:szCs w:val="24"/>
                <w:highlight w:val="white"/>
              </w:rPr>
            </w:pP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3AC898AD"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lastRenderedPageBreak/>
              <w:t>МФЦ; Уполномоченный орган</w:t>
            </w:r>
          </w:p>
          <w:p w14:paraId="3C9606A1"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p>
        </w:tc>
        <w:tc>
          <w:tcPr>
            <w:tcW w:w="3115" w:type="dxa"/>
            <w:vMerge w:val="restart"/>
            <w:tcBorders>
              <w:top w:val="single" w:sz="4" w:space="0" w:color="000000"/>
              <w:left w:val="single" w:sz="4" w:space="0" w:color="000000"/>
              <w:bottom w:val="single" w:sz="4" w:space="0" w:color="000000"/>
              <w:right w:val="single" w:sz="4" w:space="0" w:color="000000"/>
            </w:tcBorders>
            <w:vAlign w:val="center"/>
          </w:tcPr>
          <w:p w14:paraId="628929E6" w14:textId="77777777" w:rsidR="00A678EA" w:rsidRPr="00A678EA" w:rsidRDefault="00A678EA" w:rsidP="00A678EA">
            <w:pPr>
              <w:tabs>
                <w:tab w:val="left" w:pos="-283"/>
              </w:tabs>
              <w:spacing w:after="0" w:line="240" w:lineRule="auto"/>
              <w:rPr>
                <w:rFonts w:ascii="Liberation Serif" w:eastAsia="Calibri" w:hAnsi="Liberation Serif" w:cs="Liberation Serif"/>
                <w:sz w:val="28"/>
                <w:szCs w:val="28"/>
                <w:highlight w:val="white"/>
              </w:rPr>
            </w:pPr>
            <w:r w:rsidRPr="00A678EA">
              <w:rPr>
                <w:rFonts w:ascii="Liberation Serif" w:eastAsia="Liberation Serif" w:hAnsi="Liberation Serif" w:cs="Liberation Serif"/>
                <w:bCs/>
                <w:sz w:val="24"/>
                <w:szCs w:val="24"/>
                <w:highlight w:val="white"/>
              </w:rPr>
              <w:t>Подлинник (форма № 4 Приложения к настоящему Административному регламенту)</w:t>
            </w:r>
          </w:p>
          <w:p w14:paraId="43194D79"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p>
        </w:tc>
      </w:tr>
      <w:tr w:rsidR="00A678EA" w:rsidRPr="00A678EA" w14:paraId="37397F75" w14:textId="77777777" w:rsidTr="00E01758">
        <w:tc>
          <w:tcPr>
            <w:tcW w:w="562" w:type="dxa"/>
            <w:tcBorders>
              <w:top w:val="single" w:sz="4" w:space="0" w:color="auto"/>
              <w:left w:val="single" w:sz="4" w:space="0" w:color="auto"/>
              <w:bottom w:val="single" w:sz="4" w:space="0" w:color="auto"/>
              <w:right w:val="single" w:sz="4" w:space="0" w:color="auto"/>
            </w:tcBorders>
            <w:vAlign w:val="center"/>
          </w:tcPr>
          <w:p w14:paraId="5CDB397F"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5.</w:t>
            </w:r>
          </w:p>
        </w:tc>
        <w:tc>
          <w:tcPr>
            <w:tcW w:w="1280" w:type="dxa"/>
            <w:tcBorders>
              <w:top w:val="single" w:sz="4" w:space="0" w:color="auto"/>
              <w:left w:val="single" w:sz="4" w:space="0" w:color="auto"/>
              <w:bottom w:val="single" w:sz="4" w:space="0" w:color="auto"/>
              <w:right w:val="single" w:sz="4" w:space="0" w:color="auto"/>
            </w:tcBorders>
            <w:vAlign w:val="center"/>
          </w:tcPr>
          <w:p w14:paraId="6139B206"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А, В, Д, Ж</w:t>
            </w:r>
          </w:p>
        </w:tc>
        <w:tc>
          <w:tcPr>
            <w:tcW w:w="2835" w:type="dxa"/>
            <w:tcBorders>
              <w:top w:val="single" w:sz="4" w:space="0" w:color="auto"/>
              <w:left w:val="single" w:sz="4" w:space="0" w:color="auto"/>
              <w:bottom w:val="single" w:sz="4" w:space="0" w:color="auto"/>
              <w:right w:val="single" w:sz="4" w:space="0" w:color="auto"/>
            </w:tcBorders>
          </w:tcPr>
          <w:p w14:paraId="7D6F77CD"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Документ, удостоверяющий личность заявителя</w:t>
            </w:r>
          </w:p>
        </w:tc>
        <w:tc>
          <w:tcPr>
            <w:tcW w:w="1559" w:type="dxa"/>
            <w:tcBorders>
              <w:top w:val="single" w:sz="4" w:space="0" w:color="auto"/>
              <w:left w:val="single" w:sz="4" w:space="0" w:color="auto"/>
              <w:bottom w:val="single" w:sz="4" w:space="0" w:color="auto"/>
              <w:right w:val="single" w:sz="4" w:space="0" w:color="auto"/>
            </w:tcBorders>
            <w:vAlign w:val="center"/>
          </w:tcPr>
          <w:p w14:paraId="3853FBB1"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МФЦ;</w:t>
            </w:r>
          </w:p>
          <w:p w14:paraId="08EB97D6"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tc>
        <w:tc>
          <w:tcPr>
            <w:tcW w:w="3115" w:type="dxa"/>
            <w:tcBorders>
              <w:top w:val="single" w:sz="4" w:space="0" w:color="auto"/>
              <w:left w:val="single" w:sz="4" w:space="0" w:color="auto"/>
              <w:bottom w:val="single" w:sz="4" w:space="0" w:color="auto"/>
              <w:right w:val="single" w:sz="4" w:space="0" w:color="auto"/>
            </w:tcBorders>
            <w:vAlign w:val="center"/>
          </w:tcPr>
          <w:p w14:paraId="512C9ABF"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tc>
      </w:tr>
      <w:tr w:rsidR="00A678EA" w:rsidRPr="00A678EA" w14:paraId="2B454067" w14:textId="77777777" w:rsidTr="00E01758">
        <w:tc>
          <w:tcPr>
            <w:tcW w:w="562" w:type="dxa"/>
            <w:tcBorders>
              <w:top w:val="single" w:sz="4" w:space="0" w:color="auto"/>
              <w:left w:val="single" w:sz="4" w:space="0" w:color="auto"/>
              <w:bottom w:val="single" w:sz="4" w:space="0" w:color="auto"/>
              <w:right w:val="single" w:sz="4" w:space="0" w:color="auto"/>
            </w:tcBorders>
            <w:vAlign w:val="center"/>
          </w:tcPr>
          <w:p w14:paraId="33DB7ED3"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rPr>
              <w:t>6.</w:t>
            </w:r>
          </w:p>
        </w:tc>
        <w:tc>
          <w:tcPr>
            <w:tcW w:w="1280" w:type="dxa"/>
            <w:tcBorders>
              <w:top w:val="single" w:sz="4" w:space="0" w:color="auto"/>
              <w:left w:val="single" w:sz="4" w:space="0" w:color="auto"/>
              <w:bottom w:val="single" w:sz="4" w:space="0" w:color="auto"/>
              <w:right w:val="single" w:sz="4" w:space="0" w:color="auto"/>
            </w:tcBorders>
            <w:vAlign w:val="center"/>
          </w:tcPr>
          <w:p w14:paraId="069D3DE5"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Б, Г, Е, З</w:t>
            </w:r>
          </w:p>
        </w:tc>
        <w:tc>
          <w:tcPr>
            <w:tcW w:w="2835" w:type="dxa"/>
            <w:tcBorders>
              <w:top w:val="single" w:sz="4" w:space="0" w:color="auto"/>
              <w:left w:val="single" w:sz="4" w:space="0" w:color="auto"/>
              <w:bottom w:val="single" w:sz="4" w:space="0" w:color="auto"/>
              <w:right w:val="single" w:sz="4" w:space="0" w:color="auto"/>
            </w:tcBorders>
          </w:tcPr>
          <w:p w14:paraId="595C3A7B"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Документ, удостоверяющий личность представителя заявителя</w:t>
            </w:r>
          </w:p>
        </w:tc>
        <w:tc>
          <w:tcPr>
            <w:tcW w:w="1559" w:type="dxa"/>
            <w:tcBorders>
              <w:top w:val="single" w:sz="4" w:space="0" w:color="auto"/>
              <w:left w:val="single" w:sz="4" w:space="0" w:color="auto"/>
              <w:bottom w:val="single" w:sz="4" w:space="0" w:color="auto"/>
              <w:right w:val="single" w:sz="4" w:space="0" w:color="auto"/>
            </w:tcBorders>
            <w:vAlign w:val="center"/>
          </w:tcPr>
          <w:p w14:paraId="423C54AE"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МФЦ;</w:t>
            </w:r>
          </w:p>
          <w:p w14:paraId="1F896271"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tc>
        <w:tc>
          <w:tcPr>
            <w:tcW w:w="3115" w:type="dxa"/>
            <w:tcBorders>
              <w:top w:val="single" w:sz="4" w:space="0" w:color="auto"/>
              <w:left w:val="single" w:sz="4" w:space="0" w:color="auto"/>
              <w:bottom w:val="single" w:sz="4" w:space="0" w:color="auto"/>
              <w:right w:val="single" w:sz="4" w:space="0" w:color="auto"/>
            </w:tcBorders>
            <w:vAlign w:val="center"/>
          </w:tcPr>
          <w:p w14:paraId="74924A9C"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tc>
      </w:tr>
      <w:tr w:rsidR="00A678EA" w:rsidRPr="00A678EA" w14:paraId="6DAD652F" w14:textId="77777777" w:rsidTr="00E01758">
        <w:tc>
          <w:tcPr>
            <w:tcW w:w="562" w:type="dxa"/>
            <w:tcBorders>
              <w:top w:val="single" w:sz="4" w:space="0" w:color="auto"/>
              <w:left w:val="single" w:sz="4" w:space="0" w:color="auto"/>
              <w:bottom w:val="single" w:sz="4" w:space="0" w:color="auto"/>
              <w:right w:val="single" w:sz="4" w:space="0" w:color="auto"/>
            </w:tcBorders>
            <w:vAlign w:val="center"/>
          </w:tcPr>
          <w:p w14:paraId="1AC48178"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7.</w:t>
            </w:r>
          </w:p>
        </w:tc>
        <w:tc>
          <w:tcPr>
            <w:tcW w:w="1280" w:type="dxa"/>
            <w:tcBorders>
              <w:top w:val="single" w:sz="4" w:space="0" w:color="auto"/>
              <w:left w:val="single" w:sz="4" w:space="0" w:color="auto"/>
              <w:bottom w:val="single" w:sz="4" w:space="0" w:color="auto"/>
              <w:right w:val="single" w:sz="4" w:space="0" w:color="auto"/>
            </w:tcBorders>
            <w:vAlign w:val="center"/>
          </w:tcPr>
          <w:p w14:paraId="7FA78818"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Б, Г, Е, З</w:t>
            </w:r>
          </w:p>
        </w:tc>
        <w:tc>
          <w:tcPr>
            <w:tcW w:w="2835" w:type="dxa"/>
            <w:tcBorders>
              <w:top w:val="single" w:sz="4" w:space="0" w:color="auto"/>
              <w:left w:val="single" w:sz="4" w:space="0" w:color="auto"/>
              <w:bottom w:val="single" w:sz="4" w:space="0" w:color="auto"/>
              <w:right w:val="single" w:sz="4" w:space="0" w:color="auto"/>
            </w:tcBorders>
          </w:tcPr>
          <w:p w14:paraId="591D0710" w14:textId="77777777" w:rsidR="00A678EA" w:rsidRPr="00A678EA" w:rsidRDefault="00A678EA" w:rsidP="00A678EA">
            <w:pPr>
              <w:tabs>
                <w:tab w:val="left" w:pos="-283"/>
              </w:tabs>
              <w:spacing w:after="0" w:line="240" w:lineRule="auto"/>
              <w:rPr>
                <w:rFonts w:ascii="Liberation Serif" w:eastAsia="Liberation Serif" w:hAnsi="Liberation Serif" w:cs="Liberation Serif"/>
                <w:sz w:val="24"/>
                <w:szCs w:val="24"/>
              </w:rPr>
            </w:pPr>
            <w:r w:rsidRPr="00A678EA">
              <w:rPr>
                <w:rFonts w:ascii="Liberation Serif" w:eastAsia="Liberation Serif" w:hAnsi="Liberation Serif" w:cs="Liberation Serif"/>
                <w:bCs/>
                <w:sz w:val="24"/>
                <w:szCs w:val="24"/>
                <w:highlight w:val="white"/>
              </w:rPr>
              <w:t>Документ, подтверждающий полномочия представителя действовать от имени заявителя</w:t>
            </w:r>
          </w:p>
          <w:p w14:paraId="49A4E4E0" w14:textId="77777777" w:rsidR="00A678EA" w:rsidRPr="00A678EA" w:rsidRDefault="00A678EA" w:rsidP="00A678EA">
            <w:pPr>
              <w:tabs>
                <w:tab w:val="left" w:pos="-283"/>
              </w:tabs>
              <w:spacing w:after="0" w:line="240" w:lineRule="auto"/>
              <w:rPr>
                <w:rFonts w:ascii="Liberation Serif" w:eastAsia="Calibri" w:hAnsi="Liberation Serif" w:cs="Liberation Serif"/>
                <w:sz w:val="24"/>
                <w:szCs w:val="24"/>
                <w:highlight w:val="white"/>
              </w:rPr>
            </w:pPr>
          </w:p>
        </w:tc>
        <w:tc>
          <w:tcPr>
            <w:tcW w:w="1559" w:type="dxa"/>
            <w:tcBorders>
              <w:top w:val="single" w:sz="4" w:space="0" w:color="auto"/>
              <w:left w:val="single" w:sz="4" w:space="0" w:color="auto"/>
              <w:bottom w:val="single" w:sz="4" w:space="0" w:color="auto"/>
              <w:right w:val="single" w:sz="4" w:space="0" w:color="auto"/>
            </w:tcBorders>
            <w:vAlign w:val="center"/>
          </w:tcPr>
          <w:p w14:paraId="55ED4D13"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МФЦ;</w:t>
            </w:r>
          </w:p>
          <w:p w14:paraId="0BB2BABB"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tc>
        <w:tc>
          <w:tcPr>
            <w:tcW w:w="3115" w:type="dxa"/>
            <w:tcBorders>
              <w:top w:val="single" w:sz="4" w:space="0" w:color="auto"/>
              <w:left w:val="single" w:sz="4" w:space="0" w:color="auto"/>
              <w:bottom w:val="single" w:sz="4" w:space="0" w:color="auto"/>
              <w:right w:val="single" w:sz="4" w:space="0" w:color="auto"/>
            </w:tcBorders>
            <w:vAlign w:val="center"/>
          </w:tcPr>
          <w:p w14:paraId="62B24FD4"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Подлинник</w:t>
            </w:r>
          </w:p>
        </w:tc>
      </w:tr>
      <w:tr w:rsidR="00A678EA" w:rsidRPr="00A678EA" w14:paraId="4E9AB527" w14:textId="77777777" w:rsidTr="00E01758">
        <w:trPr>
          <w:trHeight w:val="276"/>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300FAEDE"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Calibri" w:hAnsi="Liberation Serif" w:cs="Liberation Serif"/>
                <w:bCs/>
                <w:sz w:val="24"/>
                <w:szCs w:val="24"/>
                <w:highlight w:val="white"/>
              </w:rPr>
              <w:t>8.</w:t>
            </w: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64B4389D"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А, Б, В, Г</w:t>
            </w:r>
          </w:p>
        </w:tc>
        <w:tc>
          <w:tcPr>
            <w:tcW w:w="2835" w:type="dxa"/>
            <w:vMerge w:val="restart"/>
            <w:tcBorders>
              <w:top w:val="single" w:sz="4" w:space="0" w:color="000000"/>
              <w:left w:val="single" w:sz="4" w:space="0" w:color="000000"/>
              <w:bottom w:val="single" w:sz="4" w:space="0" w:color="000000"/>
              <w:right w:val="single" w:sz="4" w:space="0" w:color="000000"/>
            </w:tcBorders>
          </w:tcPr>
          <w:p w14:paraId="70ECC130"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sz w:val="24"/>
                <w:szCs w:val="24"/>
                <w:highlight w:val="white"/>
              </w:rPr>
              <w:t>Учредительные документы юридического лица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5BC4CB1"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МФЦ;</w:t>
            </w:r>
          </w:p>
          <w:p w14:paraId="63D6FEAF"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ЕПГУ;</w:t>
            </w:r>
          </w:p>
          <w:p w14:paraId="49F57E5A" w14:textId="77777777" w:rsidR="00A678EA" w:rsidRPr="00A678EA" w:rsidRDefault="00A678EA" w:rsidP="00A678EA">
            <w:pPr>
              <w:tabs>
                <w:tab w:val="left" w:pos="-283"/>
              </w:tabs>
              <w:spacing w:after="0" w:line="240" w:lineRule="auto"/>
              <w:rPr>
                <w:rFonts w:ascii="Liberation Serif" w:eastAsia="Liberation Serif" w:hAnsi="Liberation Serif" w:cs="Liberation Serif"/>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p w14:paraId="69FD296B" w14:textId="77777777" w:rsidR="00A678EA" w:rsidRPr="00A678EA" w:rsidRDefault="00A678EA" w:rsidP="00A678EA">
            <w:pPr>
              <w:tabs>
                <w:tab w:val="left" w:pos="-283"/>
              </w:tabs>
              <w:spacing w:after="0" w:line="240" w:lineRule="auto"/>
              <w:rPr>
                <w:rFonts w:ascii="Liberation Serif" w:eastAsia="Calibri" w:hAnsi="Liberation Serif" w:cs="Liberation Serif"/>
                <w:sz w:val="24"/>
                <w:szCs w:val="24"/>
                <w:highlight w:val="white"/>
              </w:rPr>
            </w:pPr>
          </w:p>
        </w:tc>
        <w:tc>
          <w:tcPr>
            <w:tcW w:w="3115" w:type="dxa"/>
            <w:vMerge w:val="restart"/>
            <w:tcBorders>
              <w:top w:val="single" w:sz="4" w:space="0" w:color="000000"/>
              <w:left w:val="single" w:sz="4" w:space="0" w:color="000000"/>
              <w:bottom w:val="single" w:sz="4" w:space="0" w:color="000000"/>
              <w:right w:val="single" w:sz="4" w:space="0" w:color="000000"/>
            </w:tcBorders>
            <w:vAlign w:val="center"/>
          </w:tcPr>
          <w:p w14:paraId="302AEF33"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p w14:paraId="7A273EA2"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p>
        </w:tc>
      </w:tr>
      <w:tr w:rsidR="00A678EA" w:rsidRPr="00A678EA" w14:paraId="02ADD8BB" w14:textId="77777777" w:rsidTr="00E01758">
        <w:trPr>
          <w:trHeight w:val="276"/>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20246D04"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9.</w:t>
            </w: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3076EFBF"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Д, Е, Ж, З</w:t>
            </w:r>
          </w:p>
        </w:tc>
        <w:tc>
          <w:tcPr>
            <w:tcW w:w="2835" w:type="dxa"/>
            <w:vMerge w:val="restart"/>
            <w:tcBorders>
              <w:top w:val="single" w:sz="4" w:space="0" w:color="000000"/>
              <w:left w:val="single" w:sz="4" w:space="0" w:color="000000"/>
              <w:bottom w:val="single" w:sz="4" w:space="0" w:color="000000"/>
              <w:right w:val="single" w:sz="4" w:space="0" w:color="000000"/>
            </w:tcBorders>
          </w:tcPr>
          <w:p w14:paraId="5DD83C31"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sz w:val="24"/>
                <w:szCs w:val="24"/>
                <w:highlight w:val="white"/>
              </w:rPr>
              <w:t>Учредительные документы юридического лица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B89FA6B"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МФЦ;</w:t>
            </w:r>
          </w:p>
          <w:p w14:paraId="0758B3D1"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p w14:paraId="70F6FD57"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p>
        </w:tc>
        <w:tc>
          <w:tcPr>
            <w:tcW w:w="3115" w:type="dxa"/>
            <w:vMerge w:val="restart"/>
            <w:tcBorders>
              <w:top w:val="single" w:sz="4" w:space="0" w:color="000000"/>
              <w:left w:val="single" w:sz="4" w:space="0" w:color="000000"/>
              <w:bottom w:val="single" w:sz="4" w:space="0" w:color="000000"/>
              <w:right w:val="single" w:sz="4" w:space="0" w:color="000000"/>
            </w:tcBorders>
            <w:vAlign w:val="center"/>
          </w:tcPr>
          <w:p w14:paraId="4E61D715"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p w14:paraId="1A8530CD"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p>
        </w:tc>
      </w:tr>
      <w:tr w:rsidR="00A678EA" w:rsidRPr="00A678EA" w14:paraId="1F31DC5F" w14:textId="77777777" w:rsidTr="00E01758">
        <w:tc>
          <w:tcPr>
            <w:tcW w:w="9351" w:type="dxa"/>
            <w:gridSpan w:val="5"/>
            <w:tcBorders>
              <w:top w:val="single" w:sz="4" w:space="0" w:color="auto"/>
              <w:left w:val="single" w:sz="4" w:space="0" w:color="auto"/>
              <w:bottom w:val="single" w:sz="4" w:space="0" w:color="auto"/>
              <w:right w:val="single" w:sz="4" w:space="0" w:color="auto"/>
            </w:tcBorders>
            <w:vAlign w:val="center"/>
          </w:tcPr>
          <w:p w14:paraId="62603082"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678EA" w:rsidRPr="00A678EA" w14:paraId="39317694" w14:textId="77777777" w:rsidTr="00E01758">
        <w:tc>
          <w:tcPr>
            <w:tcW w:w="562" w:type="dxa"/>
            <w:tcBorders>
              <w:top w:val="single" w:sz="4" w:space="0" w:color="auto"/>
              <w:left w:val="single" w:sz="4" w:space="0" w:color="auto"/>
              <w:bottom w:val="single" w:sz="4" w:space="0" w:color="auto"/>
              <w:right w:val="single" w:sz="4" w:space="0" w:color="auto"/>
            </w:tcBorders>
            <w:vAlign w:val="center"/>
          </w:tcPr>
          <w:p w14:paraId="56DFFDA1"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1.</w:t>
            </w:r>
          </w:p>
        </w:tc>
        <w:tc>
          <w:tcPr>
            <w:tcW w:w="1280" w:type="dxa"/>
            <w:tcBorders>
              <w:top w:val="single" w:sz="4" w:space="0" w:color="auto"/>
              <w:left w:val="single" w:sz="4" w:space="0" w:color="auto"/>
              <w:bottom w:val="single" w:sz="4" w:space="0" w:color="auto"/>
              <w:right w:val="single" w:sz="4" w:space="0" w:color="auto"/>
            </w:tcBorders>
            <w:vAlign w:val="center"/>
          </w:tcPr>
          <w:p w14:paraId="6A11F083"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А, Б, В, Г</w:t>
            </w:r>
          </w:p>
        </w:tc>
        <w:tc>
          <w:tcPr>
            <w:tcW w:w="2835" w:type="dxa"/>
            <w:tcBorders>
              <w:top w:val="single" w:sz="4" w:space="0" w:color="auto"/>
              <w:left w:val="single" w:sz="4" w:space="0" w:color="auto"/>
              <w:bottom w:val="single" w:sz="4" w:space="0" w:color="auto"/>
              <w:right w:val="single" w:sz="4" w:space="0" w:color="auto"/>
            </w:tcBorders>
          </w:tcPr>
          <w:p w14:paraId="4D44C86D" w14:textId="77777777" w:rsidR="00A678EA" w:rsidRPr="00A678EA" w:rsidRDefault="00A678EA" w:rsidP="00A678EA">
            <w:pPr>
              <w:tabs>
                <w:tab w:val="left" w:pos="-283"/>
              </w:tabs>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выписка из Единого государственного реестра юридических лиц, включающая сведения о постановке юридического лица на учет в налоговом органе по месту нахождения юридического лица;</w:t>
            </w:r>
          </w:p>
          <w:p w14:paraId="62C9DA95"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c>
          <w:tcPr>
            <w:tcW w:w="1559" w:type="dxa"/>
            <w:tcBorders>
              <w:top w:val="single" w:sz="4" w:space="0" w:color="auto"/>
              <w:left w:val="single" w:sz="4" w:space="0" w:color="auto"/>
              <w:bottom w:val="single" w:sz="4" w:space="0" w:color="auto"/>
              <w:right w:val="single" w:sz="4" w:space="0" w:color="auto"/>
            </w:tcBorders>
          </w:tcPr>
          <w:p w14:paraId="74D36FED"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МФЦ;</w:t>
            </w:r>
          </w:p>
          <w:p w14:paraId="6E79C337"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tc>
        <w:tc>
          <w:tcPr>
            <w:tcW w:w="3115" w:type="dxa"/>
            <w:tcBorders>
              <w:top w:val="single" w:sz="4" w:space="0" w:color="auto"/>
              <w:left w:val="single" w:sz="4" w:space="0" w:color="auto"/>
              <w:bottom w:val="single" w:sz="4" w:space="0" w:color="auto"/>
              <w:right w:val="single" w:sz="4" w:space="0" w:color="auto"/>
            </w:tcBorders>
            <w:vAlign w:val="center"/>
          </w:tcPr>
          <w:p w14:paraId="50431961"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tc>
      </w:tr>
      <w:tr w:rsidR="00A678EA" w:rsidRPr="00A678EA" w14:paraId="672A350B" w14:textId="77777777" w:rsidTr="00E01758">
        <w:trPr>
          <w:trHeight w:val="276"/>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399EEB86" w14:textId="77777777" w:rsidR="00A678EA" w:rsidRPr="00A678EA" w:rsidRDefault="00A678EA" w:rsidP="00A678EA">
            <w:pPr>
              <w:tabs>
                <w:tab w:val="left" w:pos="-283"/>
              </w:tabs>
              <w:spacing w:after="0" w:line="240" w:lineRule="auto"/>
              <w:ind w:left="-283" w:firstLine="567"/>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lastRenderedPageBreak/>
              <w:t>2</w:t>
            </w: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20BE52C4"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t>Д, Е, Ж, З</w:t>
            </w:r>
          </w:p>
        </w:tc>
        <w:tc>
          <w:tcPr>
            <w:tcW w:w="2835" w:type="dxa"/>
            <w:vMerge w:val="restart"/>
            <w:tcBorders>
              <w:top w:val="single" w:sz="4" w:space="0" w:color="000000"/>
              <w:left w:val="single" w:sz="4" w:space="0" w:color="000000"/>
              <w:bottom w:val="single" w:sz="4" w:space="0" w:color="000000"/>
              <w:right w:val="single" w:sz="4" w:space="0" w:color="000000"/>
            </w:tcBorders>
          </w:tcPr>
          <w:p w14:paraId="4079EFF0" w14:textId="77777777" w:rsidR="00A678EA" w:rsidRPr="00A678EA" w:rsidRDefault="00A678EA" w:rsidP="00A678EA">
            <w:pPr>
              <w:tabs>
                <w:tab w:val="left" w:pos="-283"/>
              </w:tabs>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выписка из Единого государственного реестра юридических лиц, включающая сведения о постановке юридического лица на учет в налоговом органе по месту нахождения юридического лица;</w:t>
            </w:r>
          </w:p>
          <w:p w14:paraId="20F68FA6"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2DF19565"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МФЦ;</w:t>
            </w:r>
          </w:p>
          <w:p w14:paraId="27FCFF1D"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Уполномоченный орган</w:t>
            </w:r>
          </w:p>
        </w:tc>
        <w:tc>
          <w:tcPr>
            <w:tcW w:w="3115" w:type="dxa"/>
            <w:vMerge w:val="restart"/>
            <w:tcBorders>
              <w:top w:val="single" w:sz="4" w:space="0" w:color="000000"/>
              <w:left w:val="single" w:sz="4" w:space="0" w:color="000000"/>
              <w:bottom w:val="single" w:sz="4" w:space="0" w:color="000000"/>
              <w:right w:val="single" w:sz="4" w:space="0" w:color="000000"/>
            </w:tcBorders>
            <w:vAlign w:val="center"/>
          </w:tcPr>
          <w:p w14:paraId="2FD3B096"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tc>
      </w:tr>
      <w:tr w:rsidR="00A678EA" w:rsidRPr="00A678EA" w14:paraId="47EDE5EA" w14:textId="77777777" w:rsidTr="00E01758">
        <w:tc>
          <w:tcPr>
            <w:tcW w:w="562" w:type="dxa"/>
            <w:tcBorders>
              <w:top w:val="single" w:sz="4" w:space="0" w:color="auto"/>
              <w:left w:val="single" w:sz="4" w:space="0" w:color="auto"/>
              <w:bottom w:val="single" w:sz="4" w:space="0" w:color="auto"/>
              <w:right w:val="single" w:sz="4" w:space="0" w:color="auto"/>
            </w:tcBorders>
            <w:vAlign w:val="center"/>
          </w:tcPr>
          <w:p w14:paraId="5941DCEF"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3.</w:t>
            </w:r>
          </w:p>
        </w:tc>
        <w:tc>
          <w:tcPr>
            <w:tcW w:w="1280" w:type="dxa"/>
            <w:tcBorders>
              <w:top w:val="single" w:sz="4" w:space="0" w:color="auto"/>
              <w:left w:val="single" w:sz="4" w:space="0" w:color="auto"/>
              <w:bottom w:val="single" w:sz="4" w:space="0" w:color="auto"/>
              <w:right w:val="single" w:sz="4" w:space="0" w:color="auto"/>
            </w:tcBorders>
            <w:vAlign w:val="center"/>
          </w:tcPr>
          <w:p w14:paraId="4EC592EB" w14:textId="77777777" w:rsidR="00A678EA" w:rsidRPr="00A678EA" w:rsidRDefault="00A678EA" w:rsidP="00A678EA">
            <w:pPr>
              <w:tabs>
                <w:tab w:val="left" w:pos="-283"/>
              </w:tabs>
              <w:spacing w:after="0" w:line="240" w:lineRule="auto"/>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А, Б, В, Г</w:t>
            </w:r>
          </w:p>
        </w:tc>
        <w:tc>
          <w:tcPr>
            <w:tcW w:w="2835" w:type="dxa"/>
            <w:tcBorders>
              <w:top w:val="single" w:sz="4" w:space="0" w:color="auto"/>
              <w:left w:val="single" w:sz="4" w:space="0" w:color="auto"/>
              <w:bottom w:val="single" w:sz="4" w:space="0" w:color="auto"/>
              <w:right w:val="single" w:sz="4" w:space="0" w:color="auto"/>
            </w:tcBorders>
          </w:tcPr>
          <w:p w14:paraId="0CA20FE6" w14:textId="77777777" w:rsidR="00A678EA" w:rsidRPr="00A678EA" w:rsidRDefault="00A678EA" w:rsidP="00A678EA">
            <w:pPr>
              <w:tabs>
                <w:tab w:val="left" w:pos="-283"/>
              </w:tabs>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выписка из Управления Федеральной службы государственной регистрации, кадастра и картографии по Оренбургской области, включающая сведения о правах</w:t>
            </w:r>
          </w:p>
          <w:p w14:paraId="4048ABD1" w14:textId="77777777" w:rsidR="00A678EA" w:rsidRPr="00A678EA" w:rsidRDefault="00A678EA" w:rsidP="00A678EA">
            <w:pPr>
              <w:tabs>
                <w:tab w:val="left" w:pos="-283"/>
              </w:tabs>
              <w:spacing w:after="0" w:line="240" w:lineRule="auto"/>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4"/>
                <w:szCs w:val="24"/>
                <w:highlight w:val="white"/>
              </w:rPr>
              <w:t>на объект или объекты недвижимости, расположенные на территории, в пределах которой предполагается организовать розничный рынок (действует розничный рынок)</w:t>
            </w:r>
          </w:p>
          <w:p w14:paraId="3EF452C8"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c>
          <w:tcPr>
            <w:tcW w:w="1559" w:type="dxa"/>
            <w:tcBorders>
              <w:top w:val="single" w:sz="4" w:space="0" w:color="auto"/>
              <w:left w:val="single" w:sz="4" w:space="0" w:color="auto"/>
              <w:bottom w:val="single" w:sz="4" w:space="0" w:color="auto"/>
              <w:right w:val="single" w:sz="4" w:space="0" w:color="auto"/>
            </w:tcBorders>
          </w:tcPr>
          <w:p w14:paraId="3E18A50A"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МФЦ;</w:t>
            </w:r>
          </w:p>
          <w:p w14:paraId="52803711"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Уполномоченный орган</w:t>
            </w:r>
          </w:p>
          <w:p w14:paraId="1BCD5720"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c>
          <w:tcPr>
            <w:tcW w:w="3115" w:type="dxa"/>
            <w:tcBorders>
              <w:top w:val="single" w:sz="4" w:space="0" w:color="auto"/>
              <w:left w:val="single" w:sz="4" w:space="0" w:color="auto"/>
              <w:bottom w:val="single" w:sz="4" w:space="0" w:color="auto"/>
              <w:right w:val="single" w:sz="4" w:space="0" w:color="auto"/>
            </w:tcBorders>
            <w:vAlign w:val="center"/>
          </w:tcPr>
          <w:p w14:paraId="2F943933"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p w14:paraId="64631372"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r>
      <w:tr w:rsidR="00A678EA" w:rsidRPr="00A678EA" w14:paraId="151FDDDB" w14:textId="77777777" w:rsidTr="00E01758">
        <w:trPr>
          <w:trHeight w:val="276"/>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0C9A1242" w14:textId="77777777" w:rsidR="00A678EA" w:rsidRPr="00A678EA" w:rsidRDefault="00A678EA" w:rsidP="00A678EA">
            <w:pPr>
              <w:tabs>
                <w:tab w:val="left" w:pos="-283"/>
              </w:tabs>
              <w:spacing w:after="0" w:line="240" w:lineRule="auto"/>
              <w:ind w:left="-283" w:firstLine="567"/>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t>4</w:t>
            </w: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0DBB3610" w14:textId="77777777" w:rsidR="00A678EA" w:rsidRPr="00A678EA" w:rsidRDefault="00A678EA" w:rsidP="00A678EA">
            <w:pPr>
              <w:tabs>
                <w:tab w:val="left" w:pos="-283"/>
              </w:tabs>
              <w:spacing w:after="0" w:line="240" w:lineRule="auto"/>
              <w:rPr>
                <w:rFonts w:ascii="Liberation Serif" w:eastAsia="Liberation Serif" w:hAnsi="Liberation Serif" w:cs="Liberation Serif"/>
                <w:bCs/>
                <w:sz w:val="24"/>
                <w:szCs w:val="24"/>
                <w:highlight w:val="white"/>
              </w:rPr>
            </w:pPr>
            <w:r w:rsidRPr="00A678EA">
              <w:rPr>
                <w:rFonts w:ascii="Liberation Serif" w:eastAsia="Liberation Serif" w:hAnsi="Liberation Serif" w:cs="Liberation Serif"/>
                <w:bCs/>
                <w:sz w:val="24"/>
                <w:szCs w:val="24"/>
              </w:rPr>
              <w:t>Д, Е, Ж, З</w:t>
            </w:r>
          </w:p>
        </w:tc>
        <w:tc>
          <w:tcPr>
            <w:tcW w:w="2835" w:type="dxa"/>
            <w:vMerge w:val="restart"/>
            <w:tcBorders>
              <w:top w:val="single" w:sz="4" w:space="0" w:color="000000"/>
              <w:left w:val="single" w:sz="4" w:space="0" w:color="000000"/>
              <w:bottom w:val="single" w:sz="4" w:space="0" w:color="000000"/>
              <w:right w:val="single" w:sz="4" w:space="0" w:color="000000"/>
            </w:tcBorders>
          </w:tcPr>
          <w:p w14:paraId="6215AD3F" w14:textId="77777777" w:rsidR="00A678EA" w:rsidRPr="00A678EA" w:rsidRDefault="00A678EA" w:rsidP="00A678EA">
            <w:pPr>
              <w:tabs>
                <w:tab w:val="left" w:pos="-283"/>
              </w:tabs>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выписка из Управления Федеральной службы государственной регистрации, кадастра и картографии по Оренбургской области, включающая сведения о правах</w:t>
            </w:r>
          </w:p>
          <w:p w14:paraId="74A434E2" w14:textId="77777777" w:rsidR="00A678EA" w:rsidRPr="00A678EA" w:rsidRDefault="00A678EA" w:rsidP="00A678EA">
            <w:pPr>
              <w:tabs>
                <w:tab w:val="left" w:pos="-283"/>
              </w:tabs>
              <w:spacing w:after="0" w:line="240" w:lineRule="auto"/>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4"/>
                <w:szCs w:val="24"/>
                <w:highlight w:val="white"/>
              </w:rPr>
              <w:t>на объект или объекты недвижимости, расположенные на территории, в пределах которой предполагается организовать розничный рынок (действует розничный рынок)</w:t>
            </w:r>
          </w:p>
          <w:p w14:paraId="5A8DAAA0"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07D7A4F4"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МФЦ;</w:t>
            </w:r>
          </w:p>
          <w:p w14:paraId="76DFDC89"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Уполномоченный орган</w:t>
            </w:r>
          </w:p>
          <w:p w14:paraId="051C60F2"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c>
          <w:tcPr>
            <w:tcW w:w="3115" w:type="dxa"/>
            <w:vMerge w:val="restart"/>
            <w:tcBorders>
              <w:top w:val="single" w:sz="4" w:space="0" w:color="000000"/>
              <w:left w:val="single" w:sz="4" w:space="0" w:color="000000"/>
              <w:bottom w:val="single" w:sz="4" w:space="0" w:color="000000"/>
              <w:right w:val="single" w:sz="4" w:space="0" w:color="000000"/>
            </w:tcBorders>
            <w:vAlign w:val="center"/>
          </w:tcPr>
          <w:p w14:paraId="2CBFCA0E" w14:textId="77777777" w:rsidR="00A678EA" w:rsidRPr="00A678EA" w:rsidRDefault="00A678EA" w:rsidP="00A678EA">
            <w:pPr>
              <w:tabs>
                <w:tab w:val="left" w:pos="-283"/>
              </w:tabs>
              <w:spacing w:after="0" w:line="240" w:lineRule="auto"/>
              <w:rPr>
                <w:rFonts w:ascii="Liberation Serif" w:eastAsia="Calibri" w:hAnsi="Liberation Serif" w:cs="Liberation Serif"/>
                <w:bCs/>
                <w:sz w:val="28"/>
                <w:szCs w:val="28"/>
                <w:highlight w:val="white"/>
              </w:rPr>
            </w:pPr>
            <w:r w:rsidRPr="00A678EA">
              <w:rPr>
                <w:rFonts w:ascii="Liberation Serif" w:eastAsia="Liberation Serif" w:hAnsi="Liberation Serif" w:cs="Liberation Serif"/>
                <w:bCs/>
                <w:sz w:val="24"/>
                <w:szCs w:val="24"/>
                <w:highlight w:val="white"/>
              </w:rPr>
              <w:t>Подлинник либо копия, заверенная в установленном законодательством Российской Федерации порядке</w:t>
            </w:r>
          </w:p>
          <w:p w14:paraId="54B74005"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Cs/>
                <w:sz w:val="24"/>
                <w:szCs w:val="24"/>
                <w:highlight w:val="white"/>
              </w:rPr>
            </w:pPr>
          </w:p>
        </w:tc>
      </w:tr>
    </w:tbl>
    <w:p w14:paraId="028ECC77" w14:textId="77777777" w:rsidR="00A678EA" w:rsidRPr="00A678EA" w:rsidRDefault="00A678EA" w:rsidP="00A678EA">
      <w:pPr>
        <w:tabs>
          <w:tab w:val="left" w:pos="-283"/>
        </w:tabs>
        <w:ind w:left="-283" w:firstLine="567"/>
        <w:rPr>
          <w:rFonts w:ascii="Liberation Serif" w:eastAsia="Calibri" w:hAnsi="Liberation Serif" w:cs="Liberation Serif"/>
          <w:b/>
          <w:sz w:val="28"/>
          <w:szCs w:val="28"/>
          <w:highlight w:val="white"/>
        </w:rPr>
      </w:pPr>
      <w:r w:rsidRPr="00A678EA">
        <w:rPr>
          <w:rFonts w:ascii="Liberation Serif" w:eastAsia="Liberation Serif" w:hAnsi="Liberation Serif" w:cs="Liberation Serif"/>
          <w:b/>
          <w:sz w:val="28"/>
          <w:szCs w:val="28"/>
          <w:highlight w:val="white"/>
        </w:rPr>
        <w:tab/>
      </w:r>
    </w:p>
    <w:p w14:paraId="3B46A3A8" w14:textId="77777777" w:rsidR="00A678EA" w:rsidRPr="00A678EA" w:rsidRDefault="00A678EA" w:rsidP="00A678EA">
      <w:pPr>
        <w:tabs>
          <w:tab w:val="left" w:pos="-283"/>
        </w:tabs>
        <w:ind w:left="-283" w:firstLine="567"/>
        <w:outlineLvl w:val="0"/>
        <w:rPr>
          <w:rFonts w:ascii="Liberation Serif" w:eastAsia="Calibri" w:hAnsi="Liberation Serif" w:cs="Liberation Serif"/>
          <w:b/>
          <w:bCs/>
          <w:sz w:val="28"/>
          <w:szCs w:val="28"/>
          <w:highlight w:val="white"/>
        </w:rPr>
      </w:pPr>
    </w:p>
    <w:p w14:paraId="2001473E" w14:textId="77777777" w:rsidR="00A678EA" w:rsidRPr="00A678EA" w:rsidRDefault="00A678EA" w:rsidP="00A678EA">
      <w:pPr>
        <w:tabs>
          <w:tab w:val="left" w:pos="-283"/>
        </w:tabs>
        <w:spacing w:after="0" w:line="240" w:lineRule="auto"/>
        <w:ind w:left="-283" w:firstLine="567"/>
        <w:jc w:val="center"/>
        <w:outlineLvl w:val="0"/>
        <w:rPr>
          <w:rFonts w:ascii="Liberation Serif" w:eastAsia="Liberation Serif" w:hAnsi="Liberation Serif" w:cs="Liberation Serif"/>
          <w:b/>
          <w:bCs/>
          <w:sz w:val="24"/>
          <w:szCs w:val="24"/>
        </w:rPr>
      </w:pPr>
      <w:r w:rsidRPr="00A678EA">
        <w:rPr>
          <w:rFonts w:ascii="Liberation Serif" w:eastAsia="Liberation Serif" w:hAnsi="Liberation Serif" w:cs="Liberation Serif"/>
          <w:b/>
          <w:bCs/>
          <w:sz w:val="24"/>
          <w:szCs w:val="24"/>
          <w:highlight w:val="white"/>
        </w:rPr>
        <w:t>IV. Исчерпывающий перечень оснований</w:t>
      </w:r>
    </w:p>
    <w:p w14:paraId="6C16CC85"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для отказа в приеме запроса и документов, необходимых</w:t>
      </w:r>
    </w:p>
    <w:p w14:paraId="41B0F098" w14:textId="77777777" w:rsidR="00A678EA" w:rsidRPr="00A678EA" w:rsidRDefault="00A678EA" w:rsidP="00A678EA">
      <w:pPr>
        <w:tabs>
          <w:tab w:val="left" w:pos="-283"/>
        </w:tabs>
        <w:spacing w:after="0" w:line="240" w:lineRule="auto"/>
        <w:ind w:left="-283" w:firstLine="567"/>
        <w:jc w:val="center"/>
        <w:rPr>
          <w:rFonts w:ascii="Liberation Serif" w:eastAsia="Liberation Serif"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lastRenderedPageBreak/>
        <w:t xml:space="preserve">для предоставления муниципальной услуги, оснований для приостановления предоставления муниципальной услуги или отказа </w:t>
      </w:r>
    </w:p>
    <w:p w14:paraId="3C0ACECF"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в предоставлении муниципальной услуги</w:t>
      </w:r>
    </w:p>
    <w:p w14:paraId="05ACC201" w14:textId="77777777" w:rsidR="00A678EA" w:rsidRPr="00A678EA" w:rsidRDefault="00A678EA" w:rsidP="00A678EA">
      <w:pPr>
        <w:tabs>
          <w:tab w:val="left" w:pos="-283"/>
        </w:tabs>
        <w:spacing w:after="0" w:line="240" w:lineRule="auto"/>
        <w:ind w:left="-283" w:firstLine="567"/>
        <w:jc w:val="right"/>
        <w:outlineLvl w:val="1"/>
        <w:rPr>
          <w:rFonts w:ascii="Liberation Serif" w:eastAsia="Calibri" w:hAnsi="Liberation Serif" w:cs="Liberation Serif"/>
          <w:sz w:val="24"/>
          <w:szCs w:val="24"/>
          <w:highlight w:val="white"/>
        </w:rPr>
      </w:pPr>
    </w:p>
    <w:p w14:paraId="4F9B5BEE" w14:textId="77777777" w:rsidR="00A678EA" w:rsidRPr="00A678EA" w:rsidRDefault="00A678EA" w:rsidP="00A678EA">
      <w:pPr>
        <w:tabs>
          <w:tab w:val="left" w:pos="-283"/>
        </w:tabs>
        <w:spacing w:after="0" w:line="240" w:lineRule="auto"/>
        <w:ind w:left="-283" w:firstLine="567"/>
        <w:jc w:val="right"/>
        <w:outlineLvl w:val="1"/>
        <w:rPr>
          <w:rFonts w:ascii="Liberation Serif" w:eastAsia="Liberation Serif" w:hAnsi="Liberation Serif" w:cs="Liberation Serif"/>
          <w:sz w:val="24"/>
          <w:szCs w:val="24"/>
        </w:rPr>
      </w:pPr>
      <w:r w:rsidRPr="00A678EA">
        <w:rPr>
          <w:rFonts w:ascii="Liberation Serif" w:eastAsia="Liberation Serif" w:hAnsi="Liberation Serif" w:cs="Liberation Serif"/>
          <w:bCs/>
          <w:sz w:val="24"/>
          <w:szCs w:val="24"/>
          <w:highlight w:val="white"/>
        </w:rPr>
        <w:t>Таблица № 3</w:t>
      </w:r>
    </w:p>
    <w:p w14:paraId="1622A2D0" w14:textId="77777777" w:rsidR="00A678EA" w:rsidRPr="00A678EA" w:rsidRDefault="00A678EA" w:rsidP="00A678EA">
      <w:pPr>
        <w:tabs>
          <w:tab w:val="left" w:pos="-283"/>
        </w:tabs>
        <w:spacing w:after="0" w:line="240" w:lineRule="auto"/>
        <w:ind w:left="-283" w:firstLine="567"/>
        <w:jc w:val="right"/>
        <w:outlineLvl w:val="1"/>
        <w:rPr>
          <w:rFonts w:ascii="Liberation Serif" w:eastAsia="Calibri" w:hAnsi="Liberation Serif" w:cs="Liberation Serif"/>
          <w:bCs/>
          <w:sz w:val="24"/>
          <w:szCs w:val="24"/>
          <w:highlight w:val="white"/>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6350"/>
        <w:gridCol w:w="2438"/>
      </w:tblGrid>
      <w:tr w:rsidR="00A678EA" w:rsidRPr="00A678EA" w14:paraId="7590F912" w14:textId="77777777" w:rsidTr="00E01758">
        <w:tc>
          <w:tcPr>
            <w:tcW w:w="850" w:type="dxa"/>
            <w:tcBorders>
              <w:top w:val="single" w:sz="4" w:space="0" w:color="auto"/>
              <w:left w:val="single" w:sz="4" w:space="0" w:color="auto"/>
              <w:bottom w:val="single" w:sz="4" w:space="0" w:color="auto"/>
              <w:right w:val="single" w:sz="4" w:space="0" w:color="auto"/>
            </w:tcBorders>
          </w:tcPr>
          <w:p w14:paraId="49CCC7E0" w14:textId="77777777" w:rsidR="00A678EA" w:rsidRPr="00A678EA" w:rsidRDefault="00A678EA" w:rsidP="00A678EA">
            <w:pPr>
              <w:tabs>
                <w:tab w:val="left" w:pos="-283"/>
              </w:tabs>
              <w:spacing w:after="0" w:line="240" w:lineRule="auto"/>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 п/п</w:t>
            </w:r>
          </w:p>
        </w:tc>
        <w:tc>
          <w:tcPr>
            <w:tcW w:w="6350" w:type="dxa"/>
            <w:tcBorders>
              <w:top w:val="single" w:sz="4" w:space="0" w:color="auto"/>
              <w:left w:val="single" w:sz="4" w:space="0" w:color="auto"/>
              <w:bottom w:val="single" w:sz="4" w:space="0" w:color="auto"/>
              <w:right w:val="single" w:sz="4" w:space="0" w:color="auto"/>
            </w:tcBorders>
          </w:tcPr>
          <w:p w14:paraId="501CACB3"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Перечень оснований</w:t>
            </w:r>
          </w:p>
        </w:tc>
        <w:tc>
          <w:tcPr>
            <w:tcW w:w="2438" w:type="dxa"/>
            <w:tcBorders>
              <w:top w:val="single" w:sz="4" w:space="0" w:color="auto"/>
              <w:left w:val="single" w:sz="4" w:space="0" w:color="auto"/>
              <w:bottom w:val="single" w:sz="4" w:space="0" w:color="auto"/>
              <w:right w:val="single" w:sz="4" w:space="0" w:color="auto"/>
            </w:tcBorders>
            <w:vAlign w:val="bottom"/>
          </w:tcPr>
          <w:p w14:paraId="771A1E13" w14:textId="77777777" w:rsidR="00A678EA" w:rsidRPr="00A678EA" w:rsidRDefault="00A678EA" w:rsidP="00A678EA">
            <w:pPr>
              <w:tabs>
                <w:tab w:val="left" w:pos="-283"/>
              </w:tabs>
              <w:spacing w:after="0" w:line="240" w:lineRule="auto"/>
              <w:rPr>
                <w:rFonts w:ascii="Liberation Serif" w:eastAsia="Liberation Serif" w:hAnsi="Liberation Serif" w:cs="Liberation Serif"/>
                <w:b/>
                <w:bCs/>
                <w:sz w:val="24"/>
                <w:szCs w:val="24"/>
              </w:rPr>
            </w:pPr>
            <w:r w:rsidRPr="00A678EA">
              <w:rPr>
                <w:rFonts w:ascii="Liberation Serif" w:eastAsia="Liberation Serif" w:hAnsi="Liberation Serif" w:cs="Liberation Serif"/>
                <w:b/>
                <w:bCs/>
                <w:sz w:val="24"/>
                <w:szCs w:val="24"/>
                <w:highlight w:val="white"/>
              </w:rPr>
              <w:t>Идентификатор категорий (признаков) заявителей</w:t>
            </w:r>
          </w:p>
          <w:p w14:paraId="4000B0F2" w14:textId="77777777" w:rsidR="00A678EA" w:rsidRPr="00A678EA" w:rsidRDefault="00A678EA" w:rsidP="00A678EA">
            <w:pPr>
              <w:tabs>
                <w:tab w:val="left" w:pos="-283"/>
              </w:tabs>
              <w:spacing w:after="0" w:line="240" w:lineRule="auto"/>
              <w:ind w:left="-283" w:firstLine="567"/>
              <w:rPr>
                <w:rFonts w:ascii="Liberation Serif" w:eastAsia="Calibri" w:hAnsi="Liberation Serif" w:cs="Liberation Serif"/>
                <w:b/>
                <w:bCs/>
                <w:sz w:val="24"/>
                <w:szCs w:val="24"/>
                <w:highlight w:val="white"/>
              </w:rPr>
            </w:pPr>
          </w:p>
        </w:tc>
      </w:tr>
      <w:tr w:rsidR="00A678EA" w:rsidRPr="00A678EA" w14:paraId="48939026" w14:textId="77777777" w:rsidTr="00E01758">
        <w:tc>
          <w:tcPr>
            <w:tcW w:w="9638" w:type="dxa"/>
            <w:gridSpan w:val="3"/>
            <w:tcBorders>
              <w:top w:val="single" w:sz="4" w:space="0" w:color="auto"/>
              <w:left w:val="single" w:sz="4" w:space="0" w:color="auto"/>
              <w:bottom w:val="single" w:sz="4" w:space="0" w:color="auto"/>
              <w:right w:val="single" w:sz="4" w:space="0" w:color="auto"/>
            </w:tcBorders>
          </w:tcPr>
          <w:p w14:paraId="55B01A7A" w14:textId="77777777" w:rsidR="00A678EA" w:rsidRPr="00A678EA" w:rsidRDefault="00A678EA" w:rsidP="00A678EA">
            <w:pPr>
              <w:tabs>
                <w:tab w:val="left" w:pos="-283"/>
              </w:tabs>
              <w:spacing w:after="0" w:line="240" w:lineRule="auto"/>
              <w:ind w:left="-283" w:firstLine="567"/>
              <w:jc w:val="center"/>
              <w:outlineLvl w:val="0"/>
              <w:rPr>
                <w:rFonts w:ascii="Liberation Serif" w:eastAsia="Liberation Serif" w:hAnsi="Liberation Serif" w:cs="Liberation Serif"/>
                <w:b/>
                <w:bCs/>
                <w:sz w:val="24"/>
                <w:szCs w:val="24"/>
              </w:rPr>
            </w:pPr>
            <w:r w:rsidRPr="00A678EA">
              <w:rPr>
                <w:rFonts w:ascii="Liberation Serif" w:eastAsia="Liberation Serif" w:hAnsi="Liberation Serif" w:cs="Liberation Serif"/>
                <w:b/>
                <w:bCs/>
                <w:sz w:val="24"/>
                <w:szCs w:val="24"/>
                <w:highlight w:val="white"/>
              </w:rPr>
              <w:t>Исчерпывающий перечень оснований для отказа в приеме запроса и документов, необходимых для предоставления муниципальной услуги</w:t>
            </w:r>
          </w:p>
          <w:p w14:paraId="5FF4ACBC" w14:textId="77777777" w:rsidR="00A678EA" w:rsidRPr="00A678EA" w:rsidRDefault="00A678EA" w:rsidP="00A678EA">
            <w:pPr>
              <w:tabs>
                <w:tab w:val="left" w:pos="-283"/>
              </w:tabs>
              <w:spacing w:after="0" w:line="240" w:lineRule="auto"/>
              <w:ind w:left="-283" w:firstLine="567"/>
              <w:jc w:val="center"/>
              <w:outlineLvl w:val="0"/>
              <w:rPr>
                <w:rFonts w:ascii="Liberation Serif" w:eastAsia="Calibri" w:hAnsi="Liberation Serif" w:cs="Liberation Serif"/>
                <w:b/>
                <w:bCs/>
                <w:sz w:val="24"/>
                <w:szCs w:val="24"/>
                <w:highlight w:val="white"/>
              </w:rPr>
            </w:pPr>
          </w:p>
        </w:tc>
      </w:tr>
      <w:tr w:rsidR="00A678EA" w:rsidRPr="00A678EA" w14:paraId="2F7AF447"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600DD233"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1.</w:t>
            </w:r>
          </w:p>
        </w:tc>
        <w:tc>
          <w:tcPr>
            <w:tcW w:w="6350" w:type="dxa"/>
            <w:tcBorders>
              <w:top w:val="single" w:sz="4" w:space="0" w:color="auto"/>
              <w:left w:val="single" w:sz="4" w:space="0" w:color="auto"/>
              <w:bottom w:val="single" w:sz="4" w:space="0" w:color="auto"/>
              <w:right w:val="single" w:sz="4" w:space="0" w:color="auto"/>
            </w:tcBorders>
          </w:tcPr>
          <w:p w14:paraId="0D45EAE9"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w:t>
            </w:r>
          </w:p>
        </w:tc>
        <w:tc>
          <w:tcPr>
            <w:tcW w:w="2438" w:type="dxa"/>
            <w:tcBorders>
              <w:top w:val="single" w:sz="4" w:space="0" w:color="auto"/>
              <w:left w:val="single" w:sz="4" w:space="0" w:color="auto"/>
              <w:bottom w:val="single" w:sz="4" w:space="0" w:color="auto"/>
              <w:right w:val="single" w:sz="4" w:space="0" w:color="auto"/>
            </w:tcBorders>
            <w:vAlign w:val="center"/>
          </w:tcPr>
          <w:p w14:paraId="4E51B433"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А-З </w:t>
            </w:r>
          </w:p>
        </w:tc>
      </w:tr>
      <w:tr w:rsidR="00A678EA" w:rsidRPr="00A678EA" w14:paraId="4FA400A1"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1AFA02EA"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 xml:space="preserve">2. </w:t>
            </w:r>
          </w:p>
        </w:tc>
        <w:tc>
          <w:tcPr>
            <w:tcW w:w="6350" w:type="dxa"/>
            <w:tcBorders>
              <w:top w:val="single" w:sz="4" w:space="0" w:color="auto"/>
              <w:left w:val="single" w:sz="4" w:space="0" w:color="auto"/>
              <w:bottom w:val="single" w:sz="4" w:space="0" w:color="auto"/>
              <w:right w:val="single" w:sz="4" w:space="0" w:color="auto"/>
            </w:tcBorders>
          </w:tcPr>
          <w:p w14:paraId="044E8A8D"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Представление неполного комплекта документов</w:t>
            </w:r>
          </w:p>
        </w:tc>
        <w:tc>
          <w:tcPr>
            <w:tcW w:w="2438" w:type="dxa"/>
            <w:tcBorders>
              <w:top w:val="single" w:sz="4" w:space="0" w:color="auto"/>
              <w:left w:val="single" w:sz="4" w:space="0" w:color="auto"/>
              <w:bottom w:val="single" w:sz="4" w:space="0" w:color="auto"/>
              <w:right w:val="single" w:sz="4" w:space="0" w:color="auto"/>
            </w:tcBorders>
            <w:vAlign w:val="center"/>
          </w:tcPr>
          <w:p w14:paraId="5425F7E5"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А-З</w:t>
            </w:r>
          </w:p>
        </w:tc>
      </w:tr>
      <w:tr w:rsidR="00A678EA" w:rsidRPr="00A678EA" w14:paraId="4CBAFB39"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61B904AA"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3.</w:t>
            </w:r>
          </w:p>
        </w:tc>
        <w:tc>
          <w:tcPr>
            <w:tcW w:w="6350" w:type="dxa"/>
            <w:tcBorders>
              <w:top w:val="single" w:sz="4" w:space="0" w:color="auto"/>
              <w:left w:val="single" w:sz="4" w:space="0" w:color="auto"/>
              <w:bottom w:val="single" w:sz="4" w:space="0" w:color="auto"/>
              <w:right w:val="single" w:sz="4" w:space="0" w:color="auto"/>
            </w:tcBorders>
          </w:tcPr>
          <w:p w14:paraId="11F4E858"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Неполное заполнение обязательных полей в форме запроса о предоставлении муниципальной услуги (недостоверное, неправильное)</w:t>
            </w:r>
          </w:p>
        </w:tc>
        <w:tc>
          <w:tcPr>
            <w:tcW w:w="2438" w:type="dxa"/>
            <w:tcBorders>
              <w:top w:val="single" w:sz="4" w:space="0" w:color="auto"/>
              <w:left w:val="single" w:sz="4" w:space="0" w:color="auto"/>
              <w:bottom w:val="single" w:sz="4" w:space="0" w:color="auto"/>
              <w:right w:val="single" w:sz="4" w:space="0" w:color="auto"/>
            </w:tcBorders>
          </w:tcPr>
          <w:p w14:paraId="7B8231BC"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А-З</w:t>
            </w:r>
          </w:p>
        </w:tc>
      </w:tr>
      <w:tr w:rsidR="00A678EA" w:rsidRPr="00A678EA" w14:paraId="0E687A18"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3C449259"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4.</w:t>
            </w:r>
          </w:p>
        </w:tc>
        <w:tc>
          <w:tcPr>
            <w:tcW w:w="6350" w:type="dxa"/>
            <w:tcBorders>
              <w:top w:val="single" w:sz="4" w:space="0" w:color="auto"/>
              <w:left w:val="single" w:sz="4" w:space="0" w:color="auto"/>
              <w:bottom w:val="single" w:sz="4" w:space="0" w:color="auto"/>
              <w:right w:val="single" w:sz="4" w:space="0" w:color="auto"/>
            </w:tcBorders>
          </w:tcPr>
          <w:p w14:paraId="2DAF359A"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2438" w:type="dxa"/>
            <w:tcBorders>
              <w:top w:val="single" w:sz="4" w:space="0" w:color="auto"/>
              <w:left w:val="single" w:sz="4" w:space="0" w:color="auto"/>
              <w:bottom w:val="single" w:sz="4" w:space="0" w:color="auto"/>
              <w:right w:val="single" w:sz="4" w:space="0" w:color="auto"/>
            </w:tcBorders>
          </w:tcPr>
          <w:p w14:paraId="35A8238C"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А-З </w:t>
            </w:r>
          </w:p>
        </w:tc>
      </w:tr>
      <w:tr w:rsidR="00A678EA" w:rsidRPr="00A678EA" w14:paraId="761DAD1E"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5920A217"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 xml:space="preserve">5. </w:t>
            </w:r>
          </w:p>
        </w:tc>
        <w:tc>
          <w:tcPr>
            <w:tcW w:w="6350" w:type="dxa"/>
            <w:tcBorders>
              <w:top w:val="single" w:sz="4" w:space="0" w:color="auto"/>
              <w:left w:val="single" w:sz="4" w:space="0" w:color="auto"/>
              <w:bottom w:val="single" w:sz="4" w:space="0" w:color="auto"/>
              <w:right w:val="single" w:sz="4" w:space="0" w:color="auto"/>
            </w:tcBorders>
          </w:tcPr>
          <w:p w14:paraId="53F72F1C"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38" w:type="dxa"/>
            <w:tcBorders>
              <w:top w:val="single" w:sz="4" w:space="0" w:color="auto"/>
              <w:left w:val="single" w:sz="4" w:space="0" w:color="auto"/>
              <w:bottom w:val="single" w:sz="4" w:space="0" w:color="auto"/>
              <w:right w:val="single" w:sz="4" w:space="0" w:color="auto"/>
            </w:tcBorders>
          </w:tcPr>
          <w:p w14:paraId="4CD72E72"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А-З </w:t>
            </w:r>
          </w:p>
        </w:tc>
      </w:tr>
      <w:tr w:rsidR="00A678EA" w:rsidRPr="00A678EA" w14:paraId="02E6FF46"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6B8752B4"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6.</w:t>
            </w:r>
          </w:p>
        </w:tc>
        <w:tc>
          <w:tcPr>
            <w:tcW w:w="6350" w:type="dxa"/>
            <w:tcBorders>
              <w:top w:val="single" w:sz="4" w:space="0" w:color="auto"/>
              <w:left w:val="single" w:sz="4" w:space="0" w:color="auto"/>
              <w:bottom w:val="single" w:sz="4" w:space="0" w:color="auto"/>
              <w:right w:val="single" w:sz="4" w:space="0" w:color="auto"/>
            </w:tcBorders>
          </w:tcPr>
          <w:p w14:paraId="417CB881"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2438" w:type="dxa"/>
            <w:tcBorders>
              <w:top w:val="single" w:sz="4" w:space="0" w:color="auto"/>
              <w:left w:val="single" w:sz="4" w:space="0" w:color="auto"/>
              <w:bottom w:val="single" w:sz="4" w:space="0" w:color="auto"/>
              <w:right w:val="single" w:sz="4" w:space="0" w:color="auto"/>
            </w:tcBorders>
          </w:tcPr>
          <w:p w14:paraId="68BF031B"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А-Г </w:t>
            </w:r>
          </w:p>
        </w:tc>
      </w:tr>
      <w:tr w:rsidR="00A678EA" w:rsidRPr="00A678EA" w14:paraId="51C22661"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72DBD973"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7.</w:t>
            </w:r>
          </w:p>
        </w:tc>
        <w:tc>
          <w:tcPr>
            <w:tcW w:w="6350" w:type="dxa"/>
            <w:tcBorders>
              <w:top w:val="single" w:sz="4" w:space="0" w:color="auto"/>
              <w:left w:val="single" w:sz="4" w:space="0" w:color="auto"/>
              <w:bottom w:val="single" w:sz="4" w:space="0" w:color="auto"/>
              <w:right w:val="single" w:sz="4" w:space="0" w:color="auto"/>
            </w:tcBorders>
          </w:tcPr>
          <w:p w14:paraId="7731F362"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2438" w:type="dxa"/>
            <w:tcBorders>
              <w:top w:val="single" w:sz="4" w:space="0" w:color="auto"/>
              <w:left w:val="single" w:sz="4" w:space="0" w:color="auto"/>
              <w:bottom w:val="single" w:sz="4" w:space="0" w:color="auto"/>
              <w:right w:val="single" w:sz="4" w:space="0" w:color="auto"/>
            </w:tcBorders>
            <w:vAlign w:val="center"/>
          </w:tcPr>
          <w:p w14:paraId="5252E904"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А-Г </w:t>
            </w:r>
          </w:p>
        </w:tc>
      </w:tr>
      <w:tr w:rsidR="00A678EA" w:rsidRPr="00A678EA" w14:paraId="0C8E7A4E"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20472E9B"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8.</w:t>
            </w:r>
          </w:p>
        </w:tc>
        <w:tc>
          <w:tcPr>
            <w:tcW w:w="6350" w:type="dxa"/>
            <w:tcBorders>
              <w:top w:val="single" w:sz="4" w:space="0" w:color="auto"/>
              <w:left w:val="single" w:sz="4" w:space="0" w:color="auto"/>
              <w:bottom w:val="single" w:sz="4" w:space="0" w:color="auto"/>
              <w:right w:val="single" w:sz="4" w:space="0" w:color="auto"/>
            </w:tcBorders>
          </w:tcPr>
          <w:p w14:paraId="65D3C234" w14:textId="77777777" w:rsidR="00A678EA" w:rsidRPr="00A678EA" w:rsidRDefault="00A678EA" w:rsidP="00A678EA">
            <w:pPr>
              <w:tabs>
                <w:tab w:val="left" w:pos="-283"/>
              </w:tabs>
              <w:spacing w:after="0" w:line="240" w:lineRule="auto"/>
              <w:jc w:val="both"/>
              <w:rPr>
                <w:rFonts w:ascii="Liberation Serif" w:eastAsia="Liberation Serif" w:hAnsi="Liberation Serif" w:cs="Liberation Serif"/>
                <w:sz w:val="24"/>
                <w:szCs w:val="24"/>
              </w:rPr>
            </w:pPr>
            <w:r w:rsidRPr="00A678EA">
              <w:rPr>
                <w:rFonts w:ascii="Liberation Serif" w:eastAsia="Liberation Serif" w:hAnsi="Liberation Serif" w:cs="Liberation Serif"/>
                <w:bCs/>
                <w:sz w:val="24"/>
                <w:szCs w:val="24"/>
                <w:highlight w:val="white"/>
              </w:rPr>
              <w:t>Заявление подано лицом, не имеющим полномочий представлять интересы заявителя</w:t>
            </w:r>
          </w:p>
        </w:tc>
        <w:tc>
          <w:tcPr>
            <w:tcW w:w="2438" w:type="dxa"/>
            <w:tcBorders>
              <w:top w:val="single" w:sz="4" w:space="0" w:color="auto"/>
              <w:left w:val="single" w:sz="4" w:space="0" w:color="auto"/>
              <w:bottom w:val="single" w:sz="4" w:space="0" w:color="auto"/>
              <w:right w:val="single" w:sz="4" w:space="0" w:color="auto"/>
            </w:tcBorders>
            <w:vAlign w:val="center"/>
          </w:tcPr>
          <w:p w14:paraId="07CE3330"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Б, Г, Е, З</w:t>
            </w:r>
          </w:p>
        </w:tc>
      </w:tr>
      <w:tr w:rsidR="00A678EA" w:rsidRPr="00A678EA" w14:paraId="21B8749C" w14:textId="77777777" w:rsidTr="00E01758">
        <w:tc>
          <w:tcPr>
            <w:tcW w:w="9638" w:type="dxa"/>
            <w:gridSpan w:val="3"/>
            <w:tcBorders>
              <w:top w:val="single" w:sz="4" w:space="0" w:color="auto"/>
              <w:left w:val="single" w:sz="4" w:space="0" w:color="auto"/>
              <w:bottom w:val="single" w:sz="4" w:space="0" w:color="auto"/>
              <w:right w:val="single" w:sz="4" w:space="0" w:color="auto"/>
            </w:tcBorders>
            <w:vAlign w:val="center"/>
          </w:tcPr>
          <w:p w14:paraId="50F6A8D9" w14:textId="77777777" w:rsidR="00A678EA" w:rsidRPr="00A678EA" w:rsidRDefault="00A678EA" w:rsidP="00A678EA">
            <w:pPr>
              <w:tabs>
                <w:tab w:val="left" w:pos="-283"/>
              </w:tabs>
              <w:spacing w:after="0" w:line="240" w:lineRule="auto"/>
              <w:ind w:left="-283" w:firstLine="567"/>
              <w:jc w:val="center"/>
              <w:outlineLvl w:val="0"/>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Исчерпывающий перечень оснований для приостановления предоставления муниципальной услуги</w:t>
            </w:r>
          </w:p>
        </w:tc>
      </w:tr>
      <w:tr w:rsidR="00A678EA" w:rsidRPr="00A678EA" w14:paraId="758BCFC0" w14:textId="77777777" w:rsidTr="00E01758">
        <w:tc>
          <w:tcPr>
            <w:tcW w:w="850" w:type="dxa"/>
            <w:tcBorders>
              <w:top w:val="single" w:sz="4" w:space="0" w:color="auto"/>
              <w:left w:val="single" w:sz="4" w:space="0" w:color="auto"/>
              <w:bottom w:val="single" w:sz="4" w:space="0" w:color="auto"/>
              <w:right w:val="single" w:sz="4" w:space="0" w:color="auto"/>
            </w:tcBorders>
            <w:vAlign w:val="center"/>
          </w:tcPr>
          <w:p w14:paraId="3C5E4E1A"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lastRenderedPageBreak/>
              <w:t>1.</w:t>
            </w:r>
          </w:p>
        </w:tc>
        <w:tc>
          <w:tcPr>
            <w:tcW w:w="6350" w:type="dxa"/>
            <w:tcBorders>
              <w:top w:val="single" w:sz="4" w:space="0" w:color="auto"/>
              <w:left w:val="single" w:sz="4" w:space="0" w:color="auto"/>
              <w:bottom w:val="single" w:sz="4" w:space="0" w:color="auto"/>
              <w:right w:val="single" w:sz="4" w:space="0" w:color="auto"/>
            </w:tcBorders>
          </w:tcPr>
          <w:p w14:paraId="08E71596"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Основания для приостановления предоставления Услуги законодательством Российской Федерации не предусмотрены</w:t>
            </w:r>
          </w:p>
        </w:tc>
        <w:tc>
          <w:tcPr>
            <w:tcW w:w="2438" w:type="dxa"/>
            <w:tcBorders>
              <w:top w:val="single" w:sz="4" w:space="0" w:color="auto"/>
              <w:left w:val="single" w:sz="4" w:space="0" w:color="auto"/>
              <w:bottom w:val="single" w:sz="4" w:space="0" w:color="auto"/>
              <w:right w:val="single" w:sz="4" w:space="0" w:color="auto"/>
            </w:tcBorders>
            <w:vAlign w:val="center"/>
          </w:tcPr>
          <w:p w14:paraId="2433E2AD"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w:t>
            </w:r>
          </w:p>
        </w:tc>
      </w:tr>
      <w:tr w:rsidR="00A678EA" w:rsidRPr="00A678EA" w14:paraId="1EB06BC6" w14:textId="77777777" w:rsidTr="00E01758">
        <w:tc>
          <w:tcPr>
            <w:tcW w:w="9638" w:type="dxa"/>
            <w:gridSpan w:val="3"/>
            <w:tcBorders>
              <w:top w:val="single" w:sz="4" w:space="0" w:color="auto"/>
              <w:left w:val="single" w:sz="4" w:space="0" w:color="auto"/>
              <w:bottom w:val="single" w:sz="4" w:space="0" w:color="auto"/>
              <w:right w:val="single" w:sz="4" w:space="0" w:color="auto"/>
            </w:tcBorders>
            <w:vAlign w:val="center"/>
          </w:tcPr>
          <w:p w14:paraId="0FADEED7" w14:textId="77777777" w:rsidR="00A678EA" w:rsidRPr="00A678EA" w:rsidRDefault="00A678EA" w:rsidP="00A678EA">
            <w:pPr>
              <w:tabs>
                <w:tab w:val="left" w:pos="-283"/>
              </w:tabs>
              <w:spacing w:after="0" w:line="240" w:lineRule="auto"/>
              <w:ind w:left="-283" w:firstLine="567"/>
              <w:jc w:val="center"/>
              <w:outlineLvl w:val="0"/>
              <w:rPr>
                <w:rFonts w:ascii="Liberation Serif" w:eastAsia="Calibri" w:hAnsi="Liberation Serif" w:cs="Liberation Serif"/>
                <w:b/>
                <w:bCs/>
                <w:sz w:val="24"/>
                <w:szCs w:val="24"/>
                <w:highlight w:val="white"/>
              </w:rPr>
            </w:pPr>
            <w:r w:rsidRPr="00A678EA">
              <w:rPr>
                <w:rFonts w:ascii="Liberation Serif" w:eastAsia="Liberation Serif" w:hAnsi="Liberation Serif" w:cs="Liberation Serif"/>
                <w:b/>
                <w:bCs/>
                <w:sz w:val="24"/>
                <w:szCs w:val="24"/>
                <w:highlight w:val="white"/>
              </w:rPr>
              <w:t>Исчерпывающий перечень оснований для отказа в предоставлении муниципальной услуги</w:t>
            </w:r>
          </w:p>
        </w:tc>
      </w:tr>
      <w:tr w:rsidR="00A678EA" w:rsidRPr="00A678EA" w14:paraId="202C3679" w14:textId="77777777" w:rsidTr="00E01758">
        <w:tc>
          <w:tcPr>
            <w:tcW w:w="850" w:type="dxa"/>
            <w:tcBorders>
              <w:top w:val="single" w:sz="4" w:space="0" w:color="auto"/>
              <w:left w:val="single" w:sz="4" w:space="0" w:color="auto"/>
              <w:bottom w:val="single" w:sz="4" w:space="0" w:color="auto"/>
              <w:right w:val="single" w:sz="4" w:space="0" w:color="auto"/>
            </w:tcBorders>
          </w:tcPr>
          <w:p w14:paraId="71235136"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1.</w:t>
            </w:r>
          </w:p>
        </w:tc>
        <w:tc>
          <w:tcPr>
            <w:tcW w:w="6350" w:type="dxa"/>
            <w:tcBorders>
              <w:top w:val="single" w:sz="4" w:space="0" w:color="auto"/>
              <w:left w:val="single" w:sz="4" w:space="0" w:color="auto"/>
              <w:bottom w:val="single" w:sz="4" w:space="0" w:color="auto"/>
              <w:right w:val="single" w:sz="4" w:space="0" w:color="auto"/>
            </w:tcBorders>
          </w:tcPr>
          <w:p w14:paraId="72EF6CFD" w14:textId="77777777" w:rsidR="00A678EA" w:rsidRPr="00A678EA" w:rsidRDefault="00A678EA" w:rsidP="00A678EA">
            <w:pPr>
              <w:tabs>
                <w:tab w:val="left" w:pos="-283"/>
              </w:tabs>
              <w:spacing w:after="0" w:line="240" w:lineRule="auto"/>
              <w:jc w:val="both"/>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Не представлены документы, обязанность по представлению которых возложена на заявителя</w:t>
            </w:r>
          </w:p>
        </w:tc>
        <w:tc>
          <w:tcPr>
            <w:tcW w:w="2438" w:type="dxa"/>
            <w:tcBorders>
              <w:top w:val="single" w:sz="4" w:space="0" w:color="auto"/>
              <w:left w:val="single" w:sz="4" w:space="0" w:color="auto"/>
              <w:bottom w:val="single" w:sz="4" w:space="0" w:color="auto"/>
              <w:right w:val="single" w:sz="4" w:space="0" w:color="auto"/>
            </w:tcBorders>
          </w:tcPr>
          <w:p w14:paraId="66352729"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Cs/>
                <w:sz w:val="24"/>
                <w:szCs w:val="24"/>
                <w:highlight w:val="white"/>
              </w:rPr>
            </w:pPr>
            <w:r w:rsidRPr="00A678EA">
              <w:rPr>
                <w:rFonts w:ascii="Liberation Serif" w:eastAsia="Liberation Serif" w:hAnsi="Liberation Serif" w:cs="Liberation Serif"/>
                <w:bCs/>
                <w:sz w:val="24"/>
                <w:szCs w:val="24"/>
                <w:highlight w:val="white"/>
              </w:rPr>
              <w:t>А-З</w:t>
            </w:r>
          </w:p>
        </w:tc>
      </w:tr>
      <w:tr w:rsidR="00A678EA" w:rsidRPr="00A678EA" w14:paraId="457C09E9" w14:textId="77777777" w:rsidTr="00E01758">
        <w:tc>
          <w:tcPr>
            <w:tcW w:w="850" w:type="dxa"/>
            <w:tcBorders>
              <w:top w:val="single" w:sz="4" w:space="0" w:color="auto"/>
              <w:left w:val="single" w:sz="4" w:space="0" w:color="auto"/>
              <w:bottom w:val="single" w:sz="4" w:space="0" w:color="auto"/>
              <w:right w:val="single" w:sz="4" w:space="0" w:color="auto"/>
            </w:tcBorders>
          </w:tcPr>
          <w:p w14:paraId="5B328CFB"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2.</w:t>
            </w:r>
          </w:p>
        </w:tc>
        <w:tc>
          <w:tcPr>
            <w:tcW w:w="6350" w:type="dxa"/>
            <w:tcBorders>
              <w:top w:val="single" w:sz="4" w:space="0" w:color="auto"/>
              <w:left w:val="single" w:sz="4" w:space="0" w:color="auto"/>
              <w:bottom w:val="single" w:sz="4" w:space="0" w:color="auto"/>
              <w:right w:val="single" w:sz="4" w:space="0" w:color="auto"/>
            </w:tcBorders>
          </w:tcPr>
          <w:p w14:paraId="3D576EE5" w14:textId="77777777" w:rsidR="00A678EA" w:rsidRPr="00A678EA" w:rsidRDefault="00A678EA" w:rsidP="00A678EA">
            <w:pPr>
              <w:tabs>
                <w:tab w:val="left" w:pos="-283"/>
              </w:tabs>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438" w:type="dxa"/>
            <w:tcBorders>
              <w:top w:val="single" w:sz="4" w:space="0" w:color="auto"/>
              <w:left w:val="single" w:sz="4" w:space="0" w:color="auto"/>
              <w:bottom w:val="single" w:sz="4" w:space="0" w:color="auto"/>
              <w:right w:val="single" w:sz="4" w:space="0" w:color="auto"/>
            </w:tcBorders>
          </w:tcPr>
          <w:p w14:paraId="5E462EBE"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bCs/>
                <w:sz w:val="24"/>
                <w:szCs w:val="24"/>
                <w:highlight w:val="white"/>
              </w:rPr>
              <w:t>А-З</w:t>
            </w:r>
          </w:p>
        </w:tc>
      </w:tr>
      <w:tr w:rsidR="00A678EA" w:rsidRPr="00A678EA" w14:paraId="61143D70" w14:textId="77777777" w:rsidTr="00E01758">
        <w:tc>
          <w:tcPr>
            <w:tcW w:w="850" w:type="dxa"/>
            <w:tcBorders>
              <w:top w:val="single" w:sz="4" w:space="0" w:color="auto"/>
              <w:left w:val="single" w:sz="4" w:space="0" w:color="auto"/>
              <w:bottom w:val="single" w:sz="4" w:space="0" w:color="auto"/>
              <w:right w:val="single" w:sz="4" w:space="0" w:color="auto"/>
            </w:tcBorders>
          </w:tcPr>
          <w:p w14:paraId="42951626"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3.</w:t>
            </w:r>
          </w:p>
        </w:tc>
        <w:tc>
          <w:tcPr>
            <w:tcW w:w="6350" w:type="dxa"/>
            <w:tcBorders>
              <w:top w:val="single" w:sz="4" w:space="0" w:color="auto"/>
              <w:left w:val="single" w:sz="4" w:space="0" w:color="auto"/>
              <w:bottom w:val="single" w:sz="4" w:space="0" w:color="auto"/>
              <w:right w:val="single" w:sz="4" w:space="0" w:color="auto"/>
            </w:tcBorders>
          </w:tcPr>
          <w:p w14:paraId="6C7F75DC" w14:textId="77777777" w:rsidR="00A678EA" w:rsidRPr="00A678EA" w:rsidRDefault="00A678EA" w:rsidP="00A678EA">
            <w:pPr>
              <w:tabs>
                <w:tab w:val="left" w:pos="-283"/>
              </w:tabs>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Представлены документы, </w:t>
            </w:r>
            <w:proofErr w:type="gramStart"/>
            <w:r w:rsidRPr="00A678EA">
              <w:rPr>
                <w:rFonts w:ascii="Liberation Serif" w:eastAsia="Liberation Serif" w:hAnsi="Liberation Serif" w:cs="Liberation Serif"/>
                <w:sz w:val="24"/>
                <w:szCs w:val="24"/>
                <w:highlight w:val="white"/>
              </w:rPr>
              <w:t>которые  не</w:t>
            </w:r>
            <w:proofErr w:type="gramEnd"/>
            <w:r w:rsidRPr="00A678EA">
              <w:rPr>
                <w:rFonts w:ascii="Liberation Serif" w:eastAsia="Liberation Serif" w:hAnsi="Liberation Serif" w:cs="Liberation Serif"/>
                <w:sz w:val="24"/>
                <w:szCs w:val="24"/>
                <w:highlight w:val="white"/>
              </w:rPr>
              <w:t xml:space="preserve"> подтверждают право заявителя на получение муниципальной услуги.</w:t>
            </w:r>
          </w:p>
        </w:tc>
        <w:tc>
          <w:tcPr>
            <w:tcW w:w="2438" w:type="dxa"/>
            <w:tcBorders>
              <w:top w:val="single" w:sz="4" w:space="0" w:color="auto"/>
              <w:left w:val="single" w:sz="4" w:space="0" w:color="auto"/>
              <w:bottom w:val="single" w:sz="4" w:space="0" w:color="auto"/>
              <w:right w:val="single" w:sz="4" w:space="0" w:color="auto"/>
            </w:tcBorders>
          </w:tcPr>
          <w:p w14:paraId="70D972C1"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bCs/>
                <w:sz w:val="24"/>
                <w:szCs w:val="24"/>
                <w:highlight w:val="white"/>
              </w:rPr>
              <w:t>А-З</w:t>
            </w:r>
          </w:p>
        </w:tc>
      </w:tr>
    </w:tbl>
    <w:p w14:paraId="6085DE1B"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b/>
          <w:bCs/>
          <w:sz w:val="28"/>
          <w:szCs w:val="28"/>
          <w:highlight w:val="white"/>
        </w:rPr>
      </w:pPr>
    </w:p>
    <w:p w14:paraId="0AA6ABA5" w14:textId="77777777" w:rsidR="00A678EA" w:rsidRPr="00A678EA" w:rsidRDefault="00A678EA" w:rsidP="00A678EA">
      <w:pPr>
        <w:tabs>
          <w:tab w:val="left" w:pos="-283"/>
        </w:tabs>
        <w:spacing w:after="0" w:line="240" w:lineRule="auto"/>
        <w:ind w:left="-283" w:firstLine="567"/>
        <w:jc w:val="center"/>
        <w:outlineLvl w:val="0"/>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t>IV. Формы документов, необходимых для предоставления муниципальной услуги</w:t>
      </w:r>
    </w:p>
    <w:p w14:paraId="371399C1" w14:textId="77777777" w:rsidR="00A678EA" w:rsidRPr="00A678EA" w:rsidRDefault="00A678EA" w:rsidP="00A678EA">
      <w:pPr>
        <w:tabs>
          <w:tab w:val="left" w:pos="-283"/>
        </w:tabs>
        <w:spacing w:after="0" w:line="240" w:lineRule="auto"/>
        <w:ind w:left="-283" w:firstLine="567"/>
        <w:jc w:val="center"/>
        <w:outlineLvl w:val="0"/>
        <w:rPr>
          <w:rFonts w:ascii="Liberation Serif" w:eastAsia="Calibri" w:hAnsi="Liberation Serif" w:cs="Liberation Serif"/>
          <w:b/>
          <w:bCs/>
          <w:sz w:val="28"/>
          <w:szCs w:val="28"/>
          <w:highlight w:val="white"/>
        </w:rPr>
      </w:pPr>
    </w:p>
    <w:p w14:paraId="05FE5F87" w14:textId="77777777" w:rsidR="00A678EA" w:rsidRPr="00A678EA" w:rsidRDefault="00A678EA" w:rsidP="00A678EA">
      <w:pPr>
        <w:tabs>
          <w:tab w:val="left" w:pos="-283"/>
        </w:tabs>
        <w:spacing w:after="0" w:line="240" w:lineRule="auto"/>
        <w:ind w:left="-283" w:firstLine="567"/>
        <w:jc w:val="center"/>
        <w:outlineLvl w:val="0"/>
        <w:rPr>
          <w:rFonts w:ascii="Liberation Serif" w:eastAsia="Calibri" w:hAnsi="Liberation Serif" w:cs="Liberation Serif"/>
          <w:b/>
          <w:bCs/>
          <w:sz w:val="28"/>
          <w:szCs w:val="28"/>
          <w:highlight w:val="white"/>
        </w:rPr>
      </w:pPr>
    </w:p>
    <w:p w14:paraId="0AA36C6D" w14:textId="77777777" w:rsidR="00A678EA" w:rsidRPr="00A678EA" w:rsidRDefault="00A678EA" w:rsidP="00A678EA">
      <w:pPr>
        <w:widowControl w:val="0"/>
        <w:tabs>
          <w:tab w:val="left" w:pos="-283"/>
        </w:tabs>
        <w:spacing w:after="0" w:line="240" w:lineRule="auto"/>
        <w:ind w:left="-283" w:firstLine="567"/>
        <w:jc w:val="right"/>
        <w:outlineLvl w:val="1"/>
        <w:rPr>
          <w:rFonts w:ascii="Liberation Serif" w:eastAsia="Calibri" w:hAnsi="Liberation Serif" w:cs="Liberation Serif"/>
          <w:sz w:val="24"/>
          <w:szCs w:val="24"/>
          <w:highlight w:val="white"/>
        </w:rPr>
      </w:pPr>
    </w:p>
    <w:p w14:paraId="3A8355C8" w14:textId="77777777" w:rsidR="00A678EA" w:rsidRPr="00A678EA" w:rsidRDefault="00A678EA" w:rsidP="00A678EA">
      <w:pPr>
        <w:widowControl w:val="0"/>
        <w:tabs>
          <w:tab w:val="left" w:pos="-283"/>
        </w:tabs>
        <w:spacing w:after="0" w:line="240" w:lineRule="auto"/>
        <w:ind w:left="-283" w:firstLine="567"/>
        <w:jc w:val="right"/>
        <w:outlineLvl w:val="1"/>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Форма № 1</w:t>
      </w:r>
    </w:p>
    <w:p w14:paraId="5B7EBEBC"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к административному регламенту</w:t>
      </w:r>
    </w:p>
    <w:p w14:paraId="28680D69"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предоставления муниципальной услуги </w:t>
      </w:r>
    </w:p>
    <w:p w14:paraId="3AD74A30"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«Выдача разрешения на право организации </w:t>
      </w:r>
    </w:p>
    <w:p w14:paraId="7045F37E"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розничного рынка»</w:t>
      </w:r>
    </w:p>
    <w:p w14:paraId="469B23BB"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p>
    <w:p w14:paraId="48B6999F"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p>
    <w:p w14:paraId="203036B0"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p>
    <w:p w14:paraId="74AED42D"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p>
    <w:p w14:paraId="720EC52B"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Заявление</w:t>
      </w:r>
    </w:p>
    <w:p w14:paraId="3BAF0885"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о выдаче разрешения на право организации розничного рынка </w:t>
      </w:r>
    </w:p>
    <w:p w14:paraId="44E6A092"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на территории Оренбургской области</w:t>
      </w:r>
    </w:p>
    <w:p w14:paraId="5EAADB1A"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(продлении, переоформлении, выдаче дубликата разрешения на право организации розничного рынка) </w:t>
      </w:r>
    </w:p>
    <w:p w14:paraId="5BA45B05"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на территории________________________________</w:t>
      </w:r>
    </w:p>
    <w:p w14:paraId="4B44C235"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Заявитель__________________________________________________________</w:t>
      </w:r>
    </w:p>
    <w:p w14:paraId="27DB3A9B"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lang w:eastAsia="ru-RU"/>
        </w:rPr>
        <w:t xml:space="preserve">(полное и сокращенное (при наличии) наименование, в том числе фирменное </w:t>
      </w:r>
    </w:p>
    <w:p w14:paraId="20640D80"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lang w:eastAsia="ru-RU"/>
        </w:rPr>
        <w:t xml:space="preserve">________________________________________________________________________________ </w:t>
      </w:r>
      <w:r w:rsidRPr="00A678EA">
        <w:rPr>
          <w:rFonts w:ascii="Liberation Serif" w:eastAsia="Liberation Serif" w:hAnsi="Liberation Serif" w:cs="Liberation Serif"/>
          <w:sz w:val="24"/>
          <w:szCs w:val="24"/>
          <w:highlight w:val="white"/>
          <w:vertAlign w:val="superscript"/>
          <w:lang w:eastAsia="ru-RU"/>
        </w:rPr>
        <w:t>наименование, и организационно-правовая форма юридического лица)</w:t>
      </w:r>
    </w:p>
    <w:p w14:paraId="39669C07"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________________________________________________________________________________</w:t>
      </w:r>
    </w:p>
    <w:p w14:paraId="307C78AF"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lang w:eastAsia="ru-RU"/>
        </w:rPr>
        <w:t>(адрес места нахождения юридического лица с указанием почтового индекса)</w:t>
      </w:r>
    </w:p>
    <w:p w14:paraId="322E97A2"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________________________________________________________________________________</w:t>
      </w:r>
    </w:p>
    <w:p w14:paraId="407BF552"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lang w:eastAsia="ru-RU"/>
        </w:rPr>
        <w:t>(государственный регистрационный номер записи о создании юридического лица)</w:t>
      </w:r>
    </w:p>
    <w:p w14:paraId="6E7F31F6"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________________________________________________________________________________</w:t>
      </w:r>
    </w:p>
    <w:p w14:paraId="20ACAF24"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данные документа, подтверждающего факт внесения сведений о юридическом лице в Единый государственный реестр юридических лиц: ___________________________________________</w:t>
      </w:r>
    </w:p>
    <w:p w14:paraId="1BC7CCD3"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________________________________________________________________________________</w:t>
      </w:r>
    </w:p>
    <w:p w14:paraId="5B097ED6"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lang w:eastAsia="ru-RU"/>
        </w:rPr>
        <w:t>(идентификационный номер налогоплательщика и данные документа о постановке юридического лица на учет в налоговом органе)</w:t>
      </w:r>
    </w:p>
    <w:p w14:paraId="1653BCD3"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руководитель ____________________________________________________________________</w:t>
      </w:r>
    </w:p>
    <w:p w14:paraId="257F9F67"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lang w:eastAsia="ru-RU"/>
        </w:rPr>
        <w:lastRenderedPageBreak/>
        <w:t>(фамилия, имя, отчество, наименование должности)</w:t>
      </w:r>
    </w:p>
    <w:p w14:paraId="2C130777"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________________________________________________________________________________</w:t>
      </w:r>
    </w:p>
    <w:p w14:paraId="711219EC" w14:textId="77777777" w:rsidR="00A678EA" w:rsidRPr="00A678EA" w:rsidRDefault="00A678EA" w:rsidP="00A678EA">
      <w:pPr>
        <w:spacing w:after="0" w:line="240" w:lineRule="auto"/>
        <w:ind w:left="-283"/>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номер контактного телефона: _______________ адрес электронной </w:t>
      </w:r>
      <w:proofErr w:type="gramStart"/>
      <w:r w:rsidRPr="00A678EA">
        <w:rPr>
          <w:rFonts w:ascii="Liberation Serif" w:eastAsia="Liberation Serif" w:hAnsi="Liberation Serif" w:cs="Liberation Serif"/>
          <w:sz w:val="24"/>
          <w:szCs w:val="24"/>
          <w:highlight w:val="white"/>
          <w:lang w:eastAsia="ru-RU"/>
        </w:rPr>
        <w:t>почты:_</w:t>
      </w:r>
      <w:proofErr w:type="gramEnd"/>
      <w:r w:rsidRPr="00A678EA">
        <w:rPr>
          <w:rFonts w:ascii="Liberation Serif" w:eastAsia="Liberation Serif" w:hAnsi="Liberation Serif" w:cs="Liberation Serif"/>
          <w:sz w:val="24"/>
          <w:szCs w:val="24"/>
          <w:highlight w:val="white"/>
          <w:lang w:eastAsia="ru-RU"/>
        </w:rPr>
        <w:t>_______________</w:t>
      </w:r>
    </w:p>
    <w:p w14:paraId="5E796DB1"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просит выдать разрешение на право организации розничного рынка (продлить срок действия, переоформить, выдать копию (дубликат) разрешения на право организации розничного рынка) ________________________________________________________________________________</w:t>
      </w:r>
    </w:p>
    <w:p w14:paraId="7371FBFC"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________________________________________________________________________________</w:t>
      </w:r>
    </w:p>
    <w:p w14:paraId="76DCE6D5"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lang w:eastAsia="ru-RU"/>
        </w:rPr>
        <w:t xml:space="preserve">                                      (указать тип рынка и его наименование (при наличии)</w:t>
      </w:r>
    </w:p>
    <w:p w14:paraId="139075FD"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находящегося по </w:t>
      </w:r>
      <w:proofErr w:type="gramStart"/>
      <w:r w:rsidRPr="00A678EA">
        <w:rPr>
          <w:rFonts w:ascii="Liberation Serif" w:eastAsia="Liberation Serif" w:hAnsi="Liberation Serif" w:cs="Liberation Serif"/>
          <w:sz w:val="24"/>
          <w:szCs w:val="24"/>
          <w:highlight w:val="white"/>
          <w:lang w:eastAsia="ru-RU"/>
        </w:rPr>
        <w:t>адресу:_</w:t>
      </w:r>
      <w:proofErr w:type="gramEnd"/>
      <w:r w:rsidRPr="00A678EA">
        <w:rPr>
          <w:rFonts w:ascii="Liberation Serif" w:eastAsia="Liberation Serif" w:hAnsi="Liberation Serif" w:cs="Liberation Serif"/>
          <w:sz w:val="24"/>
          <w:szCs w:val="24"/>
          <w:highlight w:val="white"/>
          <w:lang w:eastAsia="ru-RU"/>
        </w:rPr>
        <w:t>__________________________________________________________</w:t>
      </w:r>
    </w:p>
    <w:p w14:paraId="280B2116"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lang w:eastAsia="ru-RU"/>
        </w:rPr>
        <w:t xml:space="preserve">                                                   </w:t>
      </w:r>
      <w:r w:rsidRPr="00A678EA">
        <w:rPr>
          <w:rFonts w:ascii="Liberation Serif" w:eastAsia="Liberation Serif" w:hAnsi="Liberation Serif" w:cs="Liberation Serif"/>
          <w:sz w:val="24"/>
          <w:szCs w:val="24"/>
          <w:highlight w:val="white"/>
          <w:vertAlign w:val="superscript"/>
          <w:lang w:eastAsia="ru-RU"/>
        </w:rPr>
        <w:t xml:space="preserve">(адрес фактического места нахождения объекта или </w:t>
      </w:r>
    </w:p>
    <w:p w14:paraId="4E0108FB"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________________________________________________________________________________</w:t>
      </w:r>
    </w:p>
    <w:p w14:paraId="18C263AC"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lang w:eastAsia="ru-RU"/>
        </w:rPr>
        <w:t>объектов недвижимости, где предполагается организовать рынок)</w:t>
      </w:r>
    </w:p>
    <w:p w14:paraId="747672D5"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Уведомление о приеме заявления к рассмотрению либо необходимости устранения   нарушений   в   оформлении заявления и (или) представления отсутствующих   документов   прошу (указать способ получения заявителем уведомления):</w:t>
      </w:r>
    </w:p>
    <w:p w14:paraId="7F203BCD" w14:textId="77777777" w:rsidR="00A678EA" w:rsidRPr="00A678EA" w:rsidRDefault="00A678EA" w:rsidP="00154CED">
      <w:pPr>
        <w:numPr>
          <w:ilvl w:val="0"/>
          <w:numId w:val="57"/>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выдать лично</w:t>
      </w:r>
    </w:p>
    <w:p w14:paraId="12A3335E" w14:textId="77777777" w:rsidR="00A678EA" w:rsidRPr="00A678EA" w:rsidRDefault="00A678EA" w:rsidP="00154CED">
      <w:pPr>
        <w:numPr>
          <w:ilvl w:val="0"/>
          <w:numId w:val="57"/>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выдать моему представителю (при наличии доверенности)</w:t>
      </w:r>
    </w:p>
    <w:p w14:paraId="19F6556C" w14:textId="77777777" w:rsidR="00A678EA" w:rsidRPr="00A678EA" w:rsidRDefault="00A678EA" w:rsidP="00154CED">
      <w:pPr>
        <w:numPr>
          <w:ilvl w:val="0"/>
          <w:numId w:val="57"/>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направить по почте (указать почтовый адрес)</w:t>
      </w:r>
    </w:p>
    <w:p w14:paraId="1A37D386" w14:textId="77777777" w:rsidR="00A678EA" w:rsidRPr="00A678EA" w:rsidRDefault="00A678EA" w:rsidP="00154CED">
      <w:pPr>
        <w:numPr>
          <w:ilvl w:val="0"/>
          <w:numId w:val="57"/>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направить по электронной почте (указать адрес электронной почты)</w:t>
      </w:r>
    </w:p>
    <w:p w14:paraId="6ABA7380" w14:textId="77777777" w:rsidR="00A678EA" w:rsidRPr="00A678EA" w:rsidRDefault="00A678EA" w:rsidP="00154CED">
      <w:pPr>
        <w:numPr>
          <w:ilvl w:val="0"/>
          <w:numId w:val="57"/>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информировать о ходе исполнения услуги через личный кабинет единого портала государственных услуг                                             </w:t>
      </w:r>
    </w:p>
    <w:p w14:paraId="0DEDDBB5"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p>
    <w:p w14:paraId="791258EF"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К заявлению прилагаются: </w:t>
      </w:r>
    </w:p>
    <w:tbl>
      <w:tblPr>
        <w:tblStyle w:val="160"/>
        <w:tblW w:w="0" w:type="auto"/>
        <w:tblLook w:val="04A0" w:firstRow="1" w:lastRow="0" w:firstColumn="1" w:lastColumn="0" w:noHBand="0" w:noVBand="1"/>
      </w:tblPr>
      <w:tblGrid>
        <w:gridCol w:w="988"/>
        <w:gridCol w:w="7071"/>
        <w:gridCol w:w="1286"/>
      </w:tblGrid>
      <w:tr w:rsidR="00A678EA" w:rsidRPr="00A678EA" w14:paraId="7160C00A" w14:textId="77777777" w:rsidTr="00E01758">
        <w:tc>
          <w:tcPr>
            <w:tcW w:w="1101" w:type="dxa"/>
          </w:tcPr>
          <w:p w14:paraId="4FEAD324" w14:textId="77777777" w:rsidR="00A678EA" w:rsidRPr="00A678EA" w:rsidRDefault="00A678EA" w:rsidP="00A678EA">
            <w:pPr>
              <w:rPr>
                <w:rFonts w:ascii="Liberation Serif" w:eastAsia="Calibri" w:hAnsi="Liberation Serif" w:cs="Liberation Serif"/>
                <w:b/>
                <w:bCs/>
                <w:sz w:val="20"/>
                <w:highlight w:val="white"/>
              </w:rPr>
            </w:pPr>
            <w:r w:rsidRPr="00A678EA">
              <w:rPr>
                <w:rFonts w:ascii="Liberation Serif" w:eastAsia="Liberation Serif" w:hAnsi="Liberation Serif" w:cs="Liberation Serif"/>
                <w:b/>
                <w:bCs/>
                <w:sz w:val="20"/>
                <w:highlight w:val="white"/>
              </w:rPr>
              <w:t>№ п/п</w:t>
            </w:r>
          </w:p>
        </w:tc>
        <w:tc>
          <w:tcPr>
            <w:tcW w:w="8363" w:type="dxa"/>
          </w:tcPr>
          <w:p w14:paraId="7EB2F1E7" w14:textId="77777777" w:rsidR="00A678EA" w:rsidRPr="00A678EA" w:rsidRDefault="00A678EA" w:rsidP="00A678EA">
            <w:pPr>
              <w:ind w:left="-283"/>
              <w:jc w:val="center"/>
              <w:rPr>
                <w:rFonts w:ascii="Liberation Serif" w:eastAsia="Calibri" w:hAnsi="Liberation Serif" w:cs="Liberation Serif"/>
                <w:b/>
                <w:sz w:val="24"/>
                <w:szCs w:val="24"/>
                <w:highlight w:val="white"/>
              </w:rPr>
            </w:pPr>
            <w:r w:rsidRPr="00A678EA">
              <w:rPr>
                <w:rFonts w:ascii="Liberation Serif" w:eastAsia="Liberation Serif" w:hAnsi="Liberation Serif" w:cs="Liberation Serif"/>
                <w:b/>
                <w:sz w:val="24"/>
                <w:szCs w:val="24"/>
                <w:highlight w:val="white"/>
              </w:rPr>
              <w:t>Наименование документа</w:t>
            </w:r>
          </w:p>
        </w:tc>
        <w:tc>
          <w:tcPr>
            <w:tcW w:w="1134" w:type="dxa"/>
          </w:tcPr>
          <w:p w14:paraId="31F7255A" w14:textId="77777777" w:rsidR="00A678EA" w:rsidRPr="00A678EA" w:rsidRDefault="00A678EA" w:rsidP="00A678EA">
            <w:pPr>
              <w:rPr>
                <w:rFonts w:ascii="Liberation Serif" w:eastAsia="Calibri" w:hAnsi="Liberation Serif" w:cs="Liberation Serif"/>
                <w:sz w:val="20"/>
                <w:highlight w:val="white"/>
              </w:rPr>
            </w:pPr>
            <w:r w:rsidRPr="00A678EA">
              <w:rPr>
                <w:rFonts w:ascii="Liberation Serif" w:eastAsia="Liberation Serif" w:hAnsi="Liberation Serif" w:cs="Liberation Serif"/>
                <w:b/>
                <w:bCs/>
                <w:sz w:val="20"/>
                <w:highlight w:val="white"/>
              </w:rPr>
              <w:t>Количество листов</w:t>
            </w:r>
          </w:p>
        </w:tc>
      </w:tr>
      <w:tr w:rsidR="00A678EA" w:rsidRPr="00A678EA" w14:paraId="73F8076D" w14:textId="77777777" w:rsidTr="00E01758">
        <w:tc>
          <w:tcPr>
            <w:tcW w:w="1101" w:type="dxa"/>
          </w:tcPr>
          <w:p w14:paraId="27B43160" w14:textId="77777777" w:rsidR="00A678EA" w:rsidRPr="00A678EA" w:rsidRDefault="00A678EA" w:rsidP="00A678EA">
            <w:pPr>
              <w:ind w:left="-283"/>
              <w:rPr>
                <w:rFonts w:ascii="Liberation Serif" w:eastAsia="Calibri" w:hAnsi="Liberation Serif" w:cs="Liberation Serif"/>
                <w:sz w:val="20"/>
                <w:highlight w:val="white"/>
              </w:rPr>
            </w:pPr>
          </w:p>
        </w:tc>
        <w:tc>
          <w:tcPr>
            <w:tcW w:w="8363" w:type="dxa"/>
          </w:tcPr>
          <w:p w14:paraId="46D6FF86" w14:textId="77777777" w:rsidR="00A678EA" w:rsidRPr="00A678EA" w:rsidRDefault="00A678EA" w:rsidP="00A678EA">
            <w:pPr>
              <w:ind w:left="-283"/>
              <w:rPr>
                <w:rFonts w:ascii="Liberation Serif" w:eastAsia="Calibri" w:hAnsi="Liberation Serif" w:cs="Liberation Serif"/>
                <w:sz w:val="20"/>
                <w:highlight w:val="white"/>
              </w:rPr>
            </w:pPr>
          </w:p>
        </w:tc>
        <w:tc>
          <w:tcPr>
            <w:tcW w:w="1134" w:type="dxa"/>
          </w:tcPr>
          <w:p w14:paraId="411594BE" w14:textId="77777777" w:rsidR="00A678EA" w:rsidRPr="00A678EA" w:rsidRDefault="00A678EA" w:rsidP="00A678EA">
            <w:pPr>
              <w:ind w:left="-283"/>
              <w:rPr>
                <w:rFonts w:ascii="Liberation Serif" w:eastAsia="Calibri" w:hAnsi="Liberation Serif" w:cs="Liberation Serif"/>
                <w:sz w:val="20"/>
                <w:highlight w:val="white"/>
              </w:rPr>
            </w:pPr>
          </w:p>
        </w:tc>
      </w:tr>
      <w:tr w:rsidR="00A678EA" w:rsidRPr="00A678EA" w14:paraId="4BC4961C" w14:textId="77777777" w:rsidTr="00E01758">
        <w:tc>
          <w:tcPr>
            <w:tcW w:w="1101" w:type="dxa"/>
          </w:tcPr>
          <w:p w14:paraId="0D41C89A" w14:textId="77777777" w:rsidR="00A678EA" w:rsidRPr="00A678EA" w:rsidRDefault="00A678EA" w:rsidP="00A678EA">
            <w:pPr>
              <w:ind w:left="-283"/>
              <w:rPr>
                <w:rFonts w:ascii="Liberation Serif" w:eastAsia="Calibri" w:hAnsi="Liberation Serif" w:cs="Liberation Serif"/>
                <w:sz w:val="20"/>
                <w:highlight w:val="white"/>
              </w:rPr>
            </w:pPr>
          </w:p>
        </w:tc>
        <w:tc>
          <w:tcPr>
            <w:tcW w:w="8363" w:type="dxa"/>
          </w:tcPr>
          <w:p w14:paraId="2FB973EB" w14:textId="77777777" w:rsidR="00A678EA" w:rsidRPr="00A678EA" w:rsidRDefault="00A678EA" w:rsidP="00A678EA">
            <w:pPr>
              <w:ind w:left="-283"/>
              <w:rPr>
                <w:rFonts w:ascii="Liberation Serif" w:eastAsia="Calibri" w:hAnsi="Liberation Serif" w:cs="Liberation Serif"/>
                <w:sz w:val="20"/>
                <w:highlight w:val="white"/>
              </w:rPr>
            </w:pPr>
          </w:p>
        </w:tc>
        <w:tc>
          <w:tcPr>
            <w:tcW w:w="1134" w:type="dxa"/>
          </w:tcPr>
          <w:p w14:paraId="78A0CC25" w14:textId="77777777" w:rsidR="00A678EA" w:rsidRPr="00A678EA" w:rsidRDefault="00A678EA" w:rsidP="00A678EA">
            <w:pPr>
              <w:ind w:left="-283"/>
              <w:rPr>
                <w:rFonts w:ascii="Liberation Serif" w:eastAsia="Calibri" w:hAnsi="Liberation Serif" w:cs="Liberation Serif"/>
                <w:sz w:val="20"/>
                <w:highlight w:val="white"/>
              </w:rPr>
            </w:pPr>
          </w:p>
        </w:tc>
      </w:tr>
      <w:tr w:rsidR="00A678EA" w:rsidRPr="00A678EA" w14:paraId="4EBC0343" w14:textId="77777777" w:rsidTr="00E01758">
        <w:tc>
          <w:tcPr>
            <w:tcW w:w="1101" w:type="dxa"/>
          </w:tcPr>
          <w:p w14:paraId="4FBF94F3" w14:textId="77777777" w:rsidR="00A678EA" w:rsidRPr="00A678EA" w:rsidRDefault="00A678EA" w:rsidP="00A678EA">
            <w:pPr>
              <w:ind w:left="-283"/>
              <w:rPr>
                <w:rFonts w:ascii="Liberation Serif" w:eastAsia="Calibri" w:hAnsi="Liberation Serif" w:cs="Liberation Serif"/>
                <w:sz w:val="20"/>
                <w:highlight w:val="white"/>
              </w:rPr>
            </w:pPr>
          </w:p>
        </w:tc>
        <w:tc>
          <w:tcPr>
            <w:tcW w:w="8363" w:type="dxa"/>
          </w:tcPr>
          <w:p w14:paraId="03C213E2" w14:textId="77777777" w:rsidR="00A678EA" w:rsidRPr="00A678EA" w:rsidRDefault="00A678EA" w:rsidP="00A678EA">
            <w:pPr>
              <w:ind w:left="-283"/>
              <w:rPr>
                <w:rFonts w:ascii="Liberation Serif" w:eastAsia="Calibri" w:hAnsi="Liberation Serif" w:cs="Liberation Serif"/>
                <w:sz w:val="20"/>
                <w:highlight w:val="white"/>
              </w:rPr>
            </w:pPr>
          </w:p>
        </w:tc>
        <w:tc>
          <w:tcPr>
            <w:tcW w:w="1134" w:type="dxa"/>
          </w:tcPr>
          <w:p w14:paraId="47818444" w14:textId="77777777" w:rsidR="00A678EA" w:rsidRPr="00A678EA" w:rsidRDefault="00A678EA" w:rsidP="00A678EA">
            <w:pPr>
              <w:ind w:left="-283"/>
              <w:rPr>
                <w:rFonts w:ascii="Liberation Serif" w:eastAsia="Calibri" w:hAnsi="Liberation Serif" w:cs="Liberation Serif"/>
                <w:sz w:val="20"/>
                <w:highlight w:val="white"/>
              </w:rPr>
            </w:pPr>
          </w:p>
        </w:tc>
      </w:tr>
      <w:tr w:rsidR="00A678EA" w:rsidRPr="00A678EA" w14:paraId="4BAE0B6D" w14:textId="77777777" w:rsidTr="00E01758">
        <w:tc>
          <w:tcPr>
            <w:tcW w:w="1101" w:type="dxa"/>
          </w:tcPr>
          <w:p w14:paraId="1DD60406" w14:textId="77777777" w:rsidR="00A678EA" w:rsidRPr="00A678EA" w:rsidRDefault="00A678EA" w:rsidP="00A678EA">
            <w:pPr>
              <w:ind w:left="-283"/>
              <w:rPr>
                <w:rFonts w:ascii="Liberation Serif" w:eastAsia="Calibri" w:hAnsi="Liberation Serif" w:cs="Liberation Serif"/>
                <w:sz w:val="20"/>
                <w:highlight w:val="white"/>
              </w:rPr>
            </w:pPr>
          </w:p>
        </w:tc>
        <w:tc>
          <w:tcPr>
            <w:tcW w:w="8363" w:type="dxa"/>
          </w:tcPr>
          <w:p w14:paraId="36651620" w14:textId="77777777" w:rsidR="00A678EA" w:rsidRPr="00A678EA" w:rsidRDefault="00A678EA" w:rsidP="00A678EA">
            <w:pPr>
              <w:ind w:left="-283"/>
              <w:rPr>
                <w:rFonts w:ascii="Liberation Serif" w:eastAsia="Calibri" w:hAnsi="Liberation Serif" w:cs="Liberation Serif"/>
                <w:sz w:val="20"/>
                <w:highlight w:val="white"/>
              </w:rPr>
            </w:pPr>
          </w:p>
        </w:tc>
        <w:tc>
          <w:tcPr>
            <w:tcW w:w="1134" w:type="dxa"/>
          </w:tcPr>
          <w:p w14:paraId="5F0E8916" w14:textId="77777777" w:rsidR="00A678EA" w:rsidRPr="00A678EA" w:rsidRDefault="00A678EA" w:rsidP="00A678EA">
            <w:pPr>
              <w:ind w:left="-283"/>
              <w:rPr>
                <w:rFonts w:ascii="Liberation Serif" w:eastAsia="Calibri" w:hAnsi="Liberation Serif" w:cs="Liberation Serif"/>
                <w:sz w:val="20"/>
                <w:highlight w:val="white"/>
              </w:rPr>
            </w:pPr>
          </w:p>
        </w:tc>
      </w:tr>
    </w:tbl>
    <w:p w14:paraId="6EF926CB"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p>
    <w:p w14:paraId="67521D8C"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Разрешение на право организации розничного рынка на территории Оренбургской области (на продление, переоформление, выдачу дубликата разрешения на право организации розничного рынка) прошу:</w:t>
      </w:r>
    </w:p>
    <w:p w14:paraId="544481F6" w14:textId="77777777" w:rsidR="00A678EA" w:rsidRPr="00A678EA" w:rsidRDefault="00A678EA" w:rsidP="00154CED">
      <w:pPr>
        <w:numPr>
          <w:ilvl w:val="0"/>
          <w:numId w:val="56"/>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выдать мне лично, </w:t>
      </w:r>
    </w:p>
    <w:p w14:paraId="633AAF1B" w14:textId="77777777" w:rsidR="00A678EA" w:rsidRPr="00A678EA" w:rsidRDefault="00A678EA" w:rsidP="00154CED">
      <w:pPr>
        <w:numPr>
          <w:ilvl w:val="0"/>
          <w:numId w:val="56"/>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выдать моему представителю (при наличии доверенности), </w:t>
      </w:r>
    </w:p>
    <w:p w14:paraId="5D5C787F" w14:textId="77777777" w:rsidR="00A678EA" w:rsidRPr="00A678EA" w:rsidRDefault="00A678EA" w:rsidP="00154CED">
      <w:pPr>
        <w:numPr>
          <w:ilvl w:val="0"/>
          <w:numId w:val="56"/>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направить по почте заказным письмом с уведомлением, </w:t>
      </w:r>
    </w:p>
    <w:p w14:paraId="3F878A3C" w14:textId="77777777" w:rsidR="00A678EA" w:rsidRPr="00A678EA" w:rsidRDefault="00A678EA" w:rsidP="00154CED">
      <w:pPr>
        <w:numPr>
          <w:ilvl w:val="0"/>
          <w:numId w:val="56"/>
        </w:numPr>
        <w:spacing w:after="0" w:line="240" w:lineRule="auto"/>
        <w:ind w:left="-283" w:firstLine="0"/>
        <w:contextualSpacing/>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направить в электронной форме (посредством направления в личный кабинет заявителя) </w:t>
      </w:r>
    </w:p>
    <w:p w14:paraId="4DCF016E"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(нужное подчеркнуть).</w:t>
      </w:r>
    </w:p>
    <w:p w14:paraId="1976A671" w14:textId="77777777" w:rsidR="00A678EA" w:rsidRPr="00A678EA" w:rsidRDefault="00A678EA" w:rsidP="00A678EA">
      <w:pPr>
        <w:spacing w:after="0" w:line="240" w:lineRule="auto"/>
        <w:ind w:left="-283"/>
        <w:jc w:val="both"/>
        <w:rPr>
          <w:rFonts w:ascii="Liberation Serif" w:eastAsia="Calibri" w:hAnsi="Liberation Serif" w:cs="Liberation Serif"/>
          <w:sz w:val="28"/>
          <w:szCs w:val="28"/>
          <w:highlight w:val="white"/>
        </w:rPr>
      </w:pPr>
    </w:p>
    <w:p w14:paraId="77DBE97B" w14:textId="77777777" w:rsidR="00A678EA" w:rsidRPr="00A678EA" w:rsidRDefault="00A678EA" w:rsidP="00A678EA">
      <w:pPr>
        <w:spacing w:after="0" w:line="240" w:lineRule="auto"/>
        <w:ind w:left="-283"/>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lang w:eastAsia="ru-RU"/>
        </w:rPr>
        <w:t>«__» ____</w:t>
      </w:r>
      <w:proofErr w:type="gramStart"/>
      <w:r w:rsidRPr="00A678EA">
        <w:rPr>
          <w:rFonts w:ascii="Liberation Serif" w:eastAsia="Liberation Serif" w:hAnsi="Liberation Serif" w:cs="Liberation Serif"/>
          <w:sz w:val="28"/>
          <w:szCs w:val="28"/>
          <w:highlight w:val="white"/>
          <w:lang w:eastAsia="ru-RU"/>
        </w:rPr>
        <w:t>_  20</w:t>
      </w:r>
      <w:proofErr w:type="gramEnd"/>
      <w:r w:rsidRPr="00A678EA">
        <w:rPr>
          <w:rFonts w:ascii="Liberation Serif" w:eastAsia="Liberation Serif" w:hAnsi="Liberation Serif" w:cs="Liberation Serif"/>
          <w:sz w:val="28"/>
          <w:szCs w:val="28"/>
          <w:highlight w:val="white"/>
          <w:lang w:eastAsia="ru-RU"/>
        </w:rPr>
        <w:t>__ г.         __________________         ___________________</w:t>
      </w:r>
    </w:p>
    <w:p w14:paraId="4A9908DF" w14:textId="77777777" w:rsidR="00A678EA" w:rsidRPr="00A678EA" w:rsidRDefault="00A678EA" w:rsidP="00A678EA">
      <w:pPr>
        <w:spacing w:after="0" w:line="240" w:lineRule="auto"/>
        <w:ind w:left="-283"/>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lang w:eastAsia="ru-RU"/>
        </w:rPr>
        <w:t xml:space="preserve">                                                           </w:t>
      </w:r>
      <w:r w:rsidRPr="00A678EA">
        <w:rPr>
          <w:rFonts w:ascii="Liberation Serif" w:eastAsia="Liberation Serif" w:hAnsi="Liberation Serif" w:cs="Liberation Serif"/>
          <w:sz w:val="24"/>
          <w:szCs w:val="24"/>
          <w:highlight w:val="white"/>
          <w:vertAlign w:val="superscript"/>
          <w:lang w:eastAsia="ru-RU"/>
        </w:rPr>
        <w:t xml:space="preserve">(подпись </w:t>
      </w:r>
      <w:proofErr w:type="gramStart"/>
      <w:r w:rsidRPr="00A678EA">
        <w:rPr>
          <w:rFonts w:ascii="Liberation Serif" w:eastAsia="Liberation Serif" w:hAnsi="Liberation Serif" w:cs="Liberation Serif"/>
          <w:sz w:val="24"/>
          <w:szCs w:val="24"/>
          <w:highlight w:val="white"/>
          <w:vertAlign w:val="superscript"/>
          <w:lang w:eastAsia="ru-RU"/>
        </w:rPr>
        <w:t xml:space="preserve">заявителя)   </w:t>
      </w:r>
      <w:proofErr w:type="gramEnd"/>
      <w:r w:rsidRPr="00A678EA">
        <w:rPr>
          <w:rFonts w:ascii="Liberation Serif" w:eastAsia="Liberation Serif" w:hAnsi="Liberation Serif" w:cs="Liberation Serif"/>
          <w:sz w:val="24"/>
          <w:szCs w:val="24"/>
          <w:highlight w:val="white"/>
          <w:vertAlign w:val="superscript"/>
          <w:lang w:eastAsia="ru-RU"/>
        </w:rPr>
        <w:t xml:space="preserve">                                             (инициалы, фамилия)</w:t>
      </w:r>
    </w:p>
    <w:p w14:paraId="6BF63025"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rPr>
      </w:pPr>
    </w:p>
    <w:p w14:paraId="5EA1F32D" w14:textId="77777777" w:rsidR="00A678EA" w:rsidRPr="00A678EA" w:rsidRDefault="00A678EA" w:rsidP="00A678EA">
      <w:pPr>
        <w:spacing w:after="0" w:line="240" w:lineRule="auto"/>
        <w:ind w:left="-283"/>
        <w:jc w:val="center"/>
        <w:rPr>
          <w:rFonts w:ascii="Liberation Serif" w:eastAsia="Calibri" w:hAnsi="Liberation Serif" w:cs="Liberation Serif"/>
          <w:sz w:val="24"/>
          <w:szCs w:val="24"/>
          <w:highlight w:val="white"/>
        </w:rPr>
      </w:pPr>
    </w:p>
    <w:p w14:paraId="05FAE961" w14:textId="77777777" w:rsidR="00A678EA" w:rsidRPr="00A678EA" w:rsidRDefault="00A678EA" w:rsidP="00A678EA">
      <w:pPr>
        <w:spacing w:after="0" w:line="240" w:lineRule="auto"/>
        <w:ind w:left="-283"/>
        <w:jc w:val="right"/>
        <w:rPr>
          <w:rFonts w:ascii="Liberation Serif" w:eastAsia="Calibri" w:hAnsi="Liberation Serif" w:cs="Liberation Serif"/>
          <w:sz w:val="24"/>
          <w:szCs w:val="24"/>
          <w:highlight w:val="white"/>
        </w:rPr>
      </w:pPr>
    </w:p>
    <w:p w14:paraId="05D7F486" w14:textId="77777777" w:rsidR="00A678EA" w:rsidRPr="00A678EA" w:rsidRDefault="00A678EA" w:rsidP="00A678EA">
      <w:pPr>
        <w:spacing w:after="0" w:line="240" w:lineRule="auto"/>
        <w:ind w:left="-283"/>
        <w:jc w:val="right"/>
        <w:rPr>
          <w:rFonts w:ascii="Liberation Serif" w:eastAsia="Calibri" w:hAnsi="Liberation Serif" w:cs="Liberation Serif"/>
          <w:sz w:val="24"/>
          <w:szCs w:val="24"/>
          <w:highlight w:val="white"/>
        </w:rPr>
      </w:pPr>
    </w:p>
    <w:p w14:paraId="48CC7AB1" w14:textId="77777777" w:rsidR="00A678EA" w:rsidRPr="00A678EA" w:rsidRDefault="00A678EA" w:rsidP="00A678EA">
      <w:pPr>
        <w:spacing w:after="0" w:line="240" w:lineRule="auto"/>
        <w:ind w:left="-283"/>
        <w:jc w:val="right"/>
        <w:rPr>
          <w:rFonts w:ascii="Liberation Serif" w:eastAsia="Calibri" w:hAnsi="Liberation Serif" w:cs="Liberation Serif"/>
          <w:sz w:val="24"/>
          <w:szCs w:val="24"/>
          <w:highlight w:val="white"/>
        </w:rPr>
      </w:pPr>
    </w:p>
    <w:p w14:paraId="678BB31D" w14:textId="77777777" w:rsidR="00A678EA" w:rsidRPr="00A678EA" w:rsidRDefault="00A678EA" w:rsidP="00A678EA">
      <w:pPr>
        <w:ind w:left="-283"/>
        <w:rPr>
          <w:rFonts w:ascii="Liberation Serif" w:eastAsia="Calibri" w:hAnsi="Liberation Serif" w:cs="Liberation Serif"/>
          <w:b/>
          <w:bCs/>
          <w:sz w:val="28"/>
          <w:szCs w:val="28"/>
          <w:highlight w:val="white"/>
        </w:rPr>
      </w:pPr>
      <w:r w:rsidRPr="00A678EA">
        <w:rPr>
          <w:rFonts w:ascii="Liberation Serif" w:eastAsia="Liberation Serif" w:hAnsi="Liberation Serif" w:cs="Liberation Serif"/>
          <w:b/>
          <w:bCs/>
          <w:sz w:val="28"/>
          <w:szCs w:val="28"/>
          <w:highlight w:val="white"/>
        </w:rPr>
        <w:br w:type="page" w:clear="all"/>
      </w:r>
    </w:p>
    <w:p w14:paraId="75633F11"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lastRenderedPageBreak/>
        <w:t>Форма № 2</w:t>
      </w:r>
    </w:p>
    <w:p w14:paraId="7B775FB7"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к административному регламенту</w:t>
      </w:r>
    </w:p>
    <w:p w14:paraId="2D9FE917"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предоставления муниципальной услуги </w:t>
      </w:r>
    </w:p>
    <w:p w14:paraId="6ABDE9B3"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«Выдача разрешения на право организации </w:t>
      </w:r>
    </w:p>
    <w:p w14:paraId="12BB69C6"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розничного рынка»</w:t>
      </w:r>
    </w:p>
    <w:p w14:paraId="3AD57A11"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2AB8AD4D"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РОССИЙСКАЯ ФЕДЕРАЦИЯ</w:t>
      </w:r>
    </w:p>
    <w:p w14:paraId="09DD359F"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Оренбургская область</w:t>
      </w:r>
    </w:p>
    <w:p w14:paraId="065ED5A7"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p>
    <w:p w14:paraId="7F3726AE"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Герб муниципального образования</w:t>
      </w:r>
    </w:p>
    <w:p w14:paraId="01D3D834"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p>
    <w:p w14:paraId="3719E116"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Администрация муниципального образования</w:t>
      </w:r>
    </w:p>
    <w:p w14:paraId="76DCEA8C"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________________________________________</w:t>
      </w:r>
    </w:p>
    <w:p w14:paraId="141F00BC"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(наименование муниципального образования)</w:t>
      </w:r>
    </w:p>
    <w:p w14:paraId="046BFA27"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p>
    <w:p w14:paraId="3D685314"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Разрешение</w:t>
      </w:r>
    </w:p>
    <w:p w14:paraId="664806D9"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на право организации розничного рынка</w:t>
      </w:r>
    </w:p>
    <w:p w14:paraId="743B91D7"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2C56CB3C" w14:textId="77777777" w:rsidR="00A678EA" w:rsidRPr="00A678EA" w:rsidRDefault="00A678EA" w:rsidP="00A678EA">
      <w:pPr>
        <w:spacing w:after="0" w:line="240" w:lineRule="auto"/>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Регистрационный номер __________ от «____» ____________ 20____ г.</w:t>
      </w:r>
    </w:p>
    <w:p w14:paraId="18BF8674" w14:textId="77777777" w:rsidR="00A678EA" w:rsidRPr="00A678EA" w:rsidRDefault="00A678EA" w:rsidP="00A678EA">
      <w:pPr>
        <w:spacing w:after="0" w:line="240" w:lineRule="auto"/>
        <w:jc w:val="both"/>
        <w:rPr>
          <w:rFonts w:ascii="Liberation Serif" w:eastAsia="Calibri" w:hAnsi="Liberation Serif" w:cs="Liberation Serif"/>
          <w:sz w:val="28"/>
          <w:szCs w:val="28"/>
          <w:highlight w:val="white"/>
        </w:rPr>
      </w:pPr>
    </w:p>
    <w:p w14:paraId="0695D8D3" w14:textId="77777777" w:rsidR="00A678EA" w:rsidRPr="00A678EA" w:rsidRDefault="00A678EA" w:rsidP="00A678EA">
      <w:pPr>
        <w:spacing w:after="0" w:line="240" w:lineRule="auto"/>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Настоящее разрешение выдано __________________________________</w:t>
      </w:r>
    </w:p>
    <w:p w14:paraId="3DABD179"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_______________________________________________________________________________</w:t>
      </w:r>
    </w:p>
    <w:p w14:paraId="038FD8FD" w14:textId="77777777" w:rsidR="00A678EA" w:rsidRPr="00A678EA" w:rsidRDefault="00A678EA" w:rsidP="00A678EA">
      <w:pPr>
        <w:spacing w:after="0" w:line="240" w:lineRule="auto"/>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(полное и сокращенное (при наличии) наименования, организационно-правовая форма</w:t>
      </w:r>
    </w:p>
    <w:p w14:paraId="40842712" w14:textId="77777777" w:rsidR="00A678EA" w:rsidRPr="00A678EA" w:rsidRDefault="00A678EA" w:rsidP="00A678EA">
      <w:pPr>
        <w:spacing w:after="0" w:line="240" w:lineRule="auto"/>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rPr>
        <w:t xml:space="preserve">______________________________________________________________________________                         </w:t>
      </w:r>
      <w:r w:rsidRPr="00A678EA">
        <w:rPr>
          <w:rFonts w:ascii="Liberation Serif" w:eastAsia="Liberation Serif" w:hAnsi="Liberation Serif" w:cs="Liberation Serif"/>
          <w:sz w:val="24"/>
          <w:szCs w:val="24"/>
          <w:highlight w:val="white"/>
          <w:vertAlign w:val="superscript"/>
        </w:rPr>
        <w:t xml:space="preserve"> адрес (место нахождения) юридического лица</w:t>
      </w:r>
    </w:p>
    <w:p w14:paraId="28DBAA1E" w14:textId="77777777" w:rsidR="00A678EA" w:rsidRPr="00A678EA" w:rsidRDefault="00A678EA" w:rsidP="00A678EA">
      <w:pPr>
        <w:spacing w:after="0" w:line="240" w:lineRule="auto"/>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_______________________________________________________________________________</w:t>
      </w:r>
    </w:p>
    <w:p w14:paraId="0E1A0CCE" w14:textId="77777777" w:rsidR="00A678EA" w:rsidRPr="00A678EA" w:rsidRDefault="00A678EA" w:rsidP="00A678EA">
      <w:pPr>
        <w:spacing w:after="0" w:line="240" w:lineRule="auto"/>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идентификационный номер налогоплательщика)</w:t>
      </w:r>
    </w:p>
    <w:p w14:paraId="1869EE64" w14:textId="77777777" w:rsidR="00A678EA" w:rsidRPr="00A678EA" w:rsidRDefault="00A678EA" w:rsidP="00A678EA">
      <w:pPr>
        <w:spacing w:after="0" w:line="240" w:lineRule="auto"/>
        <w:jc w:val="both"/>
        <w:rPr>
          <w:rFonts w:ascii="Liberation Serif" w:eastAsia="Calibri" w:hAnsi="Liberation Serif" w:cs="Liberation Serif"/>
          <w:sz w:val="28"/>
          <w:szCs w:val="28"/>
          <w:highlight w:val="white"/>
        </w:rPr>
      </w:pPr>
    </w:p>
    <w:p w14:paraId="32EB249B"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8"/>
          <w:szCs w:val="28"/>
          <w:highlight w:val="white"/>
        </w:rPr>
        <w:t>в том, что на торговый объект</w:t>
      </w:r>
      <w:r w:rsidRPr="00A678EA">
        <w:rPr>
          <w:rFonts w:ascii="Liberation Serif" w:eastAsia="Liberation Serif" w:hAnsi="Liberation Serif" w:cs="Liberation Serif"/>
          <w:sz w:val="24"/>
          <w:szCs w:val="24"/>
          <w:highlight w:val="white"/>
        </w:rPr>
        <w:t xml:space="preserve"> _________________________________________________</w:t>
      </w:r>
    </w:p>
    <w:p w14:paraId="01E82395"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_______________________________________________________________________________</w:t>
      </w:r>
    </w:p>
    <w:p w14:paraId="41A9B35E" w14:textId="77777777" w:rsidR="00A678EA" w:rsidRPr="00A678EA" w:rsidRDefault="00A678EA" w:rsidP="00A678EA">
      <w:pPr>
        <w:spacing w:after="0" w:line="240" w:lineRule="auto"/>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(адрес (место нахождения) объекта или объектов недвижимости)</w:t>
      </w:r>
    </w:p>
    <w:p w14:paraId="2652E562"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8"/>
          <w:szCs w:val="28"/>
          <w:highlight w:val="white"/>
        </w:rPr>
        <w:t>выдано разрешение на право организации розничного рынка</w:t>
      </w:r>
      <w:r w:rsidRPr="00A678EA">
        <w:rPr>
          <w:rFonts w:ascii="Liberation Serif" w:eastAsia="Liberation Serif" w:hAnsi="Liberation Serif" w:cs="Liberation Serif"/>
          <w:sz w:val="24"/>
          <w:szCs w:val="24"/>
          <w:highlight w:val="white"/>
        </w:rPr>
        <w:t xml:space="preserve"> __________________</w:t>
      </w:r>
    </w:p>
    <w:p w14:paraId="5536AEFA"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rPr>
        <w:t xml:space="preserve">                                                                                                                              </w:t>
      </w:r>
      <w:r w:rsidRPr="00A678EA">
        <w:rPr>
          <w:rFonts w:ascii="Liberation Serif" w:eastAsia="Liberation Serif" w:hAnsi="Liberation Serif" w:cs="Liberation Serif"/>
          <w:sz w:val="24"/>
          <w:szCs w:val="24"/>
          <w:highlight w:val="white"/>
          <w:vertAlign w:val="superscript"/>
        </w:rPr>
        <w:t>(наименование рынка)</w:t>
      </w:r>
    </w:p>
    <w:p w14:paraId="2DE38683"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_______________________________________________________________________________</w:t>
      </w:r>
    </w:p>
    <w:p w14:paraId="0CAC1354" w14:textId="77777777" w:rsidR="00A678EA" w:rsidRPr="00A678EA" w:rsidRDefault="00A678EA" w:rsidP="00A678EA">
      <w:pPr>
        <w:spacing w:after="0" w:line="240" w:lineRule="auto"/>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тип розничного рынка ________________________________________________</w:t>
      </w:r>
    </w:p>
    <w:p w14:paraId="406E38C9"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8"/>
          <w:szCs w:val="28"/>
          <w:highlight w:val="white"/>
        </w:rPr>
        <w:t>находящегося по адресу:</w:t>
      </w:r>
      <w:r w:rsidRPr="00A678EA">
        <w:rPr>
          <w:rFonts w:ascii="Liberation Serif" w:eastAsia="Liberation Serif" w:hAnsi="Liberation Serif" w:cs="Liberation Serif"/>
          <w:sz w:val="24"/>
          <w:szCs w:val="24"/>
          <w:highlight w:val="white"/>
        </w:rPr>
        <w:t xml:space="preserve"> ______________________________________________________</w:t>
      </w:r>
    </w:p>
    <w:p w14:paraId="5F85447E"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rPr>
        <w:t xml:space="preserve">                                                                          </w:t>
      </w:r>
      <w:r w:rsidRPr="00A678EA">
        <w:rPr>
          <w:rFonts w:ascii="Liberation Serif" w:eastAsia="Liberation Serif" w:hAnsi="Liberation Serif" w:cs="Liberation Serif"/>
          <w:sz w:val="24"/>
          <w:szCs w:val="24"/>
          <w:highlight w:val="white"/>
          <w:vertAlign w:val="superscript"/>
        </w:rPr>
        <w:t>(адрес (место нахождения) рынка)</w:t>
      </w:r>
    </w:p>
    <w:p w14:paraId="16A18EEF" w14:textId="77777777" w:rsidR="00A678EA" w:rsidRPr="00A678EA" w:rsidRDefault="00A678EA" w:rsidP="00A678EA">
      <w:pPr>
        <w:spacing w:after="0" w:line="240" w:lineRule="auto"/>
        <w:jc w:val="both"/>
        <w:rPr>
          <w:rFonts w:ascii="Liberation Serif" w:eastAsia="Calibri" w:hAnsi="Liberation Serif" w:cs="Liberation Serif"/>
          <w:sz w:val="28"/>
          <w:szCs w:val="28"/>
          <w:highlight w:val="white"/>
        </w:rPr>
      </w:pPr>
    </w:p>
    <w:p w14:paraId="4EF535A6" w14:textId="77777777" w:rsidR="00A678EA" w:rsidRPr="00A678EA" w:rsidRDefault="00A678EA" w:rsidP="00A678EA">
      <w:pPr>
        <w:spacing w:after="0" w:line="240" w:lineRule="auto"/>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сроком действия с «___» _______ 20___ г. до «___» _______ 20___ г.</w:t>
      </w:r>
    </w:p>
    <w:p w14:paraId="3017FE71"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 </w:t>
      </w:r>
    </w:p>
    <w:p w14:paraId="2389066D"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8"/>
          <w:szCs w:val="28"/>
          <w:highlight w:val="white"/>
        </w:rPr>
        <w:t>Глава администрации</w:t>
      </w:r>
    </w:p>
    <w:p w14:paraId="5AC8411D"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8"/>
          <w:szCs w:val="28"/>
          <w:highlight w:val="white"/>
        </w:rPr>
        <w:t xml:space="preserve">(муниципального образования) </w:t>
      </w:r>
      <w:r w:rsidRPr="00A678EA">
        <w:rPr>
          <w:rFonts w:ascii="Liberation Serif" w:eastAsia="Liberation Serif" w:hAnsi="Liberation Serif" w:cs="Liberation Serif"/>
          <w:sz w:val="24"/>
          <w:szCs w:val="24"/>
          <w:highlight w:val="white"/>
        </w:rPr>
        <w:t>_________________               ___________________</w:t>
      </w:r>
    </w:p>
    <w:p w14:paraId="4F76D43E"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rPr>
        <w:lastRenderedPageBreak/>
        <w:t xml:space="preserve">                                                                          </w:t>
      </w:r>
      <w:r w:rsidRPr="00A678EA">
        <w:rPr>
          <w:rFonts w:ascii="Liberation Serif" w:eastAsia="Liberation Serif" w:hAnsi="Liberation Serif" w:cs="Liberation Serif"/>
          <w:sz w:val="24"/>
          <w:szCs w:val="24"/>
          <w:highlight w:val="white"/>
          <w:vertAlign w:val="superscript"/>
        </w:rPr>
        <w:t xml:space="preserve"> (</w:t>
      </w:r>
      <w:proofErr w:type="gramStart"/>
      <w:r w:rsidRPr="00A678EA">
        <w:rPr>
          <w:rFonts w:ascii="Liberation Serif" w:eastAsia="Liberation Serif" w:hAnsi="Liberation Serif" w:cs="Liberation Serif"/>
          <w:sz w:val="24"/>
          <w:szCs w:val="24"/>
          <w:highlight w:val="white"/>
          <w:vertAlign w:val="superscript"/>
        </w:rPr>
        <w:t xml:space="preserve">подпись)   </w:t>
      </w:r>
      <w:proofErr w:type="gramEnd"/>
      <w:r w:rsidRPr="00A678EA">
        <w:rPr>
          <w:rFonts w:ascii="Liberation Serif" w:eastAsia="Liberation Serif" w:hAnsi="Liberation Serif" w:cs="Liberation Serif"/>
          <w:sz w:val="24"/>
          <w:szCs w:val="24"/>
          <w:highlight w:val="white"/>
          <w:vertAlign w:val="superscript"/>
        </w:rPr>
        <w:t xml:space="preserve">                                                   (инициалы, фамилия)</w:t>
      </w:r>
    </w:p>
    <w:p w14:paraId="1CB93F25"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            </w:t>
      </w:r>
    </w:p>
    <w:p w14:paraId="09B82225" w14:textId="77777777" w:rsidR="00A678EA" w:rsidRPr="00A678EA" w:rsidRDefault="00A678EA" w:rsidP="00A678EA">
      <w:pPr>
        <w:spacing w:after="0" w:line="240" w:lineRule="auto"/>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 МП.</w:t>
      </w:r>
    </w:p>
    <w:p w14:paraId="7802A5A7" w14:textId="77777777" w:rsidR="00A678EA" w:rsidRPr="00A678EA" w:rsidRDefault="00A678EA" w:rsidP="00A678EA">
      <w:pPr>
        <w:spacing w:after="0" w:line="240" w:lineRule="auto"/>
        <w:jc w:val="center"/>
        <w:rPr>
          <w:rFonts w:ascii="Liberation Serif" w:eastAsia="Calibri" w:hAnsi="Liberation Serif" w:cs="Liberation Serif"/>
          <w:sz w:val="24"/>
          <w:szCs w:val="24"/>
          <w:highlight w:val="white"/>
        </w:rPr>
      </w:pPr>
    </w:p>
    <w:p w14:paraId="1899EB0F"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63DB6DCC"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741012A8"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27A8B849"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0EB288BD"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br w:type="page" w:clear="all"/>
      </w:r>
    </w:p>
    <w:p w14:paraId="72346152"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lastRenderedPageBreak/>
        <w:t>Форма № 3</w:t>
      </w:r>
    </w:p>
    <w:p w14:paraId="5E867C80"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к административному регламенту</w:t>
      </w:r>
    </w:p>
    <w:p w14:paraId="68632220"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предоставления муниципальной услуги </w:t>
      </w:r>
    </w:p>
    <w:p w14:paraId="3E21077B"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«Выдача разрешения на право организации </w:t>
      </w:r>
    </w:p>
    <w:p w14:paraId="1428DC11" w14:textId="77777777" w:rsidR="00A678EA" w:rsidRPr="00A678EA" w:rsidRDefault="00A678EA" w:rsidP="00A678EA">
      <w:pPr>
        <w:widowControl w:val="0"/>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розничного рынка»</w:t>
      </w:r>
    </w:p>
    <w:p w14:paraId="7E8F3E9B"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p>
    <w:p w14:paraId="5861B69F" w14:textId="77777777" w:rsidR="00A678EA" w:rsidRPr="00A678EA" w:rsidRDefault="00A678EA" w:rsidP="00A678EA">
      <w:pPr>
        <w:widowControl w:val="0"/>
        <w:tabs>
          <w:tab w:val="left" w:pos="-283"/>
        </w:tabs>
        <w:spacing w:after="0" w:line="240" w:lineRule="auto"/>
        <w:ind w:left="-283" w:firstLine="567"/>
        <w:rPr>
          <w:rFonts w:ascii="Liberation Serif" w:eastAsia="Calibri" w:hAnsi="Liberation Serif" w:cs="Liberation Serif"/>
          <w:sz w:val="24"/>
          <w:szCs w:val="24"/>
          <w:highlight w:val="white"/>
        </w:rPr>
      </w:pPr>
    </w:p>
    <w:p w14:paraId="37A7C469"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tbl>
      <w:tblPr>
        <w:tblStyle w:val="160"/>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294"/>
        <w:gridCol w:w="5061"/>
      </w:tblGrid>
      <w:tr w:rsidR="00A678EA" w:rsidRPr="00A678EA" w14:paraId="22BC6786" w14:textId="77777777" w:rsidTr="00E01758">
        <w:tc>
          <w:tcPr>
            <w:tcW w:w="4531" w:type="dxa"/>
          </w:tcPr>
          <w:p w14:paraId="3A26B108" w14:textId="77777777" w:rsidR="00A678EA" w:rsidRPr="00A678EA" w:rsidRDefault="00A678EA" w:rsidP="00A678EA">
            <w:pPr>
              <w:widowControl w:val="0"/>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Бланк </w:t>
            </w:r>
          </w:p>
          <w:p w14:paraId="79626548" w14:textId="77777777" w:rsidR="00A678EA" w:rsidRPr="00A678EA" w:rsidRDefault="00A678EA" w:rsidP="00A678EA">
            <w:pPr>
              <w:widowControl w:val="0"/>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уполномоченного органа</w:t>
            </w:r>
          </w:p>
        </w:tc>
        <w:tc>
          <w:tcPr>
            <w:tcW w:w="4955" w:type="dxa"/>
          </w:tcPr>
          <w:p w14:paraId="4ED47224" w14:textId="77777777" w:rsidR="00A678EA" w:rsidRPr="00A678EA" w:rsidRDefault="00A678EA" w:rsidP="00A678EA">
            <w:pPr>
              <w:widowControl w:val="0"/>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Руководителю</w:t>
            </w:r>
          </w:p>
          <w:p w14:paraId="472BBA00" w14:textId="77777777" w:rsidR="00A678EA" w:rsidRPr="00A678EA" w:rsidRDefault="00A678EA" w:rsidP="00A678EA">
            <w:pPr>
              <w:widowControl w:val="0"/>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___________________________________</w:t>
            </w:r>
          </w:p>
          <w:p w14:paraId="738B738E" w14:textId="77777777" w:rsidR="00A678EA" w:rsidRPr="00A678EA" w:rsidRDefault="00A678EA" w:rsidP="00A678EA">
            <w:pPr>
              <w:widowControl w:val="0"/>
              <w:tabs>
                <w:tab w:val="left" w:pos="-283"/>
              </w:tabs>
              <w:ind w:left="-283" w:firstLine="567"/>
              <w:rPr>
                <w:rFonts w:ascii="Liberation Serif" w:eastAsia="Calibri" w:hAnsi="Liberation Serif" w:cs="Liberation Serif"/>
                <w:sz w:val="24"/>
                <w:szCs w:val="24"/>
                <w:highlight w:val="white"/>
                <w:vertAlign w:val="superscript"/>
              </w:rPr>
            </w:pPr>
          </w:p>
          <w:p w14:paraId="47DCFB75" w14:textId="77777777" w:rsidR="00A678EA" w:rsidRPr="00A678EA" w:rsidRDefault="00A678EA" w:rsidP="00A678EA">
            <w:pPr>
              <w:widowControl w:val="0"/>
              <w:tabs>
                <w:tab w:val="left" w:pos="-283"/>
              </w:tabs>
              <w:ind w:left="-283" w:firstLine="567"/>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_____________________________________________________</w:t>
            </w:r>
          </w:p>
          <w:p w14:paraId="03A78E80" w14:textId="77777777" w:rsidR="00A678EA" w:rsidRPr="00A678EA" w:rsidRDefault="00A678EA" w:rsidP="00A678EA">
            <w:pPr>
              <w:widowControl w:val="0"/>
              <w:tabs>
                <w:tab w:val="left" w:pos="-283"/>
              </w:tabs>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(наименование юридического лица, подавшего заявление на выдачу (переоформление, продление) разрешения на право организации розничного рынка)</w:t>
            </w:r>
          </w:p>
          <w:p w14:paraId="4E12738E" w14:textId="77777777" w:rsidR="00A678EA" w:rsidRPr="00A678EA" w:rsidRDefault="00A678EA" w:rsidP="00A678EA">
            <w:pPr>
              <w:widowControl w:val="0"/>
              <w:tabs>
                <w:tab w:val="left" w:pos="-283"/>
              </w:tabs>
              <w:ind w:left="-283" w:firstLine="567"/>
              <w:jc w:val="center"/>
              <w:rPr>
                <w:rFonts w:ascii="Liberation Serif" w:eastAsia="Calibri" w:hAnsi="Liberation Serif" w:cs="Liberation Serif"/>
                <w:sz w:val="24"/>
                <w:szCs w:val="24"/>
                <w:highlight w:val="white"/>
                <w:vertAlign w:val="superscript"/>
              </w:rPr>
            </w:pPr>
          </w:p>
          <w:p w14:paraId="34E7EB20" w14:textId="77777777" w:rsidR="00A678EA" w:rsidRPr="00A678EA" w:rsidRDefault="00A678EA" w:rsidP="00A678EA">
            <w:pPr>
              <w:widowControl w:val="0"/>
              <w:tabs>
                <w:tab w:val="left" w:pos="-283"/>
              </w:tabs>
              <w:ind w:left="-283" w:firstLine="567"/>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_________________________________________________________</w:t>
            </w:r>
          </w:p>
          <w:p w14:paraId="4033EA9D" w14:textId="77777777" w:rsidR="00A678EA" w:rsidRPr="00A678EA" w:rsidRDefault="00A678EA" w:rsidP="00A678EA">
            <w:pPr>
              <w:widowControl w:val="0"/>
              <w:tabs>
                <w:tab w:val="left" w:pos="-283"/>
              </w:tabs>
              <w:ind w:left="-283" w:firstLine="567"/>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(инициалы, фамилия руководителя юридического лица)</w:t>
            </w:r>
          </w:p>
        </w:tc>
      </w:tr>
    </w:tbl>
    <w:p w14:paraId="30DC3508"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p>
    <w:p w14:paraId="0AEB33F9"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p>
    <w:p w14:paraId="7C35968B"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Уведомление</w:t>
      </w:r>
    </w:p>
    <w:p w14:paraId="2EDD5074"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об отказе в выдаче (переоформлении, продлении) разрешения</w:t>
      </w:r>
    </w:p>
    <w:p w14:paraId="7B6432A7"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на право организации розничного рынка на территории Оренбургской области</w:t>
      </w:r>
    </w:p>
    <w:p w14:paraId="4DF81991" w14:textId="77777777" w:rsidR="00A678EA" w:rsidRPr="00A678EA" w:rsidRDefault="00A678EA" w:rsidP="00A678EA">
      <w:pPr>
        <w:tabs>
          <w:tab w:val="left" w:pos="-283"/>
        </w:tabs>
        <w:spacing w:after="0" w:line="240" w:lineRule="auto"/>
        <w:ind w:left="-283" w:firstLine="567"/>
        <w:jc w:val="center"/>
        <w:rPr>
          <w:rFonts w:ascii="Liberation Serif" w:eastAsia="Calibri" w:hAnsi="Liberation Serif" w:cs="Liberation Serif"/>
          <w:sz w:val="24"/>
          <w:szCs w:val="24"/>
          <w:highlight w:val="white"/>
        </w:rPr>
      </w:pPr>
    </w:p>
    <w:p w14:paraId="41F9B4E7"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На основании __________________________________________________________</w:t>
      </w:r>
    </w:p>
    <w:p w14:paraId="239DEAF8"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 xml:space="preserve">                                                                              (наименование, дата и номер акта о принятии решения)</w:t>
      </w:r>
    </w:p>
    <w:p w14:paraId="7C4BF8E4"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принято решение об отказе в выдаче (переоформлении, продлении) разрешения на право организации _________________ розничного рынка ________________________________,</w:t>
      </w:r>
    </w:p>
    <w:p w14:paraId="09984A01"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 xml:space="preserve">                                  (тип </w:t>
      </w:r>
      <w:proofErr w:type="gramStart"/>
      <w:r w:rsidRPr="00A678EA">
        <w:rPr>
          <w:rFonts w:ascii="Liberation Serif" w:eastAsia="Liberation Serif" w:hAnsi="Liberation Serif" w:cs="Liberation Serif"/>
          <w:sz w:val="24"/>
          <w:szCs w:val="24"/>
          <w:highlight w:val="white"/>
          <w:vertAlign w:val="superscript"/>
        </w:rPr>
        <w:t>рынка)</w:t>
      </w:r>
      <w:r w:rsidRPr="00A678EA">
        <w:rPr>
          <w:rFonts w:ascii="Liberation Serif" w:eastAsia="Liberation Serif" w:hAnsi="Liberation Serif" w:cs="Liberation Serif"/>
          <w:highlight w:val="white"/>
          <w:vertAlign w:val="superscript"/>
        </w:rPr>
        <w:t xml:space="preserve">   </w:t>
      </w:r>
      <w:proofErr w:type="gramEnd"/>
      <w:r w:rsidRPr="00A678EA">
        <w:rPr>
          <w:rFonts w:ascii="Liberation Serif" w:eastAsia="Liberation Serif" w:hAnsi="Liberation Serif" w:cs="Liberation Serif"/>
          <w:highlight w:val="white"/>
          <w:vertAlign w:val="superscript"/>
        </w:rPr>
        <w:t xml:space="preserve">                                                                                                                                 </w:t>
      </w:r>
      <w:r w:rsidRPr="00A678EA">
        <w:rPr>
          <w:rFonts w:ascii="Liberation Serif" w:eastAsia="Liberation Serif" w:hAnsi="Liberation Serif" w:cs="Liberation Serif"/>
          <w:sz w:val="24"/>
          <w:szCs w:val="24"/>
          <w:highlight w:val="white"/>
          <w:vertAlign w:val="superscript"/>
        </w:rPr>
        <w:t>(наименование)</w:t>
      </w:r>
    </w:p>
    <w:p w14:paraId="325BAF8D"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rPr>
        <w:t>находящегося по адресу: _____________________________________________________.</w:t>
      </w:r>
    </w:p>
    <w:p w14:paraId="026A8DFE"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4CD5ED9D"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Причина отказа: _______________________________________________________</w:t>
      </w:r>
    </w:p>
    <w:p w14:paraId="46097D8C"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___________________________________________________________________.</w:t>
      </w:r>
    </w:p>
    <w:p w14:paraId="752248B6"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В течение 5 рабочих дней с момента получения уведомления Вам необходимо устранить обстоятельства, послужившее причиной отказа в выдаче (переоформлении, продлении) разрешения на право организации розничного рынка. </w:t>
      </w:r>
    </w:p>
    <w:p w14:paraId="3F4C5AB0"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По истечении установленного срока заявление на получение (переоформление, продление) разрешения на право организации розничного рынка на территории Оренбургской области рассмотрению не подлежит.</w:t>
      </w:r>
    </w:p>
    <w:p w14:paraId="6F3FF36B"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8"/>
          <w:szCs w:val="28"/>
          <w:highlight w:val="white"/>
        </w:rPr>
      </w:pPr>
    </w:p>
    <w:p w14:paraId="036A35C7"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Уполномоченное лицо:</w:t>
      </w:r>
    </w:p>
    <w:p w14:paraId="1C9DC7F8"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                 __________________              _______________________             __________________</w:t>
      </w:r>
    </w:p>
    <w:tbl>
      <w:tblPr>
        <w:tblStyle w:val="160"/>
        <w:tblW w:w="960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3202"/>
        <w:gridCol w:w="3202"/>
        <w:gridCol w:w="3202"/>
      </w:tblGrid>
      <w:tr w:rsidR="00A678EA" w:rsidRPr="00A678EA" w14:paraId="1DACD429" w14:textId="77777777" w:rsidTr="00E01758">
        <w:trPr>
          <w:trHeight w:val="1261"/>
        </w:trPr>
        <w:tc>
          <w:tcPr>
            <w:tcW w:w="3202" w:type="dxa"/>
          </w:tcPr>
          <w:p w14:paraId="6C0D432B"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 xml:space="preserve"> (наименование должности)</w:t>
            </w:r>
          </w:p>
        </w:tc>
        <w:tc>
          <w:tcPr>
            <w:tcW w:w="3202" w:type="dxa"/>
          </w:tcPr>
          <w:p w14:paraId="53D6ACCD"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(подпись)</w:t>
            </w:r>
          </w:p>
        </w:tc>
        <w:tc>
          <w:tcPr>
            <w:tcW w:w="3202" w:type="dxa"/>
          </w:tcPr>
          <w:p w14:paraId="6DB008C4"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 xml:space="preserve">      (инициалы, фамилия, отчество </w:t>
            </w:r>
          </w:p>
          <w:p w14:paraId="154D2E4F"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vertAlign w:val="superscript"/>
              </w:rPr>
            </w:pPr>
            <w:r w:rsidRPr="00A678EA">
              <w:rPr>
                <w:rFonts w:ascii="Liberation Serif" w:eastAsia="Liberation Serif" w:hAnsi="Liberation Serif" w:cs="Liberation Serif"/>
                <w:sz w:val="24"/>
                <w:szCs w:val="24"/>
                <w:highlight w:val="white"/>
                <w:vertAlign w:val="superscript"/>
              </w:rPr>
              <w:t xml:space="preserve">     (при наличии)</w:t>
            </w:r>
          </w:p>
          <w:p w14:paraId="4CF63DC7" w14:textId="77777777" w:rsidR="00A678EA" w:rsidRPr="00A678EA" w:rsidRDefault="00A678EA" w:rsidP="00A678EA">
            <w:pPr>
              <w:tabs>
                <w:tab w:val="left" w:pos="-283"/>
              </w:tabs>
              <w:ind w:left="-283" w:firstLine="567"/>
              <w:jc w:val="center"/>
              <w:rPr>
                <w:rFonts w:ascii="Liberation Serif" w:eastAsia="Calibri" w:hAnsi="Liberation Serif" w:cs="Liberation Serif"/>
                <w:sz w:val="24"/>
                <w:szCs w:val="24"/>
                <w:highlight w:val="white"/>
                <w:vertAlign w:val="superscript"/>
              </w:rPr>
            </w:pPr>
          </w:p>
        </w:tc>
      </w:tr>
    </w:tbl>
    <w:p w14:paraId="0A53ECB5"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50AC9DFD"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0935E2A2" w14:textId="77777777" w:rsidR="00A678EA" w:rsidRPr="00A678EA" w:rsidRDefault="00A678EA" w:rsidP="00A678EA">
      <w:pPr>
        <w:tabs>
          <w:tab w:val="left" w:pos="-283"/>
        </w:tabs>
        <w:spacing w:after="0" w:line="240" w:lineRule="auto"/>
        <w:ind w:left="-283" w:firstLine="567"/>
        <w:jc w:val="both"/>
        <w:rPr>
          <w:rFonts w:ascii="Liberation Serif" w:eastAsia="Calibri" w:hAnsi="Liberation Serif" w:cs="Liberation Serif"/>
          <w:sz w:val="24"/>
          <w:szCs w:val="24"/>
          <w:highlight w:val="white"/>
        </w:rPr>
      </w:pPr>
    </w:p>
    <w:p w14:paraId="73440DA8"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p w14:paraId="14CCD7B3" w14:textId="77777777"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p>
    <w:p w14:paraId="521A3F10" w14:textId="2AFB4364" w:rsidR="00A678EA" w:rsidRPr="00A678EA" w:rsidRDefault="00A678EA" w:rsidP="00A678EA">
      <w:pPr>
        <w:tabs>
          <w:tab w:val="left" w:pos="-283"/>
        </w:tabs>
        <w:ind w:left="-283" w:firstLine="567"/>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br w:type="page" w:clear="all"/>
      </w:r>
      <w:r w:rsidRPr="00A678EA">
        <w:rPr>
          <w:rFonts w:ascii="Liberation Serif" w:eastAsia="Liberation Serif" w:hAnsi="Liberation Serif" w:cs="Liberation Serif"/>
          <w:sz w:val="24"/>
          <w:szCs w:val="24"/>
          <w:highlight w:val="white"/>
        </w:rPr>
        <w:lastRenderedPageBreak/>
        <w:t>Форма № 4</w:t>
      </w:r>
    </w:p>
    <w:p w14:paraId="53F23D53"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rPr>
        <w:t xml:space="preserve">к административному регламенту </w:t>
      </w:r>
    </w:p>
    <w:p w14:paraId="0F27844E"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предоставления муниципальной услуги </w:t>
      </w:r>
    </w:p>
    <w:p w14:paraId="7A0B4E11"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«Выдача разрешения на право организации </w:t>
      </w:r>
    </w:p>
    <w:p w14:paraId="1EBEE90D" w14:textId="77777777" w:rsidR="00A678EA" w:rsidRPr="00A678EA" w:rsidRDefault="00A678EA" w:rsidP="00A678EA">
      <w:pPr>
        <w:tabs>
          <w:tab w:val="left" w:pos="-283"/>
        </w:tabs>
        <w:spacing w:after="0" w:line="240" w:lineRule="auto"/>
        <w:ind w:left="-283" w:firstLine="567"/>
        <w:jc w:val="right"/>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розничного рынка»</w:t>
      </w:r>
    </w:p>
    <w:p w14:paraId="1CFF4967" w14:textId="77777777" w:rsidR="00A678EA" w:rsidRPr="00A678EA" w:rsidRDefault="00A678EA" w:rsidP="00A678EA">
      <w:pPr>
        <w:tabs>
          <w:tab w:val="left" w:pos="-283"/>
        </w:tabs>
        <w:ind w:left="-283" w:firstLine="567"/>
        <w:jc w:val="both"/>
        <w:rPr>
          <w:rFonts w:ascii="Liberation Serif" w:eastAsia="Calibri" w:hAnsi="Liberation Serif" w:cs="Liberation Serif"/>
          <w:sz w:val="26"/>
          <w:szCs w:val="26"/>
          <w:highlight w:val="white"/>
        </w:rPr>
      </w:pPr>
    </w:p>
    <w:p w14:paraId="08AFB84F"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firstLine="567"/>
        <w:rPr>
          <w:rFonts w:ascii="Liberation Serif" w:eastAsia="Times New Roman" w:hAnsi="Liberation Serif" w:cs="Liberation Serif"/>
          <w:highlight w:val="white"/>
          <w:lang w:eastAsia="ru-RU"/>
        </w:rPr>
      </w:pPr>
      <w:r w:rsidRPr="00A678EA">
        <w:rPr>
          <w:rFonts w:ascii="Liberation Serif" w:eastAsia="Liberation Serif" w:hAnsi="Liberation Serif" w:cs="Liberation Serif"/>
          <w:highlight w:val="white"/>
          <w:lang w:eastAsia="ru-RU"/>
        </w:rPr>
        <w:t xml:space="preserve">                               </w:t>
      </w:r>
    </w:p>
    <w:p w14:paraId="583E518A"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firstLine="567"/>
        <w:rPr>
          <w:rFonts w:ascii="Liberation Serif" w:eastAsia="Times New Roman" w:hAnsi="Liberation Serif" w:cs="Liberation Serif"/>
          <w:highlight w:val="white"/>
          <w:lang w:eastAsia="ru-RU"/>
        </w:rPr>
      </w:pPr>
    </w:p>
    <w:p w14:paraId="69CB06BA"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firstLine="567"/>
        <w:rPr>
          <w:rFonts w:ascii="Liberation Serif" w:eastAsia="Times New Roman" w:hAnsi="Liberation Serif" w:cs="Liberation Serif"/>
          <w:highlight w:val="white"/>
          <w:lang w:eastAsia="ru-RU"/>
        </w:rPr>
      </w:pPr>
    </w:p>
    <w:p w14:paraId="2CCE077B"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firstLine="567"/>
        <w:rPr>
          <w:rFonts w:ascii="Liberation Serif" w:eastAsia="Times New Roman" w:hAnsi="Liberation Serif" w:cs="Liberation Serif"/>
          <w:highlight w:val="white"/>
          <w:lang w:eastAsia="ru-RU"/>
        </w:rPr>
      </w:pPr>
    </w:p>
    <w:p w14:paraId="7701C176"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firstLine="567"/>
        <w:jc w:val="center"/>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b/>
          <w:bCs/>
          <w:color w:val="26282F"/>
          <w:sz w:val="28"/>
          <w:szCs w:val="28"/>
          <w:highlight w:val="white"/>
          <w:lang w:eastAsia="ru-RU"/>
        </w:rPr>
        <w:t>Заявление</w:t>
      </w:r>
    </w:p>
    <w:p w14:paraId="1967CC86"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firstLine="567"/>
        <w:jc w:val="center"/>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b/>
          <w:bCs/>
          <w:color w:val="26282F"/>
          <w:sz w:val="28"/>
          <w:szCs w:val="28"/>
          <w:highlight w:val="white"/>
          <w:lang w:eastAsia="ru-RU"/>
        </w:rPr>
        <w:t>об исправлении допущенных опечаток и ошибок в выданных в результате</w:t>
      </w:r>
      <w:r w:rsidRPr="00A678EA">
        <w:rPr>
          <w:rFonts w:ascii="Liberation Serif" w:eastAsia="Liberation Serif" w:hAnsi="Liberation Serif" w:cs="Liberation Serif"/>
          <w:sz w:val="28"/>
          <w:szCs w:val="28"/>
          <w:highlight w:val="white"/>
          <w:lang w:eastAsia="ru-RU"/>
        </w:rPr>
        <w:t xml:space="preserve"> </w:t>
      </w:r>
      <w:r w:rsidRPr="00A678EA">
        <w:rPr>
          <w:rFonts w:ascii="Liberation Serif" w:eastAsia="Liberation Serif" w:hAnsi="Liberation Serif" w:cs="Liberation Serif"/>
          <w:b/>
          <w:bCs/>
          <w:color w:val="26282F"/>
          <w:sz w:val="28"/>
          <w:szCs w:val="28"/>
          <w:highlight w:val="white"/>
          <w:lang w:eastAsia="ru-RU"/>
        </w:rPr>
        <w:t>предоставления муниципальной услуги документах</w:t>
      </w:r>
    </w:p>
    <w:p w14:paraId="3E1DDF83" w14:textId="77777777" w:rsidR="00A678EA" w:rsidRPr="00A678EA" w:rsidRDefault="00A678EA" w:rsidP="00A678EA">
      <w:pPr>
        <w:tabs>
          <w:tab w:val="left" w:pos="-283"/>
        </w:tabs>
        <w:ind w:left="-283" w:firstLine="567"/>
        <w:jc w:val="center"/>
        <w:rPr>
          <w:rFonts w:ascii="Liberation Serif" w:eastAsia="Calibri" w:hAnsi="Liberation Serif" w:cs="Liberation Serif"/>
          <w:sz w:val="28"/>
          <w:szCs w:val="28"/>
          <w:highlight w:val="white"/>
        </w:rPr>
      </w:pPr>
    </w:p>
    <w:p w14:paraId="1B146C39"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sz w:val="28"/>
          <w:szCs w:val="28"/>
          <w:highlight w:val="white"/>
          <w:lang w:eastAsia="ru-RU"/>
        </w:rPr>
        <w:t>В __________________________________________________________________</w:t>
      </w:r>
    </w:p>
    <w:p w14:paraId="7988930E" w14:textId="77777777" w:rsidR="00A678EA" w:rsidRPr="00A678EA" w:rsidRDefault="00A678EA" w:rsidP="00A678EA">
      <w:pPr>
        <w:tabs>
          <w:tab w:val="left" w:pos="-283"/>
        </w:tabs>
        <w:ind w:left="-283"/>
        <w:rPr>
          <w:rFonts w:ascii="Liberation Serif" w:eastAsia="Calibri" w:hAnsi="Liberation Serif" w:cs="Liberation Serif"/>
          <w:highlight w:val="white"/>
          <w:vertAlign w:val="superscript"/>
        </w:rPr>
      </w:pPr>
      <w:r w:rsidRPr="00A678EA">
        <w:rPr>
          <w:rFonts w:ascii="Liberation Serif" w:eastAsia="Liberation Serif" w:hAnsi="Liberation Serif" w:cs="Liberation Serif"/>
          <w:highlight w:val="white"/>
          <w:vertAlign w:val="superscript"/>
          <w:lang w:eastAsia="ru-RU"/>
        </w:rPr>
        <w:t xml:space="preserve">                                                                                           (наименование органа местного самоуправления)</w:t>
      </w:r>
    </w:p>
    <w:p w14:paraId="077E83D0"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sz w:val="28"/>
          <w:szCs w:val="28"/>
          <w:highlight w:val="white"/>
          <w:lang w:eastAsia="ru-RU"/>
        </w:rPr>
        <w:t xml:space="preserve">      </w:t>
      </w:r>
    </w:p>
    <w:p w14:paraId="1B9382A1"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p>
    <w:p w14:paraId="05071995"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proofErr w:type="gramStart"/>
      <w:r w:rsidRPr="00A678EA">
        <w:rPr>
          <w:rFonts w:ascii="Liberation Serif" w:eastAsia="Liberation Serif" w:hAnsi="Liberation Serif" w:cs="Liberation Serif"/>
          <w:sz w:val="28"/>
          <w:szCs w:val="28"/>
          <w:highlight w:val="white"/>
          <w:lang w:eastAsia="ru-RU"/>
        </w:rPr>
        <w:t>Заявитель:_</w:t>
      </w:r>
      <w:proofErr w:type="gramEnd"/>
      <w:r w:rsidRPr="00A678EA">
        <w:rPr>
          <w:rFonts w:ascii="Liberation Serif" w:eastAsia="Liberation Serif" w:hAnsi="Liberation Serif" w:cs="Liberation Serif"/>
          <w:sz w:val="28"/>
          <w:szCs w:val="28"/>
          <w:highlight w:val="white"/>
          <w:lang w:eastAsia="ru-RU"/>
        </w:rPr>
        <w:t>__________________________________________________________</w:t>
      </w:r>
    </w:p>
    <w:p w14:paraId="7C6D1A5A"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jc w:val="center"/>
        <w:rPr>
          <w:rFonts w:ascii="Liberation Serif" w:eastAsia="Times New Roman" w:hAnsi="Liberation Serif" w:cs="Liberation Serif"/>
          <w:highlight w:val="white"/>
          <w:vertAlign w:val="superscript"/>
          <w:lang w:eastAsia="ru-RU"/>
        </w:rPr>
      </w:pPr>
      <w:r w:rsidRPr="00A678EA">
        <w:rPr>
          <w:rFonts w:ascii="Liberation Serif" w:eastAsia="Liberation Serif" w:hAnsi="Liberation Serif" w:cs="Liberation Serif"/>
          <w:highlight w:val="white"/>
          <w:vertAlign w:val="superscript"/>
          <w:lang w:eastAsia="ru-RU"/>
        </w:rPr>
        <w:t>(наименование юридического лица (полное или сокращенное)</w:t>
      </w:r>
    </w:p>
    <w:p w14:paraId="0098FBDD" w14:textId="77777777" w:rsidR="00A678EA" w:rsidRPr="00A678EA" w:rsidRDefault="00A678EA" w:rsidP="00A678EA">
      <w:pPr>
        <w:tabs>
          <w:tab w:val="left" w:pos="-283"/>
        </w:tabs>
        <w:ind w:left="-283"/>
        <w:rPr>
          <w:rFonts w:ascii="Liberation Serif" w:eastAsia="Calibri" w:hAnsi="Liberation Serif" w:cs="Liberation Serif"/>
          <w:sz w:val="28"/>
          <w:szCs w:val="28"/>
          <w:highlight w:val="white"/>
        </w:rPr>
      </w:pPr>
    </w:p>
    <w:p w14:paraId="080308DB"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sz w:val="28"/>
          <w:szCs w:val="28"/>
          <w:highlight w:val="white"/>
          <w:lang w:eastAsia="ru-RU"/>
        </w:rPr>
        <w:t xml:space="preserve">Адрес в пределах места </w:t>
      </w:r>
      <w:proofErr w:type="gramStart"/>
      <w:r w:rsidRPr="00A678EA">
        <w:rPr>
          <w:rFonts w:ascii="Liberation Serif" w:eastAsia="Liberation Serif" w:hAnsi="Liberation Serif" w:cs="Liberation Serif"/>
          <w:sz w:val="28"/>
          <w:szCs w:val="28"/>
          <w:highlight w:val="white"/>
          <w:lang w:eastAsia="ru-RU"/>
        </w:rPr>
        <w:t>нахождения:_</w:t>
      </w:r>
      <w:proofErr w:type="gramEnd"/>
      <w:r w:rsidRPr="00A678EA">
        <w:rPr>
          <w:rFonts w:ascii="Liberation Serif" w:eastAsia="Liberation Serif" w:hAnsi="Liberation Serif" w:cs="Liberation Serif"/>
          <w:sz w:val="28"/>
          <w:szCs w:val="28"/>
          <w:highlight w:val="white"/>
          <w:lang w:eastAsia="ru-RU"/>
        </w:rPr>
        <w:t>________________________________________________________</w:t>
      </w:r>
    </w:p>
    <w:p w14:paraId="77777C8B"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p>
    <w:p w14:paraId="3DF1D4AC"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Liberation Serif" w:hAnsi="Liberation Serif" w:cs="Liberation Serif"/>
          <w:sz w:val="28"/>
          <w:szCs w:val="28"/>
          <w:lang w:eastAsia="ru-RU"/>
        </w:rPr>
      </w:pPr>
      <w:r w:rsidRPr="00A678EA">
        <w:rPr>
          <w:rFonts w:ascii="Liberation Serif" w:eastAsia="Liberation Serif" w:hAnsi="Liberation Serif" w:cs="Liberation Serif"/>
          <w:sz w:val="28"/>
          <w:szCs w:val="28"/>
          <w:highlight w:val="white"/>
          <w:lang w:eastAsia="ru-RU"/>
        </w:rPr>
        <w:t>ИНН/КПП (____________/_________________________)</w:t>
      </w:r>
    </w:p>
    <w:p w14:paraId="0178A993"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p>
    <w:p w14:paraId="0D0E0CC6"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sz w:val="28"/>
          <w:szCs w:val="28"/>
          <w:highlight w:val="white"/>
          <w:lang w:eastAsia="ru-RU"/>
        </w:rPr>
        <w:t>Прошу исправить опечатку (ошибку) в</w:t>
      </w:r>
    </w:p>
    <w:p w14:paraId="6F0CCD63"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sz w:val="28"/>
          <w:szCs w:val="28"/>
          <w:highlight w:val="white"/>
          <w:lang w:eastAsia="ru-RU"/>
        </w:rPr>
        <w:t>_____________________________________________________________________</w:t>
      </w:r>
    </w:p>
    <w:p w14:paraId="593042EA"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jc w:val="center"/>
        <w:rPr>
          <w:rFonts w:ascii="Liberation Serif" w:eastAsia="Times New Roman" w:hAnsi="Liberation Serif" w:cs="Liberation Serif"/>
          <w:sz w:val="20"/>
          <w:szCs w:val="20"/>
          <w:highlight w:val="white"/>
          <w:vertAlign w:val="superscript"/>
          <w:lang w:eastAsia="ru-RU"/>
        </w:rPr>
      </w:pPr>
      <w:r w:rsidRPr="00A678EA">
        <w:rPr>
          <w:rFonts w:ascii="Liberation Serif" w:eastAsia="Liberation Serif" w:hAnsi="Liberation Serif" w:cs="Liberation Serif"/>
          <w:sz w:val="20"/>
          <w:szCs w:val="20"/>
          <w:highlight w:val="white"/>
          <w:vertAlign w:val="superscript"/>
          <w:lang w:eastAsia="ru-RU"/>
        </w:rPr>
        <w:t>(реквизиты документа, заявленного к исправлению)</w:t>
      </w:r>
    </w:p>
    <w:p w14:paraId="2B83FB7A"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p>
    <w:p w14:paraId="01534374"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sz w:val="28"/>
          <w:szCs w:val="28"/>
          <w:highlight w:val="white"/>
          <w:lang w:eastAsia="ru-RU"/>
        </w:rPr>
        <w:t xml:space="preserve">А </w:t>
      </w:r>
      <w:proofErr w:type="gramStart"/>
      <w:r w:rsidRPr="00A678EA">
        <w:rPr>
          <w:rFonts w:ascii="Liberation Serif" w:eastAsia="Liberation Serif" w:hAnsi="Liberation Serif" w:cs="Liberation Serif"/>
          <w:sz w:val="28"/>
          <w:szCs w:val="28"/>
          <w:highlight w:val="white"/>
          <w:lang w:eastAsia="ru-RU"/>
        </w:rPr>
        <w:t xml:space="preserve">именно:   </w:t>
      </w:r>
      <w:proofErr w:type="gramEnd"/>
      <w:r w:rsidRPr="00A678EA">
        <w:rPr>
          <w:rFonts w:ascii="Liberation Serif" w:eastAsia="Liberation Serif" w:hAnsi="Liberation Serif" w:cs="Liberation Serif"/>
          <w:sz w:val="28"/>
          <w:szCs w:val="28"/>
          <w:highlight w:val="white"/>
          <w:lang w:eastAsia="ru-RU"/>
        </w:rPr>
        <w:t xml:space="preserve">    _____________________________________________________________________</w:t>
      </w:r>
    </w:p>
    <w:p w14:paraId="724F5B3B" w14:textId="77777777" w:rsidR="00A678EA" w:rsidRPr="00A678EA" w:rsidRDefault="00A678EA" w:rsidP="00A678EA">
      <w:pPr>
        <w:tabs>
          <w:tab w:val="left" w:pos="-283"/>
        </w:tabs>
        <w:ind w:left="-283"/>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_____________________________________________________________________</w:t>
      </w:r>
    </w:p>
    <w:p w14:paraId="696BD913"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p>
    <w:p w14:paraId="69738FD5" w14:textId="77777777" w:rsidR="00A678EA" w:rsidRPr="00A678EA" w:rsidRDefault="00A678EA" w:rsidP="00A678EA">
      <w:pPr>
        <w:tabs>
          <w:tab w:val="left" w:pos="-283"/>
        </w:tabs>
        <w:spacing w:after="0" w:line="240" w:lineRule="auto"/>
        <w:ind w:left="-283"/>
        <w:jc w:val="both"/>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lang w:eastAsia="ru-RU"/>
        </w:rPr>
        <w:t>__________________         ___________________           _________________</w:t>
      </w:r>
    </w:p>
    <w:p w14:paraId="1161C7BB" w14:textId="77777777" w:rsidR="00A678EA" w:rsidRPr="00A678EA" w:rsidRDefault="00A678EA" w:rsidP="00A678EA">
      <w:pPr>
        <w:tabs>
          <w:tab w:val="left" w:pos="-283"/>
        </w:tabs>
        <w:spacing w:after="0" w:line="240" w:lineRule="auto"/>
        <w:ind w:left="-283"/>
        <w:jc w:val="both"/>
        <w:rPr>
          <w:rFonts w:ascii="Liberation Serif" w:eastAsia="Calibri" w:hAnsi="Liberation Serif" w:cs="Liberation Serif"/>
          <w:sz w:val="24"/>
          <w:szCs w:val="24"/>
          <w:highlight w:val="white"/>
        </w:rPr>
      </w:pPr>
      <w:r w:rsidRPr="00A678EA">
        <w:rPr>
          <w:rFonts w:ascii="Liberation Serif" w:eastAsia="Liberation Serif" w:hAnsi="Liberation Serif" w:cs="Liberation Serif"/>
          <w:sz w:val="24"/>
          <w:szCs w:val="24"/>
          <w:highlight w:val="white"/>
          <w:lang w:eastAsia="ru-RU"/>
        </w:rPr>
        <w:t xml:space="preserve">  (должность </w:t>
      </w:r>
      <w:proofErr w:type="gramStart"/>
      <w:r w:rsidRPr="00A678EA">
        <w:rPr>
          <w:rFonts w:ascii="Liberation Serif" w:eastAsia="Liberation Serif" w:hAnsi="Liberation Serif" w:cs="Liberation Serif"/>
          <w:sz w:val="24"/>
          <w:szCs w:val="24"/>
          <w:highlight w:val="white"/>
          <w:lang w:eastAsia="ru-RU"/>
        </w:rPr>
        <w:t xml:space="preserve">заявителя)   </w:t>
      </w:r>
      <w:proofErr w:type="gramEnd"/>
      <w:r w:rsidRPr="00A678EA">
        <w:rPr>
          <w:rFonts w:ascii="Liberation Serif" w:eastAsia="Liberation Serif" w:hAnsi="Liberation Serif" w:cs="Liberation Serif"/>
          <w:sz w:val="24"/>
          <w:szCs w:val="24"/>
          <w:highlight w:val="white"/>
          <w:lang w:eastAsia="ru-RU"/>
        </w:rPr>
        <w:t xml:space="preserve">              (подпись заявителя)                   (инициалы, фамилия)</w:t>
      </w:r>
    </w:p>
    <w:p w14:paraId="6F38133E" w14:textId="77777777" w:rsidR="00A678EA" w:rsidRPr="00A678EA" w:rsidRDefault="00A678EA" w:rsidP="00A678EA">
      <w:pPr>
        <w:tabs>
          <w:tab w:val="left" w:pos="-283"/>
        </w:tabs>
        <w:spacing w:after="0" w:line="240" w:lineRule="auto"/>
        <w:ind w:left="-283"/>
        <w:jc w:val="right"/>
        <w:rPr>
          <w:rFonts w:ascii="Liberation Serif" w:eastAsia="Calibri" w:hAnsi="Liberation Serif" w:cs="Liberation Serif"/>
          <w:sz w:val="24"/>
          <w:szCs w:val="24"/>
          <w:highlight w:val="white"/>
        </w:rPr>
      </w:pPr>
    </w:p>
    <w:p w14:paraId="55472835" w14:textId="77777777" w:rsidR="00A678EA" w:rsidRPr="00A678EA" w:rsidRDefault="00A678EA" w:rsidP="00A678EA">
      <w:pPr>
        <w:tabs>
          <w:tab w:val="left" w:pos="-283"/>
        </w:tabs>
        <w:ind w:left="-283"/>
        <w:rPr>
          <w:rFonts w:ascii="Liberation Serif" w:eastAsia="Calibri" w:hAnsi="Liberation Serif" w:cs="Liberation Serif"/>
          <w:sz w:val="28"/>
          <w:szCs w:val="28"/>
          <w:highlight w:val="white"/>
        </w:rPr>
      </w:pPr>
      <w:r w:rsidRPr="00A678EA">
        <w:rPr>
          <w:rFonts w:ascii="Liberation Serif" w:eastAsia="Liberation Serif" w:hAnsi="Liberation Serif" w:cs="Liberation Serif"/>
          <w:sz w:val="28"/>
          <w:szCs w:val="28"/>
          <w:highlight w:val="white"/>
        </w:rPr>
        <w:t>«__</w:t>
      </w:r>
      <w:proofErr w:type="gramStart"/>
      <w:r w:rsidRPr="00A678EA">
        <w:rPr>
          <w:rFonts w:ascii="Liberation Serif" w:eastAsia="Liberation Serif" w:hAnsi="Liberation Serif" w:cs="Liberation Serif"/>
          <w:sz w:val="28"/>
          <w:szCs w:val="28"/>
          <w:highlight w:val="white"/>
        </w:rPr>
        <w:t>_»_</w:t>
      </w:r>
      <w:proofErr w:type="gramEnd"/>
      <w:r w:rsidRPr="00A678EA">
        <w:rPr>
          <w:rFonts w:ascii="Liberation Serif" w:eastAsia="Liberation Serif" w:hAnsi="Liberation Serif" w:cs="Liberation Serif"/>
          <w:sz w:val="28"/>
          <w:szCs w:val="28"/>
          <w:highlight w:val="white"/>
        </w:rPr>
        <w:t>________20___г.</w:t>
      </w:r>
    </w:p>
    <w:p w14:paraId="25DE6EAB"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tabs>
          <w:tab w:val="left" w:pos="-283"/>
        </w:tabs>
        <w:spacing w:after="0" w:line="240" w:lineRule="auto"/>
        <w:ind w:left="-283"/>
        <w:rPr>
          <w:rFonts w:ascii="Liberation Serif" w:eastAsia="Times New Roman" w:hAnsi="Liberation Serif" w:cs="Liberation Serif"/>
          <w:sz w:val="28"/>
          <w:szCs w:val="28"/>
          <w:highlight w:val="white"/>
          <w:lang w:eastAsia="ru-RU"/>
        </w:rPr>
      </w:pPr>
      <w:r w:rsidRPr="00A678EA">
        <w:rPr>
          <w:rFonts w:ascii="Liberation Serif" w:eastAsia="Liberation Serif" w:hAnsi="Liberation Serif" w:cs="Liberation Serif"/>
          <w:highlight w:val="white"/>
          <w:lang w:eastAsia="ru-RU"/>
        </w:rPr>
        <w:t>МП (при наличии печати</w:t>
      </w:r>
      <w:r w:rsidRPr="00A678EA">
        <w:rPr>
          <w:rFonts w:ascii="Liberation Serif" w:eastAsia="Liberation Serif" w:hAnsi="Liberation Serif" w:cs="Liberation Serif"/>
          <w:sz w:val="28"/>
          <w:szCs w:val="28"/>
          <w:highlight w:val="white"/>
          <w:lang w:eastAsia="ru-RU"/>
        </w:rPr>
        <w:t>)</w:t>
      </w:r>
    </w:p>
    <w:p w14:paraId="614861CC" w14:textId="77777777" w:rsidR="00A678EA" w:rsidRPr="00A678EA" w:rsidRDefault="00A678EA" w:rsidP="00A678EA">
      <w:pPr>
        <w:tabs>
          <w:tab w:val="left" w:pos="-283"/>
        </w:tabs>
        <w:ind w:left="-283"/>
        <w:rPr>
          <w:rFonts w:ascii="Liberation Serif" w:eastAsia="Calibri" w:hAnsi="Liberation Serif" w:cs="Liberation Serif"/>
          <w:highlight w:val="white"/>
        </w:rPr>
      </w:pPr>
    </w:p>
    <w:p w14:paraId="30DCBA7C" w14:textId="77777777" w:rsidR="00A678EA" w:rsidRPr="00A678EA" w:rsidRDefault="00A678EA" w:rsidP="00A678EA">
      <w:pPr>
        <w:tabs>
          <w:tab w:val="left" w:pos="-283"/>
        </w:tabs>
        <w:ind w:left="-283" w:firstLine="567"/>
        <w:rPr>
          <w:rFonts w:ascii="Liberation Serif" w:eastAsia="Calibri" w:hAnsi="Liberation Serif" w:cs="Liberation Serif"/>
          <w:highlight w:val="white"/>
        </w:rPr>
      </w:pPr>
    </w:p>
    <w:p w14:paraId="1EEAE5B0" w14:textId="77777777" w:rsidR="00A678EA" w:rsidRPr="00A678EA" w:rsidRDefault="00A678EA" w:rsidP="00A678EA">
      <w:pPr>
        <w:tabs>
          <w:tab w:val="left" w:pos="-283"/>
        </w:tabs>
        <w:ind w:left="-283" w:firstLine="567"/>
        <w:rPr>
          <w:rFonts w:ascii="Liberation Serif" w:eastAsia="Calibri" w:hAnsi="Liberation Serif" w:cs="Liberation Serif"/>
          <w:highlight w:val="white"/>
        </w:rPr>
      </w:pPr>
    </w:p>
    <w:p w14:paraId="347A6515" w14:textId="77777777" w:rsidR="00A678EA" w:rsidRPr="00A678EA" w:rsidRDefault="00A678EA" w:rsidP="00A678EA">
      <w:pPr>
        <w:tabs>
          <w:tab w:val="left" w:pos="-283"/>
        </w:tabs>
        <w:ind w:left="-283" w:firstLine="567"/>
        <w:rPr>
          <w:rFonts w:ascii="Liberation Serif" w:eastAsia="Calibri" w:hAnsi="Liberation Serif" w:cs="Liberation Serif"/>
          <w:highlight w:val="white"/>
        </w:rPr>
      </w:pPr>
    </w:p>
    <w:p w14:paraId="1C75EB9B"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bCs/>
          <w:sz w:val="28"/>
          <w:szCs w:val="28"/>
        </w:rPr>
        <w:t xml:space="preserve">                                                    </w:t>
      </w:r>
      <w:r w:rsidRPr="00A678EA">
        <w:rPr>
          <w:rFonts w:ascii="Liberation Serif" w:eastAsia="Liberation Serif" w:hAnsi="Liberation Serif" w:cs="Liberation Serif"/>
          <w:b/>
          <w:bCs/>
          <w:sz w:val="28"/>
          <w:szCs w:val="28"/>
        </w:rPr>
        <w:t xml:space="preserve"> </w:t>
      </w:r>
      <w:r w:rsidRPr="00A678EA">
        <w:rPr>
          <w:rFonts w:ascii="Times New Roman" w:eastAsia="Calibri" w:hAnsi="Times New Roman" w:cs="Times New Roman"/>
          <w:b/>
          <w:sz w:val="28"/>
          <w:szCs w:val="28"/>
        </w:rPr>
        <w:t>АДМИНИСТРАЦИЯ</w:t>
      </w:r>
    </w:p>
    <w:p w14:paraId="72DC6BCD" w14:textId="77777777" w:rsidR="00A678EA" w:rsidRPr="00A678EA" w:rsidRDefault="00A678EA" w:rsidP="00A678EA">
      <w:pPr>
        <w:spacing w:after="0" w:line="240" w:lineRule="auto"/>
        <w:ind w:right="5244"/>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Муниципального образования</w:t>
      </w:r>
    </w:p>
    <w:p w14:paraId="0D209727"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Дмитриевский сельсовет</w:t>
      </w:r>
    </w:p>
    <w:p w14:paraId="36537A6D"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proofErr w:type="spellStart"/>
      <w:r w:rsidRPr="00A678EA">
        <w:rPr>
          <w:rFonts w:ascii="Times New Roman" w:eastAsia="Calibri" w:hAnsi="Times New Roman" w:cs="Times New Roman"/>
          <w:b/>
          <w:sz w:val="28"/>
          <w:szCs w:val="28"/>
        </w:rPr>
        <w:t>Сакмарского</w:t>
      </w:r>
      <w:proofErr w:type="spellEnd"/>
      <w:r w:rsidRPr="00A678EA">
        <w:rPr>
          <w:rFonts w:ascii="Times New Roman" w:eastAsia="Calibri" w:hAnsi="Times New Roman" w:cs="Times New Roman"/>
          <w:b/>
          <w:sz w:val="28"/>
          <w:szCs w:val="28"/>
        </w:rPr>
        <w:t xml:space="preserve"> района</w:t>
      </w:r>
    </w:p>
    <w:p w14:paraId="3B8C7779"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b/>
          <w:sz w:val="28"/>
          <w:szCs w:val="28"/>
        </w:rPr>
        <w:t xml:space="preserve"> Оренбургской области</w:t>
      </w:r>
    </w:p>
    <w:p w14:paraId="16D02890"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p>
    <w:p w14:paraId="4AB0DA5A" w14:textId="77777777" w:rsidR="00A678EA" w:rsidRPr="00A678EA" w:rsidRDefault="00A678EA" w:rsidP="00A678EA">
      <w:pPr>
        <w:spacing w:after="0" w:line="240" w:lineRule="auto"/>
        <w:ind w:right="5670"/>
        <w:jc w:val="center"/>
        <w:rPr>
          <w:rFonts w:ascii="Times New Roman" w:eastAsia="Calibri" w:hAnsi="Times New Roman" w:cs="Times New Roman"/>
          <w:sz w:val="28"/>
          <w:szCs w:val="28"/>
        </w:rPr>
      </w:pPr>
      <w:r w:rsidRPr="00A678EA">
        <w:rPr>
          <w:rFonts w:ascii="Times New Roman" w:eastAsia="Calibri" w:hAnsi="Times New Roman" w:cs="Times New Roman"/>
          <w:b/>
          <w:sz w:val="28"/>
          <w:szCs w:val="28"/>
        </w:rPr>
        <w:t>ПОСТАНОВЛЕНИЕ</w:t>
      </w:r>
    </w:p>
    <w:p w14:paraId="7DB597D1" w14:textId="77777777" w:rsidR="00A678EA" w:rsidRPr="00A678EA" w:rsidRDefault="00A678EA" w:rsidP="00A678EA">
      <w:pPr>
        <w:spacing w:after="0" w:line="240" w:lineRule="auto"/>
        <w:ind w:right="5670"/>
        <w:jc w:val="center"/>
        <w:rPr>
          <w:rFonts w:ascii="Times New Roman" w:eastAsia="Calibri" w:hAnsi="Times New Roman" w:cs="Times New Roman"/>
          <w:b/>
          <w:sz w:val="28"/>
          <w:szCs w:val="28"/>
        </w:rPr>
      </w:pPr>
      <w:r w:rsidRPr="00A678EA">
        <w:rPr>
          <w:rFonts w:ascii="Times New Roman" w:eastAsia="Calibri" w:hAnsi="Times New Roman" w:cs="Times New Roman"/>
          <w:sz w:val="28"/>
          <w:szCs w:val="28"/>
        </w:rPr>
        <w:t xml:space="preserve">п. </w:t>
      </w:r>
      <w:proofErr w:type="spellStart"/>
      <w:r w:rsidRPr="00A678EA">
        <w:rPr>
          <w:rFonts w:ascii="Times New Roman" w:eastAsia="Calibri" w:hAnsi="Times New Roman" w:cs="Times New Roman"/>
          <w:sz w:val="28"/>
          <w:szCs w:val="28"/>
        </w:rPr>
        <w:t>Жилгородок</w:t>
      </w:r>
      <w:proofErr w:type="spellEnd"/>
    </w:p>
    <w:p w14:paraId="3A8E270F" w14:textId="77777777" w:rsidR="00A678EA" w:rsidRPr="00A678EA" w:rsidRDefault="00A678EA" w:rsidP="00A678EA">
      <w:pPr>
        <w:spacing w:after="0" w:line="240" w:lineRule="auto"/>
        <w:ind w:right="5670"/>
        <w:jc w:val="center"/>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w:t>
      </w:r>
      <w:proofErr w:type="gramStart"/>
      <w:r w:rsidRPr="00A678EA">
        <w:rPr>
          <w:rFonts w:ascii="Times New Roman" w:eastAsia="Calibri" w:hAnsi="Times New Roman" w:cs="Times New Roman"/>
          <w:sz w:val="28"/>
          <w:szCs w:val="28"/>
        </w:rPr>
        <w:t>19 »</w:t>
      </w:r>
      <w:proofErr w:type="gramEnd"/>
      <w:r w:rsidRPr="00A678EA">
        <w:rPr>
          <w:rFonts w:ascii="Times New Roman" w:eastAsia="Calibri" w:hAnsi="Times New Roman" w:cs="Times New Roman"/>
          <w:sz w:val="28"/>
          <w:szCs w:val="28"/>
        </w:rPr>
        <w:t xml:space="preserve"> июня  2026 г №51 -п</w:t>
      </w:r>
    </w:p>
    <w:p w14:paraId="7A7D4748" w14:textId="77777777" w:rsidR="00A678EA" w:rsidRPr="00A678EA" w:rsidRDefault="00A678EA" w:rsidP="00A678EA">
      <w:pPr>
        <w:spacing w:after="0" w:line="240" w:lineRule="auto"/>
        <w:rPr>
          <w:rFonts w:ascii="Times New Roman" w:eastAsia="Calibri" w:hAnsi="Times New Roman" w:cs="Times New Roman"/>
          <w:b/>
          <w:sz w:val="28"/>
          <w:szCs w:val="28"/>
        </w:rPr>
      </w:pPr>
      <w:r w:rsidRPr="00A678EA">
        <w:rPr>
          <w:rFonts w:ascii="Times New Roman" w:eastAsia="Calibri" w:hAnsi="Times New Roman" w:cs="Times New Roman"/>
          <w:sz w:val="28"/>
          <w:szCs w:val="28"/>
        </w:rPr>
        <w:t xml:space="preserve">        </w:t>
      </w:r>
    </w:p>
    <w:p w14:paraId="33249762" w14:textId="77777777" w:rsidR="00A678EA" w:rsidRPr="00A678EA" w:rsidRDefault="00A678EA" w:rsidP="00A678EA">
      <w:pPr>
        <w:widowControl w:val="0"/>
        <w:spacing w:after="0" w:line="240" w:lineRule="auto"/>
        <w:ind w:firstLine="720"/>
        <w:rPr>
          <w:rFonts w:ascii="Times New Roman" w:eastAsia="Calibri" w:hAnsi="Times New Roman" w:cs="Times New Roman"/>
          <w:b/>
          <w:sz w:val="28"/>
          <w:szCs w:val="28"/>
        </w:rPr>
      </w:pPr>
      <w:r w:rsidRPr="00A678EA">
        <w:rPr>
          <w:rFonts w:ascii="Times New Roman" w:eastAsia="Calibri" w:hAnsi="Times New Roman" w:cs="Times New Roman"/>
          <w:b/>
          <w:sz w:val="28"/>
          <w:szCs w:val="28"/>
        </w:rPr>
        <w:t xml:space="preserve"> </w:t>
      </w:r>
      <w:proofErr w:type="gramStart"/>
      <w:r w:rsidRPr="00A678EA">
        <w:rPr>
          <w:rFonts w:ascii="Times New Roman" w:eastAsia="Calibri" w:hAnsi="Times New Roman" w:cs="Times New Roman"/>
          <w:b/>
          <w:sz w:val="28"/>
          <w:szCs w:val="28"/>
        </w:rPr>
        <w:t>Об  утверждении</w:t>
      </w:r>
      <w:proofErr w:type="gramEnd"/>
      <w:r w:rsidRPr="00A678EA">
        <w:rPr>
          <w:rFonts w:ascii="Times New Roman" w:eastAsia="Calibri" w:hAnsi="Times New Roman" w:cs="Times New Roman"/>
          <w:b/>
          <w:sz w:val="28"/>
          <w:szCs w:val="28"/>
        </w:rPr>
        <w:t xml:space="preserve"> административного  регламента  предоставления    муниципальной услуги     «Выдача выписки из </w:t>
      </w:r>
      <w:proofErr w:type="spellStart"/>
      <w:r w:rsidRPr="00A678EA">
        <w:rPr>
          <w:rFonts w:ascii="Times New Roman" w:eastAsia="Calibri" w:hAnsi="Times New Roman" w:cs="Times New Roman"/>
          <w:b/>
          <w:sz w:val="28"/>
          <w:szCs w:val="28"/>
        </w:rPr>
        <w:t>похозяйственной</w:t>
      </w:r>
      <w:proofErr w:type="spellEnd"/>
      <w:r w:rsidRPr="00A678EA">
        <w:rPr>
          <w:rFonts w:ascii="Times New Roman" w:eastAsia="Calibri" w:hAnsi="Times New Roman" w:cs="Times New Roman"/>
          <w:b/>
          <w:sz w:val="28"/>
          <w:szCs w:val="28"/>
        </w:rPr>
        <w:t xml:space="preserve"> книги»</w:t>
      </w:r>
    </w:p>
    <w:p w14:paraId="1DD058C1" w14:textId="77777777" w:rsidR="00A678EA" w:rsidRPr="00A678EA" w:rsidRDefault="00A678EA" w:rsidP="00A678EA">
      <w:pPr>
        <w:tabs>
          <w:tab w:val="left" w:pos="9540"/>
        </w:tabs>
        <w:autoSpaceDE w:val="0"/>
        <w:autoSpaceDN w:val="0"/>
        <w:adjustRightInd w:val="0"/>
        <w:spacing w:after="0" w:line="240" w:lineRule="auto"/>
        <w:ind w:left="737" w:right="-1"/>
        <w:outlineLvl w:val="1"/>
        <w:rPr>
          <w:rFonts w:ascii="Times New Roman" w:eastAsia="Calibri" w:hAnsi="Times New Roman" w:cs="Times New Roman"/>
          <w:b/>
          <w:sz w:val="28"/>
          <w:szCs w:val="28"/>
        </w:rPr>
      </w:pPr>
    </w:p>
    <w:p w14:paraId="5CE9A8E5" w14:textId="77777777" w:rsidR="00A678EA" w:rsidRPr="00A678EA" w:rsidRDefault="00A678EA" w:rsidP="00A678EA">
      <w:pPr>
        <w:autoSpaceDE w:val="0"/>
        <w:autoSpaceDN w:val="0"/>
        <w:adjustRightInd w:val="0"/>
        <w:spacing w:after="0" w:line="240" w:lineRule="auto"/>
        <w:ind w:left="737"/>
        <w:jc w:val="center"/>
        <w:rPr>
          <w:rFonts w:ascii="Times New Roman" w:eastAsia="Calibri" w:hAnsi="Times New Roman" w:cs="Times New Roman"/>
          <w:b/>
          <w:bCs/>
          <w:sz w:val="28"/>
          <w:szCs w:val="28"/>
        </w:rPr>
      </w:pPr>
    </w:p>
    <w:p w14:paraId="0B014FA8" w14:textId="77777777" w:rsidR="00A678EA" w:rsidRPr="00A678EA" w:rsidRDefault="00A678EA" w:rsidP="00A678EA">
      <w:pPr>
        <w:widowControl w:val="0"/>
        <w:autoSpaceDE w:val="0"/>
        <w:autoSpaceDN w:val="0"/>
        <w:adjustRightInd w:val="0"/>
        <w:spacing w:after="0" w:line="240" w:lineRule="auto"/>
        <w:ind w:left="737" w:firstLine="720"/>
        <w:rPr>
          <w:rFonts w:ascii="Times New Roman" w:eastAsia="Calibri" w:hAnsi="Times New Roman" w:cs="Times New Roman"/>
          <w:b/>
          <w:sz w:val="28"/>
          <w:szCs w:val="28"/>
        </w:rPr>
      </w:pPr>
    </w:p>
    <w:p w14:paraId="4C599A2D" w14:textId="77777777" w:rsidR="00A678EA" w:rsidRPr="00A678EA" w:rsidRDefault="00A678EA" w:rsidP="00A678EA">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247C8864" w14:textId="77777777" w:rsidR="00A678EA" w:rsidRPr="00A678EA" w:rsidRDefault="00A678EA" w:rsidP="00A678EA">
      <w:pPr>
        <w:widowControl w:val="0"/>
        <w:spacing w:after="0" w:line="240" w:lineRule="auto"/>
        <w:ind w:firstLine="720"/>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1. Утвердить административный регламент предоставления муниципальной услуги «Выдача выписки из </w:t>
      </w:r>
      <w:proofErr w:type="spellStart"/>
      <w:r w:rsidRPr="00A678EA">
        <w:rPr>
          <w:rFonts w:ascii="Times New Roman" w:eastAsia="Calibri" w:hAnsi="Times New Roman" w:cs="Times New Roman"/>
          <w:sz w:val="28"/>
          <w:szCs w:val="28"/>
        </w:rPr>
        <w:t>похозяйственной</w:t>
      </w:r>
      <w:proofErr w:type="spellEnd"/>
      <w:r w:rsidRPr="00A678EA">
        <w:rPr>
          <w:rFonts w:ascii="Times New Roman" w:eastAsia="Calibri" w:hAnsi="Times New Roman" w:cs="Times New Roman"/>
          <w:sz w:val="28"/>
          <w:szCs w:val="28"/>
        </w:rPr>
        <w:t xml:space="preserve"> книги» </w:t>
      </w:r>
      <w:r w:rsidRPr="00A678EA">
        <w:rPr>
          <w:rFonts w:ascii="Times New Roman" w:eastAsia="Calibri" w:hAnsi="Times New Roman" w:cs="Times New Roman"/>
          <w:iCs/>
          <w:sz w:val="28"/>
          <w:szCs w:val="28"/>
        </w:rPr>
        <w:t>согласно Приложению к данному Постановлению.</w:t>
      </w:r>
    </w:p>
    <w:p w14:paraId="58892836" w14:textId="77777777" w:rsidR="00A678EA" w:rsidRPr="00A678EA" w:rsidRDefault="00A678EA" w:rsidP="00A678EA">
      <w:pPr>
        <w:spacing w:after="0" w:line="240" w:lineRule="auto"/>
        <w:ind w:firstLine="851"/>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2. Настоящее постановление обнародовать и разместить на официальном сайте </w:t>
      </w:r>
      <w:proofErr w:type="gramStart"/>
      <w:r w:rsidRPr="00A678EA">
        <w:rPr>
          <w:rFonts w:ascii="Times New Roman" w:eastAsia="Calibri" w:hAnsi="Times New Roman" w:cs="Times New Roman"/>
          <w:sz w:val="28"/>
          <w:szCs w:val="28"/>
        </w:rPr>
        <w:t>администрации  муниципального</w:t>
      </w:r>
      <w:proofErr w:type="gramEnd"/>
      <w:r w:rsidRPr="00A678EA">
        <w:rPr>
          <w:rFonts w:ascii="Times New Roman" w:eastAsia="Calibri" w:hAnsi="Times New Roman" w:cs="Times New Roman"/>
          <w:sz w:val="28"/>
          <w:szCs w:val="28"/>
        </w:rPr>
        <w:t xml:space="preserve"> образования Дмитриевский сельсовет </w:t>
      </w:r>
      <w:proofErr w:type="spellStart"/>
      <w:r w:rsidRPr="00A678EA">
        <w:rPr>
          <w:rFonts w:ascii="Times New Roman" w:eastAsia="Calibri" w:hAnsi="Times New Roman" w:cs="Times New Roman"/>
          <w:sz w:val="28"/>
          <w:szCs w:val="28"/>
        </w:rPr>
        <w:t>Сакмарского</w:t>
      </w:r>
      <w:proofErr w:type="spellEnd"/>
      <w:r w:rsidRPr="00A678EA">
        <w:rPr>
          <w:rFonts w:ascii="Times New Roman" w:eastAsia="Calibri" w:hAnsi="Times New Roman" w:cs="Times New Roman"/>
          <w:sz w:val="28"/>
          <w:szCs w:val="28"/>
        </w:rPr>
        <w:t xml:space="preserve"> района Оренбургской области.</w:t>
      </w:r>
    </w:p>
    <w:p w14:paraId="20D88F30" w14:textId="77777777" w:rsidR="00A678EA" w:rsidRPr="00A678EA" w:rsidRDefault="00A678EA" w:rsidP="00A678EA">
      <w:pPr>
        <w:spacing w:after="0" w:line="240" w:lineRule="auto"/>
        <w:ind w:firstLine="851"/>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2EF9E9AC" w14:textId="77777777" w:rsidR="00A678EA" w:rsidRPr="00A678EA" w:rsidRDefault="00A678EA" w:rsidP="00A678EA">
      <w:pPr>
        <w:widowControl w:val="0"/>
        <w:spacing w:after="0" w:line="240" w:lineRule="auto"/>
        <w:ind w:firstLine="720"/>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4. Постановление от 11.08.2025 №34-п «</w:t>
      </w:r>
      <w:proofErr w:type="gramStart"/>
      <w:r w:rsidRPr="00A678EA">
        <w:rPr>
          <w:rFonts w:ascii="Times New Roman" w:eastAsia="Calibri" w:hAnsi="Times New Roman" w:cs="Times New Roman"/>
          <w:sz w:val="28"/>
          <w:szCs w:val="28"/>
        </w:rPr>
        <w:t>Об  утверждении</w:t>
      </w:r>
      <w:proofErr w:type="gramEnd"/>
      <w:r w:rsidRPr="00A678EA">
        <w:rPr>
          <w:rFonts w:ascii="Times New Roman" w:eastAsia="Calibri" w:hAnsi="Times New Roman" w:cs="Times New Roman"/>
          <w:sz w:val="28"/>
          <w:szCs w:val="28"/>
        </w:rPr>
        <w:t xml:space="preserve"> административного  регламента  предоставления    муниципальной услуги     «Выдача выписки из </w:t>
      </w:r>
      <w:proofErr w:type="spellStart"/>
      <w:r w:rsidRPr="00A678EA">
        <w:rPr>
          <w:rFonts w:ascii="Times New Roman" w:eastAsia="Calibri" w:hAnsi="Times New Roman" w:cs="Times New Roman"/>
          <w:sz w:val="28"/>
          <w:szCs w:val="28"/>
        </w:rPr>
        <w:t>похозяйственной</w:t>
      </w:r>
      <w:proofErr w:type="spellEnd"/>
      <w:r w:rsidRPr="00A678EA">
        <w:rPr>
          <w:rFonts w:ascii="Times New Roman" w:eastAsia="Calibri" w:hAnsi="Times New Roman" w:cs="Times New Roman"/>
          <w:sz w:val="28"/>
          <w:szCs w:val="28"/>
        </w:rPr>
        <w:t xml:space="preserve"> книги» считать утратившим силу</w:t>
      </w:r>
    </w:p>
    <w:p w14:paraId="44863F08" w14:textId="77777777" w:rsidR="00A678EA" w:rsidRPr="00A678EA" w:rsidRDefault="00A678EA" w:rsidP="00A678EA">
      <w:pPr>
        <w:autoSpaceDE w:val="0"/>
        <w:autoSpaceDN w:val="0"/>
        <w:adjustRightInd w:val="0"/>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            5. Постановление вступает в силу после его официального опубликования в газете муниципального образования Дмитриевский сельсовет «Самолет» </w:t>
      </w:r>
    </w:p>
    <w:p w14:paraId="6D2CDDAF" w14:textId="77777777" w:rsidR="00A678EA" w:rsidRPr="00A678EA" w:rsidRDefault="00A678EA" w:rsidP="00A678EA">
      <w:pPr>
        <w:ind w:firstLine="851"/>
        <w:jc w:val="both"/>
        <w:rPr>
          <w:rFonts w:ascii="Calibri" w:eastAsia="Calibri" w:hAnsi="Calibri" w:cs="Times New Roman"/>
          <w:sz w:val="28"/>
          <w:szCs w:val="28"/>
        </w:rPr>
      </w:pPr>
    </w:p>
    <w:p w14:paraId="6D418339" w14:textId="77777777" w:rsidR="00A678EA" w:rsidRPr="00A678EA" w:rsidRDefault="00A678EA" w:rsidP="00A678EA">
      <w:pPr>
        <w:autoSpaceDE w:val="0"/>
        <w:autoSpaceDN w:val="0"/>
        <w:adjustRightInd w:val="0"/>
        <w:spacing w:after="0" w:line="240" w:lineRule="auto"/>
        <w:jc w:val="both"/>
        <w:rPr>
          <w:rFonts w:ascii="Times New Roman" w:eastAsia="Calibri" w:hAnsi="Times New Roman" w:cs="Times New Roman"/>
          <w:color w:val="FF0000"/>
          <w:sz w:val="28"/>
          <w:szCs w:val="28"/>
        </w:rPr>
      </w:pPr>
    </w:p>
    <w:p w14:paraId="05541D45" w14:textId="77777777" w:rsidR="00A678EA" w:rsidRPr="00A678EA" w:rsidRDefault="00A678EA" w:rsidP="00A678EA">
      <w:pPr>
        <w:spacing w:after="0" w:line="240" w:lineRule="auto"/>
        <w:ind w:firstLine="709"/>
        <w:jc w:val="both"/>
        <w:rPr>
          <w:rFonts w:ascii="Times New Roman" w:eastAsia="Calibri" w:hAnsi="Times New Roman" w:cs="Times New Roman"/>
          <w:color w:val="FF0000"/>
          <w:sz w:val="28"/>
          <w:szCs w:val="28"/>
        </w:rPr>
      </w:pPr>
    </w:p>
    <w:p w14:paraId="06F3816A" w14:textId="77777777" w:rsidR="00A678EA" w:rsidRPr="00A678EA" w:rsidRDefault="00A678EA" w:rsidP="00A678EA">
      <w:pPr>
        <w:spacing w:after="0" w:line="240" w:lineRule="auto"/>
        <w:jc w:val="both"/>
        <w:rPr>
          <w:rFonts w:ascii="Times New Roman" w:eastAsia="Calibri" w:hAnsi="Times New Roman" w:cs="Times New Roman"/>
          <w:sz w:val="28"/>
          <w:szCs w:val="28"/>
        </w:rPr>
      </w:pPr>
    </w:p>
    <w:p w14:paraId="46B86C77" w14:textId="77777777" w:rsidR="00A678EA" w:rsidRPr="00A678EA" w:rsidRDefault="00A678EA" w:rsidP="00A678EA">
      <w:pPr>
        <w:spacing w:after="0" w:line="240" w:lineRule="auto"/>
        <w:ind w:left="737"/>
        <w:jc w:val="both"/>
        <w:rPr>
          <w:rFonts w:ascii="Times New Roman" w:eastAsia="Calibri" w:hAnsi="Times New Roman" w:cs="Times New Roman"/>
          <w:sz w:val="28"/>
          <w:szCs w:val="28"/>
        </w:rPr>
      </w:pPr>
    </w:p>
    <w:p w14:paraId="2C25EA79"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Глава   муниципального образования </w:t>
      </w:r>
    </w:p>
    <w:p w14:paraId="45A0E43F"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r w:rsidRPr="00A678EA">
        <w:rPr>
          <w:rFonts w:ascii="Times New Roman" w:eastAsia="Calibri" w:hAnsi="Times New Roman" w:cs="Times New Roman"/>
          <w:sz w:val="28"/>
          <w:szCs w:val="28"/>
        </w:rPr>
        <w:t xml:space="preserve">Дмитриевский сельсовет                                                         </w:t>
      </w:r>
      <w:proofErr w:type="spellStart"/>
      <w:r w:rsidRPr="00A678EA">
        <w:rPr>
          <w:rFonts w:ascii="Times New Roman" w:eastAsia="Calibri" w:hAnsi="Times New Roman" w:cs="Times New Roman"/>
          <w:sz w:val="28"/>
          <w:szCs w:val="28"/>
        </w:rPr>
        <w:t>Т.В.Аликберов</w:t>
      </w:r>
      <w:proofErr w:type="spellEnd"/>
    </w:p>
    <w:p w14:paraId="486118E2"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50046154"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5316BB71"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2A21B56B"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6A399BC4"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3F199C7F" w14:textId="77777777" w:rsidR="00A678EA" w:rsidRPr="00A678EA" w:rsidRDefault="00A678EA" w:rsidP="00A678EA">
      <w:pPr>
        <w:tabs>
          <w:tab w:val="left" w:pos="4248"/>
        </w:tabs>
        <w:spacing w:after="0" w:line="240" w:lineRule="auto"/>
        <w:jc w:val="both"/>
        <w:rPr>
          <w:rFonts w:ascii="Times New Roman" w:eastAsia="Calibri" w:hAnsi="Times New Roman" w:cs="Times New Roman"/>
          <w:sz w:val="28"/>
          <w:szCs w:val="28"/>
        </w:rPr>
      </w:pPr>
    </w:p>
    <w:p w14:paraId="54959C5C" w14:textId="77777777" w:rsidR="00A678EA" w:rsidRPr="00A678EA" w:rsidRDefault="00A678EA" w:rsidP="00A678EA">
      <w:pPr>
        <w:jc w:val="right"/>
        <w:rPr>
          <w:rFonts w:ascii="Liberation Serif" w:eastAsia="Liberation Serif" w:hAnsi="Liberation Serif" w:cs="Liberation Serif"/>
          <w:b/>
          <w:sz w:val="28"/>
          <w:szCs w:val="28"/>
        </w:rPr>
      </w:pPr>
      <w:r w:rsidRPr="00A678EA">
        <w:rPr>
          <w:rFonts w:ascii="Liberation Serif" w:eastAsia="Liberation Serif" w:hAnsi="Liberation Serif" w:cs="Liberation Serif"/>
          <w:b/>
          <w:bCs/>
          <w:sz w:val="28"/>
          <w:szCs w:val="28"/>
        </w:rPr>
        <w:t xml:space="preserve"> </w:t>
      </w:r>
      <w:r w:rsidRPr="00A678EA">
        <w:rPr>
          <w:rFonts w:ascii="Liberation Serif" w:eastAsia="Liberation Serif" w:hAnsi="Liberation Serif" w:cs="Liberation Serif"/>
          <w:b/>
          <w:sz w:val="28"/>
          <w:szCs w:val="28"/>
        </w:rPr>
        <w:t xml:space="preserve">Приложение </w:t>
      </w:r>
    </w:p>
    <w:p w14:paraId="0A9C68AA" w14:textId="77777777" w:rsidR="00A678EA" w:rsidRPr="00A678EA" w:rsidRDefault="00A678EA" w:rsidP="00A678EA">
      <w:pPr>
        <w:jc w:val="right"/>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rPr>
        <w:t xml:space="preserve"> к постановлению </w:t>
      </w:r>
    </w:p>
    <w:p w14:paraId="2D68032C" w14:textId="77777777" w:rsidR="00A678EA" w:rsidRPr="00A678EA" w:rsidRDefault="00A678EA" w:rsidP="00A678EA">
      <w:pPr>
        <w:jc w:val="right"/>
        <w:rPr>
          <w:rFonts w:ascii="Liberation Serif" w:eastAsia="Calibri" w:hAnsi="Liberation Serif" w:cs="Liberation Serif"/>
          <w:b/>
          <w:sz w:val="28"/>
          <w:szCs w:val="28"/>
        </w:rPr>
      </w:pPr>
      <w:proofErr w:type="gramStart"/>
      <w:r w:rsidRPr="00A678EA">
        <w:rPr>
          <w:rFonts w:ascii="Liberation Serif" w:eastAsia="Liberation Serif" w:hAnsi="Liberation Serif" w:cs="Liberation Serif"/>
          <w:b/>
          <w:sz w:val="28"/>
          <w:szCs w:val="28"/>
        </w:rPr>
        <w:t>от  19.06.2026</w:t>
      </w:r>
      <w:proofErr w:type="gramEnd"/>
      <w:r w:rsidRPr="00A678EA">
        <w:rPr>
          <w:rFonts w:ascii="Liberation Serif" w:eastAsia="Liberation Serif" w:hAnsi="Liberation Serif" w:cs="Liberation Serif"/>
          <w:b/>
          <w:sz w:val="28"/>
          <w:szCs w:val="28"/>
        </w:rPr>
        <w:t xml:space="preserve"> года  № 51-п</w:t>
      </w:r>
    </w:p>
    <w:p w14:paraId="0A4E786B" w14:textId="77777777" w:rsidR="00A678EA" w:rsidRPr="00A678EA" w:rsidRDefault="00A678EA" w:rsidP="00A678EA">
      <w:pPr>
        <w:tabs>
          <w:tab w:val="left" w:pos="5670"/>
        </w:tabs>
        <w:jc w:val="center"/>
        <w:rPr>
          <w:rFonts w:ascii="Liberation Serif" w:eastAsia="Calibri" w:hAnsi="Liberation Serif" w:cs="Liberation Serif"/>
          <w:b/>
          <w:bCs/>
          <w:sz w:val="28"/>
          <w:szCs w:val="28"/>
        </w:rPr>
      </w:pPr>
    </w:p>
    <w:p w14:paraId="7F6E54A5" w14:textId="77777777" w:rsidR="00A678EA" w:rsidRPr="00A678EA" w:rsidRDefault="00A678EA" w:rsidP="00A678EA">
      <w:pPr>
        <w:tabs>
          <w:tab w:val="left" w:pos="5670"/>
        </w:tabs>
        <w:jc w:val="center"/>
        <w:rPr>
          <w:rFonts w:ascii="Liberation Serif" w:eastAsia="Calibri" w:hAnsi="Liberation Serif" w:cs="Liberation Serif"/>
          <w:b/>
          <w:bCs/>
          <w:sz w:val="28"/>
          <w:szCs w:val="28"/>
        </w:rPr>
      </w:pPr>
    </w:p>
    <w:p w14:paraId="46B22B7D" w14:textId="77777777" w:rsidR="00A678EA" w:rsidRPr="00A678EA" w:rsidRDefault="00A678EA" w:rsidP="00A678EA">
      <w:pPr>
        <w:spacing w:after="0" w:line="240" w:lineRule="auto"/>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Административный регламент</w:t>
      </w:r>
    </w:p>
    <w:p w14:paraId="3C3B2377" w14:textId="77777777" w:rsidR="00A678EA" w:rsidRPr="00A678EA" w:rsidRDefault="00A678EA" w:rsidP="00A678EA">
      <w:pPr>
        <w:spacing w:after="0" w:line="240" w:lineRule="auto"/>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предоставления муниципальной услуги</w:t>
      </w:r>
    </w:p>
    <w:p w14:paraId="43CC69E4" w14:textId="77777777" w:rsidR="00A678EA" w:rsidRPr="00A678EA" w:rsidRDefault="00A678EA" w:rsidP="00A678EA">
      <w:pPr>
        <w:spacing w:after="0" w:line="240" w:lineRule="auto"/>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 xml:space="preserve">«Выдача выписки из </w:t>
      </w:r>
      <w:proofErr w:type="spellStart"/>
      <w:r w:rsidRPr="00A678EA">
        <w:rPr>
          <w:rFonts w:ascii="Liberation Serif" w:eastAsia="Liberation Serif" w:hAnsi="Liberation Serif" w:cs="Liberation Serif"/>
          <w:b/>
          <w:bCs/>
          <w:sz w:val="28"/>
          <w:szCs w:val="28"/>
        </w:rPr>
        <w:t>похозяйственной</w:t>
      </w:r>
      <w:proofErr w:type="spellEnd"/>
      <w:r w:rsidRPr="00A678EA">
        <w:rPr>
          <w:rFonts w:ascii="Liberation Serif" w:eastAsia="Liberation Serif" w:hAnsi="Liberation Serif" w:cs="Liberation Serif"/>
          <w:b/>
          <w:bCs/>
          <w:sz w:val="28"/>
          <w:szCs w:val="28"/>
        </w:rPr>
        <w:t xml:space="preserve"> книги»</w:t>
      </w:r>
    </w:p>
    <w:p w14:paraId="14072B9E" w14:textId="77777777" w:rsidR="00A678EA" w:rsidRPr="00A678EA" w:rsidRDefault="00A678EA" w:rsidP="00A678EA">
      <w:pPr>
        <w:spacing w:after="0" w:line="240" w:lineRule="auto"/>
        <w:jc w:val="both"/>
        <w:outlineLvl w:val="0"/>
        <w:rPr>
          <w:rFonts w:ascii="Liberation Serif" w:eastAsia="Calibri" w:hAnsi="Liberation Serif" w:cs="Liberation Serif"/>
          <w:sz w:val="28"/>
          <w:szCs w:val="28"/>
        </w:rPr>
      </w:pPr>
    </w:p>
    <w:p w14:paraId="7221136D"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1. Общие положения</w:t>
      </w:r>
    </w:p>
    <w:p w14:paraId="79F3444A"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048FC94A"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1. Настоящий Административный регламент устанавливает порядок и стандарт предоставления муниципальной услуги «Выдача выписки из </w:t>
      </w:r>
      <w:proofErr w:type="spellStart"/>
      <w:r w:rsidRPr="00A678EA">
        <w:rPr>
          <w:rFonts w:ascii="Liberation Serif" w:eastAsia="Liberation Serif" w:hAnsi="Liberation Serif" w:cs="Liberation Serif"/>
          <w:sz w:val="28"/>
          <w:szCs w:val="28"/>
        </w:rPr>
        <w:t>похозяйственной</w:t>
      </w:r>
      <w:proofErr w:type="spellEnd"/>
      <w:r w:rsidRPr="00A678EA">
        <w:rPr>
          <w:rFonts w:ascii="Liberation Serif" w:eastAsia="Liberation Serif" w:hAnsi="Liberation Serif" w:cs="Liberation Serif"/>
          <w:sz w:val="28"/>
          <w:szCs w:val="28"/>
        </w:rPr>
        <w:t xml:space="preserve"> книги» администрацией муниципального образования Дмитриевский сельсовет </w:t>
      </w:r>
      <w:proofErr w:type="spellStart"/>
      <w:r w:rsidRPr="00A678EA">
        <w:rPr>
          <w:rFonts w:ascii="Liberation Serif" w:eastAsia="Liberation Serif" w:hAnsi="Liberation Serif" w:cs="Liberation Serif"/>
          <w:sz w:val="28"/>
          <w:szCs w:val="28"/>
        </w:rPr>
        <w:t>Сакмарского</w:t>
      </w:r>
      <w:proofErr w:type="spellEnd"/>
      <w:r w:rsidRPr="00A678EA">
        <w:rPr>
          <w:rFonts w:ascii="Liberation Serif" w:eastAsia="Liberation Serif" w:hAnsi="Liberation Serif" w:cs="Liberation Serif"/>
          <w:sz w:val="28"/>
          <w:szCs w:val="28"/>
        </w:rPr>
        <w:t xml:space="preserve"> района Оренбургской области (перечень условных обозначений и сокращений приведен в приложении к настоящему Административному регламенту).</w:t>
      </w:r>
    </w:p>
    <w:p w14:paraId="1B29DFD8"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2. Муниципальная услуга предоставляется физическим лицам, ведущим личное подсобное хозяйство на территории муниципального образования Дмитриевский сельсовет, </w:t>
      </w:r>
    </w:p>
    <w:p w14:paraId="307D31A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От имени заявителей могут выступать их представители, имеющие право в силу наделения их в порядке, установленном законодательством Российской Федерации, полномочиями выступать от их имени.</w:t>
      </w:r>
    </w:p>
    <w:p w14:paraId="4DE6480E" w14:textId="77777777" w:rsidR="00A678EA" w:rsidRPr="00A678EA" w:rsidRDefault="00A678EA" w:rsidP="00A678EA">
      <w:pPr>
        <w:shd w:val="clear" w:color="auto" w:fill="FFFFFF"/>
        <w:spacing w:after="0" w:line="240" w:lineRule="auto"/>
        <w:ind w:firstLine="567"/>
        <w:jc w:val="both"/>
        <w:rPr>
          <w:rFonts w:ascii="Liberation Serif" w:eastAsia="Times New Roman" w:hAnsi="Liberation Serif" w:cs="Liberation Serif"/>
          <w:sz w:val="28"/>
          <w:szCs w:val="28"/>
          <w:lang w:eastAsia="ru-RU"/>
        </w:rPr>
      </w:pPr>
      <w:r w:rsidRPr="00A678EA">
        <w:rPr>
          <w:rFonts w:ascii="Liberation Serif" w:eastAsia="Liberation Serif" w:hAnsi="Liberation Serif" w:cs="Liberation Serif"/>
          <w:sz w:val="28"/>
          <w:szCs w:val="28"/>
          <w:lang w:eastAsia="ru-RU"/>
        </w:rPr>
        <w:t>Глава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w:t>
      </w:r>
    </w:p>
    <w:p w14:paraId="16671502" w14:textId="77777777" w:rsidR="00A678EA" w:rsidRPr="00A678EA" w:rsidRDefault="00A678EA" w:rsidP="00A678EA">
      <w:pPr>
        <w:shd w:val="clear" w:color="auto" w:fill="FFFFFF"/>
        <w:spacing w:after="0" w:line="240" w:lineRule="auto"/>
        <w:ind w:firstLine="567"/>
        <w:jc w:val="both"/>
        <w:rPr>
          <w:rFonts w:ascii="Liberation Serif" w:eastAsia="Times New Roman" w:hAnsi="Liberation Serif" w:cs="Liberation Serif"/>
          <w:sz w:val="28"/>
          <w:szCs w:val="28"/>
          <w:lang w:eastAsia="ru-RU"/>
        </w:rPr>
      </w:pPr>
      <w:r w:rsidRPr="00A678EA">
        <w:rPr>
          <w:rFonts w:ascii="Liberation Serif" w:eastAsia="Liberation Serif" w:hAnsi="Liberation Serif" w:cs="Liberation Serif"/>
          <w:sz w:val="28"/>
          <w:szCs w:val="28"/>
          <w:lang w:eastAsia="ru-RU"/>
        </w:rPr>
        <w:t>Иной член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 за исключением персональных данных главы личного подсобного хозяйства.</w:t>
      </w:r>
    </w:p>
    <w:p w14:paraId="0B9DB1FD"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3.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w:t>
      </w:r>
    </w:p>
    <w:p w14:paraId="3BC1FC98"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highlight w:val="yellow"/>
        </w:rPr>
      </w:pPr>
    </w:p>
    <w:p w14:paraId="1C042A37"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2. Стандарт предоставления муниципальной услуги</w:t>
      </w:r>
    </w:p>
    <w:p w14:paraId="66D42F09"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751D48CE"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Наименование муниципальной услуги</w:t>
      </w:r>
    </w:p>
    <w:p w14:paraId="7F7EED2F"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35E2912"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lastRenderedPageBreak/>
        <w:t xml:space="preserve">4. Наименование муниципальной услуги - Выдача выписки из </w:t>
      </w:r>
      <w:proofErr w:type="spellStart"/>
      <w:r w:rsidRPr="00A678EA">
        <w:rPr>
          <w:rFonts w:ascii="Liberation Serif" w:eastAsia="Liberation Serif" w:hAnsi="Liberation Serif" w:cs="Liberation Serif"/>
          <w:sz w:val="28"/>
          <w:szCs w:val="28"/>
        </w:rPr>
        <w:t>похозяйственной</w:t>
      </w:r>
      <w:proofErr w:type="spellEnd"/>
      <w:r w:rsidRPr="00A678EA">
        <w:rPr>
          <w:rFonts w:ascii="Liberation Serif" w:eastAsia="Liberation Serif" w:hAnsi="Liberation Serif" w:cs="Liberation Serif"/>
          <w:sz w:val="28"/>
          <w:szCs w:val="28"/>
        </w:rPr>
        <w:t xml:space="preserve"> книги.</w:t>
      </w:r>
    </w:p>
    <w:p w14:paraId="0E5A8144"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11DCC7E"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Наименование органа местного самоуправления,</w:t>
      </w:r>
    </w:p>
    <w:p w14:paraId="2F3ADFDB"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предоставляющего муниципальную услугу</w:t>
      </w:r>
    </w:p>
    <w:p w14:paraId="00AAA57C"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2D9B401E"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5. Предоставление муниципальной услуги осуществляется Администрацией муниципального образования Дмитриевский сельсовет</w:t>
      </w:r>
    </w:p>
    <w:p w14:paraId="37F78FF9"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2F5B16F7"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p>
    <w:p w14:paraId="548CD93F"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Результат предоставления муниципальной услуги</w:t>
      </w:r>
    </w:p>
    <w:p w14:paraId="3A7725B8"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07EEE9E6"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6. Результатом предоставления муниципальной услуги является:</w:t>
      </w:r>
    </w:p>
    <w:p w14:paraId="738FDF2A"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выдача выписки из </w:t>
      </w:r>
      <w:proofErr w:type="spellStart"/>
      <w:r w:rsidRPr="00A678EA">
        <w:rPr>
          <w:rFonts w:ascii="Liberation Serif" w:eastAsia="Liberation Serif" w:hAnsi="Liberation Serif" w:cs="Liberation Serif"/>
          <w:sz w:val="28"/>
          <w:szCs w:val="28"/>
        </w:rPr>
        <w:t>похозяйственной</w:t>
      </w:r>
      <w:proofErr w:type="spellEnd"/>
      <w:r w:rsidRPr="00A678EA">
        <w:rPr>
          <w:rFonts w:ascii="Liberation Serif" w:eastAsia="Liberation Serif" w:hAnsi="Liberation Serif" w:cs="Liberation Serif"/>
          <w:sz w:val="28"/>
          <w:szCs w:val="28"/>
        </w:rPr>
        <w:t xml:space="preserve"> книги;</w:t>
      </w:r>
    </w:p>
    <w:p w14:paraId="71713A74"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выдача уведомления об исправлении допущенной опечатки или ошибки;</w:t>
      </w:r>
    </w:p>
    <w:p w14:paraId="1FDC5912"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выдача уведомления об отказе в предоставлении муниципальной услуги.</w:t>
      </w:r>
    </w:p>
    <w:p w14:paraId="6351D4CA"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7. Документ, формируемый в результате предоставления услуги (выписка из </w:t>
      </w:r>
      <w:proofErr w:type="spellStart"/>
      <w:r w:rsidRPr="00A678EA">
        <w:rPr>
          <w:rFonts w:ascii="Liberation Serif" w:eastAsia="Liberation Serif" w:hAnsi="Liberation Serif" w:cs="Liberation Serif"/>
          <w:sz w:val="28"/>
          <w:szCs w:val="28"/>
        </w:rPr>
        <w:t>похозяйственной</w:t>
      </w:r>
      <w:proofErr w:type="spellEnd"/>
      <w:r w:rsidRPr="00A678EA">
        <w:rPr>
          <w:rFonts w:ascii="Liberation Serif" w:eastAsia="Liberation Serif" w:hAnsi="Liberation Serif" w:cs="Liberation Serif"/>
          <w:sz w:val="28"/>
          <w:szCs w:val="28"/>
        </w:rPr>
        <w:t xml:space="preserve"> книги либо письмо об отказе в выдаче указанной выписки) выдается способом, указанным в запросе заявителем:</w:t>
      </w:r>
    </w:p>
    <w:p w14:paraId="555D2DA3"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на бумажном носителе (в МФЦ, по почте);</w:t>
      </w:r>
    </w:p>
    <w:p w14:paraId="72ACA166"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w:t>
      </w:r>
      <w:proofErr w:type="gramStart"/>
      <w:r w:rsidRPr="00A678EA">
        <w:rPr>
          <w:rFonts w:ascii="Liberation Serif" w:eastAsia="Liberation Serif" w:hAnsi="Liberation Serif" w:cs="Liberation Serif"/>
          <w:sz w:val="28"/>
          <w:szCs w:val="28"/>
        </w:rPr>
        <w:t>на</w:t>
      </w:r>
      <w:r w:rsidRPr="00A678EA">
        <w:rPr>
          <w:rFonts w:ascii="Liberation Serif" w:eastAsia="Liberation Serif" w:hAnsi="Liberation Serif" w:cs="Liberation Serif"/>
          <w:color w:val="000000"/>
          <w:sz w:val="28"/>
          <w:szCs w:val="28"/>
        </w:rPr>
        <w:t xml:space="preserve">  ЕПГУ</w:t>
      </w:r>
      <w:proofErr w:type="gramEnd"/>
      <w:r w:rsidRPr="00A678EA">
        <w:rPr>
          <w:rFonts w:ascii="Liberation Serif" w:eastAsia="Liberation Serif" w:hAnsi="Liberation Serif" w:cs="Liberation Serif"/>
          <w:sz w:val="28"/>
          <w:szCs w:val="28"/>
        </w:rPr>
        <w:t>.</w:t>
      </w:r>
    </w:p>
    <w:p w14:paraId="63B8C86E"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8. Результат предоставления муниципальной услуги может быть получен заявителем лично на бумажном носителе, в электронном виде по адресу электронном почты заявителя либо в личном кабинете на </w:t>
      </w:r>
      <w:r w:rsidRPr="00A678EA">
        <w:rPr>
          <w:rFonts w:ascii="Liberation Serif" w:eastAsia="Liberation Serif" w:hAnsi="Liberation Serif" w:cs="Liberation Serif"/>
          <w:color w:val="000000"/>
          <w:sz w:val="28"/>
          <w:szCs w:val="28"/>
        </w:rPr>
        <w:t>ЕПГУ</w:t>
      </w:r>
      <w:r w:rsidRPr="00A678EA">
        <w:rPr>
          <w:rFonts w:ascii="Liberation Serif" w:eastAsia="Liberation Serif" w:hAnsi="Liberation Serif" w:cs="Liberation Serif"/>
          <w:sz w:val="28"/>
          <w:szCs w:val="28"/>
        </w:rPr>
        <w:t>.</w:t>
      </w:r>
    </w:p>
    <w:p w14:paraId="42EDFFE6" w14:textId="77777777" w:rsidR="00A678EA" w:rsidRPr="00A678EA" w:rsidRDefault="00A678EA" w:rsidP="00A678EA">
      <w:pPr>
        <w:shd w:val="clear" w:color="auto" w:fill="FFFFFF"/>
        <w:spacing w:after="0" w:line="240" w:lineRule="auto"/>
        <w:ind w:firstLine="567"/>
        <w:jc w:val="both"/>
        <w:rPr>
          <w:rFonts w:ascii="Liberation Serif" w:eastAsia="Times New Roman" w:hAnsi="Liberation Serif" w:cs="Liberation Serif"/>
          <w:color w:val="22272F"/>
          <w:sz w:val="28"/>
          <w:szCs w:val="28"/>
          <w:lang w:eastAsia="ru-RU"/>
        </w:rPr>
      </w:pPr>
      <w:r w:rsidRPr="00A678EA">
        <w:rPr>
          <w:rFonts w:ascii="Liberation Serif" w:eastAsia="Liberation Serif" w:hAnsi="Liberation Serif" w:cs="Liberation Serif"/>
          <w:color w:val="22272F"/>
          <w:sz w:val="28"/>
          <w:szCs w:val="28"/>
          <w:lang w:eastAsia="ru-RU"/>
        </w:rPr>
        <w:t xml:space="preserve">9. Выписка из </w:t>
      </w:r>
      <w:proofErr w:type="spellStart"/>
      <w:r w:rsidRPr="00A678EA">
        <w:rPr>
          <w:rFonts w:ascii="Liberation Serif" w:eastAsia="Liberation Serif" w:hAnsi="Liberation Serif" w:cs="Liberation Serif"/>
          <w:color w:val="22272F"/>
          <w:sz w:val="28"/>
          <w:szCs w:val="28"/>
          <w:lang w:eastAsia="ru-RU"/>
        </w:rPr>
        <w:t>похозяйственной</w:t>
      </w:r>
      <w:proofErr w:type="spellEnd"/>
      <w:r w:rsidRPr="00A678EA">
        <w:rPr>
          <w:rFonts w:ascii="Liberation Serif" w:eastAsia="Liberation Serif" w:hAnsi="Liberation Serif" w:cs="Liberation Serif"/>
          <w:color w:val="22272F"/>
          <w:sz w:val="28"/>
          <w:szCs w:val="28"/>
          <w:lang w:eastAsia="ru-RU"/>
        </w:rPr>
        <w:t xml:space="preserve">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14:paraId="3F7EEF86" w14:textId="77777777" w:rsidR="00A678EA" w:rsidRPr="00A678EA" w:rsidRDefault="00A678EA" w:rsidP="00A678EA">
      <w:pPr>
        <w:shd w:val="clear" w:color="auto" w:fill="FFFFFF"/>
        <w:spacing w:after="0" w:line="240" w:lineRule="auto"/>
        <w:ind w:firstLine="567"/>
        <w:jc w:val="both"/>
        <w:rPr>
          <w:rFonts w:ascii="Liberation Serif" w:eastAsia="Times New Roman" w:hAnsi="Liberation Serif" w:cs="Liberation Serif"/>
          <w:color w:val="22272F"/>
          <w:sz w:val="28"/>
          <w:szCs w:val="28"/>
          <w:lang w:eastAsia="ru-RU"/>
        </w:rPr>
      </w:pPr>
      <w:r w:rsidRPr="00A678EA">
        <w:rPr>
          <w:rFonts w:ascii="Liberation Serif" w:eastAsia="Liberation Serif" w:hAnsi="Liberation Serif" w:cs="Liberation Serif"/>
          <w:color w:val="22272F"/>
          <w:sz w:val="28"/>
          <w:szCs w:val="28"/>
          <w:lang w:eastAsia="ru-RU"/>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уполномоченном органе. Второй экземпляр храниться в уполномоченном органе.</w:t>
      </w:r>
    </w:p>
    <w:p w14:paraId="03B7C0C6"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3B6B1E48"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Срок предоставления муниципальной услуги</w:t>
      </w:r>
    </w:p>
    <w:p w14:paraId="17758C6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1397C92C"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10. Срок предоставления муниципальной услуги, который исчисляется со дня регистрации запроса о предоставлении муниципальной услуги и документов и (или) информации, необходимых для предоставления муниципальной услуги, в уполномоченном органе, составляет 3 рабочих дня, независимо от категории (признаков) заявителя и способа подачи запроса о предоставлении муниципальной услуги.</w:t>
      </w:r>
    </w:p>
    <w:p w14:paraId="410D6597"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highlight w:val="yellow"/>
        </w:rPr>
      </w:pPr>
    </w:p>
    <w:p w14:paraId="39FF2C12"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Размер платы, взимаемой с заявителя при предоставлении</w:t>
      </w:r>
    </w:p>
    <w:p w14:paraId="0D4A7CB1"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муниципальной услуги, и способы ее взимания</w:t>
      </w:r>
    </w:p>
    <w:p w14:paraId="7D9E571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3E7FB717"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11. Предоставление муниципальной услуги осуществляется бесплатно.</w:t>
      </w:r>
    </w:p>
    <w:p w14:paraId="449FCDF0"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1AC4F32"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0A67174B"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 xml:space="preserve">Максимальный срок ожидания в очереди при подаче заявителем </w:t>
      </w:r>
    </w:p>
    <w:p w14:paraId="2FF561D4"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запроса о предоставлении муниципальной услуги и при получении результата предоставления муниципальной услуги</w:t>
      </w:r>
    </w:p>
    <w:p w14:paraId="73B6C3BA"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57F9BE0"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4B8BAA07"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806BD96"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Срок регистрации запроса заявителя</w:t>
      </w:r>
    </w:p>
    <w:p w14:paraId="45A404AD"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 xml:space="preserve">о предоставлении муниципальной услуги </w:t>
      </w:r>
    </w:p>
    <w:p w14:paraId="40542AE1"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77FDBEE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13. Срок регистрации запроса о предоставлении муниципальной услуги, независимо от способа его подачи, составляет 1 рабочий день с даты его поступления.</w:t>
      </w:r>
    </w:p>
    <w:p w14:paraId="5C914A21" w14:textId="77777777" w:rsidR="00A678EA" w:rsidRPr="00A678EA" w:rsidRDefault="00A678EA" w:rsidP="00A678EA">
      <w:pPr>
        <w:spacing w:after="0" w:line="240" w:lineRule="auto"/>
        <w:ind w:firstLine="708"/>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В случае направления заявления о предоставлении муниципальной услуги посредством ЕПГУ или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 следующий за днем его направления.</w:t>
      </w:r>
    </w:p>
    <w:p w14:paraId="4CD5C667" w14:textId="77777777" w:rsidR="00A678EA" w:rsidRPr="00A678EA" w:rsidRDefault="00A678EA" w:rsidP="00A678EA">
      <w:pPr>
        <w:tabs>
          <w:tab w:val="left" w:pos="1647"/>
        </w:tabs>
        <w:spacing w:line="318" w:lineRule="exact"/>
        <w:ind w:firstLine="567"/>
        <w:jc w:val="both"/>
        <w:rPr>
          <w:rFonts w:ascii="Liberation Serif" w:eastAsia="Calibri" w:hAnsi="Liberation Serif" w:cs="Liberation Serif"/>
          <w:sz w:val="28"/>
          <w:szCs w:val="28"/>
        </w:rPr>
      </w:pPr>
    </w:p>
    <w:p w14:paraId="40294545"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Требования к помещениям, в которых предоставляются</w:t>
      </w:r>
    </w:p>
    <w:p w14:paraId="0A533878"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муниципальные услуги</w:t>
      </w:r>
    </w:p>
    <w:p w14:paraId="35AA0340"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564B75CE" w14:textId="77777777" w:rsidR="00A678EA" w:rsidRPr="00A678EA" w:rsidRDefault="00A678EA" w:rsidP="00A678EA">
      <w:pPr>
        <w:widowControl w:val="0"/>
        <w:spacing w:after="0" w:line="240" w:lineRule="auto"/>
        <w:ind w:firstLine="567"/>
        <w:jc w:val="both"/>
        <w:rPr>
          <w:rFonts w:ascii="Liberation Serif" w:eastAsia="Times New Roman" w:hAnsi="Liberation Serif" w:cs="Liberation Serif"/>
          <w:sz w:val="28"/>
          <w:szCs w:val="28"/>
          <w:lang w:eastAsia="ru-RU"/>
        </w:rPr>
      </w:pPr>
      <w:r w:rsidRPr="00A678EA">
        <w:rPr>
          <w:rFonts w:ascii="Liberation Serif" w:eastAsia="Liberation Serif" w:hAnsi="Liberation Serif" w:cs="Liberation Serif"/>
          <w:sz w:val="28"/>
          <w:szCs w:val="28"/>
          <w:lang w:eastAsia="ru-RU"/>
        </w:rPr>
        <w:t>14. Требования к помещениям, в которых предоставляется муниципальная услуга, размещены на официальном сайте уполномоченного органа в сети «Интернет»</w:t>
      </w:r>
      <w:r w:rsidRPr="00A678EA">
        <w:rPr>
          <w:rFonts w:ascii="Calibri" w:eastAsia="Times New Roman" w:hAnsi="Calibri" w:cs="Calibri"/>
          <w:szCs w:val="20"/>
          <w:lang w:eastAsia="ru-RU"/>
        </w:rPr>
        <w:t xml:space="preserve"> </w:t>
      </w:r>
      <w:proofErr w:type="gramStart"/>
      <w:r w:rsidRPr="00A678EA">
        <w:rPr>
          <w:rFonts w:ascii="Liberation Serif" w:eastAsia="Liberation Serif" w:hAnsi="Liberation Serif" w:cs="Liberation Serif"/>
          <w:sz w:val="28"/>
          <w:szCs w:val="28"/>
          <w:lang w:eastAsia="ru-RU"/>
        </w:rPr>
        <w:t>http://дмитриевский.сельсовет56.рф/ ,</w:t>
      </w:r>
      <w:proofErr w:type="gramEnd"/>
      <w:r w:rsidRPr="00A678EA">
        <w:rPr>
          <w:rFonts w:ascii="Liberation Serif" w:eastAsia="Liberation Serif" w:hAnsi="Liberation Serif" w:cs="Liberation Serif"/>
          <w:sz w:val="28"/>
          <w:szCs w:val="28"/>
          <w:lang w:eastAsia="ru-RU"/>
        </w:rPr>
        <w:t xml:space="preserve"> а также на ЕПГУ (при наличии технической возможности).</w:t>
      </w:r>
    </w:p>
    <w:p w14:paraId="27F34B96"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3BA7749C"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Показатели доступности и качества муниципальной услуги</w:t>
      </w:r>
    </w:p>
    <w:p w14:paraId="22316A94"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p>
    <w:p w14:paraId="5CD26470" w14:textId="77777777" w:rsidR="00A678EA" w:rsidRPr="00A678EA" w:rsidRDefault="00A678EA" w:rsidP="00A678EA">
      <w:pPr>
        <w:widowControl w:val="0"/>
        <w:spacing w:after="0" w:line="240" w:lineRule="auto"/>
        <w:ind w:firstLine="567"/>
        <w:jc w:val="both"/>
        <w:rPr>
          <w:rFonts w:ascii="Liberation Serif" w:eastAsia="Times New Roman" w:hAnsi="Liberation Serif" w:cs="Liberation Serif"/>
          <w:sz w:val="28"/>
          <w:szCs w:val="28"/>
          <w:lang w:eastAsia="ru-RU"/>
        </w:rPr>
      </w:pPr>
      <w:r w:rsidRPr="00A678EA">
        <w:rPr>
          <w:rFonts w:ascii="Liberation Serif" w:eastAsia="Liberation Serif" w:hAnsi="Liberation Serif" w:cs="Liberation Serif"/>
          <w:sz w:val="28"/>
          <w:szCs w:val="28"/>
          <w:lang w:eastAsia="ru-RU"/>
        </w:rPr>
        <w:t>15. Перечень показателей качества и доступности муниципальной услуги размещен на официальном сайте уполномоченного органа в сети «Интернет», а также на ЕПГУ.</w:t>
      </w:r>
    </w:p>
    <w:p w14:paraId="0E641121"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2FF1DCCE"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6CB09F0E"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p>
    <w:p w14:paraId="4ED2BC38"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16. Услуги, которые являются необходимыми и обязательными для предоставления муниципальной услуги, отсутствуют.</w:t>
      </w:r>
    </w:p>
    <w:p w14:paraId="058B8BFC"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lastRenderedPageBreak/>
        <w:t>17. Для предоставления муниципальной услуги используются следующие информационные системы: ЕПГУ, информационная система МФЦ.</w:t>
      </w:r>
    </w:p>
    <w:p w14:paraId="5585FBA4"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18.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14:paraId="1013AC28"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19. Порядок предоставления результатов муниципальной услуги в отношении несовершеннолетнего</w:t>
      </w:r>
      <w:r w:rsidRPr="00A678EA">
        <w:rPr>
          <w:rFonts w:ascii="Liberation Serif" w:eastAsia="Liberation Serif" w:hAnsi="Liberation Serif" w:cs="Liberation Serif"/>
          <w:sz w:val="40"/>
          <w:szCs w:val="40"/>
        </w:rPr>
        <w:t>,</w:t>
      </w:r>
      <w:r w:rsidRPr="00A678EA">
        <w:rPr>
          <w:rFonts w:ascii="Liberation Serif" w:eastAsia="Liberation Serif" w:hAnsi="Liberation Serif" w:cs="Liberation Serif"/>
          <w:sz w:val="28"/>
          <w:szCs w:val="28"/>
        </w:rPr>
        <w:t xml:space="preserve">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5DC02B62"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20. Запрос о предоставлении муниципальной услуги и документы, необходимые для предоставления муниципальной услуги, могут быть поданы в МФЦ.</w:t>
      </w:r>
    </w:p>
    <w:p w14:paraId="304D38ED"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МФЦ не принимает решение об отказе в приеме запроса и документов и (или) информации, необходимых для предоставления муниципальной услуги.</w:t>
      </w:r>
    </w:p>
    <w:p w14:paraId="1D8DAC46"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14:paraId="5F16BA8A"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уполномоченным органом Соглашения о взаимодействии.</w:t>
      </w:r>
    </w:p>
    <w:p w14:paraId="05FF3A6B"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21. 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w:t>
      </w:r>
    </w:p>
    <w:p w14:paraId="2B70DF22"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242CE109"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Исчерпывающий перечень документов, необходимых</w:t>
      </w:r>
    </w:p>
    <w:p w14:paraId="68C1ED42"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 xml:space="preserve">для предоставления муниципальной услуги </w:t>
      </w:r>
    </w:p>
    <w:p w14:paraId="72B7F8C1"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16CF0704"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bookmarkStart w:id="60" w:name="Par106"/>
      <w:bookmarkEnd w:id="60"/>
      <w:r w:rsidRPr="00A678EA">
        <w:rPr>
          <w:rFonts w:ascii="Liberation Serif" w:eastAsia="Liberation Serif" w:hAnsi="Liberation Serif" w:cs="Liberation Serif"/>
          <w:bCs/>
          <w:sz w:val="28"/>
          <w:szCs w:val="28"/>
        </w:rPr>
        <w:t xml:space="preserve">22.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w:t>
      </w:r>
      <w:r w:rsidRPr="00A678EA">
        <w:rPr>
          <w:rFonts w:ascii="Liberation Serif" w:eastAsia="Liberation Serif" w:hAnsi="Liberation Serif" w:cs="Liberation Serif"/>
          <w:sz w:val="28"/>
          <w:szCs w:val="28"/>
        </w:rPr>
        <w:t xml:space="preserve">а также способы подачи таких документов приведены в таблице № 2, содержащейся в приложении  к настоящему Административному регламенту. </w:t>
      </w:r>
    </w:p>
    <w:p w14:paraId="1F4CE48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lastRenderedPageBreak/>
        <w:t>23. Формы запроса о предоставлении государственной услуги и документов, необходимых для предоставления государственной услуги, приведены в приложении к настоящему Административному регламенту.</w:t>
      </w:r>
    </w:p>
    <w:p w14:paraId="63E78167"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35C4A5F"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69E0550" w14:textId="77777777" w:rsidR="00A678EA" w:rsidRPr="00A678EA" w:rsidRDefault="00A678EA" w:rsidP="00A678EA">
      <w:pPr>
        <w:jc w:val="center"/>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w:t>
      </w:r>
      <w:proofErr w:type="gramStart"/>
      <w:r w:rsidRPr="00A678EA">
        <w:rPr>
          <w:rFonts w:ascii="Liberation Serif" w:eastAsia="Liberation Serif" w:hAnsi="Liberation Serif" w:cs="Liberation Serif"/>
          <w:b/>
          <w:sz w:val="28"/>
          <w:szCs w:val="28"/>
        </w:rPr>
        <w:t>муниципальной  услуги</w:t>
      </w:r>
      <w:proofErr w:type="gramEnd"/>
      <w:r w:rsidRPr="00A678EA">
        <w:rPr>
          <w:rFonts w:ascii="Liberation Serif" w:eastAsia="Liberation Serif" w:hAnsi="Liberation Serif" w:cs="Liberation Serif"/>
          <w:b/>
          <w:sz w:val="28"/>
          <w:szCs w:val="28"/>
        </w:rPr>
        <w:t>,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373EAFFF"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7AF28C9F"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bCs/>
          <w:sz w:val="28"/>
          <w:szCs w:val="28"/>
        </w:rPr>
        <w:t xml:space="preserve">24. </w:t>
      </w:r>
      <w:r w:rsidRPr="00A678EA">
        <w:rPr>
          <w:rFonts w:ascii="Liberation Serif" w:eastAsia="Liberation Serif" w:hAnsi="Liberation Serif" w:cs="Liberation Serif"/>
          <w:sz w:val="28"/>
          <w:szCs w:val="28"/>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p w14:paraId="46099870"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заявление подписано лицом, не имеющим полномочий на подписание заявления;</w:t>
      </w:r>
    </w:p>
    <w:p w14:paraId="7929D11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 к заявлению не приложены необходимые документы. </w:t>
      </w:r>
    </w:p>
    <w:p w14:paraId="54470F02"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bCs/>
          <w:sz w:val="28"/>
          <w:szCs w:val="28"/>
        </w:rPr>
        <w:t xml:space="preserve">25. </w:t>
      </w:r>
      <w:r w:rsidRPr="00A678EA">
        <w:rPr>
          <w:rFonts w:ascii="Liberation Serif" w:eastAsia="Liberation Serif" w:hAnsi="Liberation Serif" w:cs="Liberation Serif"/>
          <w:sz w:val="28"/>
          <w:szCs w:val="28"/>
        </w:rPr>
        <w:t>Оснований для приостановления предоставления муниципальной услуги не предусмотрено.</w:t>
      </w:r>
    </w:p>
    <w:p w14:paraId="4517ADA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bCs/>
          <w:sz w:val="28"/>
          <w:szCs w:val="28"/>
        </w:rPr>
        <w:t xml:space="preserve">26. </w:t>
      </w:r>
      <w:r w:rsidRPr="00A678EA">
        <w:rPr>
          <w:rFonts w:ascii="Liberation Serif" w:eastAsia="Liberation Serif" w:hAnsi="Liberation Serif" w:cs="Liberation Serif"/>
          <w:sz w:val="28"/>
          <w:szCs w:val="28"/>
        </w:rPr>
        <w:t>Основания для отказа в предоставлении муниципальной услуги:</w:t>
      </w:r>
    </w:p>
    <w:p w14:paraId="386D7EB0"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предоставление заявителем недостоверных документов;</w:t>
      </w:r>
    </w:p>
    <w:p w14:paraId="5BA2076B"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непредоставления (предоставления не в полном объеме) необходимых документов;</w:t>
      </w:r>
    </w:p>
    <w:p w14:paraId="720379C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 отсутствие в </w:t>
      </w:r>
      <w:proofErr w:type="spellStart"/>
      <w:r w:rsidRPr="00A678EA">
        <w:rPr>
          <w:rFonts w:ascii="Liberation Serif" w:eastAsia="Liberation Serif" w:hAnsi="Liberation Serif" w:cs="Liberation Serif"/>
          <w:sz w:val="28"/>
          <w:szCs w:val="28"/>
        </w:rPr>
        <w:t>похозяйственной</w:t>
      </w:r>
      <w:proofErr w:type="spellEnd"/>
      <w:r w:rsidRPr="00A678EA">
        <w:rPr>
          <w:rFonts w:ascii="Liberation Serif" w:eastAsia="Liberation Serif" w:hAnsi="Liberation Serif" w:cs="Liberation Serif"/>
          <w:sz w:val="28"/>
          <w:szCs w:val="28"/>
        </w:rPr>
        <w:t xml:space="preserve"> книге информации, запрашиваемой заявителем.</w:t>
      </w:r>
    </w:p>
    <w:p w14:paraId="0A637BF9"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27. Основания для отказа в приеме запроса о предоставлении муниципальной услуги и документов, необходимых для предоставления муниципальной услуги, основания для приостановления предоставления муниципальной услуги, основания для отказа в предоставлении муниципальной услуги приведены в таблице № 3, содержащейся в приложении к настоящему Административному регламенту.</w:t>
      </w:r>
    </w:p>
    <w:p w14:paraId="2597A73F"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5F7E0AC"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3. Состав, последовательность и сроки выполнения</w:t>
      </w:r>
    </w:p>
    <w:p w14:paraId="5172F695"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административных процедур</w:t>
      </w:r>
    </w:p>
    <w:p w14:paraId="426A92A3"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p>
    <w:p w14:paraId="0D884F42"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2"/>
        <w:rPr>
          <w:rFonts w:ascii="Liberation Serif" w:eastAsia="Times New Roman" w:hAnsi="Liberation Serif" w:cs="Liberation Serif"/>
          <w:b/>
          <w:sz w:val="28"/>
          <w:szCs w:val="28"/>
          <w:lang w:eastAsia="ru-RU"/>
        </w:rPr>
      </w:pPr>
      <w:r w:rsidRPr="00A678EA">
        <w:rPr>
          <w:rFonts w:ascii="Liberation Serif" w:eastAsia="Liberation Serif" w:hAnsi="Liberation Serif" w:cs="Liberation Serif"/>
          <w:b/>
          <w:sz w:val="28"/>
          <w:szCs w:val="28"/>
          <w:lang w:eastAsia="ru-RU"/>
        </w:rPr>
        <w:t>Перечень осуществляемых при предоставлении муниципальной услуги административных процедур</w:t>
      </w:r>
    </w:p>
    <w:p w14:paraId="41555ADD" w14:textId="77777777" w:rsidR="00A678EA" w:rsidRPr="00A678EA" w:rsidRDefault="00A678EA" w:rsidP="00A678E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2"/>
        <w:rPr>
          <w:rFonts w:ascii="Liberation Serif" w:eastAsia="Times New Roman" w:hAnsi="Liberation Serif" w:cs="Liberation Serif"/>
          <w:b/>
          <w:sz w:val="28"/>
          <w:szCs w:val="28"/>
          <w:lang w:eastAsia="ru-RU"/>
        </w:rPr>
      </w:pPr>
    </w:p>
    <w:p w14:paraId="028B997F" w14:textId="77777777" w:rsidR="00A678EA" w:rsidRPr="00A678EA" w:rsidRDefault="00A678EA" w:rsidP="00A678EA">
      <w:pPr>
        <w:spacing w:after="0" w:line="240" w:lineRule="auto"/>
        <w:jc w:val="both"/>
        <w:rPr>
          <w:rFonts w:ascii="Liberation Serif" w:eastAsia="Calibri" w:hAnsi="Liberation Serif" w:cs="Liberation Serif"/>
          <w:sz w:val="28"/>
          <w:szCs w:val="28"/>
        </w:rPr>
      </w:pPr>
      <w:r w:rsidRPr="00A678EA">
        <w:rPr>
          <w:rFonts w:ascii="Liberation Serif" w:eastAsia="Liberation Serif" w:hAnsi="Liberation Serif" w:cs="Liberation Serif"/>
        </w:rPr>
        <w:tab/>
      </w:r>
      <w:r w:rsidRPr="00A678EA">
        <w:rPr>
          <w:rFonts w:ascii="Liberation Serif" w:eastAsia="Liberation Serif" w:hAnsi="Liberation Serif" w:cs="Liberation Serif"/>
          <w:sz w:val="28"/>
          <w:szCs w:val="28"/>
        </w:rPr>
        <w:t>28. Предоставление муниципальной услуги включает в себя выполнение следующих административных процедур:</w:t>
      </w:r>
    </w:p>
    <w:p w14:paraId="408C3C02" w14:textId="77777777" w:rsidR="00A678EA" w:rsidRPr="00A678EA" w:rsidRDefault="00A678EA" w:rsidP="00A678EA">
      <w:pPr>
        <w:spacing w:after="0" w:line="240" w:lineRule="auto"/>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ab/>
        <w:t>1) профилирование заявителя;</w:t>
      </w:r>
    </w:p>
    <w:p w14:paraId="5EE6EC46" w14:textId="77777777" w:rsidR="00A678EA" w:rsidRPr="00A678EA" w:rsidRDefault="00A678EA" w:rsidP="00A678EA">
      <w:pPr>
        <w:spacing w:after="0" w:line="240" w:lineRule="auto"/>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ab/>
        <w:t>2) прием заявления и документов и (или) информации, необходимых для предоставления муниципальной услуги;</w:t>
      </w:r>
    </w:p>
    <w:p w14:paraId="5C031836" w14:textId="77777777" w:rsidR="00A678EA" w:rsidRPr="00A678EA" w:rsidRDefault="00A678EA" w:rsidP="00A678EA">
      <w:pPr>
        <w:spacing w:after="0" w:line="240" w:lineRule="auto"/>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ab/>
        <w:t>3) принятие решения о предоставлении (об отказе в предоставлении) муниципальной услуги;</w:t>
      </w:r>
    </w:p>
    <w:p w14:paraId="7DC4C733" w14:textId="77777777" w:rsidR="00A678EA" w:rsidRPr="00A678EA" w:rsidRDefault="00A678EA" w:rsidP="00A678EA">
      <w:pPr>
        <w:spacing w:after="0" w:line="240" w:lineRule="auto"/>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lastRenderedPageBreak/>
        <w:tab/>
        <w:t>4) предоставление результата муниципальной услуги.</w:t>
      </w:r>
    </w:p>
    <w:p w14:paraId="011AEBD6"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p>
    <w:p w14:paraId="00D63169" w14:textId="77777777" w:rsidR="00A678EA" w:rsidRPr="00A678EA" w:rsidRDefault="00A678EA" w:rsidP="00A678EA">
      <w:pPr>
        <w:spacing w:after="0" w:line="240" w:lineRule="auto"/>
        <w:ind w:firstLine="567"/>
        <w:jc w:val="center"/>
        <w:rPr>
          <w:rFonts w:ascii="Liberation Serif" w:eastAsia="Calibri" w:hAnsi="Liberation Serif" w:cs="Liberation Serif"/>
          <w:b/>
          <w:bCs/>
          <w:sz w:val="28"/>
          <w:szCs w:val="28"/>
        </w:rPr>
      </w:pPr>
    </w:p>
    <w:p w14:paraId="34323342" w14:textId="77777777" w:rsidR="00A678EA" w:rsidRPr="00A678EA" w:rsidRDefault="00A678EA" w:rsidP="00A678EA">
      <w:pPr>
        <w:tabs>
          <w:tab w:val="left" w:pos="438"/>
        </w:tabs>
        <w:jc w:val="center"/>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rPr>
        <w:t>4. Способы информирования заявителя об изменении статуса рассмотрения запроса о предоставлении муниципальной услуги</w:t>
      </w:r>
    </w:p>
    <w:p w14:paraId="04E52D1A" w14:textId="77777777" w:rsidR="00A678EA" w:rsidRPr="00A678EA" w:rsidRDefault="00A678EA" w:rsidP="00A678EA">
      <w:pPr>
        <w:spacing w:after="0" w:line="240" w:lineRule="auto"/>
        <w:jc w:val="both"/>
        <w:rPr>
          <w:rFonts w:ascii="Liberation Serif" w:eastAsia="Calibri" w:hAnsi="Liberation Serif" w:cs="Liberation Serif"/>
          <w:b/>
          <w:sz w:val="28"/>
          <w:szCs w:val="28"/>
        </w:rPr>
      </w:pPr>
      <w:r w:rsidRPr="00A678EA">
        <w:rPr>
          <w:rFonts w:ascii="Liberation Serif" w:eastAsia="Liberation Serif" w:hAnsi="Liberation Serif" w:cs="Liberation Serif"/>
          <w:b/>
        </w:rPr>
        <w:tab/>
      </w:r>
      <w:r w:rsidRPr="00A678EA">
        <w:rPr>
          <w:rFonts w:ascii="Liberation Serif" w:eastAsia="Liberation Serif" w:hAnsi="Liberation Serif" w:cs="Liberation Serif"/>
          <w:sz w:val="28"/>
          <w:szCs w:val="28"/>
        </w:rPr>
        <w:t>29. Информирование заявителя об изменении статуса рассмотрения запроса о предоставлении муниципальной услуги осуществляется с использованием ЕПГУ, а также при обращении заявителя лично или по телефону. Информация о ходе рассмотрения запроса о предоставлении муниципальной услуги также может быть получена заявителем при его личном обращении в уполномоченный орган, либо по телефону.</w:t>
      </w:r>
      <w:r w:rsidRPr="00A678EA">
        <w:rPr>
          <w:rFonts w:ascii="Liberation Serif" w:eastAsia="Liberation Serif" w:hAnsi="Liberation Serif" w:cs="Liberation Serif"/>
          <w:b/>
          <w:sz w:val="28"/>
          <w:szCs w:val="28"/>
        </w:rPr>
        <w:t xml:space="preserve"> </w:t>
      </w:r>
    </w:p>
    <w:p w14:paraId="66FFF986"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05147F49"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7E63B708"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5271B1DB"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6EC0F373"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7B487B42"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26AD962E"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6C671848"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A1B7D7D"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1BA9FDA7"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6374AFF4"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0E8F1E00"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237EB13B"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E61E5FF"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1CC13F01"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3C9ADB43"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1BDA6146"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23D27C4B"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5CF7161F"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0E188B0A"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5E9AC810"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72F9E7F3"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784442D2"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6DC461B4"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21E53A7E"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7201B03D"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5D30467"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B5CC127"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06AD7EC"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5DEA6202"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03BEC870"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91C1EC5"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56D53A3D"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D282BB9"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192231D3"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4FDE286B"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18C176A0"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50F0A53A"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3AFF7863"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75BA5164"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07D16AF5"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0800F5C6"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27E16C52"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0E0552E5" w14:textId="77777777" w:rsidR="00A678EA" w:rsidRPr="00A678EA" w:rsidRDefault="00A678EA" w:rsidP="00A678EA">
      <w:pPr>
        <w:spacing w:after="0" w:line="240" w:lineRule="auto"/>
        <w:jc w:val="right"/>
        <w:rPr>
          <w:rFonts w:ascii="Liberation Serif" w:eastAsia="Calibri" w:hAnsi="Liberation Serif" w:cs="Liberation Serif"/>
          <w:sz w:val="28"/>
          <w:szCs w:val="28"/>
        </w:rPr>
      </w:pPr>
    </w:p>
    <w:p w14:paraId="7D49CB24" w14:textId="77777777" w:rsidR="00A678EA" w:rsidRPr="00A678EA" w:rsidRDefault="00A678EA" w:rsidP="00A678EA">
      <w:pPr>
        <w:spacing w:after="0" w:line="240" w:lineRule="auto"/>
        <w:jc w:val="right"/>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Приложение </w:t>
      </w:r>
    </w:p>
    <w:p w14:paraId="13032DE0" w14:textId="77777777" w:rsidR="00A678EA" w:rsidRPr="00A678EA" w:rsidRDefault="00A678EA" w:rsidP="00A678EA">
      <w:pPr>
        <w:spacing w:after="0" w:line="240" w:lineRule="auto"/>
        <w:jc w:val="right"/>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к Административному регламенту</w:t>
      </w:r>
    </w:p>
    <w:p w14:paraId="7C039F59" w14:textId="77777777" w:rsidR="00A678EA" w:rsidRPr="00A678EA" w:rsidRDefault="00A678EA" w:rsidP="00A678EA">
      <w:pPr>
        <w:spacing w:after="0" w:line="240" w:lineRule="auto"/>
        <w:jc w:val="right"/>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предоставления муниципальной услуги</w:t>
      </w:r>
    </w:p>
    <w:p w14:paraId="32050348" w14:textId="77777777" w:rsidR="00A678EA" w:rsidRPr="00A678EA" w:rsidRDefault="00A678EA" w:rsidP="00A678EA">
      <w:pPr>
        <w:rPr>
          <w:rFonts w:ascii="Liberation Serif" w:eastAsia="Calibri" w:hAnsi="Liberation Serif" w:cs="Liberation Serif"/>
          <w:b/>
        </w:rPr>
      </w:pPr>
    </w:p>
    <w:p w14:paraId="055BB501" w14:textId="77777777" w:rsidR="00A678EA" w:rsidRPr="00A678EA" w:rsidRDefault="00A678EA" w:rsidP="00A678EA">
      <w:pPr>
        <w:jc w:val="center"/>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rPr>
        <w:t>ПЕРЕЧЕНЬ УСЛОВНЫХ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2A3BA4A8" w14:textId="77777777" w:rsidR="00A678EA" w:rsidRPr="00A678EA" w:rsidRDefault="00A678EA" w:rsidP="00A678EA">
      <w:pPr>
        <w:jc w:val="center"/>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lang w:val="en-US"/>
        </w:rPr>
        <w:t>I</w:t>
      </w:r>
      <w:r w:rsidRPr="00A678EA">
        <w:rPr>
          <w:rFonts w:ascii="Liberation Serif" w:eastAsia="Liberation Serif" w:hAnsi="Liberation Serif" w:cs="Liberation Serif"/>
          <w:b/>
          <w:sz w:val="28"/>
          <w:szCs w:val="28"/>
        </w:rPr>
        <w:t>. Перечень условных сокращений</w:t>
      </w:r>
    </w:p>
    <w:p w14:paraId="4D288AD6" w14:textId="77777777" w:rsidR="00A678EA" w:rsidRPr="00A678EA" w:rsidRDefault="00A678EA" w:rsidP="00A678EA">
      <w:pPr>
        <w:spacing w:after="0" w:line="240" w:lineRule="auto"/>
        <w:jc w:val="both"/>
        <w:rPr>
          <w:rFonts w:ascii="Liberation Serif" w:eastAsia="Calibri" w:hAnsi="Liberation Serif" w:cs="Liberation Serif"/>
          <w:sz w:val="28"/>
          <w:szCs w:val="28"/>
        </w:rPr>
      </w:pPr>
      <w:r w:rsidRPr="00A678EA">
        <w:rPr>
          <w:rFonts w:ascii="Liberation Serif" w:eastAsia="Liberation Serif" w:hAnsi="Liberation Serif" w:cs="Liberation Serif"/>
        </w:rPr>
        <w:tab/>
      </w:r>
      <w:r w:rsidRPr="00A678EA">
        <w:rPr>
          <w:rFonts w:ascii="Liberation Serif" w:eastAsia="Liberation Serif" w:hAnsi="Liberation Serif" w:cs="Liberation Serif"/>
          <w:sz w:val="28"/>
          <w:szCs w:val="28"/>
        </w:rPr>
        <w:t>ЕПГУ – федеральная государственная информационная система «Единый портал государственных и муниципальных услуг (функций)»;</w:t>
      </w:r>
    </w:p>
    <w:p w14:paraId="27630A5C" w14:textId="77777777" w:rsidR="00A678EA" w:rsidRPr="00A678EA" w:rsidRDefault="00A678EA" w:rsidP="00A678EA">
      <w:pPr>
        <w:spacing w:after="0" w:line="240" w:lineRule="auto"/>
        <w:ind w:firstLine="708"/>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 xml:space="preserve">Запрос о предоставлении муниципальной услуги – заявление о предоставлении муниципальной услуги «Выдача выписки из </w:t>
      </w:r>
      <w:proofErr w:type="spellStart"/>
      <w:r w:rsidRPr="00A678EA">
        <w:rPr>
          <w:rFonts w:ascii="Liberation Serif" w:eastAsia="Liberation Serif" w:hAnsi="Liberation Serif" w:cs="Liberation Serif"/>
          <w:sz w:val="28"/>
          <w:szCs w:val="28"/>
        </w:rPr>
        <w:t>похозяйственной</w:t>
      </w:r>
      <w:proofErr w:type="spellEnd"/>
      <w:r w:rsidRPr="00A678EA">
        <w:rPr>
          <w:rFonts w:ascii="Liberation Serif" w:eastAsia="Liberation Serif" w:hAnsi="Liberation Serif" w:cs="Liberation Serif"/>
          <w:sz w:val="28"/>
          <w:szCs w:val="28"/>
        </w:rPr>
        <w:t xml:space="preserve"> книги»;</w:t>
      </w:r>
    </w:p>
    <w:p w14:paraId="1D91445D" w14:textId="77777777" w:rsidR="00A678EA" w:rsidRPr="00A678EA" w:rsidRDefault="00A678EA" w:rsidP="00A678EA">
      <w:pPr>
        <w:spacing w:after="0" w:line="240" w:lineRule="auto"/>
        <w:ind w:firstLine="708"/>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Заявитель – физическое лицо, ведущее личное подсобное хозяйство;</w:t>
      </w:r>
    </w:p>
    <w:p w14:paraId="68F86E90" w14:textId="77777777" w:rsidR="00A678EA" w:rsidRPr="00A678EA" w:rsidRDefault="00A678EA" w:rsidP="00A678EA">
      <w:pPr>
        <w:spacing w:after="0" w:line="240" w:lineRule="auto"/>
        <w:ind w:firstLine="708"/>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МФЦ – многофункциональный центр предоставления государственных и муниципальных услуг;</w:t>
      </w:r>
    </w:p>
    <w:p w14:paraId="1DB66ECB" w14:textId="77777777" w:rsidR="00A678EA" w:rsidRPr="00A678EA" w:rsidRDefault="00A678EA" w:rsidP="00A678EA">
      <w:pPr>
        <w:spacing w:after="0" w:line="240" w:lineRule="auto"/>
        <w:ind w:firstLine="708"/>
        <w:jc w:val="both"/>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Уполномоченный орган – орган местного самоуправления, в который направлен запрос о предоставлении муниципальной услуги.</w:t>
      </w:r>
    </w:p>
    <w:p w14:paraId="7AC52B79"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7921B6F7" w14:textId="77777777" w:rsidR="00A678EA" w:rsidRPr="00A678EA" w:rsidRDefault="00A678EA" w:rsidP="00A678EA">
      <w:pPr>
        <w:jc w:val="center"/>
        <w:rPr>
          <w:rFonts w:ascii="Liberation Serif" w:eastAsia="Calibri" w:hAnsi="Liberation Serif" w:cs="Liberation Serif"/>
          <w:b/>
          <w:sz w:val="28"/>
          <w:szCs w:val="28"/>
        </w:rPr>
      </w:pPr>
      <w:r w:rsidRPr="00A678EA">
        <w:rPr>
          <w:rFonts w:ascii="Liberation Serif" w:eastAsia="Liberation Serif" w:hAnsi="Liberation Serif" w:cs="Liberation Serif"/>
          <w:sz w:val="28"/>
          <w:szCs w:val="28"/>
          <w:lang w:val="en-US"/>
        </w:rPr>
        <w:t>II</w:t>
      </w:r>
      <w:r w:rsidRPr="00A678EA">
        <w:rPr>
          <w:rFonts w:ascii="Liberation Serif" w:eastAsia="Liberation Serif" w:hAnsi="Liberation Serif" w:cs="Liberation Serif"/>
          <w:sz w:val="28"/>
          <w:szCs w:val="28"/>
        </w:rPr>
        <w:t xml:space="preserve">. </w:t>
      </w:r>
      <w:r w:rsidRPr="00A678EA">
        <w:rPr>
          <w:rFonts w:ascii="Liberation Serif" w:eastAsia="Liberation Serif" w:hAnsi="Liberation Serif" w:cs="Liberation Serif"/>
          <w:b/>
          <w:sz w:val="28"/>
          <w:szCs w:val="28"/>
        </w:rPr>
        <w:t>Идентификаторы категорий (признаков) заявителей</w:t>
      </w:r>
    </w:p>
    <w:p w14:paraId="1D75253B" w14:textId="77777777" w:rsidR="00A678EA" w:rsidRPr="00A678EA" w:rsidRDefault="00A678EA" w:rsidP="00A678EA">
      <w:pPr>
        <w:jc w:val="right"/>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Таблица № 1</w:t>
      </w:r>
    </w:p>
    <w:tbl>
      <w:tblPr>
        <w:tblStyle w:val="170"/>
        <w:tblW w:w="9208" w:type="dxa"/>
        <w:tblLook w:val="04A0" w:firstRow="1" w:lastRow="0" w:firstColumn="1" w:lastColumn="0" w:noHBand="0" w:noVBand="1"/>
      </w:tblPr>
      <w:tblGrid>
        <w:gridCol w:w="907"/>
        <w:gridCol w:w="3483"/>
        <w:gridCol w:w="2409"/>
        <w:gridCol w:w="2409"/>
      </w:tblGrid>
      <w:tr w:rsidR="00A678EA" w:rsidRPr="00A678EA" w14:paraId="3CF7D24A" w14:textId="77777777" w:rsidTr="00E01758">
        <w:trPr>
          <w:trHeight w:val="1275"/>
        </w:trPr>
        <w:tc>
          <w:tcPr>
            <w:tcW w:w="907" w:type="dxa"/>
          </w:tcPr>
          <w:p w14:paraId="322219E2" w14:textId="77777777" w:rsidR="00A678EA" w:rsidRPr="00A678EA" w:rsidRDefault="00A678EA" w:rsidP="00A678EA">
            <w:pPr>
              <w:jc w:val="center"/>
              <w:rPr>
                <w:rFonts w:ascii="Liberation Serif" w:eastAsia="Calibri" w:hAnsi="Liberation Serif" w:cs="Liberation Serif"/>
                <w:b/>
              </w:rPr>
            </w:pPr>
            <w:r w:rsidRPr="00A678EA">
              <w:rPr>
                <w:rFonts w:ascii="Liberation Serif" w:eastAsia="Liberation Serif" w:hAnsi="Liberation Serif" w:cs="Liberation Serif"/>
                <w:b/>
              </w:rPr>
              <w:lastRenderedPageBreak/>
              <w:t>№ п/п</w:t>
            </w:r>
          </w:p>
        </w:tc>
        <w:tc>
          <w:tcPr>
            <w:tcW w:w="3483" w:type="dxa"/>
          </w:tcPr>
          <w:p w14:paraId="6147B796" w14:textId="77777777" w:rsidR="00A678EA" w:rsidRPr="00A678EA" w:rsidRDefault="00A678EA" w:rsidP="00A678EA">
            <w:pPr>
              <w:jc w:val="center"/>
              <w:rPr>
                <w:rFonts w:ascii="Liberation Serif" w:eastAsia="Calibri" w:hAnsi="Liberation Serif" w:cs="Liberation Serif"/>
                <w:b/>
              </w:rPr>
            </w:pPr>
            <w:r w:rsidRPr="00A678EA">
              <w:rPr>
                <w:rFonts w:ascii="Liberation Serif" w:eastAsia="Liberation Serif" w:hAnsi="Liberation Serif" w:cs="Liberation Serif"/>
                <w:b/>
              </w:rPr>
              <w:t>Наименование категорий (признаков) заявителя</w:t>
            </w:r>
          </w:p>
        </w:tc>
        <w:tc>
          <w:tcPr>
            <w:tcW w:w="2409" w:type="dxa"/>
          </w:tcPr>
          <w:p w14:paraId="175AD015" w14:textId="77777777" w:rsidR="00A678EA" w:rsidRPr="00A678EA" w:rsidRDefault="00A678EA" w:rsidP="00A678EA">
            <w:pPr>
              <w:jc w:val="center"/>
              <w:rPr>
                <w:rFonts w:ascii="Liberation Serif" w:eastAsia="Calibri" w:hAnsi="Liberation Serif" w:cs="Liberation Serif"/>
                <w:b/>
              </w:rPr>
            </w:pPr>
            <w:r w:rsidRPr="00A678EA">
              <w:rPr>
                <w:rFonts w:ascii="Liberation Serif" w:eastAsia="Liberation Serif" w:hAnsi="Liberation Serif" w:cs="Liberation Serif"/>
                <w:b/>
              </w:rPr>
              <w:t xml:space="preserve">Идентификатор </w:t>
            </w:r>
          </w:p>
          <w:p w14:paraId="11ED8043" w14:textId="77777777" w:rsidR="00A678EA" w:rsidRPr="00A678EA" w:rsidRDefault="00A678EA" w:rsidP="00A678EA">
            <w:pPr>
              <w:jc w:val="center"/>
              <w:rPr>
                <w:rFonts w:ascii="Liberation Serif" w:eastAsia="Calibri" w:hAnsi="Liberation Serif" w:cs="Liberation Serif"/>
                <w:b/>
              </w:rPr>
            </w:pPr>
            <w:r w:rsidRPr="00A678EA">
              <w:rPr>
                <w:rFonts w:ascii="Liberation Serif" w:eastAsia="Liberation Serif" w:hAnsi="Liberation Serif" w:cs="Liberation Serif"/>
                <w:b/>
              </w:rPr>
              <w:t>категорий (признаков) заявителя</w:t>
            </w:r>
          </w:p>
        </w:tc>
        <w:tc>
          <w:tcPr>
            <w:tcW w:w="2409" w:type="dxa"/>
          </w:tcPr>
          <w:p w14:paraId="5F5E3A84" w14:textId="77777777" w:rsidR="00A678EA" w:rsidRPr="00A678EA" w:rsidRDefault="00A678EA" w:rsidP="00A678EA">
            <w:pPr>
              <w:jc w:val="center"/>
              <w:rPr>
                <w:rFonts w:ascii="Liberation Serif" w:eastAsia="Calibri" w:hAnsi="Liberation Serif" w:cs="Liberation Serif"/>
                <w:b/>
              </w:rPr>
            </w:pPr>
            <w:r w:rsidRPr="00A678EA">
              <w:rPr>
                <w:rFonts w:ascii="Liberation Serif" w:eastAsia="Liberation Serif" w:hAnsi="Liberation Serif" w:cs="Liberation Serif"/>
                <w:b/>
              </w:rPr>
              <w:t>Результат предоставления государственной услуги</w:t>
            </w:r>
          </w:p>
        </w:tc>
      </w:tr>
      <w:tr w:rsidR="00A678EA" w:rsidRPr="00A678EA" w14:paraId="3E47B205" w14:textId="77777777" w:rsidTr="00E01758">
        <w:tc>
          <w:tcPr>
            <w:tcW w:w="907" w:type="dxa"/>
          </w:tcPr>
          <w:p w14:paraId="0A4B2FC9"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1.</w:t>
            </w:r>
          </w:p>
        </w:tc>
        <w:tc>
          <w:tcPr>
            <w:tcW w:w="3483" w:type="dxa"/>
          </w:tcPr>
          <w:p w14:paraId="0174EFC4"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Глава личного подсобного хозяйства обратился лично</w:t>
            </w:r>
          </w:p>
        </w:tc>
        <w:tc>
          <w:tcPr>
            <w:tcW w:w="2409" w:type="dxa"/>
          </w:tcPr>
          <w:p w14:paraId="7E1ED916"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А</w:t>
            </w:r>
          </w:p>
        </w:tc>
        <w:tc>
          <w:tcPr>
            <w:tcW w:w="2409" w:type="dxa"/>
          </w:tcPr>
          <w:p w14:paraId="007B2B9D" w14:textId="77777777" w:rsidR="00A678EA" w:rsidRPr="00A678EA" w:rsidRDefault="00A678EA" w:rsidP="00A678EA">
            <w:pPr>
              <w:jc w:val="both"/>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1) выдача выписки из </w:t>
            </w:r>
            <w:proofErr w:type="spellStart"/>
            <w:r w:rsidRPr="00A678EA">
              <w:rPr>
                <w:rFonts w:ascii="Liberation Serif" w:eastAsia="Liberation Serif" w:hAnsi="Liberation Serif" w:cs="Liberation Serif"/>
                <w:sz w:val="24"/>
                <w:szCs w:val="24"/>
              </w:rPr>
              <w:t>похозяйственной</w:t>
            </w:r>
            <w:proofErr w:type="spellEnd"/>
            <w:r w:rsidRPr="00A678EA">
              <w:rPr>
                <w:rFonts w:ascii="Liberation Serif" w:eastAsia="Liberation Serif" w:hAnsi="Liberation Serif" w:cs="Liberation Serif"/>
                <w:sz w:val="24"/>
                <w:szCs w:val="24"/>
              </w:rPr>
              <w:t xml:space="preserve"> книги;</w:t>
            </w:r>
          </w:p>
          <w:p w14:paraId="1044E667"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tc>
      </w:tr>
      <w:tr w:rsidR="00A678EA" w:rsidRPr="00A678EA" w14:paraId="065F2AC1" w14:textId="77777777" w:rsidTr="00E01758">
        <w:tc>
          <w:tcPr>
            <w:tcW w:w="907" w:type="dxa"/>
          </w:tcPr>
          <w:p w14:paraId="5F853C6C"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w:t>
            </w:r>
          </w:p>
        </w:tc>
        <w:tc>
          <w:tcPr>
            <w:tcW w:w="3483" w:type="dxa"/>
          </w:tcPr>
          <w:p w14:paraId="156BF239"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Глава личного подсобного хозяйства обратился через представителя, действующего на основании доверенности</w:t>
            </w:r>
          </w:p>
        </w:tc>
        <w:tc>
          <w:tcPr>
            <w:tcW w:w="2409" w:type="dxa"/>
          </w:tcPr>
          <w:p w14:paraId="69383944"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Б</w:t>
            </w:r>
          </w:p>
        </w:tc>
        <w:tc>
          <w:tcPr>
            <w:tcW w:w="2409" w:type="dxa"/>
          </w:tcPr>
          <w:p w14:paraId="2CF9C743" w14:textId="77777777" w:rsidR="00A678EA" w:rsidRPr="00A678EA" w:rsidRDefault="00A678EA" w:rsidP="00A678EA">
            <w:pPr>
              <w:jc w:val="both"/>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1) выдача выписки из </w:t>
            </w:r>
            <w:proofErr w:type="spellStart"/>
            <w:r w:rsidRPr="00A678EA">
              <w:rPr>
                <w:rFonts w:ascii="Liberation Serif" w:eastAsia="Liberation Serif" w:hAnsi="Liberation Serif" w:cs="Liberation Serif"/>
                <w:sz w:val="24"/>
                <w:szCs w:val="24"/>
              </w:rPr>
              <w:t>похозяйственной</w:t>
            </w:r>
            <w:proofErr w:type="spellEnd"/>
            <w:r w:rsidRPr="00A678EA">
              <w:rPr>
                <w:rFonts w:ascii="Liberation Serif" w:eastAsia="Liberation Serif" w:hAnsi="Liberation Serif" w:cs="Liberation Serif"/>
                <w:sz w:val="24"/>
                <w:szCs w:val="24"/>
              </w:rPr>
              <w:t xml:space="preserve"> книги;</w:t>
            </w:r>
          </w:p>
          <w:p w14:paraId="055E1BDA"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tc>
      </w:tr>
      <w:tr w:rsidR="00A678EA" w:rsidRPr="00A678EA" w14:paraId="2A6CF805" w14:textId="77777777" w:rsidTr="00E01758">
        <w:tc>
          <w:tcPr>
            <w:tcW w:w="907" w:type="dxa"/>
          </w:tcPr>
          <w:p w14:paraId="0BF7D634"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3.</w:t>
            </w:r>
          </w:p>
        </w:tc>
        <w:tc>
          <w:tcPr>
            <w:tcW w:w="3483" w:type="dxa"/>
          </w:tcPr>
          <w:p w14:paraId="3DE1432F"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Иной член личного подсобного хозяйства обратился лично</w:t>
            </w:r>
          </w:p>
        </w:tc>
        <w:tc>
          <w:tcPr>
            <w:tcW w:w="2409" w:type="dxa"/>
          </w:tcPr>
          <w:p w14:paraId="05DB480E"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В</w:t>
            </w:r>
          </w:p>
        </w:tc>
        <w:tc>
          <w:tcPr>
            <w:tcW w:w="2409" w:type="dxa"/>
          </w:tcPr>
          <w:p w14:paraId="4867FCBB" w14:textId="77777777" w:rsidR="00A678EA" w:rsidRPr="00A678EA" w:rsidRDefault="00A678EA" w:rsidP="00A678EA">
            <w:pPr>
              <w:jc w:val="both"/>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1) выдача выписки из </w:t>
            </w:r>
            <w:proofErr w:type="spellStart"/>
            <w:r w:rsidRPr="00A678EA">
              <w:rPr>
                <w:rFonts w:ascii="Liberation Serif" w:eastAsia="Liberation Serif" w:hAnsi="Liberation Serif" w:cs="Liberation Serif"/>
                <w:sz w:val="24"/>
                <w:szCs w:val="24"/>
              </w:rPr>
              <w:t>похозяйственной</w:t>
            </w:r>
            <w:proofErr w:type="spellEnd"/>
            <w:r w:rsidRPr="00A678EA">
              <w:rPr>
                <w:rFonts w:ascii="Liberation Serif" w:eastAsia="Liberation Serif" w:hAnsi="Liberation Serif" w:cs="Liberation Serif"/>
                <w:sz w:val="24"/>
                <w:szCs w:val="24"/>
              </w:rPr>
              <w:t xml:space="preserve"> книги;</w:t>
            </w:r>
          </w:p>
          <w:p w14:paraId="58575BE3"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tc>
      </w:tr>
      <w:tr w:rsidR="00A678EA" w:rsidRPr="00A678EA" w14:paraId="0362EB07" w14:textId="77777777" w:rsidTr="00E01758">
        <w:tc>
          <w:tcPr>
            <w:tcW w:w="907" w:type="dxa"/>
          </w:tcPr>
          <w:p w14:paraId="3173A884"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4. </w:t>
            </w:r>
          </w:p>
        </w:tc>
        <w:tc>
          <w:tcPr>
            <w:tcW w:w="3483" w:type="dxa"/>
          </w:tcPr>
          <w:p w14:paraId="3D149B7B"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Иной член личного подсобного хозяйства обратился через представителя, действующего на основании доверенности</w:t>
            </w:r>
          </w:p>
        </w:tc>
        <w:tc>
          <w:tcPr>
            <w:tcW w:w="2409" w:type="dxa"/>
          </w:tcPr>
          <w:p w14:paraId="5A9D9B1E"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Г</w:t>
            </w:r>
          </w:p>
        </w:tc>
        <w:tc>
          <w:tcPr>
            <w:tcW w:w="2409" w:type="dxa"/>
          </w:tcPr>
          <w:p w14:paraId="6B54BB24" w14:textId="77777777" w:rsidR="00A678EA" w:rsidRPr="00A678EA" w:rsidRDefault="00A678EA" w:rsidP="00A678EA">
            <w:pPr>
              <w:jc w:val="both"/>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1) выдача выписки из </w:t>
            </w:r>
            <w:proofErr w:type="spellStart"/>
            <w:r w:rsidRPr="00A678EA">
              <w:rPr>
                <w:rFonts w:ascii="Liberation Serif" w:eastAsia="Liberation Serif" w:hAnsi="Liberation Serif" w:cs="Liberation Serif"/>
                <w:sz w:val="24"/>
                <w:szCs w:val="24"/>
              </w:rPr>
              <w:t>похозяйственной</w:t>
            </w:r>
            <w:proofErr w:type="spellEnd"/>
            <w:r w:rsidRPr="00A678EA">
              <w:rPr>
                <w:rFonts w:ascii="Liberation Serif" w:eastAsia="Liberation Serif" w:hAnsi="Liberation Serif" w:cs="Liberation Serif"/>
                <w:sz w:val="24"/>
                <w:szCs w:val="24"/>
              </w:rPr>
              <w:t xml:space="preserve"> книги;</w:t>
            </w:r>
          </w:p>
          <w:p w14:paraId="2C9C4DD7"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tc>
      </w:tr>
      <w:tr w:rsidR="00A678EA" w:rsidRPr="00A678EA" w14:paraId="353B52ED" w14:textId="77777777" w:rsidTr="00E01758">
        <w:tc>
          <w:tcPr>
            <w:tcW w:w="907" w:type="dxa"/>
          </w:tcPr>
          <w:p w14:paraId="04DF2EAF"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5.</w:t>
            </w:r>
          </w:p>
        </w:tc>
        <w:tc>
          <w:tcPr>
            <w:tcW w:w="3483" w:type="dxa"/>
          </w:tcPr>
          <w:p w14:paraId="010E9977"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Глава личного подсобного хозяйства обратился лично с целью исправления</w:t>
            </w:r>
          </w:p>
          <w:p w14:paraId="28220BF3"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допущенных опечаток и (или) ошибок в выданных в результате</w:t>
            </w:r>
          </w:p>
          <w:p w14:paraId="3D313914"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предоставления муниципальной услуги документах</w:t>
            </w:r>
          </w:p>
        </w:tc>
        <w:tc>
          <w:tcPr>
            <w:tcW w:w="2409" w:type="dxa"/>
          </w:tcPr>
          <w:p w14:paraId="24678467"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Д</w:t>
            </w:r>
          </w:p>
        </w:tc>
        <w:tc>
          <w:tcPr>
            <w:tcW w:w="2409" w:type="dxa"/>
          </w:tcPr>
          <w:p w14:paraId="324F3431"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1) Уведомление об исправлении допущенной опечатки или ошибки;</w:t>
            </w:r>
          </w:p>
          <w:p w14:paraId="23920E4D"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tc>
      </w:tr>
      <w:tr w:rsidR="00A678EA" w:rsidRPr="00A678EA" w14:paraId="7A370767" w14:textId="77777777" w:rsidTr="00E01758">
        <w:tc>
          <w:tcPr>
            <w:tcW w:w="907" w:type="dxa"/>
          </w:tcPr>
          <w:p w14:paraId="3FE9155B"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6. </w:t>
            </w:r>
          </w:p>
        </w:tc>
        <w:tc>
          <w:tcPr>
            <w:tcW w:w="3483" w:type="dxa"/>
          </w:tcPr>
          <w:p w14:paraId="6BE513EE"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Глава личного подсобного </w:t>
            </w:r>
            <w:proofErr w:type="gramStart"/>
            <w:r w:rsidRPr="00A678EA">
              <w:rPr>
                <w:rFonts w:ascii="Liberation Serif" w:eastAsia="Liberation Serif" w:hAnsi="Liberation Serif" w:cs="Liberation Serif"/>
                <w:sz w:val="24"/>
                <w:szCs w:val="24"/>
              </w:rPr>
              <w:t>хозяйства  через</w:t>
            </w:r>
            <w:proofErr w:type="gramEnd"/>
            <w:r w:rsidRPr="00A678EA">
              <w:rPr>
                <w:rFonts w:ascii="Liberation Serif" w:eastAsia="Liberation Serif" w:hAnsi="Liberation Serif" w:cs="Liberation Serif"/>
                <w:sz w:val="24"/>
                <w:szCs w:val="24"/>
              </w:rPr>
              <w:t xml:space="preserve"> представителя, действующего на основании доверенности,  обратился с целью исправления</w:t>
            </w:r>
          </w:p>
          <w:p w14:paraId="4E3A836D"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допущенных опечаток и (или) ошибок в выданных в результате</w:t>
            </w:r>
          </w:p>
          <w:p w14:paraId="35D0D114"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предоставления муниципальной услуги документах</w:t>
            </w:r>
          </w:p>
        </w:tc>
        <w:tc>
          <w:tcPr>
            <w:tcW w:w="2409" w:type="dxa"/>
          </w:tcPr>
          <w:p w14:paraId="26F1B5FF"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Е</w:t>
            </w:r>
          </w:p>
        </w:tc>
        <w:tc>
          <w:tcPr>
            <w:tcW w:w="2409" w:type="dxa"/>
          </w:tcPr>
          <w:p w14:paraId="21DFC74A"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1) Уведомление об исправлении допущенной опечатки или ошибки;</w:t>
            </w:r>
          </w:p>
          <w:p w14:paraId="20ED1895"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p w14:paraId="42D4D688" w14:textId="77777777" w:rsidR="00A678EA" w:rsidRPr="00A678EA" w:rsidRDefault="00A678EA" w:rsidP="00A678EA">
            <w:pPr>
              <w:rPr>
                <w:rFonts w:ascii="Liberation Serif" w:eastAsia="Calibri" w:hAnsi="Liberation Serif" w:cs="Liberation Serif"/>
                <w:sz w:val="24"/>
                <w:szCs w:val="24"/>
              </w:rPr>
            </w:pPr>
          </w:p>
        </w:tc>
      </w:tr>
      <w:tr w:rsidR="00A678EA" w:rsidRPr="00A678EA" w14:paraId="7D0A13ED" w14:textId="77777777" w:rsidTr="00E01758">
        <w:tc>
          <w:tcPr>
            <w:tcW w:w="907" w:type="dxa"/>
          </w:tcPr>
          <w:p w14:paraId="2C23FF1E"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lastRenderedPageBreak/>
              <w:t xml:space="preserve">7. </w:t>
            </w:r>
          </w:p>
        </w:tc>
        <w:tc>
          <w:tcPr>
            <w:tcW w:w="3483" w:type="dxa"/>
          </w:tcPr>
          <w:p w14:paraId="7BFEEFBF"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Иной член личного подсобного хозяйства обратился лично с целью исправления</w:t>
            </w:r>
          </w:p>
          <w:p w14:paraId="7E406805"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допущенных опечаток и (или) ошибок в выданных в результате</w:t>
            </w:r>
          </w:p>
          <w:p w14:paraId="07E38EEA"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предоставления муниципальной услуги документах</w:t>
            </w:r>
          </w:p>
        </w:tc>
        <w:tc>
          <w:tcPr>
            <w:tcW w:w="2409" w:type="dxa"/>
          </w:tcPr>
          <w:p w14:paraId="3FEE6DAA"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Ж</w:t>
            </w:r>
          </w:p>
        </w:tc>
        <w:tc>
          <w:tcPr>
            <w:tcW w:w="2409" w:type="dxa"/>
          </w:tcPr>
          <w:p w14:paraId="38F1F79D"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1) Уведомление об исправлении допущенной опечатки или ошибки;</w:t>
            </w:r>
          </w:p>
          <w:p w14:paraId="35B5083E"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tc>
      </w:tr>
      <w:tr w:rsidR="00A678EA" w:rsidRPr="00A678EA" w14:paraId="43696B97" w14:textId="77777777" w:rsidTr="00E01758">
        <w:trPr>
          <w:trHeight w:val="276"/>
        </w:trPr>
        <w:tc>
          <w:tcPr>
            <w:tcW w:w="907" w:type="dxa"/>
            <w:vMerge w:val="restart"/>
          </w:tcPr>
          <w:p w14:paraId="06AB7066"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8.</w:t>
            </w:r>
          </w:p>
        </w:tc>
        <w:tc>
          <w:tcPr>
            <w:tcW w:w="3483" w:type="dxa"/>
            <w:vMerge w:val="restart"/>
          </w:tcPr>
          <w:p w14:paraId="7A03B1EC"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Иной член личного подсобного </w:t>
            </w:r>
            <w:proofErr w:type="gramStart"/>
            <w:r w:rsidRPr="00A678EA">
              <w:rPr>
                <w:rFonts w:ascii="Liberation Serif" w:eastAsia="Liberation Serif" w:hAnsi="Liberation Serif" w:cs="Liberation Serif"/>
                <w:sz w:val="24"/>
                <w:szCs w:val="24"/>
              </w:rPr>
              <w:t>хозяйства  через</w:t>
            </w:r>
            <w:proofErr w:type="gramEnd"/>
            <w:r w:rsidRPr="00A678EA">
              <w:rPr>
                <w:rFonts w:ascii="Liberation Serif" w:eastAsia="Liberation Serif" w:hAnsi="Liberation Serif" w:cs="Liberation Serif"/>
                <w:sz w:val="24"/>
                <w:szCs w:val="24"/>
              </w:rPr>
              <w:t xml:space="preserve"> представителя, действующего на основании доверенности, обратился с целью исправления</w:t>
            </w:r>
          </w:p>
          <w:p w14:paraId="7ACDA5C3"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допущенных опечаток и (или) ошибок в выданных в результате</w:t>
            </w:r>
          </w:p>
          <w:p w14:paraId="3E5D33EF"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предоставления муниципальной услуги документах</w:t>
            </w:r>
          </w:p>
        </w:tc>
        <w:tc>
          <w:tcPr>
            <w:tcW w:w="2409" w:type="dxa"/>
            <w:vMerge w:val="restart"/>
          </w:tcPr>
          <w:p w14:paraId="189E28AD"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З</w:t>
            </w:r>
          </w:p>
        </w:tc>
        <w:tc>
          <w:tcPr>
            <w:tcW w:w="2409" w:type="dxa"/>
            <w:vMerge w:val="restart"/>
          </w:tcPr>
          <w:p w14:paraId="068B27F4"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1) Уведомление об исправлении допущенной опечатки или ошибки;</w:t>
            </w:r>
          </w:p>
          <w:p w14:paraId="23886A79"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2) письмо об отказе в предоставлении муниципальной услуги</w:t>
            </w:r>
          </w:p>
        </w:tc>
      </w:tr>
    </w:tbl>
    <w:p w14:paraId="3E514C35"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FE56A9D"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sectPr w:rsidR="00A678EA" w:rsidRPr="00A678EA">
          <w:footerReference w:type="default" r:id="rId168"/>
          <w:pgSz w:w="11906" w:h="16838"/>
          <w:pgMar w:top="709" w:right="850" w:bottom="709" w:left="1701" w:header="709" w:footer="709" w:gutter="0"/>
          <w:cols w:space="708"/>
          <w:docGrid w:linePitch="360"/>
        </w:sectPr>
      </w:pPr>
    </w:p>
    <w:p w14:paraId="2F37EF50" w14:textId="77777777" w:rsidR="00A678EA" w:rsidRPr="00A678EA" w:rsidRDefault="00A678EA" w:rsidP="00A678EA">
      <w:pPr>
        <w:spacing w:after="0" w:line="240" w:lineRule="auto"/>
        <w:jc w:val="center"/>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lang w:val="en-US"/>
        </w:rPr>
        <w:lastRenderedPageBreak/>
        <w:t>III</w:t>
      </w:r>
      <w:r w:rsidRPr="00A678EA">
        <w:rPr>
          <w:rFonts w:ascii="Liberation Serif" w:eastAsia="Liberation Serif" w:hAnsi="Liberation Serif" w:cs="Liberation Serif"/>
          <w:b/>
          <w:sz w:val="28"/>
          <w:szCs w:val="28"/>
        </w:rPr>
        <w:t>. Исчерпывающий перечень документов, необходимых</w:t>
      </w:r>
    </w:p>
    <w:p w14:paraId="0FE4A795" w14:textId="77777777" w:rsidR="00A678EA" w:rsidRPr="00A678EA" w:rsidRDefault="00A678EA" w:rsidP="00A678EA">
      <w:pPr>
        <w:spacing w:after="0" w:line="240" w:lineRule="auto"/>
        <w:jc w:val="center"/>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rPr>
        <w:t>для предоставления муниципальной услуги</w:t>
      </w:r>
    </w:p>
    <w:p w14:paraId="51FDB899" w14:textId="77777777" w:rsidR="00A678EA" w:rsidRPr="00A678EA" w:rsidRDefault="00A678EA" w:rsidP="00A678EA">
      <w:pPr>
        <w:jc w:val="right"/>
        <w:rPr>
          <w:rFonts w:ascii="Liberation Serif" w:eastAsia="Calibri" w:hAnsi="Liberation Serif" w:cs="Liberation Serif"/>
          <w:sz w:val="28"/>
          <w:szCs w:val="28"/>
        </w:rPr>
      </w:pPr>
      <w:r w:rsidRPr="00A678EA">
        <w:rPr>
          <w:rFonts w:ascii="Liberation Serif" w:eastAsia="Liberation Serif" w:hAnsi="Liberation Serif" w:cs="Liberation Serif"/>
          <w:sz w:val="28"/>
          <w:szCs w:val="28"/>
        </w:rPr>
        <w:t>Таблица № 2</w:t>
      </w:r>
    </w:p>
    <w:tbl>
      <w:tblPr>
        <w:tblW w:w="14880" w:type="dxa"/>
        <w:tblLayout w:type="fixed"/>
        <w:tblCellMar>
          <w:top w:w="102" w:type="dxa"/>
          <w:left w:w="62" w:type="dxa"/>
          <w:bottom w:w="102" w:type="dxa"/>
          <w:right w:w="62" w:type="dxa"/>
        </w:tblCellMar>
        <w:tblLook w:val="0000" w:firstRow="0" w:lastRow="0" w:firstColumn="0" w:lastColumn="0" w:noHBand="0" w:noVBand="0"/>
      </w:tblPr>
      <w:tblGrid>
        <w:gridCol w:w="704"/>
        <w:gridCol w:w="1644"/>
        <w:gridCol w:w="3884"/>
        <w:gridCol w:w="2410"/>
        <w:gridCol w:w="3119"/>
        <w:gridCol w:w="3119"/>
      </w:tblGrid>
      <w:tr w:rsidR="00A678EA" w:rsidRPr="00A678EA" w14:paraId="7343B30B" w14:textId="77777777" w:rsidTr="00E01758">
        <w:tc>
          <w:tcPr>
            <w:tcW w:w="704" w:type="dxa"/>
            <w:tcBorders>
              <w:top w:val="single" w:sz="4" w:space="0" w:color="000000"/>
              <w:left w:val="single" w:sz="4" w:space="0" w:color="000000"/>
              <w:bottom w:val="single" w:sz="4" w:space="0" w:color="000000"/>
              <w:right w:val="single" w:sz="4" w:space="0" w:color="000000"/>
            </w:tcBorders>
          </w:tcPr>
          <w:p w14:paraId="0D9FABA3"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w:t>
            </w:r>
          </w:p>
        </w:tc>
        <w:tc>
          <w:tcPr>
            <w:tcW w:w="1644" w:type="dxa"/>
            <w:tcBorders>
              <w:top w:val="single" w:sz="4" w:space="0" w:color="000000"/>
              <w:left w:val="single" w:sz="4" w:space="0" w:color="000000"/>
              <w:bottom w:val="single" w:sz="4" w:space="0" w:color="000000"/>
              <w:right w:val="single" w:sz="4" w:space="0" w:color="000000"/>
            </w:tcBorders>
          </w:tcPr>
          <w:p w14:paraId="41884ED4"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Идентификаторы категорий (признаков) заявителей</w:t>
            </w:r>
          </w:p>
        </w:tc>
        <w:tc>
          <w:tcPr>
            <w:tcW w:w="3884" w:type="dxa"/>
            <w:tcBorders>
              <w:top w:val="single" w:sz="4" w:space="0" w:color="000000"/>
              <w:left w:val="single" w:sz="4" w:space="0" w:color="000000"/>
              <w:bottom w:val="single" w:sz="4" w:space="0" w:color="000000"/>
              <w:right w:val="single" w:sz="4" w:space="0" w:color="000000"/>
            </w:tcBorders>
          </w:tcPr>
          <w:p w14:paraId="2544E0DA"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Перечень необходимых для предоставления муниципальной услуги документов</w:t>
            </w:r>
          </w:p>
        </w:tc>
        <w:tc>
          <w:tcPr>
            <w:tcW w:w="2410" w:type="dxa"/>
            <w:tcBorders>
              <w:top w:val="single" w:sz="4" w:space="0" w:color="000000"/>
              <w:left w:val="single" w:sz="4" w:space="0" w:color="000000"/>
              <w:bottom w:val="single" w:sz="4" w:space="0" w:color="000000"/>
              <w:right w:val="single" w:sz="4" w:space="0" w:color="000000"/>
            </w:tcBorders>
          </w:tcPr>
          <w:p w14:paraId="5E72C9C2"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 xml:space="preserve">Способы подачи документов </w:t>
            </w:r>
          </w:p>
        </w:tc>
        <w:tc>
          <w:tcPr>
            <w:tcW w:w="3119" w:type="dxa"/>
            <w:tcBorders>
              <w:top w:val="single" w:sz="4" w:space="0" w:color="000000"/>
              <w:left w:val="single" w:sz="4" w:space="0" w:color="000000"/>
              <w:bottom w:val="single" w:sz="4" w:space="0" w:color="000000"/>
              <w:right w:val="single" w:sz="4" w:space="0" w:color="000000"/>
            </w:tcBorders>
          </w:tcPr>
          <w:p w14:paraId="74B30B03"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Требования к представлению документов (в том числе к формату, количеству, иные требования)</w:t>
            </w:r>
          </w:p>
        </w:tc>
        <w:tc>
          <w:tcPr>
            <w:tcW w:w="3119" w:type="dxa"/>
            <w:tcBorders>
              <w:top w:val="single" w:sz="4" w:space="0" w:color="000000"/>
              <w:left w:val="single" w:sz="4" w:space="0" w:color="000000"/>
              <w:bottom w:val="single" w:sz="4" w:space="0" w:color="000000"/>
              <w:right w:val="single" w:sz="4" w:space="0" w:color="000000"/>
            </w:tcBorders>
          </w:tcPr>
          <w:p w14:paraId="13BA75BE"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Требования к предоставлению документов в электронной форме</w:t>
            </w:r>
          </w:p>
        </w:tc>
      </w:tr>
      <w:tr w:rsidR="00A678EA" w:rsidRPr="00A678EA" w14:paraId="1FE9E249" w14:textId="77777777" w:rsidTr="00E01758">
        <w:tc>
          <w:tcPr>
            <w:tcW w:w="14880" w:type="dxa"/>
            <w:gridSpan w:val="6"/>
            <w:tcBorders>
              <w:top w:val="single" w:sz="4" w:space="0" w:color="000000"/>
              <w:left w:val="single" w:sz="4" w:space="0" w:color="000000"/>
              <w:bottom w:val="single" w:sz="4" w:space="0" w:color="000000"/>
              <w:right w:val="single" w:sz="4" w:space="0" w:color="000000"/>
            </w:tcBorders>
          </w:tcPr>
          <w:p w14:paraId="07388F9B" w14:textId="77777777" w:rsidR="00A678EA" w:rsidRPr="00A678EA" w:rsidRDefault="00A678EA" w:rsidP="00A678EA">
            <w:pPr>
              <w:spacing w:after="0" w:line="240" w:lineRule="auto"/>
              <w:jc w:val="center"/>
              <w:outlineLvl w:val="0"/>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678EA" w:rsidRPr="00A678EA" w14:paraId="50BC02DB" w14:textId="77777777" w:rsidTr="00E01758">
        <w:tc>
          <w:tcPr>
            <w:tcW w:w="704" w:type="dxa"/>
            <w:tcBorders>
              <w:top w:val="single" w:sz="4" w:space="0" w:color="000000"/>
              <w:left w:val="single" w:sz="4" w:space="0" w:color="000000"/>
              <w:bottom w:val="single" w:sz="4" w:space="0" w:color="000000"/>
              <w:right w:val="single" w:sz="4" w:space="0" w:color="000000"/>
            </w:tcBorders>
            <w:vAlign w:val="center"/>
          </w:tcPr>
          <w:p w14:paraId="6A9ACE1A"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1.</w:t>
            </w:r>
          </w:p>
        </w:tc>
        <w:tc>
          <w:tcPr>
            <w:tcW w:w="1644" w:type="dxa"/>
            <w:tcBorders>
              <w:top w:val="single" w:sz="4" w:space="0" w:color="000000"/>
              <w:left w:val="single" w:sz="4" w:space="0" w:color="000000"/>
              <w:bottom w:val="single" w:sz="4" w:space="0" w:color="000000"/>
              <w:right w:val="single" w:sz="4" w:space="0" w:color="000000"/>
            </w:tcBorders>
            <w:vAlign w:val="center"/>
          </w:tcPr>
          <w:p w14:paraId="4FE1B581"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xml:space="preserve">А – З </w:t>
            </w:r>
          </w:p>
        </w:tc>
        <w:tc>
          <w:tcPr>
            <w:tcW w:w="3884" w:type="dxa"/>
            <w:tcBorders>
              <w:top w:val="single" w:sz="4" w:space="0" w:color="000000"/>
              <w:left w:val="single" w:sz="4" w:space="0" w:color="000000"/>
              <w:bottom w:val="single" w:sz="4" w:space="0" w:color="000000"/>
              <w:right w:val="single" w:sz="4" w:space="0" w:color="000000"/>
            </w:tcBorders>
          </w:tcPr>
          <w:p w14:paraId="20FCEB95"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Запрос о предоставлении муниципальной услуги</w:t>
            </w:r>
          </w:p>
        </w:tc>
        <w:tc>
          <w:tcPr>
            <w:tcW w:w="2410" w:type="dxa"/>
            <w:tcBorders>
              <w:top w:val="single" w:sz="4" w:space="0" w:color="000000"/>
              <w:left w:val="single" w:sz="4" w:space="0" w:color="000000"/>
              <w:bottom w:val="single" w:sz="4" w:space="0" w:color="000000"/>
              <w:right w:val="single" w:sz="4" w:space="0" w:color="000000"/>
            </w:tcBorders>
            <w:vAlign w:val="center"/>
          </w:tcPr>
          <w:p w14:paraId="21E6852D" w14:textId="77777777" w:rsidR="00A678EA" w:rsidRPr="00A678EA" w:rsidRDefault="00A678EA" w:rsidP="00A678EA">
            <w:pPr>
              <w:widowControl w:val="0"/>
              <w:spacing w:after="0" w:line="240" w:lineRule="auto"/>
              <w:jc w:val="both"/>
              <w:rPr>
                <w:rFonts w:ascii="Liberation Serif" w:eastAsia="Times New Roman" w:hAnsi="Liberation Serif" w:cs="Liberation Serif"/>
                <w:sz w:val="28"/>
                <w:szCs w:val="28"/>
                <w:lang w:eastAsia="ru-RU"/>
              </w:rPr>
            </w:pPr>
            <w:r w:rsidRPr="00A678EA">
              <w:rPr>
                <w:rFonts w:ascii="Liberation Serif" w:eastAsia="Liberation Serif" w:hAnsi="Liberation Serif" w:cs="Liberation Serif"/>
                <w:sz w:val="24"/>
                <w:szCs w:val="24"/>
                <w:lang w:eastAsia="ru-RU"/>
              </w:rPr>
              <w:t>1) через МФЦ;</w:t>
            </w:r>
          </w:p>
          <w:p w14:paraId="238FE538"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2) в электронном виде посредством ЕПГУ</w:t>
            </w:r>
          </w:p>
        </w:tc>
        <w:tc>
          <w:tcPr>
            <w:tcW w:w="3119" w:type="dxa"/>
            <w:tcBorders>
              <w:top w:val="single" w:sz="4" w:space="0" w:color="000000"/>
              <w:left w:val="single" w:sz="4" w:space="0" w:color="000000"/>
              <w:bottom w:val="single" w:sz="4" w:space="0" w:color="000000"/>
              <w:right w:val="single" w:sz="4" w:space="0" w:color="000000"/>
            </w:tcBorders>
            <w:vAlign w:val="center"/>
          </w:tcPr>
          <w:p w14:paraId="62594EF6"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Подлинник. Заполняется по форме, установленной в приложении к Административному регламенту предоставления муниципальной услуги (в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tc>
        <w:tc>
          <w:tcPr>
            <w:tcW w:w="3119" w:type="dxa"/>
            <w:tcBorders>
              <w:top w:val="single" w:sz="4" w:space="0" w:color="000000"/>
              <w:left w:val="single" w:sz="4" w:space="0" w:color="000000"/>
              <w:bottom w:val="single" w:sz="4" w:space="0" w:color="000000"/>
              <w:right w:val="single" w:sz="4" w:space="0" w:color="000000"/>
            </w:tcBorders>
          </w:tcPr>
          <w:p w14:paraId="1737275C"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К электронным документам, представляемым посредством ЕПГУ, предъявляются следующие требования:</w:t>
            </w:r>
          </w:p>
          <w:p w14:paraId="39EDAECB"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документы представляются в следующих форматах:</w:t>
            </w:r>
          </w:p>
          <w:p w14:paraId="6E576853"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xml:space="preserve">а) </w:t>
            </w:r>
            <w:proofErr w:type="spellStart"/>
            <w:r w:rsidRPr="00A678EA">
              <w:rPr>
                <w:rFonts w:ascii="Liberation Serif" w:eastAsia="Liberation Serif" w:hAnsi="Liberation Serif" w:cs="Liberation Serif"/>
                <w:bCs/>
                <w:sz w:val="24"/>
                <w:szCs w:val="24"/>
              </w:rPr>
              <w:t>xml</w:t>
            </w:r>
            <w:proofErr w:type="spellEnd"/>
            <w:r w:rsidRPr="00A678EA">
              <w:rPr>
                <w:rFonts w:ascii="Liberation Serif" w:eastAsia="Liberation Serif" w:hAnsi="Liberation Serif" w:cs="Liberation Serif"/>
                <w:bCs/>
                <w:sz w:val="24"/>
                <w:szCs w:val="24"/>
              </w:rPr>
              <w:t xml:space="preserve"> - для формализованных документов;</w:t>
            </w:r>
          </w:p>
          <w:p w14:paraId="2A4A3C67"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xml:space="preserve">б) </w:t>
            </w:r>
            <w:proofErr w:type="spellStart"/>
            <w:r w:rsidRPr="00A678EA">
              <w:rPr>
                <w:rFonts w:ascii="Liberation Serif" w:eastAsia="Liberation Serif" w:hAnsi="Liberation Serif" w:cs="Liberation Serif"/>
                <w:bCs/>
                <w:sz w:val="24"/>
                <w:szCs w:val="24"/>
              </w:rPr>
              <w:t>doc</w:t>
            </w:r>
            <w:proofErr w:type="spellEnd"/>
            <w:r w:rsidRPr="00A678EA">
              <w:rPr>
                <w:rFonts w:ascii="Liberation Serif" w:eastAsia="Liberation Serif" w:hAnsi="Liberation Serif" w:cs="Liberation Serif"/>
                <w:bCs/>
                <w:sz w:val="24"/>
                <w:szCs w:val="24"/>
              </w:rPr>
              <w:t xml:space="preserve">, </w:t>
            </w:r>
            <w:proofErr w:type="spellStart"/>
            <w:r w:rsidRPr="00A678EA">
              <w:rPr>
                <w:rFonts w:ascii="Liberation Serif" w:eastAsia="Liberation Serif" w:hAnsi="Liberation Serif" w:cs="Liberation Serif"/>
                <w:bCs/>
                <w:sz w:val="24"/>
                <w:szCs w:val="24"/>
              </w:rPr>
              <w:t>docx</w:t>
            </w:r>
            <w:proofErr w:type="spellEnd"/>
            <w:r w:rsidRPr="00A678EA">
              <w:rPr>
                <w:rFonts w:ascii="Liberation Serif" w:eastAsia="Liberation Serif" w:hAnsi="Liberation Serif" w:cs="Liberation Serif"/>
                <w:bCs/>
                <w:sz w:val="24"/>
                <w:szCs w:val="24"/>
              </w:rPr>
              <w:t xml:space="preserve">, </w:t>
            </w:r>
            <w:proofErr w:type="spellStart"/>
            <w:r w:rsidRPr="00A678EA">
              <w:rPr>
                <w:rFonts w:ascii="Liberation Serif" w:eastAsia="Liberation Serif" w:hAnsi="Liberation Serif" w:cs="Liberation Serif"/>
                <w:bCs/>
                <w:sz w:val="24"/>
                <w:szCs w:val="24"/>
              </w:rPr>
              <w:t>odt</w:t>
            </w:r>
            <w:proofErr w:type="spellEnd"/>
            <w:r w:rsidRPr="00A678EA">
              <w:rPr>
                <w:rFonts w:ascii="Liberation Serif" w:eastAsia="Liberation Serif" w:hAnsi="Liberation Serif" w:cs="Liberation Serif"/>
                <w:bCs/>
                <w:sz w:val="24"/>
                <w:szCs w:val="24"/>
              </w:rPr>
              <w:t xml:space="preserve"> - для документов с текстовым содержанием, не включающим формулы (за исключением документов, содержащих расчеты);</w:t>
            </w:r>
          </w:p>
          <w:p w14:paraId="7CFC05D2"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xml:space="preserve">в) </w:t>
            </w:r>
            <w:proofErr w:type="spellStart"/>
            <w:r w:rsidRPr="00A678EA">
              <w:rPr>
                <w:rFonts w:ascii="Liberation Serif" w:eastAsia="Liberation Serif" w:hAnsi="Liberation Serif" w:cs="Liberation Serif"/>
                <w:bCs/>
                <w:sz w:val="24"/>
                <w:szCs w:val="24"/>
              </w:rPr>
              <w:t>xls</w:t>
            </w:r>
            <w:proofErr w:type="spellEnd"/>
            <w:r w:rsidRPr="00A678EA">
              <w:rPr>
                <w:rFonts w:ascii="Liberation Serif" w:eastAsia="Liberation Serif" w:hAnsi="Liberation Serif" w:cs="Liberation Serif"/>
                <w:bCs/>
                <w:sz w:val="24"/>
                <w:szCs w:val="24"/>
              </w:rPr>
              <w:t xml:space="preserve">, </w:t>
            </w:r>
            <w:proofErr w:type="spellStart"/>
            <w:r w:rsidRPr="00A678EA">
              <w:rPr>
                <w:rFonts w:ascii="Liberation Serif" w:eastAsia="Liberation Serif" w:hAnsi="Liberation Serif" w:cs="Liberation Serif"/>
                <w:bCs/>
                <w:sz w:val="24"/>
                <w:szCs w:val="24"/>
              </w:rPr>
              <w:t>xlsx</w:t>
            </w:r>
            <w:proofErr w:type="spellEnd"/>
            <w:r w:rsidRPr="00A678EA">
              <w:rPr>
                <w:rFonts w:ascii="Liberation Serif" w:eastAsia="Liberation Serif" w:hAnsi="Liberation Serif" w:cs="Liberation Serif"/>
                <w:bCs/>
                <w:sz w:val="24"/>
                <w:szCs w:val="24"/>
              </w:rPr>
              <w:t xml:space="preserve">, </w:t>
            </w:r>
            <w:proofErr w:type="spellStart"/>
            <w:r w:rsidRPr="00A678EA">
              <w:rPr>
                <w:rFonts w:ascii="Liberation Serif" w:eastAsia="Liberation Serif" w:hAnsi="Liberation Serif" w:cs="Liberation Serif"/>
                <w:bCs/>
                <w:sz w:val="24"/>
                <w:szCs w:val="24"/>
              </w:rPr>
              <w:t>ods</w:t>
            </w:r>
            <w:proofErr w:type="spellEnd"/>
            <w:r w:rsidRPr="00A678EA">
              <w:rPr>
                <w:rFonts w:ascii="Liberation Serif" w:eastAsia="Liberation Serif" w:hAnsi="Liberation Serif" w:cs="Liberation Serif"/>
                <w:bCs/>
                <w:sz w:val="24"/>
                <w:szCs w:val="24"/>
              </w:rPr>
              <w:t xml:space="preserve"> - для документов, содержащих расчеты;</w:t>
            </w:r>
          </w:p>
          <w:p w14:paraId="6B78314A"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lastRenderedPageBreak/>
              <w:t xml:space="preserve">г) </w:t>
            </w:r>
            <w:proofErr w:type="spellStart"/>
            <w:r w:rsidRPr="00A678EA">
              <w:rPr>
                <w:rFonts w:ascii="Liberation Serif" w:eastAsia="Liberation Serif" w:hAnsi="Liberation Serif" w:cs="Liberation Serif"/>
                <w:bCs/>
                <w:sz w:val="24"/>
                <w:szCs w:val="24"/>
              </w:rPr>
              <w:t>pdf</w:t>
            </w:r>
            <w:proofErr w:type="spellEnd"/>
            <w:r w:rsidRPr="00A678EA">
              <w:rPr>
                <w:rFonts w:ascii="Liberation Serif" w:eastAsia="Liberation Serif" w:hAnsi="Liberation Serif" w:cs="Liberation Serif"/>
                <w:bCs/>
                <w:sz w:val="24"/>
                <w:szCs w:val="24"/>
              </w:rPr>
              <w:t xml:space="preserve">, </w:t>
            </w:r>
            <w:proofErr w:type="spellStart"/>
            <w:r w:rsidRPr="00A678EA">
              <w:rPr>
                <w:rFonts w:ascii="Liberation Serif" w:eastAsia="Liberation Serif" w:hAnsi="Liberation Serif" w:cs="Liberation Serif"/>
                <w:bCs/>
                <w:sz w:val="24"/>
                <w:szCs w:val="24"/>
              </w:rPr>
              <w:t>jpg</w:t>
            </w:r>
            <w:proofErr w:type="spellEnd"/>
            <w:r w:rsidRPr="00A678EA">
              <w:rPr>
                <w:rFonts w:ascii="Liberation Serif" w:eastAsia="Liberation Serif" w:hAnsi="Liberation Serif" w:cs="Liberation Serif"/>
                <w:bCs/>
                <w:sz w:val="24"/>
                <w:szCs w:val="24"/>
              </w:rPr>
              <w:t xml:space="preserve">, </w:t>
            </w:r>
            <w:proofErr w:type="spellStart"/>
            <w:r w:rsidRPr="00A678EA">
              <w:rPr>
                <w:rFonts w:ascii="Liberation Serif" w:eastAsia="Liberation Serif" w:hAnsi="Liberation Serif" w:cs="Liberation Serif"/>
                <w:bCs/>
                <w:sz w:val="24"/>
                <w:szCs w:val="24"/>
              </w:rPr>
              <w:t>jpeg</w:t>
            </w:r>
            <w:proofErr w:type="spellEnd"/>
            <w:r w:rsidRPr="00A678EA">
              <w:rPr>
                <w:rFonts w:ascii="Liberation Serif" w:eastAsia="Liberation Serif" w:hAnsi="Liberation Serif" w:cs="Liberation Serif"/>
                <w:bCs/>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содержащих расчеты), а также документов с графическим содержанием.</w:t>
            </w:r>
          </w:p>
          <w:p w14:paraId="7D07C237"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678EA">
              <w:rPr>
                <w:rFonts w:ascii="Liberation Serif" w:eastAsia="Liberation Serif" w:hAnsi="Liberation Serif" w:cs="Liberation Serif"/>
                <w:bCs/>
                <w:sz w:val="24"/>
                <w:szCs w:val="24"/>
              </w:rPr>
              <w:t>dpi</w:t>
            </w:r>
            <w:proofErr w:type="spellEnd"/>
            <w:r w:rsidRPr="00A678EA">
              <w:rPr>
                <w:rFonts w:ascii="Liberation Serif" w:eastAsia="Liberation Serif" w:hAnsi="Liberation Serif" w:cs="Liberation Serif"/>
                <w:bCs/>
                <w:sz w:val="24"/>
                <w:szCs w:val="24"/>
              </w:rPr>
              <w:t xml:space="preserve"> (масштаб 1:1) с использованием следующих режимов:</w:t>
            </w:r>
          </w:p>
          <w:p w14:paraId="2DB2AC32"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«черно-белый» (при отсутствии в документе графических изображений и (или) цветного текста);</w:t>
            </w:r>
          </w:p>
          <w:p w14:paraId="3A84C984"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xml:space="preserve">- «оттенки серого» (при наличии в документе графических изображений, </w:t>
            </w:r>
            <w:r w:rsidRPr="00A678EA">
              <w:rPr>
                <w:rFonts w:ascii="Liberation Serif" w:eastAsia="Liberation Serif" w:hAnsi="Liberation Serif" w:cs="Liberation Serif"/>
                <w:bCs/>
                <w:sz w:val="24"/>
                <w:szCs w:val="24"/>
              </w:rPr>
              <w:lastRenderedPageBreak/>
              <w:t>отличных от цветного графического изображения);</w:t>
            </w:r>
          </w:p>
          <w:p w14:paraId="13338E25"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«цветной» или «режим полной цветопередачи» (при наличии в документе цветных графических изображений либо цветного текста);</w:t>
            </w:r>
          </w:p>
          <w:p w14:paraId="3BE0D5F7"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сохранением всех аутентичных признаков подлинности, а именно: графической подписи лица, печати, углового штампа бланка;</w:t>
            </w:r>
          </w:p>
          <w:p w14:paraId="3B7D4B3C"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tc>
      </w:tr>
      <w:tr w:rsidR="00A678EA" w:rsidRPr="00A678EA" w14:paraId="0C198313" w14:textId="77777777" w:rsidTr="00E01758">
        <w:tc>
          <w:tcPr>
            <w:tcW w:w="704" w:type="dxa"/>
            <w:tcBorders>
              <w:top w:val="single" w:sz="4" w:space="0" w:color="000000"/>
              <w:left w:val="single" w:sz="4" w:space="0" w:color="000000"/>
              <w:bottom w:val="single" w:sz="4" w:space="0" w:color="000000"/>
              <w:right w:val="single" w:sz="4" w:space="0" w:color="000000"/>
            </w:tcBorders>
            <w:vAlign w:val="center"/>
          </w:tcPr>
          <w:p w14:paraId="57C65F07"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lastRenderedPageBreak/>
              <w:t>2.</w:t>
            </w:r>
          </w:p>
        </w:tc>
        <w:tc>
          <w:tcPr>
            <w:tcW w:w="1644" w:type="dxa"/>
            <w:tcBorders>
              <w:top w:val="single" w:sz="4" w:space="0" w:color="000000"/>
              <w:left w:val="single" w:sz="4" w:space="0" w:color="000000"/>
              <w:bottom w:val="single" w:sz="4" w:space="0" w:color="000000"/>
              <w:right w:val="single" w:sz="4" w:space="0" w:color="000000"/>
            </w:tcBorders>
            <w:vAlign w:val="center"/>
          </w:tcPr>
          <w:p w14:paraId="703876B7"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Д-З</w:t>
            </w:r>
          </w:p>
        </w:tc>
        <w:tc>
          <w:tcPr>
            <w:tcW w:w="3884" w:type="dxa"/>
            <w:tcBorders>
              <w:top w:val="single" w:sz="4" w:space="0" w:color="000000"/>
              <w:left w:val="single" w:sz="4" w:space="0" w:color="000000"/>
              <w:bottom w:val="single" w:sz="4" w:space="0" w:color="000000"/>
              <w:right w:val="single" w:sz="4" w:space="0" w:color="000000"/>
            </w:tcBorders>
          </w:tcPr>
          <w:p w14:paraId="412F4F41"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Заявление об исправлении допущенных опечаток и (или) ошибок</w:t>
            </w:r>
          </w:p>
        </w:tc>
        <w:tc>
          <w:tcPr>
            <w:tcW w:w="2410" w:type="dxa"/>
            <w:tcBorders>
              <w:top w:val="single" w:sz="4" w:space="0" w:color="000000"/>
              <w:left w:val="single" w:sz="4" w:space="0" w:color="000000"/>
              <w:bottom w:val="single" w:sz="4" w:space="0" w:color="000000"/>
              <w:right w:val="single" w:sz="4" w:space="0" w:color="000000"/>
            </w:tcBorders>
            <w:vAlign w:val="center"/>
          </w:tcPr>
          <w:p w14:paraId="4F00455B"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1) через МФЦ;</w:t>
            </w:r>
          </w:p>
          <w:p w14:paraId="58719E9B"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2) в электронном виде посредством ЕПГУ;</w:t>
            </w:r>
          </w:p>
          <w:p w14:paraId="19DE8564"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3) уполномоченный орган</w:t>
            </w:r>
          </w:p>
          <w:p w14:paraId="08B00215" w14:textId="77777777" w:rsidR="00A678EA" w:rsidRPr="00A678EA" w:rsidRDefault="00A678EA" w:rsidP="00A678EA">
            <w:pPr>
              <w:rPr>
                <w:rFonts w:ascii="Liberation Serif" w:eastAsia="Calibri" w:hAnsi="Liberation Serif" w:cs="Liberation Serif"/>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634C8E4F"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Подлинник. В произвольной форме</w:t>
            </w:r>
          </w:p>
        </w:tc>
        <w:tc>
          <w:tcPr>
            <w:tcW w:w="3119" w:type="dxa"/>
            <w:tcBorders>
              <w:top w:val="single" w:sz="4" w:space="0" w:color="000000"/>
              <w:left w:val="single" w:sz="4" w:space="0" w:color="000000"/>
              <w:bottom w:val="single" w:sz="4" w:space="0" w:color="000000"/>
              <w:right w:val="single" w:sz="4" w:space="0" w:color="000000"/>
            </w:tcBorders>
          </w:tcPr>
          <w:p w14:paraId="0AFC4CC3" w14:textId="77777777" w:rsidR="00A678EA" w:rsidRPr="00A678EA" w:rsidRDefault="00A678EA" w:rsidP="00A678EA">
            <w:pPr>
              <w:spacing w:after="0" w:line="240" w:lineRule="auto"/>
              <w:rPr>
                <w:rFonts w:ascii="Liberation Serif" w:eastAsia="Calibri" w:hAnsi="Liberation Serif" w:cs="Liberation Serif"/>
                <w:bCs/>
                <w:sz w:val="24"/>
                <w:szCs w:val="24"/>
              </w:rPr>
            </w:pPr>
          </w:p>
        </w:tc>
      </w:tr>
      <w:tr w:rsidR="00A678EA" w:rsidRPr="00A678EA" w14:paraId="12A712F3" w14:textId="77777777" w:rsidTr="00E01758">
        <w:tc>
          <w:tcPr>
            <w:tcW w:w="704" w:type="dxa"/>
            <w:tcBorders>
              <w:top w:val="single" w:sz="4" w:space="0" w:color="000000"/>
              <w:left w:val="single" w:sz="4" w:space="0" w:color="000000"/>
              <w:bottom w:val="single" w:sz="4" w:space="0" w:color="000000"/>
              <w:right w:val="single" w:sz="4" w:space="0" w:color="000000"/>
            </w:tcBorders>
            <w:vAlign w:val="center"/>
          </w:tcPr>
          <w:p w14:paraId="49C62626"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3.</w:t>
            </w:r>
          </w:p>
        </w:tc>
        <w:tc>
          <w:tcPr>
            <w:tcW w:w="1644" w:type="dxa"/>
            <w:tcBorders>
              <w:top w:val="single" w:sz="4" w:space="0" w:color="000000"/>
              <w:left w:val="single" w:sz="4" w:space="0" w:color="000000"/>
              <w:bottom w:val="single" w:sz="4" w:space="0" w:color="000000"/>
              <w:right w:val="single" w:sz="4" w:space="0" w:color="000000"/>
            </w:tcBorders>
            <w:vAlign w:val="center"/>
          </w:tcPr>
          <w:p w14:paraId="51B26D20"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А - З</w:t>
            </w:r>
          </w:p>
        </w:tc>
        <w:tc>
          <w:tcPr>
            <w:tcW w:w="3884" w:type="dxa"/>
            <w:tcBorders>
              <w:top w:val="single" w:sz="4" w:space="0" w:color="000000"/>
              <w:left w:val="single" w:sz="4" w:space="0" w:color="000000"/>
              <w:bottom w:val="single" w:sz="4" w:space="0" w:color="000000"/>
              <w:right w:val="single" w:sz="4" w:space="0" w:color="000000"/>
            </w:tcBorders>
          </w:tcPr>
          <w:p w14:paraId="45113EFD"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 xml:space="preserve">документ, удостоверяющий личность </w:t>
            </w:r>
          </w:p>
        </w:tc>
        <w:tc>
          <w:tcPr>
            <w:tcW w:w="2410" w:type="dxa"/>
            <w:tcBorders>
              <w:top w:val="single" w:sz="4" w:space="0" w:color="000000"/>
              <w:left w:val="single" w:sz="4" w:space="0" w:color="000000"/>
              <w:bottom w:val="single" w:sz="4" w:space="0" w:color="000000"/>
              <w:right w:val="single" w:sz="4" w:space="0" w:color="000000"/>
            </w:tcBorders>
            <w:vAlign w:val="center"/>
          </w:tcPr>
          <w:p w14:paraId="41AA4BFF"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1) через МФЦ;</w:t>
            </w:r>
          </w:p>
          <w:p w14:paraId="3D32588B"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2) уполномоченный орган</w:t>
            </w:r>
          </w:p>
          <w:p w14:paraId="4F7B9D58" w14:textId="77777777" w:rsidR="00A678EA" w:rsidRPr="00A678EA" w:rsidRDefault="00A678EA" w:rsidP="00A678EA">
            <w:pPr>
              <w:rPr>
                <w:rFonts w:ascii="Liberation Serif" w:eastAsia="Calibri" w:hAnsi="Liberation Serif" w:cs="Liberation Serif"/>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5450126F"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lastRenderedPageBreak/>
              <w:t xml:space="preserve">Подлинник либо копия, заверенная в установленном законодательством </w:t>
            </w:r>
            <w:r w:rsidRPr="00A678EA">
              <w:rPr>
                <w:rFonts w:ascii="Liberation Serif" w:eastAsia="Liberation Serif" w:hAnsi="Liberation Serif" w:cs="Liberation Serif"/>
                <w:bCs/>
                <w:sz w:val="24"/>
                <w:szCs w:val="24"/>
              </w:rPr>
              <w:lastRenderedPageBreak/>
              <w:t>Российской Федерации порядке</w:t>
            </w:r>
          </w:p>
        </w:tc>
        <w:tc>
          <w:tcPr>
            <w:tcW w:w="3119" w:type="dxa"/>
            <w:tcBorders>
              <w:top w:val="single" w:sz="4" w:space="0" w:color="000000"/>
              <w:left w:val="single" w:sz="4" w:space="0" w:color="000000"/>
              <w:bottom w:val="single" w:sz="4" w:space="0" w:color="000000"/>
              <w:right w:val="single" w:sz="4" w:space="0" w:color="000000"/>
            </w:tcBorders>
          </w:tcPr>
          <w:p w14:paraId="1EE00185" w14:textId="77777777" w:rsidR="00A678EA" w:rsidRPr="00A678EA" w:rsidRDefault="00A678EA" w:rsidP="00A678EA">
            <w:pPr>
              <w:spacing w:after="0" w:line="240" w:lineRule="auto"/>
              <w:rPr>
                <w:rFonts w:ascii="Liberation Serif" w:eastAsia="Calibri" w:hAnsi="Liberation Serif" w:cs="Liberation Serif"/>
                <w:bCs/>
                <w:sz w:val="24"/>
                <w:szCs w:val="24"/>
              </w:rPr>
            </w:pPr>
          </w:p>
        </w:tc>
      </w:tr>
      <w:tr w:rsidR="00A678EA" w:rsidRPr="00A678EA" w14:paraId="5CE021AE" w14:textId="77777777" w:rsidTr="00E01758">
        <w:tc>
          <w:tcPr>
            <w:tcW w:w="704" w:type="dxa"/>
            <w:tcBorders>
              <w:top w:val="single" w:sz="4" w:space="0" w:color="000000"/>
              <w:left w:val="single" w:sz="4" w:space="0" w:color="000000"/>
              <w:bottom w:val="single" w:sz="4" w:space="0" w:color="000000"/>
              <w:right w:val="single" w:sz="4" w:space="0" w:color="000000"/>
            </w:tcBorders>
            <w:vAlign w:val="center"/>
          </w:tcPr>
          <w:p w14:paraId="2E8EC0A1"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4.</w:t>
            </w:r>
          </w:p>
        </w:tc>
        <w:tc>
          <w:tcPr>
            <w:tcW w:w="1644" w:type="dxa"/>
            <w:tcBorders>
              <w:top w:val="single" w:sz="4" w:space="0" w:color="000000"/>
              <w:left w:val="single" w:sz="4" w:space="0" w:color="000000"/>
              <w:bottom w:val="single" w:sz="4" w:space="0" w:color="000000"/>
              <w:right w:val="single" w:sz="4" w:space="0" w:color="000000"/>
            </w:tcBorders>
            <w:vAlign w:val="center"/>
          </w:tcPr>
          <w:p w14:paraId="3580BDDA"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Б, Г, Е, З</w:t>
            </w:r>
          </w:p>
        </w:tc>
        <w:tc>
          <w:tcPr>
            <w:tcW w:w="3884" w:type="dxa"/>
            <w:tcBorders>
              <w:top w:val="single" w:sz="4" w:space="0" w:color="000000"/>
              <w:left w:val="single" w:sz="4" w:space="0" w:color="000000"/>
              <w:bottom w:val="single" w:sz="4" w:space="0" w:color="000000"/>
              <w:right w:val="single" w:sz="4" w:space="0" w:color="000000"/>
            </w:tcBorders>
          </w:tcPr>
          <w:p w14:paraId="2700141C"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документ, подтверждающий полномочия представителя действовать от имени заявителя</w:t>
            </w:r>
          </w:p>
        </w:tc>
        <w:tc>
          <w:tcPr>
            <w:tcW w:w="2410" w:type="dxa"/>
            <w:tcBorders>
              <w:top w:val="single" w:sz="4" w:space="0" w:color="000000"/>
              <w:left w:val="single" w:sz="4" w:space="0" w:color="000000"/>
              <w:bottom w:val="single" w:sz="4" w:space="0" w:color="000000"/>
              <w:right w:val="single" w:sz="4" w:space="0" w:color="000000"/>
            </w:tcBorders>
            <w:vAlign w:val="center"/>
          </w:tcPr>
          <w:p w14:paraId="49104DB0"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1) через МФЦ;</w:t>
            </w:r>
          </w:p>
          <w:p w14:paraId="118138C6"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2) в электронном виде посредством ЕПГУ;</w:t>
            </w:r>
          </w:p>
          <w:p w14:paraId="256BC39F" w14:textId="77777777" w:rsidR="00A678EA" w:rsidRPr="00A678EA" w:rsidRDefault="00A678EA" w:rsidP="00A678EA">
            <w:pPr>
              <w:widowControl w:val="0"/>
              <w:spacing w:after="0" w:line="240" w:lineRule="auto"/>
              <w:jc w:val="both"/>
              <w:rPr>
                <w:rFonts w:ascii="Liberation Serif" w:eastAsia="Times New Roman" w:hAnsi="Liberation Serif" w:cs="Liberation Serif"/>
                <w:sz w:val="24"/>
                <w:szCs w:val="24"/>
                <w:lang w:eastAsia="ru-RU"/>
              </w:rPr>
            </w:pPr>
            <w:r w:rsidRPr="00A678EA">
              <w:rPr>
                <w:rFonts w:ascii="Liberation Serif" w:eastAsia="Liberation Serif" w:hAnsi="Liberation Serif" w:cs="Liberation Serif"/>
                <w:sz w:val="24"/>
                <w:szCs w:val="24"/>
                <w:lang w:eastAsia="ru-RU"/>
              </w:rPr>
              <w:t>3) уполномоченный орган</w:t>
            </w:r>
          </w:p>
        </w:tc>
        <w:tc>
          <w:tcPr>
            <w:tcW w:w="3119" w:type="dxa"/>
            <w:tcBorders>
              <w:top w:val="single" w:sz="4" w:space="0" w:color="000000"/>
              <w:left w:val="single" w:sz="4" w:space="0" w:color="000000"/>
              <w:bottom w:val="single" w:sz="4" w:space="0" w:color="000000"/>
              <w:right w:val="single" w:sz="4" w:space="0" w:color="000000"/>
            </w:tcBorders>
            <w:vAlign w:val="center"/>
          </w:tcPr>
          <w:p w14:paraId="323C6D60" w14:textId="77777777" w:rsidR="00A678EA" w:rsidRPr="00A678EA" w:rsidRDefault="00A678EA" w:rsidP="00A678EA">
            <w:pPr>
              <w:spacing w:after="0" w:line="240" w:lineRule="auto"/>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Подлинник.</w:t>
            </w:r>
            <w:r w:rsidRPr="00A678EA">
              <w:rPr>
                <w:rFonts w:ascii="Liberation Serif" w:eastAsia="Liberation Serif" w:hAnsi="Liberation Serif" w:cs="Liberation Serif"/>
              </w:rPr>
              <w:t xml:space="preserve"> </w:t>
            </w:r>
            <w:r w:rsidRPr="00A678EA">
              <w:rPr>
                <w:rFonts w:ascii="Liberation Serif" w:eastAsia="Liberation Serif" w:hAnsi="Liberation Serif" w:cs="Liberation Serif"/>
                <w:sz w:val="24"/>
                <w:szCs w:val="24"/>
              </w:rPr>
              <w:t>При подаче</w:t>
            </w:r>
            <w:r w:rsidRPr="00A678EA">
              <w:rPr>
                <w:rFonts w:ascii="Liberation Serif" w:eastAsia="Liberation Serif" w:hAnsi="Liberation Serif" w:cs="Liberation Serif"/>
              </w:rPr>
              <w:t xml:space="preserve"> </w:t>
            </w:r>
            <w:r w:rsidRPr="00A678EA">
              <w:rPr>
                <w:rFonts w:ascii="Liberation Serif" w:eastAsia="Liberation Serif" w:hAnsi="Liberation Serif" w:cs="Liberation Serif"/>
                <w:bCs/>
                <w:sz w:val="24"/>
                <w:szCs w:val="24"/>
              </w:rPr>
              <w:t>запроса посредством ЕПГУ доверенность должна быть удостоверена усиленной квалифицированной электронной подписью нотариуса</w:t>
            </w:r>
          </w:p>
        </w:tc>
        <w:tc>
          <w:tcPr>
            <w:tcW w:w="3119" w:type="dxa"/>
            <w:tcBorders>
              <w:top w:val="single" w:sz="4" w:space="0" w:color="000000"/>
              <w:left w:val="single" w:sz="4" w:space="0" w:color="000000"/>
              <w:bottom w:val="single" w:sz="4" w:space="0" w:color="000000"/>
              <w:right w:val="single" w:sz="4" w:space="0" w:color="000000"/>
            </w:tcBorders>
          </w:tcPr>
          <w:p w14:paraId="533CC1B5" w14:textId="77777777" w:rsidR="00A678EA" w:rsidRPr="00A678EA" w:rsidRDefault="00A678EA" w:rsidP="00A678EA">
            <w:pPr>
              <w:spacing w:after="0" w:line="240" w:lineRule="auto"/>
              <w:rPr>
                <w:rFonts w:ascii="Liberation Serif" w:eastAsia="Calibri" w:hAnsi="Liberation Serif" w:cs="Liberation Serif"/>
                <w:bCs/>
                <w:sz w:val="24"/>
                <w:szCs w:val="24"/>
              </w:rPr>
            </w:pPr>
          </w:p>
        </w:tc>
      </w:tr>
      <w:tr w:rsidR="00A678EA" w:rsidRPr="00A678EA" w14:paraId="285AE87F" w14:textId="77777777" w:rsidTr="00E01758">
        <w:tc>
          <w:tcPr>
            <w:tcW w:w="704" w:type="dxa"/>
            <w:tcBorders>
              <w:top w:val="single" w:sz="4" w:space="0" w:color="000000"/>
              <w:left w:val="single" w:sz="4" w:space="0" w:color="000000"/>
              <w:bottom w:val="single" w:sz="4" w:space="0" w:color="000000"/>
              <w:right w:val="single" w:sz="4" w:space="0" w:color="000000"/>
            </w:tcBorders>
            <w:vAlign w:val="center"/>
          </w:tcPr>
          <w:p w14:paraId="1D7903C1" w14:textId="77777777" w:rsidR="00A678EA" w:rsidRPr="00A678EA" w:rsidRDefault="00A678EA" w:rsidP="00A678EA">
            <w:pPr>
              <w:rPr>
                <w:rFonts w:ascii="Liberation Serif" w:eastAsia="Calibri" w:hAnsi="Liberation Serif" w:cs="Liberation Serif"/>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4691BA09" w14:textId="77777777" w:rsidR="00A678EA" w:rsidRPr="00A678EA" w:rsidRDefault="00A678EA" w:rsidP="00A678EA">
            <w:pPr>
              <w:rPr>
                <w:rFonts w:ascii="Liberation Serif" w:eastAsia="Calibri" w:hAnsi="Liberation Serif" w:cs="Liberation Serif"/>
              </w:rPr>
            </w:pPr>
          </w:p>
        </w:tc>
        <w:tc>
          <w:tcPr>
            <w:tcW w:w="3884" w:type="dxa"/>
            <w:tcBorders>
              <w:top w:val="single" w:sz="4" w:space="0" w:color="000000"/>
              <w:left w:val="single" w:sz="4" w:space="0" w:color="000000"/>
              <w:bottom w:val="single" w:sz="4" w:space="0" w:color="000000"/>
              <w:right w:val="single" w:sz="4" w:space="0" w:color="000000"/>
            </w:tcBorders>
          </w:tcPr>
          <w:p w14:paraId="5F9ACA94" w14:textId="77777777" w:rsidR="00A678EA" w:rsidRPr="00A678EA" w:rsidRDefault="00A678EA" w:rsidP="00A678EA">
            <w:pPr>
              <w:rPr>
                <w:rFonts w:ascii="Liberation Serif" w:eastAsia="Calibri"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505A6B67" w14:textId="77777777" w:rsidR="00A678EA" w:rsidRPr="00A678EA" w:rsidRDefault="00A678EA" w:rsidP="00A678EA">
            <w:pPr>
              <w:rPr>
                <w:rFonts w:ascii="Liberation Serif" w:eastAsia="Calibri" w:hAnsi="Liberation Serif" w:cs="Liberation Serif"/>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37D72DE1" w14:textId="77777777" w:rsidR="00A678EA" w:rsidRPr="00A678EA" w:rsidRDefault="00A678EA" w:rsidP="00A678EA">
            <w:pPr>
              <w:rPr>
                <w:rFonts w:ascii="Liberation Serif" w:eastAsia="Calibri" w:hAnsi="Liberation Serif" w:cs="Liberation Serif"/>
              </w:rPr>
            </w:pPr>
          </w:p>
        </w:tc>
        <w:tc>
          <w:tcPr>
            <w:tcW w:w="3119" w:type="dxa"/>
            <w:tcBorders>
              <w:top w:val="single" w:sz="4" w:space="0" w:color="000000"/>
              <w:left w:val="single" w:sz="4" w:space="0" w:color="000000"/>
              <w:bottom w:val="single" w:sz="4" w:space="0" w:color="000000"/>
              <w:right w:val="single" w:sz="4" w:space="0" w:color="000000"/>
            </w:tcBorders>
          </w:tcPr>
          <w:p w14:paraId="5507D3F3" w14:textId="77777777" w:rsidR="00A678EA" w:rsidRPr="00A678EA" w:rsidRDefault="00A678EA" w:rsidP="00A678EA">
            <w:pPr>
              <w:rPr>
                <w:rFonts w:ascii="Liberation Serif" w:eastAsia="Calibri" w:hAnsi="Liberation Serif" w:cs="Liberation Serif"/>
              </w:rPr>
            </w:pPr>
          </w:p>
        </w:tc>
      </w:tr>
      <w:tr w:rsidR="00A678EA" w:rsidRPr="00A678EA" w14:paraId="128DD342" w14:textId="77777777" w:rsidTr="00E01758">
        <w:tc>
          <w:tcPr>
            <w:tcW w:w="14880" w:type="dxa"/>
            <w:gridSpan w:val="6"/>
            <w:tcBorders>
              <w:top w:val="single" w:sz="4" w:space="0" w:color="000000"/>
              <w:left w:val="single" w:sz="4" w:space="0" w:color="000000"/>
              <w:bottom w:val="single" w:sz="4" w:space="0" w:color="000000"/>
              <w:right w:val="single" w:sz="4" w:space="0" w:color="000000"/>
            </w:tcBorders>
          </w:tcPr>
          <w:p w14:paraId="42961419" w14:textId="77777777" w:rsidR="00A678EA" w:rsidRPr="00A678EA" w:rsidRDefault="00A678EA" w:rsidP="00A678EA">
            <w:pPr>
              <w:spacing w:after="0" w:line="240" w:lineRule="auto"/>
              <w:jc w:val="center"/>
              <w:outlineLvl w:val="0"/>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678EA" w:rsidRPr="00A678EA" w14:paraId="01E9E247" w14:textId="77777777" w:rsidTr="00E01758">
        <w:tc>
          <w:tcPr>
            <w:tcW w:w="14880" w:type="dxa"/>
            <w:gridSpan w:val="6"/>
            <w:tcBorders>
              <w:top w:val="single" w:sz="4" w:space="0" w:color="000000"/>
              <w:left w:val="single" w:sz="4" w:space="0" w:color="000000"/>
              <w:bottom w:val="single" w:sz="4" w:space="0" w:color="000000"/>
              <w:right w:val="single" w:sz="4" w:space="0" w:color="000000"/>
            </w:tcBorders>
            <w:vAlign w:val="center"/>
          </w:tcPr>
          <w:p w14:paraId="65EE4C16" w14:textId="77777777" w:rsidR="00A678EA" w:rsidRPr="00A678EA" w:rsidRDefault="00A678EA" w:rsidP="00A678EA">
            <w:pPr>
              <w:spacing w:after="0" w:line="240" w:lineRule="auto"/>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документы, необходимые в соответствии с законодательными или иными нормативными правовыми актами для предоставления муниципальной услуги, не предусмотрены</w:t>
            </w:r>
          </w:p>
        </w:tc>
      </w:tr>
    </w:tbl>
    <w:p w14:paraId="049A820E" w14:textId="77777777" w:rsidR="00A678EA" w:rsidRPr="00A678EA" w:rsidRDefault="00A678EA" w:rsidP="00A678EA">
      <w:pPr>
        <w:rPr>
          <w:rFonts w:ascii="Liberation Serif" w:eastAsia="Calibri" w:hAnsi="Liberation Serif" w:cs="Liberation Serif"/>
        </w:rPr>
      </w:pPr>
    </w:p>
    <w:p w14:paraId="367C18C6"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51CF2B8D"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13C6A3A8"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68118EE"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61A64571"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2C2D7DE"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7E034FE"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7F5DC9D7"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4C152794"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629C36F3"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pPr>
    </w:p>
    <w:p w14:paraId="1DF4EE7B" w14:textId="77777777" w:rsidR="00A678EA" w:rsidRPr="00A678EA" w:rsidRDefault="00A678EA" w:rsidP="00A678EA">
      <w:pPr>
        <w:spacing w:after="0" w:line="240" w:lineRule="auto"/>
        <w:ind w:firstLine="567"/>
        <w:jc w:val="both"/>
        <w:rPr>
          <w:rFonts w:ascii="Liberation Serif" w:eastAsia="Calibri" w:hAnsi="Liberation Serif" w:cs="Liberation Serif"/>
          <w:sz w:val="28"/>
          <w:szCs w:val="28"/>
        </w:rPr>
        <w:sectPr w:rsidR="00A678EA" w:rsidRPr="00A678EA">
          <w:pgSz w:w="16838" w:h="11906" w:orient="landscape"/>
          <w:pgMar w:top="1701" w:right="709" w:bottom="850" w:left="709" w:header="709" w:footer="709" w:gutter="0"/>
          <w:cols w:space="708"/>
          <w:docGrid w:linePitch="360"/>
        </w:sectPr>
      </w:pPr>
    </w:p>
    <w:p w14:paraId="586DB53B" w14:textId="77777777" w:rsidR="00A678EA" w:rsidRPr="00A678EA" w:rsidRDefault="00A678EA" w:rsidP="00A678EA">
      <w:pPr>
        <w:spacing w:after="0" w:line="240" w:lineRule="auto"/>
        <w:jc w:val="center"/>
        <w:outlineLvl w:val="0"/>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lastRenderedPageBreak/>
        <w:t>IV. Исчерпывающий перечень оснований</w:t>
      </w:r>
    </w:p>
    <w:p w14:paraId="03CE7C64" w14:textId="77777777" w:rsidR="00A678EA" w:rsidRPr="00A678EA" w:rsidRDefault="00A678EA" w:rsidP="00A678EA">
      <w:pPr>
        <w:spacing w:after="0" w:line="240" w:lineRule="auto"/>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для отказа в приеме заявления и документов, необходимых</w:t>
      </w:r>
    </w:p>
    <w:p w14:paraId="2386C7A5" w14:textId="77777777" w:rsidR="00A678EA" w:rsidRPr="00A678EA" w:rsidRDefault="00A678EA" w:rsidP="00A678EA">
      <w:pPr>
        <w:spacing w:after="0" w:line="240" w:lineRule="auto"/>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bCs/>
          <w:sz w:val="28"/>
          <w:szCs w:val="28"/>
        </w:rPr>
        <w:t xml:space="preserve">для предоставления </w:t>
      </w:r>
      <w:proofErr w:type="gramStart"/>
      <w:r w:rsidRPr="00A678EA">
        <w:rPr>
          <w:rFonts w:ascii="Liberation Serif" w:eastAsia="Liberation Serif" w:hAnsi="Liberation Serif" w:cs="Liberation Serif"/>
          <w:b/>
          <w:bCs/>
          <w:sz w:val="28"/>
          <w:szCs w:val="28"/>
        </w:rPr>
        <w:t>муниципальной  услуги</w:t>
      </w:r>
      <w:proofErr w:type="gramEnd"/>
      <w:r w:rsidRPr="00A678EA">
        <w:rPr>
          <w:rFonts w:ascii="Liberation Serif" w:eastAsia="Liberation Serif" w:hAnsi="Liberation Serif" w:cs="Liberation Serif"/>
          <w:b/>
          <w:bCs/>
          <w:sz w:val="28"/>
          <w:szCs w:val="28"/>
        </w:rPr>
        <w:t>, оснований для приостановления предоставления муниципальной услуги или отказа в предоставлении муниципальной услуги</w:t>
      </w:r>
    </w:p>
    <w:p w14:paraId="04A5CB14" w14:textId="77777777" w:rsidR="00A678EA" w:rsidRPr="00A678EA" w:rsidRDefault="00A678EA" w:rsidP="00A678EA">
      <w:pPr>
        <w:spacing w:after="0" w:line="240" w:lineRule="auto"/>
        <w:jc w:val="both"/>
        <w:rPr>
          <w:rFonts w:ascii="Liberation Serif" w:eastAsia="Calibri" w:hAnsi="Liberation Serif" w:cs="Liberation Serif"/>
          <w:b/>
          <w:bCs/>
          <w:sz w:val="24"/>
          <w:szCs w:val="24"/>
        </w:rPr>
      </w:pPr>
    </w:p>
    <w:p w14:paraId="676C7257" w14:textId="77777777" w:rsidR="00A678EA" w:rsidRPr="00A678EA" w:rsidRDefault="00A678EA" w:rsidP="00A678EA">
      <w:pPr>
        <w:spacing w:after="0" w:line="240" w:lineRule="auto"/>
        <w:jc w:val="right"/>
        <w:outlineLvl w:val="1"/>
        <w:rPr>
          <w:rFonts w:ascii="Liberation Serif" w:eastAsia="Calibri" w:hAnsi="Liberation Serif" w:cs="Liberation Serif"/>
          <w:bCs/>
          <w:sz w:val="28"/>
          <w:szCs w:val="28"/>
        </w:rPr>
      </w:pPr>
      <w:r w:rsidRPr="00A678EA">
        <w:rPr>
          <w:rFonts w:ascii="Liberation Serif" w:eastAsia="Liberation Serif" w:hAnsi="Liberation Serif" w:cs="Liberation Serif"/>
          <w:bCs/>
          <w:sz w:val="28"/>
          <w:szCs w:val="28"/>
        </w:rPr>
        <w:t>Таблица № 3</w:t>
      </w:r>
    </w:p>
    <w:p w14:paraId="466B56A9" w14:textId="77777777" w:rsidR="00A678EA" w:rsidRPr="00A678EA" w:rsidRDefault="00A678EA" w:rsidP="00A678EA">
      <w:pPr>
        <w:spacing w:after="0" w:line="240" w:lineRule="auto"/>
        <w:jc w:val="right"/>
        <w:outlineLvl w:val="1"/>
        <w:rPr>
          <w:rFonts w:ascii="Liberation Serif" w:eastAsia="Calibri" w:hAnsi="Liberation Serif" w:cs="Liberation Serif"/>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6520"/>
        <w:gridCol w:w="1871"/>
      </w:tblGrid>
      <w:tr w:rsidR="00A678EA" w:rsidRPr="00A678EA" w14:paraId="109EE128" w14:textId="77777777" w:rsidTr="00E01758">
        <w:tc>
          <w:tcPr>
            <w:tcW w:w="680" w:type="dxa"/>
            <w:tcBorders>
              <w:top w:val="single" w:sz="4" w:space="0" w:color="000000"/>
              <w:left w:val="single" w:sz="4" w:space="0" w:color="000000"/>
              <w:bottom w:val="single" w:sz="4" w:space="0" w:color="000000"/>
              <w:right w:val="single" w:sz="4" w:space="0" w:color="000000"/>
            </w:tcBorders>
          </w:tcPr>
          <w:p w14:paraId="1EE8702E"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 п/п</w:t>
            </w:r>
          </w:p>
        </w:tc>
        <w:tc>
          <w:tcPr>
            <w:tcW w:w="6520" w:type="dxa"/>
            <w:tcBorders>
              <w:top w:val="single" w:sz="4" w:space="0" w:color="000000"/>
              <w:left w:val="single" w:sz="4" w:space="0" w:color="000000"/>
              <w:bottom w:val="single" w:sz="4" w:space="0" w:color="000000"/>
              <w:right w:val="single" w:sz="4" w:space="0" w:color="000000"/>
            </w:tcBorders>
          </w:tcPr>
          <w:p w14:paraId="562465EF"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Перечень оснований</w:t>
            </w:r>
          </w:p>
        </w:tc>
        <w:tc>
          <w:tcPr>
            <w:tcW w:w="1871" w:type="dxa"/>
            <w:tcBorders>
              <w:top w:val="single" w:sz="4" w:space="0" w:color="000000"/>
              <w:left w:val="single" w:sz="4" w:space="0" w:color="000000"/>
              <w:bottom w:val="single" w:sz="4" w:space="0" w:color="000000"/>
              <w:right w:val="single" w:sz="4" w:space="0" w:color="000000"/>
            </w:tcBorders>
            <w:vAlign w:val="bottom"/>
          </w:tcPr>
          <w:p w14:paraId="4D6757C4" w14:textId="77777777" w:rsidR="00A678EA" w:rsidRPr="00A678EA" w:rsidRDefault="00A678EA" w:rsidP="00A678EA">
            <w:pPr>
              <w:spacing w:after="0" w:line="240" w:lineRule="auto"/>
              <w:jc w:val="center"/>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Идентификатор категорий (признаков) заявителей</w:t>
            </w:r>
          </w:p>
        </w:tc>
      </w:tr>
      <w:tr w:rsidR="00A678EA" w:rsidRPr="00A678EA" w14:paraId="726C8B60" w14:textId="77777777" w:rsidTr="00E01758">
        <w:tc>
          <w:tcPr>
            <w:tcW w:w="9071" w:type="dxa"/>
            <w:gridSpan w:val="3"/>
            <w:tcBorders>
              <w:top w:val="single" w:sz="4" w:space="0" w:color="000000"/>
              <w:left w:val="single" w:sz="4" w:space="0" w:color="000000"/>
              <w:bottom w:val="single" w:sz="4" w:space="0" w:color="000000"/>
              <w:right w:val="single" w:sz="4" w:space="0" w:color="000000"/>
            </w:tcBorders>
          </w:tcPr>
          <w:p w14:paraId="3A308509" w14:textId="77777777" w:rsidR="00A678EA" w:rsidRPr="00A678EA" w:rsidRDefault="00A678EA" w:rsidP="00A678EA">
            <w:pPr>
              <w:spacing w:after="0" w:line="240" w:lineRule="auto"/>
              <w:jc w:val="center"/>
              <w:outlineLvl w:val="0"/>
              <w:rPr>
                <w:rFonts w:ascii="Liberation Serif" w:eastAsia="Calibri" w:hAnsi="Liberation Serif" w:cs="Liberation Serif"/>
                <w:bCs/>
                <w:sz w:val="24"/>
                <w:szCs w:val="24"/>
              </w:rPr>
            </w:pPr>
            <w:r w:rsidRPr="00A678EA">
              <w:rPr>
                <w:rFonts w:ascii="Liberation Serif" w:eastAsia="Liberation Serif" w:hAnsi="Liberation Serif" w:cs="Liberation Serif"/>
                <w:b/>
                <w:bCs/>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A678EA" w:rsidRPr="00A678EA" w14:paraId="55EA7D0E" w14:textId="77777777" w:rsidTr="00E01758">
        <w:trPr>
          <w:trHeight w:val="551"/>
        </w:trPr>
        <w:tc>
          <w:tcPr>
            <w:tcW w:w="680" w:type="dxa"/>
            <w:tcBorders>
              <w:top w:val="single" w:sz="4" w:space="0" w:color="000000"/>
              <w:left w:val="single" w:sz="4" w:space="0" w:color="000000"/>
              <w:bottom w:val="single" w:sz="4" w:space="0" w:color="000000"/>
              <w:right w:val="single" w:sz="4" w:space="0" w:color="000000"/>
            </w:tcBorders>
            <w:vAlign w:val="center"/>
          </w:tcPr>
          <w:p w14:paraId="492BCB4D"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1.</w:t>
            </w:r>
          </w:p>
        </w:tc>
        <w:tc>
          <w:tcPr>
            <w:tcW w:w="6520" w:type="dxa"/>
            <w:tcBorders>
              <w:top w:val="single" w:sz="4" w:space="0" w:color="000000"/>
              <w:left w:val="single" w:sz="4" w:space="0" w:color="000000"/>
              <w:bottom w:val="single" w:sz="4" w:space="0" w:color="000000"/>
              <w:right w:val="single" w:sz="4" w:space="0" w:color="000000"/>
            </w:tcBorders>
          </w:tcPr>
          <w:p w14:paraId="30231254" w14:textId="77777777" w:rsidR="00A678EA" w:rsidRPr="00A678EA" w:rsidRDefault="00A678EA" w:rsidP="00A678EA">
            <w:pPr>
              <w:spacing w:after="0" w:line="240" w:lineRule="auto"/>
              <w:jc w:val="both"/>
              <w:rPr>
                <w:rFonts w:ascii="Liberation Serif" w:eastAsia="Calibri" w:hAnsi="Liberation Serif" w:cs="Liberation Serif"/>
                <w:sz w:val="28"/>
                <w:szCs w:val="28"/>
              </w:rPr>
            </w:pPr>
            <w:r w:rsidRPr="00A678EA">
              <w:rPr>
                <w:rFonts w:ascii="Liberation Serif" w:eastAsia="Liberation Serif" w:hAnsi="Liberation Serif" w:cs="Liberation Serif"/>
                <w:sz w:val="24"/>
                <w:szCs w:val="24"/>
              </w:rPr>
              <w:t xml:space="preserve">к заявлению не приложены необходимые документы </w:t>
            </w:r>
          </w:p>
          <w:p w14:paraId="4C82F3B0" w14:textId="77777777" w:rsidR="00A678EA" w:rsidRPr="00A678EA" w:rsidRDefault="00A678EA" w:rsidP="00A678EA">
            <w:pPr>
              <w:rPr>
                <w:rFonts w:ascii="Liberation Serif" w:eastAsia="Calibri" w:hAnsi="Liberation Serif" w:cs="Liberation Serif"/>
                <w:sz w:val="24"/>
                <w:szCs w:val="24"/>
              </w:rPr>
            </w:pPr>
          </w:p>
        </w:tc>
        <w:tc>
          <w:tcPr>
            <w:tcW w:w="1871" w:type="dxa"/>
            <w:tcBorders>
              <w:top w:val="single" w:sz="4" w:space="0" w:color="000000"/>
              <w:left w:val="single" w:sz="4" w:space="0" w:color="000000"/>
              <w:bottom w:val="single" w:sz="4" w:space="0" w:color="000000"/>
              <w:right w:val="single" w:sz="4" w:space="0" w:color="000000"/>
            </w:tcBorders>
            <w:vAlign w:val="center"/>
          </w:tcPr>
          <w:p w14:paraId="56CB723D"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А-Г</w:t>
            </w:r>
          </w:p>
        </w:tc>
      </w:tr>
      <w:tr w:rsidR="00A678EA" w:rsidRPr="00A678EA" w14:paraId="5B179D76" w14:textId="77777777" w:rsidTr="00E01758">
        <w:tc>
          <w:tcPr>
            <w:tcW w:w="680" w:type="dxa"/>
            <w:tcBorders>
              <w:top w:val="single" w:sz="4" w:space="0" w:color="000000"/>
              <w:left w:val="single" w:sz="4" w:space="0" w:color="000000"/>
              <w:bottom w:val="single" w:sz="4" w:space="0" w:color="000000"/>
              <w:right w:val="single" w:sz="4" w:space="0" w:color="000000"/>
            </w:tcBorders>
            <w:vAlign w:val="center"/>
          </w:tcPr>
          <w:p w14:paraId="1FCC5555"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2.</w:t>
            </w:r>
          </w:p>
        </w:tc>
        <w:tc>
          <w:tcPr>
            <w:tcW w:w="6520" w:type="dxa"/>
            <w:tcBorders>
              <w:top w:val="single" w:sz="4" w:space="0" w:color="000000"/>
              <w:left w:val="single" w:sz="4" w:space="0" w:color="000000"/>
              <w:bottom w:val="single" w:sz="4" w:space="0" w:color="000000"/>
              <w:right w:val="single" w:sz="4" w:space="0" w:color="000000"/>
            </w:tcBorders>
          </w:tcPr>
          <w:p w14:paraId="7CF27026"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заявление подписано лицом, не имеющим полномочий на подписание заявления</w:t>
            </w:r>
          </w:p>
        </w:tc>
        <w:tc>
          <w:tcPr>
            <w:tcW w:w="1871" w:type="dxa"/>
            <w:tcBorders>
              <w:top w:val="single" w:sz="4" w:space="0" w:color="000000"/>
              <w:left w:val="single" w:sz="4" w:space="0" w:color="000000"/>
              <w:bottom w:val="single" w:sz="4" w:space="0" w:color="000000"/>
              <w:right w:val="single" w:sz="4" w:space="0" w:color="000000"/>
            </w:tcBorders>
            <w:vAlign w:val="center"/>
          </w:tcPr>
          <w:p w14:paraId="7BC54C93"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Б, Г, Е, З</w:t>
            </w:r>
          </w:p>
        </w:tc>
      </w:tr>
      <w:tr w:rsidR="00A678EA" w:rsidRPr="00A678EA" w14:paraId="1447656A" w14:textId="77777777" w:rsidTr="00E01758">
        <w:tc>
          <w:tcPr>
            <w:tcW w:w="9071" w:type="dxa"/>
            <w:gridSpan w:val="3"/>
            <w:tcBorders>
              <w:top w:val="single" w:sz="4" w:space="0" w:color="000000"/>
              <w:left w:val="single" w:sz="4" w:space="0" w:color="000000"/>
              <w:bottom w:val="single" w:sz="4" w:space="0" w:color="000000"/>
              <w:right w:val="single" w:sz="4" w:space="0" w:color="000000"/>
            </w:tcBorders>
            <w:vAlign w:val="center"/>
          </w:tcPr>
          <w:p w14:paraId="34008DA9" w14:textId="77777777" w:rsidR="00A678EA" w:rsidRPr="00A678EA" w:rsidRDefault="00A678EA" w:rsidP="00A678EA">
            <w:pPr>
              <w:spacing w:after="0" w:line="240" w:lineRule="auto"/>
              <w:jc w:val="center"/>
              <w:outlineLvl w:val="0"/>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Исчерпывающий перечень оснований для приостановления предоставления муниципальной услуги</w:t>
            </w:r>
          </w:p>
        </w:tc>
      </w:tr>
      <w:tr w:rsidR="00A678EA" w:rsidRPr="00A678EA" w14:paraId="2557A8A0" w14:textId="77777777" w:rsidTr="00E01758">
        <w:tc>
          <w:tcPr>
            <w:tcW w:w="680" w:type="dxa"/>
            <w:tcBorders>
              <w:top w:val="single" w:sz="4" w:space="0" w:color="000000"/>
              <w:left w:val="single" w:sz="4" w:space="0" w:color="000000"/>
              <w:bottom w:val="single" w:sz="4" w:space="0" w:color="000000"/>
              <w:right w:val="single" w:sz="4" w:space="0" w:color="000000"/>
            </w:tcBorders>
            <w:vAlign w:val="center"/>
          </w:tcPr>
          <w:p w14:paraId="120A3EE5"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1.</w:t>
            </w:r>
          </w:p>
        </w:tc>
        <w:tc>
          <w:tcPr>
            <w:tcW w:w="6520" w:type="dxa"/>
            <w:tcBorders>
              <w:top w:val="single" w:sz="4" w:space="0" w:color="000000"/>
              <w:left w:val="single" w:sz="4" w:space="0" w:color="000000"/>
              <w:bottom w:val="single" w:sz="4" w:space="0" w:color="000000"/>
              <w:right w:val="single" w:sz="4" w:space="0" w:color="000000"/>
            </w:tcBorders>
          </w:tcPr>
          <w:p w14:paraId="2E1B9130" w14:textId="77777777" w:rsidR="00A678EA" w:rsidRPr="00A678EA" w:rsidRDefault="00A678EA" w:rsidP="00A678EA">
            <w:pPr>
              <w:spacing w:after="0" w:line="240" w:lineRule="auto"/>
              <w:jc w:val="both"/>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Основания для приостановления предоставления муниципальной услуги не предусмотрены</w:t>
            </w:r>
          </w:p>
        </w:tc>
        <w:tc>
          <w:tcPr>
            <w:tcW w:w="1871" w:type="dxa"/>
            <w:tcBorders>
              <w:top w:val="single" w:sz="4" w:space="0" w:color="000000"/>
              <w:left w:val="single" w:sz="4" w:space="0" w:color="000000"/>
              <w:bottom w:val="single" w:sz="4" w:space="0" w:color="000000"/>
              <w:right w:val="single" w:sz="4" w:space="0" w:color="000000"/>
            </w:tcBorders>
            <w:vAlign w:val="center"/>
          </w:tcPr>
          <w:p w14:paraId="729DA88A"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w:t>
            </w:r>
          </w:p>
        </w:tc>
      </w:tr>
      <w:tr w:rsidR="00A678EA" w:rsidRPr="00A678EA" w14:paraId="4D248268" w14:textId="77777777" w:rsidTr="00E01758">
        <w:tc>
          <w:tcPr>
            <w:tcW w:w="9071" w:type="dxa"/>
            <w:gridSpan w:val="3"/>
            <w:tcBorders>
              <w:top w:val="single" w:sz="4" w:space="0" w:color="000000"/>
              <w:left w:val="single" w:sz="4" w:space="0" w:color="000000"/>
              <w:bottom w:val="single" w:sz="4" w:space="0" w:color="000000"/>
              <w:right w:val="single" w:sz="4" w:space="0" w:color="000000"/>
            </w:tcBorders>
            <w:vAlign w:val="center"/>
          </w:tcPr>
          <w:p w14:paraId="2EECCA95" w14:textId="77777777" w:rsidR="00A678EA" w:rsidRPr="00A678EA" w:rsidRDefault="00A678EA" w:rsidP="00A678EA">
            <w:pPr>
              <w:spacing w:after="0" w:line="240" w:lineRule="auto"/>
              <w:jc w:val="center"/>
              <w:outlineLvl w:val="0"/>
              <w:rPr>
                <w:rFonts w:ascii="Liberation Serif" w:eastAsia="Calibri" w:hAnsi="Liberation Serif" w:cs="Liberation Serif"/>
                <w:b/>
                <w:bCs/>
                <w:sz w:val="24"/>
                <w:szCs w:val="24"/>
              </w:rPr>
            </w:pPr>
            <w:r w:rsidRPr="00A678EA">
              <w:rPr>
                <w:rFonts w:ascii="Liberation Serif" w:eastAsia="Liberation Serif" w:hAnsi="Liberation Serif" w:cs="Liberation Serif"/>
                <w:b/>
                <w:bCs/>
                <w:sz w:val="24"/>
                <w:szCs w:val="24"/>
              </w:rPr>
              <w:t>Исчерпывающий перечень оснований для отказа в предоставлении муниципальной услуги</w:t>
            </w:r>
          </w:p>
        </w:tc>
      </w:tr>
      <w:tr w:rsidR="00A678EA" w:rsidRPr="00A678EA" w14:paraId="5C625A60" w14:textId="77777777" w:rsidTr="00E01758">
        <w:tc>
          <w:tcPr>
            <w:tcW w:w="680" w:type="dxa"/>
            <w:tcBorders>
              <w:top w:val="single" w:sz="4" w:space="0" w:color="000000"/>
              <w:left w:val="single" w:sz="4" w:space="0" w:color="000000"/>
              <w:bottom w:val="single" w:sz="4" w:space="0" w:color="000000"/>
              <w:right w:val="single" w:sz="4" w:space="0" w:color="000000"/>
            </w:tcBorders>
          </w:tcPr>
          <w:p w14:paraId="0CABA62D"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1.</w:t>
            </w:r>
          </w:p>
        </w:tc>
        <w:tc>
          <w:tcPr>
            <w:tcW w:w="6520" w:type="dxa"/>
            <w:tcBorders>
              <w:top w:val="single" w:sz="4" w:space="0" w:color="000000"/>
              <w:left w:val="single" w:sz="4" w:space="0" w:color="000000"/>
              <w:bottom w:val="single" w:sz="4" w:space="0" w:color="000000"/>
              <w:right w:val="single" w:sz="4" w:space="0" w:color="000000"/>
            </w:tcBorders>
          </w:tcPr>
          <w:p w14:paraId="3012D062"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предоставление заявителем недостоверных документов</w:t>
            </w:r>
          </w:p>
        </w:tc>
        <w:tc>
          <w:tcPr>
            <w:tcW w:w="1871" w:type="dxa"/>
            <w:tcBorders>
              <w:top w:val="single" w:sz="4" w:space="0" w:color="000000"/>
              <w:left w:val="single" w:sz="4" w:space="0" w:color="000000"/>
              <w:bottom w:val="single" w:sz="4" w:space="0" w:color="000000"/>
              <w:right w:val="single" w:sz="4" w:space="0" w:color="000000"/>
            </w:tcBorders>
          </w:tcPr>
          <w:p w14:paraId="5CD116BE"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А-З</w:t>
            </w:r>
          </w:p>
        </w:tc>
      </w:tr>
      <w:tr w:rsidR="00A678EA" w:rsidRPr="00A678EA" w14:paraId="270C15FD" w14:textId="77777777" w:rsidTr="00E01758">
        <w:tc>
          <w:tcPr>
            <w:tcW w:w="680" w:type="dxa"/>
            <w:tcBorders>
              <w:top w:val="single" w:sz="4" w:space="0" w:color="000000"/>
              <w:left w:val="single" w:sz="4" w:space="0" w:color="000000"/>
              <w:bottom w:val="single" w:sz="4" w:space="0" w:color="000000"/>
              <w:right w:val="single" w:sz="4" w:space="0" w:color="000000"/>
            </w:tcBorders>
          </w:tcPr>
          <w:p w14:paraId="44320F88"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2.</w:t>
            </w:r>
          </w:p>
        </w:tc>
        <w:tc>
          <w:tcPr>
            <w:tcW w:w="6520" w:type="dxa"/>
            <w:tcBorders>
              <w:top w:val="single" w:sz="4" w:space="0" w:color="000000"/>
              <w:left w:val="single" w:sz="4" w:space="0" w:color="000000"/>
              <w:bottom w:val="single" w:sz="4" w:space="0" w:color="000000"/>
              <w:right w:val="single" w:sz="4" w:space="0" w:color="000000"/>
            </w:tcBorders>
          </w:tcPr>
          <w:p w14:paraId="4F8ABB82"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непредоставления (предоставления не в полном объеме) необходимых документов</w:t>
            </w:r>
          </w:p>
        </w:tc>
        <w:tc>
          <w:tcPr>
            <w:tcW w:w="1871" w:type="dxa"/>
            <w:tcBorders>
              <w:top w:val="single" w:sz="4" w:space="0" w:color="000000"/>
              <w:left w:val="single" w:sz="4" w:space="0" w:color="000000"/>
              <w:bottom w:val="single" w:sz="4" w:space="0" w:color="000000"/>
              <w:right w:val="single" w:sz="4" w:space="0" w:color="000000"/>
            </w:tcBorders>
          </w:tcPr>
          <w:p w14:paraId="184841AC" w14:textId="77777777" w:rsidR="00A678EA" w:rsidRPr="00A678EA" w:rsidRDefault="00A678EA" w:rsidP="00A678EA">
            <w:pPr>
              <w:rPr>
                <w:rFonts w:ascii="Liberation Serif" w:eastAsia="Calibri" w:hAnsi="Liberation Serif" w:cs="Liberation Serif"/>
              </w:rPr>
            </w:pPr>
            <w:r w:rsidRPr="00A678EA">
              <w:rPr>
                <w:rFonts w:ascii="Liberation Serif" w:eastAsia="Liberation Serif" w:hAnsi="Liberation Serif" w:cs="Liberation Serif"/>
              </w:rPr>
              <w:t>А-З</w:t>
            </w:r>
          </w:p>
        </w:tc>
      </w:tr>
      <w:tr w:rsidR="00A678EA" w:rsidRPr="00A678EA" w14:paraId="720517BC" w14:textId="77777777" w:rsidTr="00E01758">
        <w:tc>
          <w:tcPr>
            <w:tcW w:w="680" w:type="dxa"/>
            <w:tcBorders>
              <w:top w:val="single" w:sz="4" w:space="0" w:color="000000"/>
              <w:left w:val="single" w:sz="4" w:space="0" w:color="000000"/>
              <w:bottom w:val="single" w:sz="4" w:space="0" w:color="000000"/>
              <w:right w:val="single" w:sz="4" w:space="0" w:color="000000"/>
            </w:tcBorders>
          </w:tcPr>
          <w:p w14:paraId="15B44EB9"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3.</w:t>
            </w:r>
          </w:p>
        </w:tc>
        <w:tc>
          <w:tcPr>
            <w:tcW w:w="6520" w:type="dxa"/>
            <w:tcBorders>
              <w:top w:val="single" w:sz="4" w:space="0" w:color="000000"/>
              <w:left w:val="single" w:sz="4" w:space="0" w:color="000000"/>
              <w:bottom w:val="single" w:sz="4" w:space="0" w:color="000000"/>
              <w:right w:val="single" w:sz="4" w:space="0" w:color="000000"/>
            </w:tcBorders>
          </w:tcPr>
          <w:p w14:paraId="413CD172"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отсутствие в </w:t>
            </w:r>
            <w:proofErr w:type="spellStart"/>
            <w:r w:rsidRPr="00A678EA">
              <w:rPr>
                <w:rFonts w:ascii="Liberation Serif" w:eastAsia="Liberation Serif" w:hAnsi="Liberation Serif" w:cs="Liberation Serif"/>
                <w:sz w:val="24"/>
                <w:szCs w:val="24"/>
              </w:rPr>
              <w:t>похозяйственной</w:t>
            </w:r>
            <w:proofErr w:type="spellEnd"/>
            <w:r w:rsidRPr="00A678EA">
              <w:rPr>
                <w:rFonts w:ascii="Liberation Serif" w:eastAsia="Liberation Serif" w:hAnsi="Liberation Serif" w:cs="Liberation Serif"/>
                <w:sz w:val="24"/>
                <w:szCs w:val="24"/>
              </w:rPr>
              <w:t xml:space="preserve"> книге информации, запрашиваемой заявителем</w:t>
            </w:r>
          </w:p>
        </w:tc>
        <w:tc>
          <w:tcPr>
            <w:tcW w:w="1871" w:type="dxa"/>
            <w:tcBorders>
              <w:top w:val="single" w:sz="4" w:space="0" w:color="000000"/>
              <w:left w:val="single" w:sz="4" w:space="0" w:color="000000"/>
              <w:bottom w:val="single" w:sz="4" w:space="0" w:color="000000"/>
              <w:right w:val="single" w:sz="4" w:space="0" w:color="000000"/>
            </w:tcBorders>
          </w:tcPr>
          <w:p w14:paraId="553BCBC5" w14:textId="77777777" w:rsidR="00A678EA" w:rsidRPr="00A678EA" w:rsidRDefault="00A678EA" w:rsidP="00A678EA">
            <w:pPr>
              <w:rPr>
                <w:rFonts w:ascii="Liberation Serif" w:eastAsia="Calibri" w:hAnsi="Liberation Serif" w:cs="Liberation Serif"/>
              </w:rPr>
            </w:pPr>
            <w:r w:rsidRPr="00A678EA">
              <w:rPr>
                <w:rFonts w:ascii="Liberation Serif" w:eastAsia="Liberation Serif" w:hAnsi="Liberation Serif" w:cs="Liberation Serif"/>
              </w:rPr>
              <w:t>А-Г</w:t>
            </w:r>
          </w:p>
        </w:tc>
      </w:tr>
      <w:tr w:rsidR="00A678EA" w:rsidRPr="00A678EA" w14:paraId="271983A8" w14:textId="77777777" w:rsidTr="00E01758">
        <w:tc>
          <w:tcPr>
            <w:tcW w:w="680" w:type="dxa"/>
            <w:tcBorders>
              <w:top w:val="single" w:sz="4" w:space="0" w:color="000000"/>
              <w:left w:val="single" w:sz="4" w:space="0" w:color="000000"/>
              <w:bottom w:val="single" w:sz="4" w:space="0" w:color="000000"/>
              <w:right w:val="single" w:sz="4" w:space="0" w:color="000000"/>
            </w:tcBorders>
          </w:tcPr>
          <w:p w14:paraId="486C78F7" w14:textId="77777777" w:rsidR="00A678EA" w:rsidRPr="00A678EA" w:rsidRDefault="00A678EA" w:rsidP="00A678EA">
            <w:pPr>
              <w:spacing w:after="0" w:line="240" w:lineRule="auto"/>
              <w:jc w:val="center"/>
              <w:rPr>
                <w:rFonts w:ascii="Liberation Serif" w:eastAsia="Calibri" w:hAnsi="Liberation Serif" w:cs="Liberation Serif"/>
                <w:bCs/>
                <w:sz w:val="24"/>
                <w:szCs w:val="24"/>
              </w:rPr>
            </w:pPr>
            <w:r w:rsidRPr="00A678EA">
              <w:rPr>
                <w:rFonts w:ascii="Liberation Serif" w:eastAsia="Liberation Serif" w:hAnsi="Liberation Serif" w:cs="Liberation Serif"/>
                <w:bCs/>
                <w:sz w:val="24"/>
                <w:szCs w:val="24"/>
              </w:rPr>
              <w:t>4.</w:t>
            </w:r>
          </w:p>
        </w:tc>
        <w:tc>
          <w:tcPr>
            <w:tcW w:w="6520" w:type="dxa"/>
            <w:tcBorders>
              <w:top w:val="single" w:sz="4" w:space="0" w:color="000000"/>
              <w:left w:val="single" w:sz="4" w:space="0" w:color="000000"/>
              <w:bottom w:val="single" w:sz="4" w:space="0" w:color="000000"/>
              <w:right w:val="single" w:sz="4" w:space="0" w:color="000000"/>
            </w:tcBorders>
          </w:tcPr>
          <w:p w14:paraId="04696457" w14:textId="77777777" w:rsidR="00A678EA" w:rsidRPr="00A678EA" w:rsidRDefault="00A678EA" w:rsidP="00A678EA">
            <w:pPr>
              <w:rPr>
                <w:rFonts w:ascii="Liberation Serif" w:eastAsia="Calibri" w:hAnsi="Liberation Serif" w:cs="Liberation Serif"/>
                <w:sz w:val="24"/>
                <w:szCs w:val="24"/>
              </w:rPr>
            </w:pPr>
            <w:r w:rsidRPr="00A678EA">
              <w:rPr>
                <w:rFonts w:ascii="Liberation Serif" w:eastAsia="Liberation Serif" w:hAnsi="Liberation Serif" w:cs="Liberation Serif"/>
                <w:sz w:val="24"/>
                <w:szCs w:val="24"/>
              </w:rPr>
              <w:t xml:space="preserve">соответствия сведений в документах, выданных заявителю по результатам предоставления муниципальной услуги со сведениями, содержащимися в </w:t>
            </w:r>
            <w:proofErr w:type="spellStart"/>
            <w:r w:rsidRPr="00A678EA">
              <w:rPr>
                <w:rFonts w:ascii="Liberation Serif" w:eastAsia="Liberation Serif" w:hAnsi="Liberation Serif" w:cs="Liberation Serif"/>
                <w:sz w:val="24"/>
                <w:szCs w:val="24"/>
              </w:rPr>
              <w:t>похозяйственной</w:t>
            </w:r>
            <w:proofErr w:type="spellEnd"/>
            <w:r w:rsidRPr="00A678EA">
              <w:rPr>
                <w:rFonts w:ascii="Liberation Serif" w:eastAsia="Liberation Serif" w:hAnsi="Liberation Serif" w:cs="Liberation Serif"/>
                <w:sz w:val="24"/>
                <w:szCs w:val="24"/>
              </w:rPr>
              <w:t xml:space="preserve"> книге</w:t>
            </w:r>
          </w:p>
        </w:tc>
        <w:tc>
          <w:tcPr>
            <w:tcW w:w="1871" w:type="dxa"/>
            <w:tcBorders>
              <w:top w:val="single" w:sz="4" w:space="0" w:color="000000"/>
              <w:left w:val="single" w:sz="4" w:space="0" w:color="000000"/>
              <w:bottom w:val="single" w:sz="4" w:space="0" w:color="000000"/>
              <w:right w:val="single" w:sz="4" w:space="0" w:color="000000"/>
            </w:tcBorders>
          </w:tcPr>
          <w:p w14:paraId="5A3B1174" w14:textId="77777777" w:rsidR="00A678EA" w:rsidRPr="00A678EA" w:rsidRDefault="00A678EA" w:rsidP="00A678EA">
            <w:pPr>
              <w:rPr>
                <w:rFonts w:ascii="Liberation Serif" w:eastAsia="Calibri" w:hAnsi="Liberation Serif" w:cs="Liberation Serif"/>
              </w:rPr>
            </w:pPr>
            <w:r w:rsidRPr="00A678EA">
              <w:rPr>
                <w:rFonts w:ascii="Liberation Serif" w:eastAsia="Liberation Serif" w:hAnsi="Liberation Serif" w:cs="Liberation Serif"/>
              </w:rPr>
              <w:t>Е-З</w:t>
            </w:r>
          </w:p>
        </w:tc>
      </w:tr>
    </w:tbl>
    <w:p w14:paraId="18DC88D1" w14:textId="77777777" w:rsidR="00A678EA" w:rsidRPr="00A678EA" w:rsidRDefault="00A678EA" w:rsidP="00A678EA">
      <w:pPr>
        <w:rPr>
          <w:rFonts w:ascii="Liberation Serif" w:eastAsia="Calibri" w:hAnsi="Liberation Serif" w:cs="Liberation Serif"/>
          <w:b/>
          <w:bCs/>
        </w:rPr>
      </w:pPr>
    </w:p>
    <w:p w14:paraId="5F798A06" w14:textId="77777777" w:rsidR="00A678EA" w:rsidRPr="00A678EA" w:rsidRDefault="00A678EA" w:rsidP="00A678EA">
      <w:pPr>
        <w:rPr>
          <w:rFonts w:ascii="Liberation Serif" w:eastAsia="Calibri" w:hAnsi="Liberation Serif" w:cs="Liberation Serif"/>
          <w:b/>
          <w:bCs/>
        </w:rPr>
      </w:pPr>
    </w:p>
    <w:p w14:paraId="54B0E8B0" w14:textId="77777777" w:rsidR="00A678EA" w:rsidRPr="00A678EA" w:rsidRDefault="00A678EA" w:rsidP="00A678EA">
      <w:pPr>
        <w:rPr>
          <w:rFonts w:ascii="Liberation Serif" w:eastAsia="Calibri" w:hAnsi="Liberation Serif" w:cs="Liberation Serif"/>
          <w:b/>
          <w:bCs/>
        </w:rPr>
      </w:pPr>
    </w:p>
    <w:p w14:paraId="21DB7FFB" w14:textId="77777777" w:rsidR="00A678EA" w:rsidRPr="00A678EA" w:rsidRDefault="00A678EA" w:rsidP="00A678EA">
      <w:pPr>
        <w:rPr>
          <w:rFonts w:ascii="Liberation Serif" w:eastAsia="Calibri" w:hAnsi="Liberation Serif" w:cs="Liberation Serif"/>
          <w:b/>
          <w:bCs/>
        </w:rPr>
      </w:pPr>
    </w:p>
    <w:p w14:paraId="59DC6FBE" w14:textId="77777777" w:rsidR="00A678EA" w:rsidRPr="00A678EA" w:rsidRDefault="00A678EA" w:rsidP="00A678EA">
      <w:pPr>
        <w:spacing w:after="0" w:line="240" w:lineRule="auto"/>
        <w:jc w:val="center"/>
        <w:rPr>
          <w:rFonts w:ascii="Liberation Serif" w:eastAsia="Calibri" w:hAnsi="Liberation Serif" w:cs="Liberation Serif"/>
          <w:b/>
          <w:sz w:val="28"/>
          <w:szCs w:val="28"/>
        </w:rPr>
      </w:pPr>
      <w:r w:rsidRPr="00A678EA">
        <w:rPr>
          <w:rFonts w:ascii="Liberation Serif" w:eastAsia="Liberation Serif" w:hAnsi="Liberation Serif" w:cs="Liberation Serif"/>
          <w:b/>
          <w:sz w:val="28"/>
          <w:szCs w:val="28"/>
        </w:rPr>
        <w:lastRenderedPageBreak/>
        <w:t>V. Формы заявления и документов, необходимых</w:t>
      </w:r>
    </w:p>
    <w:p w14:paraId="78B7B7B1" w14:textId="77777777" w:rsidR="00A678EA" w:rsidRPr="00A678EA" w:rsidRDefault="00A678EA" w:rsidP="00A678EA">
      <w:pPr>
        <w:spacing w:after="0" w:line="240" w:lineRule="auto"/>
        <w:jc w:val="center"/>
        <w:rPr>
          <w:rFonts w:ascii="Liberation Serif" w:eastAsia="Calibri" w:hAnsi="Liberation Serif" w:cs="Liberation Serif"/>
          <w:b/>
          <w:bCs/>
          <w:sz w:val="28"/>
          <w:szCs w:val="28"/>
        </w:rPr>
      </w:pPr>
      <w:r w:rsidRPr="00A678EA">
        <w:rPr>
          <w:rFonts w:ascii="Liberation Serif" w:eastAsia="Liberation Serif" w:hAnsi="Liberation Serif" w:cs="Liberation Serif"/>
          <w:b/>
          <w:sz w:val="28"/>
          <w:szCs w:val="28"/>
        </w:rPr>
        <w:t>для предоставления государственной услуги</w:t>
      </w:r>
    </w:p>
    <w:p w14:paraId="1DA6DCF2" w14:textId="77777777" w:rsidR="00A678EA" w:rsidRPr="00A678EA" w:rsidRDefault="00A678EA" w:rsidP="00A678EA">
      <w:pPr>
        <w:spacing w:after="0" w:line="240" w:lineRule="auto"/>
        <w:jc w:val="right"/>
        <w:rPr>
          <w:rFonts w:ascii="Liberation Serif" w:eastAsia="Liberation Serif" w:hAnsi="Liberation Serif" w:cs="Liberation Serif"/>
          <w:sz w:val="28"/>
          <w:szCs w:val="28"/>
        </w:rPr>
      </w:pPr>
      <w:r w:rsidRPr="00A678EA">
        <w:rPr>
          <w:rFonts w:ascii="Liberation Serif" w:eastAsia="Liberation Serif" w:hAnsi="Liberation Serif" w:cs="Liberation Serif"/>
          <w:sz w:val="28"/>
          <w:szCs w:val="28"/>
        </w:rPr>
        <w:t>Форма</w:t>
      </w:r>
    </w:p>
    <w:p w14:paraId="25770256" w14:textId="77777777" w:rsidR="00A678EA" w:rsidRPr="00A678EA" w:rsidRDefault="00A678EA" w:rsidP="00A678EA">
      <w:pPr>
        <w:spacing w:after="0" w:line="240" w:lineRule="auto"/>
        <w:ind w:left="4536"/>
        <w:rPr>
          <w:rFonts w:ascii="Liberation Serif" w:eastAsia="Calibri" w:hAnsi="Liberation Serif" w:cs="Liberation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4"/>
        <w:gridCol w:w="2665"/>
        <w:gridCol w:w="1259"/>
        <w:gridCol w:w="4592"/>
      </w:tblGrid>
      <w:tr w:rsidR="00A678EA" w:rsidRPr="00A678EA" w14:paraId="60AF304B" w14:textId="77777777" w:rsidTr="00E01758">
        <w:tc>
          <w:tcPr>
            <w:tcW w:w="4478" w:type="dxa"/>
            <w:gridSpan w:val="3"/>
            <w:vMerge w:val="restart"/>
          </w:tcPr>
          <w:p w14:paraId="61A16F96"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4592" w:type="dxa"/>
          </w:tcPr>
          <w:p w14:paraId="0942BF3D"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В ______________________________</w:t>
            </w:r>
          </w:p>
        </w:tc>
      </w:tr>
      <w:tr w:rsidR="00A678EA" w:rsidRPr="00A678EA" w14:paraId="509E7CCD" w14:textId="77777777" w:rsidTr="00E01758">
        <w:tc>
          <w:tcPr>
            <w:tcW w:w="4478" w:type="dxa"/>
            <w:gridSpan w:val="3"/>
            <w:vMerge/>
          </w:tcPr>
          <w:p w14:paraId="3BDCA2BC"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1A5BD8F2"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(наименование органа местного самоуправления муниципального образования)</w:t>
            </w:r>
          </w:p>
        </w:tc>
      </w:tr>
      <w:tr w:rsidR="00A678EA" w:rsidRPr="00A678EA" w14:paraId="7E139CD8" w14:textId="77777777" w:rsidTr="00E01758">
        <w:tc>
          <w:tcPr>
            <w:tcW w:w="4478" w:type="dxa"/>
            <w:gridSpan w:val="3"/>
            <w:vMerge/>
          </w:tcPr>
          <w:p w14:paraId="6B26A9D9"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454EE0D1"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w:t>
            </w:r>
          </w:p>
        </w:tc>
      </w:tr>
      <w:tr w:rsidR="00A678EA" w:rsidRPr="00A678EA" w14:paraId="64494466" w14:textId="77777777" w:rsidTr="00E01758">
        <w:tc>
          <w:tcPr>
            <w:tcW w:w="4478" w:type="dxa"/>
            <w:gridSpan w:val="3"/>
            <w:vMerge/>
          </w:tcPr>
          <w:p w14:paraId="51751263"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134F4CFD"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(Ф.И.О. гражданина или лица, действующего</w:t>
            </w:r>
          </w:p>
        </w:tc>
      </w:tr>
      <w:tr w:rsidR="00A678EA" w:rsidRPr="00A678EA" w14:paraId="6A6EA8C3" w14:textId="77777777" w:rsidTr="00E01758">
        <w:tc>
          <w:tcPr>
            <w:tcW w:w="4478" w:type="dxa"/>
            <w:gridSpan w:val="3"/>
            <w:vMerge/>
          </w:tcPr>
          <w:p w14:paraId="69D1E9A0"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34FC8088"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w:t>
            </w:r>
          </w:p>
          <w:p w14:paraId="55DBC057"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по доверенности, в родительном падеже)</w:t>
            </w:r>
          </w:p>
        </w:tc>
      </w:tr>
      <w:tr w:rsidR="00A678EA" w:rsidRPr="00A678EA" w14:paraId="5327BB39" w14:textId="77777777" w:rsidTr="00E01758">
        <w:tc>
          <w:tcPr>
            <w:tcW w:w="4478" w:type="dxa"/>
            <w:gridSpan w:val="3"/>
            <w:vMerge/>
          </w:tcPr>
          <w:p w14:paraId="324D34E8"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56F3699E" w14:textId="77777777" w:rsidR="00A678EA" w:rsidRPr="00A678EA" w:rsidRDefault="00A678EA" w:rsidP="00A678EA">
            <w:pPr>
              <w:spacing w:after="0" w:line="240" w:lineRule="auto"/>
              <w:rPr>
                <w:rFonts w:ascii="Liberation Serif" w:eastAsia="Calibri" w:hAnsi="Liberation Serif" w:cs="Liberation Serif"/>
                <w:sz w:val="20"/>
                <w:szCs w:val="20"/>
              </w:rPr>
            </w:pPr>
          </w:p>
        </w:tc>
      </w:tr>
      <w:tr w:rsidR="00A678EA" w:rsidRPr="00A678EA" w14:paraId="5A68E958" w14:textId="77777777" w:rsidTr="00E01758">
        <w:tc>
          <w:tcPr>
            <w:tcW w:w="4478" w:type="dxa"/>
            <w:gridSpan w:val="3"/>
            <w:vMerge/>
          </w:tcPr>
          <w:p w14:paraId="364657F8"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43A98BE7"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паспорт ________ N _____________</w:t>
            </w:r>
          </w:p>
        </w:tc>
      </w:tr>
      <w:tr w:rsidR="00A678EA" w:rsidRPr="00A678EA" w14:paraId="03D8659F" w14:textId="77777777" w:rsidTr="00E01758">
        <w:tc>
          <w:tcPr>
            <w:tcW w:w="4478" w:type="dxa"/>
            <w:gridSpan w:val="3"/>
            <w:vMerge/>
          </w:tcPr>
          <w:p w14:paraId="05CCB94D"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19ED7AC5"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w:t>
            </w:r>
          </w:p>
          <w:p w14:paraId="468B8918"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(когда и кем выдан)</w:t>
            </w:r>
          </w:p>
          <w:p w14:paraId="72173A07"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w:t>
            </w:r>
          </w:p>
          <w:p w14:paraId="001A165C"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(сведения о доверенности)</w:t>
            </w:r>
          </w:p>
        </w:tc>
      </w:tr>
      <w:tr w:rsidR="00A678EA" w:rsidRPr="00A678EA" w14:paraId="767BB5B1" w14:textId="77777777" w:rsidTr="00E01758">
        <w:tc>
          <w:tcPr>
            <w:tcW w:w="4478" w:type="dxa"/>
            <w:gridSpan w:val="3"/>
            <w:vMerge/>
          </w:tcPr>
          <w:p w14:paraId="1FBF3FF5"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07056EE3"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w:t>
            </w:r>
          </w:p>
        </w:tc>
      </w:tr>
      <w:tr w:rsidR="00A678EA" w:rsidRPr="00A678EA" w14:paraId="057AC63C" w14:textId="77777777" w:rsidTr="00E01758">
        <w:tc>
          <w:tcPr>
            <w:tcW w:w="4478" w:type="dxa"/>
            <w:gridSpan w:val="3"/>
            <w:vMerge/>
          </w:tcPr>
          <w:p w14:paraId="02F64AD7"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3DA1DBD1"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Адрес места жительства</w:t>
            </w:r>
          </w:p>
        </w:tc>
      </w:tr>
      <w:tr w:rsidR="00A678EA" w:rsidRPr="00A678EA" w14:paraId="2A14ECE3" w14:textId="77777777" w:rsidTr="00E01758">
        <w:tc>
          <w:tcPr>
            <w:tcW w:w="4478" w:type="dxa"/>
            <w:gridSpan w:val="3"/>
            <w:vMerge/>
          </w:tcPr>
          <w:p w14:paraId="5213A617" w14:textId="77777777" w:rsidR="00A678EA" w:rsidRPr="00A678EA" w:rsidRDefault="00A678EA" w:rsidP="00A678EA">
            <w:pPr>
              <w:spacing w:after="0" w:line="240" w:lineRule="auto"/>
              <w:rPr>
                <w:rFonts w:ascii="Arial" w:eastAsia="Calibri" w:hAnsi="Arial" w:cs="Arial"/>
                <w:sz w:val="20"/>
                <w:szCs w:val="20"/>
              </w:rPr>
            </w:pPr>
          </w:p>
        </w:tc>
        <w:tc>
          <w:tcPr>
            <w:tcW w:w="4592" w:type="dxa"/>
          </w:tcPr>
          <w:p w14:paraId="56D7A655"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тел. ____________________________</w:t>
            </w:r>
          </w:p>
        </w:tc>
      </w:tr>
      <w:tr w:rsidR="00A678EA" w:rsidRPr="00A678EA" w14:paraId="68EA83F4" w14:textId="77777777" w:rsidTr="00E01758">
        <w:tc>
          <w:tcPr>
            <w:tcW w:w="9070" w:type="dxa"/>
            <w:gridSpan w:val="4"/>
          </w:tcPr>
          <w:p w14:paraId="7FD08A6A" w14:textId="77777777" w:rsidR="00A678EA" w:rsidRPr="00A678EA" w:rsidRDefault="00A678EA" w:rsidP="00A678EA">
            <w:pPr>
              <w:spacing w:after="0" w:line="240" w:lineRule="auto"/>
              <w:jc w:val="center"/>
              <w:rPr>
                <w:rFonts w:ascii="Liberation Serif" w:eastAsia="Calibri" w:hAnsi="Liberation Serif" w:cs="Liberation Serif"/>
                <w:sz w:val="20"/>
                <w:szCs w:val="20"/>
              </w:rPr>
            </w:pPr>
          </w:p>
          <w:p w14:paraId="7E5B0F6C"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ЗАЯВЛЕНИЕ</w:t>
            </w:r>
          </w:p>
          <w:p w14:paraId="066B9973"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 xml:space="preserve">о выдаче выписки из </w:t>
            </w:r>
            <w:proofErr w:type="spellStart"/>
            <w:r w:rsidRPr="00A678EA">
              <w:rPr>
                <w:rFonts w:ascii="Liberation Serif" w:eastAsia="Liberation Serif" w:hAnsi="Liberation Serif" w:cs="Liberation Serif"/>
                <w:sz w:val="20"/>
                <w:szCs w:val="20"/>
              </w:rPr>
              <w:t>похозяйственной</w:t>
            </w:r>
            <w:proofErr w:type="spellEnd"/>
            <w:r w:rsidRPr="00A678EA">
              <w:rPr>
                <w:rFonts w:ascii="Liberation Serif" w:eastAsia="Liberation Serif" w:hAnsi="Liberation Serif" w:cs="Liberation Serif"/>
                <w:sz w:val="20"/>
                <w:szCs w:val="20"/>
              </w:rPr>
              <w:t xml:space="preserve"> книги</w:t>
            </w:r>
          </w:p>
        </w:tc>
      </w:tr>
      <w:tr w:rsidR="00A678EA" w:rsidRPr="00A678EA" w14:paraId="11FFB959" w14:textId="77777777" w:rsidTr="00E01758">
        <w:tc>
          <w:tcPr>
            <w:tcW w:w="9070" w:type="dxa"/>
            <w:gridSpan w:val="4"/>
          </w:tcPr>
          <w:p w14:paraId="07D503CE"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Прошу выдать на имя ______________________________________________</w:t>
            </w:r>
          </w:p>
        </w:tc>
      </w:tr>
      <w:tr w:rsidR="00A678EA" w:rsidRPr="00A678EA" w14:paraId="491D114A" w14:textId="77777777" w:rsidTr="00E01758">
        <w:tc>
          <w:tcPr>
            <w:tcW w:w="9070" w:type="dxa"/>
            <w:gridSpan w:val="4"/>
          </w:tcPr>
          <w:p w14:paraId="1A765810"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___________________________________________________________________</w:t>
            </w:r>
          </w:p>
        </w:tc>
      </w:tr>
      <w:tr w:rsidR="00A678EA" w:rsidRPr="00A678EA" w14:paraId="0BA0C1FB" w14:textId="77777777" w:rsidTr="00E01758">
        <w:tc>
          <w:tcPr>
            <w:tcW w:w="9070" w:type="dxa"/>
            <w:gridSpan w:val="4"/>
          </w:tcPr>
          <w:p w14:paraId="7B2D158D"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(Ф.И.О.)</w:t>
            </w:r>
          </w:p>
        </w:tc>
      </w:tr>
      <w:tr w:rsidR="00A678EA" w:rsidRPr="00A678EA" w14:paraId="414711FC" w14:textId="77777777" w:rsidTr="00E01758">
        <w:tc>
          <w:tcPr>
            <w:tcW w:w="9070" w:type="dxa"/>
            <w:gridSpan w:val="4"/>
          </w:tcPr>
          <w:p w14:paraId="313E621F" w14:textId="77777777" w:rsidR="00A678EA" w:rsidRPr="00A678EA" w:rsidRDefault="00A678EA" w:rsidP="00A678EA">
            <w:pPr>
              <w:spacing w:after="0" w:line="240" w:lineRule="auto"/>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 xml:space="preserve">выписку из </w:t>
            </w:r>
            <w:proofErr w:type="spellStart"/>
            <w:r w:rsidRPr="00A678EA">
              <w:rPr>
                <w:rFonts w:ascii="Liberation Serif" w:eastAsia="Liberation Serif" w:hAnsi="Liberation Serif" w:cs="Liberation Serif"/>
                <w:sz w:val="20"/>
                <w:szCs w:val="20"/>
              </w:rPr>
              <w:t>похозяйственной</w:t>
            </w:r>
            <w:proofErr w:type="spellEnd"/>
            <w:r w:rsidRPr="00A678EA">
              <w:rPr>
                <w:rFonts w:ascii="Liberation Serif" w:eastAsia="Liberation Serif" w:hAnsi="Liberation Serif" w:cs="Liberation Serif"/>
                <w:sz w:val="20"/>
                <w:szCs w:val="20"/>
              </w:rPr>
              <w:t xml:space="preserve"> книги по лицевому счету хозяйства, зарегистрированного по адресу:</w:t>
            </w:r>
          </w:p>
        </w:tc>
      </w:tr>
      <w:tr w:rsidR="00A678EA" w:rsidRPr="00A678EA" w14:paraId="647428AC" w14:textId="77777777" w:rsidTr="00E01758">
        <w:tc>
          <w:tcPr>
            <w:tcW w:w="9070" w:type="dxa"/>
            <w:gridSpan w:val="4"/>
          </w:tcPr>
          <w:p w14:paraId="5E89B867"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___________________________________________________________________</w:t>
            </w:r>
          </w:p>
        </w:tc>
      </w:tr>
      <w:tr w:rsidR="00A678EA" w:rsidRPr="00A678EA" w14:paraId="310956DF" w14:textId="77777777" w:rsidTr="00E01758">
        <w:tc>
          <w:tcPr>
            <w:tcW w:w="9070" w:type="dxa"/>
            <w:gridSpan w:val="4"/>
          </w:tcPr>
          <w:p w14:paraId="574945D8"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с указанием в ней следующей информации (отметить знаком X):</w:t>
            </w:r>
          </w:p>
        </w:tc>
      </w:tr>
      <w:tr w:rsidR="00A678EA" w:rsidRPr="00A678EA" w14:paraId="01B316D9" w14:textId="77777777" w:rsidTr="00E01758">
        <w:tc>
          <w:tcPr>
            <w:tcW w:w="554" w:type="dxa"/>
            <w:tcBorders>
              <w:top w:val="single" w:sz="4" w:space="0" w:color="000000"/>
              <w:left w:val="single" w:sz="4" w:space="0" w:color="000000"/>
              <w:bottom w:val="single" w:sz="4" w:space="0" w:color="000000"/>
              <w:right w:val="single" w:sz="4" w:space="0" w:color="000000"/>
            </w:tcBorders>
          </w:tcPr>
          <w:p w14:paraId="4E5675F6"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Borders>
              <w:left w:val="single" w:sz="4" w:space="0" w:color="000000"/>
            </w:tcBorders>
          </w:tcPr>
          <w:p w14:paraId="65F84D1C"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список членов хозяйства;</w:t>
            </w:r>
          </w:p>
        </w:tc>
      </w:tr>
      <w:tr w:rsidR="00A678EA" w:rsidRPr="00A678EA" w14:paraId="110253EC" w14:textId="77777777" w:rsidTr="00E01758">
        <w:tc>
          <w:tcPr>
            <w:tcW w:w="554" w:type="dxa"/>
            <w:tcBorders>
              <w:top w:val="single" w:sz="4" w:space="0" w:color="000000"/>
              <w:bottom w:val="single" w:sz="4" w:space="0" w:color="000000"/>
            </w:tcBorders>
          </w:tcPr>
          <w:p w14:paraId="4E8036FB"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Pr>
          <w:p w14:paraId="27CA2536" w14:textId="77777777" w:rsidR="00A678EA" w:rsidRPr="00A678EA" w:rsidRDefault="00A678EA" w:rsidP="00A678EA">
            <w:pPr>
              <w:spacing w:after="0" w:line="240" w:lineRule="auto"/>
              <w:rPr>
                <w:rFonts w:ascii="Liberation Serif" w:eastAsia="Calibri" w:hAnsi="Liberation Serif" w:cs="Liberation Serif"/>
                <w:sz w:val="20"/>
                <w:szCs w:val="20"/>
              </w:rPr>
            </w:pPr>
          </w:p>
        </w:tc>
      </w:tr>
      <w:tr w:rsidR="00A678EA" w:rsidRPr="00A678EA" w14:paraId="2ABEC88D" w14:textId="77777777" w:rsidTr="00E01758">
        <w:tc>
          <w:tcPr>
            <w:tcW w:w="554" w:type="dxa"/>
            <w:tcBorders>
              <w:top w:val="single" w:sz="4" w:space="0" w:color="000000"/>
              <w:left w:val="single" w:sz="4" w:space="0" w:color="000000"/>
              <w:bottom w:val="single" w:sz="4" w:space="0" w:color="000000"/>
              <w:right w:val="single" w:sz="4" w:space="0" w:color="000000"/>
            </w:tcBorders>
          </w:tcPr>
          <w:p w14:paraId="215A4D44"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Borders>
              <w:left w:val="single" w:sz="4" w:space="0" w:color="000000"/>
            </w:tcBorders>
          </w:tcPr>
          <w:p w14:paraId="2052FCF3"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площадь земельных участков, занятых посевами и посадками</w:t>
            </w:r>
          </w:p>
        </w:tc>
      </w:tr>
      <w:tr w:rsidR="00A678EA" w:rsidRPr="00A678EA" w14:paraId="621D17B4" w14:textId="77777777" w:rsidTr="00E01758">
        <w:tc>
          <w:tcPr>
            <w:tcW w:w="554" w:type="dxa"/>
            <w:tcBorders>
              <w:top w:val="single" w:sz="4" w:space="0" w:color="000000"/>
              <w:bottom w:val="single" w:sz="4" w:space="0" w:color="000000"/>
            </w:tcBorders>
          </w:tcPr>
          <w:p w14:paraId="74208DA1"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Pr>
          <w:p w14:paraId="1FE65379"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сельскохозяйственных культур, плодовыми и ягодными насаждениями в разрезе культур;</w:t>
            </w:r>
          </w:p>
        </w:tc>
      </w:tr>
      <w:tr w:rsidR="00A678EA" w:rsidRPr="00A678EA" w14:paraId="59F3EB93" w14:textId="77777777" w:rsidTr="00E01758">
        <w:tc>
          <w:tcPr>
            <w:tcW w:w="554" w:type="dxa"/>
            <w:tcBorders>
              <w:top w:val="single" w:sz="4" w:space="0" w:color="000000"/>
              <w:left w:val="single" w:sz="4" w:space="0" w:color="000000"/>
              <w:bottom w:val="single" w:sz="4" w:space="0" w:color="000000"/>
              <w:right w:val="single" w:sz="4" w:space="0" w:color="000000"/>
            </w:tcBorders>
          </w:tcPr>
          <w:p w14:paraId="112350ED"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Borders>
              <w:left w:val="single" w:sz="4" w:space="0" w:color="000000"/>
            </w:tcBorders>
          </w:tcPr>
          <w:p w14:paraId="12E4433B"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количество сельскохозяйственных животных, птицы и пчел;</w:t>
            </w:r>
          </w:p>
        </w:tc>
      </w:tr>
      <w:tr w:rsidR="00A678EA" w:rsidRPr="00A678EA" w14:paraId="68EE1775" w14:textId="77777777" w:rsidTr="00E01758">
        <w:tc>
          <w:tcPr>
            <w:tcW w:w="554" w:type="dxa"/>
            <w:tcBorders>
              <w:top w:val="single" w:sz="4" w:space="0" w:color="000000"/>
              <w:bottom w:val="single" w:sz="4" w:space="0" w:color="000000"/>
            </w:tcBorders>
          </w:tcPr>
          <w:p w14:paraId="7DA148A1"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Pr>
          <w:p w14:paraId="2F6C4DB6" w14:textId="77777777" w:rsidR="00A678EA" w:rsidRPr="00A678EA" w:rsidRDefault="00A678EA" w:rsidP="00A678EA">
            <w:pPr>
              <w:spacing w:after="0" w:line="240" w:lineRule="auto"/>
              <w:rPr>
                <w:rFonts w:ascii="Liberation Serif" w:eastAsia="Calibri" w:hAnsi="Liberation Serif" w:cs="Liberation Serif"/>
                <w:sz w:val="20"/>
                <w:szCs w:val="20"/>
              </w:rPr>
            </w:pPr>
          </w:p>
        </w:tc>
      </w:tr>
      <w:tr w:rsidR="00A678EA" w:rsidRPr="00A678EA" w14:paraId="324BDC55" w14:textId="77777777" w:rsidTr="00E01758">
        <w:tc>
          <w:tcPr>
            <w:tcW w:w="554" w:type="dxa"/>
            <w:tcBorders>
              <w:top w:val="single" w:sz="4" w:space="0" w:color="000000"/>
              <w:left w:val="single" w:sz="4" w:space="0" w:color="000000"/>
              <w:bottom w:val="single" w:sz="4" w:space="0" w:color="000000"/>
              <w:right w:val="single" w:sz="4" w:space="0" w:color="000000"/>
            </w:tcBorders>
          </w:tcPr>
          <w:p w14:paraId="1106C344"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Borders>
              <w:left w:val="single" w:sz="4" w:space="0" w:color="000000"/>
            </w:tcBorders>
          </w:tcPr>
          <w:p w14:paraId="4B7DC06C"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сельскохозяйственная техника, оборудование, транспортные средства,</w:t>
            </w:r>
          </w:p>
        </w:tc>
      </w:tr>
      <w:tr w:rsidR="00A678EA" w:rsidRPr="00A678EA" w14:paraId="4972520B" w14:textId="77777777" w:rsidTr="00E01758">
        <w:tc>
          <w:tcPr>
            <w:tcW w:w="554" w:type="dxa"/>
            <w:tcBorders>
              <w:top w:val="single" w:sz="4" w:space="0" w:color="000000"/>
              <w:bottom w:val="single" w:sz="4" w:space="0" w:color="000000"/>
            </w:tcBorders>
          </w:tcPr>
          <w:p w14:paraId="23506E57"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Pr>
          <w:p w14:paraId="5FA5C1B1"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принадлежащие гражданину, ведущему хозяйство;</w:t>
            </w:r>
          </w:p>
          <w:p w14:paraId="75048514" w14:textId="77777777" w:rsidR="00A678EA" w:rsidRPr="00A678EA" w:rsidRDefault="00A678EA" w:rsidP="00A678EA">
            <w:pPr>
              <w:spacing w:after="0" w:line="240" w:lineRule="auto"/>
              <w:rPr>
                <w:rFonts w:ascii="Liberation Serif" w:eastAsia="Calibri" w:hAnsi="Liberation Serif" w:cs="Liberation Serif"/>
                <w:sz w:val="20"/>
                <w:szCs w:val="20"/>
              </w:rPr>
            </w:pPr>
          </w:p>
        </w:tc>
      </w:tr>
      <w:tr w:rsidR="00A678EA" w:rsidRPr="00A678EA" w14:paraId="4C712234" w14:textId="77777777" w:rsidTr="00E01758">
        <w:tc>
          <w:tcPr>
            <w:tcW w:w="554" w:type="dxa"/>
            <w:tcBorders>
              <w:top w:val="single" w:sz="4" w:space="0" w:color="000000"/>
              <w:left w:val="single" w:sz="4" w:space="0" w:color="000000"/>
              <w:right w:val="single" w:sz="4" w:space="0" w:color="000000"/>
            </w:tcBorders>
          </w:tcPr>
          <w:p w14:paraId="41C23A8D" w14:textId="77777777" w:rsidR="00A678EA" w:rsidRPr="00A678EA" w:rsidRDefault="00A678EA" w:rsidP="00A678EA">
            <w:pPr>
              <w:spacing w:after="0" w:line="240" w:lineRule="auto"/>
              <w:rPr>
                <w:rFonts w:ascii="Liberation Serif" w:eastAsia="Calibri" w:hAnsi="Liberation Serif" w:cs="Liberation Serif"/>
                <w:sz w:val="20"/>
                <w:szCs w:val="20"/>
              </w:rPr>
            </w:pPr>
          </w:p>
        </w:tc>
        <w:tc>
          <w:tcPr>
            <w:tcW w:w="8516" w:type="dxa"/>
            <w:gridSpan w:val="3"/>
            <w:tcBorders>
              <w:left w:val="single" w:sz="4" w:space="0" w:color="000000"/>
            </w:tcBorders>
          </w:tcPr>
          <w:p w14:paraId="534D02CC"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информация о наличии у гражданина права на земельный участок по форме</w:t>
            </w:r>
          </w:p>
        </w:tc>
      </w:tr>
      <w:tr w:rsidR="00A678EA" w:rsidRPr="00A678EA" w14:paraId="406A2735" w14:textId="77777777" w:rsidTr="00E01758">
        <w:tc>
          <w:tcPr>
            <w:tcW w:w="9070" w:type="dxa"/>
            <w:gridSpan w:val="4"/>
          </w:tcPr>
          <w:p w14:paraId="2B39F36B" w14:textId="77777777" w:rsidR="00A678EA" w:rsidRPr="00A678EA" w:rsidRDefault="00C968E4" w:rsidP="00A678EA">
            <w:pPr>
              <w:spacing w:after="0" w:line="240" w:lineRule="auto"/>
              <w:jc w:val="both"/>
              <w:rPr>
                <w:rFonts w:ascii="Liberation Serif" w:eastAsia="Calibri" w:hAnsi="Liberation Serif" w:cs="Liberation Serif"/>
                <w:sz w:val="20"/>
                <w:szCs w:val="20"/>
              </w:rPr>
            </w:pPr>
            <w:hyperlink r:id="rId169" w:tooltip="consultantplus://offline/ref=57FF2AFF27C58A55EB61BA1BC2FD7DE6DFA2B242035BF304928BF595ED4D13FAACC3FFBFC78C436F29C64C917F3D8C46A2B78F84CFA6E80Ai7e1L" w:history="1">
              <w:r w:rsidR="00A678EA" w:rsidRPr="00A678EA">
                <w:rPr>
                  <w:rFonts w:ascii="Liberation Serif" w:eastAsia="Liberation Serif" w:hAnsi="Liberation Serif" w:cs="Liberation Serif"/>
                  <w:color w:val="0000FF"/>
                  <w:sz w:val="20"/>
                  <w:szCs w:val="20"/>
                </w:rPr>
                <w:t>выписки</w:t>
              </w:r>
            </w:hyperlink>
            <w:r w:rsidR="00A678EA" w:rsidRPr="00A678EA">
              <w:rPr>
                <w:rFonts w:ascii="Liberation Serif" w:eastAsia="Liberation Serif" w:hAnsi="Liberation Serif" w:cs="Liberation Serif"/>
                <w:sz w:val="20"/>
                <w:szCs w:val="20"/>
              </w:rPr>
              <w:t xml:space="preserve"> из </w:t>
            </w:r>
            <w:proofErr w:type="spellStart"/>
            <w:r w:rsidR="00A678EA" w:rsidRPr="00A678EA">
              <w:rPr>
                <w:rFonts w:ascii="Liberation Serif" w:eastAsia="Liberation Serif" w:hAnsi="Liberation Serif" w:cs="Liberation Serif"/>
                <w:sz w:val="20"/>
                <w:szCs w:val="20"/>
              </w:rPr>
              <w:t>похозяйственной</w:t>
            </w:r>
            <w:proofErr w:type="spellEnd"/>
            <w:r w:rsidR="00A678EA" w:rsidRPr="00A678EA">
              <w:rPr>
                <w:rFonts w:ascii="Liberation Serif" w:eastAsia="Liberation Serif" w:hAnsi="Liberation Serif" w:cs="Liberation Serif"/>
                <w:sz w:val="20"/>
                <w:szCs w:val="20"/>
              </w:rPr>
              <w:t xml:space="preserve"> книги, утвержденной </w:t>
            </w:r>
            <w:r w:rsidR="00A678EA" w:rsidRPr="00A678EA">
              <w:rPr>
                <w:rFonts w:ascii="Liberation Serif" w:eastAsia="Liberation Serif" w:hAnsi="Liberation Serif" w:cs="Liberation Serif"/>
                <w:color w:val="22272F"/>
                <w:sz w:val="20"/>
                <w:szCs w:val="20"/>
                <w:shd w:val="clear" w:color="auto" w:fill="FFFFFF"/>
              </w:rPr>
              <w:t>Приказом Федеральной службы государственной регистрации, кадастра и картографии от 25 августа 2021 г. N П/0368</w:t>
            </w:r>
            <w:r w:rsidR="00A678EA" w:rsidRPr="00A678EA">
              <w:rPr>
                <w:rFonts w:ascii="Liberation Serif" w:eastAsia="Liberation Serif" w:hAnsi="Liberation Serif" w:cs="Liberation Serif"/>
                <w:sz w:val="20"/>
                <w:szCs w:val="20"/>
              </w:rPr>
              <w:t>.</w:t>
            </w:r>
          </w:p>
          <w:p w14:paraId="693C1122"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Правильность сообщаемых сведений подтверждаю.</w:t>
            </w:r>
          </w:p>
        </w:tc>
      </w:tr>
      <w:tr w:rsidR="00A678EA" w:rsidRPr="00A678EA" w14:paraId="61A9348E" w14:textId="77777777" w:rsidTr="00E01758">
        <w:tc>
          <w:tcPr>
            <w:tcW w:w="9070" w:type="dxa"/>
            <w:gridSpan w:val="4"/>
          </w:tcPr>
          <w:p w14:paraId="436EFEA3"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 xml:space="preserve">На обработку представленных персональных данных путем их сбора, систематизации, накопления, хранения, уточнения (обновления, изменения), использования, распространения (в том числе передачи) с целью предоставления выписки из </w:t>
            </w:r>
            <w:proofErr w:type="spellStart"/>
            <w:r w:rsidRPr="00A678EA">
              <w:rPr>
                <w:rFonts w:ascii="Liberation Serif" w:eastAsia="Liberation Serif" w:hAnsi="Liberation Serif" w:cs="Liberation Serif"/>
                <w:sz w:val="20"/>
                <w:szCs w:val="20"/>
              </w:rPr>
              <w:t>похозяйственной</w:t>
            </w:r>
            <w:proofErr w:type="spellEnd"/>
            <w:r w:rsidRPr="00A678EA">
              <w:rPr>
                <w:rFonts w:ascii="Liberation Serif" w:eastAsia="Liberation Serif" w:hAnsi="Liberation Serif" w:cs="Liberation Serif"/>
                <w:sz w:val="20"/>
                <w:szCs w:val="20"/>
              </w:rPr>
              <w:t xml:space="preserve"> книги, установленном законодательством Российской Федерации и Оренбургской области, согласен(на).</w:t>
            </w:r>
          </w:p>
          <w:p w14:paraId="142B79A7"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Разрешаю обработку своих персональных данных посредством внесения их в электронные базы данных, включения в списки (реестры), отчетные формы.</w:t>
            </w:r>
          </w:p>
          <w:p w14:paraId="62E6A540"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 xml:space="preserve">Я не возражаю против обмена (прием, передача) моими персональными данными с органами и организациями, имеющими сведения, необходимые для выдачи выписки из </w:t>
            </w:r>
            <w:proofErr w:type="spellStart"/>
            <w:r w:rsidRPr="00A678EA">
              <w:rPr>
                <w:rFonts w:ascii="Liberation Serif" w:eastAsia="Liberation Serif" w:hAnsi="Liberation Serif" w:cs="Liberation Serif"/>
                <w:sz w:val="20"/>
                <w:szCs w:val="20"/>
              </w:rPr>
              <w:t>похозяйственной</w:t>
            </w:r>
            <w:proofErr w:type="spellEnd"/>
            <w:r w:rsidRPr="00A678EA">
              <w:rPr>
                <w:rFonts w:ascii="Liberation Serif" w:eastAsia="Liberation Serif" w:hAnsi="Liberation Serif" w:cs="Liberation Serif"/>
                <w:sz w:val="20"/>
                <w:szCs w:val="20"/>
              </w:rPr>
              <w:t xml:space="preserve"> книги.</w:t>
            </w:r>
          </w:p>
          <w:p w14:paraId="455E812F"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Настоящее согласие бессрочно.</w:t>
            </w:r>
          </w:p>
          <w:p w14:paraId="558EC85B"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 xml:space="preserve">Отзыв настоящего согласия в случаях, предусмотренных Федеральным </w:t>
            </w:r>
            <w:hyperlink r:id="rId170" w:tooltip="consultantplus://offline/ref=57FF2AFF27C58A55EB61BA1BC2FD7DE6DDA8B2470350F304928BF595ED4D13FABEC3A7B3C58D5D6E2AD31AC039i6eAL" w:history="1">
              <w:r w:rsidRPr="00A678EA">
                <w:rPr>
                  <w:rFonts w:ascii="Liberation Serif" w:eastAsia="Liberation Serif" w:hAnsi="Liberation Serif" w:cs="Liberation Serif"/>
                  <w:color w:val="0000FF"/>
                  <w:sz w:val="20"/>
                  <w:szCs w:val="20"/>
                </w:rPr>
                <w:t>законом</w:t>
              </w:r>
            </w:hyperlink>
            <w:r w:rsidRPr="00A678EA">
              <w:rPr>
                <w:rFonts w:ascii="Liberation Serif" w:eastAsia="Liberation Serif" w:hAnsi="Liberation Serif" w:cs="Liberation Serif"/>
                <w:sz w:val="20"/>
                <w:szCs w:val="20"/>
              </w:rPr>
              <w:t xml:space="preserve"> от 27 июля 2006 года N 152-ФЗ "О персональных данных", осуществляется на основании заявления, поданного в уполномоченный орган.</w:t>
            </w:r>
          </w:p>
        </w:tc>
      </w:tr>
      <w:tr w:rsidR="00A678EA" w:rsidRPr="00A678EA" w14:paraId="70F6C69B" w14:textId="77777777" w:rsidTr="00E01758">
        <w:tc>
          <w:tcPr>
            <w:tcW w:w="9070" w:type="dxa"/>
            <w:gridSpan w:val="4"/>
          </w:tcPr>
          <w:p w14:paraId="33522233"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К заявлению прилагаю: ______________________________________________</w:t>
            </w:r>
          </w:p>
        </w:tc>
      </w:tr>
      <w:tr w:rsidR="00A678EA" w:rsidRPr="00A678EA" w14:paraId="7253CCAA" w14:textId="77777777" w:rsidTr="00E01758">
        <w:tc>
          <w:tcPr>
            <w:tcW w:w="9070" w:type="dxa"/>
            <w:gridSpan w:val="4"/>
          </w:tcPr>
          <w:p w14:paraId="462E1E78"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___________________________________________________________________</w:t>
            </w:r>
          </w:p>
        </w:tc>
      </w:tr>
      <w:tr w:rsidR="00A678EA" w:rsidRPr="00A678EA" w14:paraId="0107CCE2" w14:textId="77777777" w:rsidTr="00E01758">
        <w:tc>
          <w:tcPr>
            <w:tcW w:w="9070" w:type="dxa"/>
            <w:gridSpan w:val="4"/>
          </w:tcPr>
          <w:p w14:paraId="13DF8541"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(перечень документов)</w:t>
            </w:r>
          </w:p>
        </w:tc>
      </w:tr>
      <w:tr w:rsidR="00A678EA" w:rsidRPr="00A678EA" w14:paraId="28FB7C31" w14:textId="77777777" w:rsidTr="00E01758">
        <w:tc>
          <w:tcPr>
            <w:tcW w:w="9070" w:type="dxa"/>
            <w:gridSpan w:val="4"/>
          </w:tcPr>
          <w:p w14:paraId="234BAB68"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Документы гр.</w:t>
            </w:r>
          </w:p>
        </w:tc>
      </w:tr>
      <w:tr w:rsidR="00A678EA" w:rsidRPr="00A678EA" w14:paraId="495365C2" w14:textId="77777777" w:rsidTr="00E01758">
        <w:tc>
          <w:tcPr>
            <w:tcW w:w="9070" w:type="dxa"/>
            <w:gridSpan w:val="4"/>
          </w:tcPr>
          <w:p w14:paraId="52D826C0"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___________________________________________________________________</w:t>
            </w:r>
          </w:p>
        </w:tc>
      </w:tr>
      <w:tr w:rsidR="00A678EA" w:rsidRPr="00A678EA" w14:paraId="332A49CB" w14:textId="77777777" w:rsidTr="00E01758">
        <w:tc>
          <w:tcPr>
            <w:tcW w:w="9070" w:type="dxa"/>
            <w:gridSpan w:val="4"/>
          </w:tcPr>
          <w:p w14:paraId="1F73A915"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(фамилия, имя, отчество заявителя)</w:t>
            </w:r>
          </w:p>
        </w:tc>
      </w:tr>
      <w:tr w:rsidR="00A678EA" w:rsidRPr="00A678EA" w14:paraId="4D4769D5" w14:textId="77777777" w:rsidTr="00E01758">
        <w:tc>
          <w:tcPr>
            <w:tcW w:w="9070" w:type="dxa"/>
            <w:gridSpan w:val="4"/>
          </w:tcPr>
          <w:p w14:paraId="785DCF4D"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приняты:</w:t>
            </w:r>
          </w:p>
          <w:p w14:paraId="41E6C604"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в МФЦ:</w:t>
            </w:r>
          </w:p>
        </w:tc>
      </w:tr>
      <w:tr w:rsidR="00A678EA" w:rsidRPr="00A678EA" w14:paraId="4961712E" w14:textId="77777777" w:rsidTr="00E01758">
        <w:tc>
          <w:tcPr>
            <w:tcW w:w="4478" w:type="dxa"/>
            <w:gridSpan w:val="3"/>
          </w:tcPr>
          <w:p w14:paraId="47B3FD2D"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 20__ г.</w:t>
            </w:r>
          </w:p>
        </w:tc>
        <w:tc>
          <w:tcPr>
            <w:tcW w:w="4592" w:type="dxa"/>
          </w:tcPr>
          <w:p w14:paraId="5F04774B" w14:textId="77777777" w:rsidR="00A678EA" w:rsidRPr="00A678EA" w:rsidRDefault="00A678EA" w:rsidP="00A678EA">
            <w:pPr>
              <w:spacing w:after="0" w:line="240" w:lineRule="auto"/>
              <w:jc w:val="right"/>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Регистрационный N __________</w:t>
            </w:r>
          </w:p>
        </w:tc>
      </w:tr>
      <w:tr w:rsidR="00A678EA" w:rsidRPr="00A678EA" w14:paraId="560D0A2D" w14:textId="77777777" w:rsidTr="00E01758">
        <w:tc>
          <w:tcPr>
            <w:tcW w:w="9070" w:type="dxa"/>
            <w:gridSpan w:val="4"/>
          </w:tcPr>
          <w:p w14:paraId="3A3FD1FF"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Специалист</w:t>
            </w:r>
          </w:p>
          <w:p w14:paraId="3D67E6C6"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МФЦ __________________ __________________________________________</w:t>
            </w:r>
          </w:p>
        </w:tc>
      </w:tr>
      <w:tr w:rsidR="00A678EA" w:rsidRPr="00A678EA" w14:paraId="1D176C7F" w14:textId="77777777" w:rsidTr="00E01758">
        <w:tc>
          <w:tcPr>
            <w:tcW w:w="3219" w:type="dxa"/>
            <w:gridSpan w:val="2"/>
          </w:tcPr>
          <w:p w14:paraId="4D4C4ECB"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(подпись)</w:t>
            </w:r>
          </w:p>
        </w:tc>
        <w:tc>
          <w:tcPr>
            <w:tcW w:w="5851" w:type="dxa"/>
            <w:gridSpan w:val="2"/>
          </w:tcPr>
          <w:p w14:paraId="0377918C"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(расшифровка подписи)</w:t>
            </w:r>
          </w:p>
        </w:tc>
      </w:tr>
      <w:tr w:rsidR="00A678EA" w:rsidRPr="00A678EA" w14:paraId="63C07A5B" w14:textId="77777777" w:rsidTr="00E01758">
        <w:tc>
          <w:tcPr>
            <w:tcW w:w="9070" w:type="dxa"/>
            <w:gridSpan w:val="4"/>
          </w:tcPr>
          <w:p w14:paraId="26AA064D"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в уполномоченном органе:</w:t>
            </w:r>
          </w:p>
        </w:tc>
      </w:tr>
      <w:tr w:rsidR="00A678EA" w:rsidRPr="00A678EA" w14:paraId="20FC8533" w14:textId="77777777" w:rsidTr="00E01758">
        <w:tc>
          <w:tcPr>
            <w:tcW w:w="4478" w:type="dxa"/>
            <w:gridSpan w:val="3"/>
          </w:tcPr>
          <w:p w14:paraId="6A22F2B6"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 20__ г.</w:t>
            </w:r>
          </w:p>
        </w:tc>
        <w:tc>
          <w:tcPr>
            <w:tcW w:w="4592" w:type="dxa"/>
          </w:tcPr>
          <w:p w14:paraId="59C62168" w14:textId="77777777" w:rsidR="00A678EA" w:rsidRPr="00A678EA" w:rsidRDefault="00A678EA" w:rsidP="00A678EA">
            <w:pPr>
              <w:spacing w:after="0" w:line="240" w:lineRule="auto"/>
              <w:jc w:val="right"/>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Регистрационный N __________</w:t>
            </w:r>
          </w:p>
        </w:tc>
      </w:tr>
      <w:tr w:rsidR="00A678EA" w:rsidRPr="00A678EA" w14:paraId="64CB5536" w14:textId="77777777" w:rsidTr="00E01758">
        <w:tc>
          <w:tcPr>
            <w:tcW w:w="3219" w:type="dxa"/>
            <w:gridSpan w:val="2"/>
          </w:tcPr>
          <w:p w14:paraId="128EB705"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(дата получения пакета документов из МФЦ - при обращении заявителя в МФЦ)</w:t>
            </w:r>
          </w:p>
        </w:tc>
        <w:tc>
          <w:tcPr>
            <w:tcW w:w="5851" w:type="dxa"/>
            <w:gridSpan w:val="2"/>
          </w:tcPr>
          <w:p w14:paraId="080FE4DB" w14:textId="77777777" w:rsidR="00A678EA" w:rsidRPr="00A678EA" w:rsidRDefault="00A678EA" w:rsidP="00A678EA">
            <w:pPr>
              <w:spacing w:after="0" w:line="240" w:lineRule="auto"/>
              <w:rPr>
                <w:rFonts w:ascii="Liberation Serif" w:eastAsia="Calibri" w:hAnsi="Liberation Serif" w:cs="Liberation Serif"/>
                <w:sz w:val="20"/>
                <w:szCs w:val="20"/>
              </w:rPr>
            </w:pPr>
          </w:p>
        </w:tc>
      </w:tr>
      <w:tr w:rsidR="00A678EA" w:rsidRPr="00A678EA" w14:paraId="51EC066F" w14:textId="77777777" w:rsidTr="00E01758">
        <w:tc>
          <w:tcPr>
            <w:tcW w:w="9070" w:type="dxa"/>
            <w:gridSpan w:val="4"/>
          </w:tcPr>
          <w:p w14:paraId="6790E689"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Специалист</w:t>
            </w:r>
          </w:p>
          <w:p w14:paraId="3CE90184"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Уполномоченного органа __________________ _____________________________________</w:t>
            </w:r>
          </w:p>
        </w:tc>
      </w:tr>
      <w:tr w:rsidR="00A678EA" w:rsidRPr="00A678EA" w14:paraId="2490C240" w14:textId="77777777" w:rsidTr="00E01758">
        <w:tc>
          <w:tcPr>
            <w:tcW w:w="3219" w:type="dxa"/>
            <w:gridSpan w:val="2"/>
          </w:tcPr>
          <w:p w14:paraId="66BFB63A"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(подпись)</w:t>
            </w:r>
          </w:p>
        </w:tc>
        <w:tc>
          <w:tcPr>
            <w:tcW w:w="5851" w:type="dxa"/>
            <w:gridSpan w:val="2"/>
          </w:tcPr>
          <w:p w14:paraId="63BEAA1B"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(расшифровка подписи)</w:t>
            </w:r>
          </w:p>
        </w:tc>
      </w:tr>
      <w:tr w:rsidR="00A678EA" w:rsidRPr="00A678EA" w14:paraId="15AC9366" w14:textId="77777777" w:rsidTr="00E01758">
        <w:tc>
          <w:tcPr>
            <w:tcW w:w="9070" w:type="dxa"/>
            <w:gridSpan w:val="4"/>
          </w:tcPr>
          <w:p w14:paraId="6078CF10"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РАСПИСКА-УВЕДОМЛЕНИЕ</w:t>
            </w:r>
          </w:p>
        </w:tc>
      </w:tr>
      <w:tr w:rsidR="00A678EA" w:rsidRPr="00A678EA" w14:paraId="36AB9F37" w14:textId="77777777" w:rsidTr="00E01758">
        <w:tc>
          <w:tcPr>
            <w:tcW w:w="9070" w:type="dxa"/>
            <w:gridSpan w:val="4"/>
          </w:tcPr>
          <w:p w14:paraId="189F69D4" w14:textId="77777777" w:rsidR="00A678EA" w:rsidRPr="00A678EA" w:rsidRDefault="00A678EA" w:rsidP="00A678EA">
            <w:pPr>
              <w:spacing w:after="0" w:line="240" w:lineRule="auto"/>
              <w:ind w:firstLine="283"/>
              <w:jc w:val="both"/>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 xml:space="preserve">Заявление и документы выдачи выписки из </w:t>
            </w:r>
            <w:proofErr w:type="spellStart"/>
            <w:r w:rsidRPr="00A678EA">
              <w:rPr>
                <w:rFonts w:ascii="Liberation Serif" w:eastAsia="Liberation Serif" w:hAnsi="Liberation Serif" w:cs="Liberation Serif"/>
                <w:sz w:val="20"/>
                <w:szCs w:val="20"/>
              </w:rPr>
              <w:t>похозяйственной</w:t>
            </w:r>
            <w:proofErr w:type="spellEnd"/>
            <w:r w:rsidRPr="00A678EA">
              <w:rPr>
                <w:rFonts w:ascii="Liberation Serif" w:eastAsia="Liberation Serif" w:hAnsi="Liberation Serif" w:cs="Liberation Serif"/>
                <w:sz w:val="20"/>
                <w:szCs w:val="20"/>
              </w:rPr>
              <w:t xml:space="preserve"> книги</w:t>
            </w:r>
          </w:p>
        </w:tc>
      </w:tr>
      <w:tr w:rsidR="00A678EA" w:rsidRPr="00A678EA" w14:paraId="552EBE4A" w14:textId="77777777" w:rsidTr="00E01758">
        <w:tc>
          <w:tcPr>
            <w:tcW w:w="9070" w:type="dxa"/>
            <w:gridSpan w:val="4"/>
          </w:tcPr>
          <w:p w14:paraId="7107D978"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___________________________________________________________________</w:t>
            </w:r>
          </w:p>
        </w:tc>
      </w:tr>
      <w:tr w:rsidR="00A678EA" w:rsidRPr="00A678EA" w14:paraId="2600EE0E" w14:textId="77777777" w:rsidTr="00E01758">
        <w:tc>
          <w:tcPr>
            <w:tcW w:w="9070" w:type="dxa"/>
            <w:gridSpan w:val="4"/>
          </w:tcPr>
          <w:p w14:paraId="7D46F3B9"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принял "____"___________ 20__ г., рег. N ______________</w:t>
            </w:r>
          </w:p>
        </w:tc>
      </w:tr>
      <w:tr w:rsidR="00A678EA" w:rsidRPr="00A678EA" w14:paraId="3BE4CCD8" w14:textId="77777777" w:rsidTr="00E01758">
        <w:tc>
          <w:tcPr>
            <w:tcW w:w="9070" w:type="dxa"/>
            <w:gridSpan w:val="4"/>
          </w:tcPr>
          <w:p w14:paraId="0CB94DA8" w14:textId="77777777" w:rsidR="00A678EA" w:rsidRPr="00A678EA" w:rsidRDefault="00A678EA" w:rsidP="00A678EA">
            <w:pPr>
              <w:spacing w:after="0" w:line="240" w:lineRule="auto"/>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___________________________________________________________________</w:t>
            </w:r>
          </w:p>
        </w:tc>
      </w:tr>
      <w:tr w:rsidR="00A678EA" w:rsidRPr="00A678EA" w14:paraId="569A666C" w14:textId="77777777" w:rsidTr="00E01758">
        <w:tc>
          <w:tcPr>
            <w:tcW w:w="9070" w:type="dxa"/>
            <w:gridSpan w:val="4"/>
          </w:tcPr>
          <w:p w14:paraId="539357C1" w14:textId="77777777" w:rsidR="00A678EA" w:rsidRPr="00A678EA" w:rsidRDefault="00A678EA" w:rsidP="00A678EA">
            <w:pPr>
              <w:spacing w:after="0" w:line="240" w:lineRule="auto"/>
              <w:jc w:val="center"/>
              <w:rPr>
                <w:rFonts w:ascii="Liberation Serif" w:eastAsia="Calibri" w:hAnsi="Liberation Serif" w:cs="Liberation Serif"/>
                <w:sz w:val="20"/>
                <w:szCs w:val="20"/>
              </w:rPr>
            </w:pPr>
            <w:r w:rsidRPr="00A678EA">
              <w:rPr>
                <w:rFonts w:ascii="Liberation Serif" w:eastAsia="Liberation Serif" w:hAnsi="Liberation Serif" w:cs="Liberation Serif"/>
                <w:sz w:val="20"/>
                <w:szCs w:val="20"/>
              </w:rPr>
              <w:t>(подпись, фамилия, имя, отчество специалиста)</w:t>
            </w:r>
          </w:p>
        </w:tc>
      </w:tr>
    </w:tbl>
    <w:p w14:paraId="74F558A5" w14:textId="77777777" w:rsidR="007B408E" w:rsidRPr="007B408E" w:rsidRDefault="007B408E" w:rsidP="007B408E">
      <w:pPr>
        <w:spacing w:after="0" w:line="240" w:lineRule="auto"/>
        <w:ind w:right="5670"/>
        <w:jc w:val="center"/>
        <w:rPr>
          <w:rFonts w:ascii="Times New Roman" w:eastAsia="Calibri" w:hAnsi="Times New Roman" w:cs="Times New Roman"/>
          <w:b/>
          <w:sz w:val="28"/>
          <w:szCs w:val="28"/>
        </w:rPr>
      </w:pPr>
      <w:r w:rsidRPr="007B408E">
        <w:rPr>
          <w:rFonts w:ascii="Times New Roman" w:eastAsia="Calibri" w:hAnsi="Times New Roman" w:cs="Times New Roman"/>
          <w:b/>
          <w:bCs/>
          <w:sz w:val="28"/>
          <w:szCs w:val="28"/>
        </w:rPr>
        <w:lastRenderedPageBreak/>
        <w:t xml:space="preserve">                                                    </w:t>
      </w:r>
      <w:r w:rsidRPr="007B408E">
        <w:rPr>
          <w:rFonts w:ascii="Liberation Serif" w:eastAsia="Liberation Serif" w:hAnsi="Liberation Serif" w:cs="Liberation Serif"/>
          <w:b/>
          <w:bCs/>
          <w:sz w:val="28"/>
          <w:szCs w:val="28"/>
        </w:rPr>
        <w:t xml:space="preserve"> </w:t>
      </w:r>
      <w:r w:rsidRPr="007B408E">
        <w:rPr>
          <w:rFonts w:ascii="Times New Roman" w:eastAsia="Calibri" w:hAnsi="Times New Roman" w:cs="Times New Roman"/>
          <w:b/>
          <w:sz w:val="28"/>
          <w:szCs w:val="28"/>
        </w:rPr>
        <w:t>АДМИНИСТРАЦИЯ</w:t>
      </w:r>
    </w:p>
    <w:p w14:paraId="0356B692" w14:textId="77777777" w:rsidR="007B408E" w:rsidRPr="007B408E" w:rsidRDefault="007B408E" w:rsidP="007B408E">
      <w:pPr>
        <w:spacing w:after="0" w:line="240" w:lineRule="auto"/>
        <w:ind w:right="5244"/>
        <w:jc w:val="center"/>
        <w:rPr>
          <w:rFonts w:ascii="Times New Roman" w:eastAsia="Calibri" w:hAnsi="Times New Roman" w:cs="Times New Roman"/>
          <w:b/>
          <w:sz w:val="28"/>
          <w:szCs w:val="28"/>
        </w:rPr>
      </w:pPr>
      <w:r w:rsidRPr="007B408E">
        <w:rPr>
          <w:rFonts w:ascii="Times New Roman" w:eastAsia="Calibri" w:hAnsi="Times New Roman" w:cs="Times New Roman"/>
          <w:b/>
          <w:sz w:val="28"/>
          <w:szCs w:val="28"/>
        </w:rPr>
        <w:t>Муниципального образования</w:t>
      </w:r>
    </w:p>
    <w:p w14:paraId="30A69FA2" w14:textId="77777777" w:rsidR="007B408E" w:rsidRPr="007B408E" w:rsidRDefault="007B408E" w:rsidP="007B408E">
      <w:pPr>
        <w:spacing w:after="0" w:line="240" w:lineRule="auto"/>
        <w:ind w:right="5670"/>
        <w:jc w:val="center"/>
        <w:rPr>
          <w:rFonts w:ascii="Times New Roman" w:eastAsia="Calibri" w:hAnsi="Times New Roman" w:cs="Times New Roman"/>
          <w:b/>
          <w:sz w:val="28"/>
          <w:szCs w:val="28"/>
        </w:rPr>
      </w:pPr>
      <w:r w:rsidRPr="007B408E">
        <w:rPr>
          <w:rFonts w:ascii="Times New Roman" w:eastAsia="Calibri" w:hAnsi="Times New Roman" w:cs="Times New Roman"/>
          <w:b/>
          <w:sz w:val="28"/>
          <w:szCs w:val="28"/>
        </w:rPr>
        <w:t>Дмитриевский сельсовет</w:t>
      </w:r>
    </w:p>
    <w:p w14:paraId="0346E438" w14:textId="77777777" w:rsidR="007B408E" w:rsidRPr="007B408E" w:rsidRDefault="007B408E" w:rsidP="007B408E">
      <w:pPr>
        <w:spacing w:after="0" w:line="240" w:lineRule="auto"/>
        <w:ind w:right="5670"/>
        <w:jc w:val="center"/>
        <w:rPr>
          <w:rFonts w:ascii="Times New Roman" w:eastAsia="Calibri" w:hAnsi="Times New Roman" w:cs="Times New Roman"/>
          <w:b/>
          <w:sz w:val="28"/>
          <w:szCs w:val="28"/>
        </w:rPr>
      </w:pPr>
      <w:proofErr w:type="spellStart"/>
      <w:r w:rsidRPr="007B408E">
        <w:rPr>
          <w:rFonts w:ascii="Times New Roman" w:eastAsia="Calibri" w:hAnsi="Times New Roman" w:cs="Times New Roman"/>
          <w:b/>
          <w:sz w:val="28"/>
          <w:szCs w:val="28"/>
        </w:rPr>
        <w:t>Сакмарского</w:t>
      </w:r>
      <w:proofErr w:type="spellEnd"/>
      <w:r w:rsidRPr="007B408E">
        <w:rPr>
          <w:rFonts w:ascii="Times New Roman" w:eastAsia="Calibri" w:hAnsi="Times New Roman" w:cs="Times New Roman"/>
          <w:b/>
          <w:sz w:val="28"/>
          <w:szCs w:val="28"/>
        </w:rPr>
        <w:t xml:space="preserve"> района</w:t>
      </w:r>
    </w:p>
    <w:p w14:paraId="51ADEE11" w14:textId="77777777" w:rsidR="007B408E" w:rsidRPr="007B408E" w:rsidRDefault="007B408E" w:rsidP="007B408E">
      <w:pPr>
        <w:spacing w:after="0" w:line="240" w:lineRule="auto"/>
        <w:ind w:right="5670"/>
        <w:jc w:val="center"/>
        <w:rPr>
          <w:rFonts w:ascii="Times New Roman" w:eastAsia="Calibri" w:hAnsi="Times New Roman" w:cs="Times New Roman"/>
          <w:b/>
          <w:sz w:val="28"/>
          <w:szCs w:val="28"/>
        </w:rPr>
      </w:pPr>
      <w:r w:rsidRPr="007B408E">
        <w:rPr>
          <w:rFonts w:ascii="Times New Roman" w:eastAsia="Calibri" w:hAnsi="Times New Roman" w:cs="Times New Roman"/>
          <w:b/>
          <w:sz w:val="28"/>
          <w:szCs w:val="28"/>
        </w:rPr>
        <w:t xml:space="preserve"> Оренбургской области</w:t>
      </w:r>
    </w:p>
    <w:p w14:paraId="1892E516" w14:textId="77777777" w:rsidR="007B408E" w:rsidRPr="007B408E" w:rsidRDefault="007B408E" w:rsidP="007B408E">
      <w:pPr>
        <w:spacing w:after="0" w:line="240" w:lineRule="auto"/>
        <w:ind w:right="5670"/>
        <w:jc w:val="center"/>
        <w:rPr>
          <w:rFonts w:ascii="Times New Roman" w:eastAsia="Calibri" w:hAnsi="Times New Roman" w:cs="Times New Roman"/>
          <w:b/>
          <w:sz w:val="28"/>
          <w:szCs w:val="28"/>
        </w:rPr>
      </w:pPr>
    </w:p>
    <w:p w14:paraId="566B3E7A" w14:textId="77777777" w:rsidR="007B408E" w:rsidRPr="007B408E" w:rsidRDefault="007B408E" w:rsidP="007B408E">
      <w:pPr>
        <w:spacing w:after="0" w:line="240" w:lineRule="auto"/>
        <w:ind w:right="5670"/>
        <w:jc w:val="center"/>
        <w:rPr>
          <w:rFonts w:ascii="Times New Roman" w:eastAsia="Calibri" w:hAnsi="Times New Roman" w:cs="Times New Roman"/>
          <w:sz w:val="28"/>
          <w:szCs w:val="28"/>
        </w:rPr>
      </w:pPr>
      <w:r w:rsidRPr="007B408E">
        <w:rPr>
          <w:rFonts w:ascii="Times New Roman" w:eastAsia="Calibri" w:hAnsi="Times New Roman" w:cs="Times New Roman"/>
          <w:b/>
          <w:sz w:val="28"/>
          <w:szCs w:val="28"/>
        </w:rPr>
        <w:t>ПОСТАНОВЛЕНИЕ</w:t>
      </w:r>
    </w:p>
    <w:p w14:paraId="6B48C514" w14:textId="77777777" w:rsidR="007B408E" w:rsidRPr="007B408E" w:rsidRDefault="007B408E" w:rsidP="007B408E">
      <w:pPr>
        <w:spacing w:after="0" w:line="240" w:lineRule="auto"/>
        <w:ind w:right="5670"/>
        <w:jc w:val="center"/>
        <w:rPr>
          <w:rFonts w:ascii="Times New Roman" w:eastAsia="Calibri" w:hAnsi="Times New Roman" w:cs="Times New Roman"/>
          <w:b/>
          <w:sz w:val="28"/>
          <w:szCs w:val="28"/>
        </w:rPr>
      </w:pPr>
      <w:r w:rsidRPr="007B408E">
        <w:rPr>
          <w:rFonts w:ascii="Times New Roman" w:eastAsia="Calibri" w:hAnsi="Times New Roman" w:cs="Times New Roman"/>
          <w:sz w:val="28"/>
          <w:szCs w:val="28"/>
        </w:rPr>
        <w:t xml:space="preserve">п. </w:t>
      </w:r>
      <w:proofErr w:type="spellStart"/>
      <w:r w:rsidRPr="007B408E">
        <w:rPr>
          <w:rFonts w:ascii="Times New Roman" w:eastAsia="Calibri" w:hAnsi="Times New Roman" w:cs="Times New Roman"/>
          <w:sz w:val="28"/>
          <w:szCs w:val="28"/>
        </w:rPr>
        <w:t>Жилгородок</w:t>
      </w:r>
      <w:proofErr w:type="spellEnd"/>
    </w:p>
    <w:p w14:paraId="61BD8CA5" w14:textId="77777777" w:rsidR="007B408E" w:rsidRPr="007B408E" w:rsidRDefault="007B408E" w:rsidP="007B408E">
      <w:pPr>
        <w:spacing w:after="0" w:line="240" w:lineRule="auto"/>
        <w:ind w:right="5670"/>
        <w:jc w:val="center"/>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   «</w:t>
      </w:r>
      <w:proofErr w:type="gramStart"/>
      <w:r w:rsidRPr="007B408E">
        <w:rPr>
          <w:rFonts w:ascii="Times New Roman" w:eastAsia="Calibri" w:hAnsi="Times New Roman" w:cs="Times New Roman"/>
          <w:sz w:val="28"/>
          <w:szCs w:val="28"/>
        </w:rPr>
        <w:t>19 »</w:t>
      </w:r>
      <w:proofErr w:type="gramEnd"/>
      <w:r w:rsidRPr="007B408E">
        <w:rPr>
          <w:rFonts w:ascii="Times New Roman" w:eastAsia="Calibri" w:hAnsi="Times New Roman" w:cs="Times New Roman"/>
          <w:sz w:val="28"/>
          <w:szCs w:val="28"/>
        </w:rPr>
        <w:t xml:space="preserve"> июня  2026 г №52 -п</w:t>
      </w:r>
    </w:p>
    <w:p w14:paraId="3FC983DD" w14:textId="77777777" w:rsidR="007B408E" w:rsidRPr="007B408E" w:rsidRDefault="007B408E" w:rsidP="007B408E">
      <w:pPr>
        <w:spacing w:after="0" w:line="240" w:lineRule="auto"/>
        <w:rPr>
          <w:rFonts w:ascii="Times New Roman" w:eastAsia="Calibri" w:hAnsi="Times New Roman" w:cs="Times New Roman"/>
          <w:b/>
          <w:sz w:val="28"/>
          <w:szCs w:val="28"/>
        </w:rPr>
      </w:pPr>
      <w:r w:rsidRPr="007B408E">
        <w:rPr>
          <w:rFonts w:ascii="Times New Roman" w:eastAsia="Calibri" w:hAnsi="Times New Roman" w:cs="Times New Roman"/>
          <w:sz w:val="28"/>
          <w:szCs w:val="28"/>
        </w:rPr>
        <w:t xml:space="preserve">        </w:t>
      </w:r>
    </w:p>
    <w:p w14:paraId="30D47AAC" w14:textId="77777777" w:rsidR="007B408E" w:rsidRPr="007B408E" w:rsidRDefault="007B408E" w:rsidP="007B408E">
      <w:pPr>
        <w:spacing w:line="276" w:lineRule="auto"/>
        <w:contextualSpacing/>
        <w:rPr>
          <w:rFonts w:ascii="Times New Roman" w:eastAsia="Calibri" w:hAnsi="Times New Roman" w:cs="Times New Roman"/>
          <w:b/>
          <w:sz w:val="24"/>
          <w:szCs w:val="24"/>
        </w:rPr>
      </w:pPr>
      <w:r w:rsidRPr="007B408E">
        <w:rPr>
          <w:rFonts w:ascii="Times New Roman" w:eastAsia="Calibri" w:hAnsi="Times New Roman" w:cs="Times New Roman"/>
          <w:b/>
          <w:sz w:val="24"/>
          <w:szCs w:val="24"/>
        </w:rPr>
        <w:t>ОБ УТВЕРЖДЕНИИ ПОЛОЖЕНИЯ «ОБ УВЕКОВЕЧЕНИИ ПАМЯТИ ПОГИБШИХ (УМЕРШИХ) УРОЖЕНЦЕВ МУНИЦИПАЛЬНОГО ОБРАЗОВАНИЯ ДМИТРИЕВСКИЙ СЕЛЬСОВЕТ САКМАРСКОГО РАЙОНА ОРЕНБУРГСКОЙ ОБЛАСТИ  И (ИЛИ) ПОСТОЯННО ПРОЖИВАВШИХ НА ТЕРРИТОРИИ ДАННОГО МУНИЦИПАЛЬНОГО ОБРАЗОВАНИЯ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ГОДА,НА ТЕРРИТОРИЯХ ЗАПОРОЖСКОЙ И ХЕРСОНСКОЙ ОБЛАСТЕЙ»</w:t>
      </w:r>
    </w:p>
    <w:p w14:paraId="6272D39A" w14:textId="77777777" w:rsidR="007B408E" w:rsidRPr="007B408E" w:rsidRDefault="007B408E" w:rsidP="007B408E">
      <w:pPr>
        <w:ind w:firstLine="851"/>
        <w:jc w:val="both"/>
        <w:rPr>
          <w:rFonts w:ascii="Times New Roman" w:eastAsia="Calibri" w:hAnsi="Times New Roman" w:cs="Times New Roman"/>
          <w:sz w:val="28"/>
          <w:szCs w:val="28"/>
        </w:rPr>
      </w:pPr>
    </w:p>
    <w:p w14:paraId="6A2CA0D8"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В соответствии с Федеральным законом Российской Федерации от 14.01.1993 N 4292-1 "Об увековечении памяти погибших при защите Отечества", руководствуясь Уставом муниципального образования Дмитриевский сельсовет, Администрация муниципального образования Дмитриевский </w:t>
      </w:r>
      <w:proofErr w:type="gramStart"/>
      <w:r w:rsidRPr="007B408E">
        <w:rPr>
          <w:rFonts w:ascii="Times New Roman" w:eastAsia="Calibri" w:hAnsi="Times New Roman" w:cs="Times New Roman"/>
          <w:sz w:val="28"/>
          <w:szCs w:val="28"/>
        </w:rPr>
        <w:t>сельсовет  постановляет</w:t>
      </w:r>
      <w:proofErr w:type="gramEnd"/>
      <w:r w:rsidRPr="007B408E">
        <w:rPr>
          <w:rFonts w:ascii="Times New Roman" w:eastAsia="Calibri" w:hAnsi="Times New Roman" w:cs="Times New Roman"/>
          <w:sz w:val="28"/>
          <w:szCs w:val="28"/>
        </w:rPr>
        <w:t>:</w:t>
      </w:r>
    </w:p>
    <w:p w14:paraId="4D237FDF"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    1. Утвердить  Положение «Об увековечении памяти погибших (умерших) уроженцев муниципального образования Дмитриевский сельсовет </w:t>
      </w:r>
      <w:proofErr w:type="spellStart"/>
      <w:r w:rsidRPr="007B408E">
        <w:rPr>
          <w:rFonts w:ascii="Times New Roman" w:eastAsia="Calibri" w:hAnsi="Times New Roman" w:cs="Times New Roman"/>
          <w:sz w:val="28"/>
          <w:szCs w:val="28"/>
        </w:rPr>
        <w:t>Сакмарского</w:t>
      </w:r>
      <w:proofErr w:type="spellEnd"/>
      <w:r w:rsidRPr="007B408E">
        <w:rPr>
          <w:rFonts w:ascii="Times New Roman" w:eastAsia="Calibri" w:hAnsi="Times New Roman" w:cs="Times New Roman"/>
          <w:sz w:val="28"/>
          <w:szCs w:val="28"/>
        </w:rPr>
        <w:t xml:space="preserve"> района Оренбургской области  и (или)  постоянно проживавших на территории данного муниципального образования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согласно Приложению к данному Постановлению.</w:t>
      </w:r>
    </w:p>
    <w:p w14:paraId="65ED5C16" w14:textId="77777777" w:rsidR="007B408E" w:rsidRPr="007B408E" w:rsidRDefault="007B408E" w:rsidP="007B408E">
      <w:pPr>
        <w:spacing w:after="0" w:line="240" w:lineRule="auto"/>
        <w:ind w:firstLine="851"/>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2. Настоящее постановление обнародовать и разместить на официальном сайте </w:t>
      </w:r>
      <w:proofErr w:type="gramStart"/>
      <w:r w:rsidRPr="007B408E">
        <w:rPr>
          <w:rFonts w:ascii="Times New Roman" w:eastAsia="Calibri" w:hAnsi="Times New Roman" w:cs="Times New Roman"/>
          <w:sz w:val="28"/>
          <w:szCs w:val="28"/>
        </w:rPr>
        <w:t>администрации  муниципального</w:t>
      </w:r>
      <w:proofErr w:type="gramEnd"/>
      <w:r w:rsidRPr="007B408E">
        <w:rPr>
          <w:rFonts w:ascii="Times New Roman" w:eastAsia="Calibri" w:hAnsi="Times New Roman" w:cs="Times New Roman"/>
          <w:sz w:val="28"/>
          <w:szCs w:val="28"/>
        </w:rPr>
        <w:t xml:space="preserve"> образования Дмитриевский сельсовет </w:t>
      </w:r>
      <w:proofErr w:type="spellStart"/>
      <w:r w:rsidRPr="007B408E">
        <w:rPr>
          <w:rFonts w:ascii="Times New Roman" w:eastAsia="Calibri" w:hAnsi="Times New Roman" w:cs="Times New Roman"/>
          <w:sz w:val="28"/>
          <w:szCs w:val="28"/>
        </w:rPr>
        <w:t>Сакмарского</w:t>
      </w:r>
      <w:proofErr w:type="spellEnd"/>
      <w:r w:rsidRPr="007B408E">
        <w:rPr>
          <w:rFonts w:ascii="Times New Roman" w:eastAsia="Calibri" w:hAnsi="Times New Roman" w:cs="Times New Roman"/>
          <w:sz w:val="28"/>
          <w:szCs w:val="28"/>
        </w:rPr>
        <w:t xml:space="preserve"> района Оренбургской области.</w:t>
      </w:r>
    </w:p>
    <w:p w14:paraId="5DF29C2B" w14:textId="77777777" w:rsidR="007B408E" w:rsidRPr="007B408E" w:rsidRDefault="007B408E" w:rsidP="007B408E">
      <w:pPr>
        <w:spacing w:after="0" w:line="240" w:lineRule="auto"/>
        <w:ind w:firstLine="851"/>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 3. Контроль за выполнением настоящего постановления оставляю за собой.</w:t>
      </w:r>
    </w:p>
    <w:p w14:paraId="3F5E1834" w14:textId="77777777" w:rsidR="007B408E" w:rsidRPr="007B408E" w:rsidRDefault="007B408E" w:rsidP="007B408E">
      <w:pPr>
        <w:autoSpaceDE w:val="0"/>
        <w:autoSpaceDN w:val="0"/>
        <w:adjustRightInd w:val="0"/>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            4. Постановление вступает в силу после его официального опубликования в газете муниципального образования Дмитриевский сельсовет «Самолет» </w:t>
      </w:r>
    </w:p>
    <w:p w14:paraId="17D36307" w14:textId="77777777" w:rsidR="007B408E" w:rsidRPr="007B408E" w:rsidRDefault="007B408E" w:rsidP="007B408E">
      <w:pPr>
        <w:tabs>
          <w:tab w:val="left" w:pos="4248"/>
        </w:tabs>
        <w:spacing w:after="0" w:line="240" w:lineRule="auto"/>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lastRenderedPageBreak/>
        <w:t xml:space="preserve">Глава   муниципального образования </w:t>
      </w:r>
    </w:p>
    <w:p w14:paraId="238AB8BE" w14:textId="77777777" w:rsidR="007B408E" w:rsidRPr="007B408E" w:rsidRDefault="007B408E" w:rsidP="007B408E">
      <w:pPr>
        <w:tabs>
          <w:tab w:val="left" w:pos="4248"/>
        </w:tabs>
        <w:spacing w:after="0" w:line="240" w:lineRule="auto"/>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Дмитриевский сельсовет                                                         </w:t>
      </w:r>
      <w:proofErr w:type="spellStart"/>
      <w:r w:rsidRPr="007B408E">
        <w:rPr>
          <w:rFonts w:ascii="Times New Roman" w:eastAsia="Calibri" w:hAnsi="Times New Roman" w:cs="Times New Roman"/>
          <w:sz w:val="28"/>
          <w:szCs w:val="28"/>
        </w:rPr>
        <w:t>Т.В.Аликберов</w:t>
      </w:r>
      <w:proofErr w:type="spellEnd"/>
    </w:p>
    <w:p w14:paraId="1BDE2984" w14:textId="77777777" w:rsidR="007B408E" w:rsidRPr="007B408E" w:rsidRDefault="007B408E" w:rsidP="007B408E">
      <w:pPr>
        <w:tabs>
          <w:tab w:val="left" w:pos="4248"/>
        </w:tabs>
        <w:spacing w:after="0" w:line="240" w:lineRule="auto"/>
        <w:jc w:val="both"/>
        <w:rPr>
          <w:rFonts w:ascii="Times New Roman" w:eastAsia="Calibri" w:hAnsi="Times New Roman" w:cs="Times New Roman"/>
          <w:sz w:val="28"/>
          <w:szCs w:val="28"/>
        </w:rPr>
      </w:pPr>
    </w:p>
    <w:p w14:paraId="34EB7449" w14:textId="77777777" w:rsidR="007B408E" w:rsidRPr="007B408E" w:rsidRDefault="007B408E" w:rsidP="007B408E">
      <w:pPr>
        <w:tabs>
          <w:tab w:val="left" w:pos="4248"/>
        </w:tabs>
        <w:spacing w:after="0" w:line="240" w:lineRule="auto"/>
        <w:jc w:val="both"/>
        <w:rPr>
          <w:rFonts w:ascii="Times New Roman" w:eastAsia="Calibri" w:hAnsi="Times New Roman" w:cs="Times New Roman"/>
          <w:sz w:val="28"/>
          <w:szCs w:val="28"/>
        </w:rPr>
      </w:pPr>
    </w:p>
    <w:p w14:paraId="47D8EB5C" w14:textId="77777777" w:rsidR="007B408E" w:rsidRPr="007B408E" w:rsidRDefault="007B408E" w:rsidP="007B408E">
      <w:pPr>
        <w:tabs>
          <w:tab w:val="left" w:pos="4248"/>
        </w:tabs>
        <w:spacing w:after="0" w:line="240" w:lineRule="auto"/>
        <w:jc w:val="both"/>
        <w:rPr>
          <w:rFonts w:ascii="Times New Roman" w:eastAsia="Calibri" w:hAnsi="Times New Roman" w:cs="Times New Roman"/>
          <w:sz w:val="28"/>
          <w:szCs w:val="28"/>
        </w:rPr>
      </w:pPr>
    </w:p>
    <w:p w14:paraId="67CA1644" w14:textId="77777777" w:rsidR="007B408E" w:rsidRPr="007B408E" w:rsidRDefault="007B408E" w:rsidP="007B408E">
      <w:pPr>
        <w:tabs>
          <w:tab w:val="left" w:pos="4248"/>
        </w:tabs>
        <w:spacing w:after="0" w:line="240" w:lineRule="auto"/>
        <w:jc w:val="both"/>
        <w:rPr>
          <w:rFonts w:ascii="Times New Roman" w:eastAsia="Calibri" w:hAnsi="Times New Roman" w:cs="Times New Roman"/>
          <w:sz w:val="28"/>
          <w:szCs w:val="28"/>
        </w:rPr>
      </w:pPr>
    </w:p>
    <w:p w14:paraId="4EC5137B" w14:textId="77777777" w:rsidR="007B408E" w:rsidRPr="007B408E" w:rsidRDefault="007B408E" w:rsidP="007B408E">
      <w:pPr>
        <w:tabs>
          <w:tab w:val="left" w:pos="4248"/>
        </w:tabs>
        <w:spacing w:after="0" w:line="240" w:lineRule="auto"/>
        <w:jc w:val="right"/>
        <w:rPr>
          <w:rFonts w:ascii="Times New Roman" w:eastAsia="Calibri" w:hAnsi="Times New Roman" w:cs="Times New Roman"/>
          <w:sz w:val="28"/>
          <w:szCs w:val="28"/>
        </w:rPr>
      </w:pPr>
    </w:p>
    <w:p w14:paraId="79893B48" w14:textId="77777777" w:rsidR="007B408E" w:rsidRPr="007B408E" w:rsidRDefault="007B408E" w:rsidP="007B408E">
      <w:pPr>
        <w:jc w:val="right"/>
        <w:rPr>
          <w:rFonts w:ascii="Times New Roman" w:eastAsia="Liberation Serif" w:hAnsi="Times New Roman" w:cs="Times New Roman"/>
          <w:b/>
          <w:sz w:val="28"/>
          <w:szCs w:val="28"/>
        </w:rPr>
      </w:pPr>
      <w:r w:rsidRPr="007B408E">
        <w:rPr>
          <w:rFonts w:ascii="Times New Roman" w:eastAsia="Liberation Serif" w:hAnsi="Times New Roman" w:cs="Times New Roman"/>
          <w:b/>
          <w:bCs/>
          <w:sz w:val="28"/>
          <w:szCs w:val="28"/>
        </w:rPr>
        <w:t xml:space="preserve"> </w:t>
      </w:r>
      <w:r w:rsidRPr="007B408E">
        <w:rPr>
          <w:rFonts w:ascii="Times New Roman" w:eastAsia="Liberation Serif" w:hAnsi="Times New Roman" w:cs="Times New Roman"/>
          <w:b/>
          <w:sz w:val="28"/>
          <w:szCs w:val="28"/>
        </w:rPr>
        <w:t xml:space="preserve">Приложение </w:t>
      </w:r>
    </w:p>
    <w:p w14:paraId="20B4450D" w14:textId="77777777" w:rsidR="007B408E" w:rsidRPr="007B408E" w:rsidRDefault="007B408E" w:rsidP="007B408E">
      <w:pPr>
        <w:jc w:val="right"/>
        <w:rPr>
          <w:rFonts w:ascii="Times New Roman" w:eastAsia="Calibri" w:hAnsi="Times New Roman" w:cs="Times New Roman"/>
          <w:b/>
          <w:sz w:val="28"/>
          <w:szCs w:val="28"/>
        </w:rPr>
      </w:pPr>
      <w:r w:rsidRPr="007B408E">
        <w:rPr>
          <w:rFonts w:ascii="Times New Roman" w:eastAsia="Liberation Serif" w:hAnsi="Times New Roman" w:cs="Times New Roman"/>
          <w:b/>
          <w:sz w:val="28"/>
          <w:szCs w:val="28"/>
        </w:rPr>
        <w:t xml:space="preserve"> к постановлению </w:t>
      </w:r>
    </w:p>
    <w:p w14:paraId="3EC9BBFF" w14:textId="77777777" w:rsidR="007B408E" w:rsidRPr="007B408E" w:rsidRDefault="007B408E" w:rsidP="007B408E">
      <w:pPr>
        <w:jc w:val="right"/>
        <w:rPr>
          <w:rFonts w:ascii="Times New Roman" w:eastAsia="Calibri" w:hAnsi="Times New Roman" w:cs="Times New Roman"/>
          <w:b/>
          <w:sz w:val="28"/>
          <w:szCs w:val="28"/>
        </w:rPr>
      </w:pPr>
      <w:proofErr w:type="gramStart"/>
      <w:r w:rsidRPr="007B408E">
        <w:rPr>
          <w:rFonts w:ascii="Times New Roman" w:eastAsia="Liberation Serif" w:hAnsi="Times New Roman" w:cs="Times New Roman"/>
          <w:b/>
          <w:sz w:val="28"/>
          <w:szCs w:val="28"/>
        </w:rPr>
        <w:t>от  19.06.2026</w:t>
      </w:r>
      <w:proofErr w:type="gramEnd"/>
      <w:r w:rsidRPr="007B408E">
        <w:rPr>
          <w:rFonts w:ascii="Times New Roman" w:eastAsia="Liberation Serif" w:hAnsi="Times New Roman" w:cs="Times New Roman"/>
          <w:b/>
          <w:sz w:val="28"/>
          <w:szCs w:val="28"/>
        </w:rPr>
        <w:t xml:space="preserve"> года  № 52-п</w:t>
      </w:r>
    </w:p>
    <w:p w14:paraId="5C3DE8EC" w14:textId="77777777" w:rsidR="007B408E" w:rsidRPr="007B408E" w:rsidRDefault="007B408E" w:rsidP="007B408E">
      <w:pPr>
        <w:tabs>
          <w:tab w:val="left" w:pos="5670"/>
        </w:tabs>
        <w:jc w:val="center"/>
        <w:rPr>
          <w:rFonts w:ascii="Times New Roman" w:eastAsia="Calibri" w:hAnsi="Times New Roman" w:cs="Times New Roman"/>
          <w:b/>
          <w:bCs/>
          <w:sz w:val="28"/>
          <w:szCs w:val="28"/>
        </w:rPr>
      </w:pPr>
    </w:p>
    <w:p w14:paraId="4E1D83EB" w14:textId="77777777" w:rsidR="007B408E" w:rsidRPr="007B408E" w:rsidRDefault="007B408E" w:rsidP="007B408E">
      <w:pPr>
        <w:spacing w:line="276" w:lineRule="auto"/>
        <w:contextualSpacing/>
        <w:jc w:val="center"/>
        <w:rPr>
          <w:rFonts w:ascii="Times New Roman" w:eastAsia="Calibri" w:hAnsi="Times New Roman" w:cs="Times New Roman"/>
          <w:sz w:val="24"/>
          <w:szCs w:val="24"/>
        </w:rPr>
      </w:pPr>
    </w:p>
    <w:p w14:paraId="5D5AB492" w14:textId="77777777" w:rsidR="007B408E" w:rsidRPr="007B408E" w:rsidRDefault="007B408E" w:rsidP="007B408E">
      <w:pPr>
        <w:spacing w:line="276" w:lineRule="auto"/>
        <w:contextualSpacing/>
        <w:jc w:val="center"/>
        <w:rPr>
          <w:rFonts w:ascii="Times New Roman" w:eastAsia="Calibri" w:hAnsi="Times New Roman" w:cs="Times New Roman"/>
          <w:b/>
          <w:sz w:val="24"/>
          <w:szCs w:val="24"/>
        </w:rPr>
      </w:pPr>
      <w:r w:rsidRPr="007B408E">
        <w:rPr>
          <w:rFonts w:ascii="Times New Roman" w:eastAsia="Calibri" w:hAnsi="Times New Roman" w:cs="Times New Roman"/>
          <w:b/>
          <w:sz w:val="24"/>
          <w:szCs w:val="24"/>
        </w:rPr>
        <w:t>ПОЛОЖЕНИЕ</w:t>
      </w:r>
    </w:p>
    <w:p w14:paraId="7BCE3BF2" w14:textId="77777777" w:rsidR="007B408E" w:rsidRPr="007B408E" w:rsidRDefault="007B408E" w:rsidP="007B408E">
      <w:pPr>
        <w:spacing w:line="276" w:lineRule="auto"/>
        <w:contextualSpacing/>
        <w:jc w:val="center"/>
        <w:rPr>
          <w:rFonts w:ascii="Times New Roman" w:eastAsia="Calibri" w:hAnsi="Times New Roman" w:cs="Times New Roman"/>
          <w:b/>
          <w:sz w:val="24"/>
          <w:szCs w:val="24"/>
        </w:rPr>
      </w:pPr>
      <w:r w:rsidRPr="007B408E">
        <w:rPr>
          <w:rFonts w:ascii="Times New Roman" w:eastAsia="Calibri" w:hAnsi="Times New Roman" w:cs="Times New Roman"/>
          <w:b/>
          <w:sz w:val="24"/>
          <w:szCs w:val="24"/>
        </w:rPr>
        <w:t>«ОБ УВЕКОВЕЧЕНИИ ПАМЯТИ ПОГИБШИХ (УМЕРШИХ) УРОЖЕНЦЕВ МУНИЦИПАЛЬНОГО ОБРАЗОВАНИЯ ДМИТРИЕВСКИЙ СЕЛЬСОВЕТ САКМАРСКОГО РАЙОНА ОРЕНБУРГСКОЙ ОБЛАСТИ  И (ИЛИ) ПОСТОЯННО ПРОЖИВАВШИХ НА ТЕРРИТОРИИ ДАННОГО МУНИЦИПАЛЬНОГО ОБРАЗОВАНИЯ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ГОДА,НА ТЕРРИТОРИЯХ ЗАПОРОЖСКОЙ И ХЕРСОНСКОЙ ОБЛАСТЕЙ»</w:t>
      </w:r>
    </w:p>
    <w:p w14:paraId="31DEBD3C"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490E6643" w14:textId="77777777" w:rsidR="007B408E" w:rsidRPr="007B408E" w:rsidRDefault="007B408E" w:rsidP="007B408E">
      <w:pPr>
        <w:spacing w:line="276" w:lineRule="auto"/>
        <w:contextualSpacing/>
        <w:jc w:val="both"/>
        <w:outlineLvl w:val="1"/>
        <w:rPr>
          <w:rFonts w:ascii="Times New Roman" w:eastAsia="Calibri" w:hAnsi="Times New Roman" w:cs="Times New Roman"/>
          <w:sz w:val="28"/>
          <w:szCs w:val="28"/>
        </w:rPr>
      </w:pPr>
      <w:r w:rsidRPr="007B408E">
        <w:rPr>
          <w:rFonts w:ascii="Times New Roman" w:eastAsia="Calibri" w:hAnsi="Times New Roman" w:cs="Times New Roman"/>
          <w:sz w:val="28"/>
          <w:szCs w:val="28"/>
        </w:rPr>
        <w:t>Глава 1. ОБЩИЕ ПОЛОЖЕНИЯ</w:t>
      </w:r>
    </w:p>
    <w:p w14:paraId="4875EC69"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6EFB4A57"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1.1. Настоящее Положение «Об увековечении памяти погибших (умерших) уроженцев муниципального образования Дмитриевский сельсовет </w:t>
      </w:r>
      <w:proofErr w:type="spellStart"/>
      <w:r w:rsidRPr="007B408E">
        <w:rPr>
          <w:rFonts w:ascii="Times New Roman" w:eastAsia="Calibri" w:hAnsi="Times New Roman" w:cs="Times New Roman"/>
          <w:sz w:val="28"/>
          <w:szCs w:val="28"/>
        </w:rPr>
        <w:t>Сакмарского</w:t>
      </w:r>
      <w:proofErr w:type="spellEnd"/>
      <w:r w:rsidRPr="007B408E">
        <w:rPr>
          <w:rFonts w:ascii="Times New Roman" w:eastAsia="Calibri" w:hAnsi="Times New Roman" w:cs="Times New Roman"/>
          <w:sz w:val="28"/>
          <w:szCs w:val="28"/>
        </w:rPr>
        <w:t xml:space="preserve"> района Оренбургской области  и (или)  постоянно проживавших на территории данного муниципального образования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(далее - Положение) разработано в соответствии с Законом Российской Федерации от 14 января 1993 года N 4292-1 "Об увековечении памяти погибших при Защите Отечества".</w:t>
      </w:r>
    </w:p>
    <w:p w14:paraId="395FCF69"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1.2. Постоянное проживание погибшего (умершего) на территории  муниципального образования Дмитриевский сельсовет </w:t>
      </w:r>
      <w:proofErr w:type="spellStart"/>
      <w:r w:rsidRPr="007B408E">
        <w:rPr>
          <w:rFonts w:ascii="Times New Roman" w:eastAsia="Calibri" w:hAnsi="Times New Roman" w:cs="Times New Roman"/>
          <w:sz w:val="28"/>
          <w:szCs w:val="28"/>
        </w:rPr>
        <w:t>Сакмарского</w:t>
      </w:r>
      <w:proofErr w:type="spellEnd"/>
      <w:r w:rsidRPr="007B408E">
        <w:rPr>
          <w:rFonts w:ascii="Times New Roman" w:eastAsia="Calibri" w:hAnsi="Times New Roman" w:cs="Times New Roman"/>
          <w:sz w:val="28"/>
          <w:szCs w:val="28"/>
        </w:rPr>
        <w:t xml:space="preserve"> района Оренбургской области подтверждается регистрацией по месту жительства на территории данного муниципального образования, решением суда об </w:t>
      </w:r>
      <w:r w:rsidRPr="007B408E">
        <w:rPr>
          <w:rFonts w:ascii="Times New Roman" w:eastAsia="Calibri" w:hAnsi="Times New Roman" w:cs="Times New Roman"/>
          <w:sz w:val="28"/>
          <w:szCs w:val="28"/>
        </w:rPr>
        <w:lastRenderedPageBreak/>
        <w:t>установлении факта постоянного проживания, погибшего (умершего) на территории муниципального образования, выпиской из домовой книги.</w:t>
      </w:r>
    </w:p>
    <w:p w14:paraId="2BA4C6E3"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6B6EC0D6" w14:textId="77777777" w:rsidR="007B408E" w:rsidRPr="007B408E" w:rsidRDefault="007B408E" w:rsidP="007B408E">
      <w:pPr>
        <w:spacing w:line="276" w:lineRule="auto"/>
        <w:contextualSpacing/>
        <w:jc w:val="both"/>
        <w:outlineLvl w:val="1"/>
        <w:rPr>
          <w:rFonts w:ascii="Times New Roman" w:eastAsia="Calibri" w:hAnsi="Times New Roman" w:cs="Times New Roman"/>
          <w:sz w:val="28"/>
          <w:szCs w:val="28"/>
        </w:rPr>
      </w:pPr>
      <w:r w:rsidRPr="007B408E">
        <w:rPr>
          <w:rFonts w:ascii="Times New Roman" w:eastAsia="Calibri" w:hAnsi="Times New Roman" w:cs="Times New Roman"/>
          <w:sz w:val="28"/>
          <w:szCs w:val="28"/>
        </w:rPr>
        <w:t>Глава 2. ФОРМЫ УВЕКОВЕЧЕНИЯ ПАМЯТИ ПОГИБШИХ (УМЕРШИХ)</w:t>
      </w:r>
    </w:p>
    <w:p w14:paraId="12E8D1CC"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В ХОДЕ СПЕЦИАЛЬНОЙ ВОЕННОЙ ОПЕРАЦИИ</w:t>
      </w:r>
    </w:p>
    <w:p w14:paraId="08C542EC"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12A519F9"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2.1. Основными формами увековечения памяти погибших (умерших) в ходе специальной военной операции являются:</w:t>
      </w:r>
    </w:p>
    <w:p w14:paraId="62E22ECF"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1) создание и ведение Книг Памяти о погибших (умерших) в ходе специальной военной операции;</w:t>
      </w:r>
    </w:p>
    <w:p w14:paraId="1A2AB4BC"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2) присвоение имен погибших (умерших) в ходе специальной военной операции улицам и площадям, установка памятных знаков на фасадах и (или) внутри зданий, а также размещение баннеров на рекламных щитах (билбордах);</w:t>
      </w:r>
    </w:p>
    <w:p w14:paraId="73645B99"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3) создание уголков воинской доблести, музеев славы, выставок героических подвигах погибших (умерших) в ходе специальной военной операции;</w:t>
      </w:r>
    </w:p>
    <w:p w14:paraId="6C1AEB79"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4) установка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погибшим (умершим) в ходе специальной военной операции;</w:t>
      </w:r>
    </w:p>
    <w:p w14:paraId="5FC87A90"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 публикации в средствах массовой информации и в информационно-телекоммуникационной сети "Интернет" материалов о погибших (умерших) в ходе специальной военной операции, посвященных их подвигам;</w:t>
      </w:r>
    </w:p>
    <w:p w14:paraId="2912DF06"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6) проведение военно-патриотических уроков, спортивных мероприятий, посвященных памяти погибших (умерших) в ходе специальной военной операции;</w:t>
      </w:r>
    </w:p>
    <w:p w14:paraId="5402B48F"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7) содействие деятельности патриотических клубов, молодежных организаций.</w:t>
      </w:r>
    </w:p>
    <w:p w14:paraId="06D5A174"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4C9F87E7" w14:textId="77777777" w:rsidR="007B408E" w:rsidRPr="007B408E" w:rsidRDefault="007B408E" w:rsidP="007B408E">
      <w:pPr>
        <w:spacing w:line="276" w:lineRule="auto"/>
        <w:contextualSpacing/>
        <w:jc w:val="both"/>
        <w:outlineLvl w:val="1"/>
        <w:rPr>
          <w:rFonts w:ascii="Times New Roman" w:eastAsia="Calibri" w:hAnsi="Times New Roman" w:cs="Times New Roman"/>
          <w:sz w:val="28"/>
          <w:szCs w:val="28"/>
        </w:rPr>
      </w:pPr>
      <w:r w:rsidRPr="007B408E">
        <w:rPr>
          <w:rFonts w:ascii="Times New Roman" w:eastAsia="Calibri" w:hAnsi="Times New Roman" w:cs="Times New Roman"/>
          <w:sz w:val="28"/>
          <w:szCs w:val="28"/>
        </w:rPr>
        <w:t>Глава 3. КРИТЕРИИ ДЛЯ ПРИНЯТИЯ РЕШЕНИЯ ОБ УСТАНОВКЕ</w:t>
      </w:r>
    </w:p>
    <w:p w14:paraId="1F2D7B91"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МЕМОРИАЛЬНОЙ ДОСКИ, ДРУГОГО ПАМЯТНОГО ЗНАКА, АРТ-ОБЪЕКТА (В ТОМ ЧИСЛЕ МУРАЛА)</w:t>
      </w:r>
    </w:p>
    <w:p w14:paraId="2EEA2A91"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686FBBB0"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3.1. Критерием для принятия решения об установке мемориальной доски, других памятных знаков,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является наличие достоверных сведений, подтвержденных документально, о проявлении особого героизма, мужества, смелости, отваги увековечиваемого лица.</w:t>
      </w:r>
    </w:p>
    <w:p w14:paraId="218045ED"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3.2. Рассмотрение вопроса об установке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xml:space="preserve">) осуществляется в течение </w:t>
      </w:r>
      <w:r w:rsidRPr="007B408E">
        <w:rPr>
          <w:rFonts w:ascii="Times New Roman" w:eastAsia="Calibri" w:hAnsi="Times New Roman" w:cs="Times New Roman"/>
          <w:sz w:val="28"/>
          <w:szCs w:val="28"/>
        </w:rPr>
        <w:lastRenderedPageBreak/>
        <w:t>30 календарных дней со дня получения письменного ходатайства и прилагаемых к нему документов.</w:t>
      </w:r>
    </w:p>
    <w:p w14:paraId="510759A8"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22076397" w14:textId="77777777" w:rsidR="007B408E" w:rsidRPr="007B408E" w:rsidRDefault="007B408E" w:rsidP="007B408E">
      <w:pPr>
        <w:spacing w:line="276" w:lineRule="auto"/>
        <w:contextualSpacing/>
        <w:jc w:val="both"/>
        <w:outlineLvl w:val="1"/>
        <w:rPr>
          <w:rFonts w:ascii="Times New Roman" w:eastAsia="Calibri" w:hAnsi="Times New Roman" w:cs="Times New Roman"/>
          <w:sz w:val="28"/>
          <w:szCs w:val="28"/>
        </w:rPr>
      </w:pPr>
      <w:r w:rsidRPr="007B408E">
        <w:rPr>
          <w:rFonts w:ascii="Times New Roman" w:eastAsia="Calibri" w:hAnsi="Times New Roman" w:cs="Times New Roman"/>
          <w:sz w:val="28"/>
          <w:szCs w:val="28"/>
        </w:rPr>
        <w:t>Глава 4. ПОРЯДОК НАПРАВЛЕНИЯ ХОДАТАЙСТВ ОБ УСТАНОВКЕ</w:t>
      </w:r>
    </w:p>
    <w:p w14:paraId="10845E5E"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МЕМОРИАЛЬНОЙ ДОСКИ, ДРУГОГО ПАМЯТНОГО ЗНАКА, АРТ-ОБЪЕКТА (В ТОМ ЧИСЛЕ МУРАЛА)</w:t>
      </w:r>
    </w:p>
    <w:p w14:paraId="4124ECB4"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409983D7"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4.1. С инициативой об установке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могут выступать органы государственной власти, органы местного самоуправления, общественные и религиозные объединения, трудовые коллективы предприятий, учреждений, организаций, физические лица (далее - инициатор).</w:t>
      </w:r>
    </w:p>
    <w:p w14:paraId="5C63AFC3"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4.2. Письменное ходатайство об установке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содержащее просьбу об увековечении памяти погибшего (умершего) уроженца муниципального образования Дмитриевский сельсовет  при выполнении воинского долга в ходе специальной военной операции лица (далее - ходатайство), и документы, указанные в пункте 4.3 настоящего Положения направляются в Администрацию муниципального образования Дмитриевский сельсовет  на имя Главы муниципального образования .</w:t>
      </w:r>
    </w:p>
    <w:p w14:paraId="775AB1D0"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4.3. В перечень документов, представляемых для увековечения, входят:</w:t>
      </w:r>
    </w:p>
    <w:p w14:paraId="6D6480EE" w14:textId="77777777" w:rsidR="007B408E" w:rsidRPr="007B408E" w:rsidRDefault="007B408E" w:rsidP="00154CED">
      <w:pPr>
        <w:numPr>
          <w:ilvl w:val="0"/>
          <w:numId w:val="59"/>
        </w:numPr>
        <w:spacing w:after="0"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ходатайство гражданина (организации);</w:t>
      </w:r>
    </w:p>
    <w:p w14:paraId="43B31AC7" w14:textId="77777777" w:rsidR="007B408E" w:rsidRPr="007B408E" w:rsidRDefault="007B408E" w:rsidP="00154CED">
      <w:pPr>
        <w:numPr>
          <w:ilvl w:val="0"/>
          <w:numId w:val="59"/>
        </w:numPr>
        <w:spacing w:after="0"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историческая или историко-биографическая справка об увековечиваемом защитнике Отечества; копии архивных, наградных документов, подтверждающих достоверность события или заслуги увековечиваемого лица;</w:t>
      </w:r>
    </w:p>
    <w:p w14:paraId="491728EC" w14:textId="77777777" w:rsidR="007B408E" w:rsidRPr="007B408E" w:rsidRDefault="007B408E" w:rsidP="00154CED">
      <w:pPr>
        <w:numPr>
          <w:ilvl w:val="0"/>
          <w:numId w:val="59"/>
        </w:numPr>
        <w:spacing w:after="0"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документ, подтверждающий постоянное проживание погибшего (умершего) на территории муниципального образования.</w:t>
      </w:r>
    </w:p>
    <w:p w14:paraId="1889BD67" w14:textId="77777777" w:rsidR="007B408E" w:rsidRPr="007B408E" w:rsidRDefault="007B408E" w:rsidP="00154CED">
      <w:pPr>
        <w:numPr>
          <w:ilvl w:val="0"/>
          <w:numId w:val="59"/>
        </w:numPr>
        <w:spacing w:after="0"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предложение по форме увековечения; сведения о предполагаемом месте установки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с обоснованием его выбора;</w:t>
      </w:r>
    </w:p>
    <w:p w14:paraId="7733DFD2" w14:textId="77777777" w:rsidR="007B408E" w:rsidRPr="007B408E" w:rsidRDefault="007B408E" w:rsidP="00154CED">
      <w:pPr>
        <w:numPr>
          <w:ilvl w:val="0"/>
          <w:numId w:val="59"/>
        </w:numPr>
        <w:spacing w:after="0"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предложение по тексту надписи;</w:t>
      </w:r>
    </w:p>
    <w:p w14:paraId="1C1E7F77" w14:textId="77777777" w:rsidR="007B408E" w:rsidRPr="007B408E" w:rsidRDefault="007B408E" w:rsidP="00154CED">
      <w:pPr>
        <w:numPr>
          <w:ilvl w:val="0"/>
          <w:numId w:val="59"/>
        </w:numPr>
        <w:spacing w:after="0"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письменное обязательство ходатайствующего субъекта (инициатора) о финансировании работ по проектированию, изготовлению, установке и техническому обеспечению торжественного открытия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w:t>
      </w:r>
    </w:p>
    <w:p w14:paraId="590CBB97" w14:textId="77777777" w:rsidR="007B408E" w:rsidRPr="007B408E" w:rsidRDefault="007B408E" w:rsidP="00154CED">
      <w:pPr>
        <w:numPr>
          <w:ilvl w:val="0"/>
          <w:numId w:val="59"/>
        </w:numPr>
        <w:spacing w:after="0"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документ, подтверждающий согласование места установки памятного </w:t>
      </w:r>
      <w:proofErr w:type="gramStart"/>
      <w:r w:rsidRPr="007B408E">
        <w:rPr>
          <w:rFonts w:ascii="Times New Roman" w:eastAsia="Calibri" w:hAnsi="Times New Roman" w:cs="Times New Roman"/>
          <w:sz w:val="28"/>
          <w:szCs w:val="28"/>
        </w:rPr>
        <w:t>знака  с</w:t>
      </w:r>
      <w:proofErr w:type="gramEnd"/>
      <w:r w:rsidRPr="007B408E">
        <w:rPr>
          <w:rFonts w:ascii="Times New Roman" w:eastAsia="Calibri" w:hAnsi="Times New Roman" w:cs="Times New Roman"/>
          <w:sz w:val="28"/>
          <w:szCs w:val="28"/>
        </w:rPr>
        <w:t xml:space="preserve"> собственником или владельцем здания (в случае необходимости).</w:t>
      </w:r>
    </w:p>
    <w:p w14:paraId="58857502"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lastRenderedPageBreak/>
        <w:t xml:space="preserve">4.4. Место установки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xml:space="preserve">) должно быть одобрено Комиссией муниципального образования Дмитриевский сельсовет  по предварительному рассмотрению вопросов, связанных с увековечением памяти о выдающихся событиях и личностях (далее - Комиссия), созданной Администрацией сельсовета , с включением в состав  собственника здания. </w:t>
      </w:r>
    </w:p>
    <w:p w14:paraId="12E6AFD0"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Организационное и материально-техническое обеспечение деятельности комиссии осуществляется Администрацией муниципального образования.</w:t>
      </w:r>
    </w:p>
    <w:p w14:paraId="36F3691F"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4.5. Администрация муниципального образования Дмитриевский </w:t>
      </w:r>
      <w:proofErr w:type="gramStart"/>
      <w:r w:rsidRPr="007B408E">
        <w:rPr>
          <w:rFonts w:ascii="Times New Roman" w:eastAsia="Calibri" w:hAnsi="Times New Roman" w:cs="Times New Roman"/>
          <w:sz w:val="28"/>
          <w:szCs w:val="28"/>
        </w:rPr>
        <w:t>сельсовет  может</w:t>
      </w:r>
      <w:proofErr w:type="gramEnd"/>
      <w:r w:rsidRPr="007B408E">
        <w:rPr>
          <w:rFonts w:ascii="Times New Roman" w:eastAsia="Calibri" w:hAnsi="Times New Roman" w:cs="Times New Roman"/>
          <w:sz w:val="28"/>
          <w:szCs w:val="28"/>
        </w:rPr>
        <w:t xml:space="preserve"> отказать в согласовании места установки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xml:space="preserve">) в случае запланированного сноса или капитального ремонта здания, на котором инициатором предполагается установить мемориальную доску. В случае отказа в согласовании места установки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xml:space="preserve">) Администрация направляет свое мотивированное заключение и предложение по установке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в другом месте в Комиссию.</w:t>
      </w:r>
    </w:p>
    <w:p w14:paraId="3314AAB2"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3AE53FBD" w14:textId="77777777" w:rsidR="007B408E" w:rsidRPr="007B408E" w:rsidRDefault="007B408E" w:rsidP="007B408E">
      <w:pPr>
        <w:spacing w:line="276" w:lineRule="auto"/>
        <w:contextualSpacing/>
        <w:jc w:val="both"/>
        <w:outlineLvl w:val="1"/>
        <w:rPr>
          <w:rFonts w:ascii="Times New Roman" w:eastAsia="Calibri" w:hAnsi="Times New Roman" w:cs="Times New Roman"/>
          <w:sz w:val="28"/>
          <w:szCs w:val="28"/>
        </w:rPr>
      </w:pPr>
      <w:r w:rsidRPr="007B408E">
        <w:rPr>
          <w:rFonts w:ascii="Times New Roman" w:eastAsia="Calibri" w:hAnsi="Times New Roman" w:cs="Times New Roman"/>
          <w:sz w:val="28"/>
          <w:szCs w:val="28"/>
        </w:rPr>
        <w:t>Глава 5. ПОРЯДОК РАССМОТРЕНИЯ ХОДАТАЙСТВ И ПРИНЯТИЯ</w:t>
      </w:r>
    </w:p>
    <w:p w14:paraId="07CAFDAC"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РЕШЕНИЙ ПО НИМ</w:t>
      </w:r>
    </w:p>
    <w:p w14:paraId="117251F4"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69BEC66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5.1. Поступившее на имя Главы муниципального </w:t>
      </w:r>
      <w:proofErr w:type="gramStart"/>
      <w:r w:rsidRPr="007B408E">
        <w:rPr>
          <w:rFonts w:ascii="Times New Roman" w:eastAsia="Calibri" w:hAnsi="Times New Roman" w:cs="Times New Roman"/>
          <w:sz w:val="28"/>
          <w:szCs w:val="28"/>
        </w:rPr>
        <w:t>образования  ходатайство</w:t>
      </w:r>
      <w:proofErr w:type="gramEnd"/>
      <w:r w:rsidRPr="007B408E">
        <w:rPr>
          <w:rFonts w:ascii="Times New Roman" w:eastAsia="Calibri" w:hAnsi="Times New Roman" w:cs="Times New Roman"/>
          <w:sz w:val="28"/>
          <w:szCs w:val="28"/>
        </w:rPr>
        <w:t xml:space="preserve"> и документы в течение 2 рабочих дней передаются на рассмотрение Комиссии.</w:t>
      </w:r>
    </w:p>
    <w:p w14:paraId="56CDF8D7"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5.2. Комиссия рассматривает ходатайство и проверяет прилагаемые к нему документы в течение 20 календарных дней со дня их регистрации.</w:t>
      </w:r>
    </w:p>
    <w:p w14:paraId="36D03C61"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В случае отсутствия каких-либо документов и (или) сведений, указанных в пункте 4.3 настоящего Положения, Комиссия в письменной форме предлагает инициатору дополнительно представить их в Комиссию. До момента представления недостающих документов и (или) сведений рассмотрение ходатайства приостанавливается.</w:t>
      </w:r>
    </w:p>
    <w:p w14:paraId="6DA91AC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5.3. Комиссия вправе провести опрос общественного мнения по рассматриваемым ходатайствам.</w:t>
      </w:r>
    </w:p>
    <w:p w14:paraId="0B74E6FD"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5.4. По результатам рассмотрения ходатайства и документов, указанных в пункте 4.3 настоящего Положения, Комиссия принимает одно из следующих решений:</w:t>
      </w:r>
    </w:p>
    <w:p w14:paraId="1ECE2F49"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lastRenderedPageBreak/>
        <w:t>1) поддержать ходатайство и определить ответственных должностных лиц за реализацию ходатайства, сроки, порядок проведения работ по увековечению памяти;</w:t>
      </w:r>
    </w:p>
    <w:p w14:paraId="66F8BFE9"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2) рекомендовать ходатайствующей стороне увековечить память погибшего в других формах либо установить мемориальную доску, другой памятный знак, арт-объект (в том числе </w:t>
      </w:r>
      <w:proofErr w:type="spellStart"/>
      <w:r w:rsidRPr="007B408E">
        <w:rPr>
          <w:rFonts w:ascii="Times New Roman" w:eastAsia="Calibri" w:hAnsi="Times New Roman" w:cs="Times New Roman"/>
          <w:sz w:val="28"/>
          <w:szCs w:val="28"/>
        </w:rPr>
        <w:t>мурал</w:t>
      </w:r>
      <w:proofErr w:type="spellEnd"/>
      <w:r w:rsidRPr="007B408E">
        <w:rPr>
          <w:rFonts w:ascii="Times New Roman" w:eastAsia="Calibri" w:hAnsi="Times New Roman" w:cs="Times New Roman"/>
          <w:sz w:val="28"/>
          <w:szCs w:val="28"/>
        </w:rPr>
        <w:t>) в другом месте;</w:t>
      </w:r>
    </w:p>
    <w:p w14:paraId="6FE736EB"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3) перенести рассмотрение ходатайств на срок, определяемый Комиссией, в связи с необходимостью получения дополнительных сведений и документов или по другим причинам, установленным Комиссией.</w:t>
      </w:r>
    </w:p>
    <w:p w14:paraId="1432B71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5.5. Решения, принятые Комиссией, оформляются протоколом.</w:t>
      </w:r>
    </w:p>
    <w:p w14:paraId="78A64EB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5.6. При принятии решения, предусмотренного подпунктом 1 пункта 5.4 настоящего Положения, Комиссия готовит проект постановления Администрации муниципального </w:t>
      </w:r>
      <w:proofErr w:type="gramStart"/>
      <w:r w:rsidRPr="007B408E">
        <w:rPr>
          <w:rFonts w:ascii="Times New Roman" w:eastAsia="Calibri" w:hAnsi="Times New Roman" w:cs="Times New Roman"/>
          <w:sz w:val="28"/>
          <w:szCs w:val="28"/>
        </w:rPr>
        <w:t>образования  об</w:t>
      </w:r>
      <w:proofErr w:type="gramEnd"/>
      <w:r w:rsidRPr="007B408E">
        <w:rPr>
          <w:rFonts w:ascii="Times New Roman" w:eastAsia="Calibri" w:hAnsi="Times New Roman" w:cs="Times New Roman"/>
          <w:sz w:val="28"/>
          <w:szCs w:val="28"/>
        </w:rPr>
        <w:t xml:space="preserve"> установке мемориальной доски, другого памятного знака и направляет его на подписание Главе  муниципального образования</w:t>
      </w:r>
    </w:p>
    <w:p w14:paraId="1F266ACB"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5.7. Решение Комиссии направляется инициатору в течение 5 дней со дня его принятия.</w:t>
      </w:r>
    </w:p>
    <w:p w14:paraId="1FDBBD19"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5.8. В постановлении </w:t>
      </w:r>
      <w:proofErr w:type="gramStart"/>
      <w:r w:rsidRPr="007B408E">
        <w:rPr>
          <w:rFonts w:ascii="Times New Roman" w:eastAsia="Calibri" w:hAnsi="Times New Roman" w:cs="Times New Roman"/>
          <w:sz w:val="28"/>
          <w:szCs w:val="28"/>
        </w:rPr>
        <w:t>Администрации  об</w:t>
      </w:r>
      <w:proofErr w:type="gramEnd"/>
      <w:r w:rsidRPr="007B408E">
        <w:rPr>
          <w:rFonts w:ascii="Times New Roman" w:eastAsia="Calibri" w:hAnsi="Times New Roman" w:cs="Times New Roman"/>
          <w:sz w:val="28"/>
          <w:szCs w:val="28"/>
        </w:rPr>
        <w:t xml:space="preserve"> установке мемориальной доски, другого памятного знака указываются:</w:t>
      </w:r>
    </w:p>
    <w:p w14:paraId="4BF2294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1) адрес места установки мемориальной доски, другого памятного знака;</w:t>
      </w:r>
    </w:p>
    <w:p w14:paraId="242616F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2) содержание надписи;</w:t>
      </w:r>
    </w:p>
    <w:p w14:paraId="644B7524"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3) срок установки мемориальной доски, другого памятного знака;</w:t>
      </w:r>
    </w:p>
    <w:p w14:paraId="3DD9D280"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4) источник финансового обеспечения работ по проектированию, изготовлению и установке мемориальной доски, другого памятного знака;</w:t>
      </w:r>
    </w:p>
    <w:p w14:paraId="686D4BF8"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 ответственное лицо.</w:t>
      </w:r>
    </w:p>
    <w:p w14:paraId="4408504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5.9. Предельный срок эксплуатации баннера:</w:t>
      </w:r>
    </w:p>
    <w:p w14:paraId="0DFC457B"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Вертикального - 2 месяца;</w:t>
      </w:r>
    </w:p>
    <w:p w14:paraId="22022E11"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Горизонтального - 3 месяца.</w:t>
      </w:r>
    </w:p>
    <w:p w14:paraId="48AE065C"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9предельный срок может быть </w:t>
      </w:r>
      <w:proofErr w:type="gramStart"/>
      <w:r w:rsidRPr="007B408E">
        <w:rPr>
          <w:rFonts w:ascii="Times New Roman" w:eastAsia="Calibri" w:hAnsi="Times New Roman" w:cs="Times New Roman"/>
          <w:sz w:val="28"/>
          <w:szCs w:val="28"/>
        </w:rPr>
        <w:t>продлен )</w:t>
      </w:r>
      <w:proofErr w:type="gramEnd"/>
    </w:p>
    <w:p w14:paraId="5736DC80"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Хранение демонтированного баннера осуществляется Администрацией </w:t>
      </w:r>
      <w:proofErr w:type="gramStart"/>
      <w:r w:rsidRPr="007B408E">
        <w:rPr>
          <w:rFonts w:ascii="Times New Roman" w:eastAsia="Calibri" w:hAnsi="Times New Roman" w:cs="Times New Roman"/>
          <w:sz w:val="28"/>
          <w:szCs w:val="28"/>
        </w:rPr>
        <w:t>сельсовета  в</w:t>
      </w:r>
      <w:proofErr w:type="gramEnd"/>
      <w:r w:rsidRPr="007B408E">
        <w:rPr>
          <w:rFonts w:ascii="Times New Roman" w:eastAsia="Calibri" w:hAnsi="Times New Roman" w:cs="Times New Roman"/>
          <w:sz w:val="28"/>
          <w:szCs w:val="28"/>
        </w:rPr>
        <w:t xml:space="preserve"> течение 1 месяца. Члены семьи погибшего в течение указанного срока имеют право забрать баннер. По истечении месячного срока баннер подлежит дальнейшей утилизации.</w:t>
      </w:r>
    </w:p>
    <w:p w14:paraId="6EB5F59C"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5.10. Мемориальная доска, другой памятный знак изготавливаются и устанавливаются за счет средств ходатайствующего субъекта (инициатора).</w:t>
      </w:r>
    </w:p>
    <w:p w14:paraId="559C5D14"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6AABA865" w14:textId="77777777" w:rsidR="007B408E" w:rsidRPr="007B408E" w:rsidRDefault="007B408E" w:rsidP="007B408E">
      <w:pPr>
        <w:spacing w:line="276" w:lineRule="auto"/>
        <w:contextualSpacing/>
        <w:jc w:val="both"/>
        <w:outlineLvl w:val="1"/>
        <w:rPr>
          <w:rFonts w:ascii="Times New Roman" w:eastAsia="Calibri" w:hAnsi="Times New Roman" w:cs="Times New Roman"/>
          <w:sz w:val="28"/>
          <w:szCs w:val="28"/>
        </w:rPr>
      </w:pPr>
      <w:r w:rsidRPr="007B408E">
        <w:rPr>
          <w:rFonts w:ascii="Times New Roman" w:eastAsia="Calibri" w:hAnsi="Times New Roman" w:cs="Times New Roman"/>
          <w:sz w:val="28"/>
          <w:szCs w:val="28"/>
        </w:rPr>
        <w:t>Глава 6. АРХИТЕКТУРНО-ХУДОЖЕСТВЕННЫЕ ТРЕБОВАНИЯ,</w:t>
      </w:r>
    </w:p>
    <w:p w14:paraId="56682C9E"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ПРЕДЪЯВЛЯЕМЫЕ К МЕМОРИАЛЬНОЙ ДОСКЕ, ДРУГОМУ ПАМЯТНОМУ </w:t>
      </w:r>
      <w:proofErr w:type="gramStart"/>
      <w:r w:rsidRPr="007B408E">
        <w:rPr>
          <w:rFonts w:ascii="Times New Roman" w:eastAsia="Calibri" w:hAnsi="Times New Roman" w:cs="Times New Roman"/>
          <w:sz w:val="28"/>
          <w:szCs w:val="28"/>
        </w:rPr>
        <w:t>ЗНАКУ,АРТ</w:t>
      </w:r>
      <w:proofErr w:type="gramEnd"/>
      <w:r w:rsidRPr="007B408E">
        <w:rPr>
          <w:rFonts w:ascii="Times New Roman" w:eastAsia="Calibri" w:hAnsi="Times New Roman" w:cs="Times New Roman"/>
          <w:sz w:val="28"/>
          <w:szCs w:val="28"/>
        </w:rPr>
        <w:t>-ОБЪЕКТА (В ТОМ ЧИСЛЕ МУРАЛА)</w:t>
      </w:r>
    </w:p>
    <w:p w14:paraId="758481E3" w14:textId="77777777" w:rsidR="007B408E" w:rsidRPr="007B408E" w:rsidRDefault="007B408E" w:rsidP="007B408E">
      <w:pPr>
        <w:spacing w:line="276" w:lineRule="auto"/>
        <w:contextualSpacing/>
        <w:jc w:val="both"/>
        <w:rPr>
          <w:rFonts w:ascii="Times New Roman" w:eastAsia="Calibri" w:hAnsi="Times New Roman" w:cs="Times New Roman"/>
          <w:sz w:val="28"/>
          <w:szCs w:val="28"/>
        </w:rPr>
      </w:pPr>
    </w:p>
    <w:p w14:paraId="7777CF28"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6.1. Архитектурно-художественное решение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не должно противоречить характеру места его установки, особенностям среды, в которую он привносится как новый элемент.</w:t>
      </w:r>
    </w:p>
    <w:p w14:paraId="4A532EBC"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6.2. При согласовании проекта и места установки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учитываются следующие требования:</w:t>
      </w:r>
    </w:p>
    <w:p w14:paraId="7434D037"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1) текст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должен быть оформлен в лаконичной форме и содержать полностью фамилию, имя, отчество увековечиваемого лица на русском языке;</w:t>
      </w:r>
    </w:p>
    <w:p w14:paraId="2924B9BB"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 xml:space="preserve">2) в тексте мемориальной доски, другого памятного знака, арт-объекта (в том числе </w:t>
      </w:r>
      <w:proofErr w:type="spellStart"/>
      <w:r w:rsidRPr="007B408E">
        <w:rPr>
          <w:rFonts w:ascii="Times New Roman" w:eastAsia="Calibri" w:hAnsi="Times New Roman" w:cs="Times New Roman"/>
          <w:sz w:val="28"/>
          <w:szCs w:val="28"/>
        </w:rPr>
        <w:t>мурала</w:t>
      </w:r>
      <w:proofErr w:type="spellEnd"/>
      <w:r w:rsidRPr="007B408E">
        <w:rPr>
          <w:rFonts w:ascii="Times New Roman" w:eastAsia="Calibri" w:hAnsi="Times New Roman" w:cs="Times New Roman"/>
          <w:sz w:val="28"/>
          <w:szCs w:val="28"/>
        </w:rPr>
        <w:t>) обязательны сведения о заслугах увековечиваемого лица;</w:t>
      </w:r>
    </w:p>
    <w:p w14:paraId="00F5F635"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3) в композицию мемориальной доски кроме текста могут включаться портретные изображения, декоративные элементы, подсветка;</w:t>
      </w:r>
    </w:p>
    <w:p w14:paraId="76F2F65D"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4) мемориальная доска, другой памятный знак выполняются из долговечного камня (мрамор, гранит) или металлического сплава (бронза, чугун);</w:t>
      </w:r>
    </w:p>
    <w:p w14:paraId="61E246F2" w14:textId="77777777" w:rsidR="007B408E" w:rsidRPr="007B408E" w:rsidRDefault="007B408E" w:rsidP="007B408E">
      <w:pPr>
        <w:spacing w:line="276" w:lineRule="auto"/>
        <w:ind w:firstLine="540"/>
        <w:contextualSpacing/>
        <w:jc w:val="both"/>
        <w:rPr>
          <w:rFonts w:ascii="Times New Roman" w:eastAsia="Calibri" w:hAnsi="Times New Roman" w:cs="Times New Roman"/>
          <w:sz w:val="28"/>
          <w:szCs w:val="28"/>
        </w:rPr>
      </w:pPr>
      <w:r w:rsidRPr="007B408E">
        <w:rPr>
          <w:rFonts w:ascii="Times New Roman" w:eastAsia="Calibri" w:hAnsi="Times New Roman" w:cs="Times New Roman"/>
          <w:sz w:val="28"/>
          <w:szCs w:val="28"/>
        </w:rPr>
        <w:t>5) мемориальная доска, другой памятный знак устанавливаются в хорошо просматриваемых местах (на фасадах или внутри зданий).</w:t>
      </w:r>
    </w:p>
    <w:p w14:paraId="40C88C5A" w14:textId="77777777" w:rsidR="007B408E" w:rsidRPr="007B408E" w:rsidRDefault="007B408E" w:rsidP="007B408E">
      <w:pPr>
        <w:jc w:val="both"/>
        <w:rPr>
          <w:rFonts w:ascii="Times New Roman" w:eastAsia="Calibri" w:hAnsi="Times New Roman" w:cs="Times New Roman"/>
          <w:sz w:val="28"/>
          <w:szCs w:val="28"/>
        </w:rPr>
      </w:pPr>
    </w:p>
    <w:p w14:paraId="68BD3BC0" w14:textId="77777777" w:rsidR="007B408E" w:rsidRPr="007B408E" w:rsidRDefault="007B408E" w:rsidP="007B408E">
      <w:pPr>
        <w:tabs>
          <w:tab w:val="left" w:pos="5670"/>
        </w:tabs>
        <w:jc w:val="both"/>
        <w:rPr>
          <w:rFonts w:ascii="Times New Roman" w:eastAsia="Calibri" w:hAnsi="Times New Roman" w:cs="Times New Roman"/>
          <w:b/>
          <w:bCs/>
          <w:sz w:val="28"/>
          <w:szCs w:val="28"/>
        </w:rPr>
      </w:pPr>
    </w:p>
    <w:p w14:paraId="7C5818DE" w14:textId="77777777" w:rsidR="00A678EA" w:rsidRPr="00A678EA" w:rsidRDefault="00A678EA" w:rsidP="00A678EA">
      <w:pPr>
        <w:rPr>
          <w:rFonts w:ascii="Liberation Serif" w:eastAsia="Calibri" w:hAnsi="Liberation Serif" w:cs="Liberation Serif"/>
          <w:sz w:val="28"/>
          <w:szCs w:val="28"/>
        </w:rPr>
      </w:pPr>
    </w:p>
    <w:sectPr w:rsidR="00A678EA" w:rsidRPr="00A678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5A3447" w14:textId="77777777" w:rsidR="00C968E4" w:rsidRDefault="00C968E4" w:rsidP="00776A14">
      <w:pPr>
        <w:spacing w:after="0" w:line="240" w:lineRule="auto"/>
      </w:pPr>
      <w:r>
        <w:separator/>
      </w:r>
    </w:p>
  </w:endnote>
  <w:endnote w:type="continuationSeparator" w:id="0">
    <w:p w14:paraId="6C6C6A45" w14:textId="77777777" w:rsidR="00C968E4" w:rsidRDefault="00C968E4" w:rsidP="0077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0">
    <w:altName w:val="Times New Roman"/>
    <w:charset w:val="00"/>
    <w:family w:val="auto"/>
    <w:pitch w:val="default"/>
  </w:font>
  <w:font w:name="PTAstraSerif">
    <w:altName w:val="Times New Roman"/>
    <w:charset w:val="00"/>
    <w:family w:val="auto"/>
    <w:pitch w:val="default"/>
  </w:font>
  <w:font w:name="CalibriLight">
    <w:charset w:val="00"/>
    <w:family w:val="auto"/>
    <w:pitch w:val="default"/>
  </w:font>
  <w:font w:name="TimesNewRoman">
    <w:altName w:val="Times New Roman"/>
    <w:charset w:val="00"/>
    <w:family w:val="auto"/>
    <w:pitch w:val="default"/>
  </w:font>
  <w:font w:name="CourierNew">
    <w:charset w:val="00"/>
    <w:family w:val="auto"/>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UI">
    <w:altName w:val="Segoe UI"/>
    <w:charset w:val="00"/>
    <w:family w:val="auto"/>
    <w:pitch w:val="default"/>
  </w:font>
  <w:font w:name="Liberation Sans">
    <w:altName w:val="Arial"/>
    <w:charset w:val="01"/>
    <w:family w:val="swiss"/>
    <w:pitch w:val="variable"/>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CC"/>
    <w:family w:val="roman"/>
    <w:pitch w:val="variable"/>
    <w:sig w:usb0="E00006FF" w:usb1="420024FF" w:usb2="02000000" w:usb3="00000000" w:csb0="0000019F" w:csb1="00000000"/>
  </w:font>
  <w:font w:name="cairofont-19-1">
    <w:altName w:val="Times New Roman"/>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altName w:val="Times New Roman"/>
    <w:charset w:val="00"/>
    <w:family w:val="auto"/>
    <w:pitch w:val="default"/>
  </w:font>
  <w:font w:name="cairofont-99-1">
    <w:altName w:val="Times New Roman"/>
    <w:charset w:val="00"/>
    <w:family w:val="auto"/>
    <w:pitch w:val="default"/>
  </w:font>
  <w:font w:name="cairofont-100-0">
    <w:altName w:val="Times New Roman"/>
    <w:charset w:val="00"/>
    <w:family w:val="auto"/>
    <w:pitch w:val="default"/>
  </w:font>
  <w:font w:name="cairofont-100-1">
    <w:altName w:val="Times New Roman"/>
    <w:charset w:val="00"/>
    <w:family w:val="auto"/>
    <w:pitch w:val="default"/>
  </w:font>
  <w:font w:name="cairofont-99-0">
    <w:charset w:val="00"/>
    <w:family w:val="auto"/>
    <w:pitch w:val="default"/>
  </w:font>
  <w:font w:name="cairofont-164-0">
    <w:altName w:val="Times New Roman"/>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nos">
    <w:altName w:val="Times New Roman"/>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auto"/>
    <w:pitch w:val="default"/>
  </w:font>
  <w:font w:name="Yu Gothic UI">
    <w:panose1 w:val="020B05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CYR">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CCJJS+Times">
    <w:altName w:val="Times New Roman"/>
    <w:charset w:val="01"/>
    <w:family w:val="auto"/>
    <w:pitch w:val="variable"/>
    <w:sig w:usb0="00000000" w:usb1="C000785B" w:usb2="00000009" w:usb3="00000000" w:csb0="400001FF" w:csb1="FFFF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A5EB6" w14:textId="77777777" w:rsidR="002D7567" w:rsidRDefault="002D7567">
    <w:pPr>
      <w:pStyle w:val="aff0"/>
      <w:jc w:val="center"/>
    </w:pPr>
  </w:p>
  <w:p w14:paraId="3F403F70" w14:textId="77777777" w:rsidR="002D7567" w:rsidRDefault="002D7567">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9CDB1" w14:textId="77777777" w:rsidR="002D7567" w:rsidRDefault="002D7567">
    <w:pPr>
      <w:pStyle w:val="aff0"/>
      <w:jc w:val="center"/>
    </w:pPr>
  </w:p>
  <w:p w14:paraId="4604C7D5" w14:textId="77777777" w:rsidR="002D7567" w:rsidRDefault="002D7567">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4BAD9" w14:textId="77777777" w:rsidR="002D7567" w:rsidRDefault="002D7567">
    <w:pPr>
      <w:pStyle w:val="aff0"/>
      <w:jc w:val="center"/>
    </w:pPr>
  </w:p>
  <w:p w14:paraId="25810BF2" w14:textId="77777777" w:rsidR="002D7567" w:rsidRDefault="002D7567">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03970" w14:textId="285B6137" w:rsidR="002D7567" w:rsidRDefault="002D7567">
    <w:pPr>
      <w:pStyle w:val="aff0"/>
      <w:jc w:val="center"/>
    </w:pPr>
  </w:p>
  <w:p w14:paraId="78C83641" w14:textId="77777777" w:rsidR="002D7567" w:rsidRDefault="002D7567">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C3F53" w14:textId="77777777" w:rsidR="00A678EA" w:rsidRDefault="00A678EA">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A8876" w14:textId="77777777" w:rsidR="00C968E4" w:rsidRDefault="00C968E4" w:rsidP="00776A14">
      <w:pPr>
        <w:spacing w:after="0" w:line="240" w:lineRule="auto"/>
      </w:pPr>
      <w:r>
        <w:separator/>
      </w:r>
    </w:p>
  </w:footnote>
  <w:footnote w:type="continuationSeparator" w:id="0">
    <w:p w14:paraId="7010CD73" w14:textId="77777777" w:rsidR="00C968E4" w:rsidRDefault="00C968E4" w:rsidP="00776A14">
      <w:pPr>
        <w:spacing w:after="0" w:line="240" w:lineRule="auto"/>
      </w:pPr>
      <w:r>
        <w:continuationSeparator/>
      </w:r>
    </w:p>
  </w:footnote>
  <w:footnote w:id="1">
    <w:p w14:paraId="4C08D35B" w14:textId="77777777" w:rsidR="003F1869" w:rsidRDefault="003F1869" w:rsidP="00776A14">
      <w:pPr>
        <w:pStyle w:val="aa"/>
      </w:pPr>
      <w:r>
        <w:rPr>
          <w:rStyle w:val="afff8"/>
        </w:rPr>
        <w:footnoteRef/>
      </w:r>
      <w:r>
        <w:t xml:space="preserve"> Ручное заполнение сведений в интерактивной форме услуги допускается только в случае невозможности получения</w:t>
      </w:r>
    </w:p>
    <w:p w14:paraId="09A1172A" w14:textId="77777777" w:rsidR="003F1869" w:rsidRDefault="003F1869" w:rsidP="00776A14">
      <w:pPr>
        <w:pStyle w:val="aa"/>
      </w:pPr>
      <w:r>
        <w:t>указанных сведений из цифрового профиля посредством СМЭВ или витрин данных.</w:t>
      </w:r>
    </w:p>
  </w:footnote>
  <w:footnote w:id="2">
    <w:p w14:paraId="04025637" w14:textId="77777777" w:rsidR="003F1869" w:rsidRDefault="003F1869" w:rsidP="00776A14">
      <w:pPr>
        <w:pStyle w:val="aa"/>
      </w:pPr>
      <w:r>
        <w:rPr>
          <w:rStyle w:val="afff8"/>
        </w:rPr>
        <w:footnoteRef/>
      </w:r>
      <w:r>
        <w:t xml:space="preserve"> В случае направления запроса посредством ЕПГУ формирование запроса осуществляется посредством заполнения интерактивной формы на ЕПГУ, сведения об идентификаторах юридического лица или индивидуального предпринимателя могут быть </w:t>
      </w:r>
      <w:r>
        <w:t>автозаполнены посредством информации, содержащейся в ЕСИА.</w:t>
      </w:r>
    </w:p>
  </w:footnote>
  <w:footnote w:id="3">
    <w:p w14:paraId="304E60F5" w14:textId="77777777" w:rsidR="002D7567" w:rsidRDefault="002D7567" w:rsidP="002D7567">
      <w:pPr>
        <w:pStyle w:val="aa"/>
        <w:tabs>
          <w:tab w:val="left" w:pos="144"/>
        </w:tabs>
      </w:pPr>
      <w:r>
        <w:rPr>
          <w:rStyle w:val="ab"/>
        </w:rPr>
        <w:footnoteRef/>
      </w:r>
      <w:r>
        <w:rPr>
          <w:sz w:val="13"/>
          <w:szCs w:val="13"/>
        </w:rPr>
        <w:t> </w:t>
      </w:r>
      <w:r>
        <w:t>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7A436" w14:textId="41D402E9" w:rsidR="003F1869" w:rsidRDefault="003F1869" w:rsidP="00776A14">
    <w:pPr>
      <w:pStyle w:val="aff"/>
    </w:pPr>
  </w:p>
  <w:p w14:paraId="6CD39676" w14:textId="77777777" w:rsidR="003F1869" w:rsidRDefault="003F1869">
    <w:pPr>
      <w:pStyle w:val="af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EAADB" w14:textId="1F10612F" w:rsidR="003F1869" w:rsidRDefault="003F1869">
    <w:pPr>
      <w:pStyle w:val="aff"/>
      <w:jc w:val="center"/>
    </w:pPr>
  </w:p>
  <w:p w14:paraId="7F0D708B" w14:textId="77777777" w:rsidR="003F1869" w:rsidRDefault="003F1869">
    <w:pPr>
      <w:pStyle w:val="af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639A3" w14:textId="594B403A" w:rsidR="003F1869" w:rsidRDefault="003F1869">
    <w:pPr>
      <w:pStyle w:val="aff"/>
      <w:jc w:val="center"/>
    </w:pPr>
  </w:p>
  <w:p w14:paraId="0A4DEBCC" w14:textId="77777777" w:rsidR="003F1869" w:rsidRDefault="003F1869">
    <w:pPr>
      <w:pStyle w:val="aff"/>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1379907"/>
      <w:docPartObj>
        <w:docPartGallery w:val="Page Numbers (Top of Page)"/>
        <w:docPartUnique/>
      </w:docPartObj>
    </w:sdtPr>
    <w:sdtEndPr/>
    <w:sdtContent>
      <w:p w14:paraId="0C1EAE2A" w14:textId="77777777" w:rsidR="00E9164F" w:rsidRDefault="00E9164F">
        <w:pPr>
          <w:pStyle w:val="aff"/>
          <w:jc w:val="center"/>
        </w:pPr>
        <w:r>
          <w:fldChar w:fldCharType="begin"/>
        </w:r>
        <w:r>
          <w:instrText>PAGE   \* MERGEFORMAT</w:instrText>
        </w:r>
        <w:r>
          <w:fldChar w:fldCharType="separate"/>
        </w:r>
        <w:r>
          <w:rPr>
            <w:noProof/>
          </w:rPr>
          <w:t>2</w:t>
        </w:r>
        <w:r>
          <w:fldChar w:fldCharType="end"/>
        </w:r>
      </w:p>
    </w:sdtContent>
  </w:sdt>
  <w:p w14:paraId="100C2E98" w14:textId="77777777" w:rsidR="00E9164F" w:rsidRDefault="00E9164F">
    <w:pPr>
      <w:pStyle w:val="af8"/>
      <w:spacing w:line="12"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845064"/>
      <w:docPartObj>
        <w:docPartGallery w:val="Page Numbers (Top of Page)"/>
        <w:docPartUnique/>
      </w:docPartObj>
    </w:sdtPr>
    <w:sdtEndPr/>
    <w:sdtContent>
      <w:p w14:paraId="2780F1C6" w14:textId="77777777" w:rsidR="00E9164F" w:rsidRDefault="00E9164F">
        <w:pPr>
          <w:pStyle w:val="aff"/>
          <w:jc w:val="center"/>
        </w:pPr>
        <w:r>
          <w:fldChar w:fldCharType="begin"/>
        </w:r>
        <w:r>
          <w:instrText>PAGE   \* MERGEFORMAT</w:instrText>
        </w:r>
        <w:r>
          <w:fldChar w:fldCharType="separate"/>
        </w:r>
        <w:r>
          <w:rPr>
            <w:noProof/>
          </w:rPr>
          <w:t>18</w:t>
        </w:r>
        <w:r>
          <w:fldChar w:fldCharType="end"/>
        </w:r>
      </w:p>
    </w:sdtContent>
  </w:sdt>
  <w:p w14:paraId="18C7FDDE" w14:textId="77777777" w:rsidR="00E9164F" w:rsidRDefault="00E9164F">
    <w:pPr>
      <w:pStyle w:val="af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9407046"/>
      <w:docPartObj>
        <w:docPartGallery w:val="Page Numbers (Top of Page)"/>
        <w:docPartUnique/>
      </w:docPartObj>
    </w:sdtPr>
    <w:sdtEndPr/>
    <w:sdtContent>
      <w:p w14:paraId="2C04530E" w14:textId="77777777" w:rsidR="00E9164F" w:rsidRDefault="00E9164F">
        <w:pPr>
          <w:pStyle w:val="aff"/>
          <w:jc w:val="center"/>
        </w:pPr>
        <w:r>
          <w:fldChar w:fldCharType="begin"/>
        </w:r>
        <w:r>
          <w:instrText>PAGE   \* MERGEFORMAT</w:instrText>
        </w:r>
        <w:r>
          <w:fldChar w:fldCharType="separate"/>
        </w:r>
        <w:r>
          <w:rPr>
            <w:noProof/>
          </w:rPr>
          <w:t>24</w:t>
        </w:r>
        <w:r>
          <w:fldChar w:fldCharType="end"/>
        </w:r>
      </w:p>
    </w:sdtContent>
  </w:sdt>
  <w:p w14:paraId="3CF318E0" w14:textId="77777777" w:rsidR="00E9164F" w:rsidRDefault="00E9164F">
    <w:pPr>
      <w:pStyle w:val="aff"/>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1167D" w14:textId="155D0C41" w:rsidR="00E9164F" w:rsidRDefault="00E9164F">
    <w:pPr>
      <w:pStyle w:val="aff"/>
      <w:jc w:val="center"/>
    </w:pPr>
  </w:p>
  <w:p w14:paraId="3F588264" w14:textId="77777777" w:rsidR="00E9164F" w:rsidRDefault="00E9164F">
    <w:pPr>
      <w:pStyle w:val="aff"/>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E5EBF" w14:textId="77777777" w:rsidR="002D7567" w:rsidRDefault="002D756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51166" w14:textId="77777777" w:rsidR="002D7567" w:rsidRDefault="002D756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31020" w14:textId="77777777" w:rsidR="002D7567" w:rsidRDefault="002D7567">
    <w:pPr>
      <w:spacing w:line="1" w:lineRule="exac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1E036" w14:textId="77777777" w:rsidR="00A678EA" w:rsidRDefault="00A678EA">
    <w:pPr>
      <w:pStyle w:val="aff"/>
      <w:jc w:val="center"/>
    </w:pPr>
  </w:p>
  <w:p w14:paraId="071350C9" w14:textId="77777777" w:rsidR="00A678EA" w:rsidRDefault="00A678EA">
    <w:pPr>
      <w:pStyle w:val="aff"/>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429B8" w14:textId="77777777" w:rsidR="00A678EA" w:rsidRDefault="00A678EA">
    <w:pPr>
      <w:pStyle w:val="aff"/>
      <w:jc w:val="center"/>
    </w:pPr>
  </w:p>
  <w:p w14:paraId="12F16910" w14:textId="77777777" w:rsidR="00A678EA" w:rsidRDefault="00A678EA">
    <w:pPr>
      <w:pStyle w:val="aff"/>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22FB3" w14:textId="7E33F998" w:rsidR="00A678EA" w:rsidRDefault="00A678EA">
    <w:pPr>
      <w:pStyle w:val="af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E7B97"/>
    <w:multiLevelType w:val="multilevel"/>
    <w:tmpl w:val="10BEA4BE"/>
    <w:lvl w:ilvl="0">
      <w:start w:val="1"/>
      <w:numFmt w:val="decimal"/>
      <w:lvlText w:val="%1."/>
      <w:lvlJc w:val="left"/>
      <w:pPr>
        <w:ind w:left="709" w:hanging="360"/>
      </w:pPr>
    </w:lvl>
    <w:lvl w:ilvl="1">
      <w:start w:val="1"/>
      <w:numFmt w:val="decimal"/>
      <w:lvlText w:val="2.%2."/>
      <w:lvlJc w:val="left"/>
      <w:pPr>
        <w:ind w:left="1141" w:hanging="432"/>
      </w:p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 w15:restartNumberingAfterBreak="0">
    <w:nsid w:val="02DA274F"/>
    <w:multiLevelType w:val="hybridMultilevel"/>
    <w:tmpl w:val="94283B66"/>
    <w:lvl w:ilvl="0" w:tplc="1E308B04">
      <w:start w:val="2"/>
      <w:numFmt w:val="decimal"/>
      <w:lvlText w:val="%1."/>
      <w:lvlJc w:val="left"/>
      <w:pPr>
        <w:tabs>
          <w:tab w:val="num" w:pos="426"/>
        </w:tabs>
        <w:ind w:left="397" w:firstLine="29"/>
      </w:pPr>
      <w:rPr>
        <w:rFonts w:ascii="Times New Roman" w:hAnsi="Times New Roman" w:cs="Times New Roman"/>
        <w:sz w:val="24"/>
        <w:szCs w:val="24"/>
      </w:rPr>
    </w:lvl>
    <w:lvl w:ilvl="1" w:tplc="799018A6">
      <w:start w:val="1"/>
      <w:numFmt w:val="lowerLetter"/>
      <w:lvlText w:val="%2."/>
      <w:lvlJc w:val="left"/>
      <w:pPr>
        <w:ind w:left="1790" w:hanging="360"/>
      </w:pPr>
    </w:lvl>
    <w:lvl w:ilvl="2" w:tplc="F4DAFC8A">
      <w:start w:val="1"/>
      <w:numFmt w:val="lowerRoman"/>
      <w:lvlText w:val="%3."/>
      <w:lvlJc w:val="right"/>
      <w:pPr>
        <w:ind w:left="2510" w:hanging="180"/>
      </w:pPr>
    </w:lvl>
    <w:lvl w:ilvl="3" w:tplc="E7B6AED6">
      <w:start w:val="1"/>
      <w:numFmt w:val="decimal"/>
      <w:lvlText w:val="%4."/>
      <w:lvlJc w:val="left"/>
      <w:pPr>
        <w:ind w:left="3230" w:hanging="360"/>
      </w:pPr>
    </w:lvl>
    <w:lvl w:ilvl="4" w:tplc="E5D6F1A4">
      <w:start w:val="1"/>
      <w:numFmt w:val="lowerLetter"/>
      <w:lvlText w:val="%5."/>
      <w:lvlJc w:val="left"/>
      <w:pPr>
        <w:ind w:left="3950" w:hanging="360"/>
      </w:pPr>
    </w:lvl>
    <w:lvl w:ilvl="5" w:tplc="B0924A5A">
      <w:start w:val="1"/>
      <w:numFmt w:val="lowerRoman"/>
      <w:lvlText w:val="%6."/>
      <w:lvlJc w:val="right"/>
      <w:pPr>
        <w:ind w:left="4670" w:hanging="180"/>
      </w:pPr>
    </w:lvl>
    <w:lvl w:ilvl="6" w:tplc="BEEAA772">
      <w:start w:val="1"/>
      <w:numFmt w:val="decimal"/>
      <w:lvlText w:val="%7."/>
      <w:lvlJc w:val="left"/>
      <w:pPr>
        <w:ind w:left="5390" w:hanging="360"/>
      </w:pPr>
    </w:lvl>
    <w:lvl w:ilvl="7" w:tplc="726640C6">
      <w:start w:val="1"/>
      <w:numFmt w:val="lowerLetter"/>
      <w:lvlText w:val="%8."/>
      <w:lvlJc w:val="left"/>
      <w:pPr>
        <w:ind w:left="6110" w:hanging="360"/>
      </w:pPr>
    </w:lvl>
    <w:lvl w:ilvl="8" w:tplc="7AF231AC">
      <w:start w:val="1"/>
      <w:numFmt w:val="lowerRoman"/>
      <w:lvlText w:val="%9."/>
      <w:lvlJc w:val="right"/>
      <w:pPr>
        <w:ind w:left="6830" w:hanging="180"/>
      </w:pPr>
    </w:lvl>
  </w:abstractNum>
  <w:abstractNum w:abstractNumId="2" w15:restartNumberingAfterBreak="0">
    <w:nsid w:val="074E5C3A"/>
    <w:multiLevelType w:val="hybridMultilevel"/>
    <w:tmpl w:val="AD6EF46A"/>
    <w:lvl w:ilvl="0" w:tplc="25E88DB2">
      <w:start w:val="1"/>
      <w:numFmt w:val="decimal"/>
      <w:lvlText w:val="%1)"/>
      <w:lvlJc w:val="right"/>
      <w:pPr>
        <w:ind w:left="720" w:hanging="360"/>
      </w:pPr>
    </w:lvl>
    <w:lvl w:ilvl="1" w:tplc="5562FFDE">
      <w:start w:val="1"/>
      <w:numFmt w:val="lowerLetter"/>
      <w:lvlText w:val="%2."/>
      <w:lvlJc w:val="left"/>
      <w:pPr>
        <w:ind w:left="1440" w:hanging="360"/>
      </w:pPr>
    </w:lvl>
    <w:lvl w:ilvl="2" w:tplc="A2F4014C">
      <w:start w:val="1"/>
      <w:numFmt w:val="lowerRoman"/>
      <w:lvlText w:val="%3."/>
      <w:lvlJc w:val="right"/>
      <w:pPr>
        <w:ind w:left="2160" w:hanging="180"/>
      </w:pPr>
    </w:lvl>
    <w:lvl w:ilvl="3" w:tplc="246806EA">
      <w:start w:val="1"/>
      <w:numFmt w:val="decimal"/>
      <w:lvlText w:val="%4."/>
      <w:lvlJc w:val="left"/>
      <w:pPr>
        <w:ind w:left="2880" w:hanging="360"/>
      </w:pPr>
    </w:lvl>
    <w:lvl w:ilvl="4" w:tplc="9C7A7344">
      <w:start w:val="1"/>
      <w:numFmt w:val="lowerLetter"/>
      <w:lvlText w:val="%5."/>
      <w:lvlJc w:val="left"/>
      <w:pPr>
        <w:ind w:left="3600" w:hanging="360"/>
      </w:pPr>
    </w:lvl>
    <w:lvl w:ilvl="5" w:tplc="70A4C5C0">
      <w:start w:val="1"/>
      <w:numFmt w:val="lowerRoman"/>
      <w:lvlText w:val="%6."/>
      <w:lvlJc w:val="right"/>
      <w:pPr>
        <w:ind w:left="4320" w:hanging="180"/>
      </w:pPr>
    </w:lvl>
    <w:lvl w:ilvl="6" w:tplc="D0DE5C8E">
      <w:start w:val="1"/>
      <w:numFmt w:val="decimal"/>
      <w:lvlText w:val="%7."/>
      <w:lvlJc w:val="left"/>
      <w:pPr>
        <w:ind w:left="5040" w:hanging="360"/>
      </w:pPr>
    </w:lvl>
    <w:lvl w:ilvl="7" w:tplc="2D603A56">
      <w:start w:val="1"/>
      <w:numFmt w:val="lowerLetter"/>
      <w:lvlText w:val="%8."/>
      <w:lvlJc w:val="left"/>
      <w:pPr>
        <w:ind w:left="5760" w:hanging="360"/>
      </w:pPr>
    </w:lvl>
    <w:lvl w:ilvl="8" w:tplc="452CFAF0">
      <w:start w:val="1"/>
      <w:numFmt w:val="lowerRoman"/>
      <w:lvlText w:val="%9."/>
      <w:lvlJc w:val="right"/>
      <w:pPr>
        <w:ind w:left="6480" w:hanging="180"/>
      </w:pPr>
    </w:lvl>
  </w:abstractNum>
  <w:abstractNum w:abstractNumId="3" w15:restartNumberingAfterBreak="0">
    <w:nsid w:val="09621EB4"/>
    <w:multiLevelType w:val="hybridMultilevel"/>
    <w:tmpl w:val="2446FA4C"/>
    <w:lvl w:ilvl="0" w:tplc="BECE8294">
      <w:start w:val="1"/>
      <w:numFmt w:val="bullet"/>
      <w:lvlText w:val="•"/>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DEB8FCDE">
      <w:start w:val="1"/>
      <w:numFmt w:val="bullet"/>
      <w:lvlText w:val="o"/>
      <w:lvlJc w:val="left"/>
      <w:pPr>
        <w:ind w:left="630"/>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6B1A1B22">
      <w:start w:val="1"/>
      <w:numFmt w:val="bullet"/>
      <w:lvlRestart w:val="0"/>
      <w:lvlText w:val="-"/>
      <w:lvlJc w:val="left"/>
      <w:pPr>
        <w:ind w:left="990"/>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418641EA">
      <w:start w:val="1"/>
      <w:numFmt w:val="bullet"/>
      <w:lvlText w:val="•"/>
      <w:lvlJc w:val="left"/>
      <w:pPr>
        <w:ind w:left="1620"/>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20B40490">
      <w:start w:val="1"/>
      <w:numFmt w:val="bullet"/>
      <w:lvlText w:val="o"/>
      <w:lvlJc w:val="left"/>
      <w:pPr>
        <w:ind w:left="2340"/>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62CCB738">
      <w:start w:val="1"/>
      <w:numFmt w:val="bullet"/>
      <w:lvlText w:val="▪"/>
      <w:lvlJc w:val="left"/>
      <w:pPr>
        <w:ind w:left="3060"/>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7E305712">
      <w:start w:val="1"/>
      <w:numFmt w:val="bullet"/>
      <w:lvlText w:val="•"/>
      <w:lvlJc w:val="left"/>
      <w:pPr>
        <w:ind w:left="3780"/>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E43ED502">
      <w:start w:val="1"/>
      <w:numFmt w:val="bullet"/>
      <w:lvlText w:val="o"/>
      <w:lvlJc w:val="left"/>
      <w:pPr>
        <w:ind w:left="4500"/>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5A2CD038">
      <w:start w:val="1"/>
      <w:numFmt w:val="bullet"/>
      <w:lvlText w:val="▪"/>
      <w:lvlJc w:val="left"/>
      <w:pPr>
        <w:ind w:left="5220"/>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4" w15:restartNumberingAfterBreak="0">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5" w15:restartNumberingAfterBreak="0">
    <w:nsid w:val="10B05053"/>
    <w:multiLevelType w:val="hybridMultilevel"/>
    <w:tmpl w:val="70AE21F6"/>
    <w:lvl w:ilvl="0" w:tplc="28686E66">
      <w:start w:val="1"/>
      <w:numFmt w:val="upperRoman"/>
      <w:lvlText w:val="%1."/>
      <w:lvlJc w:val="left"/>
      <w:pPr>
        <w:ind w:left="1080" w:hanging="720"/>
      </w:pPr>
    </w:lvl>
    <w:lvl w:ilvl="1" w:tplc="DA28E818">
      <w:start w:val="1"/>
      <w:numFmt w:val="lowerLetter"/>
      <w:lvlText w:val="%2."/>
      <w:lvlJc w:val="left"/>
      <w:pPr>
        <w:ind w:left="1440" w:hanging="360"/>
      </w:pPr>
    </w:lvl>
    <w:lvl w:ilvl="2" w:tplc="8C6EBDF4">
      <w:start w:val="1"/>
      <w:numFmt w:val="lowerRoman"/>
      <w:lvlText w:val="%3."/>
      <w:lvlJc w:val="right"/>
      <w:pPr>
        <w:ind w:left="2160" w:hanging="180"/>
      </w:pPr>
    </w:lvl>
    <w:lvl w:ilvl="3" w:tplc="DB502918">
      <w:start w:val="1"/>
      <w:numFmt w:val="decimal"/>
      <w:lvlText w:val="%4."/>
      <w:lvlJc w:val="left"/>
      <w:pPr>
        <w:ind w:left="2880" w:hanging="360"/>
      </w:pPr>
    </w:lvl>
    <w:lvl w:ilvl="4" w:tplc="C29C8712">
      <w:start w:val="1"/>
      <w:numFmt w:val="lowerLetter"/>
      <w:lvlText w:val="%5."/>
      <w:lvlJc w:val="left"/>
      <w:pPr>
        <w:ind w:left="3600" w:hanging="360"/>
      </w:pPr>
    </w:lvl>
    <w:lvl w:ilvl="5" w:tplc="5E7882EE">
      <w:start w:val="1"/>
      <w:numFmt w:val="lowerRoman"/>
      <w:lvlText w:val="%6."/>
      <w:lvlJc w:val="right"/>
      <w:pPr>
        <w:ind w:left="4320" w:hanging="180"/>
      </w:pPr>
    </w:lvl>
    <w:lvl w:ilvl="6" w:tplc="5E181FD4">
      <w:start w:val="1"/>
      <w:numFmt w:val="decimal"/>
      <w:lvlText w:val="%7."/>
      <w:lvlJc w:val="left"/>
      <w:pPr>
        <w:ind w:left="5040" w:hanging="360"/>
      </w:pPr>
    </w:lvl>
    <w:lvl w:ilvl="7" w:tplc="5C2C96B8">
      <w:start w:val="1"/>
      <w:numFmt w:val="lowerLetter"/>
      <w:lvlText w:val="%8."/>
      <w:lvlJc w:val="left"/>
      <w:pPr>
        <w:ind w:left="5760" w:hanging="360"/>
      </w:pPr>
    </w:lvl>
    <w:lvl w:ilvl="8" w:tplc="76E48E28">
      <w:start w:val="1"/>
      <w:numFmt w:val="lowerRoman"/>
      <w:lvlText w:val="%9."/>
      <w:lvlJc w:val="right"/>
      <w:pPr>
        <w:ind w:left="6480" w:hanging="180"/>
      </w:pPr>
    </w:lvl>
  </w:abstractNum>
  <w:abstractNum w:abstractNumId="6" w15:restartNumberingAfterBreak="0">
    <w:nsid w:val="115352A5"/>
    <w:multiLevelType w:val="hybridMultilevel"/>
    <w:tmpl w:val="7FF435CE"/>
    <w:lvl w:ilvl="0" w:tplc="96F0E3B0">
      <w:start w:val="1"/>
      <w:numFmt w:val="decimal"/>
      <w:lvlText w:val="%1."/>
      <w:lvlJc w:val="left"/>
      <w:pPr>
        <w:ind w:left="3196" w:hanging="360"/>
      </w:pPr>
      <w:rPr>
        <w:b w:val="0"/>
        <w:u w:val="none"/>
      </w:rPr>
    </w:lvl>
    <w:lvl w:ilvl="1" w:tplc="5E98454E">
      <w:start w:val="1"/>
      <w:numFmt w:val="lowerLetter"/>
      <w:lvlText w:val="%2."/>
      <w:lvlJc w:val="left"/>
      <w:pPr>
        <w:ind w:left="3566" w:hanging="360"/>
      </w:pPr>
    </w:lvl>
    <w:lvl w:ilvl="2" w:tplc="3F0C3F64">
      <w:start w:val="1"/>
      <w:numFmt w:val="lowerRoman"/>
      <w:lvlText w:val="%3."/>
      <w:lvlJc w:val="right"/>
      <w:pPr>
        <w:ind w:left="4286" w:hanging="180"/>
      </w:pPr>
    </w:lvl>
    <w:lvl w:ilvl="3" w:tplc="618238B0">
      <w:start w:val="1"/>
      <w:numFmt w:val="decimal"/>
      <w:lvlText w:val="%4."/>
      <w:lvlJc w:val="left"/>
      <w:pPr>
        <w:ind w:left="5006" w:hanging="360"/>
      </w:pPr>
    </w:lvl>
    <w:lvl w:ilvl="4" w:tplc="2D268776">
      <w:start w:val="1"/>
      <w:numFmt w:val="lowerLetter"/>
      <w:lvlText w:val="%5."/>
      <w:lvlJc w:val="left"/>
      <w:pPr>
        <w:ind w:left="5726" w:hanging="360"/>
      </w:pPr>
    </w:lvl>
    <w:lvl w:ilvl="5" w:tplc="2E26B11C">
      <w:start w:val="1"/>
      <w:numFmt w:val="lowerRoman"/>
      <w:lvlText w:val="%6."/>
      <w:lvlJc w:val="right"/>
      <w:pPr>
        <w:ind w:left="6446" w:hanging="180"/>
      </w:pPr>
    </w:lvl>
    <w:lvl w:ilvl="6" w:tplc="0A5CC438">
      <w:start w:val="1"/>
      <w:numFmt w:val="decimal"/>
      <w:lvlText w:val="%7."/>
      <w:lvlJc w:val="left"/>
      <w:pPr>
        <w:ind w:left="7166" w:hanging="360"/>
      </w:pPr>
    </w:lvl>
    <w:lvl w:ilvl="7" w:tplc="12E67ED2">
      <w:start w:val="1"/>
      <w:numFmt w:val="lowerLetter"/>
      <w:lvlText w:val="%8."/>
      <w:lvlJc w:val="left"/>
      <w:pPr>
        <w:ind w:left="7886" w:hanging="360"/>
      </w:pPr>
    </w:lvl>
    <w:lvl w:ilvl="8" w:tplc="E4D8EE30">
      <w:start w:val="1"/>
      <w:numFmt w:val="lowerRoman"/>
      <w:lvlText w:val="%9."/>
      <w:lvlJc w:val="right"/>
      <w:pPr>
        <w:ind w:left="8606" w:hanging="180"/>
      </w:pPr>
    </w:lvl>
  </w:abstractNum>
  <w:abstractNum w:abstractNumId="7" w15:restartNumberingAfterBreak="0">
    <w:nsid w:val="12032CCD"/>
    <w:multiLevelType w:val="hybridMultilevel"/>
    <w:tmpl w:val="F40C0302"/>
    <w:lvl w:ilvl="0" w:tplc="DE0E41E4">
      <w:start w:val="1"/>
      <w:numFmt w:val="decimal"/>
      <w:lvlText w:val="%1."/>
      <w:lvlJc w:val="left"/>
      <w:pPr>
        <w:ind w:left="709" w:hanging="360"/>
      </w:pPr>
    </w:lvl>
    <w:lvl w:ilvl="1" w:tplc="3904DB5E">
      <w:start w:val="1"/>
      <w:numFmt w:val="lowerLetter"/>
      <w:lvlText w:val="%2."/>
      <w:lvlJc w:val="left"/>
      <w:pPr>
        <w:ind w:left="1429" w:hanging="360"/>
      </w:pPr>
    </w:lvl>
    <w:lvl w:ilvl="2" w:tplc="4B0C8B54">
      <w:start w:val="1"/>
      <w:numFmt w:val="lowerRoman"/>
      <w:lvlText w:val="%3."/>
      <w:lvlJc w:val="right"/>
      <w:pPr>
        <w:ind w:left="2149" w:hanging="180"/>
      </w:pPr>
    </w:lvl>
    <w:lvl w:ilvl="3" w:tplc="A852D3F6">
      <w:start w:val="1"/>
      <w:numFmt w:val="decimal"/>
      <w:lvlText w:val="%4."/>
      <w:lvlJc w:val="left"/>
      <w:pPr>
        <w:ind w:left="2869" w:hanging="360"/>
      </w:pPr>
    </w:lvl>
    <w:lvl w:ilvl="4" w:tplc="36744DD2">
      <w:start w:val="1"/>
      <w:numFmt w:val="lowerLetter"/>
      <w:lvlText w:val="%5."/>
      <w:lvlJc w:val="left"/>
      <w:pPr>
        <w:ind w:left="3589" w:hanging="360"/>
      </w:pPr>
    </w:lvl>
    <w:lvl w:ilvl="5" w:tplc="DA2699CC">
      <w:start w:val="1"/>
      <w:numFmt w:val="lowerRoman"/>
      <w:lvlText w:val="%6."/>
      <w:lvlJc w:val="right"/>
      <w:pPr>
        <w:ind w:left="4309" w:hanging="180"/>
      </w:pPr>
    </w:lvl>
    <w:lvl w:ilvl="6" w:tplc="9C107A3A">
      <w:start w:val="1"/>
      <w:numFmt w:val="decimal"/>
      <w:lvlText w:val="%7."/>
      <w:lvlJc w:val="left"/>
      <w:pPr>
        <w:ind w:left="5029" w:hanging="360"/>
      </w:pPr>
    </w:lvl>
    <w:lvl w:ilvl="7" w:tplc="A0A2E9B4">
      <w:start w:val="1"/>
      <w:numFmt w:val="lowerLetter"/>
      <w:lvlText w:val="%8."/>
      <w:lvlJc w:val="left"/>
      <w:pPr>
        <w:ind w:left="5749" w:hanging="360"/>
      </w:pPr>
    </w:lvl>
    <w:lvl w:ilvl="8" w:tplc="5D10C3DA">
      <w:start w:val="1"/>
      <w:numFmt w:val="lowerRoman"/>
      <w:lvlText w:val="%9."/>
      <w:lvlJc w:val="right"/>
      <w:pPr>
        <w:ind w:left="6469" w:hanging="180"/>
      </w:pPr>
    </w:lvl>
  </w:abstractNum>
  <w:abstractNum w:abstractNumId="8" w15:restartNumberingAfterBreak="0">
    <w:nsid w:val="13F60855"/>
    <w:multiLevelType w:val="hybridMultilevel"/>
    <w:tmpl w:val="A1AA7216"/>
    <w:lvl w:ilvl="0" w:tplc="32F67E9C">
      <w:start w:val="1"/>
      <w:numFmt w:val="bullet"/>
      <w:lvlText w:val="-"/>
      <w:lvlJc w:val="left"/>
      <w:pPr>
        <w:ind w:left="0" w:firstLine="0"/>
      </w:pPr>
      <w:rPr>
        <w:rFonts w:cs="Times New Roman"/>
        <w:b w:val="0"/>
        <w:bCs w:val="0"/>
        <w:i w:val="0"/>
        <w:iCs w:val="0"/>
        <w:caps w:val="0"/>
        <w:smallCaps w:val="0"/>
        <w:strike w:val="0"/>
        <w:color w:val="000009"/>
        <w:spacing w:val="0"/>
        <w:sz w:val="24"/>
        <w:szCs w:val="24"/>
        <w:u w:val="none"/>
      </w:rPr>
    </w:lvl>
    <w:lvl w:ilvl="1" w:tplc="8E2C9FBC">
      <w:start w:val="1"/>
      <w:numFmt w:val="none"/>
      <w:suff w:val="nothing"/>
      <w:lvlText w:val=""/>
      <w:lvlJc w:val="left"/>
      <w:pPr>
        <w:ind w:left="0" w:firstLine="0"/>
      </w:pPr>
    </w:lvl>
    <w:lvl w:ilvl="2" w:tplc="9C8076F6">
      <w:start w:val="1"/>
      <w:numFmt w:val="none"/>
      <w:suff w:val="nothing"/>
      <w:lvlText w:val=""/>
      <w:lvlJc w:val="left"/>
      <w:pPr>
        <w:ind w:left="0" w:firstLine="0"/>
      </w:pPr>
    </w:lvl>
    <w:lvl w:ilvl="3" w:tplc="3F121878">
      <w:start w:val="1"/>
      <w:numFmt w:val="none"/>
      <w:suff w:val="nothing"/>
      <w:lvlText w:val=""/>
      <w:lvlJc w:val="left"/>
      <w:pPr>
        <w:ind w:left="0" w:firstLine="0"/>
      </w:pPr>
    </w:lvl>
    <w:lvl w:ilvl="4" w:tplc="28D60024">
      <w:start w:val="1"/>
      <w:numFmt w:val="none"/>
      <w:suff w:val="nothing"/>
      <w:lvlText w:val=""/>
      <w:lvlJc w:val="left"/>
      <w:pPr>
        <w:ind w:left="0" w:firstLine="0"/>
      </w:pPr>
    </w:lvl>
    <w:lvl w:ilvl="5" w:tplc="9DA67232">
      <w:start w:val="1"/>
      <w:numFmt w:val="none"/>
      <w:suff w:val="nothing"/>
      <w:lvlText w:val=""/>
      <w:lvlJc w:val="left"/>
      <w:pPr>
        <w:ind w:left="0" w:firstLine="0"/>
      </w:pPr>
    </w:lvl>
    <w:lvl w:ilvl="6" w:tplc="7192611C">
      <w:start w:val="1"/>
      <w:numFmt w:val="none"/>
      <w:suff w:val="nothing"/>
      <w:lvlText w:val=""/>
      <w:lvlJc w:val="left"/>
      <w:pPr>
        <w:ind w:left="0" w:firstLine="0"/>
      </w:pPr>
    </w:lvl>
    <w:lvl w:ilvl="7" w:tplc="DB387E5A">
      <w:start w:val="1"/>
      <w:numFmt w:val="none"/>
      <w:suff w:val="nothing"/>
      <w:lvlText w:val=""/>
      <w:lvlJc w:val="left"/>
      <w:pPr>
        <w:ind w:left="0" w:firstLine="0"/>
      </w:pPr>
    </w:lvl>
    <w:lvl w:ilvl="8" w:tplc="D53E57DA">
      <w:start w:val="1"/>
      <w:numFmt w:val="none"/>
      <w:suff w:val="nothing"/>
      <w:lvlText w:val=""/>
      <w:lvlJc w:val="left"/>
      <w:pPr>
        <w:ind w:left="0" w:firstLine="0"/>
      </w:pPr>
    </w:lvl>
  </w:abstractNum>
  <w:abstractNum w:abstractNumId="9" w15:restartNumberingAfterBreak="0">
    <w:nsid w:val="144C4E1D"/>
    <w:multiLevelType w:val="hybridMultilevel"/>
    <w:tmpl w:val="E4A053CC"/>
    <w:lvl w:ilvl="0" w:tplc="1CE86F12">
      <w:start w:val="1"/>
      <w:numFmt w:val="bullet"/>
      <w:lvlText w:val="–"/>
      <w:lvlJc w:val="left"/>
      <w:pPr>
        <w:ind w:hanging="360"/>
      </w:pPr>
    </w:lvl>
    <w:lvl w:ilvl="1" w:tplc="A596EA04">
      <w:start w:val="1"/>
      <w:numFmt w:val="bullet"/>
      <w:lvlText w:val="o"/>
      <w:lvlJc w:val="left"/>
      <w:pPr>
        <w:ind w:hanging="360"/>
      </w:pPr>
    </w:lvl>
    <w:lvl w:ilvl="2" w:tplc="324E3D4C">
      <w:start w:val="1"/>
      <w:numFmt w:val="bullet"/>
      <w:lvlText w:val="§"/>
      <w:lvlJc w:val="left"/>
      <w:pPr>
        <w:ind w:hanging="360"/>
      </w:pPr>
    </w:lvl>
    <w:lvl w:ilvl="3" w:tplc="193ECF3E">
      <w:start w:val="1"/>
      <w:numFmt w:val="bullet"/>
      <w:lvlText w:val="·"/>
      <w:lvlJc w:val="left"/>
      <w:pPr>
        <w:ind w:hanging="360"/>
      </w:pPr>
    </w:lvl>
    <w:lvl w:ilvl="4" w:tplc="2BE2C1F0">
      <w:start w:val="1"/>
      <w:numFmt w:val="bullet"/>
      <w:lvlText w:val="o"/>
      <w:lvlJc w:val="left"/>
      <w:pPr>
        <w:ind w:hanging="360"/>
      </w:pPr>
    </w:lvl>
    <w:lvl w:ilvl="5" w:tplc="A34E9ABA">
      <w:start w:val="1"/>
      <w:numFmt w:val="bullet"/>
      <w:lvlText w:val="§"/>
      <w:lvlJc w:val="left"/>
      <w:pPr>
        <w:ind w:hanging="360"/>
      </w:pPr>
    </w:lvl>
    <w:lvl w:ilvl="6" w:tplc="3BBE5058">
      <w:start w:val="1"/>
      <w:numFmt w:val="bullet"/>
      <w:lvlText w:val="·"/>
      <w:lvlJc w:val="left"/>
      <w:pPr>
        <w:ind w:hanging="360"/>
      </w:pPr>
    </w:lvl>
    <w:lvl w:ilvl="7" w:tplc="90DE1C3A">
      <w:start w:val="1"/>
      <w:numFmt w:val="bullet"/>
      <w:lvlText w:val="o"/>
      <w:lvlJc w:val="left"/>
      <w:pPr>
        <w:ind w:hanging="360"/>
      </w:pPr>
    </w:lvl>
    <w:lvl w:ilvl="8" w:tplc="5F3283C8">
      <w:start w:val="1"/>
      <w:numFmt w:val="bullet"/>
      <w:lvlText w:val="§"/>
      <w:lvlJc w:val="left"/>
      <w:pPr>
        <w:ind w:hanging="360"/>
      </w:pPr>
    </w:lvl>
  </w:abstractNum>
  <w:abstractNum w:abstractNumId="10" w15:restartNumberingAfterBreak="0">
    <w:nsid w:val="15186F71"/>
    <w:multiLevelType w:val="hybridMultilevel"/>
    <w:tmpl w:val="44D62D92"/>
    <w:lvl w:ilvl="0" w:tplc="9CD03F5A">
      <w:start w:val="1"/>
      <w:numFmt w:val="bullet"/>
      <w:lvlText w:val="-"/>
      <w:lvlJc w:val="left"/>
      <w:pPr>
        <w:ind w:left="0" w:firstLine="0"/>
      </w:pPr>
      <w:rPr>
        <w:rFonts w:cs="Times New Roman"/>
        <w:b w:val="0"/>
        <w:bCs w:val="0"/>
        <w:i w:val="0"/>
        <w:iCs w:val="0"/>
        <w:caps w:val="0"/>
        <w:smallCaps w:val="0"/>
        <w:strike w:val="0"/>
        <w:color w:val="000009"/>
        <w:spacing w:val="0"/>
        <w:sz w:val="24"/>
        <w:szCs w:val="24"/>
        <w:u w:val="none"/>
      </w:rPr>
    </w:lvl>
    <w:lvl w:ilvl="1" w:tplc="D9369706">
      <w:start w:val="1"/>
      <w:numFmt w:val="none"/>
      <w:suff w:val="nothing"/>
      <w:lvlText w:val=""/>
      <w:lvlJc w:val="left"/>
      <w:pPr>
        <w:ind w:left="0" w:firstLine="0"/>
      </w:pPr>
    </w:lvl>
    <w:lvl w:ilvl="2" w:tplc="316C785E">
      <w:start w:val="1"/>
      <w:numFmt w:val="none"/>
      <w:suff w:val="nothing"/>
      <w:lvlText w:val=""/>
      <w:lvlJc w:val="left"/>
      <w:pPr>
        <w:ind w:left="0" w:firstLine="0"/>
      </w:pPr>
    </w:lvl>
    <w:lvl w:ilvl="3" w:tplc="3ECC6B48">
      <w:start w:val="1"/>
      <w:numFmt w:val="none"/>
      <w:suff w:val="nothing"/>
      <w:lvlText w:val=""/>
      <w:lvlJc w:val="left"/>
      <w:pPr>
        <w:ind w:left="0" w:firstLine="0"/>
      </w:pPr>
    </w:lvl>
    <w:lvl w:ilvl="4" w:tplc="FFB6AB8A">
      <w:start w:val="1"/>
      <w:numFmt w:val="none"/>
      <w:suff w:val="nothing"/>
      <w:lvlText w:val=""/>
      <w:lvlJc w:val="left"/>
      <w:pPr>
        <w:ind w:left="0" w:firstLine="0"/>
      </w:pPr>
    </w:lvl>
    <w:lvl w:ilvl="5" w:tplc="5D1ED374">
      <w:start w:val="1"/>
      <w:numFmt w:val="none"/>
      <w:suff w:val="nothing"/>
      <w:lvlText w:val=""/>
      <w:lvlJc w:val="left"/>
      <w:pPr>
        <w:ind w:left="0" w:firstLine="0"/>
      </w:pPr>
    </w:lvl>
    <w:lvl w:ilvl="6" w:tplc="A7E8012E">
      <w:start w:val="1"/>
      <w:numFmt w:val="none"/>
      <w:suff w:val="nothing"/>
      <w:lvlText w:val=""/>
      <w:lvlJc w:val="left"/>
      <w:pPr>
        <w:ind w:left="0" w:firstLine="0"/>
      </w:pPr>
    </w:lvl>
    <w:lvl w:ilvl="7" w:tplc="959E5A9A">
      <w:start w:val="1"/>
      <w:numFmt w:val="none"/>
      <w:suff w:val="nothing"/>
      <w:lvlText w:val=""/>
      <w:lvlJc w:val="left"/>
      <w:pPr>
        <w:ind w:left="0" w:firstLine="0"/>
      </w:pPr>
    </w:lvl>
    <w:lvl w:ilvl="8" w:tplc="35E031B4">
      <w:start w:val="1"/>
      <w:numFmt w:val="none"/>
      <w:suff w:val="nothing"/>
      <w:lvlText w:val=""/>
      <w:lvlJc w:val="left"/>
      <w:pPr>
        <w:ind w:left="0" w:firstLine="0"/>
      </w:pPr>
    </w:lvl>
  </w:abstractNum>
  <w:abstractNum w:abstractNumId="11" w15:restartNumberingAfterBreak="0">
    <w:nsid w:val="15563961"/>
    <w:multiLevelType w:val="hybridMultilevel"/>
    <w:tmpl w:val="E7543C4A"/>
    <w:lvl w:ilvl="0" w:tplc="58E2382E">
      <w:start w:val="2"/>
      <w:numFmt w:val="decimal"/>
      <w:lvlText w:val="%1."/>
      <w:lvlJc w:val="left"/>
      <w:pPr>
        <w:tabs>
          <w:tab w:val="num" w:pos="426"/>
        </w:tabs>
        <w:ind w:left="397" w:firstLine="29"/>
      </w:pPr>
      <w:rPr>
        <w:rFonts w:ascii="Times New Roman" w:hAnsi="Times New Roman" w:cs="Times New Roman"/>
        <w:sz w:val="24"/>
        <w:szCs w:val="24"/>
      </w:rPr>
    </w:lvl>
    <w:lvl w:ilvl="1" w:tplc="95EE7A04">
      <w:start w:val="1"/>
      <w:numFmt w:val="lowerLetter"/>
      <w:lvlText w:val="%2."/>
      <w:lvlJc w:val="left"/>
      <w:pPr>
        <w:ind w:left="1790" w:hanging="360"/>
      </w:pPr>
    </w:lvl>
    <w:lvl w:ilvl="2" w:tplc="726E442A">
      <w:start w:val="1"/>
      <w:numFmt w:val="lowerRoman"/>
      <w:lvlText w:val="%3."/>
      <w:lvlJc w:val="right"/>
      <w:pPr>
        <w:ind w:left="2510" w:hanging="180"/>
      </w:pPr>
    </w:lvl>
    <w:lvl w:ilvl="3" w:tplc="586E036E">
      <w:start w:val="1"/>
      <w:numFmt w:val="decimal"/>
      <w:lvlText w:val="%4."/>
      <w:lvlJc w:val="left"/>
      <w:pPr>
        <w:ind w:left="3230" w:hanging="360"/>
      </w:pPr>
    </w:lvl>
    <w:lvl w:ilvl="4" w:tplc="F7D091B4">
      <w:start w:val="1"/>
      <w:numFmt w:val="lowerLetter"/>
      <w:lvlText w:val="%5."/>
      <w:lvlJc w:val="left"/>
      <w:pPr>
        <w:ind w:left="3950" w:hanging="360"/>
      </w:pPr>
    </w:lvl>
    <w:lvl w:ilvl="5" w:tplc="45E6EA74">
      <w:start w:val="1"/>
      <w:numFmt w:val="lowerRoman"/>
      <w:lvlText w:val="%6."/>
      <w:lvlJc w:val="right"/>
      <w:pPr>
        <w:ind w:left="4670" w:hanging="180"/>
      </w:pPr>
    </w:lvl>
    <w:lvl w:ilvl="6" w:tplc="0D388ACE">
      <w:start w:val="1"/>
      <w:numFmt w:val="decimal"/>
      <w:lvlText w:val="%7."/>
      <w:lvlJc w:val="left"/>
      <w:pPr>
        <w:ind w:left="5390" w:hanging="360"/>
      </w:pPr>
    </w:lvl>
    <w:lvl w:ilvl="7" w:tplc="686461CE">
      <w:start w:val="1"/>
      <w:numFmt w:val="lowerLetter"/>
      <w:lvlText w:val="%8."/>
      <w:lvlJc w:val="left"/>
      <w:pPr>
        <w:ind w:left="6110" w:hanging="360"/>
      </w:pPr>
    </w:lvl>
    <w:lvl w:ilvl="8" w:tplc="80E2EF3C">
      <w:start w:val="1"/>
      <w:numFmt w:val="lowerRoman"/>
      <w:lvlText w:val="%9."/>
      <w:lvlJc w:val="right"/>
      <w:pPr>
        <w:ind w:left="6830" w:hanging="180"/>
      </w:pPr>
    </w:lvl>
  </w:abstractNum>
  <w:abstractNum w:abstractNumId="12" w15:restartNumberingAfterBreak="0">
    <w:nsid w:val="17444349"/>
    <w:multiLevelType w:val="hybridMultilevel"/>
    <w:tmpl w:val="F3A2258C"/>
    <w:lvl w:ilvl="0" w:tplc="C9CA038A">
      <w:start w:val="1"/>
      <w:numFmt w:val="decimal"/>
      <w:lvlText w:val="%1)"/>
      <w:lvlJc w:val="left"/>
      <w:pPr>
        <w:ind w:left="1211" w:hanging="360"/>
      </w:pPr>
      <w:rPr>
        <w:vertAlign w:val="superscript"/>
      </w:rPr>
    </w:lvl>
    <w:lvl w:ilvl="1" w:tplc="37E2398E">
      <w:start w:val="1"/>
      <w:numFmt w:val="lowerLetter"/>
      <w:lvlText w:val="%2."/>
      <w:lvlJc w:val="left"/>
      <w:pPr>
        <w:ind w:left="1931" w:hanging="360"/>
      </w:pPr>
    </w:lvl>
    <w:lvl w:ilvl="2" w:tplc="6CDE2204">
      <w:start w:val="1"/>
      <w:numFmt w:val="lowerRoman"/>
      <w:lvlText w:val="%3."/>
      <w:lvlJc w:val="right"/>
      <w:pPr>
        <w:ind w:left="2651" w:hanging="180"/>
      </w:pPr>
    </w:lvl>
    <w:lvl w:ilvl="3" w:tplc="7CFEB7A6">
      <w:start w:val="1"/>
      <w:numFmt w:val="decimal"/>
      <w:lvlText w:val="%4."/>
      <w:lvlJc w:val="left"/>
      <w:pPr>
        <w:ind w:left="3371" w:hanging="360"/>
      </w:pPr>
    </w:lvl>
    <w:lvl w:ilvl="4" w:tplc="D10C5752">
      <w:start w:val="1"/>
      <w:numFmt w:val="lowerLetter"/>
      <w:lvlText w:val="%5."/>
      <w:lvlJc w:val="left"/>
      <w:pPr>
        <w:ind w:left="4091" w:hanging="360"/>
      </w:pPr>
    </w:lvl>
    <w:lvl w:ilvl="5" w:tplc="7674D018">
      <w:start w:val="1"/>
      <w:numFmt w:val="lowerRoman"/>
      <w:lvlText w:val="%6."/>
      <w:lvlJc w:val="right"/>
      <w:pPr>
        <w:ind w:left="4811" w:hanging="180"/>
      </w:pPr>
    </w:lvl>
    <w:lvl w:ilvl="6" w:tplc="D5D6F694">
      <w:start w:val="1"/>
      <w:numFmt w:val="decimal"/>
      <w:lvlText w:val="%7."/>
      <w:lvlJc w:val="left"/>
      <w:pPr>
        <w:ind w:left="5531" w:hanging="360"/>
      </w:pPr>
    </w:lvl>
    <w:lvl w:ilvl="7" w:tplc="2F4CF944">
      <w:start w:val="1"/>
      <w:numFmt w:val="lowerLetter"/>
      <w:lvlText w:val="%8."/>
      <w:lvlJc w:val="left"/>
      <w:pPr>
        <w:ind w:left="6251" w:hanging="360"/>
      </w:pPr>
    </w:lvl>
    <w:lvl w:ilvl="8" w:tplc="6B9CB6F6">
      <w:start w:val="1"/>
      <w:numFmt w:val="lowerRoman"/>
      <w:lvlText w:val="%9."/>
      <w:lvlJc w:val="right"/>
      <w:pPr>
        <w:ind w:left="6971" w:hanging="180"/>
      </w:pPr>
    </w:lvl>
  </w:abstractNum>
  <w:abstractNum w:abstractNumId="13" w15:restartNumberingAfterBreak="0">
    <w:nsid w:val="1F096675"/>
    <w:multiLevelType w:val="multilevel"/>
    <w:tmpl w:val="0CC8A30E"/>
    <w:lvl w:ilvl="0">
      <w:start w:val="1"/>
      <w:numFmt w:val="decimal"/>
      <w:lvlText w:val="%1."/>
      <w:lvlJc w:val="left"/>
      <w:pPr>
        <w:ind w:left="709" w:hanging="360"/>
      </w:pPr>
    </w:lvl>
    <w:lvl w:ilvl="1">
      <w:start w:val="1"/>
      <w:numFmt w:val="decimal"/>
      <w:lvlText w:val="%1.%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14" w15:restartNumberingAfterBreak="0">
    <w:nsid w:val="20AA4495"/>
    <w:multiLevelType w:val="hybridMultilevel"/>
    <w:tmpl w:val="84F8BE76"/>
    <w:lvl w:ilvl="0" w:tplc="5BCE50E8">
      <w:start w:val="1"/>
      <w:numFmt w:val="decimal"/>
      <w:lvlText w:val="%1)"/>
      <w:lvlJc w:val="left"/>
      <w:pPr>
        <w:ind w:left="1226" w:hanging="375"/>
      </w:pPr>
      <w:rPr>
        <w:color w:val="22272F"/>
      </w:rPr>
    </w:lvl>
    <w:lvl w:ilvl="1" w:tplc="649651AA">
      <w:start w:val="1"/>
      <w:numFmt w:val="lowerLetter"/>
      <w:lvlText w:val="%2."/>
      <w:lvlJc w:val="left"/>
      <w:pPr>
        <w:ind w:left="1800" w:hanging="360"/>
      </w:pPr>
    </w:lvl>
    <w:lvl w:ilvl="2" w:tplc="3C7A93E4">
      <w:start w:val="1"/>
      <w:numFmt w:val="lowerRoman"/>
      <w:lvlText w:val="%3."/>
      <w:lvlJc w:val="right"/>
      <w:pPr>
        <w:ind w:left="2520" w:hanging="180"/>
      </w:pPr>
    </w:lvl>
    <w:lvl w:ilvl="3" w:tplc="39A00F0E">
      <w:start w:val="1"/>
      <w:numFmt w:val="decimal"/>
      <w:lvlText w:val="%4."/>
      <w:lvlJc w:val="left"/>
      <w:pPr>
        <w:ind w:left="3240" w:hanging="360"/>
      </w:pPr>
    </w:lvl>
    <w:lvl w:ilvl="4" w:tplc="F30EE58C">
      <w:start w:val="1"/>
      <w:numFmt w:val="lowerLetter"/>
      <w:lvlText w:val="%5."/>
      <w:lvlJc w:val="left"/>
      <w:pPr>
        <w:ind w:left="3960" w:hanging="360"/>
      </w:pPr>
    </w:lvl>
    <w:lvl w:ilvl="5" w:tplc="F0069986">
      <w:start w:val="1"/>
      <w:numFmt w:val="lowerRoman"/>
      <w:lvlText w:val="%6."/>
      <w:lvlJc w:val="right"/>
      <w:pPr>
        <w:ind w:left="4680" w:hanging="180"/>
      </w:pPr>
    </w:lvl>
    <w:lvl w:ilvl="6" w:tplc="363638AC">
      <w:start w:val="1"/>
      <w:numFmt w:val="decimal"/>
      <w:lvlText w:val="%7."/>
      <w:lvlJc w:val="left"/>
      <w:pPr>
        <w:ind w:left="5400" w:hanging="360"/>
      </w:pPr>
    </w:lvl>
    <w:lvl w:ilvl="7" w:tplc="9D1E21E8">
      <w:start w:val="1"/>
      <w:numFmt w:val="lowerLetter"/>
      <w:lvlText w:val="%8."/>
      <w:lvlJc w:val="left"/>
      <w:pPr>
        <w:ind w:left="6120" w:hanging="360"/>
      </w:pPr>
    </w:lvl>
    <w:lvl w:ilvl="8" w:tplc="2EFE1F92">
      <w:start w:val="1"/>
      <w:numFmt w:val="lowerRoman"/>
      <w:lvlText w:val="%9."/>
      <w:lvlJc w:val="right"/>
      <w:pPr>
        <w:ind w:left="6840" w:hanging="180"/>
      </w:pPr>
    </w:lvl>
  </w:abstractNum>
  <w:abstractNum w:abstractNumId="15" w15:restartNumberingAfterBreak="0">
    <w:nsid w:val="28591EFE"/>
    <w:multiLevelType w:val="multilevel"/>
    <w:tmpl w:val="6C8CDA32"/>
    <w:lvl w:ilvl="0">
      <w:start w:val="2"/>
      <w:numFmt w:val="decimal"/>
      <w:lvlText w:val="%1."/>
      <w:lvlJc w:val="left"/>
      <w:pPr>
        <w:ind w:left="450" w:hanging="450"/>
      </w:pPr>
      <w:rPr>
        <w:rFonts w:hint="default"/>
      </w:rPr>
    </w:lvl>
    <w:lvl w:ilvl="1">
      <w:start w:val="9"/>
      <w:numFmt w:val="decimal"/>
      <w:lvlText w:val="%1.%2."/>
      <w:lvlJc w:val="left"/>
      <w:pPr>
        <w:ind w:left="1430" w:hanging="720"/>
      </w:pPr>
      <w:rPr>
        <w:rFonts w:hint="default"/>
        <w:i w:val="0"/>
        <w:sz w:val="2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2B8D7C69"/>
    <w:multiLevelType w:val="hybridMultilevel"/>
    <w:tmpl w:val="28C462DA"/>
    <w:lvl w:ilvl="0" w:tplc="A6AE1042">
      <w:start w:val="1"/>
      <w:numFmt w:val="bullet"/>
      <w:lvlText w:val="-"/>
      <w:lvlJc w:val="left"/>
      <w:pPr>
        <w:ind w:left="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289C4AB4">
      <w:start w:val="1"/>
      <w:numFmt w:val="bullet"/>
      <w:lvlText w:val="o"/>
      <w:lvlJc w:val="left"/>
      <w:pPr>
        <w:ind w:left="1620"/>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553C66C6">
      <w:start w:val="1"/>
      <w:numFmt w:val="bullet"/>
      <w:lvlText w:val="▪"/>
      <w:lvlJc w:val="left"/>
      <w:pPr>
        <w:ind w:left="2340"/>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1982D96A">
      <w:start w:val="1"/>
      <w:numFmt w:val="bullet"/>
      <w:lvlText w:val="•"/>
      <w:lvlJc w:val="left"/>
      <w:pPr>
        <w:ind w:left="3060"/>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60A069E6">
      <w:start w:val="1"/>
      <w:numFmt w:val="bullet"/>
      <w:lvlText w:val="o"/>
      <w:lvlJc w:val="left"/>
      <w:pPr>
        <w:ind w:left="3780"/>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15361FEC">
      <w:start w:val="1"/>
      <w:numFmt w:val="bullet"/>
      <w:lvlText w:val="▪"/>
      <w:lvlJc w:val="left"/>
      <w:pPr>
        <w:ind w:left="4500"/>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1A1ADCA6">
      <w:start w:val="1"/>
      <w:numFmt w:val="bullet"/>
      <w:lvlText w:val="•"/>
      <w:lvlJc w:val="left"/>
      <w:pPr>
        <w:ind w:left="5220"/>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46963B7A">
      <w:start w:val="1"/>
      <w:numFmt w:val="bullet"/>
      <w:lvlText w:val="o"/>
      <w:lvlJc w:val="left"/>
      <w:pPr>
        <w:ind w:left="5940"/>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2CDC7172">
      <w:start w:val="1"/>
      <w:numFmt w:val="bullet"/>
      <w:lvlText w:val="▪"/>
      <w:lvlJc w:val="left"/>
      <w:pPr>
        <w:ind w:left="6660"/>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17" w15:restartNumberingAfterBreak="0">
    <w:nsid w:val="2CE331DC"/>
    <w:multiLevelType w:val="hybridMultilevel"/>
    <w:tmpl w:val="03FAFE8A"/>
    <w:lvl w:ilvl="0" w:tplc="B6627258">
      <w:start w:val="1"/>
      <w:numFmt w:val="bullet"/>
      <w:lvlText w:val="o"/>
      <w:lvlJc w:val="left"/>
      <w:pPr>
        <w:ind w:left="720" w:hanging="360"/>
      </w:pPr>
      <w:rPr>
        <w:rFonts w:ascii="Courier New" w:eastAsia="Courier New" w:hAnsi="Courier New" w:cs="Courier New"/>
      </w:rPr>
    </w:lvl>
    <w:lvl w:ilvl="1" w:tplc="100A8F90">
      <w:start w:val="1"/>
      <w:numFmt w:val="bullet"/>
      <w:lvlText w:val="o"/>
      <w:lvlJc w:val="left"/>
      <w:pPr>
        <w:ind w:left="1440" w:hanging="360"/>
      </w:pPr>
      <w:rPr>
        <w:rFonts w:ascii="Courier New" w:eastAsia="Courier New" w:hAnsi="Courier New" w:cs="Courier New" w:hint="default"/>
      </w:rPr>
    </w:lvl>
    <w:lvl w:ilvl="2" w:tplc="0F465DB4">
      <w:start w:val="1"/>
      <w:numFmt w:val="bullet"/>
      <w:lvlText w:val="§"/>
      <w:lvlJc w:val="left"/>
      <w:pPr>
        <w:ind w:left="2160" w:hanging="360"/>
      </w:pPr>
      <w:rPr>
        <w:rFonts w:ascii="Wingdings" w:eastAsia="Wingdings" w:hAnsi="Wingdings" w:cs="Wingdings" w:hint="default"/>
      </w:rPr>
    </w:lvl>
    <w:lvl w:ilvl="3" w:tplc="59C07312">
      <w:start w:val="1"/>
      <w:numFmt w:val="bullet"/>
      <w:lvlText w:val="·"/>
      <w:lvlJc w:val="left"/>
      <w:pPr>
        <w:ind w:left="2880" w:hanging="360"/>
      </w:pPr>
      <w:rPr>
        <w:rFonts w:ascii="Symbol" w:eastAsia="Symbol" w:hAnsi="Symbol" w:cs="Symbol" w:hint="default"/>
      </w:rPr>
    </w:lvl>
    <w:lvl w:ilvl="4" w:tplc="DA022BC2">
      <w:start w:val="1"/>
      <w:numFmt w:val="bullet"/>
      <w:lvlText w:val="o"/>
      <w:lvlJc w:val="left"/>
      <w:pPr>
        <w:ind w:left="3600" w:hanging="360"/>
      </w:pPr>
      <w:rPr>
        <w:rFonts w:ascii="Courier New" w:eastAsia="Courier New" w:hAnsi="Courier New" w:cs="Courier New" w:hint="default"/>
      </w:rPr>
    </w:lvl>
    <w:lvl w:ilvl="5" w:tplc="F9F864DA">
      <w:start w:val="1"/>
      <w:numFmt w:val="bullet"/>
      <w:lvlText w:val="§"/>
      <w:lvlJc w:val="left"/>
      <w:pPr>
        <w:ind w:left="4320" w:hanging="360"/>
      </w:pPr>
      <w:rPr>
        <w:rFonts w:ascii="Wingdings" w:eastAsia="Wingdings" w:hAnsi="Wingdings" w:cs="Wingdings" w:hint="default"/>
      </w:rPr>
    </w:lvl>
    <w:lvl w:ilvl="6" w:tplc="9FCA9DA2">
      <w:start w:val="1"/>
      <w:numFmt w:val="bullet"/>
      <w:lvlText w:val="·"/>
      <w:lvlJc w:val="left"/>
      <w:pPr>
        <w:ind w:left="5040" w:hanging="360"/>
      </w:pPr>
      <w:rPr>
        <w:rFonts w:ascii="Symbol" w:eastAsia="Symbol" w:hAnsi="Symbol" w:cs="Symbol" w:hint="default"/>
      </w:rPr>
    </w:lvl>
    <w:lvl w:ilvl="7" w:tplc="E07EC8BC">
      <w:start w:val="1"/>
      <w:numFmt w:val="bullet"/>
      <w:lvlText w:val="o"/>
      <w:lvlJc w:val="left"/>
      <w:pPr>
        <w:ind w:left="5760" w:hanging="360"/>
      </w:pPr>
      <w:rPr>
        <w:rFonts w:ascii="Courier New" w:eastAsia="Courier New" w:hAnsi="Courier New" w:cs="Courier New" w:hint="default"/>
      </w:rPr>
    </w:lvl>
    <w:lvl w:ilvl="8" w:tplc="8F6EDA46">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19" w15:restartNumberingAfterBreak="0">
    <w:nsid w:val="2F8C426A"/>
    <w:multiLevelType w:val="hybridMultilevel"/>
    <w:tmpl w:val="3E3AAB4A"/>
    <w:lvl w:ilvl="0" w:tplc="D84A3AF2">
      <w:start w:val="1"/>
      <w:numFmt w:val="decimal"/>
      <w:lvlText w:val="%1)"/>
      <w:lvlJc w:val="left"/>
      <w:pPr>
        <w:tabs>
          <w:tab w:val="num" w:pos="710"/>
        </w:tabs>
        <w:ind w:left="1070" w:hanging="360"/>
      </w:pPr>
      <w:rPr>
        <w:rFonts w:ascii="Times New Roman" w:eastAsia="Times New Roman" w:hAnsi="Times New Roman" w:cs="Times New Roman"/>
        <w:sz w:val="24"/>
        <w:vertAlign w:val="superscript"/>
      </w:rPr>
    </w:lvl>
    <w:lvl w:ilvl="1" w:tplc="CE144A8E">
      <w:numFmt w:val="decimal"/>
      <w:lvlText w:val=""/>
      <w:lvlJc w:val="left"/>
    </w:lvl>
    <w:lvl w:ilvl="2" w:tplc="B9D24BBA">
      <w:numFmt w:val="decimal"/>
      <w:lvlText w:val=""/>
      <w:lvlJc w:val="left"/>
    </w:lvl>
    <w:lvl w:ilvl="3" w:tplc="B1522BBA">
      <w:numFmt w:val="decimal"/>
      <w:lvlText w:val=""/>
      <w:lvlJc w:val="left"/>
    </w:lvl>
    <w:lvl w:ilvl="4" w:tplc="D36EB440">
      <w:numFmt w:val="decimal"/>
      <w:lvlText w:val=""/>
      <w:lvlJc w:val="left"/>
    </w:lvl>
    <w:lvl w:ilvl="5" w:tplc="A9A22BF6">
      <w:numFmt w:val="decimal"/>
      <w:lvlText w:val=""/>
      <w:lvlJc w:val="left"/>
    </w:lvl>
    <w:lvl w:ilvl="6" w:tplc="DAAC79C0">
      <w:numFmt w:val="decimal"/>
      <w:lvlText w:val=""/>
      <w:lvlJc w:val="left"/>
    </w:lvl>
    <w:lvl w:ilvl="7" w:tplc="268E96C6">
      <w:numFmt w:val="decimal"/>
      <w:lvlText w:val=""/>
      <w:lvlJc w:val="left"/>
    </w:lvl>
    <w:lvl w:ilvl="8" w:tplc="A78422F0">
      <w:numFmt w:val="decimal"/>
      <w:lvlText w:val=""/>
      <w:lvlJc w:val="left"/>
    </w:lvl>
  </w:abstractNum>
  <w:abstractNum w:abstractNumId="20" w15:restartNumberingAfterBreak="0">
    <w:nsid w:val="30270EE9"/>
    <w:multiLevelType w:val="multilevel"/>
    <w:tmpl w:val="4C7217F8"/>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21" w15:restartNumberingAfterBreak="0">
    <w:nsid w:val="307A05EA"/>
    <w:multiLevelType w:val="multilevel"/>
    <w:tmpl w:val="E25C8362"/>
    <w:lvl w:ilvl="0">
      <w:start w:val="2"/>
      <w:numFmt w:val="decimal"/>
      <w:lvlText w:val="%1."/>
      <w:lvlJc w:val="left"/>
      <w:pPr>
        <w:ind w:left="450" w:hanging="450"/>
      </w:pPr>
    </w:lvl>
    <w:lvl w:ilvl="1">
      <w:start w:val="7"/>
      <w:numFmt w:val="decimal"/>
      <w:lvlText w:val="%1.%2."/>
      <w:lvlJc w:val="left"/>
      <w:pPr>
        <w:ind w:left="1713" w:hanging="720"/>
      </w:pPr>
      <w:rPr>
        <w:sz w:val="28"/>
      </w:rPr>
    </w:lvl>
    <w:lvl w:ilvl="2">
      <w:start w:val="1"/>
      <w:numFmt w:val="decimal"/>
      <w:lvlText w:val="%1.%2.%3."/>
      <w:lvlJc w:val="left"/>
      <w:pPr>
        <w:ind w:left="2706" w:hanging="720"/>
      </w:pPr>
    </w:lvl>
    <w:lvl w:ilvl="3">
      <w:start w:val="1"/>
      <w:numFmt w:val="decimal"/>
      <w:lvlText w:val="%1.%2.%3.%4."/>
      <w:lvlJc w:val="left"/>
      <w:pPr>
        <w:ind w:left="4059" w:hanging="1080"/>
      </w:pPr>
    </w:lvl>
    <w:lvl w:ilvl="4">
      <w:start w:val="1"/>
      <w:numFmt w:val="decimal"/>
      <w:lvlText w:val="%1.%2.%3.%4.%5."/>
      <w:lvlJc w:val="left"/>
      <w:pPr>
        <w:ind w:left="5052" w:hanging="1080"/>
      </w:pPr>
    </w:lvl>
    <w:lvl w:ilvl="5">
      <w:start w:val="1"/>
      <w:numFmt w:val="decimal"/>
      <w:lvlText w:val="%1.%2.%3.%4.%5.%6."/>
      <w:lvlJc w:val="left"/>
      <w:pPr>
        <w:ind w:left="6405" w:hanging="1440"/>
      </w:pPr>
    </w:lvl>
    <w:lvl w:ilvl="6">
      <w:start w:val="1"/>
      <w:numFmt w:val="decimal"/>
      <w:lvlText w:val="%1.%2.%3.%4.%5.%6.%7."/>
      <w:lvlJc w:val="left"/>
      <w:pPr>
        <w:ind w:left="7758" w:hanging="1800"/>
      </w:pPr>
    </w:lvl>
    <w:lvl w:ilvl="7">
      <w:start w:val="1"/>
      <w:numFmt w:val="decimal"/>
      <w:lvlText w:val="%1.%2.%3.%4.%5.%6.%7.%8."/>
      <w:lvlJc w:val="left"/>
      <w:pPr>
        <w:ind w:left="8751" w:hanging="1800"/>
      </w:pPr>
    </w:lvl>
    <w:lvl w:ilvl="8">
      <w:start w:val="1"/>
      <w:numFmt w:val="decimal"/>
      <w:lvlText w:val="%1.%2.%3.%4.%5.%6.%7.%8.%9."/>
      <w:lvlJc w:val="left"/>
      <w:pPr>
        <w:ind w:left="10104" w:hanging="2160"/>
      </w:pPr>
    </w:lvl>
  </w:abstractNum>
  <w:abstractNum w:abstractNumId="22" w15:restartNumberingAfterBreak="0">
    <w:nsid w:val="364075EE"/>
    <w:multiLevelType w:val="hybridMultilevel"/>
    <w:tmpl w:val="DA7072A4"/>
    <w:lvl w:ilvl="0" w:tplc="9CBC4E7A">
      <w:start w:val="1"/>
      <w:numFmt w:val="decimal"/>
      <w:lvlText w:val="%1."/>
      <w:lvlJc w:val="left"/>
      <w:pPr>
        <w:ind w:left="1070" w:hanging="360"/>
      </w:pPr>
      <w:rPr>
        <w:rFonts w:ascii="Times New Roman" w:hAnsi="Times New Roman" w:cs="Times New Roman"/>
        <w:b w:val="0"/>
      </w:rPr>
    </w:lvl>
    <w:lvl w:ilvl="1" w:tplc="316C8184">
      <w:start w:val="1"/>
      <w:numFmt w:val="lowerLetter"/>
      <w:lvlText w:val="%2."/>
      <w:lvlJc w:val="left"/>
      <w:pPr>
        <w:ind w:left="1790" w:hanging="360"/>
      </w:pPr>
    </w:lvl>
    <w:lvl w:ilvl="2" w:tplc="1AFCBF0C">
      <w:start w:val="1"/>
      <w:numFmt w:val="lowerRoman"/>
      <w:lvlText w:val="%3."/>
      <w:lvlJc w:val="right"/>
      <w:pPr>
        <w:ind w:left="2510" w:hanging="180"/>
      </w:pPr>
    </w:lvl>
    <w:lvl w:ilvl="3" w:tplc="ABCEB2EC">
      <w:start w:val="1"/>
      <w:numFmt w:val="decimal"/>
      <w:lvlText w:val="%4."/>
      <w:lvlJc w:val="left"/>
      <w:pPr>
        <w:ind w:left="3230" w:hanging="360"/>
      </w:pPr>
    </w:lvl>
    <w:lvl w:ilvl="4" w:tplc="BBFC27B8">
      <w:start w:val="1"/>
      <w:numFmt w:val="lowerLetter"/>
      <w:lvlText w:val="%5."/>
      <w:lvlJc w:val="left"/>
      <w:pPr>
        <w:ind w:left="3950" w:hanging="360"/>
      </w:pPr>
    </w:lvl>
    <w:lvl w:ilvl="5" w:tplc="4450318E">
      <w:start w:val="1"/>
      <w:numFmt w:val="lowerRoman"/>
      <w:lvlText w:val="%6."/>
      <w:lvlJc w:val="right"/>
      <w:pPr>
        <w:ind w:left="4670" w:hanging="180"/>
      </w:pPr>
    </w:lvl>
    <w:lvl w:ilvl="6" w:tplc="8DDA6AD0">
      <w:start w:val="1"/>
      <w:numFmt w:val="decimal"/>
      <w:lvlText w:val="%7."/>
      <w:lvlJc w:val="left"/>
      <w:pPr>
        <w:ind w:left="5390" w:hanging="360"/>
      </w:pPr>
    </w:lvl>
    <w:lvl w:ilvl="7" w:tplc="03E0FD94">
      <w:start w:val="1"/>
      <w:numFmt w:val="lowerLetter"/>
      <w:lvlText w:val="%8."/>
      <w:lvlJc w:val="left"/>
      <w:pPr>
        <w:ind w:left="6110" w:hanging="360"/>
      </w:pPr>
    </w:lvl>
    <w:lvl w:ilvl="8" w:tplc="B712CFE8">
      <w:start w:val="1"/>
      <w:numFmt w:val="lowerRoman"/>
      <w:lvlText w:val="%9."/>
      <w:lvlJc w:val="right"/>
      <w:pPr>
        <w:ind w:left="6830" w:hanging="180"/>
      </w:pPr>
    </w:lvl>
  </w:abstractNum>
  <w:abstractNum w:abstractNumId="23" w15:restartNumberingAfterBreak="0">
    <w:nsid w:val="382E7B10"/>
    <w:multiLevelType w:val="hybridMultilevel"/>
    <w:tmpl w:val="E050F502"/>
    <w:lvl w:ilvl="0" w:tplc="0A7A3136">
      <w:start w:val="1"/>
      <w:numFmt w:val="decimal"/>
      <w:lvlText w:val="%1)"/>
      <w:lvlJc w:val="left"/>
      <w:pPr>
        <w:ind w:left="476" w:hanging="360"/>
      </w:pPr>
      <w:rPr>
        <w:rFonts w:ascii="Times New Roman" w:eastAsia="Times New Roman" w:hAnsi="Times New Roman" w:cs="Times New Roman"/>
        <w:vertAlign w:val="superscript"/>
      </w:rPr>
    </w:lvl>
    <w:lvl w:ilvl="1" w:tplc="2A882D5E">
      <w:start w:val="1"/>
      <w:numFmt w:val="lowerLetter"/>
      <w:lvlText w:val="%2."/>
      <w:lvlJc w:val="left"/>
      <w:pPr>
        <w:ind w:left="1196" w:hanging="360"/>
      </w:pPr>
    </w:lvl>
    <w:lvl w:ilvl="2" w:tplc="ED1C13FE">
      <w:start w:val="1"/>
      <w:numFmt w:val="lowerRoman"/>
      <w:lvlText w:val="%3."/>
      <w:lvlJc w:val="right"/>
      <w:pPr>
        <w:ind w:left="1916" w:hanging="180"/>
      </w:pPr>
    </w:lvl>
    <w:lvl w:ilvl="3" w:tplc="78BC5870">
      <w:start w:val="1"/>
      <w:numFmt w:val="decimal"/>
      <w:lvlText w:val="%4."/>
      <w:lvlJc w:val="left"/>
      <w:pPr>
        <w:ind w:left="2636" w:hanging="360"/>
      </w:pPr>
    </w:lvl>
    <w:lvl w:ilvl="4" w:tplc="20B88E74">
      <w:start w:val="1"/>
      <w:numFmt w:val="lowerLetter"/>
      <w:lvlText w:val="%5."/>
      <w:lvlJc w:val="left"/>
      <w:pPr>
        <w:ind w:left="3356" w:hanging="360"/>
      </w:pPr>
    </w:lvl>
    <w:lvl w:ilvl="5" w:tplc="82CC2EE0">
      <w:start w:val="1"/>
      <w:numFmt w:val="lowerRoman"/>
      <w:lvlText w:val="%6."/>
      <w:lvlJc w:val="right"/>
      <w:pPr>
        <w:ind w:left="4076" w:hanging="180"/>
      </w:pPr>
    </w:lvl>
    <w:lvl w:ilvl="6" w:tplc="B02AC462">
      <w:start w:val="1"/>
      <w:numFmt w:val="decimal"/>
      <w:lvlText w:val="%7."/>
      <w:lvlJc w:val="left"/>
      <w:pPr>
        <w:ind w:left="4796" w:hanging="360"/>
      </w:pPr>
    </w:lvl>
    <w:lvl w:ilvl="7" w:tplc="9EFE12F6">
      <w:start w:val="1"/>
      <w:numFmt w:val="lowerLetter"/>
      <w:lvlText w:val="%8."/>
      <w:lvlJc w:val="left"/>
      <w:pPr>
        <w:ind w:left="5516" w:hanging="360"/>
      </w:pPr>
    </w:lvl>
    <w:lvl w:ilvl="8" w:tplc="A510DB5A">
      <w:start w:val="1"/>
      <w:numFmt w:val="lowerRoman"/>
      <w:lvlText w:val="%9."/>
      <w:lvlJc w:val="right"/>
      <w:pPr>
        <w:ind w:left="6236" w:hanging="180"/>
      </w:pPr>
    </w:lvl>
  </w:abstractNum>
  <w:abstractNum w:abstractNumId="24" w15:restartNumberingAfterBreak="0">
    <w:nsid w:val="38AB47F5"/>
    <w:multiLevelType w:val="multilevel"/>
    <w:tmpl w:val="2E6EA64C"/>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5" w15:restartNumberingAfterBreak="0">
    <w:nsid w:val="39040045"/>
    <w:multiLevelType w:val="hybridMultilevel"/>
    <w:tmpl w:val="0DEEBC04"/>
    <w:lvl w:ilvl="0" w:tplc="77AC6444">
      <w:start w:val="1"/>
      <w:numFmt w:val="decimal"/>
      <w:lvlText w:val="%1)"/>
      <w:lvlJc w:val="left"/>
      <w:pPr>
        <w:ind w:left="1702" w:hanging="360"/>
      </w:pPr>
    </w:lvl>
    <w:lvl w:ilvl="1" w:tplc="F73661D6">
      <w:start w:val="1"/>
      <w:numFmt w:val="lowerLetter"/>
      <w:lvlText w:val="%2."/>
      <w:lvlJc w:val="left"/>
      <w:pPr>
        <w:ind w:left="2422" w:hanging="360"/>
      </w:pPr>
    </w:lvl>
    <w:lvl w:ilvl="2" w:tplc="E1D68896">
      <w:start w:val="1"/>
      <w:numFmt w:val="lowerRoman"/>
      <w:lvlText w:val="%3."/>
      <w:lvlJc w:val="right"/>
      <w:pPr>
        <w:ind w:left="3142" w:hanging="180"/>
      </w:pPr>
    </w:lvl>
    <w:lvl w:ilvl="3" w:tplc="5BDED7A4">
      <w:start w:val="1"/>
      <w:numFmt w:val="decimal"/>
      <w:lvlText w:val="%4."/>
      <w:lvlJc w:val="left"/>
      <w:pPr>
        <w:ind w:left="3862" w:hanging="360"/>
      </w:pPr>
    </w:lvl>
    <w:lvl w:ilvl="4" w:tplc="6FE8BB46">
      <w:start w:val="1"/>
      <w:numFmt w:val="lowerLetter"/>
      <w:lvlText w:val="%5."/>
      <w:lvlJc w:val="left"/>
      <w:pPr>
        <w:ind w:left="4582" w:hanging="360"/>
      </w:pPr>
    </w:lvl>
    <w:lvl w:ilvl="5" w:tplc="101ED55A">
      <w:start w:val="1"/>
      <w:numFmt w:val="lowerRoman"/>
      <w:lvlText w:val="%6."/>
      <w:lvlJc w:val="right"/>
      <w:pPr>
        <w:ind w:left="5302" w:hanging="180"/>
      </w:pPr>
    </w:lvl>
    <w:lvl w:ilvl="6" w:tplc="91E813DE">
      <w:start w:val="1"/>
      <w:numFmt w:val="decimal"/>
      <w:lvlText w:val="%7."/>
      <w:lvlJc w:val="left"/>
      <w:pPr>
        <w:ind w:left="6022" w:hanging="360"/>
      </w:pPr>
    </w:lvl>
    <w:lvl w:ilvl="7" w:tplc="774E7E06">
      <w:start w:val="1"/>
      <w:numFmt w:val="lowerLetter"/>
      <w:lvlText w:val="%8."/>
      <w:lvlJc w:val="left"/>
      <w:pPr>
        <w:ind w:left="6742" w:hanging="360"/>
      </w:pPr>
    </w:lvl>
    <w:lvl w:ilvl="8" w:tplc="4C745710">
      <w:start w:val="1"/>
      <w:numFmt w:val="lowerRoman"/>
      <w:lvlText w:val="%9."/>
      <w:lvlJc w:val="right"/>
      <w:pPr>
        <w:ind w:left="7462" w:hanging="180"/>
      </w:pPr>
    </w:lvl>
  </w:abstractNum>
  <w:abstractNum w:abstractNumId="26" w15:restartNumberingAfterBreak="0">
    <w:nsid w:val="3A520FA7"/>
    <w:multiLevelType w:val="hybridMultilevel"/>
    <w:tmpl w:val="3DAC5654"/>
    <w:lvl w:ilvl="0" w:tplc="4906C5A8">
      <w:start w:val="1"/>
      <w:numFmt w:val="upperRoman"/>
      <w:lvlText w:val="%1."/>
      <w:lvlJc w:val="left"/>
      <w:pPr>
        <w:ind w:left="1080" w:hanging="720"/>
      </w:pPr>
    </w:lvl>
    <w:lvl w:ilvl="1" w:tplc="3AA2A568">
      <w:start w:val="1"/>
      <w:numFmt w:val="lowerLetter"/>
      <w:lvlText w:val="%2."/>
      <w:lvlJc w:val="left"/>
      <w:pPr>
        <w:ind w:left="1440" w:hanging="360"/>
      </w:pPr>
    </w:lvl>
    <w:lvl w:ilvl="2" w:tplc="FE280B28">
      <w:start w:val="1"/>
      <w:numFmt w:val="lowerRoman"/>
      <w:lvlText w:val="%3."/>
      <w:lvlJc w:val="right"/>
      <w:pPr>
        <w:ind w:left="2160" w:hanging="180"/>
      </w:pPr>
    </w:lvl>
    <w:lvl w:ilvl="3" w:tplc="5D829F70">
      <w:start w:val="1"/>
      <w:numFmt w:val="decimal"/>
      <w:lvlText w:val="%4."/>
      <w:lvlJc w:val="left"/>
      <w:pPr>
        <w:ind w:left="2880" w:hanging="360"/>
      </w:pPr>
    </w:lvl>
    <w:lvl w:ilvl="4" w:tplc="0A246DB2">
      <w:start w:val="1"/>
      <w:numFmt w:val="lowerLetter"/>
      <w:lvlText w:val="%5."/>
      <w:lvlJc w:val="left"/>
      <w:pPr>
        <w:ind w:left="3600" w:hanging="360"/>
      </w:pPr>
    </w:lvl>
    <w:lvl w:ilvl="5" w:tplc="E1B22716">
      <w:start w:val="1"/>
      <w:numFmt w:val="lowerRoman"/>
      <w:lvlText w:val="%6."/>
      <w:lvlJc w:val="right"/>
      <w:pPr>
        <w:ind w:left="4320" w:hanging="180"/>
      </w:pPr>
    </w:lvl>
    <w:lvl w:ilvl="6" w:tplc="D40C719A">
      <w:start w:val="1"/>
      <w:numFmt w:val="decimal"/>
      <w:lvlText w:val="%7."/>
      <w:lvlJc w:val="left"/>
      <w:pPr>
        <w:ind w:left="5040" w:hanging="360"/>
      </w:pPr>
    </w:lvl>
    <w:lvl w:ilvl="7" w:tplc="AE80D1E4">
      <w:start w:val="1"/>
      <w:numFmt w:val="lowerLetter"/>
      <w:lvlText w:val="%8."/>
      <w:lvlJc w:val="left"/>
      <w:pPr>
        <w:ind w:left="5760" w:hanging="360"/>
      </w:pPr>
    </w:lvl>
    <w:lvl w:ilvl="8" w:tplc="A0961E0A">
      <w:start w:val="1"/>
      <w:numFmt w:val="lowerRoman"/>
      <w:lvlText w:val="%9."/>
      <w:lvlJc w:val="right"/>
      <w:pPr>
        <w:ind w:left="6480" w:hanging="180"/>
      </w:pPr>
    </w:lvl>
  </w:abstractNum>
  <w:abstractNum w:abstractNumId="27" w15:restartNumberingAfterBreak="0">
    <w:nsid w:val="3B3A6CA4"/>
    <w:multiLevelType w:val="hybridMultilevel"/>
    <w:tmpl w:val="1ABC162A"/>
    <w:lvl w:ilvl="0" w:tplc="B784BFB4">
      <w:start w:val="1"/>
      <w:numFmt w:val="bullet"/>
      <w:lvlText w:val="–"/>
      <w:lvlJc w:val="left"/>
      <w:pPr>
        <w:ind w:hanging="360"/>
      </w:pPr>
    </w:lvl>
    <w:lvl w:ilvl="1" w:tplc="EE1AE7F4">
      <w:start w:val="1"/>
      <w:numFmt w:val="bullet"/>
      <w:lvlText w:val="o"/>
      <w:lvlJc w:val="left"/>
      <w:pPr>
        <w:ind w:hanging="360"/>
      </w:pPr>
    </w:lvl>
    <w:lvl w:ilvl="2" w:tplc="0038DAD8">
      <w:start w:val="1"/>
      <w:numFmt w:val="bullet"/>
      <w:lvlText w:val="§"/>
      <w:lvlJc w:val="left"/>
      <w:pPr>
        <w:ind w:hanging="360"/>
      </w:pPr>
    </w:lvl>
    <w:lvl w:ilvl="3" w:tplc="3CD2CCBA">
      <w:start w:val="1"/>
      <w:numFmt w:val="bullet"/>
      <w:lvlText w:val="·"/>
      <w:lvlJc w:val="left"/>
      <w:pPr>
        <w:ind w:hanging="360"/>
      </w:pPr>
    </w:lvl>
    <w:lvl w:ilvl="4" w:tplc="939C68CA">
      <w:start w:val="1"/>
      <w:numFmt w:val="bullet"/>
      <w:lvlText w:val="o"/>
      <w:lvlJc w:val="left"/>
      <w:pPr>
        <w:ind w:hanging="360"/>
      </w:pPr>
    </w:lvl>
    <w:lvl w:ilvl="5" w:tplc="9070AAAE">
      <w:start w:val="1"/>
      <w:numFmt w:val="bullet"/>
      <w:lvlText w:val="§"/>
      <w:lvlJc w:val="left"/>
      <w:pPr>
        <w:ind w:hanging="360"/>
      </w:pPr>
    </w:lvl>
    <w:lvl w:ilvl="6" w:tplc="60FC3BBE">
      <w:start w:val="1"/>
      <w:numFmt w:val="bullet"/>
      <w:lvlText w:val="·"/>
      <w:lvlJc w:val="left"/>
      <w:pPr>
        <w:ind w:hanging="360"/>
      </w:pPr>
    </w:lvl>
    <w:lvl w:ilvl="7" w:tplc="45C03CBE">
      <w:start w:val="1"/>
      <w:numFmt w:val="bullet"/>
      <w:lvlText w:val="o"/>
      <w:lvlJc w:val="left"/>
      <w:pPr>
        <w:ind w:hanging="360"/>
      </w:pPr>
    </w:lvl>
    <w:lvl w:ilvl="8" w:tplc="9AC02B3C">
      <w:start w:val="1"/>
      <w:numFmt w:val="bullet"/>
      <w:lvlText w:val="§"/>
      <w:lvlJc w:val="left"/>
      <w:pPr>
        <w:ind w:hanging="360"/>
      </w:pPr>
    </w:lvl>
  </w:abstractNum>
  <w:abstractNum w:abstractNumId="28" w15:restartNumberingAfterBreak="0">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29" w15:restartNumberingAfterBreak="0">
    <w:nsid w:val="3DCF746E"/>
    <w:multiLevelType w:val="hybridMultilevel"/>
    <w:tmpl w:val="FE964458"/>
    <w:lvl w:ilvl="0" w:tplc="775A2060">
      <w:start w:val="1"/>
      <w:numFmt w:val="decimal"/>
      <w:lvlText w:val="%1."/>
      <w:lvlJc w:val="left"/>
      <w:pPr>
        <w:ind w:left="1070" w:hanging="360"/>
      </w:pPr>
      <w:rPr>
        <w:rFonts w:ascii="Times New Roman" w:hAnsi="Times New Roman" w:cs="Times New Roman"/>
        <w:b w:val="0"/>
      </w:rPr>
    </w:lvl>
    <w:lvl w:ilvl="1" w:tplc="797C2ED8">
      <w:start w:val="1"/>
      <w:numFmt w:val="lowerLetter"/>
      <w:lvlText w:val="%2."/>
      <w:lvlJc w:val="left"/>
      <w:pPr>
        <w:ind w:left="1790" w:hanging="360"/>
      </w:pPr>
    </w:lvl>
    <w:lvl w:ilvl="2" w:tplc="9D5EB4F4">
      <w:start w:val="1"/>
      <w:numFmt w:val="lowerRoman"/>
      <w:lvlText w:val="%3."/>
      <w:lvlJc w:val="right"/>
      <w:pPr>
        <w:ind w:left="2510" w:hanging="180"/>
      </w:pPr>
    </w:lvl>
    <w:lvl w:ilvl="3" w:tplc="A65EFB3A">
      <w:start w:val="1"/>
      <w:numFmt w:val="decimal"/>
      <w:lvlText w:val="%4."/>
      <w:lvlJc w:val="left"/>
      <w:pPr>
        <w:ind w:left="3230" w:hanging="360"/>
      </w:pPr>
    </w:lvl>
    <w:lvl w:ilvl="4" w:tplc="78782956">
      <w:start w:val="1"/>
      <w:numFmt w:val="lowerLetter"/>
      <w:lvlText w:val="%5."/>
      <w:lvlJc w:val="left"/>
      <w:pPr>
        <w:ind w:left="3950" w:hanging="360"/>
      </w:pPr>
    </w:lvl>
    <w:lvl w:ilvl="5" w:tplc="37007A42">
      <w:start w:val="1"/>
      <w:numFmt w:val="lowerRoman"/>
      <w:lvlText w:val="%6."/>
      <w:lvlJc w:val="right"/>
      <w:pPr>
        <w:ind w:left="4670" w:hanging="180"/>
      </w:pPr>
    </w:lvl>
    <w:lvl w:ilvl="6" w:tplc="B2F84768">
      <w:start w:val="1"/>
      <w:numFmt w:val="decimal"/>
      <w:lvlText w:val="%7."/>
      <w:lvlJc w:val="left"/>
      <w:pPr>
        <w:ind w:left="5390" w:hanging="360"/>
      </w:pPr>
    </w:lvl>
    <w:lvl w:ilvl="7" w:tplc="F15A985A">
      <w:start w:val="1"/>
      <w:numFmt w:val="lowerLetter"/>
      <w:lvlText w:val="%8."/>
      <w:lvlJc w:val="left"/>
      <w:pPr>
        <w:ind w:left="6110" w:hanging="360"/>
      </w:pPr>
    </w:lvl>
    <w:lvl w:ilvl="8" w:tplc="3536A45E">
      <w:start w:val="1"/>
      <w:numFmt w:val="lowerRoman"/>
      <w:lvlText w:val="%9."/>
      <w:lvlJc w:val="right"/>
      <w:pPr>
        <w:ind w:left="6830" w:hanging="180"/>
      </w:pPr>
    </w:lvl>
  </w:abstractNum>
  <w:abstractNum w:abstractNumId="30" w15:restartNumberingAfterBreak="0">
    <w:nsid w:val="3EAC7A61"/>
    <w:multiLevelType w:val="hybridMultilevel"/>
    <w:tmpl w:val="48648828"/>
    <w:lvl w:ilvl="0" w:tplc="C7C2FE5E">
      <w:start w:val="2"/>
      <w:numFmt w:val="decimal"/>
      <w:lvlText w:val="%1."/>
      <w:lvlJc w:val="left"/>
      <w:pPr>
        <w:tabs>
          <w:tab w:val="num" w:pos="142"/>
        </w:tabs>
        <w:ind w:left="502" w:hanging="360"/>
      </w:pPr>
      <w:rPr>
        <w:rFonts w:ascii="Times New Roman" w:hAnsi="Times New Roman" w:cs="Times New Roman"/>
        <w:sz w:val="28"/>
        <w:szCs w:val="28"/>
      </w:rPr>
    </w:lvl>
    <w:lvl w:ilvl="1" w:tplc="F926C9B0">
      <w:start w:val="1"/>
      <w:numFmt w:val="lowerLetter"/>
      <w:lvlText w:val="%2."/>
      <w:lvlJc w:val="left"/>
      <w:pPr>
        <w:ind w:left="1790" w:hanging="360"/>
      </w:pPr>
    </w:lvl>
    <w:lvl w:ilvl="2" w:tplc="0AC477D2">
      <w:start w:val="1"/>
      <w:numFmt w:val="lowerRoman"/>
      <w:lvlText w:val="%3."/>
      <w:lvlJc w:val="right"/>
      <w:pPr>
        <w:ind w:left="2510" w:hanging="180"/>
      </w:pPr>
    </w:lvl>
    <w:lvl w:ilvl="3" w:tplc="1F487D44">
      <w:start w:val="1"/>
      <w:numFmt w:val="decimal"/>
      <w:lvlText w:val="%4."/>
      <w:lvlJc w:val="left"/>
      <w:pPr>
        <w:ind w:left="3230" w:hanging="360"/>
      </w:pPr>
    </w:lvl>
    <w:lvl w:ilvl="4" w:tplc="276E0388">
      <w:start w:val="1"/>
      <w:numFmt w:val="lowerLetter"/>
      <w:lvlText w:val="%5."/>
      <w:lvlJc w:val="left"/>
      <w:pPr>
        <w:ind w:left="3950" w:hanging="360"/>
      </w:pPr>
    </w:lvl>
    <w:lvl w:ilvl="5" w:tplc="D3A27878">
      <w:start w:val="1"/>
      <w:numFmt w:val="lowerRoman"/>
      <w:lvlText w:val="%6."/>
      <w:lvlJc w:val="right"/>
      <w:pPr>
        <w:ind w:left="4670" w:hanging="180"/>
      </w:pPr>
    </w:lvl>
    <w:lvl w:ilvl="6" w:tplc="18DAE472">
      <w:start w:val="1"/>
      <w:numFmt w:val="decimal"/>
      <w:lvlText w:val="%7."/>
      <w:lvlJc w:val="left"/>
      <w:pPr>
        <w:ind w:left="5390" w:hanging="360"/>
      </w:pPr>
    </w:lvl>
    <w:lvl w:ilvl="7" w:tplc="A6BE47AE">
      <w:start w:val="1"/>
      <w:numFmt w:val="lowerLetter"/>
      <w:lvlText w:val="%8."/>
      <w:lvlJc w:val="left"/>
      <w:pPr>
        <w:ind w:left="6110" w:hanging="360"/>
      </w:pPr>
    </w:lvl>
    <w:lvl w:ilvl="8" w:tplc="65749EB8">
      <w:start w:val="1"/>
      <w:numFmt w:val="lowerRoman"/>
      <w:lvlText w:val="%9."/>
      <w:lvlJc w:val="right"/>
      <w:pPr>
        <w:ind w:left="6830" w:hanging="180"/>
      </w:pPr>
    </w:lvl>
  </w:abstractNum>
  <w:abstractNum w:abstractNumId="31" w15:restartNumberingAfterBreak="0">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F920D5B"/>
    <w:multiLevelType w:val="hybridMultilevel"/>
    <w:tmpl w:val="418871E4"/>
    <w:lvl w:ilvl="0" w:tplc="9B6AB00E">
      <w:start w:val="1"/>
      <w:numFmt w:val="decimal"/>
      <w:lvlText w:val="%1."/>
      <w:lvlJc w:val="left"/>
      <w:pPr>
        <w:ind w:left="709" w:hanging="360"/>
      </w:pPr>
    </w:lvl>
    <w:lvl w:ilvl="1" w:tplc="A7C6F504">
      <w:start w:val="1"/>
      <w:numFmt w:val="lowerLetter"/>
      <w:lvlText w:val="%2."/>
      <w:lvlJc w:val="left"/>
      <w:pPr>
        <w:ind w:left="1429" w:hanging="360"/>
      </w:pPr>
    </w:lvl>
    <w:lvl w:ilvl="2" w:tplc="30661260">
      <w:start w:val="1"/>
      <w:numFmt w:val="lowerRoman"/>
      <w:lvlText w:val="%3."/>
      <w:lvlJc w:val="right"/>
      <w:pPr>
        <w:ind w:left="2149" w:hanging="180"/>
      </w:pPr>
    </w:lvl>
    <w:lvl w:ilvl="3" w:tplc="6AB4FB50">
      <w:start w:val="1"/>
      <w:numFmt w:val="decimal"/>
      <w:lvlText w:val="%4."/>
      <w:lvlJc w:val="left"/>
      <w:pPr>
        <w:ind w:left="2869" w:hanging="360"/>
      </w:pPr>
    </w:lvl>
    <w:lvl w:ilvl="4" w:tplc="F8D6E970">
      <w:start w:val="1"/>
      <w:numFmt w:val="lowerLetter"/>
      <w:lvlText w:val="%5."/>
      <w:lvlJc w:val="left"/>
      <w:pPr>
        <w:ind w:left="3589" w:hanging="360"/>
      </w:pPr>
    </w:lvl>
    <w:lvl w:ilvl="5" w:tplc="F7EE211C">
      <w:start w:val="1"/>
      <w:numFmt w:val="lowerRoman"/>
      <w:lvlText w:val="%6."/>
      <w:lvlJc w:val="right"/>
      <w:pPr>
        <w:ind w:left="4309" w:hanging="180"/>
      </w:pPr>
    </w:lvl>
    <w:lvl w:ilvl="6" w:tplc="832480FC">
      <w:start w:val="1"/>
      <w:numFmt w:val="decimal"/>
      <w:lvlText w:val="%7."/>
      <w:lvlJc w:val="left"/>
      <w:pPr>
        <w:ind w:left="5029" w:hanging="360"/>
      </w:pPr>
    </w:lvl>
    <w:lvl w:ilvl="7" w:tplc="CECCE7AA">
      <w:start w:val="1"/>
      <w:numFmt w:val="lowerLetter"/>
      <w:lvlText w:val="%8."/>
      <w:lvlJc w:val="left"/>
      <w:pPr>
        <w:ind w:left="5749" w:hanging="360"/>
      </w:pPr>
    </w:lvl>
    <w:lvl w:ilvl="8" w:tplc="27D2139C">
      <w:start w:val="1"/>
      <w:numFmt w:val="lowerRoman"/>
      <w:lvlText w:val="%9."/>
      <w:lvlJc w:val="right"/>
      <w:pPr>
        <w:ind w:left="6469" w:hanging="180"/>
      </w:pPr>
    </w:lvl>
  </w:abstractNum>
  <w:abstractNum w:abstractNumId="33" w15:restartNumberingAfterBreak="0">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4" w15:restartNumberingAfterBreak="0">
    <w:nsid w:val="45CA0C76"/>
    <w:multiLevelType w:val="multilevel"/>
    <w:tmpl w:val="8B3E57D6"/>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28"/>
        <w:szCs w:val="28"/>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35" w15:restartNumberingAfterBreak="0">
    <w:nsid w:val="46131B0F"/>
    <w:multiLevelType w:val="multilevel"/>
    <w:tmpl w:val="0F3CD25E"/>
    <w:lvl w:ilvl="0">
      <w:start w:val="1"/>
      <w:numFmt w:val="decimal"/>
      <w:lvlText w:val="%1."/>
      <w:lvlJc w:val="left"/>
      <w:pPr>
        <w:ind w:left="7114" w:hanging="450"/>
      </w:pPr>
    </w:lvl>
    <w:lvl w:ilvl="1">
      <w:start w:val="1"/>
      <w:numFmt w:val="decimal"/>
      <w:lvlText w:val="%1.%2."/>
      <w:lvlJc w:val="left"/>
      <w:pPr>
        <w:ind w:left="8479" w:hanging="720"/>
      </w:pPr>
    </w:lvl>
    <w:lvl w:ilvl="2">
      <w:start w:val="1"/>
      <w:numFmt w:val="decimal"/>
      <w:lvlText w:val="%1.%2.%3."/>
      <w:lvlJc w:val="left"/>
      <w:pPr>
        <w:ind w:left="9574" w:hanging="720"/>
      </w:pPr>
    </w:lvl>
    <w:lvl w:ilvl="3">
      <w:start w:val="1"/>
      <w:numFmt w:val="decimal"/>
      <w:lvlText w:val="%1.%2.%3.%4."/>
      <w:lvlJc w:val="left"/>
      <w:pPr>
        <w:ind w:left="11029" w:hanging="1080"/>
      </w:pPr>
    </w:lvl>
    <w:lvl w:ilvl="4">
      <w:start w:val="1"/>
      <w:numFmt w:val="decimal"/>
      <w:lvlText w:val="%1.%2.%3.%4.%5."/>
      <w:lvlJc w:val="left"/>
      <w:pPr>
        <w:ind w:left="12124" w:hanging="1080"/>
      </w:pPr>
    </w:lvl>
    <w:lvl w:ilvl="5">
      <w:start w:val="1"/>
      <w:numFmt w:val="decimal"/>
      <w:lvlText w:val="%1.%2.%3.%4.%5.%6."/>
      <w:lvlJc w:val="left"/>
      <w:pPr>
        <w:ind w:left="13579" w:hanging="1440"/>
      </w:pPr>
    </w:lvl>
    <w:lvl w:ilvl="6">
      <w:start w:val="1"/>
      <w:numFmt w:val="decimal"/>
      <w:lvlText w:val="%1.%2.%3.%4.%5.%6.%7."/>
      <w:lvlJc w:val="left"/>
      <w:pPr>
        <w:ind w:left="15034" w:hanging="1800"/>
      </w:pPr>
    </w:lvl>
    <w:lvl w:ilvl="7">
      <w:start w:val="1"/>
      <w:numFmt w:val="decimal"/>
      <w:lvlText w:val="%1.%2.%3.%4.%5.%6.%7.%8."/>
      <w:lvlJc w:val="left"/>
      <w:pPr>
        <w:ind w:left="16129" w:hanging="1800"/>
      </w:pPr>
    </w:lvl>
    <w:lvl w:ilvl="8">
      <w:start w:val="1"/>
      <w:numFmt w:val="decimal"/>
      <w:lvlText w:val="%1.%2.%3.%4.%5.%6.%7.%8.%9."/>
      <w:lvlJc w:val="left"/>
      <w:pPr>
        <w:ind w:left="17584" w:hanging="2160"/>
      </w:pPr>
    </w:lvl>
  </w:abstractNum>
  <w:abstractNum w:abstractNumId="36" w15:restartNumberingAfterBreak="0">
    <w:nsid w:val="4A2A67B2"/>
    <w:multiLevelType w:val="hybridMultilevel"/>
    <w:tmpl w:val="CF0804B8"/>
    <w:lvl w:ilvl="0" w:tplc="44E46E98">
      <w:start w:val="1"/>
      <w:numFmt w:val="decimal"/>
      <w:lvlText w:val="%1)"/>
      <w:lvlJc w:val="right"/>
      <w:pPr>
        <w:ind w:left="720" w:hanging="360"/>
      </w:pPr>
    </w:lvl>
    <w:lvl w:ilvl="1" w:tplc="4A48087A">
      <w:start w:val="1"/>
      <w:numFmt w:val="lowerLetter"/>
      <w:lvlText w:val="%2."/>
      <w:lvlJc w:val="left"/>
      <w:pPr>
        <w:ind w:left="1440" w:hanging="360"/>
      </w:pPr>
    </w:lvl>
    <w:lvl w:ilvl="2" w:tplc="AF3C2926">
      <w:start w:val="1"/>
      <w:numFmt w:val="lowerRoman"/>
      <w:lvlText w:val="%3."/>
      <w:lvlJc w:val="right"/>
      <w:pPr>
        <w:ind w:left="2160" w:hanging="180"/>
      </w:pPr>
    </w:lvl>
    <w:lvl w:ilvl="3" w:tplc="2350F7BC">
      <w:start w:val="1"/>
      <w:numFmt w:val="decimal"/>
      <w:lvlText w:val="%4."/>
      <w:lvlJc w:val="left"/>
      <w:pPr>
        <w:ind w:left="2880" w:hanging="360"/>
      </w:pPr>
    </w:lvl>
    <w:lvl w:ilvl="4" w:tplc="9440F208">
      <w:start w:val="1"/>
      <w:numFmt w:val="lowerLetter"/>
      <w:lvlText w:val="%5."/>
      <w:lvlJc w:val="left"/>
      <w:pPr>
        <w:ind w:left="3600" w:hanging="360"/>
      </w:pPr>
    </w:lvl>
    <w:lvl w:ilvl="5" w:tplc="BC38374E">
      <w:start w:val="1"/>
      <w:numFmt w:val="lowerRoman"/>
      <w:lvlText w:val="%6."/>
      <w:lvlJc w:val="right"/>
      <w:pPr>
        <w:ind w:left="4320" w:hanging="180"/>
      </w:pPr>
    </w:lvl>
    <w:lvl w:ilvl="6" w:tplc="0330A8E4">
      <w:start w:val="1"/>
      <w:numFmt w:val="decimal"/>
      <w:lvlText w:val="%7."/>
      <w:lvlJc w:val="left"/>
      <w:pPr>
        <w:ind w:left="5040" w:hanging="360"/>
      </w:pPr>
    </w:lvl>
    <w:lvl w:ilvl="7" w:tplc="A156F430">
      <w:start w:val="1"/>
      <w:numFmt w:val="lowerLetter"/>
      <w:lvlText w:val="%8."/>
      <w:lvlJc w:val="left"/>
      <w:pPr>
        <w:ind w:left="5760" w:hanging="360"/>
      </w:pPr>
    </w:lvl>
    <w:lvl w:ilvl="8" w:tplc="572206BA">
      <w:start w:val="1"/>
      <w:numFmt w:val="lowerRoman"/>
      <w:lvlText w:val="%9."/>
      <w:lvlJc w:val="right"/>
      <w:pPr>
        <w:ind w:left="6480" w:hanging="180"/>
      </w:pPr>
    </w:lvl>
  </w:abstractNum>
  <w:abstractNum w:abstractNumId="37" w15:restartNumberingAfterBreak="0">
    <w:nsid w:val="4B2B7F95"/>
    <w:multiLevelType w:val="hybridMultilevel"/>
    <w:tmpl w:val="8698F3E4"/>
    <w:lvl w:ilvl="0" w:tplc="F9AA8508">
      <w:start w:val="1"/>
      <w:numFmt w:val="bullet"/>
      <w:lvlText w:val="o"/>
      <w:lvlJc w:val="left"/>
      <w:pPr>
        <w:ind w:left="720" w:hanging="360"/>
      </w:pPr>
      <w:rPr>
        <w:rFonts w:ascii="Courier New" w:eastAsia="Courier New" w:hAnsi="Courier New" w:cs="Courier New"/>
      </w:rPr>
    </w:lvl>
    <w:lvl w:ilvl="1" w:tplc="03C2A896">
      <w:start w:val="1"/>
      <w:numFmt w:val="bullet"/>
      <w:lvlText w:val="o"/>
      <w:lvlJc w:val="left"/>
      <w:pPr>
        <w:ind w:left="1440" w:hanging="360"/>
      </w:pPr>
      <w:rPr>
        <w:rFonts w:ascii="Courier New" w:eastAsia="Courier New" w:hAnsi="Courier New" w:cs="Courier New" w:hint="default"/>
      </w:rPr>
    </w:lvl>
    <w:lvl w:ilvl="2" w:tplc="0B0AD7C8">
      <w:start w:val="1"/>
      <w:numFmt w:val="bullet"/>
      <w:lvlText w:val="§"/>
      <w:lvlJc w:val="left"/>
      <w:pPr>
        <w:ind w:left="2160" w:hanging="360"/>
      </w:pPr>
      <w:rPr>
        <w:rFonts w:ascii="Wingdings" w:eastAsia="Wingdings" w:hAnsi="Wingdings" w:cs="Wingdings" w:hint="default"/>
      </w:rPr>
    </w:lvl>
    <w:lvl w:ilvl="3" w:tplc="CEE83450">
      <w:start w:val="1"/>
      <w:numFmt w:val="bullet"/>
      <w:lvlText w:val="·"/>
      <w:lvlJc w:val="left"/>
      <w:pPr>
        <w:ind w:left="2880" w:hanging="360"/>
      </w:pPr>
      <w:rPr>
        <w:rFonts w:ascii="Symbol" w:eastAsia="Symbol" w:hAnsi="Symbol" w:cs="Symbol" w:hint="default"/>
      </w:rPr>
    </w:lvl>
    <w:lvl w:ilvl="4" w:tplc="322415B8">
      <w:start w:val="1"/>
      <w:numFmt w:val="bullet"/>
      <w:lvlText w:val="o"/>
      <w:lvlJc w:val="left"/>
      <w:pPr>
        <w:ind w:left="3600" w:hanging="360"/>
      </w:pPr>
      <w:rPr>
        <w:rFonts w:ascii="Courier New" w:eastAsia="Courier New" w:hAnsi="Courier New" w:cs="Courier New" w:hint="default"/>
      </w:rPr>
    </w:lvl>
    <w:lvl w:ilvl="5" w:tplc="A8681A9E">
      <w:start w:val="1"/>
      <w:numFmt w:val="bullet"/>
      <w:lvlText w:val="§"/>
      <w:lvlJc w:val="left"/>
      <w:pPr>
        <w:ind w:left="4320" w:hanging="360"/>
      </w:pPr>
      <w:rPr>
        <w:rFonts w:ascii="Wingdings" w:eastAsia="Wingdings" w:hAnsi="Wingdings" w:cs="Wingdings" w:hint="default"/>
      </w:rPr>
    </w:lvl>
    <w:lvl w:ilvl="6" w:tplc="6D98C8E4">
      <w:start w:val="1"/>
      <w:numFmt w:val="bullet"/>
      <w:lvlText w:val="·"/>
      <w:lvlJc w:val="left"/>
      <w:pPr>
        <w:ind w:left="5040" w:hanging="360"/>
      </w:pPr>
      <w:rPr>
        <w:rFonts w:ascii="Symbol" w:eastAsia="Symbol" w:hAnsi="Symbol" w:cs="Symbol" w:hint="default"/>
      </w:rPr>
    </w:lvl>
    <w:lvl w:ilvl="7" w:tplc="4C7CC528">
      <w:start w:val="1"/>
      <w:numFmt w:val="bullet"/>
      <w:lvlText w:val="o"/>
      <w:lvlJc w:val="left"/>
      <w:pPr>
        <w:ind w:left="5760" w:hanging="360"/>
      </w:pPr>
      <w:rPr>
        <w:rFonts w:ascii="Courier New" w:eastAsia="Courier New" w:hAnsi="Courier New" w:cs="Courier New" w:hint="default"/>
      </w:rPr>
    </w:lvl>
    <w:lvl w:ilvl="8" w:tplc="0DDE4D8C">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4EFE3BAB"/>
    <w:multiLevelType w:val="hybridMultilevel"/>
    <w:tmpl w:val="A784E490"/>
    <w:lvl w:ilvl="0" w:tplc="0DE2EFA4">
      <w:start w:val="1"/>
      <w:numFmt w:val="decimal"/>
      <w:lvlText w:val="%1"/>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F9A6F1BE">
      <w:start w:val="1"/>
      <w:numFmt w:val="lowerLetter"/>
      <w:lvlText w:val="%2"/>
      <w:lvlJc w:val="left"/>
      <w:pPr>
        <w:ind w:left="714"/>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B636A966">
      <w:start w:val="1"/>
      <w:numFmt w:val="decimal"/>
      <w:lvlRestart w:val="0"/>
      <w:lvlText w:val="%3)"/>
      <w:lvlJc w:val="left"/>
      <w:pPr>
        <w:ind w:left="1074"/>
      </w:pPr>
      <w:rPr>
        <w:rFonts w:ascii="Times New Roman" w:eastAsia="Times New Roman" w:hAnsi="Times New Roman" w:cs="Times New Roman"/>
        <w:b w:val="0"/>
        <w:i w:val="0"/>
        <w:strike w:val="0"/>
        <w:color w:val="000000"/>
        <w:sz w:val="24"/>
        <w:szCs w:val="28"/>
        <w:u w:val="none"/>
        <w:shd w:val="clear" w:color="auto" w:fill="auto"/>
        <w:vertAlign w:val="baseline"/>
      </w:rPr>
    </w:lvl>
    <w:lvl w:ilvl="3" w:tplc="4B7AD4DC">
      <w:start w:val="1"/>
      <w:numFmt w:val="decimal"/>
      <w:lvlText w:val="%4"/>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8BF833DA">
      <w:start w:val="1"/>
      <w:numFmt w:val="lowerLetter"/>
      <w:lvlText w:val="%5"/>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8AC41388">
      <w:start w:val="1"/>
      <w:numFmt w:val="lowerRoman"/>
      <w:lvlText w:val="%6"/>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9732C3A4">
      <w:start w:val="1"/>
      <w:numFmt w:val="decimal"/>
      <w:lvlText w:val="%7"/>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E6D2BFC0">
      <w:start w:val="1"/>
      <w:numFmt w:val="lowerLetter"/>
      <w:lvlText w:val="%8"/>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AF2834AC">
      <w:start w:val="1"/>
      <w:numFmt w:val="lowerRoman"/>
      <w:lvlText w:val="%9"/>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39" w15:restartNumberingAfterBreak="0">
    <w:nsid w:val="505C2253"/>
    <w:multiLevelType w:val="hybridMultilevel"/>
    <w:tmpl w:val="104231B0"/>
    <w:lvl w:ilvl="0" w:tplc="93328914">
      <w:start w:val="1"/>
      <w:numFmt w:val="bullet"/>
      <w:lvlText w:val="–"/>
      <w:lvlJc w:val="left"/>
      <w:pPr>
        <w:ind w:hanging="360"/>
      </w:pPr>
    </w:lvl>
    <w:lvl w:ilvl="1" w:tplc="28F6EFD0">
      <w:start w:val="1"/>
      <w:numFmt w:val="bullet"/>
      <w:lvlText w:val="o"/>
      <w:lvlJc w:val="left"/>
      <w:pPr>
        <w:ind w:hanging="360"/>
      </w:pPr>
    </w:lvl>
    <w:lvl w:ilvl="2" w:tplc="8B4E9AA0">
      <w:start w:val="1"/>
      <w:numFmt w:val="bullet"/>
      <w:lvlText w:val="§"/>
      <w:lvlJc w:val="left"/>
      <w:pPr>
        <w:ind w:hanging="360"/>
      </w:pPr>
    </w:lvl>
    <w:lvl w:ilvl="3" w:tplc="78CEDA20">
      <w:start w:val="1"/>
      <w:numFmt w:val="bullet"/>
      <w:lvlText w:val="·"/>
      <w:lvlJc w:val="left"/>
      <w:pPr>
        <w:ind w:hanging="360"/>
      </w:pPr>
    </w:lvl>
    <w:lvl w:ilvl="4" w:tplc="92F0AF46">
      <w:start w:val="1"/>
      <w:numFmt w:val="bullet"/>
      <w:lvlText w:val="o"/>
      <w:lvlJc w:val="left"/>
      <w:pPr>
        <w:ind w:hanging="360"/>
      </w:pPr>
    </w:lvl>
    <w:lvl w:ilvl="5" w:tplc="99ACD71E">
      <w:start w:val="1"/>
      <w:numFmt w:val="bullet"/>
      <w:lvlText w:val="§"/>
      <w:lvlJc w:val="left"/>
      <w:pPr>
        <w:ind w:hanging="360"/>
      </w:pPr>
    </w:lvl>
    <w:lvl w:ilvl="6" w:tplc="4D2888D8">
      <w:start w:val="1"/>
      <w:numFmt w:val="bullet"/>
      <w:lvlText w:val="·"/>
      <w:lvlJc w:val="left"/>
      <w:pPr>
        <w:ind w:hanging="360"/>
      </w:pPr>
    </w:lvl>
    <w:lvl w:ilvl="7" w:tplc="6EF4E680">
      <w:start w:val="1"/>
      <w:numFmt w:val="bullet"/>
      <w:lvlText w:val="o"/>
      <w:lvlJc w:val="left"/>
      <w:pPr>
        <w:ind w:hanging="360"/>
      </w:pPr>
    </w:lvl>
    <w:lvl w:ilvl="8" w:tplc="65C0EC54">
      <w:start w:val="1"/>
      <w:numFmt w:val="bullet"/>
      <w:lvlText w:val="§"/>
      <w:lvlJc w:val="left"/>
      <w:pPr>
        <w:ind w:hanging="360"/>
      </w:pPr>
    </w:lvl>
  </w:abstractNum>
  <w:abstractNum w:abstractNumId="40" w15:restartNumberingAfterBreak="0">
    <w:nsid w:val="515A3059"/>
    <w:multiLevelType w:val="hybridMultilevel"/>
    <w:tmpl w:val="F54044AE"/>
    <w:lvl w:ilvl="0" w:tplc="15CEDD32">
      <w:start w:val="1"/>
      <w:numFmt w:val="bullet"/>
      <w:lvlText w:val="-"/>
      <w:lvlJc w:val="left"/>
      <w:pPr>
        <w:ind w:left="0" w:firstLine="0"/>
      </w:pPr>
      <w:rPr>
        <w:rFonts w:cs="Times New Roman"/>
        <w:b w:val="0"/>
        <w:bCs w:val="0"/>
        <w:i w:val="0"/>
        <w:iCs w:val="0"/>
        <w:caps w:val="0"/>
        <w:smallCaps w:val="0"/>
        <w:strike w:val="0"/>
        <w:color w:val="000000"/>
        <w:spacing w:val="0"/>
        <w:sz w:val="22"/>
        <w:szCs w:val="22"/>
        <w:u w:val="none"/>
      </w:rPr>
    </w:lvl>
    <w:lvl w:ilvl="1" w:tplc="5BF64760">
      <w:start w:val="1"/>
      <w:numFmt w:val="none"/>
      <w:suff w:val="nothing"/>
      <w:lvlText w:val=""/>
      <w:lvlJc w:val="left"/>
      <w:pPr>
        <w:ind w:left="0" w:firstLine="0"/>
      </w:pPr>
    </w:lvl>
    <w:lvl w:ilvl="2" w:tplc="C360EBDC">
      <w:start w:val="1"/>
      <w:numFmt w:val="none"/>
      <w:suff w:val="nothing"/>
      <w:lvlText w:val=""/>
      <w:lvlJc w:val="left"/>
      <w:pPr>
        <w:ind w:left="0" w:firstLine="0"/>
      </w:pPr>
    </w:lvl>
    <w:lvl w:ilvl="3" w:tplc="DF460F20">
      <w:start w:val="1"/>
      <w:numFmt w:val="none"/>
      <w:suff w:val="nothing"/>
      <w:lvlText w:val=""/>
      <w:lvlJc w:val="left"/>
      <w:pPr>
        <w:ind w:left="0" w:firstLine="0"/>
      </w:pPr>
    </w:lvl>
    <w:lvl w:ilvl="4" w:tplc="987C64B6">
      <w:start w:val="1"/>
      <w:numFmt w:val="none"/>
      <w:suff w:val="nothing"/>
      <w:lvlText w:val=""/>
      <w:lvlJc w:val="left"/>
      <w:pPr>
        <w:ind w:left="0" w:firstLine="0"/>
      </w:pPr>
    </w:lvl>
    <w:lvl w:ilvl="5" w:tplc="32FE9984">
      <w:start w:val="1"/>
      <w:numFmt w:val="none"/>
      <w:suff w:val="nothing"/>
      <w:lvlText w:val=""/>
      <w:lvlJc w:val="left"/>
      <w:pPr>
        <w:ind w:left="0" w:firstLine="0"/>
      </w:pPr>
    </w:lvl>
    <w:lvl w:ilvl="6" w:tplc="00A6244E">
      <w:start w:val="1"/>
      <w:numFmt w:val="none"/>
      <w:suff w:val="nothing"/>
      <w:lvlText w:val=""/>
      <w:lvlJc w:val="left"/>
      <w:pPr>
        <w:ind w:left="0" w:firstLine="0"/>
      </w:pPr>
    </w:lvl>
    <w:lvl w:ilvl="7" w:tplc="10863CF2">
      <w:start w:val="1"/>
      <w:numFmt w:val="none"/>
      <w:suff w:val="nothing"/>
      <w:lvlText w:val=""/>
      <w:lvlJc w:val="left"/>
      <w:pPr>
        <w:ind w:left="0" w:firstLine="0"/>
      </w:pPr>
    </w:lvl>
    <w:lvl w:ilvl="8" w:tplc="6D4441AC">
      <w:start w:val="1"/>
      <w:numFmt w:val="none"/>
      <w:suff w:val="nothing"/>
      <w:lvlText w:val=""/>
      <w:lvlJc w:val="left"/>
      <w:pPr>
        <w:ind w:left="0" w:firstLine="0"/>
      </w:pPr>
    </w:lvl>
  </w:abstractNum>
  <w:abstractNum w:abstractNumId="41" w15:restartNumberingAfterBreak="0">
    <w:nsid w:val="520133AE"/>
    <w:multiLevelType w:val="hybridMultilevel"/>
    <w:tmpl w:val="35962036"/>
    <w:lvl w:ilvl="0" w:tplc="3BF0E640">
      <w:start w:val="1"/>
      <w:numFmt w:val="bullet"/>
      <w:pStyle w:val="a"/>
      <w:lvlText w:val=""/>
      <w:lvlJc w:val="left"/>
      <w:pPr>
        <w:tabs>
          <w:tab w:val="num" w:pos="1003"/>
        </w:tabs>
        <w:ind w:left="1003" w:hanging="360"/>
      </w:pPr>
      <w:rPr>
        <w:rFonts w:ascii="Symbol" w:hAnsi="Symbol" w:cs="Symbol"/>
        <w:color w:val="000000"/>
      </w:rPr>
    </w:lvl>
    <w:lvl w:ilvl="1" w:tplc="D10649F4">
      <w:numFmt w:val="decimal"/>
      <w:lvlText w:val=""/>
      <w:lvlJc w:val="left"/>
    </w:lvl>
    <w:lvl w:ilvl="2" w:tplc="A91644FA">
      <w:numFmt w:val="decimal"/>
      <w:lvlText w:val=""/>
      <w:lvlJc w:val="left"/>
    </w:lvl>
    <w:lvl w:ilvl="3" w:tplc="82347A8A">
      <w:numFmt w:val="decimal"/>
      <w:lvlText w:val=""/>
      <w:lvlJc w:val="left"/>
    </w:lvl>
    <w:lvl w:ilvl="4" w:tplc="9B5CA24C">
      <w:numFmt w:val="decimal"/>
      <w:lvlText w:val=""/>
      <w:lvlJc w:val="left"/>
    </w:lvl>
    <w:lvl w:ilvl="5" w:tplc="C5C83FC8">
      <w:numFmt w:val="decimal"/>
      <w:lvlText w:val=""/>
      <w:lvlJc w:val="left"/>
    </w:lvl>
    <w:lvl w:ilvl="6" w:tplc="3A32DEA6">
      <w:numFmt w:val="decimal"/>
      <w:lvlText w:val=""/>
      <w:lvlJc w:val="left"/>
    </w:lvl>
    <w:lvl w:ilvl="7" w:tplc="2AB00248">
      <w:numFmt w:val="decimal"/>
      <w:lvlText w:val=""/>
      <w:lvlJc w:val="left"/>
    </w:lvl>
    <w:lvl w:ilvl="8" w:tplc="D7FED376">
      <w:numFmt w:val="decimal"/>
      <w:lvlText w:val=""/>
      <w:lvlJc w:val="left"/>
    </w:lvl>
  </w:abstractNum>
  <w:abstractNum w:abstractNumId="42" w15:restartNumberingAfterBreak="0">
    <w:nsid w:val="520839C0"/>
    <w:multiLevelType w:val="hybridMultilevel"/>
    <w:tmpl w:val="6BAAE22E"/>
    <w:lvl w:ilvl="0" w:tplc="B75E223A">
      <w:start w:val="1"/>
      <w:numFmt w:val="decimal"/>
      <w:lvlText w:val="%1."/>
      <w:lvlJc w:val="left"/>
      <w:pPr>
        <w:ind w:left="720" w:hanging="360"/>
      </w:pPr>
      <w:rPr>
        <w:rFonts w:ascii="PT Astra Serif" w:eastAsia="PT Astra Serif" w:hAnsi="PT Astra Serif" w:cs="PT Astra Serif"/>
      </w:rPr>
    </w:lvl>
    <w:lvl w:ilvl="1" w:tplc="5AC2399E">
      <w:start w:val="1"/>
      <w:numFmt w:val="decimal"/>
      <w:lvlText w:val="%2."/>
      <w:lvlJc w:val="left"/>
      <w:pPr>
        <w:ind w:left="1080" w:hanging="360"/>
      </w:pPr>
      <w:rPr>
        <w:rFonts w:ascii="PT Astra Serif" w:eastAsia="PT Astra Serif" w:hAnsi="PT Astra Serif" w:cs="PT Astra Serif"/>
      </w:rPr>
    </w:lvl>
    <w:lvl w:ilvl="2" w:tplc="F36873AA">
      <w:start w:val="1"/>
      <w:numFmt w:val="decimal"/>
      <w:lvlText w:val="%3."/>
      <w:lvlJc w:val="left"/>
      <w:pPr>
        <w:ind w:left="1440" w:hanging="360"/>
      </w:pPr>
      <w:rPr>
        <w:rFonts w:ascii="PT Astra Serif" w:eastAsia="PT Astra Serif" w:hAnsi="PT Astra Serif" w:cs="PT Astra Serif"/>
      </w:rPr>
    </w:lvl>
    <w:lvl w:ilvl="3" w:tplc="CD7A6D26">
      <w:start w:val="1"/>
      <w:numFmt w:val="decimal"/>
      <w:lvlText w:val="%4."/>
      <w:lvlJc w:val="left"/>
      <w:pPr>
        <w:ind w:left="1800" w:hanging="360"/>
      </w:pPr>
      <w:rPr>
        <w:rFonts w:ascii="PT Astra Serif" w:eastAsia="PT Astra Serif" w:hAnsi="PT Astra Serif" w:cs="PT Astra Serif"/>
      </w:rPr>
    </w:lvl>
    <w:lvl w:ilvl="4" w:tplc="C2724B00">
      <w:start w:val="1"/>
      <w:numFmt w:val="decimal"/>
      <w:lvlText w:val="%5."/>
      <w:lvlJc w:val="left"/>
      <w:pPr>
        <w:ind w:left="2160" w:hanging="360"/>
      </w:pPr>
      <w:rPr>
        <w:rFonts w:ascii="PT Astra Serif" w:eastAsia="PT Astra Serif" w:hAnsi="PT Astra Serif" w:cs="PT Astra Serif"/>
      </w:rPr>
    </w:lvl>
    <w:lvl w:ilvl="5" w:tplc="C0B09D7E">
      <w:start w:val="1"/>
      <w:numFmt w:val="decimal"/>
      <w:lvlText w:val="%6."/>
      <w:lvlJc w:val="left"/>
      <w:pPr>
        <w:ind w:left="2520" w:hanging="360"/>
      </w:pPr>
      <w:rPr>
        <w:rFonts w:ascii="PT Astra Serif" w:eastAsia="PT Astra Serif" w:hAnsi="PT Astra Serif" w:cs="PT Astra Serif"/>
      </w:rPr>
    </w:lvl>
    <w:lvl w:ilvl="6" w:tplc="940055C4">
      <w:start w:val="1"/>
      <w:numFmt w:val="decimal"/>
      <w:lvlText w:val="%7."/>
      <w:lvlJc w:val="left"/>
      <w:pPr>
        <w:ind w:left="2880" w:hanging="360"/>
      </w:pPr>
      <w:rPr>
        <w:rFonts w:ascii="PT Astra Serif" w:eastAsia="PT Astra Serif" w:hAnsi="PT Astra Serif" w:cs="PT Astra Serif"/>
      </w:rPr>
    </w:lvl>
    <w:lvl w:ilvl="7" w:tplc="9F4000A4">
      <w:start w:val="1"/>
      <w:numFmt w:val="decimal"/>
      <w:lvlText w:val="%8."/>
      <w:lvlJc w:val="left"/>
      <w:pPr>
        <w:ind w:left="3240" w:hanging="360"/>
      </w:pPr>
      <w:rPr>
        <w:rFonts w:ascii="PT Astra Serif" w:eastAsia="PT Astra Serif" w:hAnsi="PT Astra Serif" w:cs="PT Astra Serif"/>
      </w:rPr>
    </w:lvl>
    <w:lvl w:ilvl="8" w:tplc="D4D45F7E">
      <w:start w:val="1"/>
      <w:numFmt w:val="decimal"/>
      <w:lvlText w:val="%9."/>
      <w:lvlJc w:val="left"/>
      <w:pPr>
        <w:ind w:left="3600" w:hanging="360"/>
      </w:pPr>
      <w:rPr>
        <w:rFonts w:ascii="PT Astra Serif" w:eastAsia="PT Astra Serif" w:hAnsi="PT Astra Serif" w:cs="PT Astra Serif"/>
      </w:rPr>
    </w:lvl>
  </w:abstractNum>
  <w:abstractNum w:abstractNumId="43" w15:restartNumberingAfterBreak="0">
    <w:nsid w:val="538F4DF7"/>
    <w:multiLevelType w:val="hybridMultilevel"/>
    <w:tmpl w:val="8A22BA80"/>
    <w:lvl w:ilvl="0" w:tplc="71FC5B50">
      <w:start w:val="1"/>
      <w:numFmt w:val="decimal"/>
      <w:lvlText w:val="%1)"/>
      <w:lvlJc w:val="left"/>
      <w:pPr>
        <w:ind w:left="1211" w:hanging="360"/>
      </w:pPr>
      <w:rPr>
        <w:vertAlign w:val="superscript"/>
      </w:rPr>
    </w:lvl>
    <w:lvl w:ilvl="1" w:tplc="8A36D9A4">
      <w:start w:val="1"/>
      <w:numFmt w:val="lowerLetter"/>
      <w:lvlText w:val="%2."/>
      <w:lvlJc w:val="left"/>
      <w:pPr>
        <w:ind w:left="1931" w:hanging="360"/>
      </w:pPr>
    </w:lvl>
    <w:lvl w:ilvl="2" w:tplc="231C394C">
      <w:start w:val="1"/>
      <w:numFmt w:val="lowerRoman"/>
      <w:lvlText w:val="%3."/>
      <w:lvlJc w:val="right"/>
      <w:pPr>
        <w:ind w:left="2651" w:hanging="180"/>
      </w:pPr>
    </w:lvl>
    <w:lvl w:ilvl="3" w:tplc="9FB43F3E">
      <w:start w:val="1"/>
      <w:numFmt w:val="decimal"/>
      <w:lvlText w:val="%4."/>
      <w:lvlJc w:val="left"/>
      <w:pPr>
        <w:ind w:left="3371" w:hanging="360"/>
      </w:pPr>
    </w:lvl>
    <w:lvl w:ilvl="4" w:tplc="9306B2BC">
      <w:start w:val="1"/>
      <w:numFmt w:val="lowerLetter"/>
      <w:lvlText w:val="%5."/>
      <w:lvlJc w:val="left"/>
      <w:pPr>
        <w:ind w:left="4091" w:hanging="360"/>
      </w:pPr>
    </w:lvl>
    <w:lvl w:ilvl="5" w:tplc="4A4A5742">
      <w:start w:val="1"/>
      <w:numFmt w:val="lowerRoman"/>
      <w:lvlText w:val="%6."/>
      <w:lvlJc w:val="right"/>
      <w:pPr>
        <w:ind w:left="4811" w:hanging="180"/>
      </w:pPr>
    </w:lvl>
    <w:lvl w:ilvl="6" w:tplc="019031E2">
      <w:start w:val="1"/>
      <w:numFmt w:val="decimal"/>
      <w:lvlText w:val="%7."/>
      <w:lvlJc w:val="left"/>
      <w:pPr>
        <w:ind w:left="5531" w:hanging="360"/>
      </w:pPr>
    </w:lvl>
    <w:lvl w:ilvl="7" w:tplc="F500C3C6">
      <w:start w:val="1"/>
      <w:numFmt w:val="lowerLetter"/>
      <w:lvlText w:val="%8."/>
      <w:lvlJc w:val="left"/>
      <w:pPr>
        <w:ind w:left="6251" w:hanging="360"/>
      </w:pPr>
    </w:lvl>
    <w:lvl w:ilvl="8" w:tplc="019E554E">
      <w:start w:val="1"/>
      <w:numFmt w:val="lowerRoman"/>
      <w:lvlText w:val="%9."/>
      <w:lvlJc w:val="right"/>
      <w:pPr>
        <w:ind w:left="6971" w:hanging="180"/>
      </w:pPr>
    </w:lvl>
  </w:abstractNum>
  <w:abstractNum w:abstractNumId="44" w15:restartNumberingAfterBreak="0">
    <w:nsid w:val="54004458"/>
    <w:multiLevelType w:val="hybridMultilevel"/>
    <w:tmpl w:val="2F16ACA8"/>
    <w:lvl w:ilvl="0" w:tplc="41A6D39C">
      <w:start w:val="1"/>
      <w:numFmt w:val="decimal"/>
      <w:lvlText w:val="%1)"/>
      <w:lvlJc w:val="left"/>
      <w:pPr>
        <w:ind w:left="1920" w:hanging="360"/>
      </w:pPr>
      <w:rPr>
        <w:rFonts w:ascii="Times New Roman" w:eastAsia="Times New Roman" w:hAnsi="Times New Roman" w:cs="Times New Roman"/>
        <w:vertAlign w:val="superscript"/>
      </w:rPr>
    </w:lvl>
    <w:lvl w:ilvl="1" w:tplc="7E04E17E">
      <w:start w:val="1"/>
      <w:numFmt w:val="lowerLetter"/>
      <w:lvlText w:val="%2."/>
      <w:lvlJc w:val="left"/>
      <w:pPr>
        <w:ind w:left="1931" w:hanging="360"/>
      </w:pPr>
    </w:lvl>
    <w:lvl w:ilvl="2" w:tplc="4B682956">
      <w:start w:val="1"/>
      <w:numFmt w:val="lowerRoman"/>
      <w:lvlText w:val="%3."/>
      <w:lvlJc w:val="right"/>
      <w:pPr>
        <w:ind w:left="2651" w:hanging="180"/>
      </w:pPr>
    </w:lvl>
    <w:lvl w:ilvl="3" w:tplc="1B46BE8A">
      <w:start w:val="1"/>
      <w:numFmt w:val="decimal"/>
      <w:lvlText w:val="%4."/>
      <w:lvlJc w:val="left"/>
      <w:pPr>
        <w:ind w:left="3371" w:hanging="360"/>
      </w:pPr>
    </w:lvl>
    <w:lvl w:ilvl="4" w:tplc="4C385FC4">
      <w:start w:val="1"/>
      <w:numFmt w:val="lowerLetter"/>
      <w:lvlText w:val="%5."/>
      <w:lvlJc w:val="left"/>
      <w:pPr>
        <w:ind w:left="4091" w:hanging="360"/>
      </w:pPr>
    </w:lvl>
    <w:lvl w:ilvl="5" w:tplc="35149712">
      <w:start w:val="1"/>
      <w:numFmt w:val="lowerRoman"/>
      <w:lvlText w:val="%6."/>
      <w:lvlJc w:val="right"/>
      <w:pPr>
        <w:ind w:left="4811" w:hanging="180"/>
      </w:pPr>
    </w:lvl>
    <w:lvl w:ilvl="6" w:tplc="098E1138">
      <w:start w:val="1"/>
      <w:numFmt w:val="decimal"/>
      <w:lvlText w:val="%7."/>
      <w:lvlJc w:val="left"/>
      <w:pPr>
        <w:ind w:left="5531" w:hanging="360"/>
      </w:pPr>
    </w:lvl>
    <w:lvl w:ilvl="7" w:tplc="F0CC7CBE">
      <w:start w:val="1"/>
      <w:numFmt w:val="lowerLetter"/>
      <w:lvlText w:val="%8."/>
      <w:lvlJc w:val="left"/>
      <w:pPr>
        <w:ind w:left="6251" w:hanging="360"/>
      </w:pPr>
    </w:lvl>
    <w:lvl w:ilvl="8" w:tplc="1FDE0F40">
      <w:start w:val="1"/>
      <w:numFmt w:val="lowerRoman"/>
      <w:lvlText w:val="%9."/>
      <w:lvlJc w:val="right"/>
      <w:pPr>
        <w:ind w:left="6971" w:hanging="180"/>
      </w:pPr>
    </w:lvl>
  </w:abstractNum>
  <w:abstractNum w:abstractNumId="45" w15:restartNumberingAfterBreak="0">
    <w:nsid w:val="565B1FDF"/>
    <w:multiLevelType w:val="hybridMultilevel"/>
    <w:tmpl w:val="C4B29C1A"/>
    <w:lvl w:ilvl="0" w:tplc="F7286126">
      <w:start w:val="1"/>
      <w:numFmt w:val="decimal"/>
      <w:lvlText w:val="%1)"/>
      <w:lvlJc w:val="right"/>
      <w:pPr>
        <w:ind w:left="720" w:hanging="360"/>
      </w:pPr>
    </w:lvl>
    <w:lvl w:ilvl="1" w:tplc="6F3A5EF0">
      <w:start w:val="1"/>
      <w:numFmt w:val="lowerLetter"/>
      <w:lvlText w:val="%2."/>
      <w:lvlJc w:val="left"/>
      <w:pPr>
        <w:ind w:left="1440" w:hanging="360"/>
      </w:pPr>
    </w:lvl>
    <w:lvl w:ilvl="2" w:tplc="AAEA7ADA">
      <w:start w:val="1"/>
      <w:numFmt w:val="lowerRoman"/>
      <w:lvlText w:val="%3."/>
      <w:lvlJc w:val="right"/>
      <w:pPr>
        <w:ind w:left="2160" w:hanging="180"/>
      </w:pPr>
    </w:lvl>
    <w:lvl w:ilvl="3" w:tplc="6FF44858">
      <w:start w:val="1"/>
      <w:numFmt w:val="decimal"/>
      <w:lvlText w:val="%4."/>
      <w:lvlJc w:val="left"/>
      <w:pPr>
        <w:ind w:left="2880" w:hanging="360"/>
      </w:pPr>
    </w:lvl>
    <w:lvl w:ilvl="4" w:tplc="E91C9D52">
      <w:start w:val="1"/>
      <w:numFmt w:val="lowerLetter"/>
      <w:lvlText w:val="%5."/>
      <w:lvlJc w:val="left"/>
      <w:pPr>
        <w:ind w:left="3600" w:hanging="360"/>
      </w:pPr>
    </w:lvl>
    <w:lvl w:ilvl="5" w:tplc="F0601654">
      <w:start w:val="1"/>
      <w:numFmt w:val="lowerRoman"/>
      <w:lvlText w:val="%6."/>
      <w:lvlJc w:val="right"/>
      <w:pPr>
        <w:ind w:left="4320" w:hanging="180"/>
      </w:pPr>
    </w:lvl>
    <w:lvl w:ilvl="6" w:tplc="D16CD8F8">
      <w:start w:val="1"/>
      <w:numFmt w:val="decimal"/>
      <w:lvlText w:val="%7."/>
      <w:lvlJc w:val="left"/>
      <w:pPr>
        <w:ind w:left="5040" w:hanging="360"/>
      </w:pPr>
    </w:lvl>
    <w:lvl w:ilvl="7" w:tplc="5DDADC74">
      <w:start w:val="1"/>
      <w:numFmt w:val="lowerLetter"/>
      <w:lvlText w:val="%8."/>
      <w:lvlJc w:val="left"/>
      <w:pPr>
        <w:ind w:left="5760" w:hanging="360"/>
      </w:pPr>
    </w:lvl>
    <w:lvl w:ilvl="8" w:tplc="F02C4E40">
      <w:start w:val="1"/>
      <w:numFmt w:val="lowerRoman"/>
      <w:lvlText w:val="%9."/>
      <w:lvlJc w:val="right"/>
      <w:pPr>
        <w:ind w:left="6480" w:hanging="180"/>
      </w:pPr>
    </w:lvl>
  </w:abstractNum>
  <w:abstractNum w:abstractNumId="46" w15:restartNumberingAfterBreak="0">
    <w:nsid w:val="59CF1E8E"/>
    <w:multiLevelType w:val="hybridMultilevel"/>
    <w:tmpl w:val="DB8414B4"/>
    <w:lvl w:ilvl="0" w:tplc="9DE62616">
      <w:start w:val="1"/>
      <w:numFmt w:val="decimal"/>
      <w:lvlText w:val="%1)"/>
      <w:lvlJc w:val="left"/>
      <w:pPr>
        <w:ind w:left="1069" w:hanging="360"/>
      </w:pPr>
      <w:rPr>
        <w:rFonts w:hint="default"/>
      </w:rPr>
    </w:lvl>
    <w:lvl w:ilvl="1" w:tplc="5BE017CE">
      <w:start w:val="1"/>
      <w:numFmt w:val="lowerLetter"/>
      <w:lvlText w:val="%2."/>
      <w:lvlJc w:val="left"/>
      <w:pPr>
        <w:ind w:left="1789" w:hanging="360"/>
      </w:pPr>
    </w:lvl>
    <w:lvl w:ilvl="2" w:tplc="B08C94EA">
      <w:start w:val="1"/>
      <w:numFmt w:val="lowerRoman"/>
      <w:lvlText w:val="%3."/>
      <w:lvlJc w:val="right"/>
      <w:pPr>
        <w:ind w:left="2509" w:hanging="180"/>
      </w:pPr>
    </w:lvl>
    <w:lvl w:ilvl="3" w:tplc="6CC66FFC">
      <w:start w:val="1"/>
      <w:numFmt w:val="decimal"/>
      <w:lvlText w:val="%4."/>
      <w:lvlJc w:val="left"/>
      <w:pPr>
        <w:ind w:left="3229" w:hanging="360"/>
      </w:pPr>
    </w:lvl>
    <w:lvl w:ilvl="4" w:tplc="A12C7C9C">
      <w:start w:val="1"/>
      <w:numFmt w:val="lowerLetter"/>
      <w:lvlText w:val="%5."/>
      <w:lvlJc w:val="left"/>
      <w:pPr>
        <w:ind w:left="3949" w:hanging="360"/>
      </w:pPr>
    </w:lvl>
    <w:lvl w:ilvl="5" w:tplc="D8E20D90">
      <w:start w:val="1"/>
      <w:numFmt w:val="lowerRoman"/>
      <w:lvlText w:val="%6."/>
      <w:lvlJc w:val="right"/>
      <w:pPr>
        <w:ind w:left="4669" w:hanging="180"/>
      </w:pPr>
    </w:lvl>
    <w:lvl w:ilvl="6" w:tplc="CD00FFCC">
      <w:start w:val="1"/>
      <w:numFmt w:val="decimal"/>
      <w:lvlText w:val="%7."/>
      <w:lvlJc w:val="left"/>
      <w:pPr>
        <w:ind w:left="5389" w:hanging="360"/>
      </w:pPr>
    </w:lvl>
    <w:lvl w:ilvl="7" w:tplc="FCC826BC">
      <w:start w:val="1"/>
      <w:numFmt w:val="lowerLetter"/>
      <w:lvlText w:val="%8."/>
      <w:lvlJc w:val="left"/>
      <w:pPr>
        <w:ind w:left="6109" w:hanging="360"/>
      </w:pPr>
    </w:lvl>
    <w:lvl w:ilvl="8" w:tplc="6720B1D2">
      <w:start w:val="1"/>
      <w:numFmt w:val="lowerRoman"/>
      <w:lvlText w:val="%9."/>
      <w:lvlJc w:val="right"/>
      <w:pPr>
        <w:ind w:left="6829" w:hanging="180"/>
      </w:pPr>
    </w:lvl>
  </w:abstractNum>
  <w:abstractNum w:abstractNumId="47" w15:restartNumberingAfterBreak="0">
    <w:nsid w:val="5AC91CF6"/>
    <w:multiLevelType w:val="hybridMultilevel"/>
    <w:tmpl w:val="759A11E2"/>
    <w:lvl w:ilvl="0" w:tplc="92FE8D9E">
      <w:start w:val="1"/>
      <w:numFmt w:val="decimal"/>
      <w:lvlText w:val="%1."/>
      <w:lvlJc w:val="left"/>
      <w:pPr>
        <w:ind w:hanging="360"/>
      </w:pPr>
    </w:lvl>
    <w:lvl w:ilvl="1" w:tplc="92A68082">
      <w:start w:val="1"/>
      <w:numFmt w:val="decimal"/>
      <w:lvlText w:val="%2."/>
      <w:lvlJc w:val="left"/>
      <w:pPr>
        <w:ind w:hanging="360"/>
      </w:pPr>
    </w:lvl>
    <w:lvl w:ilvl="2" w:tplc="68DAF792">
      <w:start w:val="1"/>
      <w:numFmt w:val="decimal"/>
      <w:lvlText w:val="%3."/>
      <w:lvlJc w:val="left"/>
      <w:pPr>
        <w:ind w:hanging="360"/>
      </w:pPr>
    </w:lvl>
    <w:lvl w:ilvl="3" w:tplc="41A02BCE">
      <w:start w:val="1"/>
      <w:numFmt w:val="decimal"/>
      <w:lvlText w:val="%4."/>
      <w:lvlJc w:val="left"/>
      <w:pPr>
        <w:ind w:hanging="360"/>
      </w:pPr>
    </w:lvl>
    <w:lvl w:ilvl="4" w:tplc="DCC6315E">
      <w:start w:val="1"/>
      <w:numFmt w:val="decimal"/>
      <w:lvlText w:val="%5."/>
      <w:lvlJc w:val="left"/>
      <w:pPr>
        <w:ind w:hanging="360"/>
      </w:pPr>
    </w:lvl>
    <w:lvl w:ilvl="5" w:tplc="50ECD05A">
      <w:start w:val="1"/>
      <w:numFmt w:val="decimal"/>
      <w:lvlText w:val="%6."/>
      <w:lvlJc w:val="left"/>
      <w:pPr>
        <w:ind w:hanging="360"/>
      </w:pPr>
    </w:lvl>
    <w:lvl w:ilvl="6" w:tplc="8948F97E">
      <w:start w:val="1"/>
      <w:numFmt w:val="decimal"/>
      <w:lvlText w:val="%7."/>
      <w:lvlJc w:val="left"/>
      <w:pPr>
        <w:ind w:hanging="360"/>
      </w:pPr>
    </w:lvl>
    <w:lvl w:ilvl="7" w:tplc="DA347F36">
      <w:start w:val="1"/>
      <w:numFmt w:val="decimal"/>
      <w:lvlText w:val="%8."/>
      <w:lvlJc w:val="left"/>
      <w:pPr>
        <w:ind w:hanging="360"/>
      </w:pPr>
    </w:lvl>
    <w:lvl w:ilvl="8" w:tplc="D05E47BC">
      <w:start w:val="1"/>
      <w:numFmt w:val="decimal"/>
      <w:lvlText w:val="%9."/>
      <w:lvlJc w:val="left"/>
      <w:pPr>
        <w:ind w:hanging="360"/>
      </w:pPr>
    </w:lvl>
  </w:abstractNum>
  <w:abstractNum w:abstractNumId="48" w15:restartNumberingAfterBreak="0">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9" w15:restartNumberingAfterBreak="0">
    <w:nsid w:val="5E0F26C5"/>
    <w:multiLevelType w:val="multilevel"/>
    <w:tmpl w:val="C5F4C5A2"/>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50" w15:restartNumberingAfterBreak="0">
    <w:nsid w:val="64C52DCF"/>
    <w:multiLevelType w:val="hybridMultilevel"/>
    <w:tmpl w:val="391AEB90"/>
    <w:lvl w:ilvl="0" w:tplc="712C1EBC">
      <w:start w:val="1"/>
      <w:numFmt w:val="decimal"/>
      <w:lvlText w:val="%1)"/>
      <w:lvlJc w:val="left"/>
      <w:pPr>
        <w:ind w:left="1226" w:hanging="375"/>
      </w:pPr>
      <w:rPr>
        <w:color w:val="22272F"/>
      </w:rPr>
    </w:lvl>
    <w:lvl w:ilvl="1" w:tplc="61486FDC">
      <w:start w:val="1"/>
      <w:numFmt w:val="lowerLetter"/>
      <w:lvlText w:val="%2."/>
      <w:lvlJc w:val="left"/>
      <w:pPr>
        <w:ind w:left="1800" w:hanging="360"/>
      </w:pPr>
    </w:lvl>
    <w:lvl w:ilvl="2" w:tplc="BEBA9E52">
      <w:start w:val="1"/>
      <w:numFmt w:val="lowerRoman"/>
      <w:lvlText w:val="%3."/>
      <w:lvlJc w:val="right"/>
      <w:pPr>
        <w:ind w:left="2520" w:hanging="180"/>
      </w:pPr>
    </w:lvl>
    <w:lvl w:ilvl="3" w:tplc="3D2E5D18">
      <w:start w:val="1"/>
      <w:numFmt w:val="decimal"/>
      <w:lvlText w:val="%4."/>
      <w:lvlJc w:val="left"/>
      <w:pPr>
        <w:ind w:left="3240" w:hanging="360"/>
      </w:pPr>
    </w:lvl>
    <w:lvl w:ilvl="4" w:tplc="C7A48528">
      <w:start w:val="1"/>
      <w:numFmt w:val="lowerLetter"/>
      <w:lvlText w:val="%5."/>
      <w:lvlJc w:val="left"/>
      <w:pPr>
        <w:ind w:left="3960" w:hanging="360"/>
      </w:pPr>
    </w:lvl>
    <w:lvl w:ilvl="5" w:tplc="DD1AD6E4">
      <w:start w:val="1"/>
      <w:numFmt w:val="lowerRoman"/>
      <w:lvlText w:val="%6."/>
      <w:lvlJc w:val="right"/>
      <w:pPr>
        <w:ind w:left="4680" w:hanging="180"/>
      </w:pPr>
    </w:lvl>
    <w:lvl w:ilvl="6" w:tplc="8C040AD0">
      <w:start w:val="1"/>
      <w:numFmt w:val="decimal"/>
      <w:lvlText w:val="%7."/>
      <w:lvlJc w:val="left"/>
      <w:pPr>
        <w:ind w:left="5400" w:hanging="360"/>
      </w:pPr>
    </w:lvl>
    <w:lvl w:ilvl="7" w:tplc="355801EE">
      <w:start w:val="1"/>
      <w:numFmt w:val="lowerLetter"/>
      <w:lvlText w:val="%8."/>
      <w:lvlJc w:val="left"/>
      <w:pPr>
        <w:ind w:left="6120" w:hanging="360"/>
      </w:pPr>
    </w:lvl>
    <w:lvl w:ilvl="8" w:tplc="579EDAA4">
      <w:start w:val="1"/>
      <w:numFmt w:val="lowerRoman"/>
      <w:lvlText w:val="%9."/>
      <w:lvlJc w:val="right"/>
      <w:pPr>
        <w:ind w:left="6840" w:hanging="180"/>
      </w:pPr>
    </w:lvl>
  </w:abstractNum>
  <w:abstractNum w:abstractNumId="51" w15:restartNumberingAfterBreak="0">
    <w:nsid w:val="666340CE"/>
    <w:multiLevelType w:val="multilevel"/>
    <w:tmpl w:val="135E4EF6"/>
    <w:lvl w:ilvl="0">
      <w:start w:val="4"/>
      <w:numFmt w:val="decimal"/>
      <w:lvlText w:val="%1."/>
      <w:lvlJc w:val="left"/>
      <w:pPr>
        <w:ind w:left="84" w:firstLine="200"/>
      </w:pPr>
    </w:lvl>
    <w:lvl w:ilvl="1">
      <w:start w:val="1"/>
      <w:numFmt w:val="decimal"/>
      <w:lvlText w:val="%2."/>
      <w:lvlJc w:val="left"/>
      <w:pPr>
        <w:ind w:left="1713" w:hanging="720"/>
      </w:pPr>
    </w:lvl>
    <w:lvl w:ilvl="2">
      <w:start w:val="1"/>
      <w:numFmt w:val="decimal"/>
      <w:lvlText w:val="%1.%2.%3."/>
      <w:lvlJc w:val="left"/>
      <w:pPr>
        <w:ind w:left="1713" w:hanging="720"/>
      </w:pPr>
    </w:lvl>
    <w:lvl w:ilvl="3">
      <w:start w:val="1"/>
      <w:numFmt w:val="decimal"/>
      <w:lvlText w:val="%1.%2.%3.%4."/>
      <w:lvlJc w:val="left"/>
      <w:pPr>
        <w:ind w:left="2073" w:hanging="1080"/>
      </w:pPr>
    </w:lvl>
    <w:lvl w:ilvl="4">
      <w:start w:val="1"/>
      <w:numFmt w:val="decimal"/>
      <w:lvlText w:val="%1.%2.%3.%4.%5."/>
      <w:lvlJc w:val="left"/>
      <w:pPr>
        <w:ind w:left="2073" w:hanging="1080"/>
      </w:pPr>
    </w:lvl>
    <w:lvl w:ilvl="5">
      <w:start w:val="1"/>
      <w:numFmt w:val="decimal"/>
      <w:lvlText w:val="%1.%2.%3.%4.%5.%6."/>
      <w:lvlJc w:val="left"/>
      <w:pPr>
        <w:ind w:left="2433" w:hanging="1440"/>
      </w:pPr>
    </w:lvl>
    <w:lvl w:ilvl="6">
      <w:start w:val="1"/>
      <w:numFmt w:val="decimal"/>
      <w:lvlText w:val="%1.%2.%3.%4.%5.%6.%7."/>
      <w:lvlJc w:val="left"/>
      <w:pPr>
        <w:ind w:left="2793" w:hanging="1800"/>
      </w:pPr>
    </w:lvl>
    <w:lvl w:ilvl="7">
      <w:start w:val="1"/>
      <w:numFmt w:val="decimal"/>
      <w:lvlText w:val="%1.%2.%3.%4.%5.%6.%7.%8."/>
      <w:lvlJc w:val="left"/>
      <w:pPr>
        <w:ind w:left="2793" w:hanging="1800"/>
      </w:pPr>
    </w:lvl>
    <w:lvl w:ilvl="8">
      <w:start w:val="1"/>
      <w:numFmt w:val="decimal"/>
      <w:lvlText w:val="%1.%2.%3.%4.%5.%6.%7.%8.%9."/>
      <w:lvlJc w:val="left"/>
      <w:pPr>
        <w:ind w:left="3153" w:hanging="2160"/>
      </w:pPr>
    </w:lvl>
  </w:abstractNum>
  <w:abstractNum w:abstractNumId="52" w15:restartNumberingAfterBreak="0">
    <w:nsid w:val="68A37DBC"/>
    <w:multiLevelType w:val="hybridMultilevel"/>
    <w:tmpl w:val="BAE808E4"/>
    <w:lvl w:ilvl="0" w:tplc="6EDA1662">
      <w:start w:val="2"/>
      <w:numFmt w:val="decimal"/>
      <w:lvlText w:val="%1."/>
      <w:lvlJc w:val="left"/>
      <w:pPr>
        <w:ind w:left="6463" w:firstLine="200"/>
      </w:pPr>
      <w:rPr>
        <w:rFonts w:ascii="Times New Roman" w:hAnsi="Times New Roman" w:cs="Times New Roman"/>
      </w:rPr>
    </w:lvl>
    <w:lvl w:ilvl="1" w:tplc="37201596">
      <w:start w:val="1"/>
      <w:numFmt w:val="lowerLetter"/>
      <w:lvlText w:val="%2."/>
      <w:lvlJc w:val="left"/>
      <w:pPr>
        <w:ind w:left="1790" w:hanging="360"/>
      </w:pPr>
    </w:lvl>
    <w:lvl w:ilvl="2" w:tplc="77FEEB62">
      <w:start w:val="1"/>
      <w:numFmt w:val="lowerRoman"/>
      <w:lvlText w:val="%3."/>
      <w:lvlJc w:val="right"/>
      <w:pPr>
        <w:ind w:left="2510" w:hanging="180"/>
      </w:pPr>
    </w:lvl>
    <w:lvl w:ilvl="3" w:tplc="AB345B90">
      <w:start w:val="1"/>
      <w:numFmt w:val="decimal"/>
      <w:lvlText w:val="%4."/>
      <w:lvlJc w:val="left"/>
      <w:pPr>
        <w:ind w:left="3230" w:hanging="360"/>
      </w:pPr>
    </w:lvl>
    <w:lvl w:ilvl="4" w:tplc="40322140">
      <w:start w:val="1"/>
      <w:numFmt w:val="lowerLetter"/>
      <w:lvlText w:val="%5."/>
      <w:lvlJc w:val="left"/>
      <w:pPr>
        <w:ind w:left="3950" w:hanging="360"/>
      </w:pPr>
    </w:lvl>
    <w:lvl w:ilvl="5" w:tplc="197CF748">
      <w:start w:val="1"/>
      <w:numFmt w:val="lowerRoman"/>
      <w:lvlText w:val="%6."/>
      <w:lvlJc w:val="right"/>
      <w:pPr>
        <w:ind w:left="4670" w:hanging="180"/>
      </w:pPr>
    </w:lvl>
    <w:lvl w:ilvl="6" w:tplc="4A02C324">
      <w:start w:val="1"/>
      <w:numFmt w:val="decimal"/>
      <w:lvlText w:val="%7."/>
      <w:lvlJc w:val="left"/>
      <w:pPr>
        <w:ind w:left="5390" w:hanging="360"/>
      </w:pPr>
    </w:lvl>
    <w:lvl w:ilvl="7" w:tplc="D090BC28">
      <w:start w:val="1"/>
      <w:numFmt w:val="lowerLetter"/>
      <w:lvlText w:val="%8."/>
      <w:lvlJc w:val="left"/>
      <w:pPr>
        <w:ind w:left="6110" w:hanging="360"/>
      </w:pPr>
    </w:lvl>
    <w:lvl w:ilvl="8" w:tplc="E3909E3C">
      <w:start w:val="1"/>
      <w:numFmt w:val="lowerRoman"/>
      <w:lvlText w:val="%9."/>
      <w:lvlJc w:val="right"/>
      <w:pPr>
        <w:ind w:left="6830" w:hanging="180"/>
      </w:pPr>
    </w:lvl>
  </w:abstractNum>
  <w:abstractNum w:abstractNumId="53" w15:restartNumberingAfterBreak="0">
    <w:nsid w:val="6A9823C9"/>
    <w:multiLevelType w:val="hybridMultilevel"/>
    <w:tmpl w:val="05CCD2E2"/>
    <w:lvl w:ilvl="0" w:tplc="DAB25908">
      <w:start w:val="2"/>
      <w:numFmt w:val="decimal"/>
      <w:lvlText w:val="%1."/>
      <w:lvlJc w:val="left"/>
      <w:pPr>
        <w:ind w:left="6463" w:firstLine="200"/>
      </w:pPr>
      <w:rPr>
        <w:rFonts w:ascii="Times New Roman" w:hAnsi="Times New Roman" w:cs="Times New Roman"/>
      </w:rPr>
    </w:lvl>
    <w:lvl w:ilvl="1" w:tplc="057A9CC6">
      <w:start w:val="1"/>
      <w:numFmt w:val="lowerLetter"/>
      <w:lvlText w:val="%2."/>
      <w:lvlJc w:val="left"/>
      <w:pPr>
        <w:ind w:left="1790" w:hanging="360"/>
      </w:pPr>
    </w:lvl>
    <w:lvl w:ilvl="2" w:tplc="C514201E">
      <w:start w:val="1"/>
      <w:numFmt w:val="lowerRoman"/>
      <w:lvlText w:val="%3."/>
      <w:lvlJc w:val="right"/>
      <w:pPr>
        <w:ind w:left="2510" w:hanging="180"/>
      </w:pPr>
    </w:lvl>
    <w:lvl w:ilvl="3" w:tplc="6D9A3588">
      <w:start w:val="1"/>
      <w:numFmt w:val="decimal"/>
      <w:lvlText w:val="%4."/>
      <w:lvlJc w:val="left"/>
      <w:pPr>
        <w:ind w:left="3230" w:hanging="360"/>
      </w:pPr>
    </w:lvl>
    <w:lvl w:ilvl="4" w:tplc="FCCA8CD2">
      <w:start w:val="1"/>
      <w:numFmt w:val="lowerLetter"/>
      <w:lvlText w:val="%5."/>
      <w:lvlJc w:val="left"/>
      <w:pPr>
        <w:ind w:left="3950" w:hanging="360"/>
      </w:pPr>
    </w:lvl>
    <w:lvl w:ilvl="5" w:tplc="C15214FA">
      <w:start w:val="1"/>
      <w:numFmt w:val="lowerRoman"/>
      <w:lvlText w:val="%6."/>
      <w:lvlJc w:val="right"/>
      <w:pPr>
        <w:ind w:left="4670" w:hanging="180"/>
      </w:pPr>
    </w:lvl>
    <w:lvl w:ilvl="6" w:tplc="25BAD560">
      <w:start w:val="1"/>
      <w:numFmt w:val="decimal"/>
      <w:lvlText w:val="%7."/>
      <w:lvlJc w:val="left"/>
      <w:pPr>
        <w:ind w:left="5390" w:hanging="360"/>
      </w:pPr>
    </w:lvl>
    <w:lvl w:ilvl="7" w:tplc="3A6A7FDE">
      <w:start w:val="1"/>
      <w:numFmt w:val="lowerLetter"/>
      <w:lvlText w:val="%8."/>
      <w:lvlJc w:val="left"/>
      <w:pPr>
        <w:ind w:left="6110" w:hanging="360"/>
      </w:pPr>
    </w:lvl>
    <w:lvl w:ilvl="8" w:tplc="0BE0FDFC">
      <w:start w:val="1"/>
      <w:numFmt w:val="lowerRoman"/>
      <w:lvlText w:val="%9."/>
      <w:lvlJc w:val="right"/>
      <w:pPr>
        <w:ind w:left="6830" w:hanging="180"/>
      </w:pPr>
    </w:lvl>
  </w:abstractNum>
  <w:abstractNum w:abstractNumId="54" w15:restartNumberingAfterBreak="0">
    <w:nsid w:val="6E0A5399"/>
    <w:multiLevelType w:val="hybridMultilevel"/>
    <w:tmpl w:val="A31E31F0"/>
    <w:lvl w:ilvl="0" w:tplc="488ED506">
      <w:start w:val="2"/>
      <w:numFmt w:val="decimal"/>
      <w:lvlText w:val="%1."/>
      <w:lvlJc w:val="left"/>
      <w:pPr>
        <w:tabs>
          <w:tab w:val="num" w:pos="142"/>
        </w:tabs>
        <w:ind w:left="502" w:hanging="360"/>
      </w:pPr>
      <w:rPr>
        <w:rFonts w:ascii="Times New Roman" w:hAnsi="Times New Roman" w:cs="Times New Roman"/>
        <w:sz w:val="24"/>
        <w:szCs w:val="24"/>
      </w:rPr>
    </w:lvl>
    <w:lvl w:ilvl="1" w:tplc="F2683FC4">
      <w:start w:val="1"/>
      <w:numFmt w:val="lowerLetter"/>
      <w:lvlText w:val="%2."/>
      <w:lvlJc w:val="left"/>
      <w:pPr>
        <w:ind w:left="1790" w:hanging="360"/>
      </w:pPr>
    </w:lvl>
    <w:lvl w:ilvl="2" w:tplc="CFB4A9DE">
      <w:start w:val="1"/>
      <w:numFmt w:val="lowerRoman"/>
      <w:lvlText w:val="%3."/>
      <w:lvlJc w:val="right"/>
      <w:pPr>
        <w:ind w:left="2510" w:hanging="180"/>
      </w:pPr>
    </w:lvl>
    <w:lvl w:ilvl="3" w:tplc="1CF08C8C">
      <w:start w:val="1"/>
      <w:numFmt w:val="decimal"/>
      <w:lvlText w:val="%4."/>
      <w:lvlJc w:val="left"/>
      <w:pPr>
        <w:ind w:left="3230" w:hanging="360"/>
      </w:pPr>
    </w:lvl>
    <w:lvl w:ilvl="4" w:tplc="43C438FE">
      <w:start w:val="1"/>
      <w:numFmt w:val="lowerLetter"/>
      <w:lvlText w:val="%5."/>
      <w:lvlJc w:val="left"/>
      <w:pPr>
        <w:ind w:left="3950" w:hanging="360"/>
      </w:pPr>
    </w:lvl>
    <w:lvl w:ilvl="5" w:tplc="ED6E1EA4">
      <w:start w:val="1"/>
      <w:numFmt w:val="lowerRoman"/>
      <w:lvlText w:val="%6."/>
      <w:lvlJc w:val="right"/>
      <w:pPr>
        <w:ind w:left="4670" w:hanging="180"/>
      </w:pPr>
    </w:lvl>
    <w:lvl w:ilvl="6" w:tplc="BA1E97F0">
      <w:start w:val="1"/>
      <w:numFmt w:val="decimal"/>
      <w:lvlText w:val="%7."/>
      <w:lvlJc w:val="left"/>
      <w:pPr>
        <w:ind w:left="5390" w:hanging="360"/>
      </w:pPr>
    </w:lvl>
    <w:lvl w:ilvl="7" w:tplc="70CCCAB4">
      <w:start w:val="1"/>
      <w:numFmt w:val="lowerLetter"/>
      <w:lvlText w:val="%8."/>
      <w:lvlJc w:val="left"/>
      <w:pPr>
        <w:ind w:left="6110" w:hanging="360"/>
      </w:pPr>
    </w:lvl>
    <w:lvl w:ilvl="8" w:tplc="FA6A51A2">
      <w:start w:val="1"/>
      <w:numFmt w:val="lowerRoman"/>
      <w:lvlText w:val="%9."/>
      <w:lvlJc w:val="right"/>
      <w:pPr>
        <w:ind w:left="6830" w:hanging="180"/>
      </w:pPr>
    </w:lvl>
  </w:abstractNum>
  <w:abstractNum w:abstractNumId="55" w15:restartNumberingAfterBreak="0">
    <w:nsid w:val="6FBA775B"/>
    <w:multiLevelType w:val="hybridMultilevel"/>
    <w:tmpl w:val="3E386326"/>
    <w:lvl w:ilvl="0" w:tplc="0F4064F8">
      <w:start w:val="1"/>
      <w:numFmt w:val="upperRoman"/>
      <w:lvlText w:val="%1."/>
      <w:lvlJc w:val="left"/>
      <w:pPr>
        <w:ind w:left="1571" w:hanging="720"/>
        <w:jc w:val="right"/>
      </w:pPr>
      <w:rPr>
        <w:rFonts w:ascii="Times New Roman" w:eastAsia="Times New Roman" w:hAnsi="Times New Roman" w:cs="Times New Roman" w:hint="default"/>
        <w:b/>
        <w:bCs/>
        <w:spacing w:val="0"/>
        <w:sz w:val="28"/>
        <w:szCs w:val="28"/>
        <w:lang w:val="ru-RU" w:eastAsia="en-US" w:bidi="ar-SA"/>
      </w:rPr>
    </w:lvl>
    <w:lvl w:ilvl="1" w:tplc="D71A9D26">
      <w:start w:val="1"/>
      <w:numFmt w:val="bullet"/>
      <w:lvlText w:val="•"/>
      <w:lvlJc w:val="left"/>
      <w:pPr>
        <w:ind w:left="5210" w:hanging="720"/>
      </w:pPr>
      <w:rPr>
        <w:rFonts w:hint="default"/>
        <w:lang w:val="ru-RU" w:eastAsia="en-US" w:bidi="ar-SA"/>
      </w:rPr>
    </w:lvl>
    <w:lvl w:ilvl="2" w:tplc="5ED0B914">
      <w:start w:val="1"/>
      <w:numFmt w:val="bullet"/>
      <w:lvlText w:val="•"/>
      <w:lvlJc w:val="left"/>
      <w:pPr>
        <w:ind w:left="5781" w:hanging="720"/>
      </w:pPr>
      <w:rPr>
        <w:rFonts w:hint="default"/>
        <w:lang w:val="ru-RU" w:eastAsia="en-US" w:bidi="ar-SA"/>
      </w:rPr>
    </w:lvl>
    <w:lvl w:ilvl="3" w:tplc="ECB47C22">
      <w:start w:val="1"/>
      <w:numFmt w:val="bullet"/>
      <w:lvlText w:val="•"/>
      <w:lvlJc w:val="left"/>
      <w:pPr>
        <w:ind w:left="6351" w:hanging="720"/>
      </w:pPr>
      <w:rPr>
        <w:rFonts w:hint="default"/>
        <w:lang w:val="ru-RU" w:eastAsia="en-US" w:bidi="ar-SA"/>
      </w:rPr>
    </w:lvl>
    <w:lvl w:ilvl="4" w:tplc="9A10D910">
      <w:start w:val="1"/>
      <w:numFmt w:val="bullet"/>
      <w:lvlText w:val="•"/>
      <w:lvlJc w:val="left"/>
      <w:pPr>
        <w:ind w:left="6922" w:hanging="720"/>
      </w:pPr>
      <w:rPr>
        <w:rFonts w:hint="default"/>
        <w:lang w:val="ru-RU" w:eastAsia="en-US" w:bidi="ar-SA"/>
      </w:rPr>
    </w:lvl>
    <w:lvl w:ilvl="5" w:tplc="B388092A">
      <w:start w:val="1"/>
      <w:numFmt w:val="bullet"/>
      <w:lvlText w:val="•"/>
      <w:lvlJc w:val="left"/>
      <w:pPr>
        <w:ind w:left="7493" w:hanging="720"/>
      </w:pPr>
      <w:rPr>
        <w:rFonts w:hint="default"/>
        <w:lang w:val="ru-RU" w:eastAsia="en-US" w:bidi="ar-SA"/>
      </w:rPr>
    </w:lvl>
    <w:lvl w:ilvl="6" w:tplc="E52C8F6E">
      <w:start w:val="1"/>
      <w:numFmt w:val="bullet"/>
      <w:lvlText w:val="•"/>
      <w:lvlJc w:val="left"/>
      <w:pPr>
        <w:ind w:left="8063" w:hanging="720"/>
      </w:pPr>
      <w:rPr>
        <w:rFonts w:hint="default"/>
        <w:lang w:val="ru-RU" w:eastAsia="en-US" w:bidi="ar-SA"/>
      </w:rPr>
    </w:lvl>
    <w:lvl w:ilvl="7" w:tplc="EB443C48">
      <w:start w:val="1"/>
      <w:numFmt w:val="bullet"/>
      <w:lvlText w:val="•"/>
      <w:lvlJc w:val="left"/>
      <w:pPr>
        <w:ind w:left="8634" w:hanging="720"/>
      </w:pPr>
      <w:rPr>
        <w:rFonts w:hint="default"/>
        <w:lang w:val="ru-RU" w:eastAsia="en-US" w:bidi="ar-SA"/>
      </w:rPr>
    </w:lvl>
    <w:lvl w:ilvl="8" w:tplc="FE665642">
      <w:start w:val="1"/>
      <w:numFmt w:val="bullet"/>
      <w:lvlText w:val="•"/>
      <w:lvlJc w:val="left"/>
      <w:pPr>
        <w:ind w:left="9205" w:hanging="720"/>
      </w:pPr>
      <w:rPr>
        <w:rFonts w:hint="default"/>
        <w:lang w:val="ru-RU" w:eastAsia="en-US" w:bidi="ar-SA"/>
      </w:rPr>
    </w:lvl>
  </w:abstractNum>
  <w:abstractNum w:abstractNumId="56" w15:restartNumberingAfterBreak="0">
    <w:nsid w:val="77AE2EE2"/>
    <w:multiLevelType w:val="hybridMultilevel"/>
    <w:tmpl w:val="7F08DF66"/>
    <w:lvl w:ilvl="0" w:tplc="E54E893C">
      <w:start w:val="1"/>
      <w:numFmt w:val="decimal"/>
      <w:lvlText w:val="%1."/>
      <w:lvlJc w:val="left"/>
      <w:pPr>
        <w:ind w:left="1778" w:hanging="360"/>
      </w:pPr>
      <w:rPr>
        <w:b w:val="0"/>
        <w:u w:val="none"/>
      </w:rPr>
    </w:lvl>
    <w:lvl w:ilvl="1" w:tplc="4184F1E0">
      <w:start w:val="1"/>
      <w:numFmt w:val="lowerLetter"/>
      <w:lvlText w:val="%2."/>
      <w:lvlJc w:val="left"/>
      <w:pPr>
        <w:ind w:left="2148" w:hanging="360"/>
      </w:pPr>
    </w:lvl>
    <w:lvl w:ilvl="2" w:tplc="A3BE3072">
      <w:start w:val="1"/>
      <w:numFmt w:val="lowerRoman"/>
      <w:lvlText w:val="%3."/>
      <w:lvlJc w:val="right"/>
      <w:pPr>
        <w:ind w:left="2868" w:hanging="180"/>
      </w:pPr>
    </w:lvl>
    <w:lvl w:ilvl="3" w:tplc="CE229B66">
      <w:start w:val="1"/>
      <w:numFmt w:val="decimal"/>
      <w:lvlText w:val="%4."/>
      <w:lvlJc w:val="left"/>
      <w:pPr>
        <w:ind w:left="3588" w:hanging="360"/>
      </w:pPr>
    </w:lvl>
    <w:lvl w:ilvl="4" w:tplc="2F38DF5A">
      <w:start w:val="1"/>
      <w:numFmt w:val="lowerLetter"/>
      <w:lvlText w:val="%5."/>
      <w:lvlJc w:val="left"/>
      <w:pPr>
        <w:ind w:left="4308" w:hanging="360"/>
      </w:pPr>
    </w:lvl>
    <w:lvl w:ilvl="5" w:tplc="43AA549A">
      <w:start w:val="1"/>
      <w:numFmt w:val="lowerRoman"/>
      <w:lvlText w:val="%6."/>
      <w:lvlJc w:val="right"/>
      <w:pPr>
        <w:ind w:left="5028" w:hanging="180"/>
      </w:pPr>
    </w:lvl>
    <w:lvl w:ilvl="6" w:tplc="EBF6EA2C">
      <w:start w:val="1"/>
      <w:numFmt w:val="decimal"/>
      <w:lvlText w:val="%7."/>
      <w:lvlJc w:val="left"/>
      <w:pPr>
        <w:ind w:left="5748" w:hanging="360"/>
      </w:pPr>
    </w:lvl>
    <w:lvl w:ilvl="7" w:tplc="5330C548">
      <w:start w:val="1"/>
      <w:numFmt w:val="lowerLetter"/>
      <w:lvlText w:val="%8."/>
      <w:lvlJc w:val="left"/>
      <w:pPr>
        <w:ind w:left="6468" w:hanging="360"/>
      </w:pPr>
    </w:lvl>
    <w:lvl w:ilvl="8" w:tplc="140096AE">
      <w:start w:val="1"/>
      <w:numFmt w:val="lowerRoman"/>
      <w:lvlText w:val="%9."/>
      <w:lvlJc w:val="right"/>
      <w:pPr>
        <w:ind w:left="7188" w:hanging="180"/>
      </w:pPr>
    </w:lvl>
  </w:abstractNum>
  <w:abstractNum w:abstractNumId="57" w15:restartNumberingAfterBreak="0">
    <w:nsid w:val="7BCD3A50"/>
    <w:multiLevelType w:val="multilevel"/>
    <w:tmpl w:val="79CC1576"/>
    <w:lvl w:ilvl="0">
      <w:start w:val="4"/>
      <w:numFmt w:val="decimal"/>
      <w:lvlText w:val="%1."/>
      <w:lvlJc w:val="left"/>
      <w:pPr>
        <w:ind w:left="84" w:firstLine="200"/>
      </w:pPr>
    </w:lvl>
    <w:lvl w:ilvl="1">
      <w:start w:val="1"/>
      <w:numFmt w:val="decimal"/>
      <w:lvlText w:val="%2."/>
      <w:lvlJc w:val="left"/>
      <w:pPr>
        <w:ind w:left="1713" w:hanging="720"/>
      </w:pPr>
    </w:lvl>
    <w:lvl w:ilvl="2">
      <w:start w:val="1"/>
      <w:numFmt w:val="decimal"/>
      <w:lvlText w:val="%1.%2.%3."/>
      <w:lvlJc w:val="left"/>
      <w:pPr>
        <w:ind w:left="1713" w:hanging="720"/>
      </w:pPr>
    </w:lvl>
    <w:lvl w:ilvl="3">
      <w:start w:val="1"/>
      <w:numFmt w:val="decimal"/>
      <w:lvlText w:val="%1.%2.%3.%4."/>
      <w:lvlJc w:val="left"/>
      <w:pPr>
        <w:ind w:left="2073" w:hanging="1080"/>
      </w:pPr>
    </w:lvl>
    <w:lvl w:ilvl="4">
      <w:start w:val="1"/>
      <w:numFmt w:val="decimal"/>
      <w:lvlText w:val="%1.%2.%3.%4.%5."/>
      <w:lvlJc w:val="left"/>
      <w:pPr>
        <w:ind w:left="2073" w:hanging="1080"/>
      </w:pPr>
    </w:lvl>
    <w:lvl w:ilvl="5">
      <w:start w:val="1"/>
      <w:numFmt w:val="decimal"/>
      <w:lvlText w:val="%1.%2.%3.%4.%5.%6."/>
      <w:lvlJc w:val="left"/>
      <w:pPr>
        <w:ind w:left="2433" w:hanging="1440"/>
      </w:pPr>
    </w:lvl>
    <w:lvl w:ilvl="6">
      <w:start w:val="1"/>
      <w:numFmt w:val="decimal"/>
      <w:lvlText w:val="%1.%2.%3.%4.%5.%6.%7."/>
      <w:lvlJc w:val="left"/>
      <w:pPr>
        <w:ind w:left="2793" w:hanging="1800"/>
      </w:pPr>
    </w:lvl>
    <w:lvl w:ilvl="7">
      <w:start w:val="1"/>
      <w:numFmt w:val="decimal"/>
      <w:lvlText w:val="%1.%2.%3.%4.%5.%6.%7.%8."/>
      <w:lvlJc w:val="left"/>
      <w:pPr>
        <w:ind w:left="2793" w:hanging="1800"/>
      </w:pPr>
    </w:lvl>
    <w:lvl w:ilvl="8">
      <w:start w:val="1"/>
      <w:numFmt w:val="decimal"/>
      <w:lvlText w:val="%1.%2.%3.%4.%5.%6.%7.%8.%9."/>
      <w:lvlJc w:val="left"/>
      <w:pPr>
        <w:ind w:left="3153" w:hanging="2160"/>
      </w:pPr>
    </w:lvl>
  </w:abstractNum>
  <w:abstractNum w:abstractNumId="58" w15:restartNumberingAfterBreak="0">
    <w:nsid w:val="7EB06842"/>
    <w:multiLevelType w:val="multilevel"/>
    <w:tmpl w:val="00E22B48"/>
    <w:lvl w:ilvl="0">
      <w:start w:val="1"/>
      <w:numFmt w:val="decimal"/>
      <w:lvlText w:val="%1."/>
      <w:lvlJc w:val="left"/>
      <w:pPr>
        <w:ind w:left="7114" w:hanging="450"/>
      </w:pPr>
    </w:lvl>
    <w:lvl w:ilvl="1">
      <w:start w:val="1"/>
      <w:numFmt w:val="decimal"/>
      <w:lvlText w:val="%1.%2."/>
      <w:lvlJc w:val="left"/>
      <w:pPr>
        <w:ind w:left="8479" w:hanging="720"/>
      </w:pPr>
    </w:lvl>
    <w:lvl w:ilvl="2">
      <w:start w:val="1"/>
      <w:numFmt w:val="decimal"/>
      <w:lvlText w:val="%1.%2.%3."/>
      <w:lvlJc w:val="left"/>
      <w:pPr>
        <w:ind w:left="9574" w:hanging="720"/>
      </w:pPr>
    </w:lvl>
    <w:lvl w:ilvl="3">
      <w:start w:val="1"/>
      <w:numFmt w:val="decimal"/>
      <w:lvlText w:val="%1.%2.%3.%4."/>
      <w:lvlJc w:val="left"/>
      <w:pPr>
        <w:ind w:left="11029" w:hanging="1080"/>
      </w:pPr>
    </w:lvl>
    <w:lvl w:ilvl="4">
      <w:start w:val="1"/>
      <w:numFmt w:val="decimal"/>
      <w:lvlText w:val="%1.%2.%3.%4.%5."/>
      <w:lvlJc w:val="left"/>
      <w:pPr>
        <w:ind w:left="12124" w:hanging="1080"/>
      </w:pPr>
    </w:lvl>
    <w:lvl w:ilvl="5">
      <w:start w:val="1"/>
      <w:numFmt w:val="decimal"/>
      <w:lvlText w:val="%1.%2.%3.%4.%5.%6."/>
      <w:lvlJc w:val="left"/>
      <w:pPr>
        <w:ind w:left="13579" w:hanging="1440"/>
      </w:pPr>
    </w:lvl>
    <w:lvl w:ilvl="6">
      <w:start w:val="1"/>
      <w:numFmt w:val="decimal"/>
      <w:lvlText w:val="%1.%2.%3.%4.%5.%6.%7."/>
      <w:lvlJc w:val="left"/>
      <w:pPr>
        <w:ind w:left="15034" w:hanging="1800"/>
      </w:pPr>
    </w:lvl>
    <w:lvl w:ilvl="7">
      <w:start w:val="1"/>
      <w:numFmt w:val="decimal"/>
      <w:lvlText w:val="%1.%2.%3.%4.%5.%6.%7.%8."/>
      <w:lvlJc w:val="left"/>
      <w:pPr>
        <w:ind w:left="16129" w:hanging="1800"/>
      </w:pPr>
    </w:lvl>
    <w:lvl w:ilvl="8">
      <w:start w:val="1"/>
      <w:numFmt w:val="decimal"/>
      <w:lvlText w:val="%1.%2.%3.%4.%5.%6.%7.%8.%9."/>
      <w:lvlJc w:val="left"/>
      <w:pPr>
        <w:ind w:left="17584" w:hanging="2160"/>
      </w:pPr>
    </w:lvl>
  </w:abstractNum>
  <w:num w:numId="1">
    <w:abstractNumId w:val="47"/>
  </w:num>
  <w:num w:numId="2">
    <w:abstractNumId w:val="58"/>
  </w:num>
  <w:num w:numId="3">
    <w:abstractNumId w:val="51"/>
  </w:num>
  <w:num w:numId="4">
    <w:abstractNumId w:val="6"/>
  </w:num>
  <w:num w:numId="5">
    <w:abstractNumId w:val="23"/>
  </w:num>
  <w:num w:numId="6">
    <w:abstractNumId w:val="30"/>
  </w:num>
  <w:num w:numId="7">
    <w:abstractNumId w:val="19"/>
  </w:num>
  <w:num w:numId="8">
    <w:abstractNumId w:val="41"/>
  </w:num>
  <w:num w:numId="9">
    <w:abstractNumId w:val="44"/>
  </w:num>
  <w:num w:numId="10">
    <w:abstractNumId w:val="11"/>
  </w:num>
  <w:num w:numId="11">
    <w:abstractNumId w:val="22"/>
  </w:num>
  <w:num w:numId="12">
    <w:abstractNumId w:val="50"/>
  </w:num>
  <w:num w:numId="13">
    <w:abstractNumId w:val="52"/>
  </w:num>
  <w:num w:numId="14">
    <w:abstractNumId w:val="5"/>
  </w:num>
  <w:num w:numId="15">
    <w:abstractNumId w:val="43"/>
  </w:num>
  <w:num w:numId="16">
    <w:abstractNumId w:val="9"/>
  </w:num>
  <w:num w:numId="17">
    <w:abstractNumId w:val="16"/>
  </w:num>
  <w:num w:numId="18">
    <w:abstractNumId w:val="49"/>
  </w:num>
  <w:num w:numId="19">
    <w:abstractNumId w:val="13"/>
  </w:num>
  <w:num w:numId="20">
    <w:abstractNumId w:val="24"/>
  </w:num>
  <w:num w:numId="21">
    <w:abstractNumId w:val="0"/>
  </w:num>
  <w:num w:numId="22">
    <w:abstractNumId w:val="32"/>
  </w:num>
  <w:num w:numId="23">
    <w:abstractNumId w:val="38"/>
  </w:num>
  <w:num w:numId="24">
    <w:abstractNumId w:val="3"/>
  </w:num>
  <w:num w:numId="25">
    <w:abstractNumId w:val="25"/>
  </w:num>
  <w:num w:numId="26">
    <w:abstractNumId w:val="35"/>
  </w:num>
  <w:num w:numId="27">
    <w:abstractNumId w:val="57"/>
  </w:num>
  <w:num w:numId="28">
    <w:abstractNumId w:val="56"/>
  </w:num>
  <w:num w:numId="29">
    <w:abstractNumId w:val="54"/>
  </w:num>
  <w:num w:numId="30">
    <w:abstractNumId w:val="1"/>
  </w:num>
  <w:num w:numId="31">
    <w:abstractNumId w:val="29"/>
  </w:num>
  <w:num w:numId="32">
    <w:abstractNumId w:val="14"/>
  </w:num>
  <w:num w:numId="33">
    <w:abstractNumId w:val="53"/>
  </w:num>
  <w:num w:numId="34">
    <w:abstractNumId w:val="26"/>
  </w:num>
  <w:num w:numId="35">
    <w:abstractNumId w:val="12"/>
  </w:num>
  <w:num w:numId="36">
    <w:abstractNumId w:val="7"/>
  </w:num>
  <w:num w:numId="37">
    <w:abstractNumId w:val="55"/>
  </w:num>
  <w:num w:numId="38">
    <w:abstractNumId w:val="27"/>
  </w:num>
  <w:num w:numId="39">
    <w:abstractNumId w:val="34"/>
  </w:num>
  <w:num w:numId="40">
    <w:abstractNumId w:val="4"/>
  </w:num>
  <w:num w:numId="41">
    <w:abstractNumId w:val="28"/>
  </w:num>
  <w:num w:numId="42">
    <w:abstractNumId w:val="15"/>
  </w:num>
  <w:num w:numId="43">
    <w:abstractNumId w:val="18"/>
  </w:num>
  <w:num w:numId="44">
    <w:abstractNumId w:val="48"/>
  </w:num>
  <w:num w:numId="45">
    <w:abstractNumId w:val="33"/>
  </w:num>
  <w:num w:numId="46">
    <w:abstractNumId w:val="31"/>
  </w:num>
  <w:num w:numId="47">
    <w:abstractNumId w:val="39"/>
  </w:num>
  <w:num w:numId="48">
    <w:abstractNumId w:val="8"/>
  </w:num>
  <w:num w:numId="49">
    <w:abstractNumId w:val="40"/>
  </w:num>
  <w:num w:numId="50">
    <w:abstractNumId w:val="21"/>
  </w:num>
  <w:num w:numId="51">
    <w:abstractNumId w:val="10"/>
  </w:num>
  <w:num w:numId="52">
    <w:abstractNumId w:val="42"/>
  </w:num>
  <w:num w:numId="53">
    <w:abstractNumId w:val="46"/>
  </w:num>
  <w:num w:numId="54">
    <w:abstractNumId w:val="2"/>
  </w:num>
  <w:num w:numId="55">
    <w:abstractNumId w:val="36"/>
  </w:num>
  <w:num w:numId="56">
    <w:abstractNumId w:val="37"/>
  </w:num>
  <w:num w:numId="57">
    <w:abstractNumId w:val="17"/>
  </w:num>
  <w:num w:numId="58">
    <w:abstractNumId w:val="45"/>
  </w:num>
  <w:num w:numId="59">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093"/>
    <w:rsid w:val="000707BA"/>
    <w:rsid w:val="00154CED"/>
    <w:rsid w:val="00251D96"/>
    <w:rsid w:val="002D7567"/>
    <w:rsid w:val="003F1869"/>
    <w:rsid w:val="00421643"/>
    <w:rsid w:val="006E7093"/>
    <w:rsid w:val="00744622"/>
    <w:rsid w:val="00776A14"/>
    <w:rsid w:val="007B408E"/>
    <w:rsid w:val="00A678EA"/>
    <w:rsid w:val="00C968E4"/>
    <w:rsid w:val="00E9164F"/>
    <w:rsid w:val="00FA4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9B7E"/>
  <w15:chartTrackingRefBased/>
  <w15:docId w15:val="{071D4241-6726-4E29-A99C-71894865F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A4BB1"/>
  </w:style>
  <w:style w:type="paragraph" w:styleId="1">
    <w:name w:val="heading 1"/>
    <w:basedOn w:val="a0"/>
    <w:link w:val="10"/>
    <w:uiPriority w:val="9"/>
    <w:qFormat/>
    <w:rsid w:val="00776A14"/>
    <w:pPr>
      <w:spacing w:before="108" w:after="108" w:line="240" w:lineRule="auto"/>
      <w:ind w:firstLine="720"/>
      <w:jc w:val="center"/>
      <w:outlineLvl w:val="0"/>
    </w:pPr>
    <w:rPr>
      <w:rFonts w:ascii="0" w:eastAsia="0" w:hAnsi="0" w:cs="0"/>
      <w:b/>
      <w:color w:val="26282F"/>
      <w:sz w:val="24"/>
      <w:szCs w:val="20"/>
      <w:lang w:eastAsia="ru-RU"/>
    </w:rPr>
  </w:style>
  <w:style w:type="paragraph" w:styleId="2">
    <w:name w:val="heading 2"/>
    <w:basedOn w:val="11"/>
    <w:link w:val="20"/>
    <w:uiPriority w:val="9"/>
    <w:qFormat/>
    <w:rsid w:val="00776A14"/>
    <w:pPr>
      <w:keepLines/>
      <w:spacing w:before="360" w:after="200"/>
      <w:outlineLvl w:val="1"/>
    </w:pPr>
    <w:rPr>
      <w:sz w:val="34"/>
    </w:rPr>
  </w:style>
  <w:style w:type="paragraph" w:styleId="3">
    <w:name w:val="heading 3"/>
    <w:basedOn w:val="11"/>
    <w:link w:val="30"/>
    <w:uiPriority w:val="9"/>
    <w:qFormat/>
    <w:rsid w:val="00776A14"/>
    <w:pPr>
      <w:keepLines/>
      <w:spacing w:before="320" w:after="200"/>
      <w:outlineLvl w:val="2"/>
    </w:pPr>
    <w:rPr>
      <w:sz w:val="30"/>
    </w:rPr>
  </w:style>
  <w:style w:type="paragraph" w:styleId="4">
    <w:name w:val="heading 4"/>
    <w:basedOn w:val="11"/>
    <w:link w:val="40"/>
    <w:uiPriority w:val="9"/>
    <w:qFormat/>
    <w:rsid w:val="00776A14"/>
    <w:pPr>
      <w:keepLines/>
      <w:spacing w:before="320" w:after="200"/>
      <w:outlineLvl w:val="3"/>
    </w:pPr>
    <w:rPr>
      <w:b/>
      <w:sz w:val="26"/>
    </w:rPr>
  </w:style>
  <w:style w:type="paragraph" w:styleId="5">
    <w:name w:val="heading 5"/>
    <w:basedOn w:val="11"/>
    <w:link w:val="50"/>
    <w:uiPriority w:val="9"/>
    <w:qFormat/>
    <w:rsid w:val="00776A14"/>
    <w:pPr>
      <w:keepLines/>
      <w:spacing w:before="320" w:after="200"/>
      <w:outlineLvl w:val="4"/>
    </w:pPr>
    <w:rPr>
      <w:b/>
    </w:rPr>
  </w:style>
  <w:style w:type="paragraph" w:styleId="6">
    <w:name w:val="heading 6"/>
    <w:basedOn w:val="11"/>
    <w:link w:val="60"/>
    <w:uiPriority w:val="9"/>
    <w:qFormat/>
    <w:rsid w:val="00776A14"/>
    <w:pPr>
      <w:keepLines/>
      <w:spacing w:before="320" w:after="200"/>
      <w:outlineLvl w:val="5"/>
    </w:pPr>
    <w:rPr>
      <w:b/>
      <w:sz w:val="22"/>
    </w:rPr>
  </w:style>
  <w:style w:type="paragraph" w:styleId="7">
    <w:name w:val="heading 7"/>
    <w:basedOn w:val="11"/>
    <w:link w:val="70"/>
    <w:uiPriority w:val="9"/>
    <w:qFormat/>
    <w:rsid w:val="00776A14"/>
    <w:pPr>
      <w:keepLines/>
      <w:spacing w:before="320" w:after="200"/>
      <w:outlineLvl w:val="6"/>
    </w:pPr>
    <w:rPr>
      <w:b/>
      <w:i/>
      <w:sz w:val="22"/>
    </w:rPr>
  </w:style>
  <w:style w:type="paragraph" w:styleId="8">
    <w:name w:val="heading 8"/>
    <w:basedOn w:val="11"/>
    <w:link w:val="80"/>
    <w:uiPriority w:val="9"/>
    <w:qFormat/>
    <w:rsid w:val="00776A14"/>
    <w:pPr>
      <w:keepLines/>
      <w:spacing w:before="320" w:after="200"/>
      <w:outlineLvl w:val="7"/>
    </w:pPr>
    <w:rPr>
      <w:i/>
      <w:sz w:val="22"/>
    </w:rPr>
  </w:style>
  <w:style w:type="paragraph" w:styleId="9">
    <w:name w:val="heading 9"/>
    <w:basedOn w:val="11"/>
    <w:link w:val="90"/>
    <w:uiPriority w:val="9"/>
    <w:qFormat/>
    <w:rsid w:val="00776A14"/>
    <w:pPr>
      <w:keepLines/>
      <w:spacing w:before="320" w:after="200"/>
      <w:outlineLvl w:val="8"/>
    </w:pPr>
    <w:rPr>
      <w:i/>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FA4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qFormat/>
    <w:rsid w:val="00776A14"/>
    <w:rPr>
      <w:rFonts w:ascii="0" w:eastAsia="0" w:hAnsi="0" w:cs="0"/>
      <w:b/>
      <w:color w:val="26282F"/>
      <w:sz w:val="24"/>
      <w:szCs w:val="20"/>
      <w:lang w:eastAsia="ru-RU"/>
    </w:rPr>
  </w:style>
  <w:style w:type="character" w:customStyle="1" w:styleId="20">
    <w:name w:val="Заголовок 2 Знак"/>
    <w:basedOn w:val="a1"/>
    <w:link w:val="2"/>
    <w:uiPriority w:val="9"/>
    <w:qFormat/>
    <w:rsid w:val="00776A14"/>
    <w:rPr>
      <w:rFonts w:ascii="PTAstraSerif" w:eastAsia="PTAstraSerif" w:hAnsi="PTAstraSerif" w:cs="PTAstraSerif"/>
      <w:color w:val="000000"/>
      <w:sz w:val="34"/>
      <w:szCs w:val="20"/>
      <w:lang w:eastAsia="ru-RU"/>
    </w:rPr>
  </w:style>
  <w:style w:type="character" w:customStyle="1" w:styleId="30">
    <w:name w:val="Заголовок 3 Знак"/>
    <w:basedOn w:val="a1"/>
    <w:link w:val="3"/>
    <w:uiPriority w:val="9"/>
    <w:qFormat/>
    <w:rsid w:val="00776A14"/>
    <w:rPr>
      <w:rFonts w:ascii="PTAstraSerif" w:eastAsia="PTAstraSerif" w:hAnsi="PTAstraSerif" w:cs="PTAstraSerif"/>
      <w:color w:val="000000"/>
      <w:sz w:val="30"/>
      <w:szCs w:val="20"/>
      <w:lang w:eastAsia="ru-RU"/>
    </w:rPr>
  </w:style>
  <w:style w:type="character" w:customStyle="1" w:styleId="40">
    <w:name w:val="Заголовок 4 Знак"/>
    <w:basedOn w:val="a1"/>
    <w:link w:val="4"/>
    <w:uiPriority w:val="9"/>
    <w:qFormat/>
    <w:rsid w:val="00776A14"/>
    <w:rPr>
      <w:rFonts w:ascii="PTAstraSerif" w:eastAsia="PTAstraSerif" w:hAnsi="PTAstraSerif" w:cs="PTAstraSerif"/>
      <w:b/>
      <w:color w:val="000000"/>
      <w:sz w:val="26"/>
      <w:szCs w:val="20"/>
      <w:lang w:eastAsia="ru-RU"/>
    </w:rPr>
  </w:style>
  <w:style w:type="character" w:customStyle="1" w:styleId="50">
    <w:name w:val="Заголовок 5 Знак"/>
    <w:basedOn w:val="a1"/>
    <w:link w:val="5"/>
    <w:uiPriority w:val="9"/>
    <w:rsid w:val="00776A14"/>
    <w:rPr>
      <w:rFonts w:ascii="PTAstraSerif" w:eastAsia="PTAstraSerif" w:hAnsi="PTAstraSerif" w:cs="PTAstraSerif"/>
      <w:b/>
      <w:color w:val="000000"/>
      <w:sz w:val="28"/>
      <w:szCs w:val="20"/>
      <w:lang w:eastAsia="ru-RU"/>
    </w:rPr>
  </w:style>
  <w:style w:type="character" w:customStyle="1" w:styleId="60">
    <w:name w:val="Заголовок 6 Знак"/>
    <w:basedOn w:val="a1"/>
    <w:link w:val="6"/>
    <w:uiPriority w:val="9"/>
    <w:rsid w:val="00776A14"/>
    <w:rPr>
      <w:rFonts w:ascii="PTAstraSerif" w:eastAsia="PTAstraSerif" w:hAnsi="PTAstraSerif" w:cs="PTAstraSerif"/>
      <w:b/>
      <w:color w:val="000000"/>
      <w:szCs w:val="20"/>
      <w:lang w:eastAsia="ru-RU"/>
    </w:rPr>
  </w:style>
  <w:style w:type="character" w:customStyle="1" w:styleId="70">
    <w:name w:val="Заголовок 7 Знак"/>
    <w:basedOn w:val="a1"/>
    <w:link w:val="7"/>
    <w:uiPriority w:val="9"/>
    <w:rsid w:val="00776A14"/>
    <w:rPr>
      <w:rFonts w:ascii="PTAstraSerif" w:eastAsia="PTAstraSerif" w:hAnsi="PTAstraSerif" w:cs="PTAstraSerif"/>
      <w:b/>
      <w:i/>
      <w:color w:val="000000"/>
      <w:szCs w:val="20"/>
      <w:lang w:eastAsia="ru-RU"/>
    </w:rPr>
  </w:style>
  <w:style w:type="character" w:customStyle="1" w:styleId="80">
    <w:name w:val="Заголовок 8 Знак"/>
    <w:basedOn w:val="a1"/>
    <w:link w:val="8"/>
    <w:uiPriority w:val="9"/>
    <w:rsid w:val="00776A14"/>
    <w:rPr>
      <w:rFonts w:ascii="PTAstraSerif" w:eastAsia="PTAstraSerif" w:hAnsi="PTAstraSerif" w:cs="PTAstraSerif"/>
      <w:i/>
      <w:color w:val="000000"/>
      <w:szCs w:val="20"/>
      <w:lang w:eastAsia="ru-RU"/>
    </w:rPr>
  </w:style>
  <w:style w:type="character" w:customStyle="1" w:styleId="90">
    <w:name w:val="Заголовок 9 Знак"/>
    <w:basedOn w:val="a1"/>
    <w:link w:val="9"/>
    <w:uiPriority w:val="9"/>
    <w:rsid w:val="00776A14"/>
    <w:rPr>
      <w:rFonts w:ascii="PTAstraSerif" w:eastAsia="PTAstraSerif" w:hAnsi="PTAstraSerif" w:cs="PTAstraSerif"/>
      <w:i/>
      <w:color w:val="000000"/>
      <w:sz w:val="21"/>
      <w:szCs w:val="20"/>
      <w:lang w:eastAsia="ru-RU"/>
    </w:rPr>
  </w:style>
  <w:style w:type="numbering" w:customStyle="1" w:styleId="12">
    <w:name w:val="Нет списка1"/>
    <w:next w:val="a3"/>
    <w:uiPriority w:val="99"/>
    <w:semiHidden/>
    <w:unhideWhenUsed/>
    <w:rsid w:val="00776A14"/>
  </w:style>
  <w:style w:type="character" w:customStyle="1" w:styleId="a5">
    <w:name w:val="Заголовок Знак"/>
    <w:basedOn w:val="a1"/>
    <w:uiPriority w:val="10"/>
    <w:rsid w:val="00776A14"/>
    <w:rPr>
      <w:rFonts w:ascii="CalibriLight" w:eastAsia="CalibriLight" w:hAnsi="CalibriLight" w:cs="CalibriLight"/>
      <w:b/>
      <w:sz w:val="32"/>
    </w:rPr>
  </w:style>
  <w:style w:type="character" w:customStyle="1" w:styleId="a6">
    <w:name w:val="Подзаголовок Знак"/>
    <w:basedOn w:val="a1"/>
    <w:uiPriority w:val="11"/>
    <w:rsid w:val="00776A14"/>
    <w:rPr>
      <w:rFonts w:ascii="CalibriLight" w:eastAsia="CalibriLight" w:hAnsi="CalibriLight" w:cs="CalibriLight"/>
      <w:sz w:val="24"/>
    </w:rPr>
  </w:style>
  <w:style w:type="character" w:customStyle="1" w:styleId="a7">
    <w:name w:val="Верхний колонтитул Знак"/>
    <w:basedOn w:val="a1"/>
    <w:uiPriority w:val="99"/>
    <w:qFormat/>
    <w:rsid w:val="00776A14"/>
    <w:rPr>
      <w:rFonts w:ascii="TimesNewRoman" w:eastAsia="TimesNewRoman" w:hAnsi="TimesNewRoman" w:cs="TimesNewRoman"/>
      <w:sz w:val="24"/>
    </w:rPr>
  </w:style>
  <w:style w:type="character" w:customStyle="1" w:styleId="a8">
    <w:name w:val="Нижний колонтитул Знак"/>
    <w:basedOn w:val="a1"/>
    <w:uiPriority w:val="99"/>
    <w:qFormat/>
    <w:rsid w:val="00776A14"/>
    <w:rPr>
      <w:rFonts w:ascii="TimesNewRoman" w:eastAsia="TimesNewRoman" w:hAnsi="TimesNewRoman" w:cs="TimesNewRoman"/>
      <w:sz w:val="24"/>
    </w:rPr>
  </w:style>
  <w:style w:type="character" w:customStyle="1" w:styleId="-">
    <w:name w:val="Интернет-ссылка"/>
    <w:basedOn w:val="a1"/>
    <w:uiPriority w:val="99"/>
    <w:rsid w:val="00776A14"/>
    <w:rPr>
      <w:rFonts w:ascii="TimesNewRoman" w:eastAsia="TimesNewRoman" w:hAnsi="TimesNewRoman" w:cs="TimesNewRoman"/>
      <w:color w:val="000080"/>
      <w:sz w:val="24"/>
      <w:u w:val="single"/>
    </w:rPr>
  </w:style>
  <w:style w:type="character" w:customStyle="1" w:styleId="a9">
    <w:name w:val="Текст сноски Знак"/>
    <w:basedOn w:val="a1"/>
    <w:link w:val="aa"/>
    <w:uiPriority w:val="99"/>
    <w:qFormat/>
    <w:rsid w:val="00776A14"/>
    <w:rPr>
      <w:rFonts w:ascii="TimesNewRoman" w:eastAsia="TimesNewRoman" w:hAnsi="TimesNewRoman" w:cs="TimesNewRoman"/>
      <w:sz w:val="20"/>
    </w:rPr>
  </w:style>
  <w:style w:type="character" w:customStyle="1" w:styleId="ab">
    <w:name w:val="Символ сноски"/>
    <w:basedOn w:val="a1"/>
    <w:qFormat/>
    <w:rsid w:val="00776A14"/>
    <w:rPr>
      <w:rFonts w:ascii="TimesNewRoman" w:eastAsia="TimesNewRoman" w:hAnsi="TimesNewRoman" w:cs="TimesNewRoman"/>
      <w:color w:val="000000"/>
      <w:sz w:val="24"/>
      <w:vertAlign w:val="superscript"/>
    </w:rPr>
  </w:style>
  <w:style w:type="character" w:customStyle="1" w:styleId="ac">
    <w:name w:val="Привязка сноски"/>
    <w:rsid w:val="00776A14"/>
    <w:rPr>
      <w:rFonts w:ascii="0" w:eastAsia="0" w:hAnsi="0" w:cs="0"/>
      <w:sz w:val="24"/>
      <w:vertAlign w:val="superscript"/>
    </w:rPr>
  </w:style>
  <w:style w:type="character" w:customStyle="1" w:styleId="ad">
    <w:name w:val="Текст концевой сноски Знак"/>
    <w:basedOn w:val="a1"/>
    <w:link w:val="ae"/>
    <w:uiPriority w:val="99"/>
    <w:rsid w:val="00776A14"/>
    <w:rPr>
      <w:rFonts w:ascii="TimesNewRoman" w:eastAsia="TimesNewRoman" w:hAnsi="TimesNewRoman" w:cs="TimesNewRoman"/>
      <w:sz w:val="20"/>
    </w:rPr>
  </w:style>
  <w:style w:type="character" w:customStyle="1" w:styleId="af">
    <w:name w:val="Символ концевой сноски"/>
    <w:basedOn w:val="a1"/>
    <w:qFormat/>
    <w:rsid w:val="00776A14"/>
    <w:rPr>
      <w:rFonts w:ascii="TimesNewRoman" w:eastAsia="TimesNewRoman" w:hAnsi="TimesNewRoman" w:cs="TimesNewRoman"/>
      <w:color w:val="000000"/>
      <w:sz w:val="24"/>
      <w:vertAlign w:val="superscript"/>
    </w:rPr>
  </w:style>
  <w:style w:type="character" w:customStyle="1" w:styleId="af0">
    <w:name w:val="Привязка концевой сноски"/>
    <w:rsid w:val="00776A14"/>
    <w:rPr>
      <w:rFonts w:ascii="0" w:eastAsia="0" w:hAnsi="0" w:cs="0"/>
      <w:sz w:val="24"/>
      <w:vertAlign w:val="superscript"/>
    </w:rPr>
  </w:style>
  <w:style w:type="character" w:customStyle="1" w:styleId="110">
    <w:name w:val="Заголовок 1 Знак1"/>
    <w:rsid w:val="00776A14"/>
    <w:rPr>
      <w:rFonts w:ascii="0" w:eastAsia="0" w:hAnsi="0" w:cs="0"/>
      <w:sz w:val="40"/>
    </w:rPr>
  </w:style>
  <w:style w:type="character" w:customStyle="1" w:styleId="21">
    <w:name w:val="Заголовок 2 Знак1"/>
    <w:rsid w:val="00776A14"/>
    <w:rPr>
      <w:rFonts w:ascii="0" w:eastAsia="0" w:hAnsi="0" w:cs="0"/>
      <w:sz w:val="34"/>
    </w:rPr>
  </w:style>
  <w:style w:type="character" w:customStyle="1" w:styleId="31">
    <w:name w:val="Заголовок 3 Знак1"/>
    <w:rsid w:val="00776A14"/>
    <w:rPr>
      <w:rFonts w:ascii="0" w:eastAsia="0" w:hAnsi="0" w:cs="0"/>
      <w:sz w:val="30"/>
    </w:rPr>
  </w:style>
  <w:style w:type="character" w:customStyle="1" w:styleId="41">
    <w:name w:val="Заголовок 4 Знак1"/>
    <w:rsid w:val="00776A14"/>
    <w:rPr>
      <w:rFonts w:ascii="0" w:eastAsia="0" w:hAnsi="0" w:cs="0"/>
      <w:b/>
      <w:sz w:val="26"/>
    </w:rPr>
  </w:style>
  <w:style w:type="character" w:customStyle="1" w:styleId="51">
    <w:name w:val="Заголовок 5 Знак1"/>
    <w:rsid w:val="00776A14"/>
    <w:rPr>
      <w:rFonts w:ascii="0" w:eastAsia="0" w:hAnsi="0" w:cs="0"/>
      <w:b/>
      <w:sz w:val="24"/>
    </w:rPr>
  </w:style>
  <w:style w:type="character" w:customStyle="1" w:styleId="61">
    <w:name w:val="Заголовок 6 Знак1"/>
    <w:rsid w:val="00776A14"/>
    <w:rPr>
      <w:rFonts w:ascii="0" w:eastAsia="0" w:hAnsi="0" w:cs="0"/>
      <w:b/>
      <w:sz w:val="22"/>
    </w:rPr>
  </w:style>
  <w:style w:type="character" w:customStyle="1" w:styleId="71">
    <w:name w:val="Заголовок 7 Знак1"/>
    <w:rsid w:val="00776A14"/>
    <w:rPr>
      <w:rFonts w:ascii="0" w:eastAsia="0" w:hAnsi="0" w:cs="0"/>
      <w:b/>
      <w:i/>
      <w:sz w:val="22"/>
    </w:rPr>
  </w:style>
  <w:style w:type="character" w:customStyle="1" w:styleId="81">
    <w:name w:val="Заголовок 8 Знак1"/>
    <w:rsid w:val="00776A14"/>
    <w:rPr>
      <w:rFonts w:ascii="0" w:eastAsia="0" w:hAnsi="0" w:cs="0"/>
      <w:i/>
      <w:sz w:val="22"/>
    </w:rPr>
  </w:style>
  <w:style w:type="character" w:customStyle="1" w:styleId="91">
    <w:name w:val="Заголовок 9 Знак1"/>
    <w:rsid w:val="00776A14"/>
    <w:rPr>
      <w:rFonts w:ascii="0" w:eastAsia="0" w:hAnsi="0" w:cs="0"/>
      <w:i/>
      <w:sz w:val="21"/>
    </w:rPr>
  </w:style>
  <w:style w:type="character" w:customStyle="1" w:styleId="13">
    <w:name w:val="Заголовок Знак1"/>
    <w:rsid w:val="00776A14"/>
    <w:rPr>
      <w:rFonts w:ascii="0" w:eastAsia="0" w:hAnsi="0" w:cs="0"/>
      <w:sz w:val="48"/>
    </w:rPr>
  </w:style>
  <w:style w:type="character" w:customStyle="1" w:styleId="14">
    <w:name w:val="Подзаголовок Знак1"/>
    <w:rsid w:val="00776A14"/>
    <w:rPr>
      <w:rFonts w:ascii="0" w:eastAsia="0" w:hAnsi="0" w:cs="0"/>
      <w:sz w:val="24"/>
    </w:rPr>
  </w:style>
  <w:style w:type="character" w:customStyle="1" w:styleId="QuoteChar">
    <w:name w:val="Quote Char"/>
    <w:uiPriority w:val="29"/>
    <w:qFormat/>
    <w:rsid w:val="00776A14"/>
    <w:rPr>
      <w:rFonts w:ascii="0" w:eastAsia="0" w:hAnsi="0" w:cs="0"/>
      <w:i/>
      <w:sz w:val="24"/>
    </w:rPr>
  </w:style>
  <w:style w:type="character" w:customStyle="1" w:styleId="IntenseQuoteChar">
    <w:name w:val="Intense Quote Char"/>
    <w:uiPriority w:val="30"/>
    <w:qFormat/>
    <w:rsid w:val="00776A14"/>
    <w:rPr>
      <w:rFonts w:ascii="0" w:eastAsia="0" w:hAnsi="0" w:cs="0"/>
      <w:i/>
      <w:sz w:val="24"/>
    </w:rPr>
  </w:style>
  <w:style w:type="character" w:customStyle="1" w:styleId="15">
    <w:name w:val="Верхний колонтитул Знак1"/>
    <w:rsid w:val="00776A14"/>
    <w:rPr>
      <w:rFonts w:ascii="0" w:eastAsia="0" w:hAnsi="0" w:cs="0"/>
      <w:sz w:val="24"/>
    </w:rPr>
  </w:style>
  <w:style w:type="character" w:customStyle="1" w:styleId="16">
    <w:name w:val="Нижний колонтитул Знак1"/>
    <w:rsid w:val="00776A14"/>
    <w:rPr>
      <w:rFonts w:ascii="0" w:eastAsia="0" w:hAnsi="0" w:cs="0"/>
      <w:sz w:val="24"/>
    </w:rPr>
  </w:style>
  <w:style w:type="character" w:customStyle="1" w:styleId="af1">
    <w:name w:val="Название объекта Знак"/>
    <w:uiPriority w:val="35"/>
    <w:qFormat/>
    <w:rsid w:val="00776A14"/>
    <w:rPr>
      <w:rFonts w:ascii="0" w:eastAsia="0" w:hAnsi="0" w:cs="0"/>
      <w:b/>
      <w:color w:val="4F81BD"/>
      <w:sz w:val="18"/>
    </w:rPr>
  </w:style>
  <w:style w:type="character" w:customStyle="1" w:styleId="17">
    <w:name w:val="Текст сноски Знак1"/>
    <w:rsid w:val="00776A14"/>
    <w:rPr>
      <w:rFonts w:ascii="0" w:eastAsia="0" w:hAnsi="0" w:cs="0"/>
      <w:sz w:val="18"/>
    </w:rPr>
  </w:style>
  <w:style w:type="character" w:customStyle="1" w:styleId="18">
    <w:name w:val="Текст концевой сноски Знак1"/>
    <w:rsid w:val="00776A14"/>
    <w:rPr>
      <w:rFonts w:ascii="0" w:eastAsia="0" w:hAnsi="0" w:cs="0"/>
      <w:sz w:val="20"/>
    </w:rPr>
  </w:style>
  <w:style w:type="character" w:customStyle="1" w:styleId="af2">
    <w:name w:val="Цветовое выделение"/>
    <w:rsid w:val="00776A14"/>
    <w:rPr>
      <w:rFonts w:ascii="0" w:eastAsia="0" w:hAnsi="0" w:cs="0"/>
      <w:b/>
      <w:color w:val="26282F"/>
      <w:sz w:val="24"/>
    </w:rPr>
  </w:style>
  <w:style w:type="character" w:customStyle="1" w:styleId="af3">
    <w:name w:val="Гипертекстовая ссылка"/>
    <w:basedOn w:val="af2"/>
    <w:uiPriority w:val="99"/>
    <w:rsid w:val="00776A14"/>
    <w:rPr>
      <w:rFonts w:ascii="0" w:eastAsia="0" w:hAnsi="0" w:cs="0"/>
      <w:b/>
      <w:color w:val="106BBE"/>
      <w:sz w:val="24"/>
    </w:rPr>
  </w:style>
  <w:style w:type="character" w:customStyle="1" w:styleId="af4">
    <w:name w:val="Цветовое выделение для Текст"/>
    <w:rsid w:val="00776A14"/>
    <w:rPr>
      <w:rFonts w:ascii="0" w:eastAsia="0" w:hAnsi="0" w:cs="0"/>
      <w:sz w:val="24"/>
    </w:rPr>
  </w:style>
  <w:style w:type="character" w:customStyle="1" w:styleId="ConsPlusNormal">
    <w:name w:val="ConsPlusNormal Знак"/>
    <w:qFormat/>
    <w:rsid w:val="00776A14"/>
    <w:rPr>
      <w:rFonts w:ascii="0" w:eastAsia="0" w:hAnsi="0" w:cs="0"/>
      <w:sz w:val="20"/>
    </w:rPr>
  </w:style>
  <w:style w:type="character" w:customStyle="1" w:styleId="ListLabel1">
    <w:name w:val="ListLabel 1"/>
    <w:qFormat/>
    <w:rsid w:val="00776A14"/>
    <w:rPr>
      <w:rFonts w:ascii="0" w:eastAsia="0" w:hAnsi="0" w:cs="0"/>
      <w:sz w:val="24"/>
    </w:rPr>
  </w:style>
  <w:style w:type="character" w:customStyle="1" w:styleId="ListLabel2">
    <w:name w:val="ListLabel 2"/>
    <w:qFormat/>
    <w:rsid w:val="00776A14"/>
    <w:rPr>
      <w:rFonts w:ascii="0" w:eastAsia="0" w:hAnsi="0" w:cs="0"/>
      <w:sz w:val="24"/>
    </w:rPr>
  </w:style>
  <w:style w:type="character" w:customStyle="1" w:styleId="ListLabel3">
    <w:name w:val="ListLabel 3"/>
    <w:qFormat/>
    <w:rsid w:val="00776A14"/>
    <w:rPr>
      <w:rFonts w:ascii="0" w:eastAsia="0" w:hAnsi="0" w:cs="0"/>
      <w:sz w:val="24"/>
    </w:rPr>
  </w:style>
  <w:style w:type="character" w:customStyle="1" w:styleId="ListLabel4">
    <w:name w:val="ListLabel 4"/>
    <w:qFormat/>
    <w:rsid w:val="00776A14"/>
    <w:rPr>
      <w:rFonts w:ascii="0" w:eastAsia="0" w:hAnsi="0" w:cs="0"/>
      <w:sz w:val="24"/>
    </w:rPr>
  </w:style>
  <w:style w:type="character" w:customStyle="1" w:styleId="ListLabel5">
    <w:name w:val="ListLabel 5"/>
    <w:qFormat/>
    <w:rsid w:val="00776A14"/>
    <w:rPr>
      <w:rFonts w:ascii="0" w:eastAsia="0" w:hAnsi="0" w:cs="0"/>
      <w:sz w:val="24"/>
    </w:rPr>
  </w:style>
  <w:style w:type="character" w:customStyle="1" w:styleId="ListLabel6">
    <w:name w:val="ListLabel 6"/>
    <w:qFormat/>
    <w:rsid w:val="00776A14"/>
    <w:rPr>
      <w:rFonts w:ascii="0" w:eastAsia="0" w:hAnsi="0" w:cs="0"/>
      <w:sz w:val="24"/>
    </w:rPr>
  </w:style>
  <w:style w:type="character" w:customStyle="1" w:styleId="ListLabel7">
    <w:name w:val="ListLabel 7"/>
    <w:qFormat/>
    <w:rsid w:val="00776A14"/>
    <w:rPr>
      <w:rFonts w:ascii="0" w:eastAsia="0" w:hAnsi="0" w:cs="0"/>
      <w:sz w:val="24"/>
    </w:rPr>
  </w:style>
  <w:style w:type="character" w:customStyle="1" w:styleId="ListLabel8">
    <w:name w:val="ListLabel 8"/>
    <w:qFormat/>
    <w:rsid w:val="00776A14"/>
    <w:rPr>
      <w:rFonts w:ascii="0" w:eastAsia="0" w:hAnsi="0" w:cs="0"/>
      <w:sz w:val="24"/>
    </w:rPr>
  </w:style>
  <w:style w:type="character" w:customStyle="1" w:styleId="ListLabel9">
    <w:name w:val="ListLabel 9"/>
    <w:qFormat/>
    <w:rsid w:val="00776A14"/>
    <w:rPr>
      <w:rFonts w:ascii="0" w:eastAsia="0" w:hAnsi="0" w:cs="0"/>
      <w:sz w:val="24"/>
    </w:rPr>
  </w:style>
  <w:style w:type="character" w:customStyle="1" w:styleId="ListLabel10">
    <w:name w:val="ListLabel 10"/>
    <w:qFormat/>
    <w:rsid w:val="00776A14"/>
    <w:rPr>
      <w:rFonts w:ascii="0" w:eastAsia="0" w:hAnsi="0" w:cs="0"/>
      <w:sz w:val="24"/>
    </w:rPr>
  </w:style>
  <w:style w:type="character" w:customStyle="1" w:styleId="ListLabel11">
    <w:name w:val="ListLabel 11"/>
    <w:qFormat/>
    <w:rsid w:val="00776A14"/>
    <w:rPr>
      <w:rFonts w:ascii="0" w:eastAsia="0" w:hAnsi="0" w:cs="0"/>
      <w:sz w:val="24"/>
    </w:rPr>
  </w:style>
  <w:style w:type="character" w:customStyle="1" w:styleId="ListLabel12">
    <w:name w:val="ListLabel 12"/>
    <w:qFormat/>
    <w:rsid w:val="00776A14"/>
    <w:rPr>
      <w:rFonts w:ascii="0" w:eastAsia="0" w:hAnsi="0" w:cs="0"/>
      <w:sz w:val="24"/>
    </w:rPr>
  </w:style>
  <w:style w:type="character" w:customStyle="1" w:styleId="ListLabel13">
    <w:name w:val="ListLabel 13"/>
    <w:qFormat/>
    <w:rsid w:val="00776A14"/>
    <w:rPr>
      <w:rFonts w:ascii="0" w:eastAsia="0" w:hAnsi="0" w:cs="0"/>
      <w:sz w:val="24"/>
    </w:rPr>
  </w:style>
  <w:style w:type="character" w:customStyle="1" w:styleId="ListLabel14">
    <w:name w:val="ListLabel 14"/>
    <w:qFormat/>
    <w:rsid w:val="00776A14"/>
    <w:rPr>
      <w:rFonts w:ascii="0" w:eastAsia="0" w:hAnsi="0" w:cs="0"/>
      <w:sz w:val="24"/>
    </w:rPr>
  </w:style>
  <w:style w:type="character" w:customStyle="1" w:styleId="ListLabel15">
    <w:name w:val="ListLabel 15"/>
    <w:qFormat/>
    <w:rsid w:val="00776A14"/>
    <w:rPr>
      <w:rFonts w:ascii="0" w:eastAsia="0" w:hAnsi="0" w:cs="0"/>
      <w:sz w:val="24"/>
    </w:rPr>
  </w:style>
  <w:style w:type="character" w:customStyle="1" w:styleId="ListLabel16">
    <w:name w:val="ListLabel 16"/>
    <w:qFormat/>
    <w:rsid w:val="00776A14"/>
    <w:rPr>
      <w:rFonts w:ascii="0" w:eastAsia="0" w:hAnsi="0" w:cs="0"/>
      <w:sz w:val="24"/>
    </w:rPr>
  </w:style>
  <w:style w:type="character" w:customStyle="1" w:styleId="ListLabel17">
    <w:name w:val="ListLabel 17"/>
    <w:qFormat/>
    <w:rsid w:val="00776A14"/>
    <w:rPr>
      <w:rFonts w:ascii="0" w:eastAsia="0" w:hAnsi="0" w:cs="0"/>
      <w:sz w:val="24"/>
    </w:rPr>
  </w:style>
  <w:style w:type="character" w:customStyle="1" w:styleId="ListLabel18">
    <w:name w:val="ListLabel 18"/>
    <w:qFormat/>
    <w:rsid w:val="00776A14"/>
    <w:rPr>
      <w:rFonts w:ascii="0" w:eastAsia="0" w:hAnsi="0" w:cs="0"/>
      <w:sz w:val="24"/>
    </w:rPr>
  </w:style>
  <w:style w:type="character" w:customStyle="1" w:styleId="ListLabel19">
    <w:name w:val="ListLabel 19"/>
    <w:qFormat/>
    <w:rsid w:val="00776A14"/>
    <w:rPr>
      <w:rFonts w:ascii="PTAstraSerif" w:eastAsia="PTAstraSerif" w:hAnsi="PTAstraSerif" w:cs="PTAstraSerif"/>
      <w:sz w:val="24"/>
    </w:rPr>
  </w:style>
  <w:style w:type="character" w:customStyle="1" w:styleId="ListLabel20">
    <w:name w:val="ListLabel 20"/>
    <w:qFormat/>
    <w:rsid w:val="00776A14"/>
    <w:rPr>
      <w:rFonts w:ascii="PTAstraSerif" w:eastAsia="PTAstraSerif" w:hAnsi="PTAstraSerif" w:cs="PTAstraSerif"/>
      <w:sz w:val="24"/>
    </w:rPr>
  </w:style>
  <w:style w:type="character" w:customStyle="1" w:styleId="ListLabel21">
    <w:name w:val="ListLabel 21"/>
    <w:qFormat/>
    <w:rsid w:val="00776A14"/>
    <w:rPr>
      <w:rFonts w:ascii="PTAstraSerif" w:eastAsia="PTAstraSerif" w:hAnsi="PTAstraSerif" w:cs="PTAstraSerif"/>
      <w:sz w:val="24"/>
    </w:rPr>
  </w:style>
  <w:style w:type="character" w:customStyle="1" w:styleId="ListLabel22">
    <w:name w:val="ListLabel 22"/>
    <w:qFormat/>
    <w:rsid w:val="00776A14"/>
    <w:rPr>
      <w:rFonts w:ascii="PTAstraSerif" w:eastAsia="PTAstraSerif" w:hAnsi="PTAstraSerif" w:cs="PTAstraSerif"/>
      <w:sz w:val="24"/>
    </w:rPr>
  </w:style>
  <w:style w:type="character" w:customStyle="1" w:styleId="ListLabel23">
    <w:name w:val="ListLabel 23"/>
    <w:qFormat/>
    <w:rsid w:val="00776A14"/>
    <w:rPr>
      <w:rFonts w:ascii="PTAstraSerif" w:eastAsia="PTAstraSerif" w:hAnsi="PTAstraSerif" w:cs="PTAstraSerif"/>
      <w:sz w:val="24"/>
    </w:rPr>
  </w:style>
  <w:style w:type="character" w:customStyle="1" w:styleId="ListLabel24">
    <w:name w:val="ListLabel 24"/>
    <w:qFormat/>
    <w:rsid w:val="00776A14"/>
    <w:rPr>
      <w:rFonts w:ascii="PTAstraSerif" w:eastAsia="PTAstraSerif" w:hAnsi="PTAstraSerif" w:cs="PTAstraSerif"/>
      <w:sz w:val="24"/>
    </w:rPr>
  </w:style>
  <w:style w:type="character" w:customStyle="1" w:styleId="ListLabel25">
    <w:name w:val="ListLabel 25"/>
    <w:qFormat/>
    <w:rsid w:val="00776A14"/>
    <w:rPr>
      <w:rFonts w:ascii="PTAstraSerif" w:eastAsia="PTAstraSerif" w:hAnsi="PTAstraSerif" w:cs="PTAstraSerif"/>
      <w:sz w:val="24"/>
    </w:rPr>
  </w:style>
  <w:style w:type="character" w:customStyle="1" w:styleId="ListLabel26">
    <w:name w:val="ListLabel 26"/>
    <w:qFormat/>
    <w:rsid w:val="00776A14"/>
    <w:rPr>
      <w:rFonts w:ascii="PTAstraSerif" w:eastAsia="PTAstraSerif" w:hAnsi="PTAstraSerif" w:cs="PTAstraSerif"/>
      <w:sz w:val="24"/>
    </w:rPr>
  </w:style>
  <w:style w:type="character" w:customStyle="1" w:styleId="ListLabel27">
    <w:name w:val="ListLabel 27"/>
    <w:qFormat/>
    <w:rsid w:val="00776A14"/>
    <w:rPr>
      <w:rFonts w:ascii="PTAstraSerif" w:eastAsia="PTAstraSerif" w:hAnsi="PTAstraSerif" w:cs="PTAstraSerif"/>
      <w:sz w:val="24"/>
    </w:rPr>
  </w:style>
  <w:style w:type="character" w:customStyle="1" w:styleId="ListLabel28">
    <w:name w:val="ListLabel 28"/>
    <w:qFormat/>
    <w:rsid w:val="00776A14"/>
    <w:rPr>
      <w:rFonts w:ascii="PTAstraSerif" w:eastAsia="PTAstraSerif" w:hAnsi="PTAstraSerif" w:cs="PTAstraSerif"/>
      <w:sz w:val="24"/>
    </w:rPr>
  </w:style>
  <w:style w:type="character" w:customStyle="1" w:styleId="ListLabel29">
    <w:name w:val="ListLabel 29"/>
    <w:qFormat/>
    <w:rsid w:val="00776A14"/>
    <w:rPr>
      <w:rFonts w:ascii="PTAstraSerif" w:eastAsia="PTAstraSerif" w:hAnsi="PTAstraSerif" w:cs="PTAstraSerif"/>
      <w:sz w:val="24"/>
    </w:rPr>
  </w:style>
  <w:style w:type="character" w:customStyle="1" w:styleId="ListLabel30">
    <w:name w:val="ListLabel 30"/>
    <w:qFormat/>
    <w:rsid w:val="00776A14"/>
    <w:rPr>
      <w:rFonts w:ascii="PTAstraSerif" w:eastAsia="PTAstraSerif" w:hAnsi="PTAstraSerif" w:cs="PTAstraSerif"/>
      <w:sz w:val="24"/>
    </w:rPr>
  </w:style>
  <w:style w:type="character" w:customStyle="1" w:styleId="ListLabel31">
    <w:name w:val="ListLabel 31"/>
    <w:qFormat/>
    <w:rsid w:val="00776A14"/>
    <w:rPr>
      <w:rFonts w:ascii="PTAstraSerif" w:eastAsia="PTAstraSerif" w:hAnsi="PTAstraSerif" w:cs="PTAstraSerif"/>
      <w:sz w:val="24"/>
    </w:rPr>
  </w:style>
  <w:style w:type="character" w:customStyle="1" w:styleId="ListLabel32">
    <w:name w:val="ListLabel 32"/>
    <w:qFormat/>
    <w:rsid w:val="00776A14"/>
    <w:rPr>
      <w:rFonts w:ascii="PTAstraSerif" w:eastAsia="PTAstraSerif" w:hAnsi="PTAstraSerif" w:cs="PTAstraSerif"/>
      <w:sz w:val="24"/>
    </w:rPr>
  </w:style>
  <w:style w:type="character" w:customStyle="1" w:styleId="ListLabel33">
    <w:name w:val="ListLabel 33"/>
    <w:qFormat/>
    <w:rsid w:val="00776A14"/>
    <w:rPr>
      <w:rFonts w:ascii="PTAstraSerif" w:eastAsia="PTAstraSerif" w:hAnsi="PTAstraSerif" w:cs="PTAstraSerif"/>
      <w:sz w:val="24"/>
    </w:rPr>
  </w:style>
  <w:style w:type="character" w:customStyle="1" w:styleId="ListLabel34">
    <w:name w:val="ListLabel 34"/>
    <w:qFormat/>
    <w:rsid w:val="00776A14"/>
    <w:rPr>
      <w:rFonts w:ascii="PTAstraSerif" w:eastAsia="PTAstraSerif" w:hAnsi="PTAstraSerif" w:cs="PTAstraSerif"/>
      <w:sz w:val="24"/>
    </w:rPr>
  </w:style>
  <w:style w:type="character" w:customStyle="1" w:styleId="ListLabel35">
    <w:name w:val="ListLabel 35"/>
    <w:qFormat/>
    <w:rsid w:val="00776A14"/>
    <w:rPr>
      <w:rFonts w:ascii="PTAstraSerif" w:eastAsia="PTAstraSerif" w:hAnsi="PTAstraSerif" w:cs="PTAstraSerif"/>
      <w:sz w:val="24"/>
    </w:rPr>
  </w:style>
  <w:style w:type="character" w:customStyle="1" w:styleId="ListLabel36">
    <w:name w:val="ListLabel 36"/>
    <w:qFormat/>
    <w:rsid w:val="00776A14"/>
    <w:rPr>
      <w:rFonts w:ascii="PTAstraSerif" w:eastAsia="PTAstraSerif" w:hAnsi="PTAstraSerif" w:cs="PTAstraSerif"/>
      <w:sz w:val="24"/>
    </w:rPr>
  </w:style>
  <w:style w:type="character" w:customStyle="1" w:styleId="ListLabel37">
    <w:name w:val="ListLabel 37"/>
    <w:qFormat/>
    <w:rsid w:val="00776A14"/>
    <w:rPr>
      <w:rFonts w:ascii="PTAstraSerif" w:eastAsia="PTAstraSerif" w:hAnsi="PTAstraSerif" w:cs="PTAstraSerif"/>
      <w:sz w:val="24"/>
    </w:rPr>
  </w:style>
  <w:style w:type="character" w:customStyle="1" w:styleId="ListLabel38">
    <w:name w:val="ListLabel 38"/>
    <w:qFormat/>
    <w:rsid w:val="00776A14"/>
    <w:rPr>
      <w:rFonts w:ascii="PTAstraSerif" w:eastAsia="PTAstraSerif" w:hAnsi="PTAstraSerif" w:cs="PTAstraSerif"/>
      <w:sz w:val="24"/>
    </w:rPr>
  </w:style>
  <w:style w:type="character" w:customStyle="1" w:styleId="ListLabel39">
    <w:name w:val="ListLabel 39"/>
    <w:qFormat/>
    <w:rsid w:val="00776A14"/>
    <w:rPr>
      <w:rFonts w:ascii="PTAstraSerif" w:eastAsia="PTAstraSerif" w:hAnsi="PTAstraSerif" w:cs="PTAstraSerif"/>
      <w:sz w:val="24"/>
    </w:rPr>
  </w:style>
  <w:style w:type="character" w:customStyle="1" w:styleId="ListLabel40">
    <w:name w:val="ListLabel 40"/>
    <w:qFormat/>
    <w:rsid w:val="00776A14"/>
    <w:rPr>
      <w:rFonts w:ascii="PTAstraSerif" w:eastAsia="PTAstraSerif" w:hAnsi="PTAstraSerif" w:cs="PTAstraSerif"/>
      <w:sz w:val="24"/>
    </w:rPr>
  </w:style>
  <w:style w:type="character" w:customStyle="1" w:styleId="ListLabel41">
    <w:name w:val="ListLabel 41"/>
    <w:qFormat/>
    <w:rsid w:val="00776A14"/>
    <w:rPr>
      <w:rFonts w:ascii="PTAstraSerif" w:eastAsia="PTAstraSerif" w:hAnsi="PTAstraSerif" w:cs="PTAstraSerif"/>
      <w:sz w:val="24"/>
    </w:rPr>
  </w:style>
  <w:style w:type="character" w:customStyle="1" w:styleId="ListLabel42">
    <w:name w:val="ListLabel 42"/>
    <w:qFormat/>
    <w:rsid w:val="00776A14"/>
    <w:rPr>
      <w:rFonts w:ascii="PTAstraSerif" w:eastAsia="PTAstraSerif" w:hAnsi="PTAstraSerif" w:cs="PTAstraSerif"/>
      <w:sz w:val="24"/>
    </w:rPr>
  </w:style>
  <w:style w:type="character" w:customStyle="1" w:styleId="ListLabel43">
    <w:name w:val="ListLabel 43"/>
    <w:qFormat/>
    <w:rsid w:val="00776A14"/>
    <w:rPr>
      <w:rFonts w:ascii="PTAstraSerif" w:eastAsia="PTAstraSerif" w:hAnsi="PTAstraSerif" w:cs="PTAstraSerif"/>
      <w:sz w:val="24"/>
    </w:rPr>
  </w:style>
  <w:style w:type="character" w:customStyle="1" w:styleId="ListLabel44">
    <w:name w:val="ListLabel 44"/>
    <w:qFormat/>
    <w:rsid w:val="00776A14"/>
    <w:rPr>
      <w:rFonts w:ascii="PTAstraSerif" w:eastAsia="PTAstraSerif" w:hAnsi="PTAstraSerif" w:cs="PTAstraSerif"/>
      <w:sz w:val="24"/>
    </w:rPr>
  </w:style>
  <w:style w:type="character" w:customStyle="1" w:styleId="ListLabel45">
    <w:name w:val="ListLabel 45"/>
    <w:qFormat/>
    <w:rsid w:val="00776A14"/>
    <w:rPr>
      <w:rFonts w:ascii="PTAstraSerif" w:eastAsia="PTAstraSerif" w:hAnsi="PTAstraSerif" w:cs="PTAstraSerif"/>
      <w:sz w:val="24"/>
    </w:rPr>
  </w:style>
  <w:style w:type="character" w:customStyle="1" w:styleId="ListLabel46">
    <w:name w:val="ListLabel 46"/>
    <w:qFormat/>
    <w:rsid w:val="00776A14"/>
    <w:rPr>
      <w:rFonts w:ascii="PTAstraSerif" w:eastAsia="PTAstraSerif" w:hAnsi="PTAstraSerif" w:cs="PTAstraSerif"/>
      <w:sz w:val="24"/>
    </w:rPr>
  </w:style>
  <w:style w:type="character" w:customStyle="1" w:styleId="ListLabel47">
    <w:name w:val="ListLabel 47"/>
    <w:qFormat/>
    <w:rsid w:val="00776A14"/>
    <w:rPr>
      <w:rFonts w:ascii="PTAstraSerif" w:eastAsia="PTAstraSerif" w:hAnsi="PTAstraSerif" w:cs="PTAstraSerif"/>
      <w:sz w:val="24"/>
    </w:rPr>
  </w:style>
  <w:style w:type="character" w:customStyle="1" w:styleId="ListLabel48">
    <w:name w:val="ListLabel 48"/>
    <w:qFormat/>
    <w:rsid w:val="00776A14"/>
    <w:rPr>
      <w:rFonts w:ascii="PTAstraSerif" w:eastAsia="PTAstraSerif" w:hAnsi="PTAstraSerif" w:cs="PTAstraSerif"/>
      <w:sz w:val="24"/>
    </w:rPr>
  </w:style>
  <w:style w:type="character" w:customStyle="1" w:styleId="ListLabel49">
    <w:name w:val="ListLabel 49"/>
    <w:qFormat/>
    <w:rsid w:val="00776A14"/>
    <w:rPr>
      <w:rFonts w:ascii="PTAstraSerif" w:eastAsia="PTAstraSerif" w:hAnsi="PTAstraSerif" w:cs="PTAstraSerif"/>
      <w:sz w:val="24"/>
    </w:rPr>
  </w:style>
  <w:style w:type="character" w:customStyle="1" w:styleId="ListLabel50">
    <w:name w:val="ListLabel 50"/>
    <w:qFormat/>
    <w:rsid w:val="00776A14"/>
    <w:rPr>
      <w:rFonts w:ascii="PTAstraSerif" w:eastAsia="PTAstraSerif" w:hAnsi="PTAstraSerif" w:cs="PTAstraSerif"/>
      <w:sz w:val="24"/>
    </w:rPr>
  </w:style>
  <w:style w:type="character" w:customStyle="1" w:styleId="ListLabel51">
    <w:name w:val="ListLabel 51"/>
    <w:qFormat/>
    <w:rsid w:val="00776A14"/>
    <w:rPr>
      <w:rFonts w:ascii="PTAstraSerif" w:eastAsia="PTAstraSerif" w:hAnsi="PTAstraSerif" w:cs="PTAstraSerif"/>
      <w:sz w:val="24"/>
    </w:rPr>
  </w:style>
  <w:style w:type="character" w:customStyle="1" w:styleId="ListLabel52">
    <w:name w:val="ListLabel 52"/>
    <w:qFormat/>
    <w:rsid w:val="00776A14"/>
    <w:rPr>
      <w:rFonts w:ascii="PTAstraSerif" w:eastAsia="PTAstraSerif" w:hAnsi="PTAstraSerif" w:cs="PTAstraSerif"/>
      <w:sz w:val="24"/>
    </w:rPr>
  </w:style>
  <w:style w:type="character" w:customStyle="1" w:styleId="ListLabel53">
    <w:name w:val="ListLabel 53"/>
    <w:qFormat/>
    <w:rsid w:val="00776A14"/>
    <w:rPr>
      <w:rFonts w:ascii="PTAstraSerif" w:eastAsia="PTAstraSerif" w:hAnsi="PTAstraSerif" w:cs="PTAstraSerif"/>
      <w:sz w:val="24"/>
    </w:rPr>
  </w:style>
  <w:style w:type="character" w:customStyle="1" w:styleId="ListLabel54">
    <w:name w:val="ListLabel 54"/>
    <w:qFormat/>
    <w:rsid w:val="00776A14"/>
    <w:rPr>
      <w:rFonts w:ascii="PTAstraSerif" w:eastAsia="PTAstraSerif" w:hAnsi="PTAstraSerif" w:cs="PTAstraSerif"/>
      <w:sz w:val="24"/>
    </w:rPr>
  </w:style>
  <w:style w:type="character" w:customStyle="1" w:styleId="af5">
    <w:name w:val="Основной текст Знак"/>
    <w:basedOn w:val="a1"/>
    <w:uiPriority w:val="1"/>
    <w:qFormat/>
    <w:rsid w:val="00776A14"/>
    <w:rPr>
      <w:rFonts w:ascii="TimesNewRoman" w:eastAsia="TimesNewRoman" w:hAnsi="TimesNewRoman" w:cs="TimesNewRoman"/>
      <w:color w:val="000000"/>
      <w:sz w:val="24"/>
    </w:rPr>
  </w:style>
  <w:style w:type="character" w:customStyle="1" w:styleId="22">
    <w:name w:val="Цитата 2 Знак"/>
    <w:basedOn w:val="a1"/>
    <w:uiPriority w:val="29"/>
    <w:rsid w:val="00776A14"/>
    <w:rPr>
      <w:rFonts w:ascii="TimesNewRoman" w:eastAsia="TimesNewRoman" w:hAnsi="TimesNewRoman" w:cs="TimesNewRoman"/>
      <w:i/>
      <w:color w:val="404040"/>
      <w:sz w:val="24"/>
    </w:rPr>
  </w:style>
  <w:style w:type="character" w:customStyle="1" w:styleId="af6">
    <w:name w:val="Выделенная цитата Знак"/>
    <w:basedOn w:val="a1"/>
    <w:uiPriority w:val="30"/>
    <w:rsid w:val="00776A14"/>
    <w:rPr>
      <w:rFonts w:ascii="TimesNewRoman" w:eastAsia="TimesNewRoman" w:hAnsi="TimesNewRoman" w:cs="TimesNewRoman"/>
      <w:i/>
      <w:color w:val="5B9BD5"/>
      <w:sz w:val="24"/>
    </w:rPr>
  </w:style>
  <w:style w:type="character" w:customStyle="1" w:styleId="HTML">
    <w:name w:val="Стандартный HTML Знак"/>
    <w:basedOn w:val="a1"/>
    <w:uiPriority w:val="99"/>
    <w:rsid w:val="00776A14"/>
    <w:rPr>
      <w:rFonts w:ascii="CourierNew" w:eastAsia="CourierNew" w:hAnsi="CourierNew" w:cs="CourierNew"/>
      <w:color w:val="000000"/>
      <w:sz w:val="20"/>
    </w:rPr>
  </w:style>
  <w:style w:type="character" w:customStyle="1" w:styleId="ListLabel55">
    <w:name w:val="ListLabel 55"/>
    <w:qFormat/>
    <w:rsid w:val="00776A14"/>
    <w:rPr>
      <w:rFonts w:ascii="PTAstraSerif" w:eastAsia="PTAstraSerif" w:hAnsi="PTAstraSerif" w:cs="PTAstraSerif"/>
      <w:sz w:val="20"/>
    </w:rPr>
  </w:style>
  <w:style w:type="character" w:customStyle="1" w:styleId="ListLabel56">
    <w:name w:val="ListLabel 56"/>
    <w:qFormat/>
    <w:rsid w:val="00776A14"/>
    <w:rPr>
      <w:rFonts w:ascii="PTAstraSerif" w:eastAsia="PTAstraSerif" w:hAnsi="PTAstraSerif" w:cs="PTAstraSerif"/>
      <w:sz w:val="20"/>
    </w:rPr>
  </w:style>
  <w:style w:type="character" w:customStyle="1" w:styleId="ListLabel57">
    <w:name w:val="ListLabel 57"/>
    <w:qFormat/>
    <w:rsid w:val="00776A14"/>
    <w:rPr>
      <w:rFonts w:ascii="PTAstraSerif" w:eastAsia="PTAstraSerif" w:hAnsi="PTAstraSerif" w:cs="PTAstraSerif"/>
      <w:sz w:val="20"/>
    </w:rPr>
  </w:style>
  <w:style w:type="character" w:customStyle="1" w:styleId="ListLabel58">
    <w:name w:val="ListLabel 58"/>
    <w:qFormat/>
    <w:rsid w:val="00776A14"/>
    <w:rPr>
      <w:rFonts w:ascii="PTAstraSerif" w:eastAsia="PTAstraSerif" w:hAnsi="PTAstraSerif" w:cs="PTAstraSerif"/>
      <w:sz w:val="20"/>
    </w:rPr>
  </w:style>
  <w:style w:type="character" w:customStyle="1" w:styleId="ListLabel59">
    <w:name w:val="ListLabel 59"/>
    <w:qFormat/>
    <w:rsid w:val="00776A14"/>
    <w:rPr>
      <w:rFonts w:ascii="PTAstraSerif" w:eastAsia="PTAstraSerif" w:hAnsi="PTAstraSerif" w:cs="PTAstraSerif"/>
      <w:sz w:val="20"/>
    </w:rPr>
  </w:style>
  <w:style w:type="character" w:customStyle="1" w:styleId="ListLabel60">
    <w:name w:val="ListLabel 60"/>
    <w:qFormat/>
    <w:rsid w:val="00776A14"/>
    <w:rPr>
      <w:rFonts w:ascii="PTAstraSerif" w:eastAsia="PTAstraSerif" w:hAnsi="PTAstraSerif" w:cs="PTAstraSerif"/>
      <w:sz w:val="20"/>
    </w:rPr>
  </w:style>
  <w:style w:type="character" w:customStyle="1" w:styleId="ListLabel61">
    <w:name w:val="ListLabel 61"/>
    <w:qFormat/>
    <w:rsid w:val="00776A14"/>
    <w:rPr>
      <w:rFonts w:ascii="PTAstraSerif" w:eastAsia="PTAstraSerif" w:hAnsi="PTAstraSerif" w:cs="PTAstraSerif"/>
      <w:sz w:val="20"/>
    </w:rPr>
  </w:style>
  <w:style w:type="character" w:customStyle="1" w:styleId="ListLabel62">
    <w:name w:val="ListLabel 62"/>
    <w:qFormat/>
    <w:rsid w:val="00776A14"/>
    <w:rPr>
      <w:rFonts w:ascii="PTAstraSerif" w:eastAsia="PTAstraSerif" w:hAnsi="PTAstraSerif" w:cs="PTAstraSerif"/>
      <w:sz w:val="20"/>
    </w:rPr>
  </w:style>
  <w:style w:type="character" w:customStyle="1" w:styleId="ListLabel63">
    <w:name w:val="ListLabel 63"/>
    <w:qFormat/>
    <w:rsid w:val="00776A14"/>
    <w:rPr>
      <w:rFonts w:ascii="PTAstraSerif" w:eastAsia="PTAstraSerif" w:hAnsi="PTAstraSerif" w:cs="PTAstraSerif"/>
      <w:sz w:val="20"/>
    </w:rPr>
  </w:style>
  <w:style w:type="character" w:customStyle="1" w:styleId="ListLabel64">
    <w:name w:val="ListLabel 64"/>
    <w:qFormat/>
    <w:rsid w:val="00776A14"/>
    <w:rPr>
      <w:rFonts w:ascii="PTAstraSerif" w:eastAsia="PTAstraSerif" w:hAnsi="PTAstraSerif" w:cs="PTAstraSerif"/>
      <w:sz w:val="20"/>
    </w:rPr>
  </w:style>
  <w:style w:type="character" w:customStyle="1" w:styleId="ListLabel65">
    <w:name w:val="ListLabel 65"/>
    <w:qFormat/>
    <w:rsid w:val="00776A14"/>
    <w:rPr>
      <w:rFonts w:ascii="PTAstraSerif" w:eastAsia="PTAstraSerif" w:hAnsi="PTAstraSerif" w:cs="PTAstraSerif"/>
      <w:sz w:val="20"/>
    </w:rPr>
  </w:style>
  <w:style w:type="character" w:customStyle="1" w:styleId="ListLabel66">
    <w:name w:val="ListLabel 66"/>
    <w:qFormat/>
    <w:rsid w:val="00776A14"/>
    <w:rPr>
      <w:rFonts w:ascii="PTAstraSerif" w:eastAsia="PTAstraSerif" w:hAnsi="PTAstraSerif" w:cs="PTAstraSerif"/>
      <w:sz w:val="20"/>
    </w:rPr>
  </w:style>
  <w:style w:type="character" w:customStyle="1" w:styleId="ListLabel67">
    <w:name w:val="ListLabel 67"/>
    <w:qFormat/>
    <w:rsid w:val="00776A14"/>
    <w:rPr>
      <w:rFonts w:ascii="PTAstraSerif" w:eastAsia="PTAstraSerif" w:hAnsi="PTAstraSerif" w:cs="PTAstraSerif"/>
      <w:sz w:val="20"/>
    </w:rPr>
  </w:style>
  <w:style w:type="character" w:customStyle="1" w:styleId="ListLabel68">
    <w:name w:val="ListLabel 68"/>
    <w:qFormat/>
    <w:rsid w:val="00776A14"/>
    <w:rPr>
      <w:rFonts w:ascii="PTAstraSerif" w:eastAsia="PTAstraSerif" w:hAnsi="PTAstraSerif" w:cs="PTAstraSerif"/>
      <w:sz w:val="20"/>
    </w:rPr>
  </w:style>
  <w:style w:type="character" w:customStyle="1" w:styleId="ListLabel69">
    <w:name w:val="ListLabel 69"/>
    <w:qFormat/>
    <w:rsid w:val="00776A14"/>
    <w:rPr>
      <w:rFonts w:ascii="PTAstraSerif" w:eastAsia="PTAstraSerif" w:hAnsi="PTAstraSerif" w:cs="PTAstraSerif"/>
      <w:sz w:val="20"/>
    </w:rPr>
  </w:style>
  <w:style w:type="character" w:customStyle="1" w:styleId="ListLabel70">
    <w:name w:val="ListLabel 70"/>
    <w:qFormat/>
    <w:rsid w:val="00776A14"/>
    <w:rPr>
      <w:rFonts w:ascii="PTAstraSerif" w:eastAsia="PTAstraSerif" w:hAnsi="PTAstraSerif" w:cs="PTAstraSerif"/>
      <w:sz w:val="20"/>
    </w:rPr>
  </w:style>
  <w:style w:type="character" w:customStyle="1" w:styleId="ListLabel71">
    <w:name w:val="ListLabel 71"/>
    <w:qFormat/>
    <w:rsid w:val="00776A14"/>
    <w:rPr>
      <w:rFonts w:ascii="PTAstraSerif" w:eastAsia="PTAstraSerif" w:hAnsi="PTAstraSerif" w:cs="PTAstraSerif"/>
      <w:sz w:val="20"/>
    </w:rPr>
  </w:style>
  <w:style w:type="character" w:customStyle="1" w:styleId="ListLabel72">
    <w:name w:val="ListLabel 72"/>
    <w:qFormat/>
    <w:rsid w:val="00776A14"/>
    <w:rPr>
      <w:rFonts w:ascii="PTAstraSerif" w:eastAsia="PTAstraSerif" w:hAnsi="PTAstraSerif" w:cs="PTAstraSerif"/>
      <w:sz w:val="20"/>
    </w:rPr>
  </w:style>
  <w:style w:type="character" w:customStyle="1" w:styleId="ListLabel73">
    <w:name w:val="ListLabel 73"/>
    <w:qFormat/>
    <w:rsid w:val="00776A14"/>
    <w:rPr>
      <w:rFonts w:ascii="PTAstraSerif" w:eastAsia="PTAstraSerif" w:hAnsi="PTAstraSerif" w:cs="PTAstraSerif"/>
      <w:sz w:val="20"/>
    </w:rPr>
  </w:style>
  <w:style w:type="character" w:customStyle="1" w:styleId="ListLabel74">
    <w:name w:val="ListLabel 74"/>
    <w:qFormat/>
    <w:rsid w:val="00776A14"/>
    <w:rPr>
      <w:rFonts w:ascii="PTAstraSerif" w:eastAsia="PTAstraSerif" w:hAnsi="PTAstraSerif" w:cs="PTAstraSerif"/>
      <w:sz w:val="20"/>
    </w:rPr>
  </w:style>
  <w:style w:type="character" w:customStyle="1" w:styleId="ListLabel75">
    <w:name w:val="ListLabel 75"/>
    <w:qFormat/>
    <w:rsid w:val="00776A14"/>
    <w:rPr>
      <w:rFonts w:ascii="PTAstraSerif" w:eastAsia="PTAstraSerif" w:hAnsi="PTAstraSerif" w:cs="PTAstraSerif"/>
      <w:sz w:val="20"/>
    </w:rPr>
  </w:style>
  <w:style w:type="character" w:customStyle="1" w:styleId="ListLabel76">
    <w:name w:val="ListLabel 76"/>
    <w:qFormat/>
    <w:rsid w:val="00776A14"/>
    <w:rPr>
      <w:rFonts w:ascii="PTAstraSerif" w:eastAsia="PTAstraSerif" w:hAnsi="PTAstraSerif" w:cs="PTAstraSerif"/>
      <w:sz w:val="20"/>
    </w:rPr>
  </w:style>
  <w:style w:type="character" w:customStyle="1" w:styleId="ListLabel77">
    <w:name w:val="ListLabel 77"/>
    <w:qFormat/>
    <w:rsid w:val="00776A14"/>
    <w:rPr>
      <w:rFonts w:ascii="PTAstraSerif" w:eastAsia="PTAstraSerif" w:hAnsi="PTAstraSerif" w:cs="PTAstraSerif"/>
      <w:sz w:val="20"/>
    </w:rPr>
  </w:style>
  <w:style w:type="character" w:customStyle="1" w:styleId="ListLabel78">
    <w:name w:val="ListLabel 78"/>
    <w:qFormat/>
    <w:rsid w:val="00776A14"/>
    <w:rPr>
      <w:rFonts w:ascii="PTAstraSerif" w:eastAsia="PTAstraSerif" w:hAnsi="PTAstraSerif" w:cs="PTAstraSerif"/>
      <w:sz w:val="20"/>
    </w:rPr>
  </w:style>
  <w:style w:type="character" w:customStyle="1" w:styleId="ListLabel79">
    <w:name w:val="ListLabel 79"/>
    <w:qFormat/>
    <w:rsid w:val="00776A14"/>
    <w:rPr>
      <w:rFonts w:ascii="PTAstraSerif" w:eastAsia="PTAstraSerif" w:hAnsi="PTAstraSerif" w:cs="PTAstraSerif"/>
      <w:sz w:val="20"/>
    </w:rPr>
  </w:style>
  <w:style w:type="character" w:customStyle="1" w:styleId="ListLabel80">
    <w:name w:val="ListLabel 80"/>
    <w:qFormat/>
    <w:rsid w:val="00776A14"/>
    <w:rPr>
      <w:rFonts w:ascii="PTAstraSerif" w:eastAsia="PTAstraSerif" w:hAnsi="PTAstraSerif" w:cs="PTAstraSerif"/>
      <w:sz w:val="20"/>
    </w:rPr>
  </w:style>
  <w:style w:type="character" w:customStyle="1" w:styleId="ListLabel81">
    <w:name w:val="ListLabel 81"/>
    <w:qFormat/>
    <w:rsid w:val="00776A14"/>
    <w:rPr>
      <w:rFonts w:ascii="PTAstraSerif" w:eastAsia="PTAstraSerif" w:hAnsi="PTAstraSerif" w:cs="PTAstraSerif"/>
      <w:sz w:val="20"/>
    </w:rPr>
  </w:style>
  <w:style w:type="character" w:customStyle="1" w:styleId="af7">
    <w:name w:val="Символ нумерации"/>
    <w:rsid w:val="00776A14"/>
    <w:rPr>
      <w:rFonts w:ascii="PTAstraSerif" w:eastAsia="PTAstraSerif" w:hAnsi="PTAstraSerif" w:cs="PTAstraSerif"/>
      <w:sz w:val="24"/>
    </w:rPr>
  </w:style>
  <w:style w:type="character" w:customStyle="1" w:styleId="ListLabel82">
    <w:name w:val="ListLabel 82"/>
    <w:qFormat/>
    <w:rsid w:val="00776A14"/>
    <w:rPr>
      <w:rFonts w:ascii="PTAstraSerif" w:eastAsia="PTAstraSerif" w:hAnsi="PTAstraSerif" w:cs="PTAstraSerif"/>
      <w:sz w:val="24"/>
    </w:rPr>
  </w:style>
  <w:style w:type="character" w:customStyle="1" w:styleId="ListLabel83">
    <w:name w:val="ListLabel 83"/>
    <w:qFormat/>
    <w:rsid w:val="00776A14"/>
    <w:rPr>
      <w:rFonts w:ascii="PTAstraSerif" w:eastAsia="PTAstraSerif" w:hAnsi="PTAstraSerif" w:cs="PTAstraSerif"/>
      <w:sz w:val="24"/>
    </w:rPr>
  </w:style>
  <w:style w:type="character" w:customStyle="1" w:styleId="ListLabel84">
    <w:name w:val="ListLabel 84"/>
    <w:qFormat/>
    <w:rsid w:val="00776A14"/>
    <w:rPr>
      <w:rFonts w:ascii="PTAstraSerif" w:eastAsia="PTAstraSerif" w:hAnsi="PTAstraSerif" w:cs="PTAstraSerif"/>
      <w:sz w:val="24"/>
    </w:rPr>
  </w:style>
  <w:style w:type="character" w:customStyle="1" w:styleId="ListLabel85">
    <w:name w:val="ListLabel 85"/>
    <w:qFormat/>
    <w:rsid w:val="00776A14"/>
    <w:rPr>
      <w:rFonts w:ascii="PTAstraSerif" w:eastAsia="PTAstraSerif" w:hAnsi="PTAstraSerif" w:cs="PTAstraSerif"/>
      <w:sz w:val="24"/>
    </w:rPr>
  </w:style>
  <w:style w:type="character" w:customStyle="1" w:styleId="ListLabel86">
    <w:name w:val="ListLabel 86"/>
    <w:qFormat/>
    <w:rsid w:val="00776A14"/>
    <w:rPr>
      <w:rFonts w:ascii="PTAstraSerif" w:eastAsia="PTAstraSerif" w:hAnsi="PTAstraSerif" w:cs="PTAstraSerif"/>
      <w:sz w:val="24"/>
    </w:rPr>
  </w:style>
  <w:style w:type="character" w:customStyle="1" w:styleId="ListLabel87">
    <w:name w:val="ListLabel 87"/>
    <w:qFormat/>
    <w:rsid w:val="00776A14"/>
    <w:rPr>
      <w:rFonts w:ascii="PTAstraSerif" w:eastAsia="PTAstraSerif" w:hAnsi="PTAstraSerif" w:cs="PTAstraSerif"/>
      <w:sz w:val="24"/>
    </w:rPr>
  </w:style>
  <w:style w:type="character" w:customStyle="1" w:styleId="ListLabel88">
    <w:name w:val="ListLabel 88"/>
    <w:qFormat/>
    <w:rsid w:val="00776A14"/>
    <w:rPr>
      <w:rFonts w:ascii="PTAstraSerif" w:eastAsia="PTAstraSerif" w:hAnsi="PTAstraSerif" w:cs="PTAstraSerif"/>
      <w:sz w:val="24"/>
    </w:rPr>
  </w:style>
  <w:style w:type="character" w:customStyle="1" w:styleId="ListLabel89">
    <w:name w:val="ListLabel 89"/>
    <w:qFormat/>
    <w:rsid w:val="00776A14"/>
    <w:rPr>
      <w:rFonts w:ascii="PTAstraSerif" w:eastAsia="PTAstraSerif" w:hAnsi="PTAstraSerif" w:cs="PTAstraSerif"/>
      <w:sz w:val="24"/>
    </w:rPr>
  </w:style>
  <w:style w:type="character" w:customStyle="1" w:styleId="ListLabel90">
    <w:name w:val="ListLabel 90"/>
    <w:qFormat/>
    <w:rsid w:val="00776A14"/>
    <w:rPr>
      <w:rFonts w:ascii="PTAstraSerif" w:eastAsia="PTAstraSerif" w:hAnsi="PTAstraSerif" w:cs="PTAstraSerif"/>
      <w:sz w:val="24"/>
    </w:rPr>
  </w:style>
  <w:style w:type="character" w:customStyle="1" w:styleId="ListLabel91">
    <w:name w:val="ListLabel 91"/>
    <w:qFormat/>
    <w:rsid w:val="00776A14"/>
    <w:rPr>
      <w:rFonts w:ascii="PTAstraSerif" w:eastAsia="PTAstraSerif" w:hAnsi="PTAstraSerif" w:cs="PTAstraSerif"/>
      <w:sz w:val="24"/>
    </w:rPr>
  </w:style>
  <w:style w:type="character" w:customStyle="1" w:styleId="ListLabel92">
    <w:name w:val="ListLabel 92"/>
    <w:qFormat/>
    <w:rsid w:val="00776A14"/>
    <w:rPr>
      <w:rFonts w:ascii="PTAstraSerif" w:eastAsia="PTAstraSerif" w:hAnsi="PTAstraSerif" w:cs="PTAstraSerif"/>
      <w:sz w:val="24"/>
    </w:rPr>
  </w:style>
  <w:style w:type="character" w:customStyle="1" w:styleId="ListLabel93">
    <w:name w:val="ListLabel 93"/>
    <w:qFormat/>
    <w:rsid w:val="00776A14"/>
    <w:rPr>
      <w:rFonts w:ascii="PTAstraSerif" w:eastAsia="PTAstraSerif" w:hAnsi="PTAstraSerif" w:cs="PTAstraSerif"/>
      <w:sz w:val="24"/>
    </w:rPr>
  </w:style>
  <w:style w:type="character" w:customStyle="1" w:styleId="ListLabel94">
    <w:name w:val="ListLabel 94"/>
    <w:qFormat/>
    <w:rsid w:val="00776A14"/>
    <w:rPr>
      <w:rFonts w:ascii="PTAstraSerif" w:eastAsia="PTAstraSerif" w:hAnsi="PTAstraSerif" w:cs="PTAstraSerif"/>
      <w:sz w:val="24"/>
    </w:rPr>
  </w:style>
  <w:style w:type="character" w:customStyle="1" w:styleId="ListLabel95">
    <w:name w:val="ListLabel 95"/>
    <w:qFormat/>
    <w:rsid w:val="00776A14"/>
    <w:rPr>
      <w:rFonts w:ascii="PTAstraSerif" w:eastAsia="PTAstraSerif" w:hAnsi="PTAstraSerif" w:cs="PTAstraSerif"/>
      <w:sz w:val="24"/>
    </w:rPr>
  </w:style>
  <w:style w:type="character" w:customStyle="1" w:styleId="ListLabel96">
    <w:name w:val="ListLabel 96"/>
    <w:qFormat/>
    <w:rsid w:val="00776A14"/>
    <w:rPr>
      <w:rFonts w:ascii="PTAstraSerif" w:eastAsia="PTAstraSerif" w:hAnsi="PTAstraSerif" w:cs="PTAstraSerif"/>
      <w:sz w:val="24"/>
    </w:rPr>
  </w:style>
  <w:style w:type="character" w:customStyle="1" w:styleId="ListLabel97">
    <w:name w:val="ListLabel 97"/>
    <w:qFormat/>
    <w:rsid w:val="00776A14"/>
    <w:rPr>
      <w:rFonts w:ascii="PTAstraSerif" w:eastAsia="PTAstraSerif" w:hAnsi="PTAstraSerif" w:cs="PTAstraSerif"/>
      <w:sz w:val="24"/>
    </w:rPr>
  </w:style>
  <w:style w:type="character" w:customStyle="1" w:styleId="ListLabel98">
    <w:name w:val="ListLabel 98"/>
    <w:qFormat/>
    <w:rsid w:val="00776A14"/>
    <w:rPr>
      <w:rFonts w:ascii="PTAstraSerif" w:eastAsia="PTAstraSerif" w:hAnsi="PTAstraSerif" w:cs="PTAstraSerif"/>
      <w:sz w:val="24"/>
    </w:rPr>
  </w:style>
  <w:style w:type="character" w:customStyle="1" w:styleId="ListLabel99">
    <w:name w:val="ListLabel 99"/>
    <w:qFormat/>
    <w:rsid w:val="00776A14"/>
    <w:rPr>
      <w:rFonts w:ascii="PTAstraSerif" w:eastAsia="PTAstraSerif" w:hAnsi="PTAstraSerif" w:cs="PTAstraSerif"/>
      <w:sz w:val="24"/>
    </w:rPr>
  </w:style>
  <w:style w:type="character" w:customStyle="1" w:styleId="ListLabel100">
    <w:name w:val="ListLabel 100"/>
    <w:qFormat/>
    <w:rsid w:val="00776A14"/>
    <w:rPr>
      <w:rFonts w:ascii="PTAstraSerif" w:eastAsia="PTAstraSerif" w:hAnsi="PTAstraSerif" w:cs="PTAstraSerif"/>
      <w:sz w:val="24"/>
    </w:rPr>
  </w:style>
  <w:style w:type="character" w:customStyle="1" w:styleId="ListLabel101">
    <w:name w:val="ListLabel 101"/>
    <w:qFormat/>
    <w:rsid w:val="00776A14"/>
    <w:rPr>
      <w:rFonts w:ascii="PTAstraSerif" w:eastAsia="PTAstraSerif" w:hAnsi="PTAstraSerif" w:cs="PTAstraSerif"/>
      <w:sz w:val="24"/>
    </w:rPr>
  </w:style>
  <w:style w:type="character" w:customStyle="1" w:styleId="ListLabel102">
    <w:name w:val="ListLabel 102"/>
    <w:qFormat/>
    <w:rsid w:val="00776A14"/>
    <w:rPr>
      <w:rFonts w:ascii="PTAstraSerif" w:eastAsia="PTAstraSerif" w:hAnsi="PTAstraSerif" w:cs="PTAstraSerif"/>
      <w:sz w:val="24"/>
    </w:rPr>
  </w:style>
  <w:style w:type="character" w:customStyle="1" w:styleId="ListLabel103">
    <w:name w:val="ListLabel 103"/>
    <w:qFormat/>
    <w:rsid w:val="00776A14"/>
    <w:rPr>
      <w:rFonts w:ascii="PTAstraSerif" w:eastAsia="PTAstraSerif" w:hAnsi="PTAstraSerif" w:cs="PTAstraSerif"/>
      <w:sz w:val="24"/>
    </w:rPr>
  </w:style>
  <w:style w:type="character" w:customStyle="1" w:styleId="ListLabel104">
    <w:name w:val="ListLabel 104"/>
    <w:qFormat/>
    <w:rsid w:val="00776A14"/>
    <w:rPr>
      <w:rFonts w:ascii="PTAstraSerif" w:eastAsia="PTAstraSerif" w:hAnsi="PTAstraSerif" w:cs="PTAstraSerif"/>
      <w:sz w:val="24"/>
    </w:rPr>
  </w:style>
  <w:style w:type="character" w:customStyle="1" w:styleId="ListLabel105">
    <w:name w:val="ListLabel 105"/>
    <w:qFormat/>
    <w:rsid w:val="00776A14"/>
    <w:rPr>
      <w:rFonts w:ascii="PTAstraSerif" w:eastAsia="PTAstraSerif" w:hAnsi="PTAstraSerif" w:cs="PTAstraSerif"/>
      <w:sz w:val="24"/>
    </w:rPr>
  </w:style>
  <w:style w:type="character" w:customStyle="1" w:styleId="ListLabel106">
    <w:name w:val="ListLabel 106"/>
    <w:qFormat/>
    <w:rsid w:val="00776A14"/>
    <w:rPr>
      <w:rFonts w:ascii="PTAstraSerif" w:eastAsia="PTAstraSerif" w:hAnsi="PTAstraSerif" w:cs="PTAstraSerif"/>
      <w:sz w:val="24"/>
    </w:rPr>
  </w:style>
  <w:style w:type="character" w:customStyle="1" w:styleId="ListLabel107">
    <w:name w:val="ListLabel 107"/>
    <w:qFormat/>
    <w:rsid w:val="00776A14"/>
    <w:rPr>
      <w:rFonts w:ascii="PTAstraSerif" w:eastAsia="PTAstraSerif" w:hAnsi="PTAstraSerif" w:cs="PTAstraSerif"/>
      <w:sz w:val="24"/>
    </w:rPr>
  </w:style>
  <w:style w:type="character" w:customStyle="1" w:styleId="ListLabel108">
    <w:name w:val="ListLabel 108"/>
    <w:qFormat/>
    <w:rsid w:val="00776A14"/>
    <w:rPr>
      <w:rFonts w:ascii="PTAstraSerif" w:eastAsia="PTAstraSerif" w:hAnsi="PTAstraSerif" w:cs="PTAstraSerif"/>
      <w:sz w:val="24"/>
    </w:rPr>
  </w:style>
  <w:style w:type="character" w:customStyle="1" w:styleId="ListLabel109">
    <w:name w:val="ListLabel 109"/>
    <w:qFormat/>
    <w:rsid w:val="00776A14"/>
    <w:rPr>
      <w:rFonts w:ascii="PTAstraSerif" w:eastAsia="PTAstraSerif" w:hAnsi="PTAstraSerif" w:cs="PTAstraSerif"/>
      <w:sz w:val="24"/>
    </w:rPr>
  </w:style>
  <w:style w:type="character" w:customStyle="1" w:styleId="ListLabel110">
    <w:name w:val="ListLabel 110"/>
    <w:qFormat/>
    <w:rsid w:val="00776A14"/>
    <w:rPr>
      <w:rFonts w:ascii="PTAstraSerif" w:eastAsia="PTAstraSerif" w:hAnsi="PTAstraSerif" w:cs="PTAstraSerif"/>
      <w:sz w:val="24"/>
    </w:rPr>
  </w:style>
  <w:style w:type="character" w:customStyle="1" w:styleId="ListLabel111">
    <w:name w:val="ListLabel 111"/>
    <w:qFormat/>
    <w:rsid w:val="00776A14"/>
    <w:rPr>
      <w:rFonts w:ascii="PTAstraSerif" w:eastAsia="PTAstraSerif" w:hAnsi="PTAstraSerif" w:cs="PTAstraSerif"/>
      <w:sz w:val="24"/>
    </w:rPr>
  </w:style>
  <w:style w:type="character" w:customStyle="1" w:styleId="ListLabel112">
    <w:name w:val="ListLabel 112"/>
    <w:qFormat/>
    <w:rsid w:val="00776A14"/>
    <w:rPr>
      <w:rFonts w:ascii="PTAstraSerif" w:eastAsia="PTAstraSerif" w:hAnsi="PTAstraSerif" w:cs="PTAstraSerif"/>
      <w:sz w:val="24"/>
    </w:rPr>
  </w:style>
  <w:style w:type="character" w:customStyle="1" w:styleId="ListLabel113">
    <w:name w:val="ListLabel 113"/>
    <w:qFormat/>
    <w:rsid w:val="00776A14"/>
    <w:rPr>
      <w:rFonts w:ascii="PTAstraSerif" w:eastAsia="PTAstraSerif" w:hAnsi="PTAstraSerif" w:cs="PTAstraSerif"/>
      <w:sz w:val="24"/>
    </w:rPr>
  </w:style>
  <w:style w:type="character" w:customStyle="1" w:styleId="ListLabel114">
    <w:name w:val="ListLabel 114"/>
    <w:qFormat/>
    <w:rsid w:val="00776A14"/>
    <w:rPr>
      <w:rFonts w:ascii="PTAstraSerif" w:eastAsia="PTAstraSerif" w:hAnsi="PTAstraSerif" w:cs="PTAstraSerif"/>
      <w:sz w:val="24"/>
    </w:rPr>
  </w:style>
  <w:style w:type="character" w:customStyle="1" w:styleId="ListLabel115">
    <w:name w:val="ListLabel 115"/>
    <w:qFormat/>
    <w:rsid w:val="00776A14"/>
    <w:rPr>
      <w:rFonts w:ascii="PTAstraSerif" w:eastAsia="PTAstraSerif" w:hAnsi="PTAstraSerif" w:cs="PTAstraSerif"/>
      <w:sz w:val="24"/>
    </w:rPr>
  </w:style>
  <w:style w:type="character" w:customStyle="1" w:styleId="ListLabel116">
    <w:name w:val="ListLabel 116"/>
    <w:qFormat/>
    <w:rsid w:val="00776A14"/>
    <w:rPr>
      <w:rFonts w:ascii="PTAstraSerif" w:eastAsia="PTAstraSerif" w:hAnsi="PTAstraSerif" w:cs="PTAstraSerif"/>
      <w:sz w:val="24"/>
    </w:rPr>
  </w:style>
  <w:style w:type="character" w:customStyle="1" w:styleId="ListLabel117">
    <w:name w:val="ListLabel 117"/>
    <w:qFormat/>
    <w:rsid w:val="00776A14"/>
    <w:rPr>
      <w:rFonts w:ascii="PTAstraSerif" w:eastAsia="PTAstraSerif" w:hAnsi="PTAstraSerif" w:cs="PTAstraSerif"/>
      <w:sz w:val="24"/>
    </w:rPr>
  </w:style>
  <w:style w:type="character" w:customStyle="1" w:styleId="ListLabel118">
    <w:name w:val="ListLabel 118"/>
    <w:qFormat/>
    <w:rsid w:val="00776A14"/>
    <w:rPr>
      <w:rFonts w:ascii="PTAstraSerif" w:eastAsia="PTAstraSerif" w:hAnsi="PTAstraSerif" w:cs="PTAstraSerif"/>
      <w:sz w:val="24"/>
    </w:rPr>
  </w:style>
  <w:style w:type="character" w:customStyle="1" w:styleId="ListLabel119">
    <w:name w:val="ListLabel 119"/>
    <w:qFormat/>
    <w:rsid w:val="00776A14"/>
    <w:rPr>
      <w:rFonts w:ascii="PTAstraSerif" w:eastAsia="PTAstraSerif" w:hAnsi="PTAstraSerif" w:cs="PTAstraSerif"/>
      <w:sz w:val="24"/>
    </w:rPr>
  </w:style>
  <w:style w:type="character" w:customStyle="1" w:styleId="ListLabel120">
    <w:name w:val="ListLabel 120"/>
    <w:qFormat/>
    <w:rsid w:val="00776A14"/>
    <w:rPr>
      <w:rFonts w:ascii="PTAstraSerif" w:eastAsia="PTAstraSerif" w:hAnsi="PTAstraSerif" w:cs="PTAstraSerif"/>
      <w:sz w:val="24"/>
    </w:rPr>
  </w:style>
  <w:style w:type="character" w:customStyle="1" w:styleId="ListLabel121">
    <w:name w:val="ListLabel 121"/>
    <w:qFormat/>
    <w:rsid w:val="00776A14"/>
    <w:rPr>
      <w:rFonts w:ascii="PTAstraSerif" w:eastAsia="PTAstraSerif" w:hAnsi="PTAstraSerif" w:cs="PTAstraSerif"/>
      <w:sz w:val="24"/>
    </w:rPr>
  </w:style>
  <w:style w:type="character" w:customStyle="1" w:styleId="ListLabel122">
    <w:name w:val="ListLabel 122"/>
    <w:qFormat/>
    <w:rsid w:val="00776A14"/>
    <w:rPr>
      <w:rFonts w:ascii="PTAstraSerif" w:eastAsia="PTAstraSerif" w:hAnsi="PTAstraSerif" w:cs="PTAstraSerif"/>
      <w:sz w:val="24"/>
    </w:rPr>
  </w:style>
  <w:style w:type="character" w:customStyle="1" w:styleId="ListLabel123">
    <w:name w:val="ListLabel 123"/>
    <w:qFormat/>
    <w:rsid w:val="00776A14"/>
    <w:rPr>
      <w:rFonts w:ascii="PTAstraSerif" w:eastAsia="PTAstraSerif" w:hAnsi="PTAstraSerif" w:cs="PTAstraSerif"/>
      <w:sz w:val="24"/>
    </w:rPr>
  </w:style>
  <w:style w:type="character" w:customStyle="1" w:styleId="ListLabel124">
    <w:name w:val="ListLabel 124"/>
    <w:qFormat/>
    <w:rsid w:val="00776A14"/>
    <w:rPr>
      <w:rFonts w:ascii="PTAstraSerif" w:eastAsia="PTAstraSerif" w:hAnsi="PTAstraSerif" w:cs="PTAstraSerif"/>
      <w:sz w:val="24"/>
    </w:rPr>
  </w:style>
  <w:style w:type="character" w:customStyle="1" w:styleId="ListLabel125">
    <w:name w:val="ListLabel 125"/>
    <w:qFormat/>
    <w:rsid w:val="00776A14"/>
    <w:rPr>
      <w:rFonts w:ascii="PTAstraSerif" w:eastAsia="PTAstraSerif" w:hAnsi="PTAstraSerif" w:cs="PTAstraSerif"/>
      <w:sz w:val="24"/>
    </w:rPr>
  </w:style>
  <w:style w:type="character" w:customStyle="1" w:styleId="ListLabel126">
    <w:name w:val="ListLabel 126"/>
    <w:qFormat/>
    <w:rsid w:val="00776A14"/>
    <w:rPr>
      <w:rFonts w:ascii="PTAstraSerif" w:eastAsia="PTAstraSerif" w:hAnsi="PTAstraSerif" w:cs="PTAstraSerif"/>
      <w:sz w:val="24"/>
    </w:rPr>
  </w:style>
  <w:style w:type="character" w:customStyle="1" w:styleId="ListLabel127">
    <w:name w:val="ListLabel 127"/>
    <w:qFormat/>
    <w:rsid w:val="00776A14"/>
    <w:rPr>
      <w:rFonts w:ascii="PTAstraSerif" w:eastAsia="PTAstraSerif" w:hAnsi="PTAstraSerif" w:cs="PTAstraSerif"/>
      <w:sz w:val="24"/>
    </w:rPr>
  </w:style>
  <w:style w:type="character" w:customStyle="1" w:styleId="ListLabel128">
    <w:name w:val="ListLabel 128"/>
    <w:qFormat/>
    <w:rsid w:val="00776A14"/>
    <w:rPr>
      <w:rFonts w:ascii="PTAstraSerif" w:eastAsia="PTAstraSerif" w:hAnsi="PTAstraSerif" w:cs="PTAstraSerif"/>
      <w:sz w:val="24"/>
    </w:rPr>
  </w:style>
  <w:style w:type="character" w:customStyle="1" w:styleId="ListLabel129">
    <w:name w:val="ListLabel 129"/>
    <w:qFormat/>
    <w:rsid w:val="00776A14"/>
    <w:rPr>
      <w:rFonts w:ascii="PTAstraSerif" w:eastAsia="PTAstraSerif" w:hAnsi="PTAstraSerif" w:cs="PTAstraSerif"/>
      <w:sz w:val="24"/>
    </w:rPr>
  </w:style>
  <w:style w:type="character" w:customStyle="1" w:styleId="ListLabel130">
    <w:name w:val="ListLabel 130"/>
    <w:qFormat/>
    <w:rsid w:val="00776A14"/>
    <w:rPr>
      <w:rFonts w:ascii="PTAstraSerif" w:eastAsia="PTAstraSerif" w:hAnsi="PTAstraSerif" w:cs="PTAstraSerif"/>
      <w:sz w:val="24"/>
    </w:rPr>
  </w:style>
  <w:style w:type="character" w:customStyle="1" w:styleId="ListLabel131">
    <w:name w:val="ListLabel 131"/>
    <w:qFormat/>
    <w:rsid w:val="00776A14"/>
    <w:rPr>
      <w:rFonts w:ascii="PTAstraSerif" w:eastAsia="PTAstraSerif" w:hAnsi="PTAstraSerif" w:cs="PTAstraSerif"/>
      <w:sz w:val="24"/>
    </w:rPr>
  </w:style>
  <w:style w:type="character" w:customStyle="1" w:styleId="ListLabel132">
    <w:name w:val="ListLabel 132"/>
    <w:qFormat/>
    <w:rsid w:val="00776A14"/>
    <w:rPr>
      <w:rFonts w:ascii="PTAstraSerif" w:eastAsia="PTAstraSerif" w:hAnsi="PTAstraSerif" w:cs="PTAstraSerif"/>
      <w:sz w:val="24"/>
    </w:rPr>
  </w:style>
  <w:style w:type="character" w:customStyle="1" w:styleId="ListLabel133">
    <w:name w:val="ListLabel 133"/>
    <w:qFormat/>
    <w:rsid w:val="00776A14"/>
    <w:rPr>
      <w:rFonts w:ascii="PTAstraSerif" w:eastAsia="PTAstraSerif" w:hAnsi="PTAstraSerif" w:cs="PTAstraSerif"/>
      <w:sz w:val="24"/>
    </w:rPr>
  </w:style>
  <w:style w:type="character" w:customStyle="1" w:styleId="ListLabel134">
    <w:name w:val="ListLabel 134"/>
    <w:qFormat/>
    <w:rsid w:val="00776A14"/>
    <w:rPr>
      <w:rFonts w:ascii="PTAstraSerif" w:eastAsia="PTAstraSerif" w:hAnsi="PTAstraSerif" w:cs="PTAstraSerif"/>
      <w:sz w:val="24"/>
    </w:rPr>
  </w:style>
  <w:style w:type="character" w:customStyle="1" w:styleId="ListLabel135">
    <w:name w:val="ListLabel 135"/>
    <w:qFormat/>
    <w:rsid w:val="00776A14"/>
    <w:rPr>
      <w:rFonts w:ascii="PTAstraSerif" w:eastAsia="PTAstraSerif" w:hAnsi="PTAstraSerif" w:cs="PTAstraSerif"/>
      <w:sz w:val="24"/>
    </w:rPr>
  </w:style>
  <w:style w:type="paragraph" w:customStyle="1" w:styleId="11">
    <w:name w:val="Заголовок1"/>
    <w:basedOn w:val="a0"/>
    <w:qFormat/>
    <w:rsid w:val="00776A14"/>
    <w:pPr>
      <w:keepNext/>
      <w:spacing w:before="240" w:after="120" w:line="240" w:lineRule="auto"/>
      <w:ind w:firstLine="720"/>
      <w:jc w:val="both"/>
    </w:pPr>
    <w:rPr>
      <w:rFonts w:ascii="PTAstraSerif" w:eastAsia="PTAstraSerif" w:hAnsi="PTAstraSerif" w:cs="PTAstraSerif"/>
      <w:color w:val="000000"/>
      <w:sz w:val="28"/>
      <w:szCs w:val="20"/>
      <w:lang w:eastAsia="ru-RU"/>
    </w:rPr>
  </w:style>
  <w:style w:type="paragraph" w:styleId="af8">
    <w:name w:val="Body Text"/>
    <w:basedOn w:val="a0"/>
    <w:link w:val="19"/>
    <w:uiPriority w:val="1"/>
    <w:qFormat/>
    <w:rsid w:val="00776A14"/>
    <w:pPr>
      <w:spacing w:after="140" w:line="276" w:lineRule="exact"/>
      <w:ind w:firstLine="720"/>
      <w:jc w:val="both"/>
    </w:pPr>
    <w:rPr>
      <w:rFonts w:ascii="0" w:eastAsia="0" w:hAnsi="0" w:cs="0"/>
      <w:color w:val="000000"/>
      <w:sz w:val="24"/>
      <w:szCs w:val="20"/>
      <w:lang w:eastAsia="ru-RU"/>
    </w:rPr>
  </w:style>
  <w:style w:type="character" w:customStyle="1" w:styleId="19">
    <w:name w:val="Основной текст Знак1"/>
    <w:basedOn w:val="a1"/>
    <w:link w:val="af8"/>
    <w:rsid w:val="00776A14"/>
    <w:rPr>
      <w:rFonts w:ascii="0" w:eastAsia="0" w:hAnsi="0" w:cs="0"/>
      <w:color w:val="000000"/>
      <w:sz w:val="24"/>
      <w:szCs w:val="20"/>
      <w:lang w:eastAsia="ru-RU"/>
    </w:rPr>
  </w:style>
  <w:style w:type="paragraph" w:styleId="af9">
    <w:name w:val="List"/>
    <w:basedOn w:val="af8"/>
    <w:rsid w:val="00776A14"/>
  </w:style>
  <w:style w:type="paragraph" w:styleId="afa">
    <w:name w:val="Title"/>
    <w:basedOn w:val="a0"/>
    <w:link w:val="23"/>
    <w:uiPriority w:val="10"/>
    <w:qFormat/>
    <w:rsid w:val="00776A14"/>
    <w:pPr>
      <w:spacing w:before="120" w:after="120" w:line="240" w:lineRule="auto"/>
      <w:ind w:firstLine="720"/>
      <w:jc w:val="both"/>
    </w:pPr>
    <w:rPr>
      <w:rFonts w:ascii="0" w:eastAsia="0" w:hAnsi="0" w:cs="0"/>
      <w:i/>
      <w:color w:val="000000"/>
      <w:sz w:val="24"/>
      <w:szCs w:val="20"/>
      <w:lang w:eastAsia="ru-RU"/>
    </w:rPr>
  </w:style>
  <w:style w:type="character" w:customStyle="1" w:styleId="23">
    <w:name w:val="Заголовок Знак2"/>
    <w:basedOn w:val="a1"/>
    <w:link w:val="afa"/>
    <w:rsid w:val="00776A14"/>
    <w:rPr>
      <w:rFonts w:ascii="0" w:eastAsia="0" w:hAnsi="0" w:cs="0"/>
      <w:i/>
      <w:color w:val="000000"/>
      <w:sz w:val="24"/>
      <w:szCs w:val="20"/>
      <w:lang w:eastAsia="ru-RU"/>
    </w:rPr>
  </w:style>
  <w:style w:type="paragraph" w:styleId="1a">
    <w:name w:val="index 1"/>
    <w:basedOn w:val="a0"/>
    <w:next w:val="a0"/>
    <w:autoRedefine/>
    <w:unhideWhenUsed/>
    <w:rsid w:val="00776A14"/>
    <w:pPr>
      <w:spacing w:after="0" w:line="240" w:lineRule="auto"/>
      <w:ind w:left="220" w:hanging="220"/>
    </w:pPr>
  </w:style>
  <w:style w:type="paragraph" w:styleId="afb">
    <w:name w:val="index heading"/>
    <w:basedOn w:val="a0"/>
    <w:qFormat/>
    <w:rsid w:val="00776A14"/>
    <w:pPr>
      <w:spacing w:after="0" w:line="240" w:lineRule="auto"/>
      <w:ind w:firstLine="720"/>
      <w:jc w:val="both"/>
    </w:pPr>
    <w:rPr>
      <w:rFonts w:ascii="0" w:eastAsia="0" w:hAnsi="0" w:cs="0"/>
      <w:color w:val="000000"/>
      <w:sz w:val="24"/>
      <w:szCs w:val="20"/>
      <w:lang w:eastAsia="ru-RU"/>
    </w:rPr>
  </w:style>
  <w:style w:type="paragraph" w:customStyle="1" w:styleId="1b">
    <w:name w:val="Обычная таблица1"/>
    <w:rsid w:val="00776A14"/>
    <w:pPr>
      <w:spacing w:line="252" w:lineRule="auto"/>
    </w:pPr>
    <w:rPr>
      <w:rFonts w:ascii="PTAstraSerif" w:eastAsia="PTAstraSerif" w:hAnsi="PTAstraSerif" w:cs="PTAstraSerif"/>
      <w:color w:val="000000"/>
      <w:sz w:val="24"/>
      <w:szCs w:val="20"/>
      <w:lang w:eastAsia="ru-RU"/>
    </w:rPr>
  </w:style>
  <w:style w:type="paragraph" w:customStyle="1" w:styleId="afc">
    <w:name w:val="Заглавие"/>
    <w:basedOn w:val="a0"/>
    <w:rsid w:val="00776A14"/>
    <w:pPr>
      <w:keepNext/>
      <w:spacing w:before="300" w:after="200" w:line="240" w:lineRule="auto"/>
      <w:ind w:firstLine="720"/>
      <w:contextualSpacing/>
      <w:jc w:val="both"/>
    </w:pPr>
    <w:rPr>
      <w:rFonts w:ascii="0" w:eastAsia="0" w:hAnsi="0" w:cs="0"/>
      <w:color w:val="000000"/>
      <w:sz w:val="48"/>
      <w:szCs w:val="20"/>
      <w:lang w:eastAsia="ru-RU"/>
    </w:rPr>
  </w:style>
  <w:style w:type="paragraph" w:styleId="afd">
    <w:name w:val="Subtitle"/>
    <w:basedOn w:val="a0"/>
    <w:link w:val="24"/>
    <w:uiPriority w:val="11"/>
    <w:qFormat/>
    <w:rsid w:val="00776A14"/>
    <w:pPr>
      <w:keepNext/>
      <w:spacing w:before="200" w:after="200" w:line="240" w:lineRule="auto"/>
      <w:ind w:firstLine="720"/>
      <w:jc w:val="both"/>
    </w:pPr>
    <w:rPr>
      <w:rFonts w:ascii="0" w:eastAsia="0" w:hAnsi="0" w:cs="0"/>
      <w:color w:val="000000"/>
      <w:sz w:val="28"/>
      <w:szCs w:val="20"/>
      <w:lang w:eastAsia="ru-RU"/>
    </w:rPr>
  </w:style>
  <w:style w:type="character" w:customStyle="1" w:styleId="24">
    <w:name w:val="Подзаголовок Знак2"/>
    <w:basedOn w:val="a1"/>
    <w:link w:val="afd"/>
    <w:rsid w:val="00776A14"/>
    <w:rPr>
      <w:rFonts w:ascii="0" w:eastAsia="0" w:hAnsi="0" w:cs="0"/>
      <w:color w:val="000000"/>
      <w:sz w:val="28"/>
      <w:szCs w:val="20"/>
      <w:lang w:eastAsia="ru-RU"/>
    </w:rPr>
  </w:style>
  <w:style w:type="paragraph" w:customStyle="1" w:styleId="afe">
    <w:name w:val="Колонтитул"/>
    <w:basedOn w:val="a0"/>
    <w:qFormat/>
    <w:rsid w:val="00776A14"/>
    <w:pPr>
      <w:spacing w:after="0" w:line="240" w:lineRule="auto"/>
      <w:ind w:firstLine="720"/>
      <w:jc w:val="both"/>
    </w:pPr>
    <w:rPr>
      <w:rFonts w:ascii="0" w:eastAsia="0" w:hAnsi="0" w:cs="0"/>
      <w:color w:val="000000"/>
      <w:sz w:val="24"/>
      <w:szCs w:val="20"/>
      <w:lang w:eastAsia="ru-RU"/>
    </w:rPr>
  </w:style>
  <w:style w:type="paragraph" w:styleId="aff">
    <w:name w:val="header"/>
    <w:basedOn w:val="a0"/>
    <w:link w:val="25"/>
    <w:uiPriority w:val="99"/>
    <w:rsid w:val="00776A14"/>
    <w:pPr>
      <w:tabs>
        <w:tab w:val="center" w:pos="4677"/>
        <w:tab w:val="right" w:pos="9355"/>
      </w:tabs>
      <w:spacing w:after="0" w:line="240" w:lineRule="auto"/>
      <w:ind w:firstLine="720"/>
      <w:jc w:val="both"/>
    </w:pPr>
    <w:rPr>
      <w:rFonts w:ascii="0" w:eastAsia="0" w:hAnsi="0" w:cs="0"/>
      <w:color w:val="000000"/>
      <w:sz w:val="24"/>
      <w:szCs w:val="20"/>
      <w:lang w:eastAsia="ru-RU"/>
    </w:rPr>
  </w:style>
  <w:style w:type="character" w:customStyle="1" w:styleId="25">
    <w:name w:val="Верхний колонтитул Знак2"/>
    <w:basedOn w:val="a1"/>
    <w:link w:val="aff"/>
    <w:rsid w:val="00776A14"/>
    <w:rPr>
      <w:rFonts w:ascii="0" w:eastAsia="0" w:hAnsi="0" w:cs="0"/>
      <w:color w:val="000000"/>
      <w:sz w:val="24"/>
      <w:szCs w:val="20"/>
      <w:lang w:eastAsia="ru-RU"/>
    </w:rPr>
  </w:style>
  <w:style w:type="paragraph" w:styleId="aff0">
    <w:name w:val="footer"/>
    <w:basedOn w:val="a0"/>
    <w:link w:val="26"/>
    <w:uiPriority w:val="99"/>
    <w:rsid w:val="00776A14"/>
    <w:pPr>
      <w:tabs>
        <w:tab w:val="center" w:pos="4677"/>
        <w:tab w:val="right" w:pos="9355"/>
      </w:tabs>
      <w:spacing w:after="0" w:line="240" w:lineRule="auto"/>
      <w:ind w:firstLine="720"/>
      <w:jc w:val="both"/>
    </w:pPr>
    <w:rPr>
      <w:rFonts w:ascii="0" w:eastAsia="0" w:hAnsi="0" w:cs="0"/>
      <w:color w:val="000000"/>
      <w:sz w:val="24"/>
      <w:szCs w:val="20"/>
      <w:lang w:eastAsia="ru-RU"/>
    </w:rPr>
  </w:style>
  <w:style w:type="character" w:customStyle="1" w:styleId="26">
    <w:name w:val="Нижний колонтитул Знак2"/>
    <w:basedOn w:val="a1"/>
    <w:link w:val="aff0"/>
    <w:rsid w:val="00776A14"/>
    <w:rPr>
      <w:rFonts w:ascii="0" w:eastAsia="0" w:hAnsi="0" w:cs="0"/>
      <w:color w:val="000000"/>
      <w:sz w:val="24"/>
      <w:szCs w:val="20"/>
      <w:lang w:eastAsia="ru-RU"/>
    </w:rPr>
  </w:style>
  <w:style w:type="paragraph" w:styleId="aff1">
    <w:name w:val="caption"/>
    <w:basedOn w:val="a0"/>
    <w:uiPriority w:val="35"/>
    <w:qFormat/>
    <w:rsid w:val="00776A14"/>
    <w:pPr>
      <w:spacing w:after="0" w:line="276" w:lineRule="auto"/>
    </w:pPr>
    <w:rPr>
      <w:rFonts w:ascii="0" w:eastAsia="0" w:hAnsi="0" w:cs="0"/>
      <w:b/>
      <w:color w:val="4F81BD"/>
      <w:sz w:val="18"/>
      <w:szCs w:val="20"/>
      <w:lang w:eastAsia="ru-RU"/>
    </w:rPr>
  </w:style>
  <w:style w:type="paragraph" w:customStyle="1" w:styleId="aff2">
    <w:name w:val="Сноска"/>
    <w:basedOn w:val="a0"/>
    <w:rsid w:val="00776A14"/>
    <w:pPr>
      <w:spacing w:after="0" w:line="240" w:lineRule="auto"/>
      <w:ind w:firstLine="720"/>
      <w:jc w:val="both"/>
    </w:pPr>
    <w:rPr>
      <w:rFonts w:ascii="0" w:eastAsia="0" w:hAnsi="0" w:cs="0"/>
      <w:color w:val="000000"/>
      <w:sz w:val="20"/>
      <w:szCs w:val="20"/>
      <w:lang w:eastAsia="ru-RU"/>
    </w:rPr>
  </w:style>
  <w:style w:type="paragraph" w:customStyle="1" w:styleId="aff3">
    <w:name w:val="Концевая сноска"/>
    <w:basedOn w:val="a0"/>
    <w:rsid w:val="00776A14"/>
    <w:pPr>
      <w:spacing w:after="0" w:line="240" w:lineRule="auto"/>
      <w:ind w:firstLine="720"/>
      <w:jc w:val="both"/>
    </w:pPr>
    <w:rPr>
      <w:rFonts w:ascii="0" w:eastAsia="0" w:hAnsi="0" w:cs="0"/>
      <w:color w:val="000000"/>
      <w:sz w:val="20"/>
      <w:szCs w:val="20"/>
      <w:lang w:eastAsia="ru-RU"/>
    </w:rPr>
  </w:style>
  <w:style w:type="paragraph" w:styleId="1c">
    <w:name w:val="toc 1"/>
    <w:basedOn w:val="a0"/>
    <w:uiPriority w:val="39"/>
    <w:rsid w:val="00776A14"/>
    <w:pPr>
      <w:spacing w:after="57" w:line="240" w:lineRule="auto"/>
      <w:ind w:firstLine="720"/>
      <w:jc w:val="both"/>
    </w:pPr>
    <w:rPr>
      <w:rFonts w:ascii="0" w:eastAsia="0" w:hAnsi="0" w:cs="0"/>
      <w:color w:val="000000"/>
      <w:sz w:val="24"/>
      <w:szCs w:val="20"/>
      <w:lang w:eastAsia="ru-RU"/>
    </w:rPr>
  </w:style>
  <w:style w:type="paragraph" w:styleId="27">
    <w:name w:val="toc 2"/>
    <w:basedOn w:val="a0"/>
    <w:uiPriority w:val="39"/>
    <w:rsid w:val="00776A14"/>
    <w:pPr>
      <w:spacing w:after="57" w:line="240" w:lineRule="auto"/>
      <w:ind w:left="283" w:firstLine="720"/>
      <w:jc w:val="both"/>
    </w:pPr>
    <w:rPr>
      <w:rFonts w:ascii="0" w:eastAsia="0" w:hAnsi="0" w:cs="0"/>
      <w:color w:val="000000"/>
      <w:sz w:val="24"/>
      <w:szCs w:val="20"/>
      <w:lang w:eastAsia="ru-RU"/>
    </w:rPr>
  </w:style>
  <w:style w:type="paragraph" w:styleId="32">
    <w:name w:val="toc 3"/>
    <w:basedOn w:val="a0"/>
    <w:uiPriority w:val="39"/>
    <w:rsid w:val="00776A14"/>
    <w:pPr>
      <w:spacing w:after="57" w:line="240" w:lineRule="auto"/>
      <w:ind w:left="567" w:firstLine="720"/>
      <w:jc w:val="both"/>
    </w:pPr>
    <w:rPr>
      <w:rFonts w:ascii="0" w:eastAsia="0" w:hAnsi="0" w:cs="0"/>
      <w:color w:val="000000"/>
      <w:sz w:val="24"/>
      <w:szCs w:val="20"/>
      <w:lang w:eastAsia="ru-RU"/>
    </w:rPr>
  </w:style>
  <w:style w:type="paragraph" w:styleId="42">
    <w:name w:val="toc 4"/>
    <w:basedOn w:val="a0"/>
    <w:uiPriority w:val="39"/>
    <w:rsid w:val="00776A14"/>
    <w:pPr>
      <w:spacing w:after="57" w:line="240" w:lineRule="auto"/>
      <w:ind w:left="850" w:firstLine="720"/>
      <w:jc w:val="both"/>
    </w:pPr>
    <w:rPr>
      <w:rFonts w:ascii="0" w:eastAsia="0" w:hAnsi="0" w:cs="0"/>
      <w:color w:val="000000"/>
      <w:sz w:val="24"/>
      <w:szCs w:val="20"/>
      <w:lang w:eastAsia="ru-RU"/>
    </w:rPr>
  </w:style>
  <w:style w:type="paragraph" w:styleId="52">
    <w:name w:val="toc 5"/>
    <w:basedOn w:val="a0"/>
    <w:uiPriority w:val="39"/>
    <w:rsid w:val="00776A14"/>
    <w:pPr>
      <w:spacing w:after="57" w:line="240" w:lineRule="auto"/>
      <w:ind w:left="1134" w:firstLine="720"/>
      <w:jc w:val="both"/>
    </w:pPr>
    <w:rPr>
      <w:rFonts w:ascii="0" w:eastAsia="0" w:hAnsi="0" w:cs="0"/>
      <w:color w:val="000000"/>
      <w:sz w:val="24"/>
      <w:szCs w:val="20"/>
      <w:lang w:eastAsia="ru-RU"/>
    </w:rPr>
  </w:style>
  <w:style w:type="paragraph" w:styleId="62">
    <w:name w:val="toc 6"/>
    <w:basedOn w:val="a0"/>
    <w:uiPriority w:val="39"/>
    <w:rsid w:val="00776A14"/>
    <w:pPr>
      <w:spacing w:after="57" w:line="240" w:lineRule="auto"/>
      <w:ind w:left="1417" w:firstLine="720"/>
      <w:jc w:val="both"/>
    </w:pPr>
    <w:rPr>
      <w:rFonts w:ascii="0" w:eastAsia="0" w:hAnsi="0" w:cs="0"/>
      <w:color w:val="000000"/>
      <w:sz w:val="24"/>
      <w:szCs w:val="20"/>
      <w:lang w:eastAsia="ru-RU"/>
    </w:rPr>
  </w:style>
  <w:style w:type="paragraph" w:styleId="72">
    <w:name w:val="toc 7"/>
    <w:basedOn w:val="a0"/>
    <w:uiPriority w:val="39"/>
    <w:rsid w:val="00776A14"/>
    <w:pPr>
      <w:spacing w:after="57" w:line="240" w:lineRule="auto"/>
      <w:ind w:left="1701" w:firstLine="720"/>
      <w:jc w:val="both"/>
    </w:pPr>
    <w:rPr>
      <w:rFonts w:ascii="0" w:eastAsia="0" w:hAnsi="0" w:cs="0"/>
      <w:color w:val="000000"/>
      <w:sz w:val="24"/>
      <w:szCs w:val="20"/>
      <w:lang w:eastAsia="ru-RU"/>
    </w:rPr>
  </w:style>
  <w:style w:type="paragraph" w:styleId="82">
    <w:name w:val="toc 8"/>
    <w:basedOn w:val="a0"/>
    <w:uiPriority w:val="39"/>
    <w:rsid w:val="00776A14"/>
    <w:pPr>
      <w:spacing w:after="57" w:line="240" w:lineRule="auto"/>
      <w:ind w:left="1984" w:firstLine="720"/>
      <w:jc w:val="both"/>
    </w:pPr>
    <w:rPr>
      <w:rFonts w:ascii="0" w:eastAsia="0" w:hAnsi="0" w:cs="0"/>
      <w:color w:val="000000"/>
      <w:sz w:val="24"/>
      <w:szCs w:val="20"/>
      <w:lang w:eastAsia="ru-RU"/>
    </w:rPr>
  </w:style>
  <w:style w:type="paragraph" w:styleId="92">
    <w:name w:val="toc 9"/>
    <w:basedOn w:val="a0"/>
    <w:uiPriority w:val="39"/>
    <w:rsid w:val="00776A14"/>
    <w:pPr>
      <w:spacing w:after="57" w:line="240" w:lineRule="auto"/>
      <w:ind w:left="2268" w:firstLine="720"/>
      <w:jc w:val="both"/>
    </w:pPr>
    <w:rPr>
      <w:rFonts w:ascii="0" w:eastAsia="0" w:hAnsi="0" w:cs="0"/>
      <w:color w:val="000000"/>
      <w:sz w:val="24"/>
      <w:szCs w:val="20"/>
      <w:lang w:eastAsia="ru-RU"/>
    </w:rPr>
  </w:style>
  <w:style w:type="paragraph" w:customStyle="1" w:styleId="aff4">
    <w:name w:val="Заголовок указателя"/>
    <w:basedOn w:val="afc"/>
    <w:rsid w:val="00776A14"/>
    <w:pPr>
      <w:spacing w:before="240" w:after="120"/>
    </w:pPr>
    <w:rPr>
      <w:sz w:val="28"/>
    </w:rPr>
  </w:style>
  <w:style w:type="paragraph" w:styleId="aff5">
    <w:name w:val="TOC Heading"/>
    <w:basedOn w:val="aff4"/>
    <w:uiPriority w:val="39"/>
    <w:qFormat/>
    <w:rsid w:val="00776A14"/>
  </w:style>
  <w:style w:type="paragraph" w:styleId="aff6">
    <w:name w:val="No Spacing"/>
    <w:uiPriority w:val="1"/>
    <w:qFormat/>
    <w:rsid w:val="00776A14"/>
    <w:pPr>
      <w:spacing w:after="0" w:line="240" w:lineRule="auto"/>
    </w:pPr>
    <w:rPr>
      <w:rFonts w:ascii="0" w:eastAsia="0" w:hAnsi="0" w:cs="0"/>
      <w:color w:val="000000"/>
      <w:sz w:val="24"/>
      <w:szCs w:val="20"/>
      <w:lang w:eastAsia="ru-RU"/>
    </w:rPr>
  </w:style>
  <w:style w:type="paragraph" w:styleId="28">
    <w:name w:val="Quote"/>
    <w:basedOn w:val="a0"/>
    <w:link w:val="210"/>
    <w:uiPriority w:val="29"/>
    <w:qFormat/>
    <w:rsid w:val="00776A14"/>
    <w:pPr>
      <w:spacing w:after="0" w:line="240" w:lineRule="auto"/>
      <w:ind w:left="720"/>
    </w:pPr>
    <w:rPr>
      <w:rFonts w:ascii="0" w:eastAsia="0" w:hAnsi="0" w:cs="0"/>
      <w:i/>
      <w:color w:val="000000"/>
      <w:sz w:val="24"/>
      <w:szCs w:val="20"/>
      <w:lang w:eastAsia="ru-RU"/>
    </w:rPr>
  </w:style>
  <w:style w:type="character" w:customStyle="1" w:styleId="210">
    <w:name w:val="Цитата 2 Знак1"/>
    <w:basedOn w:val="a1"/>
    <w:link w:val="28"/>
    <w:rsid w:val="00776A14"/>
    <w:rPr>
      <w:rFonts w:ascii="0" w:eastAsia="0" w:hAnsi="0" w:cs="0"/>
      <w:i/>
      <w:color w:val="000000"/>
      <w:sz w:val="24"/>
      <w:szCs w:val="20"/>
      <w:lang w:eastAsia="ru-RU"/>
    </w:rPr>
  </w:style>
  <w:style w:type="paragraph" w:styleId="aff7">
    <w:name w:val="Intense Quote"/>
    <w:basedOn w:val="a0"/>
    <w:link w:val="1d"/>
    <w:uiPriority w:val="30"/>
    <w:qFormat/>
    <w:rsid w:val="00776A14"/>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contextualSpacing/>
    </w:pPr>
    <w:rPr>
      <w:rFonts w:ascii="0" w:eastAsia="0" w:hAnsi="0" w:cs="0"/>
      <w:i/>
      <w:color w:val="000000"/>
      <w:sz w:val="24"/>
      <w:szCs w:val="20"/>
      <w:lang w:eastAsia="ru-RU"/>
    </w:rPr>
  </w:style>
  <w:style w:type="character" w:customStyle="1" w:styleId="1d">
    <w:name w:val="Выделенная цитата Знак1"/>
    <w:basedOn w:val="a1"/>
    <w:link w:val="aff7"/>
    <w:rsid w:val="00776A14"/>
    <w:rPr>
      <w:rFonts w:ascii="0" w:eastAsia="0" w:hAnsi="0" w:cs="0"/>
      <w:i/>
      <w:color w:val="000000"/>
      <w:sz w:val="24"/>
      <w:szCs w:val="20"/>
      <w:shd w:val="clear" w:color="auto" w:fill="F2F2F2"/>
      <w:lang w:eastAsia="ru-RU"/>
    </w:rPr>
  </w:style>
  <w:style w:type="paragraph" w:customStyle="1" w:styleId="1e">
    <w:name w:val="Сетка таблицы1"/>
    <w:basedOn w:val="1b"/>
    <w:rsid w:val="00776A14"/>
  </w:style>
  <w:style w:type="paragraph" w:customStyle="1" w:styleId="TableGridLight">
    <w:name w:val="Table Grid Light"/>
    <w:rsid w:val="00776A14"/>
    <w:pPr>
      <w:spacing w:after="0" w:line="240" w:lineRule="auto"/>
    </w:pPr>
    <w:rPr>
      <w:rFonts w:ascii="0" w:eastAsia="0" w:hAnsi="0" w:cs="0"/>
      <w:color w:val="000000"/>
      <w:sz w:val="24"/>
      <w:szCs w:val="20"/>
      <w:lang w:eastAsia="ru-RU"/>
    </w:rPr>
  </w:style>
  <w:style w:type="paragraph" w:customStyle="1" w:styleId="111">
    <w:name w:val="Таблица простая 11"/>
    <w:basedOn w:val="1b"/>
    <w:rsid w:val="00776A14"/>
  </w:style>
  <w:style w:type="paragraph" w:customStyle="1" w:styleId="211">
    <w:name w:val="Таблица простая 21"/>
    <w:basedOn w:val="1b"/>
    <w:rsid w:val="00776A14"/>
  </w:style>
  <w:style w:type="paragraph" w:customStyle="1" w:styleId="310">
    <w:name w:val="Таблица простая 31"/>
    <w:basedOn w:val="1b"/>
    <w:rsid w:val="00776A14"/>
  </w:style>
  <w:style w:type="paragraph" w:customStyle="1" w:styleId="410">
    <w:name w:val="Таблица простая 41"/>
    <w:basedOn w:val="1b"/>
    <w:rsid w:val="00776A14"/>
  </w:style>
  <w:style w:type="paragraph" w:customStyle="1" w:styleId="510">
    <w:name w:val="Таблица простая 51"/>
    <w:basedOn w:val="1b"/>
    <w:rsid w:val="00776A14"/>
  </w:style>
  <w:style w:type="paragraph" w:customStyle="1" w:styleId="-11">
    <w:name w:val="Таблица-сетка 1 светлая1"/>
    <w:basedOn w:val="1b"/>
    <w:rsid w:val="00776A14"/>
  </w:style>
  <w:style w:type="paragraph" w:customStyle="1" w:styleId="GridTable1Light-Accent1">
    <w:name w:val="Grid Table 1 Light - Accent 1"/>
    <w:rsid w:val="00776A14"/>
    <w:pPr>
      <w:spacing w:after="0" w:line="240" w:lineRule="auto"/>
    </w:pPr>
    <w:rPr>
      <w:rFonts w:ascii="0" w:eastAsia="0" w:hAnsi="0" w:cs="0"/>
      <w:color w:val="000000"/>
      <w:sz w:val="24"/>
      <w:szCs w:val="20"/>
      <w:lang w:eastAsia="ru-RU"/>
    </w:rPr>
  </w:style>
  <w:style w:type="paragraph" w:customStyle="1" w:styleId="GridTable1Light-Accent2">
    <w:name w:val="Grid Table 1 Light - Accent 2"/>
    <w:rsid w:val="00776A14"/>
    <w:pPr>
      <w:spacing w:after="0" w:line="240" w:lineRule="auto"/>
    </w:pPr>
    <w:rPr>
      <w:rFonts w:ascii="0" w:eastAsia="0" w:hAnsi="0" w:cs="0"/>
      <w:color w:val="000000"/>
      <w:sz w:val="24"/>
      <w:szCs w:val="20"/>
      <w:lang w:eastAsia="ru-RU"/>
    </w:rPr>
  </w:style>
  <w:style w:type="paragraph" w:customStyle="1" w:styleId="GridTable1Light-Accent3">
    <w:name w:val="Grid Table 1 Light - Accent 3"/>
    <w:rsid w:val="00776A14"/>
    <w:pPr>
      <w:spacing w:after="0" w:line="240" w:lineRule="auto"/>
    </w:pPr>
    <w:rPr>
      <w:rFonts w:ascii="0" w:eastAsia="0" w:hAnsi="0" w:cs="0"/>
      <w:color w:val="000000"/>
      <w:sz w:val="24"/>
      <w:szCs w:val="20"/>
      <w:lang w:eastAsia="ru-RU"/>
    </w:rPr>
  </w:style>
  <w:style w:type="paragraph" w:customStyle="1" w:styleId="GridTable1Light-Accent4">
    <w:name w:val="Grid Table 1 Light - Accent 4"/>
    <w:rsid w:val="00776A14"/>
    <w:pPr>
      <w:spacing w:after="0" w:line="240" w:lineRule="auto"/>
    </w:pPr>
    <w:rPr>
      <w:rFonts w:ascii="0" w:eastAsia="0" w:hAnsi="0" w:cs="0"/>
      <w:color w:val="000000"/>
      <w:sz w:val="24"/>
      <w:szCs w:val="20"/>
      <w:lang w:eastAsia="ru-RU"/>
    </w:rPr>
  </w:style>
  <w:style w:type="paragraph" w:customStyle="1" w:styleId="GridTable1Light-Accent5">
    <w:name w:val="Grid Table 1 Light - Accent 5"/>
    <w:rsid w:val="00776A14"/>
    <w:pPr>
      <w:spacing w:after="0" w:line="240" w:lineRule="auto"/>
    </w:pPr>
    <w:rPr>
      <w:rFonts w:ascii="0" w:eastAsia="0" w:hAnsi="0" w:cs="0"/>
      <w:color w:val="000000"/>
      <w:sz w:val="24"/>
      <w:szCs w:val="20"/>
      <w:lang w:eastAsia="ru-RU"/>
    </w:rPr>
  </w:style>
  <w:style w:type="paragraph" w:customStyle="1" w:styleId="GridTable1Light-Accent6">
    <w:name w:val="Grid Table 1 Light - Accent 6"/>
    <w:rsid w:val="00776A14"/>
    <w:pPr>
      <w:spacing w:after="0" w:line="240" w:lineRule="auto"/>
    </w:pPr>
    <w:rPr>
      <w:rFonts w:ascii="0" w:eastAsia="0" w:hAnsi="0" w:cs="0"/>
      <w:color w:val="000000"/>
      <w:sz w:val="24"/>
      <w:szCs w:val="20"/>
      <w:lang w:eastAsia="ru-RU"/>
    </w:rPr>
  </w:style>
  <w:style w:type="paragraph" w:customStyle="1" w:styleId="-21">
    <w:name w:val="Таблица-сетка 21"/>
    <w:basedOn w:val="1b"/>
    <w:rsid w:val="00776A14"/>
  </w:style>
  <w:style w:type="paragraph" w:customStyle="1" w:styleId="GridTable2-Accent1">
    <w:name w:val="Grid Table 2 - Accent 1"/>
    <w:rsid w:val="00776A14"/>
    <w:pPr>
      <w:spacing w:after="0" w:line="240" w:lineRule="auto"/>
    </w:pPr>
    <w:rPr>
      <w:rFonts w:ascii="0" w:eastAsia="0" w:hAnsi="0" w:cs="0"/>
      <w:color w:val="000000"/>
      <w:sz w:val="24"/>
      <w:szCs w:val="20"/>
      <w:lang w:eastAsia="ru-RU"/>
    </w:rPr>
  </w:style>
  <w:style w:type="paragraph" w:customStyle="1" w:styleId="GridTable2-Accent2">
    <w:name w:val="Grid Table 2 - Accent 2"/>
    <w:rsid w:val="00776A14"/>
    <w:pPr>
      <w:spacing w:after="0" w:line="240" w:lineRule="auto"/>
    </w:pPr>
    <w:rPr>
      <w:rFonts w:ascii="0" w:eastAsia="0" w:hAnsi="0" w:cs="0"/>
      <w:color w:val="000000"/>
      <w:sz w:val="24"/>
      <w:szCs w:val="20"/>
      <w:lang w:eastAsia="ru-RU"/>
    </w:rPr>
  </w:style>
  <w:style w:type="paragraph" w:customStyle="1" w:styleId="GridTable2-Accent3">
    <w:name w:val="Grid Table 2 - Accent 3"/>
    <w:rsid w:val="00776A14"/>
    <w:pPr>
      <w:spacing w:after="0" w:line="240" w:lineRule="auto"/>
    </w:pPr>
    <w:rPr>
      <w:rFonts w:ascii="0" w:eastAsia="0" w:hAnsi="0" w:cs="0"/>
      <w:color w:val="000000"/>
      <w:sz w:val="24"/>
      <w:szCs w:val="20"/>
      <w:lang w:eastAsia="ru-RU"/>
    </w:rPr>
  </w:style>
  <w:style w:type="paragraph" w:customStyle="1" w:styleId="GridTable2-Accent4">
    <w:name w:val="Grid Table 2 - Accent 4"/>
    <w:rsid w:val="00776A14"/>
    <w:pPr>
      <w:spacing w:after="0" w:line="240" w:lineRule="auto"/>
    </w:pPr>
    <w:rPr>
      <w:rFonts w:ascii="0" w:eastAsia="0" w:hAnsi="0" w:cs="0"/>
      <w:color w:val="000000"/>
      <w:sz w:val="24"/>
      <w:szCs w:val="20"/>
      <w:lang w:eastAsia="ru-RU"/>
    </w:rPr>
  </w:style>
  <w:style w:type="paragraph" w:customStyle="1" w:styleId="GridTable2-Accent5">
    <w:name w:val="Grid Table 2 - Accent 5"/>
    <w:rsid w:val="00776A14"/>
    <w:pPr>
      <w:spacing w:after="0" w:line="240" w:lineRule="auto"/>
    </w:pPr>
    <w:rPr>
      <w:rFonts w:ascii="0" w:eastAsia="0" w:hAnsi="0" w:cs="0"/>
      <w:color w:val="000000"/>
      <w:sz w:val="24"/>
      <w:szCs w:val="20"/>
      <w:lang w:eastAsia="ru-RU"/>
    </w:rPr>
  </w:style>
  <w:style w:type="paragraph" w:customStyle="1" w:styleId="GridTable2-Accent6">
    <w:name w:val="Grid Table 2 - Accent 6"/>
    <w:rsid w:val="00776A14"/>
    <w:pPr>
      <w:spacing w:after="0" w:line="240" w:lineRule="auto"/>
    </w:pPr>
    <w:rPr>
      <w:rFonts w:ascii="0" w:eastAsia="0" w:hAnsi="0" w:cs="0"/>
      <w:color w:val="000000"/>
      <w:sz w:val="24"/>
      <w:szCs w:val="20"/>
      <w:lang w:eastAsia="ru-RU"/>
    </w:rPr>
  </w:style>
  <w:style w:type="paragraph" w:customStyle="1" w:styleId="-31">
    <w:name w:val="Таблица-сетка 31"/>
    <w:basedOn w:val="1b"/>
    <w:rsid w:val="00776A14"/>
  </w:style>
  <w:style w:type="paragraph" w:customStyle="1" w:styleId="GridTable3-Accent1">
    <w:name w:val="Grid Table 3 - Accent 1"/>
    <w:rsid w:val="00776A14"/>
    <w:pPr>
      <w:spacing w:after="0" w:line="240" w:lineRule="auto"/>
    </w:pPr>
    <w:rPr>
      <w:rFonts w:ascii="0" w:eastAsia="0" w:hAnsi="0" w:cs="0"/>
      <w:color w:val="000000"/>
      <w:sz w:val="24"/>
      <w:szCs w:val="20"/>
      <w:lang w:eastAsia="ru-RU"/>
    </w:rPr>
  </w:style>
  <w:style w:type="paragraph" w:customStyle="1" w:styleId="GridTable3-Accent2">
    <w:name w:val="Grid Table 3 - Accent 2"/>
    <w:rsid w:val="00776A14"/>
    <w:pPr>
      <w:spacing w:after="0" w:line="240" w:lineRule="auto"/>
    </w:pPr>
    <w:rPr>
      <w:rFonts w:ascii="0" w:eastAsia="0" w:hAnsi="0" w:cs="0"/>
      <w:color w:val="000000"/>
      <w:sz w:val="24"/>
      <w:szCs w:val="20"/>
      <w:lang w:eastAsia="ru-RU"/>
    </w:rPr>
  </w:style>
  <w:style w:type="paragraph" w:customStyle="1" w:styleId="GridTable3-Accent3">
    <w:name w:val="Grid Table 3 - Accent 3"/>
    <w:rsid w:val="00776A14"/>
    <w:pPr>
      <w:spacing w:after="0" w:line="240" w:lineRule="auto"/>
    </w:pPr>
    <w:rPr>
      <w:rFonts w:ascii="0" w:eastAsia="0" w:hAnsi="0" w:cs="0"/>
      <w:color w:val="000000"/>
      <w:sz w:val="24"/>
      <w:szCs w:val="20"/>
      <w:lang w:eastAsia="ru-RU"/>
    </w:rPr>
  </w:style>
  <w:style w:type="paragraph" w:customStyle="1" w:styleId="GridTable3-Accent4">
    <w:name w:val="Grid Table 3 - Accent 4"/>
    <w:rsid w:val="00776A14"/>
    <w:pPr>
      <w:spacing w:after="0" w:line="240" w:lineRule="auto"/>
    </w:pPr>
    <w:rPr>
      <w:rFonts w:ascii="0" w:eastAsia="0" w:hAnsi="0" w:cs="0"/>
      <w:color w:val="000000"/>
      <w:sz w:val="24"/>
      <w:szCs w:val="20"/>
      <w:lang w:eastAsia="ru-RU"/>
    </w:rPr>
  </w:style>
  <w:style w:type="paragraph" w:customStyle="1" w:styleId="GridTable3-Accent5">
    <w:name w:val="Grid Table 3 - Accent 5"/>
    <w:rsid w:val="00776A14"/>
    <w:pPr>
      <w:spacing w:after="0" w:line="240" w:lineRule="auto"/>
    </w:pPr>
    <w:rPr>
      <w:rFonts w:ascii="0" w:eastAsia="0" w:hAnsi="0" w:cs="0"/>
      <w:color w:val="000000"/>
      <w:sz w:val="24"/>
      <w:szCs w:val="20"/>
      <w:lang w:eastAsia="ru-RU"/>
    </w:rPr>
  </w:style>
  <w:style w:type="paragraph" w:customStyle="1" w:styleId="GridTable3-Accent6">
    <w:name w:val="Grid Table 3 - Accent 6"/>
    <w:rsid w:val="00776A14"/>
    <w:pPr>
      <w:spacing w:after="0" w:line="240" w:lineRule="auto"/>
    </w:pPr>
    <w:rPr>
      <w:rFonts w:ascii="0" w:eastAsia="0" w:hAnsi="0" w:cs="0"/>
      <w:color w:val="000000"/>
      <w:sz w:val="24"/>
      <w:szCs w:val="20"/>
      <w:lang w:eastAsia="ru-RU"/>
    </w:rPr>
  </w:style>
  <w:style w:type="paragraph" w:customStyle="1" w:styleId="-41">
    <w:name w:val="Таблица-сетка 41"/>
    <w:basedOn w:val="1b"/>
    <w:rsid w:val="00776A14"/>
  </w:style>
  <w:style w:type="paragraph" w:customStyle="1" w:styleId="GridTable4-Accent1">
    <w:name w:val="Grid Table 4 - Accent 1"/>
    <w:rsid w:val="00776A14"/>
    <w:pPr>
      <w:spacing w:after="0" w:line="240" w:lineRule="auto"/>
    </w:pPr>
    <w:rPr>
      <w:rFonts w:ascii="0" w:eastAsia="0" w:hAnsi="0" w:cs="0"/>
      <w:color w:val="000000"/>
      <w:sz w:val="24"/>
      <w:szCs w:val="20"/>
      <w:lang w:eastAsia="ru-RU"/>
    </w:rPr>
  </w:style>
  <w:style w:type="paragraph" w:customStyle="1" w:styleId="GridTable4-Accent2">
    <w:name w:val="Grid Table 4 - Accent 2"/>
    <w:rsid w:val="00776A14"/>
    <w:pPr>
      <w:spacing w:after="0" w:line="240" w:lineRule="auto"/>
    </w:pPr>
    <w:rPr>
      <w:rFonts w:ascii="0" w:eastAsia="0" w:hAnsi="0" w:cs="0"/>
      <w:color w:val="000000"/>
      <w:sz w:val="24"/>
      <w:szCs w:val="20"/>
      <w:lang w:eastAsia="ru-RU"/>
    </w:rPr>
  </w:style>
  <w:style w:type="paragraph" w:customStyle="1" w:styleId="GridTable4-Accent3">
    <w:name w:val="Grid Table 4 - Accent 3"/>
    <w:rsid w:val="00776A14"/>
    <w:pPr>
      <w:spacing w:after="0" w:line="240" w:lineRule="auto"/>
    </w:pPr>
    <w:rPr>
      <w:rFonts w:ascii="0" w:eastAsia="0" w:hAnsi="0" w:cs="0"/>
      <w:color w:val="000000"/>
      <w:sz w:val="24"/>
      <w:szCs w:val="20"/>
      <w:lang w:eastAsia="ru-RU"/>
    </w:rPr>
  </w:style>
  <w:style w:type="paragraph" w:customStyle="1" w:styleId="GridTable4-Accent4">
    <w:name w:val="Grid Table 4 - Accent 4"/>
    <w:rsid w:val="00776A14"/>
    <w:pPr>
      <w:spacing w:after="0" w:line="240" w:lineRule="auto"/>
    </w:pPr>
    <w:rPr>
      <w:rFonts w:ascii="0" w:eastAsia="0" w:hAnsi="0" w:cs="0"/>
      <w:color w:val="000000"/>
      <w:sz w:val="24"/>
      <w:szCs w:val="20"/>
      <w:lang w:eastAsia="ru-RU"/>
    </w:rPr>
  </w:style>
  <w:style w:type="paragraph" w:customStyle="1" w:styleId="GridTable4-Accent5">
    <w:name w:val="Grid Table 4 - Accent 5"/>
    <w:rsid w:val="00776A14"/>
    <w:pPr>
      <w:spacing w:after="0" w:line="240" w:lineRule="auto"/>
    </w:pPr>
    <w:rPr>
      <w:rFonts w:ascii="0" w:eastAsia="0" w:hAnsi="0" w:cs="0"/>
      <w:color w:val="000000"/>
      <w:sz w:val="24"/>
      <w:szCs w:val="20"/>
      <w:lang w:eastAsia="ru-RU"/>
    </w:rPr>
  </w:style>
  <w:style w:type="paragraph" w:customStyle="1" w:styleId="GridTable4-Accent6">
    <w:name w:val="Grid Table 4 - Accent 6"/>
    <w:rsid w:val="00776A14"/>
    <w:pPr>
      <w:spacing w:after="0" w:line="240" w:lineRule="auto"/>
    </w:pPr>
    <w:rPr>
      <w:rFonts w:ascii="0" w:eastAsia="0" w:hAnsi="0" w:cs="0"/>
      <w:color w:val="000000"/>
      <w:sz w:val="24"/>
      <w:szCs w:val="20"/>
      <w:lang w:eastAsia="ru-RU"/>
    </w:rPr>
  </w:style>
  <w:style w:type="paragraph" w:customStyle="1" w:styleId="-51">
    <w:name w:val="Таблица-сетка 5 темная1"/>
    <w:basedOn w:val="1b"/>
    <w:rsid w:val="00776A14"/>
  </w:style>
  <w:style w:type="paragraph" w:customStyle="1" w:styleId="GridTable5Dark-Accent1">
    <w:name w:val="Grid Table 5 Dark- Accent 1"/>
    <w:rsid w:val="00776A14"/>
    <w:pPr>
      <w:spacing w:after="0" w:line="240" w:lineRule="auto"/>
    </w:pPr>
    <w:rPr>
      <w:rFonts w:ascii="0" w:eastAsia="0" w:hAnsi="0" w:cs="0"/>
      <w:color w:val="000000"/>
      <w:sz w:val="24"/>
      <w:szCs w:val="20"/>
      <w:lang w:eastAsia="ru-RU"/>
    </w:rPr>
  </w:style>
  <w:style w:type="paragraph" w:customStyle="1" w:styleId="GridTable5Dark-Accent2">
    <w:name w:val="Grid Table 5 Dark - Accent 2"/>
    <w:rsid w:val="00776A14"/>
    <w:pPr>
      <w:spacing w:after="0" w:line="240" w:lineRule="auto"/>
    </w:pPr>
    <w:rPr>
      <w:rFonts w:ascii="0" w:eastAsia="0" w:hAnsi="0" w:cs="0"/>
      <w:color w:val="000000"/>
      <w:sz w:val="24"/>
      <w:szCs w:val="20"/>
      <w:lang w:eastAsia="ru-RU"/>
    </w:rPr>
  </w:style>
  <w:style w:type="paragraph" w:customStyle="1" w:styleId="GridTable5Dark-Accent3">
    <w:name w:val="Grid Table 5 Dark - Accent 3"/>
    <w:rsid w:val="00776A14"/>
    <w:pPr>
      <w:spacing w:after="0" w:line="240" w:lineRule="auto"/>
    </w:pPr>
    <w:rPr>
      <w:rFonts w:ascii="0" w:eastAsia="0" w:hAnsi="0" w:cs="0"/>
      <w:color w:val="000000"/>
      <w:sz w:val="24"/>
      <w:szCs w:val="20"/>
      <w:lang w:eastAsia="ru-RU"/>
    </w:rPr>
  </w:style>
  <w:style w:type="paragraph" w:customStyle="1" w:styleId="GridTable5Dark-Accent4">
    <w:name w:val="Grid Table 5 Dark- Accent 4"/>
    <w:rsid w:val="00776A14"/>
    <w:pPr>
      <w:spacing w:after="0" w:line="240" w:lineRule="auto"/>
    </w:pPr>
    <w:rPr>
      <w:rFonts w:ascii="0" w:eastAsia="0" w:hAnsi="0" w:cs="0"/>
      <w:color w:val="000000"/>
      <w:sz w:val="24"/>
      <w:szCs w:val="20"/>
      <w:lang w:eastAsia="ru-RU"/>
    </w:rPr>
  </w:style>
  <w:style w:type="paragraph" w:customStyle="1" w:styleId="GridTable5Dark-Accent5">
    <w:name w:val="Grid Table 5 Dark - Accent 5"/>
    <w:rsid w:val="00776A14"/>
    <w:pPr>
      <w:spacing w:after="0" w:line="240" w:lineRule="auto"/>
    </w:pPr>
    <w:rPr>
      <w:rFonts w:ascii="0" w:eastAsia="0" w:hAnsi="0" w:cs="0"/>
      <w:color w:val="000000"/>
      <w:sz w:val="24"/>
      <w:szCs w:val="20"/>
      <w:lang w:eastAsia="ru-RU"/>
    </w:rPr>
  </w:style>
  <w:style w:type="paragraph" w:customStyle="1" w:styleId="GridTable5Dark-Accent6">
    <w:name w:val="Grid Table 5 Dark - Accent 6"/>
    <w:rsid w:val="00776A14"/>
    <w:pPr>
      <w:spacing w:after="0" w:line="240" w:lineRule="auto"/>
    </w:pPr>
    <w:rPr>
      <w:rFonts w:ascii="0" w:eastAsia="0" w:hAnsi="0" w:cs="0"/>
      <w:color w:val="000000"/>
      <w:sz w:val="24"/>
      <w:szCs w:val="20"/>
      <w:lang w:eastAsia="ru-RU"/>
    </w:rPr>
  </w:style>
  <w:style w:type="paragraph" w:customStyle="1" w:styleId="-61">
    <w:name w:val="Таблица-сетка 6 цветная1"/>
    <w:basedOn w:val="1b"/>
    <w:rsid w:val="00776A14"/>
  </w:style>
  <w:style w:type="paragraph" w:customStyle="1" w:styleId="GridTable6Colorful-Accent1">
    <w:name w:val="Grid Table 6 Colorful - Accent 1"/>
    <w:rsid w:val="00776A14"/>
    <w:pPr>
      <w:spacing w:after="0" w:line="240" w:lineRule="auto"/>
    </w:pPr>
    <w:rPr>
      <w:rFonts w:ascii="0" w:eastAsia="0" w:hAnsi="0" w:cs="0"/>
      <w:color w:val="000000"/>
      <w:sz w:val="24"/>
      <w:szCs w:val="20"/>
      <w:lang w:eastAsia="ru-RU"/>
    </w:rPr>
  </w:style>
  <w:style w:type="paragraph" w:customStyle="1" w:styleId="GridTable6Colorful-Accent2">
    <w:name w:val="Grid Table 6 Colorful - Accent 2"/>
    <w:rsid w:val="00776A14"/>
    <w:pPr>
      <w:spacing w:after="0" w:line="240" w:lineRule="auto"/>
    </w:pPr>
    <w:rPr>
      <w:rFonts w:ascii="0" w:eastAsia="0" w:hAnsi="0" w:cs="0"/>
      <w:color w:val="000000"/>
      <w:sz w:val="24"/>
      <w:szCs w:val="20"/>
      <w:lang w:eastAsia="ru-RU"/>
    </w:rPr>
  </w:style>
  <w:style w:type="paragraph" w:customStyle="1" w:styleId="GridTable6Colorful-Accent3">
    <w:name w:val="Grid Table 6 Colorful - Accent 3"/>
    <w:rsid w:val="00776A14"/>
    <w:pPr>
      <w:spacing w:after="0" w:line="240" w:lineRule="auto"/>
    </w:pPr>
    <w:rPr>
      <w:rFonts w:ascii="0" w:eastAsia="0" w:hAnsi="0" w:cs="0"/>
      <w:color w:val="000000"/>
      <w:sz w:val="24"/>
      <w:szCs w:val="20"/>
      <w:lang w:eastAsia="ru-RU"/>
    </w:rPr>
  </w:style>
  <w:style w:type="paragraph" w:customStyle="1" w:styleId="GridTable6Colorful-Accent4">
    <w:name w:val="Grid Table 6 Colorful - Accent 4"/>
    <w:rsid w:val="00776A14"/>
    <w:pPr>
      <w:spacing w:after="0" w:line="240" w:lineRule="auto"/>
    </w:pPr>
    <w:rPr>
      <w:rFonts w:ascii="0" w:eastAsia="0" w:hAnsi="0" w:cs="0"/>
      <w:color w:val="000000"/>
      <w:sz w:val="24"/>
      <w:szCs w:val="20"/>
      <w:lang w:eastAsia="ru-RU"/>
    </w:rPr>
  </w:style>
  <w:style w:type="paragraph" w:customStyle="1" w:styleId="GridTable6Colorful-Accent5">
    <w:name w:val="Grid Table 6 Colorful - Accent 5"/>
    <w:rsid w:val="00776A14"/>
    <w:pPr>
      <w:spacing w:after="0" w:line="240" w:lineRule="auto"/>
    </w:pPr>
    <w:rPr>
      <w:rFonts w:ascii="0" w:eastAsia="0" w:hAnsi="0" w:cs="0"/>
      <w:color w:val="000000"/>
      <w:sz w:val="24"/>
      <w:szCs w:val="20"/>
      <w:lang w:eastAsia="ru-RU"/>
    </w:rPr>
  </w:style>
  <w:style w:type="paragraph" w:customStyle="1" w:styleId="GridTable6Colorful-Accent6">
    <w:name w:val="Grid Table 6 Colorful - Accent 6"/>
    <w:rsid w:val="00776A14"/>
    <w:pPr>
      <w:spacing w:after="0" w:line="240" w:lineRule="auto"/>
    </w:pPr>
    <w:rPr>
      <w:rFonts w:ascii="0" w:eastAsia="0" w:hAnsi="0" w:cs="0"/>
      <w:color w:val="000000"/>
      <w:sz w:val="24"/>
      <w:szCs w:val="20"/>
      <w:lang w:eastAsia="ru-RU"/>
    </w:rPr>
  </w:style>
  <w:style w:type="paragraph" w:customStyle="1" w:styleId="-71">
    <w:name w:val="Таблица-сетка 7 цветная1"/>
    <w:basedOn w:val="1b"/>
    <w:rsid w:val="00776A14"/>
  </w:style>
  <w:style w:type="paragraph" w:customStyle="1" w:styleId="GridTable7Colorful-Accent1">
    <w:name w:val="Grid Table 7 Colorful - Accent 1"/>
    <w:rsid w:val="00776A14"/>
    <w:pPr>
      <w:spacing w:after="0" w:line="240" w:lineRule="auto"/>
    </w:pPr>
    <w:rPr>
      <w:rFonts w:ascii="0" w:eastAsia="0" w:hAnsi="0" w:cs="0"/>
      <w:color w:val="000000"/>
      <w:sz w:val="24"/>
      <w:szCs w:val="20"/>
      <w:lang w:eastAsia="ru-RU"/>
    </w:rPr>
  </w:style>
  <w:style w:type="paragraph" w:customStyle="1" w:styleId="GridTable7Colorful-Accent2">
    <w:name w:val="Grid Table 7 Colorful - Accent 2"/>
    <w:rsid w:val="00776A14"/>
    <w:pPr>
      <w:spacing w:after="0" w:line="240" w:lineRule="auto"/>
    </w:pPr>
    <w:rPr>
      <w:rFonts w:ascii="0" w:eastAsia="0" w:hAnsi="0" w:cs="0"/>
      <w:color w:val="000000"/>
      <w:sz w:val="24"/>
      <w:szCs w:val="20"/>
      <w:lang w:eastAsia="ru-RU"/>
    </w:rPr>
  </w:style>
  <w:style w:type="paragraph" w:customStyle="1" w:styleId="GridTable7Colorful-Accent3">
    <w:name w:val="Grid Table 7 Colorful - Accent 3"/>
    <w:rsid w:val="00776A14"/>
    <w:pPr>
      <w:spacing w:after="0" w:line="240" w:lineRule="auto"/>
    </w:pPr>
    <w:rPr>
      <w:rFonts w:ascii="0" w:eastAsia="0" w:hAnsi="0" w:cs="0"/>
      <w:color w:val="000000"/>
      <w:sz w:val="24"/>
      <w:szCs w:val="20"/>
      <w:lang w:eastAsia="ru-RU"/>
    </w:rPr>
  </w:style>
  <w:style w:type="paragraph" w:customStyle="1" w:styleId="GridTable7Colorful-Accent4">
    <w:name w:val="Grid Table 7 Colorful - Accent 4"/>
    <w:rsid w:val="00776A14"/>
    <w:pPr>
      <w:spacing w:after="0" w:line="240" w:lineRule="auto"/>
    </w:pPr>
    <w:rPr>
      <w:rFonts w:ascii="0" w:eastAsia="0" w:hAnsi="0" w:cs="0"/>
      <w:color w:val="000000"/>
      <w:sz w:val="24"/>
      <w:szCs w:val="20"/>
      <w:lang w:eastAsia="ru-RU"/>
    </w:rPr>
  </w:style>
  <w:style w:type="paragraph" w:customStyle="1" w:styleId="GridTable7Colorful-Accent5">
    <w:name w:val="Grid Table 7 Colorful - Accent 5"/>
    <w:rsid w:val="00776A14"/>
    <w:pPr>
      <w:spacing w:after="0" w:line="240" w:lineRule="auto"/>
    </w:pPr>
    <w:rPr>
      <w:rFonts w:ascii="0" w:eastAsia="0" w:hAnsi="0" w:cs="0"/>
      <w:color w:val="000000"/>
      <w:sz w:val="24"/>
      <w:szCs w:val="20"/>
      <w:lang w:eastAsia="ru-RU"/>
    </w:rPr>
  </w:style>
  <w:style w:type="paragraph" w:customStyle="1" w:styleId="GridTable7Colorful-Accent6">
    <w:name w:val="Grid Table 7 Colorful - Accent 6"/>
    <w:rsid w:val="00776A14"/>
    <w:pPr>
      <w:spacing w:after="0" w:line="240" w:lineRule="auto"/>
    </w:pPr>
    <w:rPr>
      <w:rFonts w:ascii="0" w:eastAsia="0" w:hAnsi="0" w:cs="0"/>
      <w:color w:val="000000"/>
      <w:sz w:val="24"/>
      <w:szCs w:val="20"/>
      <w:lang w:eastAsia="ru-RU"/>
    </w:rPr>
  </w:style>
  <w:style w:type="paragraph" w:customStyle="1" w:styleId="-110">
    <w:name w:val="Список-таблица 1 светлая1"/>
    <w:basedOn w:val="1b"/>
    <w:rsid w:val="00776A14"/>
  </w:style>
  <w:style w:type="paragraph" w:customStyle="1" w:styleId="ListTable1Light-Accent1">
    <w:name w:val="List Table 1 Light - Accent 1"/>
    <w:rsid w:val="00776A14"/>
    <w:pPr>
      <w:spacing w:after="0" w:line="240" w:lineRule="auto"/>
    </w:pPr>
    <w:rPr>
      <w:rFonts w:ascii="0" w:eastAsia="0" w:hAnsi="0" w:cs="0"/>
      <w:color w:val="000000"/>
      <w:sz w:val="24"/>
      <w:szCs w:val="20"/>
      <w:lang w:eastAsia="ru-RU"/>
    </w:rPr>
  </w:style>
  <w:style w:type="paragraph" w:customStyle="1" w:styleId="ListTable1Light-Accent2">
    <w:name w:val="List Table 1 Light - Accent 2"/>
    <w:rsid w:val="00776A14"/>
    <w:pPr>
      <w:spacing w:after="0" w:line="240" w:lineRule="auto"/>
    </w:pPr>
    <w:rPr>
      <w:rFonts w:ascii="0" w:eastAsia="0" w:hAnsi="0" w:cs="0"/>
      <w:color w:val="000000"/>
      <w:sz w:val="24"/>
      <w:szCs w:val="20"/>
      <w:lang w:eastAsia="ru-RU"/>
    </w:rPr>
  </w:style>
  <w:style w:type="paragraph" w:customStyle="1" w:styleId="ListTable1Light-Accent3">
    <w:name w:val="List Table 1 Light - Accent 3"/>
    <w:rsid w:val="00776A14"/>
    <w:pPr>
      <w:spacing w:after="0" w:line="240" w:lineRule="auto"/>
    </w:pPr>
    <w:rPr>
      <w:rFonts w:ascii="0" w:eastAsia="0" w:hAnsi="0" w:cs="0"/>
      <w:color w:val="000000"/>
      <w:sz w:val="24"/>
      <w:szCs w:val="20"/>
      <w:lang w:eastAsia="ru-RU"/>
    </w:rPr>
  </w:style>
  <w:style w:type="paragraph" w:customStyle="1" w:styleId="ListTable1Light-Accent4">
    <w:name w:val="List Table 1 Light - Accent 4"/>
    <w:rsid w:val="00776A14"/>
    <w:pPr>
      <w:spacing w:after="0" w:line="240" w:lineRule="auto"/>
    </w:pPr>
    <w:rPr>
      <w:rFonts w:ascii="0" w:eastAsia="0" w:hAnsi="0" w:cs="0"/>
      <w:color w:val="000000"/>
      <w:sz w:val="24"/>
      <w:szCs w:val="20"/>
      <w:lang w:eastAsia="ru-RU"/>
    </w:rPr>
  </w:style>
  <w:style w:type="paragraph" w:customStyle="1" w:styleId="ListTable1Light-Accent5">
    <w:name w:val="List Table 1 Light - Accent 5"/>
    <w:rsid w:val="00776A14"/>
    <w:pPr>
      <w:spacing w:after="0" w:line="240" w:lineRule="auto"/>
    </w:pPr>
    <w:rPr>
      <w:rFonts w:ascii="0" w:eastAsia="0" w:hAnsi="0" w:cs="0"/>
      <w:color w:val="000000"/>
      <w:sz w:val="24"/>
      <w:szCs w:val="20"/>
      <w:lang w:eastAsia="ru-RU"/>
    </w:rPr>
  </w:style>
  <w:style w:type="paragraph" w:customStyle="1" w:styleId="ListTable1Light-Accent6">
    <w:name w:val="List Table 1 Light - Accent 6"/>
    <w:rsid w:val="00776A14"/>
    <w:pPr>
      <w:spacing w:after="0" w:line="240" w:lineRule="auto"/>
    </w:pPr>
    <w:rPr>
      <w:rFonts w:ascii="0" w:eastAsia="0" w:hAnsi="0" w:cs="0"/>
      <w:color w:val="000000"/>
      <w:sz w:val="24"/>
      <w:szCs w:val="20"/>
      <w:lang w:eastAsia="ru-RU"/>
    </w:rPr>
  </w:style>
  <w:style w:type="paragraph" w:customStyle="1" w:styleId="-210">
    <w:name w:val="Список-таблица 21"/>
    <w:basedOn w:val="1b"/>
    <w:rsid w:val="00776A14"/>
  </w:style>
  <w:style w:type="paragraph" w:customStyle="1" w:styleId="ListTable2-Accent1">
    <w:name w:val="List Table 2 - Accent 1"/>
    <w:rsid w:val="00776A14"/>
    <w:pPr>
      <w:spacing w:after="0" w:line="240" w:lineRule="auto"/>
    </w:pPr>
    <w:rPr>
      <w:rFonts w:ascii="0" w:eastAsia="0" w:hAnsi="0" w:cs="0"/>
      <w:color w:val="000000"/>
      <w:sz w:val="24"/>
      <w:szCs w:val="20"/>
      <w:lang w:eastAsia="ru-RU"/>
    </w:rPr>
  </w:style>
  <w:style w:type="paragraph" w:customStyle="1" w:styleId="ListTable2-Accent2">
    <w:name w:val="List Table 2 - Accent 2"/>
    <w:rsid w:val="00776A14"/>
    <w:pPr>
      <w:spacing w:after="0" w:line="240" w:lineRule="auto"/>
    </w:pPr>
    <w:rPr>
      <w:rFonts w:ascii="0" w:eastAsia="0" w:hAnsi="0" w:cs="0"/>
      <w:color w:val="000000"/>
      <w:sz w:val="24"/>
      <w:szCs w:val="20"/>
      <w:lang w:eastAsia="ru-RU"/>
    </w:rPr>
  </w:style>
  <w:style w:type="paragraph" w:customStyle="1" w:styleId="ListTable2-Accent3">
    <w:name w:val="List Table 2 - Accent 3"/>
    <w:rsid w:val="00776A14"/>
    <w:pPr>
      <w:spacing w:after="0" w:line="240" w:lineRule="auto"/>
    </w:pPr>
    <w:rPr>
      <w:rFonts w:ascii="0" w:eastAsia="0" w:hAnsi="0" w:cs="0"/>
      <w:color w:val="000000"/>
      <w:sz w:val="24"/>
      <w:szCs w:val="20"/>
      <w:lang w:eastAsia="ru-RU"/>
    </w:rPr>
  </w:style>
  <w:style w:type="paragraph" w:customStyle="1" w:styleId="ListTable2-Accent4">
    <w:name w:val="List Table 2 - Accent 4"/>
    <w:rsid w:val="00776A14"/>
    <w:pPr>
      <w:spacing w:after="0" w:line="240" w:lineRule="auto"/>
    </w:pPr>
    <w:rPr>
      <w:rFonts w:ascii="0" w:eastAsia="0" w:hAnsi="0" w:cs="0"/>
      <w:color w:val="000000"/>
      <w:sz w:val="24"/>
      <w:szCs w:val="20"/>
      <w:lang w:eastAsia="ru-RU"/>
    </w:rPr>
  </w:style>
  <w:style w:type="paragraph" w:customStyle="1" w:styleId="ListTable2-Accent5">
    <w:name w:val="List Table 2 - Accent 5"/>
    <w:rsid w:val="00776A14"/>
    <w:pPr>
      <w:spacing w:after="0" w:line="240" w:lineRule="auto"/>
    </w:pPr>
    <w:rPr>
      <w:rFonts w:ascii="0" w:eastAsia="0" w:hAnsi="0" w:cs="0"/>
      <w:color w:val="000000"/>
      <w:sz w:val="24"/>
      <w:szCs w:val="20"/>
      <w:lang w:eastAsia="ru-RU"/>
    </w:rPr>
  </w:style>
  <w:style w:type="paragraph" w:customStyle="1" w:styleId="ListTable2-Accent6">
    <w:name w:val="List Table 2 - Accent 6"/>
    <w:rsid w:val="00776A14"/>
    <w:pPr>
      <w:spacing w:after="0" w:line="240" w:lineRule="auto"/>
    </w:pPr>
    <w:rPr>
      <w:rFonts w:ascii="0" w:eastAsia="0" w:hAnsi="0" w:cs="0"/>
      <w:color w:val="000000"/>
      <w:sz w:val="24"/>
      <w:szCs w:val="20"/>
      <w:lang w:eastAsia="ru-RU"/>
    </w:rPr>
  </w:style>
  <w:style w:type="paragraph" w:customStyle="1" w:styleId="-310">
    <w:name w:val="Список-таблица 31"/>
    <w:basedOn w:val="1b"/>
    <w:rsid w:val="00776A14"/>
  </w:style>
  <w:style w:type="paragraph" w:customStyle="1" w:styleId="ListTable3-Accent1">
    <w:name w:val="List Table 3 - Accent 1"/>
    <w:rsid w:val="00776A14"/>
    <w:pPr>
      <w:spacing w:after="0" w:line="240" w:lineRule="auto"/>
    </w:pPr>
    <w:rPr>
      <w:rFonts w:ascii="0" w:eastAsia="0" w:hAnsi="0" w:cs="0"/>
      <w:color w:val="000000"/>
      <w:sz w:val="24"/>
      <w:szCs w:val="20"/>
      <w:lang w:eastAsia="ru-RU"/>
    </w:rPr>
  </w:style>
  <w:style w:type="paragraph" w:customStyle="1" w:styleId="ListTable3-Accent2">
    <w:name w:val="List Table 3 - Accent 2"/>
    <w:rsid w:val="00776A14"/>
    <w:pPr>
      <w:spacing w:after="0" w:line="240" w:lineRule="auto"/>
    </w:pPr>
    <w:rPr>
      <w:rFonts w:ascii="0" w:eastAsia="0" w:hAnsi="0" w:cs="0"/>
      <w:color w:val="000000"/>
      <w:sz w:val="24"/>
      <w:szCs w:val="20"/>
      <w:lang w:eastAsia="ru-RU"/>
    </w:rPr>
  </w:style>
  <w:style w:type="paragraph" w:customStyle="1" w:styleId="ListTable3-Accent3">
    <w:name w:val="List Table 3 - Accent 3"/>
    <w:rsid w:val="00776A14"/>
    <w:pPr>
      <w:spacing w:after="0" w:line="240" w:lineRule="auto"/>
    </w:pPr>
    <w:rPr>
      <w:rFonts w:ascii="0" w:eastAsia="0" w:hAnsi="0" w:cs="0"/>
      <w:color w:val="000000"/>
      <w:sz w:val="24"/>
      <w:szCs w:val="20"/>
      <w:lang w:eastAsia="ru-RU"/>
    </w:rPr>
  </w:style>
  <w:style w:type="paragraph" w:customStyle="1" w:styleId="ListTable3-Accent4">
    <w:name w:val="List Table 3 - Accent 4"/>
    <w:rsid w:val="00776A14"/>
    <w:pPr>
      <w:spacing w:after="0" w:line="240" w:lineRule="auto"/>
    </w:pPr>
    <w:rPr>
      <w:rFonts w:ascii="0" w:eastAsia="0" w:hAnsi="0" w:cs="0"/>
      <w:color w:val="000000"/>
      <w:sz w:val="24"/>
      <w:szCs w:val="20"/>
      <w:lang w:eastAsia="ru-RU"/>
    </w:rPr>
  </w:style>
  <w:style w:type="paragraph" w:customStyle="1" w:styleId="ListTable3-Accent5">
    <w:name w:val="List Table 3 - Accent 5"/>
    <w:rsid w:val="00776A14"/>
    <w:pPr>
      <w:spacing w:after="0" w:line="240" w:lineRule="auto"/>
    </w:pPr>
    <w:rPr>
      <w:rFonts w:ascii="0" w:eastAsia="0" w:hAnsi="0" w:cs="0"/>
      <w:color w:val="000000"/>
      <w:sz w:val="24"/>
      <w:szCs w:val="20"/>
      <w:lang w:eastAsia="ru-RU"/>
    </w:rPr>
  </w:style>
  <w:style w:type="paragraph" w:customStyle="1" w:styleId="ListTable3-Accent6">
    <w:name w:val="List Table 3 - Accent 6"/>
    <w:rsid w:val="00776A14"/>
    <w:pPr>
      <w:spacing w:after="0" w:line="240" w:lineRule="auto"/>
    </w:pPr>
    <w:rPr>
      <w:rFonts w:ascii="0" w:eastAsia="0" w:hAnsi="0" w:cs="0"/>
      <w:color w:val="000000"/>
      <w:sz w:val="24"/>
      <w:szCs w:val="20"/>
      <w:lang w:eastAsia="ru-RU"/>
    </w:rPr>
  </w:style>
  <w:style w:type="paragraph" w:customStyle="1" w:styleId="-410">
    <w:name w:val="Список-таблица 41"/>
    <w:basedOn w:val="1b"/>
    <w:rsid w:val="00776A14"/>
  </w:style>
  <w:style w:type="paragraph" w:customStyle="1" w:styleId="ListTable4-Accent1">
    <w:name w:val="List Table 4 - Accent 1"/>
    <w:rsid w:val="00776A14"/>
    <w:pPr>
      <w:spacing w:after="0" w:line="240" w:lineRule="auto"/>
    </w:pPr>
    <w:rPr>
      <w:rFonts w:ascii="0" w:eastAsia="0" w:hAnsi="0" w:cs="0"/>
      <w:color w:val="000000"/>
      <w:sz w:val="24"/>
      <w:szCs w:val="20"/>
      <w:lang w:eastAsia="ru-RU"/>
    </w:rPr>
  </w:style>
  <w:style w:type="paragraph" w:customStyle="1" w:styleId="ListTable4-Accent2">
    <w:name w:val="List Table 4 - Accent 2"/>
    <w:rsid w:val="00776A14"/>
    <w:pPr>
      <w:spacing w:after="0" w:line="240" w:lineRule="auto"/>
    </w:pPr>
    <w:rPr>
      <w:rFonts w:ascii="0" w:eastAsia="0" w:hAnsi="0" w:cs="0"/>
      <w:color w:val="000000"/>
      <w:sz w:val="24"/>
      <w:szCs w:val="20"/>
      <w:lang w:eastAsia="ru-RU"/>
    </w:rPr>
  </w:style>
  <w:style w:type="paragraph" w:customStyle="1" w:styleId="ListTable4-Accent3">
    <w:name w:val="List Table 4 - Accent 3"/>
    <w:rsid w:val="00776A14"/>
    <w:pPr>
      <w:spacing w:after="0" w:line="240" w:lineRule="auto"/>
    </w:pPr>
    <w:rPr>
      <w:rFonts w:ascii="0" w:eastAsia="0" w:hAnsi="0" w:cs="0"/>
      <w:color w:val="000000"/>
      <w:sz w:val="24"/>
      <w:szCs w:val="20"/>
      <w:lang w:eastAsia="ru-RU"/>
    </w:rPr>
  </w:style>
  <w:style w:type="paragraph" w:customStyle="1" w:styleId="ListTable4-Accent4">
    <w:name w:val="List Table 4 - Accent 4"/>
    <w:rsid w:val="00776A14"/>
    <w:pPr>
      <w:spacing w:after="0" w:line="240" w:lineRule="auto"/>
    </w:pPr>
    <w:rPr>
      <w:rFonts w:ascii="0" w:eastAsia="0" w:hAnsi="0" w:cs="0"/>
      <w:color w:val="000000"/>
      <w:sz w:val="24"/>
      <w:szCs w:val="20"/>
      <w:lang w:eastAsia="ru-RU"/>
    </w:rPr>
  </w:style>
  <w:style w:type="paragraph" w:customStyle="1" w:styleId="ListTable4-Accent5">
    <w:name w:val="List Table 4 - Accent 5"/>
    <w:rsid w:val="00776A14"/>
    <w:pPr>
      <w:spacing w:after="0" w:line="240" w:lineRule="auto"/>
    </w:pPr>
    <w:rPr>
      <w:rFonts w:ascii="0" w:eastAsia="0" w:hAnsi="0" w:cs="0"/>
      <w:color w:val="000000"/>
      <w:sz w:val="24"/>
      <w:szCs w:val="20"/>
      <w:lang w:eastAsia="ru-RU"/>
    </w:rPr>
  </w:style>
  <w:style w:type="paragraph" w:customStyle="1" w:styleId="ListTable4-Accent6">
    <w:name w:val="List Table 4 - Accent 6"/>
    <w:rsid w:val="00776A14"/>
    <w:pPr>
      <w:spacing w:after="0" w:line="240" w:lineRule="auto"/>
    </w:pPr>
    <w:rPr>
      <w:rFonts w:ascii="0" w:eastAsia="0" w:hAnsi="0" w:cs="0"/>
      <w:color w:val="000000"/>
      <w:sz w:val="24"/>
      <w:szCs w:val="20"/>
      <w:lang w:eastAsia="ru-RU"/>
    </w:rPr>
  </w:style>
  <w:style w:type="paragraph" w:customStyle="1" w:styleId="-510">
    <w:name w:val="Список-таблица 5 темная1"/>
    <w:basedOn w:val="1b"/>
    <w:rsid w:val="00776A14"/>
    <w:rPr>
      <w:color w:val="FFFFFF"/>
    </w:rPr>
  </w:style>
  <w:style w:type="paragraph" w:customStyle="1" w:styleId="ListTable5Dark-Accent1">
    <w:name w:val="List Table 5 Dark - Accent 1"/>
    <w:rsid w:val="00776A14"/>
    <w:pPr>
      <w:spacing w:after="0" w:line="240" w:lineRule="auto"/>
    </w:pPr>
    <w:rPr>
      <w:rFonts w:ascii="0" w:eastAsia="0" w:hAnsi="0" w:cs="0"/>
      <w:color w:val="000000"/>
      <w:sz w:val="24"/>
      <w:szCs w:val="20"/>
      <w:lang w:eastAsia="ru-RU"/>
    </w:rPr>
  </w:style>
  <w:style w:type="paragraph" w:customStyle="1" w:styleId="ListTable5Dark-Accent2">
    <w:name w:val="List Table 5 Dark - Accent 2"/>
    <w:rsid w:val="00776A14"/>
    <w:pPr>
      <w:spacing w:after="0" w:line="240" w:lineRule="auto"/>
    </w:pPr>
    <w:rPr>
      <w:rFonts w:ascii="0" w:eastAsia="0" w:hAnsi="0" w:cs="0"/>
      <w:color w:val="000000"/>
      <w:sz w:val="24"/>
      <w:szCs w:val="20"/>
      <w:lang w:eastAsia="ru-RU"/>
    </w:rPr>
  </w:style>
  <w:style w:type="paragraph" w:customStyle="1" w:styleId="ListTable5Dark-Accent3">
    <w:name w:val="List Table 5 Dark - Accent 3"/>
    <w:rsid w:val="00776A14"/>
    <w:pPr>
      <w:spacing w:after="0" w:line="240" w:lineRule="auto"/>
    </w:pPr>
    <w:rPr>
      <w:rFonts w:ascii="0" w:eastAsia="0" w:hAnsi="0" w:cs="0"/>
      <w:color w:val="000000"/>
      <w:sz w:val="24"/>
      <w:szCs w:val="20"/>
      <w:lang w:eastAsia="ru-RU"/>
    </w:rPr>
  </w:style>
  <w:style w:type="paragraph" w:customStyle="1" w:styleId="ListTable5Dark-Accent4">
    <w:name w:val="List Table 5 Dark - Accent 4"/>
    <w:rsid w:val="00776A14"/>
    <w:pPr>
      <w:spacing w:after="0" w:line="240" w:lineRule="auto"/>
    </w:pPr>
    <w:rPr>
      <w:rFonts w:ascii="0" w:eastAsia="0" w:hAnsi="0" w:cs="0"/>
      <w:color w:val="000000"/>
      <w:sz w:val="24"/>
      <w:szCs w:val="20"/>
      <w:lang w:eastAsia="ru-RU"/>
    </w:rPr>
  </w:style>
  <w:style w:type="paragraph" w:customStyle="1" w:styleId="ListTable5Dark-Accent5">
    <w:name w:val="List Table 5 Dark - Accent 5"/>
    <w:rsid w:val="00776A14"/>
    <w:pPr>
      <w:spacing w:after="0" w:line="240" w:lineRule="auto"/>
    </w:pPr>
    <w:rPr>
      <w:rFonts w:ascii="0" w:eastAsia="0" w:hAnsi="0" w:cs="0"/>
      <w:color w:val="000000"/>
      <w:sz w:val="24"/>
      <w:szCs w:val="20"/>
      <w:lang w:eastAsia="ru-RU"/>
    </w:rPr>
  </w:style>
  <w:style w:type="paragraph" w:customStyle="1" w:styleId="ListTable5Dark-Accent6">
    <w:name w:val="List Table 5 Dark - Accent 6"/>
    <w:rsid w:val="00776A14"/>
    <w:pPr>
      <w:spacing w:after="0" w:line="240" w:lineRule="auto"/>
    </w:pPr>
    <w:rPr>
      <w:rFonts w:ascii="0" w:eastAsia="0" w:hAnsi="0" w:cs="0"/>
      <w:color w:val="000000"/>
      <w:sz w:val="24"/>
      <w:szCs w:val="20"/>
      <w:lang w:eastAsia="ru-RU"/>
    </w:rPr>
  </w:style>
  <w:style w:type="paragraph" w:customStyle="1" w:styleId="-610">
    <w:name w:val="Список-таблица 6 цветная1"/>
    <w:basedOn w:val="1b"/>
    <w:rsid w:val="00776A14"/>
  </w:style>
  <w:style w:type="paragraph" w:customStyle="1" w:styleId="ListTable6Colorful-Accent1">
    <w:name w:val="List Table 6 Colorful - Accent 1"/>
    <w:rsid w:val="00776A14"/>
    <w:pPr>
      <w:spacing w:after="0" w:line="240" w:lineRule="auto"/>
    </w:pPr>
    <w:rPr>
      <w:rFonts w:ascii="0" w:eastAsia="0" w:hAnsi="0" w:cs="0"/>
      <w:color w:val="000000"/>
      <w:sz w:val="24"/>
      <w:szCs w:val="20"/>
      <w:lang w:eastAsia="ru-RU"/>
    </w:rPr>
  </w:style>
  <w:style w:type="paragraph" w:customStyle="1" w:styleId="ListTable6Colorful-Accent2">
    <w:name w:val="List Table 6 Colorful - Accent 2"/>
    <w:rsid w:val="00776A14"/>
    <w:pPr>
      <w:spacing w:after="0" w:line="240" w:lineRule="auto"/>
    </w:pPr>
    <w:rPr>
      <w:rFonts w:ascii="0" w:eastAsia="0" w:hAnsi="0" w:cs="0"/>
      <w:color w:val="000000"/>
      <w:sz w:val="24"/>
      <w:szCs w:val="20"/>
      <w:lang w:eastAsia="ru-RU"/>
    </w:rPr>
  </w:style>
  <w:style w:type="paragraph" w:customStyle="1" w:styleId="ListTable6Colorful-Accent3">
    <w:name w:val="List Table 6 Colorful - Accent 3"/>
    <w:rsid w:val="00776A14"/>
    <w:pPr>
      <w:spacing w:after="0" w:line="240" w:lineRule="auto"/>
    </w:pPr>
    <w:rPr>
      <w:rFonts w:ascii="0" w:eastAsia="0" w:hAnsi="0" w:cs="0"/>
      <w:color w:val="000000"/>
      <w:sz w:val="24"/>
      <w:szCs w:val="20"/>
      <w:lang w:eastAsia="ru-RU"/>
    </w:rPr>
  </w:style>
  <w:style w:type="paragraph" w:customStyle="1" w:styleId="ListTable6Colorful-Accent4">
    <w:name w:val="List Table 6 Colorful - Accent 4"/>
    <w:rsid w:val="00776A14"/>
    <w:pPr>
      <w:spacing w:after="0" w:line="240" w:lineRule="auto"/>
    </w:pPr>
    <w:rPr>
      <w:rFonts w:ascii="0" w:eastAsia="0" w:hAnsi="0" w:cs="0"/>
      <w:color w:val="000000"/>
      <w:sz w:val="24"/>
      <w:szCs w:val="20"/>
      <w:lang w:eastAsia="ru-RU"/>
    </w:rPr>
  </w:style>
  <w:style w:type="paragraph" w:customStyle="1" w:styleId="ListTable6Colorful-Accent5">
    <w:name w:val="List Table 6 Colorful - Accent 5"/>
    <w:rsid w:val="00776A14"/>
    <w:pPr>
      <w:spacing w:after="0" w:line="240" w:lineRule="auto"/>
    </w:pPr>
    <w:rPr>
      <w:rFonts w:ascii="0" w:eastAsia="0" w:hAnsi="0" w:cs="0"/>
      <w:color w:val="000000"/>
      <w:sz w:val="24"/>
      <w:szCs w:val="20"/>
      <w:lang w:eastAsia="ru-RU"/>
    </w:rPr>
  </w:style>
  <w:style w:type="paragraph" w:customStyle="1" w:styleId="ListTable6Colorful-Accent6">
    <w:name w:val="List Table 6 Colorful - Accent 6"/>
    <w:rsid w:val="00776A14"/>
    <w:pPr>
      <w:spacing w:after="0" w:line="240" w:lineRule="auto"/>
    </w:pPr>
    <w:rPr>
      <w:rFonts w:ascii="0" w:eastAsia="0" w:hAnsi="0" w:cs="0"/>
      <w:color w:val="000000"/>
      <w:sz w:val="24"/>
      <w:szCs w:val="20"/>
      <w:lang w:eastAsia="ru-RU"/>
    </w:rPr>
  </w:style>
  <w:style w:type="paragraph" w:customStyle="1" w:styleId="-710">
    <w:name w:val="Список-таблица 7 цветная1"/>
    <w:basedOn w:val="1b"/>
    <w:rsid w:val="00776A14"/>
  </w:style>
  <w:style w:type="paragraph" w:customStyle="1" w:styleId="ListTable7Colorful-Accent1">
    <w:name w:val="List Table 7 Colorful - Accent 1"/>
    <w:rsid w:val="00776A14"/>
    <w:pPr>
      <w:spacing w:after="0" w:line="240" w:lineRule="auto"/>
    </w:pPr>
    <w:rPr>
      <w:rFonts w:ascii="0" w:eastAsia="0" w:hAnsi="0" w:cs="0"/>
      <w:color w:val="000000"/>
      <w:sz w:val="24"/>
      <w:szCs w:val="20"/>
      <w:lang w:eastAsia="ru-RU"/>
    </w:rPr>
  </w:style>
  <w:style w:type="paragraph" w:customStyle="1" w:styleId="ListTable7Colorful-Accent2">
    <w:name w:val="List Table 7 Colorful - Accent 2"/>
    <w:rsid w:val="00776A14"/>
    <w:pPr>
      <w:spacing w:after="0" w:line="240" w:lineRule="auto"/>
    </w:pPr>
    <w:rPr>
      <w:rFonts w:ascii="0" w:eastAsia="0" w:hAnsi="0" w:cs="0"/>
      <w:color w:val="000000"/>
      <w:sz w:val="24"/>
      <w:szCs w:val="20"/>
      <w:lang w:eastAsia="ru-RU"/>
    </w:rPr>
  </w:style>
  <w:style w:type="paragraph" w:customStyle="1" w:styleId="ListTable7Colorful-Accent3">
    <w:name w:val="List Table 7 Colorful - Accent 3"/>
    <w:rsid w:val="00776A14"/>
    <w:pPr>
      <w:spacing w:after="0" w:line="240" w:lineRule="auto"/>
    </w:pPr>
    <w:rPr>
      <w:rFonts w:ascii="0" w:eastAsia="0" w:hAnsi="0" w:cs="0"/>
      <w:color w:val="000000"/>
      <w:sz w:val="24"/>
      <w:szCs w:val="20"/>
      <w:lang w:eastAsia="ru-RU"/>
    </w:rPr>
  </w:style>
  <w:style w:type="paragraph" w:customStyle="1" w:styleId="ListTable7Colorful-Accent4">
    <w:name w:val="List Table 7 Colorful - Accent 4"/>
    <w:rsid w:val="00776A14"/>
    <w:pPr>
      <w:spacing w:after="0" w:line="240" w:lineRule="auto"/>
    </w:pPr>
    <w:rPr>
      <w:rFonts w:ascii="0" w:eastAsia="0" w:hAnsi="0" w:cs="0"/>
      <w:color w:val="000000"/>
      <w:sz w:val="24"/>
      <w:szCs w:val="20"/>
      <w:lang w:eastAsia="ru-RU"/>
    </w:rPr>
  </w:style>
  <w:style w:type="paragraph" w:customStyle="1" w:styleId="ListTable7Colorful-Accent5">
    <w:name w:val="List Table 7 Colorful - Accent 5"/>
    <w:rsid w:val="00776A14"/>
    <w:pPr>
      <w:spacing w:after="0" w:line="240" w:lineRule="auto"/>
    </w:pPr>
    <w:rPr>
      <w:rFonts w:ascii="0" w:eastAsia="0" w:hAnsi="0" w:cs="0"/>
      <w:color w:val="000000"/>
      <w:sz w:val="24"/>
      <w:szCs w:val="20"/>
      <w:lang w:eastAsia="ru-RU"/>
    </w:rPr>
  </w:style>
  <w:style w:type="paragraph" w:customStyle="1" w:styleId="ListTable7Colorful-Accent6">
    <w:name w:val="List Table 7 Colorful - Accent 6"/>
    <w:rsid w:val="00776A14"/>
    <w:pPr>
      <w:spacing w:after="0" w:line="240" w:lineRule="auto"/>
    </w:pPr>
    <w:rPr>
      <w:rFonts w:ascii="0" w:eastAsia="0" w:hAnsi="0" w:cs="0"/>
      <w:color w:val="000000"/>
      <w:sz w:val="24"/>
      <w:szCs w:val="20"/>
      <w:lang w:eastAsia="ru-RU"/>
    </w:rPr>
  </w:style>
  <w:style w:type="paragraph" w:customStyle="1" w:styleId="Lined-Accent">
    <w:name w:val="Lined - Accent"/>
    <w:rsid w:val="00776A14"/>
    <w:pPr>
      <w:spacing w:after="0" w:line="240" w:lineRule="auto"/>
    </w:pPr>
    <w:rPr>
      <w:rFonts w:ascii="0" w:eastAsia="0" w:hAnsi="0" w:cs="0"/>
      <w:color w:val="404040"/>
      <w:sz w:val="24"/>
      <w:szCs w:val="20"/>
      <w:lang w:eastAsia="ru-RU"/>
    </w:rPr>
  </w:style>
  <w:style w:type="paragraph" w:customStyle="1" w:styleId="Lined-Accent1">
    <w:name w:val="Lined - Accent 1"/>
    <w:rsid w:val="00776A14"/>
    <w:pPr>
      <w:spacing w:after="0" w:line="240" w:lineRule="auto"/>
    </w:pPr>
    <w:rPr>
      <w:rFonts w:ascii="0" w:eastAsia="0" w:hAnsi="0" w:cs="0"/>
      <w:color w:val="404040"/>
      <w:sz w:val="24"/>
      <w:szCs w:val="20"/>
      <w:lang w:eastAsia="ru-RU"/>
    </w:rPr>
  </w:style>
  <w:style w:type="paragraph" w:customStyle="1" w:styleId="Lined-Accent2">
    <w:name w:val="Lined - Accent 2"/>
    <w:rsid w:val="00776A14"/>
    <w:pPr>
      <w:spacing w:after="0" w:line="240" w:lineRule="auto"/>
    </w:pPr>
    <w:rPr>
      <w:rFonts w:ascii="0" w:eastAsia="0" w:hAnsi="0" w:cs="0"/>
      <w:color w:val="404040"/>
      <w:sz w:val="24"/>
      <w:szCs w:val="20"/>
      <w:lang w:eastAsia="ru-RU"/>
    </w:rPr>
  </w:style>
  <w:style w:type="paragraph" w:customStyle="1" w:styleId="Lined-Accent3">
    <w:name w:val="Lined - Accent 3"/>
    <w:rsid w:val="00776A14"/>
    <w:pPr>
      <w:spacing w:after="0" w:line="240" w:lineRule="auto"/>
    </w:pPr>
    <w:rPr>
      <w:rFonts w:ascii="0" w:eastAsia="0" w:hAnsi="0" w:cs="0"/>
      <w:color w:val="404040"/>
      <w:sz w:val="24"/>
      <w:szCs w:val="20"/>
      <w:lang w:eastAsia="ru-RU"/>
    </w:rPr>
  </w:style>
  <w:style w:type="paragraph" w:customStyle="1" w:styleId="Lined-Accent4">
    <w:name w:val="Lined - Accent 4"/>
    <w:rsid w:val="00776A14"/>
    <w:pPr>
      <w:spacing w:after="0" w:line="240" w:lineRule="auto"/>
    </w:pPr>
    <w:rPr>
      <w:rFonts w:ascii="0" w:eastAsia="0" w:hAnsi="0" w:cs="0"/>
      <w:color w:val="404040"/>
      <w:sz w:val="24"/>
      <w:szCs w:val="20"/>
      <w:lang w:eastAsia="ru-RU"/>
    </w:rPr>
  </w:style>
  <w:style w:type="paragraph" w:customStyle="1" w:styleId="Lined-Accent5">
    <w:name w:val="Lined - Accent 5"/>
    <w:rsid w:val="00776A14"/>
    <w:pPr>
      <w:spacing w:after="0" w:line="240" w:lineRule="auto"/>
    </w:pPr>
    <w:rPr>
      <w:rFonts w:ascii="0" w:eastAsia="0" w:hAnsi="0" w:cs="0"/>
      <w:color w:val="404040"/>
      <w:sz w:val="24"/>
      <w:szCs w:val="20"/>
      <w:lang w:eastAsia="ru-RU"/>
    </w:rPr>
  </w:style>
  <w:style w:type="paragraph" w:customStyle="1" w:styleId="Lined-Accent6">
    <w:name w:val="Lined - Accent 6"/>
    <w:rsid w:val="00776A14"/>
    <w:pPr>
      <w:spacing w:after="0" w:line="240" w:lineRule="auto"/>
    </w:pPr>
    <w:rPr>
      <w:rFonts w:ascii="0" w:eastAsia="0" w:hAnsi="0" w:cs="0"/>
      <w:color w:val="404040"/>
      <w:sz w:val="24"/>
      <w:szCs w:val="20"/>
      <w:lang w:eastAsia="ru-RU"/>
    </w:rPr>
  </w:style>
  <w:style w:type="paragraph" w:customStyle="1" w:styleId="BorderedLined-Accent">
    <w:name w:val="Bordered &amp; Lined - Accent"/>
    <w:rsid w:val="00776A14"/>
    <w:pPr>
      <w:spacing w:after="0" w:line="240" w:lineRule="auto"/>
    </w:pPr>
    <w:rPr>
      <w:rFonts w:ascii="0" w:eastAsia="0" w:hAnsi="0" w:cs="0"/>
      <w:color w:val="404040"/>
      <w:sz w:val="24"/>
      <w:szCs w:val="20"/>
      <w:lang w:eastAsia="ru-RU"/>
    </w:rPr>
  </w:style>
  <w:style w:type="paragraph" w:customStyle="1" w:styleId="BorderedLined-Accent1">
    <w:name w:val="Bordered &amp; Lined - Accent 1"/>
    <w:rsid w:val="00776A14"/>
    <w:pPr>
      <w:spacing w:after="0" w:line="240" w:lineRule="auto"/>
    </w:pPr>
    <w:rPr>
      <w:rFonts w:ascii="0" w:eastAsia="0" w:hAnsi="0" w:cs="0"/>
      <w:color w:val="404040"/>
      <w:sz w:val="24"/>
      <w:szCs w:val="20"/>
      <w:lang w:eastAsia="ru-RU"/>
    </w:rPr>
  </w:style>
  <w:style w:type="paragraph" w:customStyle="1" w:styleId="BorderedLined-Accent2">
    <w:name w:val="Bordered &amp; Lined - Accent 2"/>
    <w:rsid w:val="00776A14"/>
    <w:pPr>
      <w:spacing w:after="0" w:line="240" w:lineRule="auto"/>
    </w:pPr>
    <w:rPr>
      <w:rFonts w:ascii="0" w:eastAsia="0" w:hAnsi="0" w:cs="0"/>
      <w:color w:val="404040"/>
      <w:sz w:val="24"/>
      <w:szCs w:val="20"/>
      <w:lang w:eastAsia="ru-RU"/>
    </w:rPr>
  </w:style>
  <w:style w:type="paragraph" w:customStyle="1" w:styleId="BorderedLined-Accent3">
    <w:name w:val="Bordered &amp; Lined - Accent 3"/>
    <w:rsid w:val="00776A14"/>
    <w:pPr>
      <w:spacing w:after="0" w:line="240" w:lineRule="auto"/>
    </w:pPr>
    <w:rPr>
      <w:rFonts w:ascii="0" w:eastAsia="0" w:hAnsi="0" w:cs="0"/>
      <w:color w:val="404040"/>
      <w:sz w:val="24"/>
      <w:szCs w:val="20"/>
      <w:lang w:eastAsia="ru-RU"/>
    </w:rPr>
  </w:style>
  <w:style w:type="paragraph" w:customStyle="1" w:styleId="BorderedLined-Accent4">
    <w:name w:val="Bordered &amp; Lined - Accent 4"/>
    <w:rsid w:val="00776A14"/>
    <w:pPr>
      <w:spacing w:after="0" w:line="240" w:lineRule="auto"/>
    </w:pPr>
    <w:rPr>
      <w:rFonts w:ascii="0" w:eastAsia="0" w:hAnsi="0" w:cs="0"/>
      <w:color w:val="404040"/>
      <w:sz w:val="24"/>
      <w:szCs w:val="20"/>
      <w:lang w:eastAsia="ru-RU"/>
    </w:rPr>
  </w:style>
  <w:style w:type="paragraph" w:customStyle="1" w:styleId="BorderedLined-Accent5">
    <w:name w:val="Bordered &amp; Lined - Accent 5"/>
    <w:rsid w:val="00776A14"/>
    <w:pPr>
      <w:spacing w:after="0" w:line="240" w:lineRule="auto"/>
    </w:pPr>
    <w:rPr>
      <w:rFonts w:ascii="0" w:eastAsia="0" w:hAnsi="0" w:cs="0"/>
      <w:color w:val="404040"/>
      <w:sz w:val="24"/>
      <w:szCs w:val="20"/>
      <w:lang w:eastAsia="ru-RU"/>
    </w:rPr>
  </w:style>
  <w:style w:type="paragraph" w:customStyle="1" w:styleId="BorderedLined-Accent6">
    <w:name w:val="Bordered &amp; Lined - Accent 6"/>
    <w:rsid w:val="00776A14"/>
    <w:pPr>
      <w:spacing w:after="0" w:line="240" w:lineRule="auto"/>
    </w:pPr>
    <w:rPr>
      <w:rFonts w:ascii="0" w:eastAsia="0" w:hAnsi="0" w:cs="0"/>
      <w:color w:val="404040"/>
      <w:sz w:val="24"/>
      <w:szCs w:val="20"/>
      <w:lang w:eastAsia="ru-RU"/>
    </w:rPr>
  </w:style>
  <w:style w:type="paragraph" w:customStyle="1" w:styleId="Bordered">
    <w:name w:val="Bordered"/>
    <w:rsid w:val="00776A14"/>
    <w:pPr>
      <w:spacing w:after="0" w:line="240" w:lineRule="auto"/>
    </w:pPr>
    <w:rPr>
      <w:rFonts w:ascii="0" w:eastAsia="0" w:hAnsi="0" w:cs="0"/>
      <w:color w:val="000000"/>
      <w:sz w:val="24"/>
      <w:szCs w:val="20"/>
      <w:lang w:eastAsia="ru-RU"/>
    </w:rPr>
  </w:style>
  <w:style w:type="paragraph" w:customStyle="1" w:styleId="Bordered-Accent1">
    <w:name w:val="Bordered - Accent 1"/>
    <w:rsid w:val="00776A14"/>
    <w:pPr>
      <w:spacing w:after="0" w:line="240" w:lineRule="auto"/>
    </w:pPr>
    <w:rPr>
      <w:rFonts w:ascii="0" w:eastAsia="0" w:hAnsi="0" w:cs="0"/>
      <w:color w:val="000000"/>
      <w:sz w:val="24"/>
      <w:szCs w:val="20"/>
      <w:lang w:eastAsia="ru-RU"/>
    </w:rPr>
  </w:style>
  <w:style w:type="paragraph" w:customStyle="1" w:styleId="Bordered-Accent2">
    <w:name w:val="Bordered - Accent 2"/>
    <w:rsid w:val="00776A14"/>
    <w:pPr>
      <w:spacing w:after="0" w:line="240" w:lineRule="auto"/>
    </w:pPr>
    <w:rPr>
      <w:rFonts w:ascii="0" w:eastAsia="0" w:hAnsi="0" w:cs="0"/>
      <w:color w:val="000000"/>
      <w:sz w:val="24"/>
      <w:szCs w:val="20"/>
      <w:lang w:eastAsia="ru-RU"/>
    </w:rPr>
  </w:style>
  <w:style w:type="paragraph" w:customStyle="1" w:styleId="Bordered-Accent3">
    <w:name w:val="Bordered - Accent 3"/>
    <w:rsid w:val="00776A14"/>
    <w:pPr>
      <w:spacing w:after="0" w:line="240" w:lineRule="auto"/>
    </w:pPr>
    <w:rPr>
      <w:rFonts w:ascii="0" w:eastAsia="0" w:hAnsi="0" w:cs="0"/>
      <w:color w:val="000000"/>
      <w:sz w:val="24"/>
      <w:szCs w:val="20"/>
      <w:lang w:eastAsia="ru-RU"/>
    </w:rPr>
  </w:style>
  <w:style w:type="paragraph" w:customStyle="1" w:styleId="Bordered-Accent4">
    <w:name w:val="Bordered - Accent 4"/>
    <w:rsid w:val="00776A14"/>
    <w:pPr>
      <w:spacing w:after="0" w:line="240" w:lineRule="auto"/>
    </w:pPr>
    <w:rPr>
      <w:rFonts w:ascii="0" w:eastAsia="0" w:hAnsi="0" w:cs="0"/>
      <w:color w:val="000000"/>
      <w:sz w:val="24"/>
      <w:szCs w:val="20"/>
      <w:lang w:eastAsia="ru-RU"/>
    </w:rPr>
  </w:style>
  <w:style w:type="paragraph" w:customStyle="1" w:styleId="Bordered-Accent5">
    <w:name w:val="Bordered - Accent 5"/>
    <w:rsid w:val="00776A14"/>
    <w:pPr>
      <w:spacing w:after="0" w:line="240" w:lineRule="auto"/>
    </w:pPr>
    <w:rPr>
      <w:rFonts w:ascii="0" w:eastAsia="0" w:hAnsi="0" w:cs="0"/>
      <w:color w:val="000000"/>
      <w:sz w:val="24"/>
      <w:szCs w:val="20"/>
      <w:lang w:eastAsia="ru-RU"/>
    </w:rPr>
  </w:style>
  <w:style w:type="paragraph" w:customStyle="1" w:styleId="Bordered-Accent6">
    <w:name w:val="Bordered - Accent 6"/>
    <w:rsid w:val="00776A14"/>
    <w:pPr>
      <w:spacing w:after="0" w:line="240" w:lineRule="auto"/>
    </w:pPr>
    <w:rPr>
      <w:rFonts w:ascii="0" w:eastAsia="0" w:hAnsi="0" w:cs="0"/>
      <w:color w:val="000000"/>
      <w:sz w:val="24"/>
      <w:szCs w:val="20"/>
      <w:lang w:eastAsia="ru-RU"/>
    </w:rPr>
  </w:style>
  <w:style w:type="paragraph" w:styleId="aff8">
    <w:name w:val="table of figures"/>
    <w:basedOn w:val="a0"/>
    <w:uiPriority w:val="99"/>
    <w:qFormat/>
    <w:rsid w:val="00776A14"/>
    <w:pPr>
      <w:spacing w:after="0" w:line="240" w:lineRule="auto"/>
    </w:pPr>
    <w:rPr>
      <w:rFonts w:ascii="0" w:eastAsia="0" w:hAnsi="0" w:cs="0"/>
      <w:color w:val="000000"/>
      <w:sz w:val="24"/>
      <w:szCs w:val="20"/>
      <w:lang w:eastAsia="ru-RU"/>
    </w:rPr>
  </w:style>
  <w:style w:type="paragraph" w:customStyle="1" w:styleId="aff9">
    <w:name w:val="Текст (справка)"/>
    <w:basedOn w:val="a0"/>
    <w:rsid w:val="00776A14"/>
    <w:pPr>
      <w:spacing w:after="0" w:line="240" w:lineRule="auto"/>
      <w:ind w:left="170" w:firstLine="720"/>
    </w:pPr>
    <w:rPr>
      <w:rFonts w:ascii="0" w:eastAsia="0" w:hAnsi="0" w:cs="0"/>
      <w:color w:val="000000"/>
      <w:sz w:val="24"/>
      <w:szCs w:val="20"/>
      <w:lang w:eastAsia="ru-RU"/>
    </w:rPr>
  </w:style>
  <w:style w:type="paragraph" w:customStyle="1" w:styleId="affa">
    <w:name w:val="Комментарий"/>
    <w:basedOn w:val="aff9"/>
    <w:rsid w:val="00776A14"/>
    <w:pPr>
      <w:spacing w:before="75"/>
    </w:pPr>
    <w:rPr>
      <w:color w:val="353842"/>
    </w:rPr>
  </w:style>
  <w:style w:type="paragraph" w:customStyle="1" w:styleId="affb">
    <w:name w:val="Нормальный (таблица)"/>
    <w:basedOn w:val="a0"/>
    <w:qFormat/>
    <w:rsid w:val="00776A14"/>
    <w:pPr>
      <w:spacing w:after="0" w:line="240" w:lineRule="auto"/>
      <w:ind w:firstLine="720"/>
      <w:jc w:val="both"/>
    </w:pPr>
    <w:rPr>
      <w:rFonts w:ascii="0" w:eastAsia="0" w:hAnsi="0" w:cs="0"/>
      <w:color w:val="000000"/>
      <w:sz w:val="24"/>
      <w:szCs w:val="20"/>
      <w:lang w:eastAsia="ru-RU"/>
    </w:rPr>
  </w:style>
  <w:style w:type="paragraph" w:customStyle="1" w:styleId="affc">
    <w:name w:val="Таблицы (моноширинный)"/>
    <w:basedOn w:val="a0"/>
    <w:rsid w:val="00776A14"/>
    <w:pPr>
      <w:spacing w:after="0" w:line="240" w:lineRule="auto"/>
      <w:ind w:firstLine="720"/>
    </w:pPr>
    <w:rPr>
      <w:rFonts w:ascii="0" w:eastAsia="0" w:hAnsi="0" w:cs="0"/>
      <w:color w:val="000000"/>
      <w:sz w:val="24"/>
      <w:szCs w:val="20"/>
      <w:lang w:eastAsia="ru-RU"/>
    </w:rPr>
  </w:style>
  <w:style w:type="paragraph" w:customStyle="1" w:styleId="affd">
    <w:name w:val="Прижатый влево"/>
    <w:basedOn w:val="a0"/>
    <w:rsid w:val="00776A14"/>
    <w:pPr>
      <w:spacing w:after="0" w:line="240" w:lineRule="auto"/>
      <w:ind w:firstLine="720"/>
    </w:pPr>
    <w:rPr>
      <w:rFonts w:ascii="0" w:eastAsia="0" w:hAnsi="0" w:cs="0"/>
      <w:color w:val="000000"/>
      <w:sz w:val="24"/>
      <w:szCs w:val="20"/>
      <w:lang w:eastAsia="ru-RU"/>
    </w:rPr>
  </w:style>
  <w:style w:type="paragraph" w:styleId="affe">
    <w:name w:val="List Paragraph"/>
    <w:basedOn w:val="a0"/>
    <w:uiPriority w:val="34"/>
    <w:qFormat/>
    <w:rsid w:val="00776A14"/>
    <w:pPr>
      <w:spacing w:after="0" w:line="240" w:lineRule="auto"/>
      <w:ind w:left="217" w:firstLine="707"/>
      <w:jc w:val="both"/>
    </w:pPr>
    <w:rPr>
      <w:rFonts w:ascii="0" w:eastAsia="0" w:hAnsi="0" w:cs="0"/>
      <w:color w:val="000000"/>
      <w:szCs w:val="20"/>
      <w:lang w:eastAsia="ru-RU"/>
    </w:rPr>
  </w:style>
  <w:style w:type="paragraph" w:customStyle="1" w:styleId="ConsPlusNormal0">
    <w:name w:val="ConsPlusNormal"/>
    <w:qFormat/>
    <w:rsid w:val="00776A14"/>
    <w:pPr>
      <w:spacing w:after="0" w:line="240" w:lineRule="auto"/>
    </w:pPr>
    <w:rPr>
      <w:rFonts w:ascii="0" w:eastAsia="0" w:hAnsi="0" w:cs="0"/>
      <w:color w:val="000000"/>
      <w:szCs w:val="20"/>
      <w:lang w:eastAsia="ru-RU"/>
    </w:rPr>
  </w:style>
  <w:style w:type="paragraph" w:customStyle="1" w:styleId="Preformatted">
    <w:name w:val="Preformatted"/>
    <w:rsid w:val="00776A14"/>
    <w:pPr>
      <w:spacing w:after="0" w:line="240" w:lineRule="auto"/>
      <w:jc w:val="both"/>
    </w:pPr>
    <w:rPr>
      <w:rFonts w:ascii="0" w:eastAsia="0" w:hAnsi="0" w:cs="0"/>
      <w:color w:val="000000"/>
      <w:sz w:val="24"/>
      <w:szCs w:val="20"/>
      <w:lang w:eastAsia="ru-RU"/>
    </w:rPr>
  </w:style>
  <w:style w:type="paragraph" w:customStyle="1" w:styleId="OEM">
    <w:name w:val="Нормальный (OEM)"/>
    <w:basedOn w:val="Preformatted"/>
    <w:rsid w:val="00776A14"/>
  </w:style>
  <w:style w:type="paragraph" w:customStyle="1" w:styleId="afff">
    <w:name w:val="Нормальный"/>
    <w:basedOn w:val="a0"/>
    <w:rsid w:val="00776A14"/>
    <w:pPr>
      <w:spacing w:after="0" w:line="240" w:lineRule="auto"/>
      <w:ind w:firstLine="720"/>
      <w:jc w:val="both"/>
    </w:pPr>
    <w:rPr>
      <w:rFonts w:ascii="0" w:eastAsia="0" w:hAnsi="0" w:cs="0"/>
      <w:color w:val="000000"/>
      <w:sz w:val="24"/>
      <w:szCs w:val="20"/>
      <w:lang w:eastAsia="ru-RU"/>
    </w:rPr>
  </w:style>
  <w:style w:type="paragraph" w:customStyle="1" w:styleId="afff0">
    <w:name w:val="Содержимое таблицы"/>
    <w:basedOn w:val="a0"/>
    <w:rsid w:val="00776A14"/>
    <w:pPr>
      <w:spacing w:after="0" w:line="240" w:lineRule="auto"/>
      <w:ind w:firstLine="720"/>
      <w:jc w:val="both"/>
    </w:pPr>
    <w:rPr>
      <w:rFonts w:ascii="0" w:eastAsia="0" w:hAnsi="0" w:cs="0"/>
      <w:color w:val="000000"/>
      <w:sz w:val="24"/>
      <w:szCs w:val="20"/>
      <w:lang w:eastAsia="ru-RU"/>
    </w:rPr>
  </w:style>
  <w:style w:type="paragraph" w:customStyle="1" w:styleId="afff1">
    <w:name w:val="Заголовок таблицы"/>
    <w:basedOn w:val="afff0"/>
    <w:rsid w:val="00776A14"/>
    <w:pPr>
      <w:jc w:val="center"/>
    </w:pPr>
    <w:rPr>
      <w:b/>
    </w:rPr>
  </w:style>
  <w:style w:type="paragraph" w:customStyle="1" w:styleId="afff2">
    <w:name w:val="Первая строка с отступом"/>
    <w:basedOn w:val="a0"/>
    <w:rsid w:val="00776A14"/>
    <w:pPr>
      <w:spacing w:after="0" w:line="240" w:lineRule="auto"/>
      <w:ind w:firstLine="709"/>
      <w:jc w:val="both"/>
    </w:pPr>
    <w:rPr>
      <w:rFonts w:ascii="0" w:eastAsia="0" w:hAnsi="0" w:cs="0"/>
      <w:color w:val="000000"/>
      <w:sz w:val="24"/>
      <w:szCs w:val="20"/>
      <w:lang w:eastAsia="ru-RU"/>
    </w:rPr>
  </w:style>
  <w:style w:type="paragraph" w:styleId="HTML0">
    <w:name w:val="HTML Preformatted"/>
    <w:basedOn w:val="a0"/>
    <w:link w:val="HTML1"/>
    <w:uiPriority w:val="99"/>
    <w:rsid w:val="00776A1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pPr>
    <w:rPr>
      <w:rFonts w:ascii="0" w:eastAsia="0" w:hAnsi="0" w:cs="0"/>
      <w:color w:val="000000"/>
      <w:sz w:val="20"/>
      <w:szCs w:val="20"/>
      <w:lang w:eastAsia="ru-RU"/>
    </w:rPr>
  </w:style>
  <w:style w:type="character" w:customStyle="1" w:styleId="HTML1">
    <w:name w:val="Стандартный HTML Знак1"/>
    <w:basedOn w:val="a1"/>
    <w:link w:val="HTML0"/>
    <w:rsid w:val="00776A14"/>
    <w:rPr>
      <w:rFonts w:ascii="0" w:eastAsia="0" w:hAnsi="0" w:cs="0"/>
      <w:color w:val="000000"/>
      <w:sz w:val="20"/>
      <w:szCs w:val="20"/>
      <w:lang w:eastAsia="ru-RU"/>
    </w:rPr>
  </w:style>
  <w:style w:type="paragraph" w:styleId="29">
    <w:name w:val="Body Text Indent 2"/>
    <w:basedOn w:val="a0"/>
    <w:link w:val="2a"/>
    <w:uiPriority w:val="99"/>
    <w:unhideWhenUsed/>
    <w:rsid w:val="00776A14"/>
    <w:pPr>
      <w:spacing w:after="120" w:line="480" w:lineRule="auto"/>
      <w:ind w:left="283"/>
    </w:pPr>
  </w:style>
  <w:style w:type="character" w:customStyle="1" w:styleId="2a">
    <w:name w:val="Основной текст с отступом 2 Знак"/>
    <w:basedOn w:val="a1"/>
    <w:link w:val="29"/>
    <w:uiPriority w:val="99"/>
    <w:rsid w:val="00776A14"/>
  </w:style>
  <w:style w:type="numbering" w:customStyle="1" w:styleId="2b">
    <w:name w:val="Нет списка2"/>
    <w:next w:val="a3"/>
    <w:uiPriority w:val="99"/>
    <w:semiHidden/>
    <w:unhideWhenUsed/>
    <w:rsid w:val="00776A14"/>
  </w:style>
  <w:style w:type="paragraph" w:styleId="afff3">
    <w:name w:val="Balloon Text"/>
    <w:basedOn w:val="a0"/>
    <w:link w:val="afff4"/>
    <w:uiPriority w:val="99"/>
    <w:unhideWhenUsed/>
    <w:qFormat/>
    <w:rsid w:val="00776A14"/>
    <w:pPr>
      <w:spacing w:after="0" w:line="240" w:lineRule="auto"/>
    </w:pPr>
    <w:rPr>
      <w:rFonts w:ascii="Segoe UI" w:eastAsia="Times New Roman" w:hAnsi="Segoe UI" w:cs="Times New Roman"/>
      <w:sz w:val="18"/>
      <w:szCs w:val="18"/>
      <w:lang w:eastAsia="ru-RU"/>
    </w:rPr>
  </w:style>
  <w:style w:type="character" w:customStyle="1" w:styleId="afff4">
    <w:name w:val="Текст выноски Знак"/>
    <w:basedOn w:val="a1"/>
    <w:link w:val="afff3"/>
    <w:uiPriority w:val="99"/>
    <w:qFormat/>
    <w:rsid w:val="00776A14"/>
    <w:rPr>
      <w:rFonts w:ascii="Segoe UI" w:eastAsia="Times New Roman" w:hAnsi="Segoe UI" w:cs="Times New Roman"/>
      <w:sz w:val="18"/>
      <w:szCs w:val="18"/>
      <w:lang w:eastAsia="ru-RU"/>
    </w:rPr>
  </w:style>
  <w:style w:type="paragraph" w:customStyle="1" w:styleId="FR1">
    <w:name w:val="FR1"/>
    <w:link w:val="FR10"/>
    <w:rsid w:val="00776A14"/>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776A14"/>
    <w:rPr>
      <w:rFonts w:ascii="Times New Roman" w:eastAsia="Times New Roman" w:hAnsi="Times New Roman" w:cs="Times New Roman"/>
      <w:b/>
      <w:sz w:val="28"/>
      <w:szCs w:val="24"/>
      <w:lang w:eastAsia="ru-RU"/>
    </w:rPr>
  </w:style>
  <w:style w:type="character" w:customStyle="1" w:styleId="highlightsearch">
    <w:name w:val="highlightsearch"/>
    <w:rsid w:val="00776A14"/>
  </w:style>
  <w:style w:type="character" w:styleId="afff5">
    <w:name w:val="Hyperlink"/>
    <w:uiPriority w:val="99"/>
    <w:unhideWhenUsed/>
    <w:rsid w:val="00776A14"/>
    <w:rPr>
      <w:color w:val="0563C1"/>
      <w:u w:val="single"/>
    </w:rPr>
  </w:style>
  <w:style w:type="paragraph" w:customStyle="1" w:styleId="s1">
    <w:name w:val="s_1"/>
    <w:basedOn w:val="a0"/>
    <w:rsid w:val="00776A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6">
    <w:name w:val="Normal (Web)"/>
    <w:basedOn w:val="a0"/>
    <w:uiPriority w:val="99"/>
    <w:unhideWhenUsed/>
    <w:qFormat/>
    <w:rsid w:val="00776A14"/>
    <w:pPr>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0"/>
    <w:qFormat/>
    <w:rsid w:val="00776A14"/>
    <w:pPr>
      <w:widowControl w:val="0"/>
      <w:spacing w:after="0" w:line="240" w:lineRule="auto"/>
    </w:pPr>
    <w:rPr>
      <w:rFonts w:ascii="Times New Roman" w:eastAsia="Times New Roman" w:hAnsi="Times New Roman" w:cs="Times New Roman"/>
    </w:rPr>
  </w:style>
  <w:style w:type="paragraph" w:customStyle="1" w:styleId="ConsPlusNonformat">
    <w:name w:val="ConsPlusNonformat"/>
    <w:link w:val="ConsPlusNonformat0"/>
    <w:rsid w:val="00776A14"/>
    <w:pPr>
      <w:widowControl w:val="0"/>
      <w:spacing w:after="0" w:line="240" w:lineRule="auto"/>
    </w:pPr>
    <w:rPr>
      <w:rFonts w:ascii="Courier New" w:eastAsia="Times New Roman" w:hAnsi="Courier New" w:cs="Courier New"/>
      <w:sz w:val="20"/>
      <w:szCs w:val="20"/>
      <w:lang w:eastAsia="ru-RU"/>
    </w:rPr>
  </w:style>
  <w:style w:type="paragraph" w:customStyle="1" w:styleId="s3">
    <w:name w:val="s_3"/>
    <w:basedOn w:val="a0"/>
    <w:rsid w:val="00776A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776A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776A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Маркированный список;Знак"/>
    <w:basedOn w:val="a0"/>
    <w:link w:val="afff7"/>
    <w:autoRedefine/>
    <w:rsid w:val="00776A14"/>
    <w:pPr>
      <w:numPr>
        <w:numId w:val="8"/>
      </w:numPr>
      <w:tabs>
        <w:tab w:val="left" w:pos="-993"/>
        <w:tab w:val="num" w:pos="-709"/>
      </w:tabs>
      <w:spacing w:after="120" w:line="240" w:lineRule="auto"/>
      <w:ind w:left="720"/>
      <w:jc w:val="both"/>
    </w:pPr>
    <w:rPr>
      <w:rFonts w:ascii="Times New Roman" w:eastAsia="Times New Roman" w:hAnsi="Times New Roman" w:cs="Times New Roman"/>
      <w:sz w:val="28"/>
      <w:szCs w:val="24"/>
      <w:lang w:val="en-US"/>
    </w:rPr>
  </w:style>
  <w:style w:type="character" w:customStyle="1" w:styleId="afff7">
    <w:name w:val="Маркированный список Знак;Знак Знак"/>
    <w:link w:val="a"/>
    <w:rsid w:val="00776A14"/>
    <w:rPr>
      <w:rFonts w:ascii="Times New Roman" w:eastAsia="Times New Roman" w:hAnsi="Times New Roman" w:cs="Times New Roman"/>
      <w:sz w:val="28"/>
      <w:szCs w:val="24"/>
      <w:lang w:val="en-US"/>
    </w:rPr>
  </w:style>
  <w:style w:type="paragraph" w:customStyle="1" w:styleId="indent1">
    <w:name w:val="indent_1"/>
    <w:basedOn w:val="a0"/>
    <w:rsid w:val="00776A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776A14"/>
  </w:style>
  <w:style w:type="table" w:customStyle="1" w:styleId="2c">
    <w:name w:val="Сетка таблицы2"/>
    <w:basedOn w:val="a2"/>
    <w:next w:val="a4"/>
    <w:uiPriority w:val="59"/>
    <w:rsid w:val="00776A14"/>
    <w:pPr>
      <w:spacing w:after="0" w:line="240" w:lineRule="auto"/>
    </w:pPr>
    <w:rPr>
      <w:rFonts w:ascii="Times New Roman" w:eastAsia="Times New Roman" w:hAnsi="Times New Roman" w:cs="Times New Roman"/>
      <w:sz w:val="20"/>
      <w:szCs w:val="20"/>
      <w:lang w:eastAsia="ru-RU"/>
    </w:rPr>
    <w:tblPr/>
  </w:style>
  <w:style w:type="paragraph" w:customStyle="1" w:styleId="BlockQuotation">
    <w:name w:val="Block Quotation"/>
    <w:basedOn w:val="a0"/>
    <w:uiPriority w:val="99"/>
    <w:rsid w:val="00776A14"/>
    <w:pPr>
      <w:widowControl w:val="0"/>
      <w:spacing w:after="0" w:line="240" w:lineRule="auto"/>
      <w:ind w:left="567" w:right="-2" w:firstLine="851"/>
      <w:jc w:val="both"/>
    </w:pPr>
    <w:rPr>
      <w:rFonts w:ascii="Times New Roman" w:eastAsia="Times New Roman" w:hAnsi="Times New Roman" w:cs="Times New Roman"/>
      <w:sz w:val="28"/>
      <w:szCs w:val="28"/>
      <w:lang w:eastAsia="ru-RU"/>
    </w:rPr>
  </w:style>
  <w:style w:type="table" w:customStyle="1" w:styleId="33">
    <w:name w:val="Сетка таблицы3"/>
    <w:basedOn w:val="a2"/>
    <w:next w:val="a4"/>
    <w:uiPriority w:val="39"/>
    <w:rsid w:val="00776A1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
    <w:name w:val="Нет списка3"/>
    <w:next w:val="a3"/>
    <w:uiPriority w:val="99"/>
    <w:semiHidden/>
    <w:unhideWhenUsed/>
    <w:rsid w:val="00776A14"/>
  </w:style>
  <w:style w:type="character" w:customStyle="1" w:styleId="Heading1Char">
    <w:name w:val="Heading 1 Char"/>
    <w:uiPriority w:val="9"/>
    <w:qFormat/>
    <w:rsid w:val="00776A14"/>
    <w:rPr>
      <w:rFonts w:ascii="Arial" w:eastAsia="Arial" w:hAnsi="Arial" w:cs="Arial"/>
      <w:sz w:val="40"/>
      <w:szCs w:val="40"/>
    </w:rPr>
  </w:style>
  <w:style w:type="character" w:customStyle="1" w:styleId="Heading3Char">
    <w:name w:val="Heading 3 Char"/>
    <w:uiPriority w:val="9"/>
    <w:qFormat/>
    <w:rsid w:val="00776A14"/>
    <w:rPr>
      <w:rFonts w:ascii="Arial" w:eastAsia="Arial" w:hAnsi="Arial" w:cs="Arial"/>
      <w:sz w:val="30"/>
      <w:szCs w:val="30"/>
    </w:rPr>
  </w:style>
  <w:style w:type="character" w:customStyle="1" w:styleId="Heading4Char">
    <w:name w:val="Heading 4 Char"/>
    <w:uiPriority w:val="9"/>
    <w:qFormat/>
    <w:rsid w:val="00776A14"/>
    <w:rPr>
      <w:rFonts w:ascii="Arial" w:eastAsia="Arial" w:hAnsi="Arial" w:cs="Arial"/>
      <w:b/>
      <w:bCs/>
      <w:sz w:val="26"/>
      <w:szCs w:val="26"/>
    </w:rPr>
  </w:style>
  <w:style w:type="character" w:customStyle="1" w:styleId="HeaderChar">
    <w:name w:val="Header Char"/>
    <w:uiPriority w:val="99"/>
    <w:qFormat/>
    <w:rsid w:val="00776A14"/>
  </w:style>
  <w:style w:type="character" w:customStyle="1" w:styleId="FooterChar">
    <w:name w:val="Footer Char"/>
    <w:uiPriority w:val="99"/>
    <w:qFormat/>
    <w:rsid w:val="00776A14"/>
  </w:style>
  <w:style w:type="character" w:customStyle="1" w:styleId="CaptionChar">
    <w:name w:val="Caption Char"/>
    <w:uiPriority w:val="35"/>
    <w:rsid w:val="00776A14"/>
  </w:style>
  <w:style w:type="table" w:customStyle="1" w:styleId="43">
    <w:name w:val="Сетка таблицы4"/>
    <w:basedOn w:val="a2"/>
    <w:next w:val="a4"/>
    <w:uiPriority w:val="39"/>
    <w:rsid w:val="00776A14"/>
    <w:pPr>
      <w:spacing w:after="0" w:line="240" w:lineRule="auto"/>
    </w:pPr>
    <w:rPr>
      <w:rFonts w:ascii="Calibri" w:eastAsia="Calibri" w:hAnsi="Calibri" w:cs="Times New Roman"/>
      <w:sz w:val="20"/>
      <w:szCs w:val="20"/>
      <w:lang w:eastAsia="zh-CN"/>
    </w:rPr>
    <w:tblPr/>
  </w:style>
  <w:style w:type="paragraph" w:styleId="aa">
    <w:name w:val="footnote text"/>
    <w:basedOn w:val="a0"/>
    <w:link w:val="a9"/>
    <w:uiPriority w:val="99"/>
    <w:unhideWhenUsed/>
    <w:rsid w:val="00776A14"/>
    <w:pPr>
      <w:spacing w:after="0" w:line="240" w:lineRule="auto"/>
    </w:pPr>
    <w:rPr>
      <w:rFonts w:ascii="TimesNewRoman" w:eastAsia="TimesNewRoman" w:hAnsi="TimesNewRoman" w:cs="TimesNewRoman"/>
      <w:sz w:val="20"/>
    </w:rPr>
  </w:style>
  <w:style w:type="character" w:customStyle="1" w:styleId="2d">
    <w:name w:val="Текст сноски Знак2"/>
    <w:basedOn w:val="a1"/>
    <w:uiPriority w:val="99"/>
    <w:semiHidden/>
    <w:rsid w:val="00776A14"/>
    <w:rPr>
      <w:sz w:val="20"/>
      <w:szCs w:val="20"/>
    </w:rPr>
  </w:style>
  <w:style w:type="character" w:customStyle="1" w:styleId="FootnoteTextChar">
    <w:name w:val="Footnote Text Char"/>
    <w:uiPriority w:val="99"/>
    <w:qFormat/>
    <w:rsid w:val="00776A14"/>
    <w:rPr>
      <w:sz w:val="18"/>
    </w:rPr>
  </w:style>
  <w:style w:type="character" w:styleId="afff8">
    <w:name w:val="footnote reference"/>
    <w:uiPriority w:val="99"/>
    <w:unhideWhenUsed/>
    <w:rsid w:val="00776A14"/>
    <w:rPr>
      <w:vertAlign w:val="superscript"/>
    </w:rPr>
  </w:style>
  <w:style w:type="paragraph" w:styleId="ae">
    <w:name w:val="endnote text"/>
    <w:basedOn w:val="a0"/>
    <w:link w:val="ad"/>
    <w:uiPriority w:val="99"/>
    <w:semiHidden/>
    <w:unhideWhenUsed/>
    <w:rsid w:val="00776A14"/>
    <w:pPr>
      <w:spacing w:after="0" w:line="240" w:lineRule="auto"/>
    </w:pPr>
    <w:rPr>
      <w:rFonts w:ascii="TimesNewRoman" w:eastAsia="TimesNewRoman" w:hAnsi="TimesNewRoman" w:cs="TimesNewRoman"/>
      <w:sz w:val="20"/>
    </w:rPr>
  </w:style>
  <w:style w:type="character" w:customStyle="1" w:styleId="2e">
    <w:name w:val="Текст концевой сноски Знак2"/>
    <w:basedOn w:val="a1"/>
    <w:uiPriority w:val="99"/>
    <w:semiHidden/>
    <w:rsid w:val="00776A14"/>
    <w:rPr>
      <w:sz w:val="20"/>
      <w:szCs w:val="20"/>
    </w:rPr>
  </w:style>
  <w:style w:type="character" w:styleId="afff9">
    <w:name w:val="endnote reference"/>
    <w:uiPriority w:val="99"/>
    <w:semiHidden/>
    <w:unhideWhenUsed/>
    <w:rsid w:val="00776A14"/>
    <w:rPr>
      <w:vertAlign w:val="superscript"/>
    </w:rPr>
  </w:style>
  <w:style w:type="paragraph" w:customStyle="1" w:styleId="pboth">
    <w:name w:val="pboth"/>
    <w:basedOn w:val="a0"/>
    <w:rsid w:val="00776A14"/>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extended-textfull">
    <w:name w:val="extended-text__full"/>
    <w:rsid w:val="00776A14"/>
    <w:rPr>
      <w:rFonts w:cs="Times New Roman"/>
    </w:rPr>
  </w:style>
  <w:style w:type="paragraph" w:customStyle="1" w:styleId="consplusnormal1">
    <w:name w:val="consplusnormal"/>
    <w:basedOn w:val="a0"/>
    <w:rsid w:val="00776A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Знак Знак Знак Знак Знак Знак Знак Знак Знак Знак Знак"/>
    <w:basedOn w:val="a0"/>
    <w:rsid w:val="00776A14"/>
    <w:pPr>
      <w:widowControl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qFormat/>
    <w:rsid w:val="00776A14"/>
    <w:pPr>
      <w:widowControl w:val="0"/>
      <w:spacing w:after="0" w:line="240" w:lineRule="auto"/>
    </w:pPr>
    <w:rPr>
      <w:rFonts w:ascii="Calibri" w:eastAsia="Times New Roman" w:hAnsi="Calibri" w:cs="Calibri"/>
      <w:b/>
      <w:szCs w:val="20"/>
      <w:lang w:eastAsia="ru-RU"/>
    </w:rPr>
  </w:style>
  <w:style w:type="paragraph" w:customStyle="1" w:styleId="afffb">
    <w:name w:val="Знак Знак"/>
    <w:basedOn w:val="a0"/>
    <w:rsid w:val="00776A14"/>
    <w:pPr>
      <w:spacing w:before="100" w:beforeAutospacing="1" w:after="100" w:afterAutospacing="1" w:line="240" w:lineRule="auto"/>
    </w:pPr>
    <w:rPr>
      <w:rFonts w:ascii="Tahoma" w:eastAsia="Times New Roman" w:hAnsi="Tahoma" w:cs="Times New Roman"/>
      <w:sz w:val="20"/>
      <w:szCs w:val="20"/>
      <w:lang w:val="en-US"/>
    </w:rPr>
  </w:style>
  <w:style w:type="paragraph" w:styleId="35">
    <w:name w:val="Body Text 3"/>
    <w:basedOn w:val="a0"/>
    <w:link w:val="36"/>
    <w:rsid w:val="00776A14"/>
    <w:pPr>
      <w:spacing w:after="0" w:line="240" w:lineRule="auto"/>
    </w:pPr>
    <w:rPr>
      <w:rFonts w:ascii="Times New Roman" w:eastAsia="Times New Roman" w:hAnsi="Times New Roman" w:cs="Times New Roman"/>
      <w:sz w:val="28"/>
      <w:szCs w:val="20"/>
      <w:lang w:eastAsia="ru-RU"/>
    </w:rPr>
  </w:style>
  <w:style w:type="character" w:customStyle="1" w:styleId="36">
    <w:name w:val="Основной текст 3 Знак"/>
    <w:basedOn w:val="a1"/>
    <w:link w:val="35"/>
    <w:rsid w:val="00776A14"/>
    <w:rPr>
      <w:rFonts w:ascii="Times New Roman" w:eastAsia="Times New Roman" w:hAnsi="Times New Roman" w:cs="Times New Roman"/>
      <w:sz w:val="28"/>
      <w:szCs w:val="20"/>
      <w:lang w:eastAsia="ru-RU"/>
    </w:rPr>
  </w:style>
  <w:style w:type="character" w:styleId="afffc">
    <w:name w:val="annotation reference"/>
    <w:uiPriority w:val="99"/>
    <w:semiHidden/>
    <w:unhideWhenUsed/>
    <w:qFormat/>
    <w:rsid w:val="00776A14"/>
    <w:rPr>
      <w:sz w:val="16"/>
      <w:szCs w:val="16"/>
    </w:rPr>
  </w:style>
  <w:style w:type="paragraph" w:styleId="afffd">
    <w:name w:val="annotation text"/>
    <w:basedOn w:val="a0"/>
    <w:link w:val="afffe"/>
    <w:uiPriority w:val="99"/>
    <w:unhideWhenUsed/>
    <w:qFormat/>
    <w:rsid w:val="00776A14"/>
    <w:pPr>
      <w:spacing w:after="200" w:line="276" w:lineRule="auto"/>
    </w:pPr>
    <w:rPr>
      <w:rFonts w:ascii="Calibri" w:eastAsia="Calibri" w:hAnsi="Calibri" w:cs="Times New Roman"/>
      <w:sz w:val="20"/>
      <w:szCs w:val="20"/>
    </w:rPr>
  </w:style>
  <w:style w:type="character" w:customStyle="1" w:styleId="afffe">
    <w:name w:val="Текст примечания Знак"/>
    <w:basedOn w:val="a1"/>
    <w:link w:val="afffd"/>
    <w:uiPriority w:val="99"/>
    <w:qFormat/>
    <w:rsid w:val="00776A14"/>
    <w:rPr>
      <w:rFonts w:ascii="Calibri" w:eastAsia="Calibri" w:hAnsi="Calibri" w:cs="Times New Roman"/>
      <w:sz w:val="20"/>
      <w:szCs w:val="20"/>
    </w:rPr>
  </w:style>
  <w:style w:type="paragraph" w:styleId="affff">
    <w:name w:val="annotation subject"/>
    <w:basedOn w:val="afffd"/>
    <w:next w:val="afffd"/>
    <w:link w:val="affff0"/>
    <w:uiPriority w:val="99"/>
    <w:semiHidden/>
    <w:unhideWhenUsed/>
    <w:qFormat/>
    <w:rsid w:val="00776A14"/>
    <w:rPr>
      <w:b/>
      <w:bCs/>
    </w:rPr>
  </w:style>
  <w:style w:type="character" w:customStyle="1" w:styleId="affff0">
    <w:name w:val="Тема примечания Знак"/>
    <w:basedOn w:val="afffe"/>
    <w:link w:val="affff"/>
    <w:uiPriority w:val="99"/>
    <w:semiHidden/>
    <w:qFormat/>
    <w:rsid w:val="00776A14"/>
    <w:rPr>
      <w:rFonts w:ascii="Calibri" w:eastAsia="Calibri" w:hAnsi="Calibri" w:cs="Times New Roman"/>
      <w:b/>
      <w:bCs/>
      <w:sz w:val="20"/>
      <w:szCs w:val="20"/>
    </w:rPr>
  </w:style>
  <w:style w:type="paragraph" w:customStyle="1" w:styleId="Default">
    <w:name w:val="Default"/>
    <w:rsid w:val="00776A14"/>
    <w:pPr>
      <w:spacing w:after="0" w:line="240" w:lineRule="auto"/>
    </w:pPr>
    <w:rPr>
      <w:rFonts w:ascii="Times New Roman" w:eastAsia="Calibri" w:hAnsi="Times New Roman" w:cs="Times New Roman"/>
      <w:color w:val="000000"/>
      <w:sz w:val="24"/>
      <w:szCs w:val="24"/>
    </w:rPr>
  </w:style>
  <w:style w:type="numbering" w:customStyle="1" w:styleId="1f">
    <w:name w:val="Стиль1"/>
    <w:uiPriority w:val="99"/>
    <w:rsid w:val="00776A14"/>
  </w:style>
  <w:style w:type="paragraph" w:customStyle="1" w:styleId="1TimesNewRoman12">
    <w:name w:val="! ТЗ Стиль __ТекстОсн_1и + Times New Roman 12 пт По ширине Первая стр..."/>
    <w:basedOn w:val="a0"/>
    <w:qFormat/>
    <w:rsid w:val="00776A14"/>
    <w:pPr>
      <w:tabs>
        <w:tab w:val="left" w:pos="851"/>
      </w:tabs>
      <w:spacing w:before="60" w:after="60" w:line="360" w:lineRule="auto"/>
      <w:ind w:firstLine="709"/>
      <w:jc w:val="both"/>
    </w:pPr>
    <w:rPr>
      <w:rFonts w:ascii="Times New Roman" w:eastAsia="Times New Roman" w:hAnsi="Times New Roman" w:cs="Times New Roman"/>
      <w:sz w:val="24"/>
      <w:szCs w:val="20"/>
      <w:lang w:eastAsia="ru-RU"/>
    </w:rPr>
  </w:style>
  <w:style w:type="numbering" w:customStyle="1" w:styleId="44">
    <w:name w:val="Нет списка4"/>
    <w:next w:val="a3"/>
    <w:uiPriority w:val="99"/>
    <w:semiHidden/>
    <w:unhideWhenUsed/>
    <w:rsid w:val="00776A14"/>
  </w:style>
  <w:style w:type="table" w:customStyle="1" w:styleId="53">
    <w:name w:val="Сетка таблицы5"/>
    <w:basedOn w:val="a2"/>
    <w:next w:val="a4"/>
    <w:rsid w:val="00776A14"/>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0">
    <w:name w:val="Абзац списка1"/>
    <w:basedOn w:val="a0"/>
    <w:qFormat/>
    <w:rsid w:val="00776A14"/>
    <w:pPr>
      <w:spacing w:after="0" w:line="240" w:lineRule="auto"/>
      <w:ind w:left="720"/>
    </w:pPr>
    <w:rPr>
      <w:rFonts w:ascii="Times New Roman" w:eastAsia="Calibri" w:hAnsi="Times New Roman" w:cs="Times New Roman"/>
      <w:sz w:val="24"/>
      <w:szCs w:val="24"/>
      <w:lang w:eastAsia="ru-RU"/>
    </w:rPr>
  </w:style>
  <w:style w:type="paragraph" w:customStyle="1" w:styleId="affff1">
    <w:name w:val="Знак Знак Знак Знак Знак Знак Знак Знак Знак"/>
    <w:basedOn w:val="a0"/>
    <w:rsid w:val="00776A14"/>
    <w:pPr>
      <w:tabs>
        <w:tab w:val="num" w:pos="432"/>
      </w:tabs>
      <w:spacing w:before="120" w:line="240" w:lineRule="auto"/>
      <w:ind w:left="432" w:hanging="432"/>
      <w:jc w:val="both"/>
    </w:pPr>
    <w:rPr>
      <w:rFonts w:ascii="Arial" w:eastAsia="Calibri" w:hAnsi="Arial" w:cs="Times New Roman"/>
      <w:b/>
      <w:bCs/>
      <w:caps/>
      <w:sz w:val="32"/>
      <w:szCs w:val="32"/>
      <w:lang w:val="en-US"/>
    </w:rPr>
  </w:style>
  <w:style w:type="paragraph" w:customStyle="1" w:styleId="2f">
    <w:name w:val="Абзац списка2"/>
    <w:basedOn w:val="a0"/>
    <w:rsid w:val="00776A14"/>
    <w:pPr>
      <w:spacing w:after="0" w:line="240" w:lineRule="auto"/>
      <w:ind w:left="720"/>
    </w:pPr>
    <w:rPr>
      <w:rFonts w:ascii="Times New Roman" w:eastAsia="Calibri" w:hAnsi="Times New Roman" w:cs="Times New Roman"/>
      <w:sz w:val="24"/>
      <w:szCs w:val="24"/>
      <w:lang w:eastAsia="ru-RU"/>
    </w:rPr>
  </w:style>
  <w:style w:type="paragraph" w:customStyle="1" w:styleId="affff2">
    <w:name w:val="Знак Знак Знак Знак"/>
    <w:basedOn w:val="a0"/>
    <w:rsid w:val="00776A14"/>
    <w:pPr>
      <w:spacing w:before="100" w:beforeAutospacing="1" w:after="100" w:afterAutospacing="1" w:line="240" w:lineRule="auto"/>
    </w:pPr>
    <w:rPr>
      <w:rFonts w:ascii="Tahoma" w:eastAsia="Calibri" w:hAnsi="Tahoma" w:cs="Tahoma"/>
      <w:sz w:val="20"/>
      <w:szCs w:val="20"/>
      <w:lang w:val="en-US"/>
    </w:rPr>
  </w:style>
  <w:style w:type="character" w:customStyle="1" w:styleId="blk">
    <w:name w:val="blk"/>
    <w:rsid w:val="00776A14"/>
    <w:rPr>
      <w:rFonts w:cs="Times New Roman"/>
    </w:rPr>
  </w:style>
  <w:style w:type="character" w:customStyle="1" w:styleId="ConsPlusNonformat0">
    <w:name w:val="ConsPlusNonformat Знак"/>
    <w:link w:val="ConsPlusNonformat"/>
    <w:rsid w:val="00776A14"/>
    <w:rPr>
      <w:rFonts w:ascii="Courier New" w:eastAsia="Times New Roman" w:hAnsi="Courier New" w:cs="Courier New"/>
      <w:sz w:val="20"/>
      <w:szCs w:val="20"/>
      <w:lang w:eastAsia="ru-RU"/>
    </w:rPr>
  </w:style>
  <w:style w:type="paragraph" w:customStyle="1" w:styleId="affff3">
    <w:name w:val="Знак Знак Знак Знак Знак Знак Знак Знак"/>
    <w:basedOn w:val="a0"/>
    <w:rsid w:val="00776A14"/>
    <w:pPr>
      <w:widowControl w:val="0"/>
      <w:spacing w:line="240" w:lineRule="exact"/>
      <w:jc w:val="right"/>
    </w:pPr>
    <w:rPr>
      <w:rFonts w:ascii="Times New Roman" w:eastAsia="Times New Roman" w:hAnsi="Times New Roman" w:cs="Times New Roman"/>
      <w:sz w:val="20"/>
      <w:szCs w:val="20"/>
      <w:lang w:val="en-GB"/>
    </w:rPr>
  </w:style>
  <w:style w:type="paragraph" w:customStyle="1" w:styleId="83">
    <w:name w:val="Знак Знак8 Знак Знак"/>
    <w:basedOn w:val="a0"/>
    <w:rsid w:val="00776A14"/>
    <w:pPr>
      <w:tabs>
        <w:tab w:val="left" w:pos="2160"/>
      </w:tabs>
      <w:spacing w:before="120" w:after="0" w:line="240" w:lineRule="exact"/>
      <w:jc w:val="both"/>
    </w:pPr>
    <w:rPr>
      <w:rFonts w:ascii="Times New Roman" w:eastAsia="Times New Roman" w:hAnsi="Times New Roman" w:cs="Times New Roman"/>
      <w:sz w:val="24"/>
      <w:szCs w:val="24"/>
      <w:lang w:val="en-US" w:eastAsia="ru-RU"/>
    </w:rPr>
  </w:style>
  <w:style w:type="character" w:customStyle="1" w:styleId="frgu-content-accordeon">
    <w:name w:val="frgu-content-accordeon"/>
    <w:rsid w:val="00776A14"/>
  </w:style>
  <w:style w:type="table" w:customStyle="1" w:styleId="84">
    <w:name w:val="Сетка таблицы8"/>
    <w:basedOn w:val="a2"/>
    <w:uiPriority w:val="39"/>
    <w:rsid w:val="00776A1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2"/>
    <w:uiPriority w:val="39"/>
    <w:rsid w:val="00776A1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Strong"/>
    <w:uiPriority w:val="22"/>
    <w:qFormat/>
    <w:rsid w:val="00776A14"/>
    <w:rPr>
      <w:b/>
      <w:bCs/>
      <w:color w:val="auto"/>
    </w:rPr>
  </w:style>
  <w:style w:type="paragraph" w:customStyle="1" w:styleId="1f1">
    <w:name w:val="Основной текст1"/>
    <w:link w:val="affff5"/>
    <w:qFormat/>
    <w:rsid w:val="00776A1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400"/>
    </w:pPr>
    <w:rPr>
      <w:rFonts w:ascii="Times New Roman" w:eastAsia="Times New Roman" w:hAnsi="Times New Roman" w:cs="Times New Roman"/>
      <w:sz w:val="28"/>
      <w:szCs w:val="28"/>
    </w:rPr>
  </w:style>
  <w:style w:type="numbering" w:customStyle="1" w:styleId="54">
    <w:name w:val="Нет списка5"/>
    <w:next w:val="a3"/>
    <w:uiPriority w:val="99"/>
    <w:semiHidden/>
    <w:unhideWhenUsed/>
    <w:rsid w:val="00776A14"/>
  </w:style>
  <w:style w:type="table" w:customStyle="1" w:styleId="63">
    <w:name w:val="Сетка таблицы6"/>
    <w:basedOn w:val="a2"/>
    <w:next w:val="a4"/>
    <w:uiPriority w:val="59"/>
    <w:rsid w:val="00776A14"/>
    <w:pPr>
      <w:spacing w:after="0" w:line="240" w:lineRule="auto"/>
    </w:pPr>
    <w:rPr>
      <w:rFonts w:ascii="Times New Roman" w:eastAsia="Times New Roman" w:hAnsi="Times New Roman" w:cs="Times New Roman"/>
      <w:sz w:val="20"/>
      <w:szCs w:val="20"/>
      <w:lang w:eastAsia="zh-CN"/>
    </w:rPr>
    <w:tblPr/>
  </w:style>
  <w:style w:type="numbering" w:customStyle="1" w:styleId="64">
    <w:name w:val="Нет списка6"/>
    <w:next w:val="a3"/>
    <w:uiPriority w:val="99"/>
    <w:semiHidden/>
    <w:unhideWhenUsed/>
    <w:rsid w:val="003F1869"/>
  </w:style>
  <w:style w:type="character" w:customStyle="1" w:styleId="Heading2Char">
    <w:name w:val="Heading 2 Char"/>
    <w:basedOn w:val="a1"/>
    <w:uiPriority w:val="9"/>
    <w:qFormat/>
    <w:rsid w:val="003F1869"/>
    <w:rPr>
      <w:rFonts w:ascii="Arial" w:eastAsia="Arial" w:hAnsi="Arial" w:cs="Arial"/>
      <w:sz w:val="34"/>
    </w:rPr>
  </w:style>
  <w:style w:type="character" w:customStyle="1" w:styleId="Heading5Char">
    <w:name w:val="Heading 5 Char"/>
    <w:basedOn w:val="a1"/>
    <w:uiPriority w:val="9"/>
    <w:qFormat/>
    <w:rsid w:val="003F1869"/>
    <w:rPr>
      <w:rFonts w:ascii="Arial" w:eastAsia="Arial" w:hAnsi="Arial" w:cs="Arial"/>
      <w:b/>
      <w:sz w:val="24"/>
    </w:rPr>
  </w:style>
  <w:style w:type="character" w:customStyle="1" w:styleId="Heading6Char">
    <w:name w:val="Heading 6 Char"/>
    <w:basedOn w:val="a1"/>
    <w:uiPriority w:val="9"/>
    <w:qFormat/>
    <w:rsid w:val="003F1869"/>
    <w:rPr>
      <w:rFonts w:ascii="Arial" w:eastAsia="Arial" w:hAnsi="Arial" w:cs="Arial"/>
      <w:b/>
      <w:sz w:val="22"/>
    </w:rPr>
  </w:style>
  <w:style w:type="character" w:customStyle="1" w:styleId="Heading7Char">
    <w:name w:val="Heading 7 Char"/>
    <w:basedOn w:val="a1"/>
    <w:uiPriority w:val="9"/>
    <w:qFormat/>
    <w:rsid w:val="003F1869"/>
    <w:rPr>
      <w:rFonts w:ascii="Arial" w:eastAsia="Arial" w:hAnsi="Arial" w:cs="Arial"/>
      <w:b/>
      <w:i/>
      <w:sz w:val="22"/>
    </w:rPr>
  </w:style>
  <w:style w:type="character" w:customStyle="1" w:styleId="Heading8Char">
    <w:name w:val="Heading 8 Char"/>
    <w:basedOn w:val="a1"/>
    <w:uiPriority w:val="9"/>
    <w:qFormat/>
    <w:rsid w:val="003F1869"/>
    <w:rPr>
      <w:rFonts w:ascii="Arial" w:eastAsia="Arial" w:hAnsi="Arial" w:cs="Arial"/>
      <w:i/>
      <w:sz w:val="22"/>
    </w:rPr>
  </w:style>
  <w:style w:type="character" w:customStyle="1" w:styleId="Heading9Char">
    <w:name w:val="Heading 9 Char"/>
    <w:basedOn w:val="a1"/>
    <w:uiPriority w:val="9"/>
    <w:qFormat/>
    <w:rsid w:val="003F1869"/>
    <w:rPr>
      <w:rFonts w:ascii="Arial" w:eastAsia="Arial" w:hAnsi="Arial" w:cs="Arial"/>
      <w:i/>
      <w:sz w:val="21"/>
    </w:rPr>
  </w:style>
  <w:style w:type="character" w:customStyle="1" w:styleId="TitleChar">
    <w:name w:val="Title Char"/>
    <w:basedOn w:val="a1"/>
    <w:uiPriority w:val="10"/>
    <w:qFormat/>
    <w:rsid w:val="003F1869"/>
    <w:rPr>
      <w:rFonts w:ascii="Arial" w:eastAsia="Arial" w:hAnsi="Arial" w:cs="Arial"/>
      <w:sz w:val="48"/>
    </w:rPr>
  </w:style>
  <w:style w:type="character" w:customStyle="1" w:styleId="SubtitleChar">
    <w:name w:val="Subtitle Char"/>
    <w:basedOn w:val="a1"/>
    <w:uiPriority w:val="11"/>
    <w:qFormat/>
    <w:rsid w:val="003F1869"/>
    <w:rPr>
      <w:rFonts w:ascii="Arial" w:eastAsia="Arial" w:hAnsi="Arial" w:cs="Arial"/>
      <w:sz w:val="24"/>
    </w:rPr>
  </w:style>
  <w:style w:type="table" w:customStyle="1" w:styleId="93">
    <w:name w:val="Сетка таблицы9"/>
    <w:basedOn w:val="a2"/>
    <w:next w:val="a4"/>
    <w:rsid w:val="003F1869"/>
    <w:pPr>
      <w:spacing w:after="0" w:line="240" w:lineRule="auto"/>
    </w:pPr>
    <w:rPr>
      <w:rFonts w:ascii="Arial" w:eastAsia="Arial" w:hAnsi="Arial" w:cs="Arial"/>
      <w:sz w:val="24"/>
      <w:szCs w:val="20"/>
      <w:lang w:eastAsia="ru-RU"/>
    </w:rPr>
    <w:tblPr>
      <w:tblBorders>
        <w:top w:val="none" w:sz="4" w:space="0" w:color="auto"/>
        <w:left w:val="none" w:sz="4" w:space="0" w:color="auto"/>
        <w:bottom w:val="none" w:sz="4" w:space="0" w:color="auto"/>
        <w:right w:val="none" w:sz="4" w:space="0" w:color="auto"/>
        <w:insideH w:val="none" w:sz="4" w:space="0" w:color="auto"/>
        <w:insideV w:val="none" w:sz="4" w:space="0" w:color="auto"/>
      </w:tblBorders>
    </w:tblPr>
  </w:style>
  <w:style w:type="character" w:customStyle="1" w:styleId="EndnoteTextChar">
    <w:name w:val="Endnote Text Char"/>
    <w:uiPriority w:val="99"/>
    <w:qFormat/>
    <w:rsid w:val="003F1869"/>
    <w:rPr>
      <w:rFonts w:ascii="Arial" w:eastAsia="Arial" w:hAnsi="Arial" w:cs="Arial"/>
      <w:sz w:val="20"/>
    </w:rPr>
  </w:style>
  <w:style w:type="paragraph" w:customStyle="1" w:styleId="docdatadocyv54183bqiaagaaeyqcaaagiaiaaapwdqaabf4naaaaaaaaaaaaaaaaaaaaaaaaaaaaaaaaaaaaaaaaaaaaaaaaaaaaaaaaaaaaaaaaaaaaaaaaaaaaaaaaaaaaaaaaaaaaaaaaaaaaaaaaaaaaaaaaaaaaaaaaaaaaaaaaaaaaaaaaaaaaaaaaaaaaaaaaaaaaaaaaaaaaaaaaaaaaaaaaaaaaaaaaaaaaaaaaaaaaaaa">
    <w:name w:val="docdata;docy;v5;4183;bqiaagaaeyqcaaagiaiaaapwdqaabf4naaaaaaaaaaaaaaaaaaaaaaaaaaaaaaaaaaaaaaaaaaaaaaaaaaaaaaaaaaaaaaaaaaaaaaaaaaaaaaaaaaaaaaaaaaaaaaaaaaaaaaaaaaaaaaaaaaaaaaaaaaaaaaaaaaaaaaaaaaaaaaaaaaaaaaaaaaaaaaaaaaaaaaaaaaaaaaaaaaaaaaaaaaaaaaaaaaaaaaa"/>
    <w:basedOn w:val="a0"/>
    <w:rsid w:val="003F1869"/>
    <w:pPr>
      <w:spacing w:before="100" w:beforeAutospacing="1" w:after="100" w:afterAutospacing="1" w:line="240" w:lineRule="auto"/>
      <w:ind w:firstLine="720"/>
    </w:pPr>
    <w:rPr>
      <w:rFonts w:ascii="TimesNewRoman" w:eastAsia="TimesNewRoman" w:hAnsi="TimesNewRoman" w:cs="TimesNewRoman"/>
      <w:sz w:val="24"/>
      <w:szCs w:val="20"/>
      <w:lang w:eastAsia="ru-RU"/>
    </w:rPr>
  </w:style>
  <w:style w:type="character" w:styleId="affff6">
    <w:name w:val="Emphasis"/>
    <w:qFormat/>
    <w:rsid w:val="003F1869"/>
    <w:rPr>
      <w:rFonts w:ascii="SegoeUI" w:eastAsia="SegoeUI" w:hAnsi="SegoeUI" w:cs="SegoeUI"/>
      <w:i/>
      <w:sz w:val="24"/>
    </w:rPr>
  </w:style>
  <w:style w:type="table" w:customStyle="1" w:styleId="100">
    <w:name w:val="Сетка таблицы10"/>
    <w:next w:val="a4"/>
    <w:uiPriority w:val="39"/>
    <w:rsid w:val="003F18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4">
    <w:name w:val="Нет списка7"/>
    <w:next w:val="a3"/>
    <w:uiPriority w:val="99"/>
    <w:semiHidden/>
    <w:unhideWhenUsed/>
    <w:rsid w:val="003F1869"/>
  </w:style>
  <w:style w:type="table" w:customStyle="1" w:styleId="TableNormal">
    <w:name w:val="Table Normal"/>
    <w:uiPriority w:val="2"/>
    <w:semiHidden/>
    <w:unhideWhenUsed/>
    <w:qFormat/>
    <w:rsid w:val="003F1869"/>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2f0">
    <w:name w:val="Заголовок №2_"/>
    <w:basedOn w:val="a1"/>
    <w:link w:val="2f1"/>
    <w:qFormat/>
    <w:rsid w:val="003F1869"/>
    <w:rPr>
      <w:rFonts w:ascii="Times New Roman" w:eastAsia="Times New Roman" w:hAnsi="Times New Roman" w:cs="Times New Roman"/>
      <w:b/>
      <w:bCs/>
      <w:sz w:val="28"/>
      <w:szCs w:val="28"/>
      <w:shd w:val="clear" w:color="auto" w:fill="FFFFFF"/>
    </w:rPr>
  </w:style>
  <w:style w:type="paragraph" w:customStyle="1" w:styleId="2f1">
    <w:name w:val="Заголовок №2"/>
    <w:basedOn w:val="a0"/>
    <w:link w:val="2f0"/>
    <w:qFormat/>
    <w:rsid w:val="003F1869"/>
    <w:pPr>
      <w:widowControl w:val="0"/>
      <w:shd w:val="clear" w:color="auto" w:fill="FFFFFF"/>
      <w:spacing w:after="300" w:line="240" w:lineRule="auto"/>
      <w:jc w:val="center"/>
      <w:outlineLvl w:val="1"/>
    </w:pPr>
    <w:rPr>
      <w:rFonts w:ascii="Times New Roman" w:eastAsia="Times New Roman" w:hAnsi="Times New Roman" w:cs="Times New Roman"/>
      <w:b/>
      <w:bCs/>
      <w:sz w:val="28"/>
      <w:szCs w:val="28"/>
    </w:rPr>
  </w:style>
  <w:style w:type="paragraph" w:customStyle="1" w:styleId="affff7">
    <w:name w:val="Обычный текст"/>
    <w:basedOn w:val="a0"/>
    <w:rsid w:val="003F1869"/>
    <w:pPr>
      <w:widowControl w:val="0"/>
      <w:spacing w:after="0" w:line="360" w:lineRule="auto"/>
      <w:jc w:val="both"/>
    </w:pPr>
    <w:rPr>
      <w:rFonts w:ascii="Times New Roman" w:eastAsia="Times New Roman" w:hAnsi="Times New Roman" w:cs="Times New Roman"/>
      <w:sz w:val="28"/>
      <w:szCs w:val="28"/>
      <w:lang w:eastAsia="ru-RU"/>
    </w:rPr>
  </w:style>
  <w:style w:type="table" w:customStyle="1" w:styleId="311">
    <w:name w:val="Сетка таблицы31"/>
    <w:basedOn w:val="a2"/>
    <w:next w:val="a4"/>
    <w:uiPriority w:val="39"/>
    <w:rsid w:val="003F1869"/>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2"/>
    <w:next w:val="a4"/>
    <w:uiPriority w:val="39"/>
    <w:rsid w:val="003F1869"/>
    <w:pPr>
      <w:widowControl w:val="0"/>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Основной текст_"/>
    <w:basedOn w:val="a1"/>
    <w:link w:val="1f1"/>
    <w:qFormat/>
    <w:rsid w:val="003F1869"/>
    <w:rPr>
      <w:rFonts w:ascii="Times New Roman" w:eastAsia="Times New Roman" w:hAnsi="Times New Roman" w:cs="Times New Roman"/>
      <w:sz w:val="28"/>
      <w:szCs w:val="28"/>
      <w:shd w:val="clear" w:color="auto" w:fill="FFFFFF"/>
    </w:rPr>
  </w:style>
  <w:style w:type="paragraph" w:styleId="affff8">
    <w:name w:val="Body Text Indent"/>
    <w:basedOn w:val="a0"/>
    <w:link w:val="affff9"/>
    <w:rsid w:val="003F1869"/>
    <w:pPr>
      <w:widowControl w:val="0"/>
      <w:spacing w:after="120" w:line="240" w:lineRule="auto"/>
      <w:ind w:left="283"/>
    </w:pPr>
    <w:rPr>
      <w:rFonts w:ascii="Times New Roman" w:eastAsia="Times New Roman" w:hAnsi="Times New Roman" w:cs="Times New Roman"/>
      <w:sz w:val="20"/>
      <w:szCs w:val="20"/>
      <w:lang w:eastAsia="ru-RU"/>
    </w:rPr>
  </w:style>
  <w:style w:type="character" w:customStyle="1" w:styleId="affff9">
    <w:name w:val="Основной текст с отступом Знак"/>
    <w:basedOn w:val="a1"/>
    <w:link w:val="affff8"/>
    <w:rsid w:val="003F1869"/>
    <w:rPr>
      <w:rFonts w:ascii="Times New Roman" w:eastAsia="Times New Roman" w:hAnsi="Times New Roman" w:cs="Times New Roman"/>
      <w:sz w:val="20"/>
      <w:szCs w:val="20"/>
      <w:lang w:eastAsia="ru-RU"/>
    </w:rPr>
  </w:style>
  <w:style w:type="numbering" w:customStyle="1" w:styleId="85">
    <w:name w:val="Нет списка8"/>
    <w:next w:val="a3"/>
    <w:uiPriority w:val="99"/>
    <w:semiHidden/>
    <w:unhideWhenUsed/>
    <w:rsid w:val="00E9164F"/>
  </w:style>
  <w:style w:type="character" w:customStyle="1" w:styleId="ListLabel136">
    <w:name w:val="ListLabel 136"/>
    <w:qFormat/>
    <w:rsid w:val="00E9164F"/>
    <w:rPr>
      <w:lang w:val="ru-RU" w:eastAsia="en-US" w:bidi="ar-SA"/>
    </w:rPr>
  </w:style>
  <w:style w:type="character" w:customStyle="1" w:styleId="ListLabel137">
    <w:name w:val="ListLabel 137"/>
    <w:qFormat/>
    <w:rsid w:val="00E9164F"/>
    <w:rPr>
      <w:rFonts w:eastAsia="Times New Roman" w:cs="Times New Roman"/>
      <w:i w:val="0"/>
      <w:w w:val="100"/>
      <w:sz w:val="28"/>
      <w:szCs w:val="28"/>
      <w:lang w:val="ru-RU" w:eastAsia="en-US" w:bidi="ar-SA"/>
    </w:rPr>
  </w:style>
  <w:style w:type="character" w:customStyle="1" w:styleId="ListLabel138">
    <w:name w:val="ListLabel 138"/>
    <w:qFormat/>
    <w:rsid w:val="00E9164F"/>
    <w:rPr>
      <w:rFonts w:eastAsia="Times New Roman" w:cs="Times New Roman"/>
      <w:spacing w:val="-3"/>
      <w:w w:val="100"/>
      <w:sz w:val="28"/>
      <w:szCs w:val="28"/>
      <w:lang w:val="ru-RU" w:eastAsia="en-US" w:bidi="ar-SA"/>
    </w:rPr>
  </w:style>
  <w:style w:type="character" w:customStyle="1" w:styleId="ListLabel139">
    <w:name w:val="ListLabel 139"/>
    <w:qFormat/>
    <w:rsid w:val="00E9164F"/>
    <w:rPr>
      <w:lang w:val="ru-RU" w:eastAsia="en-US" w:bidi="ar-SA"/>
    </w:rPr>
  </w:style>
  <w:style w:type="character" w:customStyle="1" w:styleId="ListLabel140">
    <w:name w:val="ListLabel 140"/>
    <w:qFormat/>
    <w:rsid w:val="00E9164F"/>
    <w:rPr>
      <w:lang w:val="ru-RU" w:eastAsia="en-US" w:bidi="ar-SA"/>
    </w:rPr>
  </w:style>
  <w:style w:type="character" w:customStyle="1" w:styleId="ListLabel141">
    <w:name w:val="ListLabel 141"/>
    <w:qFormat/>
    <w:rsid w:val="00E9164F"/>
    <w:rPr>
      <w:lang w:val="ru-RU" w:eastAsia="en-US" w:bidi="ar-SA"/>
    </w:rPr>
  </w:style>
  <w:style w:type="character" w:customStyle="1" w:styleId="ListLabel142">
    <w:name w:val="ListLabel 142"/>
    <w:qFormat/>
    <w:rsid w:val="00E9164F"/>
    <w:rPr>
      <w:lang w:val="ru-RU" w:eastAsia="en-US" w:bidi="ar-SA"/>
    </w:rPr>
  </w:style>
  <w:style w:type="character" w:customStyle="1" w:styleId="ListLabel143">
    <w:name w:val="ListLabel 143"/>
    <w:qFormat/>
    <w:rsid w:val="00E9164F"/>
    <w:rPr>
      <w:lang w:val="ru-RU" w:eastAsia="en-US" w:bidi="ar-SA"/>
    </w:rPr>
  </w:style>
  <w:style w:type="character" w:customStyle="1" w:styleId="ListLabel144">
    <w:name w:val="ListLabel 144"/>
    <w:qFormat/>
    <w:rsid w:val="00E9164F"/>
    <w:rPr>
      <w:lang w:val="ru-RU" w:eastAsia="en-US" w:bidi="ar-SA"/>
    </w:rPr>
  </w:style>
  <w:style w:type="character" w:customStyle="1" w:styleId="ListLabel145">
    <w:name w:val="ListLabel 145"/>
    <w:qFormat/>
    <w:rsid w:val="00E9164F"/>
    <w:rPr>
      <w:rFonts w:eastAsia="Times New Roman" w:cs="Times New Roman"/>
      <w:w w:val="100"/>
      <w:sz w:val="28"/>
      <w:szCs w:val="28"/>
      <w:lang w:val="ru-RU" w:eastAsia="en-US" w:bidi="ar-SA"/>
    </w:rPr>
  </w:style>
  <w:style w:type="character" w:customStyle="1" w:styleId="ListLabel146">
    <w:name w:val="ListLabel 146"/>
    <w:qFormat/>
    <w:rsid w:val="00E9164F"/>
    <w:rPr>
      <w:lang w:val="ru-RU" w:eastAsia="en-US" w:bidi="ar-SA"/>
    </w:rPr>
  </w:style>
  <w:style w:type="character" w:customStyle="1" w:styleId="ListLabel147">
    <w:name w:val="ListLabel 147"/>
    <w:qFormat/>
    <w:rsid w:val="00E9164F"/>
    <w:rPr>
      <w:lang w:val="ru-RU" w:eastAsia="en-US" w:bidi="ar-SA"/>
    </w:rPr>
  </w:style>
  <w:style w:type="character" w:customStyle="1" w:styleId="ListLabel148">
    <w:name w:val="ListLabel 148"/>
    <w:qFormat/>
    <w:rsid w:val="00E9164F"/>
    <w:rPr>
      <w:lang w:val="ru-RU" w:eastAsia="en-US" w:bidi="ar-SA"/>
    </w:rPr>
  </w:style>
  <w:style w:type="character" w:customStyle="1" w:styleId="ListLabel149">
    <w:name w:val="ListLabel 149"/>
    <w:qFormat/>
    <w:rsid w:val="00E9164F"/>
    <w:rPr>
      <w:lang w:val="ru-RU" w:eastAsia="en-US" w:bidi="ar-SA"/>
    </w:rPr>
  </w:style>
  <w:style w:type="character" w:customStyle="1" w:styleId="ListLabel150">
    <w:name w:val="ListLabel 150"/>
    <w:qFormat/>
    <w:rsid w:val="00E9164F"/>
    <w:rPr>
      <w:lang w:val="ru-RU" w:eastAsia="en-US" w:bidi="ar-SA"/>
    </w:rPr>
  </w:style>
  <w:style w:type="character" w:customStyle="1" w:styleId="ListLabel151">
    <w:name w:val="ListLabel 151"/>
    <w:qFormat/>
    <w:rsid w:val="00E9164F"/>
    <w:rPr>
      <w:lang w:val="ru-RU" w:eastAsia="en-US" w:bidi="ar-SA"/>
    </w:rPr>
  </w:style>
  <w:style w:type="character" w:customStyle="1" w:styleId="ListLabel152">
    <w:name w:val="ListLabel 152"/>
    <w:qFormat/>
    <w:rsid w:val="00E9164F"/>
    <w:rPr>
      <w:lang w:val="ru-RU" w:eastAsia="en-US" w:bidi="ar-SA"/>
    </w:rPr>
  </w:style>
  <w:style w:type="character" w:customStyle="1" w:styleId="ListLabel153">
    <w:name w:val="ListLabel 153"/>
    <w:qFormat/>
    <w:rsid w:val="00E9164F"/>
    <w:rPr>
      <w:lang w:val="ru-RU" w:eastAsia="en-US" w:bidi="ar-SA"/>
    </w:rPr>
  </w:style>
  <w:style w:type="character" w:customStyle="1" w:styleId="ListLabel154">
    <w:name w:val="ListLabel 154"/>
    <w:qFormat/>
    <w:rsid w:val="00E9164F"/>
    <w:rPr>
      <w:lang w:val="ru-RU" w:eastAsia="en-US" w:bidi="ar-SA"/>
    </w:rPr>
  </w:style>
  <w:style w:type="character" w:customStyle="1" w:styleId="ListLabel155">
    <w:name w:val="ListLabel 155"/>
    <w:qFormat/>
    <w:rsid w:val="00E9164F"/>
    <w:rPr>
      <w:rFonts w:eastAsia="Times New Roman" w:cs="Times New Roman"/>
      <w:i w:val="0"/>
      <w:w w:val="100"/>
      <w:sz w:val="28"/>
      <w:szCs w:val="28"/>
      <w:lang w:val="ru-RU" w:eastAsia="en-US" w:bidi="ar-SA"/>
    </w:rPr>
  </w:style>
  <w:style w:type="character" w:customStyle="1" w:styleId="ListLabel156">
    <w:name w:val="ListLabel 156"/>
    <w:qFormat/>
    <w:rsid w:val="00E9164F"/>
    <w:rPr>
      <w:lang w:val="ru-RU" w:eastAsia="en-US" w:bidi="ar-SA"/>
    </w:rPr>
  </w:style>
  <w:style w:type="character" w:customStyle="1" w:styleId="ListLabel157">
    <w:name w:val="ListLabel 157"/>
    <w:qFormat/>
    <w:rsid w:val="00E9164F"/>
    <w:rPr>
      <w:lang w:val="ru-RU" w:eastAsia="en-US" w:bidi="ar-SA"/>
    </w:rPr>
  </w:style>
  <w:style w:type="character" w:customStyle="1" w:styleId="ListLabel158">
    <w:name w:val="ListLabel 158"/>
    <w:qFormat/>
    <w:rsid w:val="00E9164F"/>
    <w:rPr>
      <w:lang w:val="ru-RU" w:eastAsia="en-US" w:bidi="ar-SA"/>
    </w:rPr>
  </w:style>
  <w:style w:type="character" w:customStyle="1" w:styleId="ListLabel159">
    <w:name w:val="ListLabel 159"/>
    <w:qFormat/>
    <w:rsid w:val="00E9164F"/>
    <w:rPr>
      <w:lang w:val="ru-RU" w:eastAsia="en-US" w:bidi="ar-SA"/>
    </w:rPr>
  </w:style>
  <w:style w:type="character" w:customStyle="1" w:styleId="ListLabel160">
    <w:name w:val="ListLabel 160"/>
    <w:qFormat/>
    <w:rsid w:val="00E9164F"/>
    <w:rPr>
      <w:lang w:val="ru-RU" w:eastAsia="en-US" w:bidi="ar-SA"/>
    </w:rPr>
  </w:style>
  <w:style w:type="character" w:customStyle="1" w:styleId="ListLabel161">
    <w:name w:val="ListLabel 161"/>
    <w:qFormat/>
    <w:rsid w:val="00E9164F"/>
    <w:rPr>
      <w:lang w:val="ru-RU" w:eastAsia="en-US" w:bidi="ar-SA"/>
    </w:rPr>
  </w:style>
  <w:style w:type="character" w:customStyle="1" w:styleId="ListLabel162">
    <w:name w:val="ListLabel 162"/>
    <w:qFormat/>
    <w:rsid w:val="00E9164F"/>
    <w:rPr>
      <w:lang w:val="ru-RU" w:eastAsia="en-US" w:bidi="ar-SA"/>
    </w:rPr>
  </w:style>
  <w:style w:type="character" w:customStyle="1" w:styleId="ListLabel163">
    <w:name w:val="ListLabel 163"/>
    <w:qFormat/>
    <w:rsid w:val="00E9164F"/>
    <w:rPr>
      <w:rFonts w:eastAsia="Times New Roman" w:cs="Times New Roman"/>
      <w:b/>
      <w:bCs/>
      <w:spacing w:val="0"/>
      <w:w w:val="100"/>
      <w:sz w:val="28"/>
      <w:szCs w:val="28"/>
      <w:lang w:val="ru-RU" w:eastAsia="en-US" w:bidi="ar-SA"/>
    </w:rPr>
  </w:style>
  <w:style w:type="character" w:customStyle="1" w:styleId="ListLabel164">
    <w:name w:val="ListLabel 164"/>
    <w:qFormat/>
    <w:rsid w:val="00E9164F"/>
    <w:rPr>
      <w:lang w:val="ru-RU" w:eastAsia="en-US" w:bidi="ar-SA"/>
    </w:rPr>
  </w:style>
  <w:style w:type="character" w:customStyle="1" w:styleId="ListLabel165">
    <w:name w:val="ListLabel 165"/>
    <w:qFormat/>
    <w:rsid w:val="00E9164F"/>
    <w:rPr>
      <w:lang w:val="ru-RU" w:eastAsia="en-US" w:bidi="ar-SA"/>
    </w:rPr>
  </w:style>
  <w:style w:type="character" w:customStyle="1" w:styleId="ListLabel166">
    <w:name w:val="ListLabel 166"/>
    <w:qFormat/>
    <w:rsid w:val="00E9164F"/>
    <w:rPr>
      <w:lang w:val="ru-RU" w:eastAsia="en-US" w:bidi="ar-SA"/>
    </w:rPr>
  </w:style>
  <w:style w:type="character" w:customStyle="1" w:styleId="ListLabel167">
    <w:name w:val="ListLabel 167"/>
    <w:qFormat/>
    <w:rsid w:val="00E9164F"/>
    <w:rPr>
      <w:lang w:val="ru-RU" w:eastAsia="en-US" w:bidi="ar-SA"/>
    </w:rPr>
  </w:style>
  <w:style w:type="character" w:customStyle="1" w:styleId="ListLabel168">
    <w:name w:val="ListLabel 168"/>
    <w:qFormat/>
    <w:rsid w:val="00E9164F"/>
    <w:rPr>
      <w:lang w:val="ru-RU" w:eastAsia="en-US" w:bidi="ar-SA"/>
    </w:rPr>
  </w:style>
  <w:style w:type="character" w:customStyle="1" w:styleId="ListLabel169">
    <w:name w:val="ListLabel 169"/>
    <w:qFormat/>
    <w:rsid w:val="00E9164F"/>
    <w:rPr>
      <w:lang w:val="ru-RU" w:eastAsia="en-US" w:bidi="ar-SA"/>
    </w:rPr>
  </w:style>
  <w:style w:type="character" w:customStyle="1" w:styleId="ListLabel170">
    <w:name w:val="ListLabel 170"/>
    <w:qFormat/>
    <w:rsid w:val="00E9164F"/>
    <w:rPr>
      <w:lang w:val="ru-RU" w:eastAsia="en-US" w:bidi="ar-SA"/>
    </w:rPr>
  </w:style>
  <w:style w:type="character" w:customStyle="1" w:styleId="ListLabel171">
    <w:name w:val="ListLabel 171"/>
    <w:qFormat/>
    <w:rsid w:val="00E9164F"/>
    <w:rPr>
      <w:lang w:val="ru-RU" w:eastAsia="en-US" w:bidi="ar-SA"/>
    </w:rPr>
  </w:style>
  <w:style w:type="character" w:customStyle="1" w:styleId="ListLabel172">
    <w:name w:val="ListLabel 172"/>
    <w:qFormat/>
    <w:rsid w:val="00E9164F"/>
    <w:rPr>
      <w:sz w:val="28"/>
    </w:rPr>
  </w:style>
  <w:style w:type="character" w:customStyle="1" w:styleId="ListLabel173">
    <w:name w:val="ListLabel 173"/>
    <w:qFormat/>
    <w:rsid w:val="00E9164F"/>
    <w:rPr>
      <w:sz w:val="28"/>
    </w:rPr>
  </w:style>
  <w:style w:type="character" w:customStyle="1" w:styleId="ListLabel174">
    <w:name w:val="ListLabel 174"/>
    <w:qFormat/>
    <w:rsid w:val="00E9164F"/>
    <w:rPr>
      <w:sz w:val="28"/>
    </w:rPr>
  </w:style>
  <w:style w:type="character" w:customStyle="1" w:styleId="ListLabel175">
    <w:name w:val="ListLabel 175"/>
    <w:qFormat/>
    <w:rsid w:val="00E9164F"/>
    <w:rPr>
      <w:sz w:val="28"/>
    </w:rPr>
  </w:style>
  <w:style w:type="character" w:customStyle="1" w:styleId="ListLabel176">
    <w:name w:val="ListLabel 176"/>
    <w:qFormat/>
    <w:rsid w:val="00E9164F"/>
    <w:rPr>
      <w:sz w:val="28"/>
    </w:rPr>
  </w:style>
  <w:style w:type="character" w:customStyle="1" w:styleId="ListLabel177">
    <w:name w:val="ListLabel 177"/>
    <w:qFormat/>
    <w:rsid w:val="00E9164F"/>
    <w:rPr>
      <w:sz w:val="28"/>
    </w:rPr>
  </w:style>
  <w:style w:type="character" w:customStyle="1" w:styleId="ListLabel178">
    <w:name w:val="ListLabel 178"/>
    <w:qFormat/>
    <w:rsid w:val="00E9164F"/>
    <w:rPr>
      <w:sz w:val="28"/>
    </w:rPr>
  </w:style>
  <w:style w:type="character" w:customStyle="1" w:styleId="ListLabel179">
    <w:name w:val="ListLabel 179"/>
    <w:qFormat/>
    <w:rsid w:val="00E9164F"/>
    <w:rPr>
      <w:sz w:val="28"/>
    </w:rPr>
  </w:style>
  <w:style w:type="character" w:customStyle="1" w:styleId="ListLabel180">
    <w:name w:val="ListLabel 180"/>
    <w:qFormat/>
    <w:rsid w:val="00E9164F"/>
    <w:rPr>
      <w:sz w:val="28"/>
    </w:rPr>
  </w:style>
  <w:style w:type="character" w:customStyle="1" w:styleId="InternetLink">
    <w:name w:val="Internet Link"/>
    <w:rsid w:val="00E9164F"/>
    <w:rPr>
      <w:color w:val="000080"/>
      <w:u w:val="single"/>
    </w:rPr>
  </w:style>
  <w:style w:type="paragraph" w:customStyle="1" w:styleId="Heading">
    <w:name w:val="Heading"/>
    <w:basedOn w:val="a0"/>
    <w:next w:val="af8"/>
    <w:qFormat/>
    <w:rsid w:val="00E9164F"/>
    <w:pPr>
      <w:keepNext/>
      <w:spacing w:before="240" w:after="120" w:line="240" w:lineRule="auto"/>
    </w:pPr>
    <w:rPr>
      <w:rFonts w:ascii="Liberation Sans" w:eastAsia="Lucida Sans Unicode" w:hAnsi="Liberation Sans" w:cs="Nirmala UI"/>
      <w:sz w:val="28"/>
      <w:szCs w:val="28"/>
    </w:rPr>
  </w:style>
  <w:style w:type="paragraph" w:customStyle="1" w:styleId="Index">
    <w:name w:val="Index"/>
    <w:basedOn w:val="a0"/>
    <w:qFormat/>
    <w:rsid w:val="00E9164F"/>
    <w:pPr>
      <w:suppressLineNumbers/>
      <w:spacing w:after="0" w:line="240" w:lineRule="auto"/>
    </w:pPr>
    <w:rPr>
      <w:rFonts w:ascii="Times New Roman" w:eastAsia="Times New Roman" w:hAnsi="Times New Roman" w:cs="Nirmala UI"/>
    </w:rPr>
  </w:style>
  <w:style w:type="paragraph" w:customStyle="1" w:styleId="FrameContents">
    <w:name w:val="Frame Contents"/>
    <w:basedOn w:val="a0"/>
    <w:qFormat/>
    <w:rsid w:val="00E9164F"/>
    <w:pPr>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E9164F"/>
    <w:pPr>
      <w:spacing w:after="0" w:line="240" w:lineRule="auto"/>
    </w:pPr>
    <w:rPr>
      <w:lang w:val="en-US"/>
    </w:rPr>
    <w:tblPr>
      <w:tblInd w:w="0" w:type="dxa"/>
      <w:tblCellMar>
        <w:top w:w="0" w:type="dxa"/>
        <w:left w:w="0" w:type="dxa"/>
        <w:bottom w:w="0" w:type="dxa"/>
        <w:right w:w="0" w:type="dxa"/>
      </w:tblCellMar>
    </w:tblPr>
  </w:style>
  <w:style w:type="character" w:customStyle="1" w:styleId="1f2">
    <w:name w:val="Просмотренная гиперссылка1"/>
    <w:basedOn w:val="a1"/>
    <w:uiPriority w:val="99"/>
    <w:semiHidden/>
    <w:unhideWhenUsed/>
    <w:rsid w:val="00E9164F"/>
    <w:rPr>
      <w:color w:val="800080"/>
      <w:u w:val="single"/>
    </w:rPr>
  </w:style>
  <w:style w:type="character" w:styleId="affffa">
    <w:name w:val="line number"/>
    <w:basedOn w:val="a1"/>
    <w:uiPriority w:val="99"/>
    <w:semiHidden/>
    <w:unhideWhenUsed/>
    <w:rsid w:val="00E9164F"/>
  </w:style>
  <w:style w:type="character" w:styleId="affffb">
    <w:name w:val="FollowedHyperlink"/>
    <w:basedOn w:val="a1"/>
    <w:uiPriority w:val="99"/>
    <w:semiHidden/>
    <w:unhideWhenUsed/>
    <w:rsid w:val="00E9164F"/>
    <w:rPr>
      <w:color w:val="954F72" w:themeColor="followedHyperlink"/>
      <w:u w:val="single"/>
    </w:rPr>
  </w:style>
  <w:style w:type="table" w:customStyle="1" w:styleId="120">
    <w:name w:val="Сетка таблицы12"/>
    <w:basedOn w:val="a2"/>
    <w:next w:val="a4"/>
    <w:uiPriority w:val="39"/>
    <w:rsid w:val="002D756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4">
    <w:name w:val="Нет списка9"/>
    <w:next w:val="a3"/>
    <w:uiPriority w:val="99"/>
    <w:semiHidden/>
    <w:unhideWhenUsed/>
    <w:rsid w:val="002D7567"/>
  </w:style>
  <w:style w:type="character" w:customStyle="1" w:styleId="EndnoteCharacters">
    <w:name w:val="Endnote Characters"/>
    <w:basedOn w:val="a1"/>
    <w:uiPriority w:val="99"/>
    <w:semiHidden/>
    <w:unhideWhenUsed/>
    <w:qFormat/>
    <w:rsid w:val="002D7567"/>
    <w:rPr>
      <w:vertAlign w:val="superscript"/>
    </w:rPr>
  </w:style>
  <w:style w:type="character" w:customStyle="1" w:styleId="affffc">
    <w:name w:val="Сноска_"/>
    <w:basedOn w:val="a1"/>
    <w:qFormat/>
    <w:rsid w:val="002D7567"/>
    <w:rPr>
      <w:rFonts w:ascii="Times New Roman" w:eastAsia="Times New Roman" w:hAnsi="Times New Roman" w:cs="Times New Roman"/>
      <w:b w:val="0"/>
      <w:bCs w:val="0"/>
      <w:i w:val="0"/>
      <w:iCs w:val="0"/>
      <w:caps w:val="0"/>
      <w:smallCaps w:val="0"/>
      <w:strike w:val="0"/>
      <w:sz w:val="20"/>
      <w:szCs w:val="20"/>
      <w:u w:val="none"/>
      <w:shd w:val="clear" w:color="auto" w:fill="auto"/>
    </w:rPr>
  </w:style>
  <w:style w:type="character" w:customStyle="1" w:styleId="45">
    <w:name w:val="Основной текст (4)_"/>
    <w:basedOn w:val="a1"/>
    <w:qFormat/>
    <w:rsid w:val="002D7567"/>
    <w:rPr>
      <w:rFonts w:ascii="Cambria" w:eastAsia="Cambria" w:hAnsi="Cambria" w:cs="Cambria"/>
      <w:b w:val="0"/>
      <w:bCs w:val="0"/>
      <w:i/>
      <w:iCs/>
      <w:caps w:val="0"/>
      <w:smallCaps w:val="0"/>
      <w:strike w:val="0"/>
      <w:sz w:val="18"/>
      <w:szCs w:val="18"/>
      <w:u w:val="none"/>
      <w:shd w:val="clear" w:color="auto" w:fill="auto"/>
    </w:rPr>
  </w:style>
  <w:style w:type="character" w:customStyle="1" w:styleId="2f2">
    <w:name w:val="Основной текст (2)_"/>
    <w:basedOn w:val="a1"/>
    <w:qFormat/>
    <w:rsid w:val="002D7567"/>
    <w:rPr>
      <w:rFonts w:ascii="Times New Roman" w:eastAsia="Times New Roman" w:hAnsi="Times New Roman" w:cs="Times New Roman"/>
      <w:b w:val="0"/>
      <w:bCs w:val="0"/>
      <w:i w:val="0"/>
      <w:iCs w:val="0"/>
      <w:caps w:val="0"/>
      <w:smallCaps w:val="0"/>
      <w:strike w:val="0"/>
      <w:sz w:val="28"/>
      <w:szCs w:val="28"/>
      <w:u w:val="none"/>
      <w:shd w:val="clear" w:color="auto" w:fill="auto"/>
    </w:rPr>
  </w:style>
  <w:style w:type="character" w:customStyle="1" w:styleId="55">
    <w:name w:val="Основной текст (5)_"/>
    <w:basedOn w:val="a1"/>
    <w:qFormat/>
    <w:rsid w:val="002D7567"/>
    <w:rPr>
      <w:rFonts w:ascii="Arial" w:eastAsia="Arial" w:hAnsi="Arial" w:cs="Arial"/>
      <w:b w:val="0"/>
      <w:bCs w:val="0"/>
      <w:i w:val="0"/>
      <w:iCs w:val="0"/>
      <w:caps w:val="0"/>
      <w:smallCaps w:val="0"/>
      <w:strike w:val="0"/>
      <w:sz w:val="13"/>
      <w:szCs w:val="13"/>
      <w:u w:val="none"/>
      <w:shd w:val="clear" w:color="auto" w:fill="auto"/>
    </w:rPr>
  </w:style>
  <w:style w:type="character" w:customStyle="1" w:styleId="65">
    <w:name w:val="Основной текст (6)_"/>
    <w:basedOn w:val="a1"/>
    <w:qFormat/>
    <w:rsid w:val="002D7567"/>
    <w:rPr>
      <w:rFonts w:ascii="Times New Roman" w:eastAsia="Times New Roman" w:hAnsi="Times New Roman" w:cs="Times New Roman"/>
      <w:b w:val="0"/>
      <w:bCs w:val="0"/>
      <w:i w:val="0"/>
      <w:iCs w:val="0"/>
      <w:caps w:val="0"/>
      <w:smallCaps w:val="0"/>
      <w:strike w:val="0"/>
      <w:sz w:val="14"/>
      <w:szCs w:val="14"/>
      <w:u w:val="none"/>
      <w:shd w:val="clear" w:color="auto" w:fill="auto"/>
    </w:rPr>
  </w:style>
  <w:style w:type="character" w:customStyle="1" w:styleId="37">
    <w:name w:val="Основной текст (3)_"/>
    <w:basedOn w:val="a1"/>
    <w:qFormat/>
    <w:rsid w:val="002D7567"/>
    <w:rPr>
      <w:rFonts w:ascii="Times New Roman" w:eastAsia="Times New Roman" w:hAnsi="Times New Roman" w:cs="Times New Roman"/>
      <w:b/>
      <w:bCs/>
      <w:i w:val="0"/>
      <w:iCs w:val="0"/>
      <w:caps w:val="0"/>
      <w:smallCaps w:val="0"/>
      <w:strike w:val="0"/>
      <w:sz w:val="20"/>
      <w:szCs w:val="20"/>
      <w:u w:val="none"/>
      <w:shd w:val="clear" w:color="auto" w:fill="auto"/>
    </w:rPr>
  </w:style>
  <w:style w:type="character" w:customStyle="1" w:styleId="2f3">
    <w:name w:val="Колонтитул (2)_"/>
    <w:basedOn w:val="a1"/>
    <w:qFormat/>
    <w:rsid w:val="002D7567"/>
    <w:rPr>
      <w:rFonts w:ascii="Times New Roman" w:eastAsia="Times New Roman" w:hAnsi="Times New Roman" w:cs="Times New Roman"/>
      <w:b w:val="0"/>
      <w:bCs w:val="0"/>
      <w:i w:val="0"/>
      <w:iCs w:val="0"/>
      <w:caps w:val="0"/>
      <w:smallCaps w:val="0"/>
      <w:strike w:val="0"/>
      <w:sz w:val="20"/>
      <w:szCs w:val="20"/>
      <w:u w:val="none"/>
      <w:shd w:val="clear" w:color="auto" w:fill="auto"/>
    </w:rPr>
  </w:style>
  <w:style w:type="character" w:customStyle="1" w:styleId="affffd">
    <w:name w:val="Оглавление_"/>
    <w:basedOn w:val="a1"/>
    <w:qFormat/>
    <w:rsid w:val="002D7567"/>
    <w:rPr>
      <w:rFonts w:ascii="Times New Roman" w:eastAsia="Times New Roman" w:hAnsi="Times New Roman" w:cs="Times New Roman"/>
      <w:b/>
      <w:bCs/>
      <w:i w:val="0"/>
      <w:iCs w:val="0"/>
      <w:caps w:val="0"/>
      <w:smallCaps w:val="0"/>
      <w:strike w:val="0"/>
      <w:sz w:val="20"/>
      <w:szCs w:val="20"/>
      <w:u w:val="none"/>
      <w:shd w:val="clear" w:color="auto" w:fill="auto"/>
    </w:rPr>
  </w:style>
  <w:style w:type="character" w:customStyle="1" w:styleId="38">
    <w:name w:val="Заголовок №3_"/>
    <w:basedOn w:val="a1"/>
    <w:qFormat/>
    <w:rsid w:val="002D7567"/>
    <w:rPr>
      <w:rFonts w:ascii="Times New Roman" w:eastAsia="Times New Roman" w:hAnsi="Times New Roman" w:cs="Times New Roman"/>
      <w:b/>
      <w:bCs/>
      <w:i/>
      <w:iCs/>
      <w:caps w:val="0"/>
      <w:smallCaps w:val="0"/>
      <w:strike w:val="0"/>
      <w:u w:val="none"/>
      <w:shd w:val="clear" w:color="auto" w:fill="auto"/>
    </w:rPr>
  </w:style>
  <w:style w:type="character" w:customStyle="1" w:styleId="affffe">
    <w:name w:val="Подпись к таблице_"/>
    <w:basedOn w:val="a1"/>
    <w:qFormat/>
    <w:rsid w:val="002D7567"/>
    <w:rPr>
      <w:rFonts w:ascii="Times New Roman" w:eastAsia="Times New Roman" w:hAnsi="Times New Roman" w:cs="Times New Roman"/>
      <w:b w:val="0"/>
      <w:bCs w:val="0"/>
      <w:i w:val="0"/>
      <w:iCs w:val="0"/>
      <w:caps w:val="0"/>
      <w:smallCaps w:val="0"/>
      <w:strike w:val="0"/>
      <w:u w:val="none"/>
      <w:shd w:val="clear" w:color="auto" w:fill="auto"/>
    </w:rPr>
  </w:style>
  <w:style w:type="character" w:customStyle="1" w:styleId="afffff">
    <w:name w:val="Другое_"/>
    <w:basedOn w:val="a1"/>
    <w:qFormat/>
    <w:rsid w:val="002D7567"/>
    <w:rPr>
      <w:rFonts w:ascii="Times New Roman" w:eastAsia="Times New Roman" w:hAnsi="Times New Roman" w:cs="Times New Roman"/>
      <w:b w:val="0"/>
      <w:bCs w:val="0"/>
      <w:i w:val="0"/>
      <w:iCs w:val="0"/>
      <w:caps w:val="0"/>
      <w:smallCaps w:val="0"/>
      <w:strike w:val="0"/>
      <w:u w:val="none"/>
      <w:shd w:val="clear" w:color="auto" w:fill="auto"/>
    </w:rPr>
  </w:style>
  <w:style w:type="character" w:customStyle="1" w:styleId="afffff0">
    <w:name w:val="Колонтитул_"/>
    <w:basedOn w:val="a1"/>
    <w:qFormat/>
    <w:rsid w:val="002D7567"/>
    <w:rPr>
      <w:rFonts w:ascii="Calibri" w:eastAsia="Calibri" w:hAnsi="Calibri" w:cs="Calibri"/>
      <w:b w:val="0"/>
      <w:bCs w:val="0"/>
      <w:i w:val="0"/>
      <w:iCs w:val="0"/>
      <w:caps w:val="0"/>
      <w:smallCaps w:val="0"/>
      <w:strike w:val="0"/>
      <w:sz w:val="22"/>
      <w:szCs w:val="22"/>
      <w:u w:val="none"/>
      <w:shd w:val="clear" w:color="auto" w:fill="auto"/>
    </w:rPr>
  </w:style>
  <w:style w:type="character" w:customStyle="1" w:styleId="1f3">
    <w:name w:val="Заголовок №1_"/>
    <w:basedOn w:val="a1"/>
    <w:qFormat/>
    <w:rsid w:val="002D7567"/>
    <w:rPr>
      <w:rFonts w:ascii="Times New Roman" w:eastAsia="Times New Roman" w:hAnsi="Times New Roman" w:cs="Times New Roman"/>
      <w:b w:val="0"/>
      <w:bCs w:val="0"/>
      <w:i w:val="0"/>
      <w:iCs w:val="0"/>
      <w:caps w:val="0"/>
      <w:smallCaps w:val="0"/>
      <w:strike w:val="0"/>
      <w:sz w:val="28"/>
      <w:szCs w:val="28"/>
      <w:u w:val="none"/>
      <w:shd w:val="clear" w:color="auto" w:fill="auto"/>
    </w:rPr>
  </w:style>
  <w:style w:type="character" w:customStyle="1" w:styleId="afffff1">
    <w:name w:val="Подпись к картинке_"/>
    <w:basedOn w:val="a1"/>
    <w:qFormat/>
    <w:rsid w:val="002D7567"/>
    <w:rPr>
      <w:rFonts w:ascii="Times New Roman" w:eastAsia="Times New Roman" w:hAnsi="Times New Roman" w:cs="Times New Roman"/>
      <w:b/>
      <w:bCs/>
      <w:i w:val="0"/>
      <w:iCs w:val="0"/>
      <w:caps w:val="0"/>
      <w:smallCaps w:val="0"/>
      <w:strike w:val="0"/>
      <w:color w:val="000009"/>
      <w:sz w:val="8"/>
      <w:szCs w:val="8"/>
      <w:u w:val="none"/>
      <w:shd w:val="clear" w:color="auto" w:fill="auto"/>
    </w:rPr>
  </w:style>
  <w:style w:type="character" w:customStyle="1" w:styleId="afffff2">
    <w:name w:val="Абзац списка Знак"/>
    <w:basedOn w:val="a1"/>
    <w:uiPriority w:val="34"/>
    <w:qFormat/>
    <w:rsid w:val="002D7567"/>
    <w:rPr>
      <w:rFonts w:ascii="Times New Roman" w:eastAsia="Times New Roman" w:hAnsi="Times New Roman" w:cs="Times New Roman"/>
      <w:sz w:val="28"/>
      <w:szCs w:val="28"/>
    </w:rPr>
  </w:style>
  <w:style w:type="character" w:customStyle="1" w:styleId="fontstyle01">
    <w:name w:val="fontstyle01"/>
    <w:basedOn w:val="a1"/>
    <w:qFormat/>
    <w:rsid w:val="002D7567"/>
    <w:rPr>
      <w:rFonts w:ascii="cairofont-19-1" w:hAnsi="cairofont-19-1"/>
      <w:b w:val="0"/>
      <w:bCs w:val="0"/>
      <w:i w:val="0"/>
      <w:iCs w:val="0"/>
      <w:color w:val="000000"/>
      <w:sz w:val="28"/>
      <w:szCs w:val="28"/>
    </w:rPr>
  </w:style>
  <w:style w:type="character" w:customStyle="1" w:styleId="fontstyle21">
    <w:name w:val="fontstyle21"/>
    <w:basedOn w:val="a1"/>
    <w:qFormat/>
    <w:rsid w:val="002D7567"/>
    <w:rPr>
      <w:rFonts w:ascii="cairofont-19-0" w:hAnsi="cairofont-19-0"/>
      <w:b w:val="0"/>
      <w:bCs w:val="0"/>
      <w:i w:val="0"/>
      <w:iCs w:val="0"/>
      <w:color w:val="000000"/>
      <w:sz w:val="28"/>
      <w:szCs w:val="28"/>
    </w:rPr>
  </w:style>
  <w:style w:type="character" w:customStyle="1" w:styleId="fontstyle31">
    <w:name w:val="fontstyle31"/>
    <w:basedOn w:val="a1"/>
    <w:qFormat/>
    <w:rsid w:val="002D7567"/>
    <w:rPr>
      <w:rFonts w:ascii="cairofont-48-0" w:hAnsi="cairofont-48-0"/>
      <w:b w:val="0"/>
      <w:bCs w:val="0"/>
      <w:i w:val="0"/>
      <w:iCs w:val="0"/>
      <w:color w:val="000000"/>
      <w:sz w:val="28"/>
      <w:szCs w:val="28"/>
    </w:rPr>
  </w:style>
  <w:style w:type="character" w:customStyle="1" w:styleId="fontstyle41">
    <w:name w:val="fontstyle41"/>
    <w:basedOn w:val="a1"/>
    <w:qFormat/>
    <w:rsid w:val="002D7567"/>
    <w:rPr>
      <w:rFonts w:ascii="cairofont-88-1" w:hAnsi="cairofont-88-1"/>
      <w:b w:val="0"/>
      <w:bCs w:val="0"/>
      <w:i w:val="0"/>
      <w:iCs w:val="0"/>
      <w:color w:val="000000"/>
      <w:sz w:val="28"/>
      <w:szCs w:val="28"/>
    </w:rPr>
  </w:style>
  <w:style w:type="character" w:customStyle="1" w:styleId="fontstyle51">
    <w:name w:val="fontstyle51"/>
    <w:basedOn w:val="a1"/>
    <w:qFormat/>
    <w:rsid w:val="002D7567"/>
    <w:rPr>
      <w:rFonts w:ascii="cairofont-88-0" w:hAnsi="cairofont-88-0"/>
      <w:b w:val="0"/>
      <w:bCs w:val="0"/>
      <w:i w:val="0"/>
      <w:iCs w:val="0"/>
      <w:color w:val="000000"/>
      <w:sz w:val="28"/>
      <w:szCs w:val="28"/>
    </w:rPr>
  </w:style>
  <w:style w:type="character" w:customStyle="1" w:styleId="fontstyle61">
    <w:name w:val="fontstyle61"/>
    <w:basedOn w:val="a1"/>
    <w:qFormat/>
    <w:rsid w:val="002D7567"/>
    <w:rPr>
      <w:rFonts w:ascii="cairofont-92-0" w:hAnsi="cairofont-92-0"/>
      <w:b w:val="0"/>
      <w:bCs w:val="0"/>
      <w:i w:val="0"/>
      <w:iCs w:val="0"/>
      <w:color w:val="000000"/>
      <w:sz w:val="28"/>
      <w:szCs w:val="28"/>
    </w:rPr>
  </w:style>
  <w:style w:type="character" w:customStyle="1" w:styleId="fontstyle71">
    <w:name w:val="fontstyle71"/>
    <w:basedOn w:val="a1"/>
    <w:qFormat/>
    <w:rsid w:val="002D7567"/>
    <w:rPr>
      <w:rFonts w:ascii="cairofont-93-1" w:hAnsi="cairofont-93-1"/>
      <w:b w:val="0"/>
      <w:bCs w:val="0"/>
      <w:i w:val="0"/>
      <w:iCs w:val="0"/>
      <w:color w:val="000000"/>
      <w:sz w:val="28"/>
      <w:szCs w:val="28"/>
    </w:rPr>
  </w:style>
  <w:style w:type="character" w:customStyle="1" w:styleId="fontstyle81">
    <w:name w:val="fontstyle81"/>
    <w:basedOn w:val="a1"/>
    <w:qFormat/>
    <w:rsid w:val="002D7567"/>
    <w:rPr>
      <w:rFonts w:ascii="cairofont-93-0" w:hAnsi="cairofont-93-0"/>
      <w:b w:val="0"/>
      <w:bCs w:val="0"/>
      <w:i w:val="0"/>
      <w:iCs w:val="0"/>
      <w:color w:val="000000"/>
      <w:sz w:val="28"/>
      <w:szCs w:val="28"/>
    </w:rPr>
  </w:style>
  <w:style w:type="character" w:customStyle="1" w:styleId="fontstyle91">
    <w:name w:val="fontstyle91"/>
    <w:basedOn w:val="a1"/>
    <w:qFormat/>
    <w:rsid w:val="002D7567"/>
    <w:rPr>
      <w:rFonts w:ascii="cairofont-97-1" w:hAnsi="cairofont-97-1"/>
      <w:b w:val="0"/>
      <w:bCs w:val="0"/>
      <w:i w:val="0"/>
      <w:iCs w:val="0"/>
      <w:color w:val="000000"/>
      <w:sz w:val="28"/>
      <w:szCs w:val="28"/>
    </w:rPr>
  </w:style>
  <w:style w:type="character" w:customStyle="1" w:styleId="fontstyle101">
    <w:name w:val="fontstyle101"/>
    <w:basedOn w:val="a1"/>
    <w:qFormat/>
    <w:rsid w:val="002D7567"/>
    <w:rPr>
      <w:rFonts w:ascii="cairofont-97-0" w:hAnsi="cairofont-97-0"/>
      <w:b w:val="0"/>
      <w:bCs w:val="0"/>
      <w:i w:val="0"/>
      <w:iCs w:val="0"/>
      <w:color w:val="000000"/>
      <w:sz w:val="28"/>
      <w:szCs w:val="28"/>
    </w:rPr>
  </w:style>
  <w:style w:type="character" w:customStyle="1" w:styleId="fontstyle111">
    <w:name w:val="fontstyle111"/>
    <w:basedOn w:val="a1"/>
    <w:qFormat/>
    <w:rsid w:val="002D7567"/>
    <w:rPr>
      <w:rFonts w:ascii="cairofont-99-1" w:hAnsi="cairofont-99-1"/>
      <w:b w:val="0"/>
      <w:bCs w:val="0"/>
      <w:i w:val="0"/>
      <w:iCs w:val="0"/>
      <w:color w:val="000000"/>
      <w:sz w:val="28"/>
      <w:szCs w:val="28"/>
    </w:rPr>
  </w:style>
  <w:style w:type="character" w:customStyle="1" w:styleId="fontstyle121">
    <w:name w:val="fontstyle121"/>
    <w:basedOn w:val="a1"/>
    <w:qFormat/>
    <w:rsid w:val="002D7567"/>
    <w:rPr>
      <w:rFonts w:ascii="cairofont-100-0" w:hAnsi="cairofont-100-0"/>
      <w:b w:val="0"/>
      <w:bCs w:val="0"/>
      <w:i w:val="0"/>
      <w:iCs w:val="0"/>
      <w:color w:val="000000"/>
      <w:sz w:val="28"/>
      <w:szCs w:val="28"/>
    </w:rPr>
  </w:style>
  <w:style w:type="character" w:customStyle="1" w:styleId="fontstyle131">
    <w:name w:val="fontstyle131"/>
    <w:basedOn w:val="a1"/>
    <w:qFormat/>
    <w:rsid w:val="002D7567"/>
    <w:rPr>
      <w:rFonts w:ascii="cairofont-100-1" w:hAnsi="cairofont-100-1"/>
      <w:b w:val="0"/>
      <w:bCs w:val="0"/>
      <w:i w:val="0"/>
      <w:iCs w:val="0"/>
      <w:color w:val="000000"/>
      <w:sz w:val="28"/>
      <w:szCs w:val="28"/>
    </w:rPr>
  </w:style>
  <w:style w:type="character" w:customStyle="1" w:styleId="fontstyle141">
    <w:name w:val="fontstyle141"/>
    <w:basedOn w:val="a1"/>
    <w:qFormat/>
    <w:rsid w:val="002D7567"/>
    <w:rPr>
      <w:rFonts w:ascii="cairofont-99-0" w:hAnsi="cairofont-99-0"/>
      <w:b w:val="0"/>
      <w:bCs w:val="0"/>
      <w:i w:val="0"/>
      <w:iCs w:val="0"/>
      <w:color w:val="000000"/>
      <w:sz w:val="28"/>
      <w:szCs w:val="28"/>
    </w:rPr>
  </w:style>
  <w:style w:type="character" w:customStyle="1" w:styleId="afffff3">
    <w:name w:val="_Основной с красной строки Знак"/>
    <w:qFormat/>
    <w:rsid w:val="002D7567"/>
    <w:rPr>
      <w:rFonts w:ascii="Times New Roman" w:eastAsia="Times New Roman" w:hAnsi="Times New Roman" w:cs="Times New Roman"/>
      <w:color w:val="000000"/>
      <w:sz w:val="28"/>
      <w:szCs w:val="28"/>
    </w:rPr>
  </w:style>
  <w:style w:type="character" w:customStyle="1" w:styleId="fontstyle11">
    <w:name w:val="fontstyle11"/>
    <w:basedOn w:val="a1"/>
    <w:qFormat/>
    <w:rsid w:val="002D7567"/>
    <w:rPr>
      <w:rFonts w:ascii="cairofont-164-0" w:hAnsi="cairofont-164-0"/>
      <w:b w:val="0"/>
      <w:bCs w:val="0"/>
      <w:i w:val="0"/>
      <w:iCs w:val="0"/>
      <w:color w:val="000000"/>
      <w:sz w:val="24"/>
      <w:szCs w:val="24"/>
    </w:rPr>
  </w:style>
  <w:style w:type="character" w:styleId="afffff4">
    <w:name w:val="Placeholder Text"/>
    <w:basedOn w:val="a1"/>
    <w:uiPriority w:val="99"/>
    <w:semiHidden/>
    <w:qFormat/>
    <w:rsid w:val="002D7567"/>
    <w:rPr>
      <w:color w:val="808080"/>
    </w:rPr>
  </w:style>
  <w:style w:type="character" w:customStyle="1" w:styleId="FootnoteCharacters">
    <w:name w:val="Footnote Characters"/>
    <w:basedOn w:val="a1"/>
    <w:uiPriority w:val="99"/>
    <w:semiHidden/>
    <w:unhideWhenUsed/>
    <w:qFormat/>
    <w:rsid w:val="002D7567"/>
    <w:rPr>
      <w:vertAlign w:val="superscript"/>
    </w:rPr>
  </w:style>
  <w:style w:type="character" w:customStyle="1" w:styleId="1f4">
    <w:name w:val="Неразрешенное упоминание1"/>
    <w:basedOn w:val="a1"/>
    <w:uiPriority w:val="99"/>
    <w:semiHidden/>
    <w:unhideWhenUsed/>
    <w:qFormat/>
    <w:rsid w:val="002D7567"/>
    <w:rPr>
      <w:color w:val="605E5C"/>
      <w:shd w:val="clear" w:color="auto" w:fill="E1DFDD"/>
    </w:rPr>
  </w:style>
  <w:style w:type="character" w:customStyle="1" w:styleId="afffff5">
    <w:name w:val="Посещённая гиперссылка"/>
    <w:basedOn w:val="a1"/>
    <w:uiPriority w:val="99"/>
    <w:semiHidden/>
    <w:unhideWhenUsed/>
    <w:rsid w:val="002D7567"/>
    <w:rPr>
      <w:color w:val="800080"/>
      <w:u w:val="single"/>
    </w:rPr>
  </w:style>
  <w:style w:type="character" w:customStyle="1" w:styleId="submitted">
    <w:name w:val="submitted"/>
    <w:basedOn w:val="a1"/>
    <w:qFormat/>
    <w:rsid w:val="002D7567"/>
  </w:style>
  <w:style w:type="character" w:customStyle="1" w:styleId="ng-scope">
    <w:name w:val="ng-scope"/>
    <w:basedOn w:val="a1"/>
    <w:qFormat/>
    <w:rsid w:val="002D7567"/>
  </w:style>
  <w:style w:type="paragraph" w:customStyle="1" w:styleId="46">
    <w:name w:val="Основной текст (4)"/>
    <w:basedOn w:val="a0"/>
    <w:qFormat/>
    <w:rsid w:val="002D7567"/>
    <w:pPr>
      <w:widowControl w:val="0"/>
      <w:spacing w:after="220" w:line="240" w:lineRule="auto"/>
      <w:jc w:val="center"/>
    </w:pPr>
    <w:rPr>
      <w:rFonts w:ascii="Cambria" w:eastAsia="Cambria" w:hAnsi="Cambria" w:cs="Cambria"/>
      <w:i/>
      <w:iCs/>
      <w:color w:val="000000"/>
      <w:sz w:val="18"/>
      <w:szCs w:val="18"/>
      <w:lang w:eastAsia="ru-RU" w:bidi="ru-RU"/>
    </w:rPr>
  </w:style>
  <w:style w:type="paragraph" w:customStyle="1" w:styleId="2f4">
    <w:name w:val="Основной текст (2)"/>
    <w:basedOn w:val="a0"/>
    <w:qFormat/>
    <w:rsid w:val="002D7567"/>
    <w:pPr>
      <w:widowControl w:val="0"/>
      <w:spacing w:after="360" w:line="276" w:lineRule="auto"/>
      <w:ind w:firstLine="700"/>
    </w:pPr>
    <w:rPr>
      <w:rFonts w:ascii="Times New Roman" w:eastAsia="Times New Roman" w:hAnsi="Times New Roman" w:cs="Times New Roman"/>
      <w:color w:val="000000"/>
      <w:sz w:val="28"/>
      <w:szCs w:val="28"/>
      <w:lang w:eastAsia="ru-RU" w:bidi="ru-RU"/>
    </w:rPr>
  </w:style>
  <w:style w:type="paragraph" w:customStyle="1" w:styleId="56">
    <w:name w:val="Основной текст (5)"/>
    <w:basedOn w:val="a0"/>
    <w:qFormat/>
    <w:rsid w:val="002D7567"/>
    <w:pPr>
      <w:widowControl w:val="0"/>
      <w:spacing w:after="120" w:line="290" w:lineRule="auto"/>
    </w:pPr>
    <w:rPr>
      <w:rFonts w:ascii="Arial" w:eastAsia="Arial" w:hAnsi="Arial" w:cs="Arial"/>
      <w:color w:val="000000"/>
      <w:sz w:val="13"/>
      <w:szCs w:val="13"/>
      <w:lang w:eastAsia="ru-RU" w:bidi="ru-RU"/>
    </w:rPr>
  </w:style>
  <w:style w:type="paragraph" w:customStyle="1" w:styleId="66">
    <w:name w:val="Основной текст (6)"/>
    <w:basedOn w:val="a0"/>
    <w:qFormat/>
    <w:rsid w:val="002D7567"/>
    <w:pPr>
      <w:widowControl w:val="0"/>
      <w:spacing w:after="120" w:line="240" w:lineRule="auto"/>
      <w:ind w:left="3380"/>
    </w:pPr>
    <w:rPr>
      <w:rFonts w:ascii="Times New Roman" w:eastAsia="Times New Roman" w:hAnsi="Times New Roman" w:cs="Times New Roman"/>
      <w:color w:val="000000"/>
      <w:sz w:val="14"/>
      <w:szCs w:val="14"/>
      <w:lang w:eastAsia="ru-RU" w:bidi="ru-RU"/>
    </w:rPr>
  </w:style>
  <w:style w:type="paragraph" w:customStyle="1" w:styleId="39">
    <w:name w:val="Основной текст (3)"/>
    <w:basedOn w:val="a0"/>
    <w:qFormat/>
    <w:rsid w:val="002D7567"/>
    <w:pPr>
      <w:widowControl w:val="0"/>
      <w:spacing w:after="80" w:line="276" w:lineRule="auto"/>
    </w:pPr>
    <w:rPr>
      <w:rFonts w:ascii="Times New Roman" w:eastAsia="Times New Roman" w:hAnsi="Times New Roman" w:cs="Times New Roman"/>
      <w:b/>
      <w:bCs/>
      <w:color w:val="000000"/>
      <w:sz w:val="20"/>
      <w:szCs w:val="20"/>
      <w:lang w:eastAsia="ru-RU" w:bidi="ru-RU"/>
    </w:rPr>
  </w:style>
  <w:style w:type="paragraph" w:customStyle="1" w:styleId="2f5">
    <w:name w:val="Колонтитул (2)"/>
    <w:basedOn w:val="a0"/>
    <w:qFormat/>
    <w:rsid w:val="002D7567"/>
    <w:pPr>
      <w:widowControl w:val="0"/>
      <w:spacing w:after="0" w:line="240" w:lineRule="auto"/>
    </w:pPr>
    <w:rPr>
      <w:rFonts w:ascii="Times New Roman" w:eastAsia="Times New Roman" w:hAnsi="Times New Roman" w:cs="Times New Roman"/>
      <w:color w:val="000000"/>
      <w:sz w:val="20"/>
      <w:szCs w:val="20"/>
      <w:lang w:eastAsia="ru-RU" w:bidi="ru-RU"/>
    </w:rPr>
  </w:style>
  <w:style w:type="paragraph" w:customStyle="1" w:styleId="afffff6">
    <w:name w:val="Оглавление"/>
    <w:basedOn w:val="a0"/>
    <w:qFormat/>
    <w:rsid w:val="002D7567"/>
    <w:pPr>
      <w:widowControl w:val="0"/>
      <w:spacing w:after="80" w:line="276" w:lineRule="auto"/>
    </w:pPr>
    <w:rPr>
      <w:rFonts w:ascii="Times New Roman" w:eastAsia="Times New Roman" w:hAnsi="Times New Roman" w:cs="Times New Roman"/>
      <w:b/>
      <w:bCs/>
      <w:color w:val="000000"/>
      <w:sz w:val="20"/>
      <w:szCs w:val="20"/>
      <w:lang w:eastAsia="ru-RU" w:bidi="ru-RU"/>
    </w:rPr>
  </w:style>
  <w:style w:type="paragraph" w:customStyle="1" w:styleId="3a">
    <w:name w:val="Заголовок №3"/>
    <w:basedOn w:val="a0"/>
    <w:qFormat/>
    <w:rsid w:val="002D7567"/>
    <w:pPr>
      <w:widowControl w:val="0"/>
      <w:spacing w:after="200" w:line="240" w:lineRule="auto"/>
      <w:outlineLvl w:val="2"/>
    </w:pPr>
    <w:rPr>
      <w:rFonts w:ascii="Times New Roman" w:eastAsia="Times New Roman" w:hAnsi="Times New Roman" w:cs="Times New Roman"/>
      <w:b/>
      <w:bCs/>
      <w:i/>
      <w:iCs/>
      <w:color w:val="000000"/>
      <w:sz w:val="24"/>
      <w:szCs w:val="24"/>
      <w:lang w:eastAsia="ru-RU" w:bidi="ru-RU"/>
    </w:rPr>
  </w:style>
  <w:style w:type="paragraph" w:customStyle="1" w:styleId="afffff7">
    <w:name w:val="Подпись к таблице"/>
    <w:basedOn w:val="a0"/>
    <w:qFormat/>
    <w:rsid w:val="002D7567"/>
    <w:pPr>
      <w:widowControl w:val="0"/>
      <w:spacing w:after="0" w:line="240" w:lineRule="auto"/>
    </w:pPr>
    <w:rPr>
      <w:rFonts w:ascii="Times New Roman" w:eastAsia="Times New Roman" w:hAnsi="Times New Roman" w:cs="Times New Roman"/>
      <w:color w:val="000000"/>
      <w:sz w:val="24"/>
      <w:szCs w:val="24"/>
      <w:lang w:eastAsia="ru-RU" w:bidi="ru-RU"/>
    </w:rPr>
  </w:style>
  <w:style w:type="paragraph" w:customStyle="1" w:styleId="afffff8">
    <w:name w:val="Другое"/>
    <w:basedOn w:val="a0"/>
    <w:qFormat/>
    <w:rsid w:val="002D7567"/>
    <w:pPr>
      <w:widowControl w:val="0"/>
      <w:spacing w:after="0" w:line="240" w:lineRule="auto"/>
      <w:ind w:firstLine="400"/>
    </w:pPr>
    <w:rPr>
      <w:rFonts w:ascii="Times New Roman" w:eastAsia="Times New Roman" w:hAnsi="Times New Roman" w:cs="Times New Roman"/>
      <w:color w:val="000000"/>
      <w:sz w:val="24"/>
      <w:szCs w:val="24"/>
      <w:lang w:eastAsia="ru-RU" w:bidi="ru-RU"/>
    </w:rPr>
  </w:style>
  <w:style w:type="paragraph" w:customStyle="1" w:styleId="1f5">
    <w:name w:val="Заголовок №1"/>
    <w:basedOn w:val="a0"/>
    <w:qFormat/>
    <w:rsid w:val="002D7567"/>
    <w:pPr>
      <w:widowControl w:val="0"/>
      <w:spacing w:after="760" w:line="240" w:lineRule="auto"/>
      <w:ind w:right="140"/>
      <w:jc w:val="right"/>
      <w:outlineLvl w:val="0"/>
    </w:pPr>
    <w:rPr>
      <w:rFonts w:ascii="Times New Roman" w:eastAsia="Times New Roman" w:hAnsi="Times New Roman" w:cs="Times New Roman"/>
      <w:color w:val="000000"/>
      <w:sz w:val="28"/>
      <w:szCs w:val="28"/>
      <w:lang w:eastAsia="ru-RU" w:bidi="ru-RU"/>
    </w:rPr>
  </w:style>
  <w:style w:type="paragraph" w:customStyle="1" w:styleId="afffff9">
    <w:name w:val="Подпись к картинке"/>
    <w:basedOn w:val="a0"/>
    <w:qFormat/>
    <w:rsid w:val="002D7567"/>
    <w:pPr>
      <w:widowControl w:val="0"/>
      <w:spacing w:after="0" w:line="240" w:lineRule="auto"/>
    </w:pPr>
    <w:rPr>
      <w:rFonts w:ascii="Times New Roman" w:eastAsia="Times New Roman" w:hAnsi="Times New Roman" w:cs="Times New Roman"/>
      <w:b/>
      <w:bCs/>
      <w:color w:val="000009"/>
      <w:sz w:val="8"/>
      <w:szCs w:val="8"/>
      <w:lang w:eastAsia="ru-RU" w:bidi="ru-RU"/>
    </w:rPr>
  </w:style>
  <w:style w:type="paragraph" w:styleId="afffffa">
    <w:name w:val="Revision"/>
    <w:uiPriority w:val="99"/>
    <w:semiHidden/>
    <w:qFormat/>
    <w:rsid w:val="002D7567"/>
    <w:pPr>
      <w:spacing w:after="0" w:line="240" w:lineRule="auto"/>
    </w:pPr>
    <w:rPr>
      <w:rFonts w:ascii="Microsoft Sans Serif" w:eastAsia="Microsoft Sans Serif" w:hAnsi="Microsoft Sans Serif" w:cs="Microsoft Sans Serif"/>
      <w:color w:val="000000"/>
      <w:sz w:val="24"/>
      <w:szCs w:val="24"/>
      <w:lang w:eastAsia="ru-RU" w:bidi="ru-RU"/>
    </w:rPr>
  </w:style>
  <w:style w:type="paragraph" w:customStyle="1" w:styleId="afffffb">
    <w:name w:val="Верхний и нижний колонтитулы"/>
    <w:basedOn w:val="a0"/>
    <w:qFormat/>
    <w:rsid w:val="002D7567"/>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customStyle="1" w:styleId="123">
    <w:name w:val="_Список_123"/>
    <w:qFormat/>
    <w:rsid w:val="002D7567"/>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paragraph" w:customStyle="1" w:styleId="afffffc">
    <w:name w:val="_Основной с красной строки"/>
    <w:qFormat/>
    <w:rsid w:val="002D7567"/>
    <w:pPr>
      <w:spacing w:after="0" w:line="360" w:lineRule="auto"/>
      <w:ind w:firstLine="709"/>
      <w:jc w:val="both"/>
    </w:pPr>
    <w:rPr>
      <w:rFonts w:ascii="Times New Roman" w:eastAsia="Times New Roman" w:hAnsi="Times New Roman" w:cs="Times New Roman"/>
      <w:color w:val="000000"/>
      <w:sz w:val="28"/>
      <w:szCs w:val="28"/>
      <w:lang w:eastAsia="ru-RU" w:bidi="ru-RU"/>
    </w:rPr>
  </w:style>
  <w:style w:type="paragraph" w:customStyle="1" w:styleId="headertext">
    <w:name w:val="headertext"/>
    <w:basedOn w:val="a0"/>
    <w:qFormat/>
    <w:rsid w:val="002D7567"/>
    <w:pPr>
      <w:spacing w:beforeAutospacing="1" w:after="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qFormat/>
    <w:rsid w:val="002D7567"/>
    <w:pPr>
      <w:spacing w:beforeAutospacing="1" w:after="0" w:afterAutospacing="1" w:line="240" w:lineRule="auto"/>
    </w:pPr>
    <w:rPr>
      <w:rFonts w:ascii="Times New Roman" w:eastAsia="Times New Roman" w:hAnsi="Times New Roman" w:cs="Times New Roman"/>
      <w:sz w:val="24"/>
      <w:szCs w:val="24"/>
      <w:lang w:eastAsia="ru-RU"/>
    </w:rPr>
  </w:style>
  <w:style w:type="paragraph" w:customStyle="1" w:styleId="TextBody">
    <w:name w:val="Text Body"/>
    <w:qFormat/>
    <w:rsid w:val="002D7567"/>
    <w:pPr>
      <w:widowControl w:val="0"/>
      <w:spacing w:after="0" w:line="240" w:lineRule="auto"/>
      <w:ind w:left="257"/>
    </w:pPr>
    <w:rPr>
      <w:rFonts w:ascii="Times New Roman" w:eastAsia="Times New Roman" w:hAnsi="Times New Roman" w:cs="Times New Roman"/>
      <w:sz w:val="28"/>
      <w:szCs w:val="28"/>
      <w:lang w:eastAsia="zh-CN"/>
    </w:rPr>
  </w:style>
  <w:style w:type="paragraph" w:customStyle="1" w:styleId="afffffd">
    <w:name w:val="Содержимое врезки"/>
    <w:basedOn w:val="a0"/>
    <w:qFormat/>
    <w:rsid w:val="002D7567"/>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table" w:customStyle="1" w:styleId="130">
    <w:name w:val="Сетка таблицы13"/>
    <w:basedOn w:val="a2"/>
    <w:next w:val="a4"/>
    <w:uiPriority w:val="59"/>
    <w:rsid w:val="002D756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2"/>
    <w:uiPriority w:val="39"/>
    <w:rsid w:val="002D7567"/>
    <w:pPr>
      <w:spacing w:after="0" w:line="240" w:lineRule="auto"/>
    </w:pPr>
    <w:rPr>
      <w:rFonts w:ascii="Microsoft Sans Serif" w:eastAsia="Microsoft Sans Serif" w:hAnsi="Microsoft Sans Serif" w:cs="Microsoft Sans Serif"/>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2"/>
    <w:next w:val="a4"/>
    <w:uiPriority w:val="99"/>
    <w:rsid w:val="00A678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4"/>
    <w:uiPriority w:val="39"/>
    <w:rsid w:val="00A678E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next w:val="a4"/>
    <w:uiPriority w:val="39"/>
    <w:rsid w:val="00A678E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2"/>
    <w:next w:val="a4"/>
    <w:uiPriority w:val="59"/>
    <w:rsid w:val="00A678E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6.xml"/><Relationship Id="rId21" Type="http://schemas.openxmlformats.org/officeDocument/2006/relationships/hyperlink" Target="https://internet.garant.ru/" TargetMode="External"/><Relationship Id="rId42" Type="http://schemas.openxmlformats.org/officeDocument/2006/relationships/hyperlink" Target="http://www.gosuslugi.ru" TargetMode="External"/><Relationship Id="rId63" Type="http://schemas.openxmlformats.org/officeDocument/2006/relationships/header" Target="header1.xml"/><Relationship Id="rId84" Type="http://schemas.openxmlformats.org/officeDocument/2006/relationships/hyperlink" Target="http://www.gosuslugi.ru" TargetMode="External"/><Relationship Id="rId138" Type="http://schemas.openxmlformats.org/officeDocument/2006/relationships/hyperlink" Target="consultantplus://offline/ref=6EEF839B848F3D4042444710B2C62BC3891A4FDE2CBE98E9B8AE5D98E4141C5C64F83EAB56B6F36036C889793Fo5R7H" TargetMode="External"/><Relationship Id="rId159" Type="http://schemas.openxmlformats.org/officeDocument/2006/relationships/hyperlink" Target="https://login.consultant.ru/link/?req=doc&amp;base=LAW&amp;n=489041&amp;dst=100197&amp;field=134&amp;date=23.01.2026" TargetMode="External"/><Relationship Id="rId170" Type="http://schemas.openxmlformats.org/officeDocument/2006/relationships/hyperlink" Target="consultantplus://offline/ref=57FF2AFF27C58A55EB61BA1BC2FD7DE6DDA8B2470350F304928BF595ED4D13FABEC3A7B3C58D5D6E2AD31AC039i6eAL" TargetMode="External"/><Relationship Id="rId107" Type="http://schemas.openxmlformats.org/officeDocument/2006/relationships/hyperlink" Target="https://internet.garant.ru/document/redirect/990941/2770" TargetMode="External"/><Relationship Id="rId11" Type="http://schemas.openxmlformats.org/officeDocument/2006/relationships/hyperlink" Target="https://internet.garant.ru/" TargetMode="External"/><Relationship Id="rId32" Type="http://schemas.openxmlformats.org/officeDocument/2006/relationships/image" Target="media/image2.png"/><Relationship Id="rId53" Type="http://schemas.openxmlformats.org/officeDocument/2006/relationships/hyperlink" Target="https://internet.garant.ru/document/redirect/990941/2770" TargetMode="External"/><Relationship Id="rId74" Type="http://schemas.openxmlformats.org/officeDocument/2006/relationships/hyperlink" Target="http://www.gosuslugi.ru/" TargetMode="External"/><Relationship Id="rId128" Type="http://schemas.openxmlformats.org/officeDocument/2006/relationships/hyperlink" Target="https://internet.garant.ru/document/redirect/990941/2770" TargetMode="External"/><Relationship Id="rId149" Type="http://schemas.openxmlformats.org/officeDocument/2006/relationships/hyperlink" Target="https://garant.orb.ru/" TargetMode="External"/><Relationship Id="rId5" Type="http://schemas.openxmlformats.org/officeDocument/2006/relationships/footnotes" Target="footnotes.xml"/><Relationship Id="rId95" Type="http://schemas.openxmlformats.org/officeDocument/2006/relationships/hyperlink" Target="https://internet.garant.ru/document/redirect/990941/2770" TargetMode="External"/><Relationship Id="rId160" Type="http://schemas.openxmlformats.org/officeDocument/2006/relationships/hyperlink" Target="https://login.consultant.ru/link/?req=doc&amp;base=LAW&amp;n=489041&amp;dst=100197&amp;field=134&amp;date=23.01.2026" TargetMode="External"/><Relationship Id="rId22" Type="http://schemas.openxmlformats.org/officeDocument/2006/relationships/hyperlink" Target="https://internet.garant.ru/" TargetMode="External"/><Relationship Id="rId43" Type="http://schemas.openxmlformats.org/officeDocument/2006/relationships/hyperlink" Target="garantF1://12084522.54" TargetMode="External"/><Relationship Id="rId64" Type="http://schemas.openxmlformats.org/officeDocument/2006/relationships/hyperlink" Target="https://internet.garant.ru/" TargetMode="External"/><Relationship Id="rId118" Type="http://schemas.openxmlformats.org/officeDocument/2006/relationships/header" Target="header7.xml"/><Relationship Id="rId139" Type="http://schemas.openxmlformats.org/officeDocument/2006/relationships/hyperlink" Target="consultantplus://offline/ref=6EEF839B848F3D4042444710B2C62BC3891A4FDE2CBE98E9B8AE5D98E4141C5C64F83EAB56B6F36036C889793Fo5R7H" TargetMode="External"/><Relationship Id="rId85" Type="http://schemas.openxmlformats.org/officeDocument/2006/relationships/hyperlink" Target="garantF1://12084522.54" TargetMode="External"/><Relationship Id="rId150" Type="http://schemas.openxmlformats.org/officeDocument/2006/relationships/hyperlink" Target="https://garant.orb.ru/" TargetMode="External"/><Relationship Id="rId171" Type="http://schemas.openxmlformats.org/officeDocument/2006/relationships/fontTable" Target="fontTable.xml"/><Relationship Id="rId12" Type="http://schemas.openxmlformats.org/officeDocument/2006/relationships/hyperlink" Target="https://internet.garant.ru/" TargetMode="External"/><Relationship Id="rId33" Type="http://schemas.openxmlformats.org/officeDocument/2006/relationships/hyperlink" Target="garantF1://12084522.54" TargetMode="External"/><Relationship Id="rId108" Type="http://schemas.openxmlformats.org/officeDocument/2006/relationships/hyperlink" Target="https://internet.garant.ru/document/redirect/990941/2770" TargetMode="External"/><Relationship Id="rId129" Type="http://schemas.openxmlformats.org/officeDocument/2006/relationships/hyperlink" Target="https://internet.garant.ru/document/redirect/990941/2770" TargetMode="External"/><Relationship Id="rId54" Type="http://schemas.openxmlformats.org/officeDocument/2006/relationships/hyperlink" Target="https://internet.garant.ru/document/redirect/990941/2770" TargetMode="External"/><Relationship Id="rId70" Type="http://schemas.openxmlformats.org/officeDocument/2006/relationships/hyperlink" Target="http://www.gosuslugi.ru/" TargetMode="External"/><Relationship Id="rId75" Type="http://schemas.openxmlformats.org/officeDocument/2006/relationships/hyperlink" Target="garantF1://12084522.54" TargetMode="External"/><Relationship Id="rId91" Type="http://schemas.openxmlformats.org/officeDocument/2006/relationships/hyperlink" Target="https://internet.garant.ru/document/redirect/990941/2770" TargetMode="External"/><Relationship Id="rId96" Type="http://schemas.openxmlformats.org/officeDocument/2006/relationships/hyperlink" Target="https://internet.garant.ru/document/redirect/990941/2770" TargetMode="External"/><Relationship Id="rId140" Type="http://schemas.openxmlformats.org/officeDocument/2006/relationships/hyperlink" Target="consultantplus://offline/ref=6EEF839B848F3D4042444710B2C62BC3891A4FDE2CBE98E9B8AE5D98E4141C5C64F83EAB56B6F36036C889793Fo5R7H" TargetMode="External"/><Relationship Id="rId145" Type="http://schemas.openxmlformats.org/officeDocument/2006/relationships/footer" Target="footer3.xml"/><Relationship Id="rId161" Type="http://schemas.openxmlformats.org/officeDocument/2006/relationships/header" Target="header11.xml"/><Relationship Id="rId166" Type="http://schemas.openxmlformats.org/officeDocument/2006/relationships/hyperlink" Target="consultantplus://offline/ref=A27056239DBCB4755C071AEB117A888669408BAAD0B5F10575895FDBF2714C3371B2337362A7DF007D875FD1F2ZFC8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internet.garant.ru/" TargetMode="External"/><Relationship Id="rId28" Type="http://schemas.openxmlformats.org/officeDocument/2006/relationships/hyperlink" Target="http://www.gosuslugi.ru/"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document/redirect/990941/2770" TargetMode="External"/><Relationship Id="rId119" Type="http://schemas.openxmlformats.org/officeDocument/2006/relationships/hyperlink" Target="https://internet.garant.ru/" TargetMode="External"/><Relationship Id="rId44" Type="http://schemas.openxmlformats.org/officeDocument/2006/relationships/hyperlink" Target="http://www.gosuslugi.ru" TargetMode="External"/><Relationship Id="rId60" Type="http://schemas.openxmlformats.org/officeDocument/2006/relationships/hyperlink" Target="https://internet.garant.ru/document/redirect/990941/2770" TargetMode="External"/><Relationship Id="rId65" Type="http://schemas.openxmlformats.org/officeDocument/2006/relationships/hyperlink" Target="https://gisogd.orb.ru/" TargetMode="External"/><Relationship Id="rId81" Type="http://schemas.openxmlformats.org/officeDocument/2006/relationships/hyperlink" Target="garantF1://12084522.54" TargetMode="External"/><Relationship Id="rId86" Type="http://schemas.openxmlformats.org/officeDocument/2006/relationships/hyperlink" Target="http://www.gosuslugi.ru" TargetMode="External"/><Relationship Id="rId130" Type="http://schemas.openxmlformats.org/officeDocument/2006/relationships/hyperlink" Target="https://internet.garant.ru/document/redirect/990941/2770" TargetMode="External"/><Relationship Id="rId135" Type="http://schemas.openxmlformats.org/officeDocument/2006/relationships/hyperlink" Target="consultantplus://offline/ref=6EEF839B848F3D4042444710B2C62BC3891A4FDE2CBE98E9B8AE5D98E4141C5C64F83EAB56B6F36036C889793Fo5R7H" TargetMode="External"/><Relationship Id="rId151" Type="http://schemas.openxmlformats.org/officeDocument/2006/relationships/hyperlink" Target="https://garant.orb.ru/" TargetMode="External"/><Relationship Id="rId156" Type="http://schemas.openxmlformats.org/officeDocument/2006/relationships/hyperlink" Target="https://garant.orb.ru/" TargetMode="External"/><Relationship Id="rId172" Type="http://schemas.openxmlformats.org/officeDocument/2006/relationships/theme" Target="theme/theme1.xml"/><Relationship Id="rId13" Type="http://schemas.openxmlformats.org/officeDocument/2006/relationships/hyperlink" Target="http://www.gosuslugi.ru/" TargetMode="External"/><Relationship Id="rId18" Type="http://schemas.openxmlformats.org/officeDocument/2006/relationships/hyperlink" Target="http://www.gosuslugi.ru/" TargetMode="External"/><Relationship Id="rId39" Type="http://schemas.openxmlformats.org/officeDocument/2006/relationships/hyperlink" Target="garantF1://12084522.54" TargetMode="External"/><Relationship Id="rId109" Type="http://schemas.openxmlformats.org/officeDocument/2006/relationships/hyperlink" Target="https://internet.garant.ru/document/redirect/990941/2770" TargetMode="External"/><Relationship Id="rId34" Type="http://schemas.openxmlformats.org/officeDocument/2006/relationships/hyperlink" Target="http://www.gosuslugi.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document/redirect/990941/2770" TargetMode="External"/><Relationship Id="rId76" Type="http://schemas.openxmlformats.org/officeDocument/2006/relationships/hyperlink" Target="http://www.gosuslugi.ru" TargetMode="External"/><Relationship Id="rId97" Type="http://schemas.openxmlformats.org/officeDocument/2006/relationships/hyperlink" Target="https://internet.garant.ru/document/redirect/990941/2770" TargetMode="External"/><Relationship Id="rId104" Type="http://schemas.openxmlformats.org/officeDocument/2006/relationships/hyperlink" Target="https://internet.garant.ru/" TargetMode="External"/><Relationship Id="rId120" Type="http://schemas.openxmlformats.org/officeDocument/2006/relationships/hyperlink" Target="http://&#1076;&#1084;&#1080;&#1090;&#1088;&#1080;&#1077;&#1074;&#1089;&#1082;&#1080;&#1081;.&#1089;&#1077;&#1083;&#1100;&#1089;&#1086;&#1074;&#1077;&#1090;56.&#1088;&#1092;/" TargetMode="External"/><Relationship Id="rId125" Type="http://schemas.openxmlformats.org/officeDocument/2006/relationships/hyperlink" Target="https://internet.garant.ru/document/redirect/990941/2770" TargetMode="External"/><Relationship Id="rId141" Type="http://schemas.openxmlformats.org/officeDocument/2006/relationships/footer" Target="footer1.xml"/><Relationship Id="rId146" Type="http://schemas.openxmlformats.org/officeDocument/2006/relationships/header" Target="header10.xml"/><Relationship Id="rId167" Type="http://schemas.openxmlformats.org/officeDocument/2006/relationships/header" Target="header13.xml"/><Relationship Id="rId7" Type="http://schemas.openxmlformats.org/officeDocument/2006/relationships/image" Target="media/image1.png"/><Relationship Id="rId71" Type="http://schemas.openxmlformats.org/officeDocument/2006/relationships/hyperlink" Target="http://www.gosuslugi.ru/" TargetMode="External"/><Relationship Id="rId92" Type="http://schemas.openxmlformats.org/officeDocument/2006/relationships/hyperlink" Target="https://internet.garant.ru/document/redirect/990941/2770" TargetMode="External"/><Relationship Id="rId162" Type="http://schemas.openxmlformats.org/officeDocument/2006/relationships/header" Target="header12.xml"/><Relationship Id="rId2" Type="http://schemas.openxmlformats.org/officeDocument/2006/relationships/styles" Target="styles.xml"/><Relationship Id="rId29" Type="http://schemas.openxmlformats.org/officeDocument/2006/relationships/hyperlink" Target="http://www.gosuslugi.ru/" TargetMode="External"/><Relationship Id="rId24" Type="http://schemas.openxmlformats.org/officeDocument/2006/relationships/hyperlink" Target="https://internet.garant.ru/" TargetMode="External"/><Relationship Id="rId40" Type="http://schemas.openxmlformats.org/officeDocument/2006/relationships/hyperlink" Target="http://www.gosuslugi.ru" TargetMode="External"/><Relationship Id="rId45" Type="http://schemas.openxmlformats.org/officeDocument/2006/relationships/hyperlink" Target="https://www.gosuslugi.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document/redirect/990941/2770" TargetMode="External"/><Relationship Id="rId115" Type="http://schemas.openxmlformats.org/officeDocument/2006/relationships/header" Target="header4.xml"/><Relationship Id="rId131" Type="http://schemas.openxmlformats.org/officeDocument/2006/relationships/hyperlink" Target="https://internet.garant.ru/document/redirect/990941/2770" TargetMode="External"/><Relationship Id="rId136" Type="http://schemas.openxmlformats.org/officeDocument/2006/relationships/hyperlink" Target="consultantplus://offline/ref=6EEF839B848F3D4042444710B2C62BC3891A4FDE2CBE98E9B8AE5D98E4141C5C64F83EAB56B6F36036C889793Fo5R7H" TargetMode="External"/><Relationship Id="rId157" Type="http://schemas.openxmlformats.org/officeDocument/2006/relationships/hyperlink" Target="https://garant.orb.ru/" TargetMode="External"/><Relationship Id="rId61" Type="http://schemas.openxmlformats.org/officeDocument/2006/relationships/hyperlink" Target="consultantplus://offline/ref=E463A4996A3FDFF38661FB396F80B3C26C1FEAE4227EF563A202341E0B9B4BA2717F8F65B950A12222735AECC413210DA3AF8123FDsBT0J" TargetMode="External"/><Relationship Id="rId82" Type="http://schemas.openxmlformats.org/officeDocument/2006/relationships/hyperlink" Target="http://www.gosuslugi.ru" TargetMode="External"/><Relationship Id="rId152" Type="http://schemas.openxmlformats.org/officeDocument/2006/relationships/hyperlink" Target="https://garant.orb.ru/" TargetMode="External"/><Relationship Id="rId19" Type="http://schemas.openxmlformats.org/officeDocument/2006/relationships/hyperlink" Target="https://internet.garant.ru/" TargetMode="External"/><Relationship Id="rId14" Type="http://schemas.openxmlformats.org/officeDocument/2006/relationships/hyperlink" Target="http://www.gosuslugi.ru/" TargetMode="External"/><Relationship Id="rId30" Type="http://schemas.openxmlformats.org/officeDocument/2006/relationships/hyperlink" Target="http://www.gosuslugi.ru/" TargetMode="External"/><Relationship Id="rId35" Type="http://schemas.openxmlformats.org/officeDocument/2006/relationships/hyperlink" Target="garantF1://12084522.54" TargetMode="External"/><Relationship Id="rId56" Type="http://schemas.openxmlformats.org/officeDocument/2006/relationships/hyperlink" Target="https://internet.garant.ru/document/redirect/990941/2770" TargetMode="External"/><Relationship Id="rId77" Type="http://schemas.openxmlformats.org/officeDocument/2006/relationships/hyperlink" Target="garantF1://12084522.54" TargetMode="External"/><Relationship Id="rId100" Type="http://schemas.openxmlformats.org/officeDocument/2006/relationships/hyperlink" Target="https://internet.garant.ru/document/redirect/990941/2770" TargetMode="External"/><Relationship Id="rId105" Type="http://schemas.openxmlformats.org/officeDocument/2006/relationships/hyperlink" Target="https://www.gosuslugi.ru/" TargetMode="External"/><Relationship Id="rId126" Type="http://schemas.openxmlformats.org/officeDocument/2006/relationships/hyperlink" Target="https://internet.garant.ru/document/redirect/990941/2770" TargetMode="External"/><Relationship Id="rId147" Type="http://schemas.openxmlformats.org/officeDocument/2006/relationships/footer" Target="footer4.xml"/><Relationship Id="rId168" Type="http://schemas.openxmlformats.org/officeDocument/2006/relationships/footer" Target="footer5.xml"/><Relationship Id="rId8" Type="http://schemas.openxmlformats.org/officeDocument/2006/relationships/hyperlink" Target="http://mobileonline.garant.ru/document/redirect/12138291/2302" TargetMode="External"/><Relationship Id="rId51" Type="http://schemas.openxmlformats.org/officeDocument/2006/relationships/hyperlink" Target="https://www.gosuslugi.ru/" TargetMode="External"/><Relationship Id="rId72" Type="http://schemas.openxmlformats.org/officeDocument/2006/relationships/hyperlink" Target="http://www.gosuslugi.ru/" TargetMode="External"/><Relationship Id="rId93" Type="http://schemas.openxmlformats.org/officeDocument/2006/relationships/hyperlink" Target="https://internet.garant.ru/document/redirect/990941/2770" TargetMode="External"/><Relationship Id="rId98" Type="http://schemas.openxmlformats.org/officeDocument/2006/relationships/hyperlink" Target="https://internet.garant.ru/document/redirect/990941/2770" TargetMode="External"/><Relationship Id="rId121" Type="http://schemas.openxmlformats.org/officeDocument/2006/relationships/hyperlink" Target="https://internet.garant.ru/" TargetMode="External"/><Relationship Id="rId142" Type="http://schemas.openxmlformats.org/officeDocument/2006/relationships/header" Target="header8.xml"/><Relationship Id="rId163" Type="http://schemas.openxmlformats.org/officeDocument/2006/relationships/hyperlink" Target="consultantplus://offline/ref=475245A62138BA9A2824EE616792B43E67FAE89A33C1F39318CDB5B59CBB1392F32EA8F818CF7CBC92AED97CFA9A253EF88CE277D6CBEA63nDk9K" TargetMode="External"/><Relationship Id="rId3" Type="http://schemas.openxmlformats.org/officeDocument/2006/relationships/settings" Target="settings.xml"/><Relationship Id="rId25" Type="http://schemas.openxmlformats.org/officeDocument/2006/relationships/hyperlink" Target="https://internet.garant.ru/" TargetMode="External"/><Relationship Id="rId46" Type="http://schemas.openxmlformats.org/officeDocument/2006/relationships/hyperlink" Target="https://www.gosuslugi.ru/" TargetMode="External"/><Relationship Id="rId67" Type="http://schemas.openxmlformats.org/officeDocument/2006/relationships/hyperlink" Target="https://internet.garant.ru/" TargetMode="External"/><Relationship Id="rId116" Type="http://schemas.openxmlformats.org/officeDocument/2006/relationships/header" Target="header5.xml"/><Relationship Id="rId137" Type="http://schemas.openxmlformats.org/officeDocument/2006/relationships/hyperlink" Target="consultantplus://offline/ref=6EEF839B848F3D4042444710B2C62BC3891A4FDE2CBE98E9B8AE5D98E4141C5C64F83EAB56B6F36036C889793Fo5R7H" TargetMode="External"/><Relationship Id="rId158" Type="http://schemas.openxmlformats.org/officeDocument/2006/relationships/hyperlink" Target="https://garant.orb.ru/" TargetMode="External"/><Relationship Id="rId20" Type="http://schemas.openxmlformats.org/officeDocument/2006/relationships/hyperlink" Target="https://internet.garant.ru/" TargetMode="External"/><Relationship Id="rId41" Type="http://schemas.openxmlformats.org/officeDocument/2006/relationships/hyperlink" Target="garantF1://12084522.54" TargetMode="External"/><Relationship Id="rId62" Type="http://schemas.openxmlformats.org/officeDocument/2006/relationships/hyperlink" Target="http://&#1076;&#1084;&#1080;&#1090;&#1088;&#1080;&#1077;&#1074;&#1089;&#1082;&#1080;&#1081;.&#1089;&#1077;&#1083;&#1100;&#1089;&#1086;&#1074;&#1077;&#1090;56.&#1088;&#1092;/" TargetMode="External"/><Relationship Id="rId83" Type="http://schemas.openxmlformats.org/officeDocument/2006/relationships/hyperlink" Target="garantF1://12084522.54" TargetMode="External"/><Relationship Id="rId88" Type="http://schemas.openxmlformats.org/officeDocument/2006/relationships/hyperlink" Target="https://www.gosuslugi.ru/" TargetMode="External"/><Relationship Id="rId111" Type="http://schemas.openxmlformats.org/officeDocument/2006/relationships/hyperlink" Target="https://internet.garant.ru/document/redirect/990941/2770" TargetMode="External"/><Relationship Id="rId132" Type="http://schemas.openxmlformats.org/officeDocument/2006/relationships/hyperlink" Target="https://internet.garant.ru/document/redirect/990941/2770" TargetMode="External"/><Relationship Id="rId153" Type="http://schemas.openxmlformats.org/officeDocument/2006/relationships/hyperlink" Target="https://login.consultant.ru/link/?req=doc&amp;base=LAW&amp;n=489041&amp;dst=100197&amp;field=134&amp;date=23.01.2026" TargetMode="External"/><Relationship Id="rId15" Type="http://schemas.openxmlformats.org/officeDocument/2006/relationships/hyperlink" Target="http://www.gosuslugi.ru/" TargetMode="External"/><Relationship Id="rId36" Type="http://schemas.openxmlformats.org/officeDocument/2006/relationships/hyperlink" Target="http://www.gosuslugi.ru" TargetMode="External"/><Relationship Id="rId57" Type="http://schemas.openxmlformats.org/officeDocument/2006/relationships/hyperlink" Target="https://internet.garant.ru/document/redirect/990941/2770" TargetMode="External"/><Relationship Id="rId106" Type="http://schemas.openxmlformats.org/officeDocument/2006/relationships/hyperlink" Target="https://internet.garant.ru/document/redirect/990941/2770" TargetMode="External"/><Relationship Id="rId127" Type="http://schemas.openxmlformats.org/officeDocument/2006/relationships/hyperlink" Target="https://internet.garant.ru/document/redirect/990941/2770" TargetMode="External"/><Relationship Id="rId10" Type="http://schemas.openxmlformats.org/officeDocument/2006/relationships/hyperlink" Target="https://gisogd.orb.ru/" TargetMode="External"/><Relationship Id="rId31" Type="http://schemas.openxmlformats.org/officeDocument/2006/relationships/hyperlink" Target="https://internet.garant.ru/" TargetMode="External"/><Relationship Id="rId52" Type="http://schemas.openxmlformats.org/officeDocument/2006/relationships/hyperlink" Target="https://internet.garant.ru/document/redirect/990941/2770" TargetMode="External"/><Relationship Id="rId73" Type="http://schemas.openxmlformats.org/officeDocument/2006/relationships/hyperlink" Target="http://www.gosuslugi.ru/" TargetMode="External"/><Relationship Id="rId78" Type="http://schemas.openxmlformats.org/officeDocument/2006/relationships/hyperlink" Target="http://www.gosuslugi.ru" TargetMode="External"/><Relationship Id="rId94" Type="http://schemas.openxmlformats.org/officeDocument/2006/relationships/hyperlink" Target="https://internet.garant.ru/document/redirect/990941/2770" TargetMode="External"/><Relationship Id="rId99" Type="http://schemas.openxmlformats.org/officeDocument/2006/relationships/hyperlink" Target="https://internet.garant.ru/document/redirect/990941/2770" TargetMode="External"/><Relationship Id="rId101" Type="http://schemas.openxmlformats.org/officeDocument/2006/relationships/header" Target="header3.xml"/><Relationship Id="rId122" Type="http://schemas.openxmlformats.org/officeDocument/2006/relationships/hyperlink" Target="https://internet.garant.ru/" TargetMode="External"/><Relationship Id="rId143" Type="http://schemas.openxmlformats.org/officeDocument/2006/relationships/footer" Target="footer2.xml"/><Relationship Id="rId148" Type="http://schemas.openxmlformats.org/officeDocument/2006/relationships/image" Target="media/image4.jpeg"/><Relationship Id="rId164" Type="http://schemas.openxmlformats.org/officeDocument/2006/relationships/hyperlink" Target="consultantplus://offline/ref=187087267D81892EADC0796CA82B344633986AB5F397A4C923BB92D145652CDC4974890F4830D1B337186F341F4705H" TargetMode="External"/><Relationship Id="rId169" Type="http://schemas.openxmlformats.org/officeDocument/2006/relationships/hyperlink" Target="consultantplus://offline/ref=57FF2AFF27C58A55EB61BA1BC2FD7DE6DFA2B242035BF304928BF595ED4D13FAACC3FFBFC78C436F29C64C917F3D8C46A2B78F84CFA6E80Ai7e1L" TargetMode="External"/><Relationship Id="rId4" Type="http://schemas.openxmlformats.org/officeDocument/2006/relationships/webSettings" Target="webSettings.xml"/><Relationship Id="rId9" Type="http://schemas.openxmlformats.org/officeDocument/2006/relationships/hyperlink" Target="http://mobileonline.garant.ru/document/redirect/12138291/2401" TargetMode="External"/><Relationship Id="rId26" Type="http://schemas.openxmlformats.org/officeDocument/2006/relationships/hyperlink" Target="https://internet.garant.ru/" TargetMode="External"/><Relationship Id="rId47" Type="http://schemas.openxmlformats.org/officeDocument/2006/relationships/hyperlink" Target="https://www.gosuslugi.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document/redirect/990941/2770" TargetMode="External"/><Relationship Id="rId133" Type="http://schemas.openxmlformats.org/officeDocument/2006/relationships/image" Target="media/image3.wmf"/><Relationship Id="rId154" Type="http://schemas.openxmlformats.org/officeDocument/2006/relationships/hyperlink" Target="https://login.consultant.ru/link/?req=doc&amp;base=LAW&amp;n=489041&amp;dst=100197&amp;field=134&amp;date=23.01.2026" TargetMode="External"/><Relationship Id="rId16" Type="http://schemas.openxmlformats.org/officeDocument/2006/relationships/hyperlink" Target="https://internet.garant.ru/" TargetMode="External"/><Relationship Id="rId37" Type="http://schemas.openxmlformats.org/officeDocument/2006/relationships/hyperlink" Target="garantF1://12084522.54" TargetMode="External"/><Relationship Id="rId58" Type="http://schemas.openxmlformats.org/officeDocument/2006/relationships/hyperlink" Target="https://internet.garant.ru/document/redirect/990941/2770" TargetMode="External"/><Relationship Id="rId79" Type="http://schemas.openxmlformats.org/officeDocument/2006/relationships/hyperlink" Target="garantF1://12084522.54" TargetMode="External"/><Relationship Id="rId102" Type="http://schemas.openxmlformats.org/officeDocument/2006/relationships/hyperlink" Target="https://internet.garant.ru/" TargetMode="External"/><Relationship Id="rId123" Type="http://schemas.openxmlformats.org/officeDocument/2006/relationships/hyperlink" Target="https://www.gosuslugi.ru/" TargetMode="External"/><Relationship Id="rId144" Type="http://schemas.openxmlformats.org/officeDocument/2006/relationships/header" Target="header9.xml"/><Relationship Id="rId90" Type="http://schemas.openxmlformats.org/officeDocument/2006/relationships/hyperlink" Target="https://www.gosuslugi.ru/" TargetMode="External"/><Relationship Id="rId165" Type="http://schemas.openxmlformats.org/officeDocument/2006/relationships/hyperlink" Target="consultantplus://offline/ref=187087267D81892EADC0796CA82B344633986AB5F397A4C923BB92D145652CDC4974890F4830D1B337186F341F4705H" TargetMode="External"/><Relationship Id="rId27" Type="http://schemas.openxmlformats.org/officeDocument/2006/relationships/hyperlink" Target="http://www.gosuslugi.ru/" TargetMode="External"/><Relationship Id="rId48" Type="http://schemas.openxmlformats.org/officeDocument/2006/relationships/hyperlink" Target="https://internet.garant.ru/" TargetMode="External"/><Relationship Id="rId69" Type="http://schemas.openxmlformats.org/officeDocument/2006/relationships/header" Target="header2.xml"/><Relationship Id="rId113" Type="http://schemas.openxmlformats.org/officeDocument/2006/relationships/hyperlink" Target="https://internet.garant.ru/document/redirect/990941/2770" TargetMode="External"/><Relationship Id="rId134" Type="http://schemas.openxmlformats.org/officeDocument/2006/relationships/hyperlink" Target="consultantplus://offline/ref=6EEF839B848F3D4042444710B2C62BC38E1142DD26BF98E9B8AE5D98E4141C5C76F866A756B0ED6034DDDF287900BFE07956963AE1CA5F4Eo4R3H" TargetMode="External"/><Relationship Id="rId80" Type="http://schemas.openxmlformats.org/officeDocument/2006/relationships/hyperlink" Target="http://www.gosuslugi.ru" TargetMode="External"/><Relationship Id="rId155" Type="http://schemas.openxmlformats.org/officeDocument/2006/relationships/hyperlink" Target="https://garant.orb.ru/" TargetMode="External"/><Relationship Id="rId17" Type="http://schemas.openxmlformats.org/officeDocument/2006/relationships/hyperlink" Target="https://internet.garant.ru/" TargetMode="External"/><Relationship Id="rId38" Type="http://schemas.openxmlformats.org/officeDocument/2006/relationships/hyperlink" Target="http://www.gosuslugi.ru" TargetMode="External"/><Relationship Id="rId59" Type="http://schemas.openxmlformats.org/officeDocument/2006/relationships/hyperlink" Target="https://internet.garant.ru/document/redirect/990941/2770"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document/redirect/990941/27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507</Pages>
  <Words>131482</Words>
  <Characters>749454</Characters>
  <Application>Microsoft Office Word</Application>
  <DocSecurity>0</DocSecurity>
  <Lines>6245</Lines>
  <Paragraphs>1758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15</cp:revision>
  <dcterms:created xsi:type="dcterms:W3CDTF">2026-06-23T06:05:00Z</dcterms:created>
  <dcterms:modified xsi:type="dcterms:W3CDTF">2026-08-25T06:16:00Z</dcterms:modified>
</cp:coreProperties>
</file>