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01" w:rsidRDefault="00522901" w:rsidP="00522901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522901" w:rsidRDefault="00A10CCA" w:rsidP="00A10CCA">
      <w:pPr>
        <w:ind w:right="5244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522901">
        <w:rPr>
          <w:rFonts w:ascii="Times New Roman" w:hAnsi="Times New Roman"/>
          <w:b/>
          <w:sz w:val="28"/>
          <w:szCs w:val="28"/>
        </w:rPr>
        <w:t>Муниципального о</w:t>
      </w:r>
      <w:r>
        <w:rPr>
          <w:rFonts w:ascii="Times New Roman" w:hAnsi="Times New Roman"/>
          <w:b/>
          <w:sz w:val="28"/>
          <w:szCs w:val="28"/>
        </w:rPr>
        <w:t>бразования</w:t>
      </w:r>
    </w:p>
    <w:p w:rsidR="00522901" w:rsidRDefault="00522901" w:rsidP="00522901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522901" w:rsidRDefault="00522901" w:rsidP="00522901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522901" w:rsidRDefault="00522901" w:rsidP="00522901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522901" w:rsidRDefault="00522901" w:rsidP="00522901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522901" w:rsidRDefault="00522901" w:rsidP="00522901">
      <w:pPr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22901" w:rsidRDefault="00522901" w:rsidP="00522901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522901" w:rsidRDefault="00522901" w:rsidP="00522901">
      <w:pPr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«19 » июня 2026 г №36-п</w:t>
      </w:r>
    </w:p>
    <w:p w:rsidR="00522901" w:rsidRDefault="00522901" w:rsidP="0052290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522901" w:rsidRDefault="00522901" w:rsidP="00522901">
      <w:pPr>
        <w:pStyle w:val="1"/>
        <w:jc w:val="lef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Об  утверждении административного  регламента  предоставления    муниципальной услуги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«</w:t>
      </w:r>
      <w:r>
        <w:rPr>
          <w:rFonts w:eastAsiaTheme="minorEastAsia"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»</w:t>
      </w:r>
    </w:p>
    <w:p w:rsidR="00522901" w:rsidRDefault="00522901" w:rsidP="00522901">
      <w:pPr>
        <w:ind w:left="737"/>
        <w:jc w:val="center"/>
        <w:rPr>
          <w:rFonts w:ascii="Times New Roman" w:eastAsia="Calibri" w:hAnsi="Times New Roman" w:cs="Times New Roman CYR"/>
          <w:b/>
          <w:bCs/>
          <w:sz w:val="28"/>
          <w:szCs w:val="28"/>
        </w:rPr>
      </w:pPr>
    </w:p>
    <w:p w:rsidR="00522901" w:rsidRDefault="00522901" w:rsidP="00522901">
      <w:pPr>
        <w:ind w:left="737"/>
        <w:rPr>
          <w:rFonts w:ascii="Times New Roman" w:eastAsia="Calibri" w:hAnsi="Times New Roman"/>
          <w:b/>
          <w:sz w:val="28"/>
          <w:szCs w:val="28"/>
        </w:rPr>
      </w:pPr>
    </w:p>
    <w:p w:rsidR="00522901" w:rsidRDefault="00522901" w:rsidP="00522901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522901" w:rsidRDefault="00522901" w:rsidP="00522901">
      <w:pPr>
        <w:pStyle w:val="1"/>
        <w:jc w:val="both"/>
        <w:rPr>
          <w:rFonts w:ascii="Times New Roman" w:eastAsiaTheme="minorEastAsia" w:hAnsi="Times New Roman"/>
          <w:b w:val="0"/>
          <w:sz w:val="28"/>
          <w:szCs w:val="28"/>
        </w:rPr>
      </w:pPr>
      <w:r>
        <w:rPr>
          <w:rFonts w:ascii="Times New Roman" w:eastAsiaTheme="minorEastAsia" w:hAnsi="Times New Roman"/>
          <w:b w:val="0"/>
          <w:sz w:val="28"/>
          <w:szCs w:val="28"/>
        </w:rPr>
        <w:t xml:space="preserve">          1. Утвердить административный регламент предоставления муниципальной услуги 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«</w:t>
      </w:r>
      <w:r>
        <w:rPr>
          <w:rFonts w:eastAsiaTheme="minorEastAsia"/>
          <w:b w:val="0"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»  </w:t>
      </w:r>
      <w:r>
        <w:rPr>
          <w:rFonts w:ascii="Times New Roman" w:eastAsiaTheme="minorEastAsia" w:hAnsi="Times New Roman"/>
          <w:b w:val="0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b w:val="0"/>
          <w:iCs/>
          <w:sz w:val="28"/>
          <w:szCs w:val="28"/>
        </w:rPr>
        <w:t>согласно Приложению к данному Постановлению.</w:t>
      </w:r>
    </w:p>
    <w:p w:rsidR="00522901" w:rsidRDefault="00522901" w:rsidP="00522901">
      <w:pPr>
        <w:ind w:firstLine="85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522901" w:rsidRDefault="00522901" w:rsidP="00522901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22901" w:rsidRPr="00522901" w:rsidRDefault="00522901" w:rsidP="00522901">
      <w:pPr>
        <w:pStyle w:val="1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522901">
        <w:rPr>
          <w:rFonts w:ascii="Times New Roman" w:hAnsi="Times New Roman"/>
          <w:b w:val="0"/>
          <w:color w:val="auto"/>
          <w:sz w:val="28"/>
          <w:szCs w:val="28"/>
        </w:rPr>
        <w:t xml:space="preserve">   4. Постановление от 11.08.2025 №45-п «</w:t>
      </w:r>
      <w:r w:rsidRPr="00522901">
        <w:rPr>
          <w:rFonts w:ascii="Times New Roman" w:eastAsiaTheme="minorEastAsia" w:hAnsi="Times New Roman"/>
          <w:b w:val="0"/>
          <w:color w:val="auto"/>
          <w:sz w:val="28"/>
          <w:szCs w:val="28"/>
        </w:rPr>
        <w:t xml:space="preserve">Об  утверждении административного  регламента  предоставления    муниципальной услуги   </w:t>
      </w:r>
      <w:r w:rsidRPr="0052290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«</w:t>
      </w:r>
      <w:r w:rsidRPr="00522901">
        <w:rPr>
          <w:rFonts w:eastAsiaTheme="minorEastAsia"/>
          <w:b w:val="0"/>
          <w:color w:val="auto"/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52290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» считать утратившим силу.</w:t>
      </w:r>
    </w:p>
    <w:p w:rsidR="00522901" w:rsidRDefault="00522901" w:rsidP="00522901">
      <w:pPr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</w:t>
      </w:r>
      <w:r>
        <w:rPr>
          <w:sz w:val="28"/>
          <w:szCs w:val="28"/>
        </w:rPr>
        <w:t xml:space="preserve">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522901" w:rsidRDefault="00522901" w:rsidP="00522901">
      <w:pPr>
        <w:ind w:firstLine="851"/>
        <w:rPr>
          <w:sz w:val="28"/>
          <w:szCs w:val="28"/>
        </w:rPr>
      </w:pPr>
    </w:p>
    <w:p w:rsidR="00522901" w:rsidRDefault="00522901" w:rsidP="00522901">
      <w:pPr>
        <w:rPr>
          <w:rFonts w:ascii="Times New Roman" w:hAnsi="Times New Roman"/>
          <w:color w:val="FF0000"/>
          <w:sz w:val="28"/>
          <w:szCs w:val="28"/>
        </w:rPr>
      </w:pPr>
    </w:p>
    <w:p w:rsidR="00522901" w:rsidRDefault="00522901" w:rsidP="00522901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522901" w:rsidRDefault="00522901" w:rsidP="00522901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522901" w:rsidRDefault="00522901" w:rsidP="00522901">
      <w:pPr>
        <w:tabs>
          <w:tab w:val="left" w:pos="7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Т.В.Аликберов</w:t>
      </w:r>
      <w:proofErr w:type="spellEnd"/>
    </w:p>
    <w:p w:rsidR="00522901" w:rsidRDefault="00522901" w:rsidP="00522901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522901" w:rsidRDefault="00522901" w:rsidP="00522901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Дмитриевский сельсовет </w:t>
      </w:r>
    </w:p>
    <w:p w:rsidR="00522901" w:rsidRDefault="00522901" w:rsidP="00522901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522901" w:rsidRDefault="00522901" w:rsidP="00522901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522901" w:rsidRDefault="00522901" w:rsidP="00522901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522901" w:rsidRDefault="00522901" w:rsidP="00522901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522901" w:rsidRDefault="00522901" w:rsidP="00522901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E51560" w:rsidRDefault="00522901" w:rsidP="00DC12B7">
      <w:pPr>
        <w:pStyle w:val="af9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Приложение</w:t>
      </w:r>
    </w:p>
    <w:p w:rsidR="00524B2E" w:rsidRDefault="00DC12B7" w:rsidP="00DC12B7">
      <w:pPr>
        <w:pStyle w:val="af9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К Постановлению </w:t>
      </w:r>
    </w:p>
    <w:p w:rsidR="00DC12B7" w:rsidRDefault="00DC12B7" w:rsidP="00DC12B7">
      <w:pPr>
        <w:pStyle w:val="af9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от </w:t>
      </w:r>
      <w:r w:rsidR="00522901">
        <w:rPr>
          <w:rFonts w:ascii="Tinos" w:eastAsia="Tinos" w:hAnsi="Tinos" w:cs="Tinos"/>
          <w:b/>
          <w:color w:val="000000"/>
          <w:sz w:val="28"/>
        </w:rPr>
        <w:t>19.06.2026</w:t>
      </w:r>
      <w:r>
        <w:rPr>
          <w:rFonts w:ascii="Tinos" w:eastAsia="Tinos" w:hAnsi="Tinos" w:cs="Tinos"/>
          <w:b/>
          <w:color w:val="000000"/>
          <w:sz w:val="28"/>
        </w:rPr>
        <w:t xml:space="preserve">  № </w:t>
      </w:r>
      <w:r w:rsidR="00522901">
        <w:rPr>
          <w:rFonts w:ascii="Tinos" w:eastAsia="Tinos" w:hAnsi="Tinos" w:cs="Tinos"/>
          <w:b/>
          <w:color w:val="000000"/>
          <w:sz w:val="28"/>
        </w:rPr>
        <w:t>36</w:t>
      </w:r>
      <w:r>
        <w:rPr>
          <w:rFonts w:ascii="Tinos" w:eastAsia="Tinos" w:hAnsi="Tinos" w:cs="Tinos"/>
          <w:b/>
          <w:color w:val="000000"/>
          <w:sz w:val="28"/>
        </w:rPr>
        <w:t>-п</w:t>
      </w:r>
    </w:p>
    <w:p w:rsidR="00E51560" w:rsidRDefault="00E51560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Административный регламент предоставления муниципальной услуги </w:t>
      </w:r>
      <w:bookmarkStart w:id="0" w:name="sub_2000"/>
      <w:r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аренду»</w:t>
      </w:r>
    </w:p>
    <w:bookmarkEnd w:id="0"/>
    <w:p w:rsidR="00E51560" w:rsidRDefault="00E51560">
      <w:pPr>
        <w:jc w:val="center"/>
        <w:rPr>
          <w:rFonts w:ascii="Tinos" w:eastAsia="Tinos" w:hAnsi="Tinos" w:cs="Tinos"/>
          <w:b/>
          <w:sz w:val="28"/>
        </w:rPr>
      </w:pPr>
    </w:p>
    <w:p w:rsidR="00E51560" w:rsidRDefault="00DC12B7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E51560" w:rsidRDefault="00E5156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E51560" w:rsidRDefault="00E51560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аренду»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администрации муниципального образования Дмитриевский сельсовет </w:t>
      </w:r>
      <w:proofErr w:type="spellStart"/>
      <w:r>
        <w:rPr>
          <w:rFonts w:ascii="Tinos" w:eastAsia="Tinos" w:hAnsi="Tinos" w:cs="Tinos"/>
          <w:color w:val="000000"/>
          <w:sz w:val="28"/>
        </w:rPr>
        <w:t>Сакмарского</w:t>
      </w:r>
      <w:proofErr w:type="spellEnd"/>
      <w:r>
        <w:rPr>
          <w:rFonts w:ascii="Tinos" w:eastAsia="Tinos" w:hAnsi="Tinos" w:cs="Tinos"/>
          <w:color w:val="000000"/>
          <w:sz w:val="28"/>
        </w:rPr>
        <w:t xml:space="preserve"> района Оренбургской области </w:t>
      </w:r>
    </w:p>
    <w:p w:rsidR="00E51560" w:rsidRDefault="00DC12B7">
      <w:pPr>
        <w:ind w:firstLine="709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  <w:sz w:val="28"/>
        </w:rPr>
        <w:t xml:space="preserve">           </w:t>
      </w:r>
      <w:r>
        <w:rPr>
          <w:rFonts w:ascii="Tinos" w:eastAsia="Tinos" w:hAnsi="Tinos" w:cs="Tinos"/>
          <w:i/>
          <w:color w:val="000000"/>
        </w:rPr>
        <w:t xml:space="preserve">        </w:t>
      </w:r>
    </w:p>
    <w:p w:rsidR="00E51560" w:rsidRDefault="00E51560">
      <w:pPr>
        <w:pStyle w:val="af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E51560" w:rsidRDefault="00E5156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2. Услуга (перечень условных обозначений и сокращений приведен в </w:t>
      </w:r>
      <w:proofErr w:type="gramStart"/>
      <w:r>
        <w:rPr>
          <w:rFonts w:ascii="Tinos" w:eastAsia="Tinos" w:hAnsi="Tinos" w:cs="Tinos"/>
          <w:color w:val="000000"/>
          <w:sz w:val="28"/>
        </w:rPr>
        <w:t>П</w:t>
      </w:r>
      <w:proofErr w:type="gramEnd"/>
      <w:r w:rsidR="004D5583">
        <w:fldChar w:fldCharType="begin"/>
      </w:r>
      <w:r w:rsidR="004D5583">
        <w:instrText>HYPERLINK "https://internet.garant.ru/" \l "/document/412265536/entry/1100" \o "https://internet.garant.ru/#/document/412265536/entry/1100"</w:instrText>
      </w:r>
      <w:r w:rsidR="004D5583">
        <w:fldChar w:fldCharType="separate"/>
      </w:r>
      <w:r>
        <w:rPr>
          <w:rFonts w:ascii="Tinos" w:eastAsia="Tinos" w:hAnsi="Tinos" w:cs="Tinos"/>
          <w:color w:val="000000"/>
          <w:sz w:val="28"/>
        </w:rPr>
        <w:t xml:space="preserve">риложении </w:t>
      </w:r>
      <w:r w:rsidR="004D5583">
        <w:fldChar w:fldCharType="end"/>
      </w:r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физическим лицам, юридическим лица и индивидуальным предпринимателям (далее – Заявитель).</w:t>
      </w:r>
    </w:p>
    <w:p w:rsidR="00E51560" w:rsidRDefault="00DC12B7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E51560" w:rsidRDefault="00E51560">
      <w:pPr>
        <w:pStyle w:val="af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E51560" w:rsidRDefault="00E5156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E51560" w:rsidRDefault="00E51560">
      <w:pPr>
        <w:pStyle w:val="af9"/>
        <w:rPr>
          <w:rFonts w:ascii="TimesNewRoman" w:eastAsia="TimesNewRoman" w:hAnsi="TimesNewRoman" w:cs="TimesNewRoman"/>
        </w:rPr>
      </w:pPr>
    </w:p>
    <w:p w:rsidR="00E51560" w:rsidRDefault="00E51560">
      <w:pPr>
        <w:pStyle w:val="af9"/>
        <w:rPr>
          <w:rFonts w:ascii="TimesNewRoman" w:eastAsia="TimesNewRoman" w:hAnsi="TimesNewRoman" w:cs="TimesNewRoman"/>
          <w:color w:val="FF0000"/>
        </w:rPr>
      </w:pPr>
    </w:p>
    <w:p w:rsidR="00E51560" w:rsidRDefault="00DC12B7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E51560" w:rsidRDefault="00E5156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lastRenderedPageBreak/>
        <w:t>Наименование Услуги</w:t>
      </w:r>
    </w:p>
    <w:p w:rsidR="00E51560" w:rsidRDefault="00E51560">
      <w:pPr>
        <w:pStyle w:val="af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аренду.</w:t>
      </w:r>
    </w:p>
    <w:bookmarkEnd w:id="3"/>
    <w:p w:rsidR="00E51560" w:rsidRDefault="00E51560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E51560" w:rsidRDefault="00DC12B7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E51560" w:rsidRDefault="00E51560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E51560" w:rsidRPr="00DC12B7" w:rsidRDefault="00DC12B7" w:rsidP="00DC12B7">
      <w:pPr>
        <w:pStyle w:val="af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5. Муниципальная услуга предоставляется уполномоченным органом – администрацией</w:t>
      </w:r>
      <w:r>
        <w:rPr>
          <w:rFonts w:ascii="Tinos" w:eastAsia="Tinos" w:hAnsi="Tinos" w:cs="Tinos"/>
          <w:color w:val="000000"/>
          <w:sz w:val="28"/>
        </w:rPr>
        <w:tab/>
        <w:t xml:space="preserve">муниципального образования Дмитриевский сельсовет </w:t>
      </w:r>
      <w:proofErr w:type="spellStart"/>
      <w:r>
        <w:rPr>
          <w:rFonts w:ascii="Tinos" w:eastAsia="Tinos" w:hAnsi="Tinos" w:cs="Tinos"/>
          <w:color w:val="000000"/>
          <w:sz w:val="28"/>
        </w:rPr>
        <w:t>Сакмарского</w:t>
      </w:r>
      <w:proofErr w:type="spellEnd"/>
      <w:r>
        <w:rPr>
          <w:rFonts w:ascii="Tinos" w:eastAsia="Tinos" w:hAnsi="Tinos" w:cs="Tinos"/>
          <w:color w:val="000000"/>
          <w:sz w:val="28"/>
        </w:rPr>
        <w:t xml:space="preserve"> района Оренбургской области</w:t>
      </w:r>
    </w:p>
    <w:p w:rsidR="00E51560" w:rsidRDefault="00E51560">
      <w:pPr>
        <w:pStyle w:val="af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4"/>
    </w:p>
    <w:p w:rsidR="00E51560" w:rsidRDefault="00E51560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6. При</w:t>
      </w:r>
      <w:bookmarkStart w:id="5" w:name="_GoBack"/>
      <w:bookmarkEnd w:id="5"/>
      <w:r>
        <w:rPr>
          <w:rFonts w:ascii="Tinos" w:eastAsia="Tinos" w:hAnsi="Tinos" w:cs="Tinos"/>
          <w:color w:val="000000"/>
          <w:sz w:val="28"/>
        </w:rPr>
        <w:t xml:space="preserve">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аренду, результатом предоставления Услуги является: </w:t>
      </w: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аренду (согласно форме № 2, указанной в приложении к настоящему Административному регламенту);</w:t>
      </w: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</w:t>
      </w:r>
      <w:r>
        <w:rPr>
          <w:rFonts w:ascii="Tinos" w:eastAsia="Tinos" w:hAnsi="Tinos" w:cs="Tinos"/>
          <w:color w:val="000000"/>
          <w:sz w:val="28"/>
          <w:szCs w:val="28"/>
        </w:rPr>
        <w:t>тоящему Административному регламенту).</w:t>
      </w: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E51560" w:rsidRDefault="00E51560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DC12B7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E51560" w:rsidRDefault="00E51560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E51560" w:rsidRDefault="00DC12B7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E51560" w:rsidRDefault="00E51560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E51560" w:rsidRDefault="00E51560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E51560" w:rsidRDefault="00DC12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E51560" w:rsidRDefault="00E5156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DC12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E51560" w:rsidRDefault="00E51560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>
        <w:rPr>
          <w:rFonts w:ascii="Tinos" w:eastAsia="Tinos" w:hAnsi="Tinos" w:cs="Tinos"/>
          <w:color w:val="000000"/>
          <w:sz w:val="28"/>
        </w:rPr>
        <w:t>с даты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его поступления.</w:t>
      </w: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E51560" w:rsidRDefault="00E51560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E51560" w:rsidRDefault="00DC12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в </w:t>
      </w:r>
      <w:proofErr w:type="gramStart"/>
      <w:r>
        <w:rPr>
          <w:rFonts w:ascii="Tinos" w:eastAsia="Tinos" w:hAnsi="Tinos" w:cs="Tinos"/>
          <w:b/>
          <w:color w:val="000000"/>
          <w:sz w:val="28"/>
        </w:rPr>
        <w:t>которых</w:t>
      </w:r>
      <w:proofErr w:type="gramEnd"/>
      <w:r>
        <w:rPr>
          <w:rFonts w:ascii="Tinos" w:eastAsia="Tinos" w:hAnsi="Tinos" w:cs="Tinos"/>
          <w:b/>
          <w:color w:val="000000"/>
          <w:sz w:val="28"/>
        </w:rPr>
        <w:t xml:space="preserve"> предоставляется муниципальная услуга</w:t>
      </w:r>
    </w:p>
    <w:p w:rsidR="00E51560" w:rsidRDefault="00E5156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E51560" w:rsidRDefault="00E51560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E51560" w:rsidRDefault="00E51560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13. Перечень показателей доступности и качества Услуги размещен на официальном сайте уполномоченного органа в сети «Интернет» </w:t>
      </w:r>
      <w:r w:rsidRPr="00DC12B7">
        <w:rPr>
          <w:rFonts w:ascii="Tinos" w:eastAsia="Tinos" w:hAnsi="Tinos" w:cs="Tinos"/>
          <w:color w:val="000000"/>
          <w:sz w:val="28"/>
        </w:rPr>
        <w:t>http://дмитриевский</w:t>
      </w:r>
      <w:proofErr w:type="gramStart"/>
      <w:r w:rsidRPr="00DC12B7">
        <w:rPr>
          <w:rFonts w:ascii="Tinos" w:eastAsia="Tinos" w:hAnsi="Tinos" w:cs="Tinos"/>
          <w:color w:val="000000"/>
          <w:sz w:val="28"/>
        </w:rPr>
        <w:t>.с</w:t>
      </w:r>
      <w:proofErr w:type="gramEnd"/>
      <w:r w:rsidRPr="00DC12B7">
        <w:rPr>
          <w:rFonts w:ascii="Tinos" w:eastAsia="Tinos" w:hAnsi="Tinos" w:cs="Tinos"/>
          <w:color w:val="000000"/>
          <w:sz w:val="28"/>
        </w:rPr>
        <w:t>ельсовет56.рф/</w:t>
      </w:r>
      <w:r>
        <w:rPr>
          <w:rFonts w:ascii="Tinos" w:eastAsia="Tinos" w:hAnsi="Tinos" w:cs="Tinos"/>
          <w:color w:val="000000"/>
          <w:sz w:val="28"/>
        </w:rPr>
        <w:t>, а также на Едином портале.</w:t>
      </w:r>
    </w:p>
    <w:p w:rsidR="00E51560" w:rsidRDefault="00E51560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E51560" w:rsidRDefault="00E51560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E51560" w:rsidRDefault="00DC12B7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</w:t>
      </w:r>
      <w:r>
        <w:rPr>
          <w:rFonts w:ascii="Tinos" w:eastAsia="Tinos" w:hAnsi="Tinos" w:cs="Tinos"/>
          <w:color w:val="000000"/>
          <w:sz w:val="28"/>
        </w:rPr>
        <w:lastRenderedPageBreak/>
        <w:t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E51560" w:rsidRDefault="00DC12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E51560" w:rsidRDefault="00E51560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20. </w:t>
      </w:r>
      <w:proofErr w:type="gramStart"/>
      <w:r>
        <w:rPr>
          <w:rFonts w:ascii="Tinos" w:eastAsia="Tinos" w:hAnsi="Tinos" w:cs="Tinos"/>
          <w:color w:val="000000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E51560" w:rsidRDefault="00E5156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1560" w:rsidRDefault="00E51560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  <w:proofErr w:type="gramEnd"/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  <w:proofErr w:type="gramEnd"/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</w:t>
      </w:r>
      <w:proofErr w:type="gramStart"/>
      <w:r>
        <w:rPr>
          <w:rFonts w:ascii="Tinos" w:eastAsia="Tinos" w:hAnsi="Tinos" w:cs="Tinos"/>
          <w:color w:val="000000"/>
          <w:sz w:val="28"/>
        </w:rPr>
        <w:t>ии о е</w:t>
      </w:r>
      <w:proofErr w:type="gramEnd"/>
      <w:r>
        <w:rPr>
          <w:rFonts w:ascii="Tinos" w:eastAsia="Tinos" w:hAnsi="Tinos" w:cs="Tinos"/>
          <w:color w:val="000000"/>
          <w:sz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7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8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E51560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E51560" w:rsidRDefault="00E5156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д</w:t>
      </w:r>
      <w:proofErr w:type="spellEnd"/>
      <w:r>
        <w:rPr>
          <w:rFonts w:ascii="Tinos" w:eastAsia="Tinos" w:hAnsi="Tinos" w:cs="Tinos"/>
          <w:color w:val="000000"/>
          <w:sz w:val="28"/>
        </w:rPr>
        <w:t>) подготовка документа;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E51560" w:rsidRDefault="00E5156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E51560" w:rsidRDefault="00E5156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E51560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  <w:proofErr w:type="gramEnd"/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 аренду»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 xml:space="preserve">а) </w:t>
      </w:r>
      <w:r>
        <w:rPr>
          <w:rFonts w:ascii="Tinos" w:eastAsia="Tinos" w:hAnsi="Tinos" w:cs="Tinos"/>
          <w:color w:val="000000"/>
          <w:sz w:val="28"/>
          <w:szCs w:val="28"/>
        </w:rPr>
        <w:t>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аренду;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аренду;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д</w:t>
      </w:r>
      <w:proofErr w:type="spellEnd"/>
      <w:r>
        <w:rPr>
          <w:rFonts w:ascii="Tinos" w:eastAsia="Tinos" w:hAnsi="Tinos" w:cs="Tinos"/>
          <w:color w:val="000000"/>
          <w:sz w:val="28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</w:t>
      </w:r>
      <w:proofErr w:type="gramStart"/>
      <w:r>
        <w:rPr>
          <w:rFonts w:ascii="Tinos" w:eastAsia="Tinos" w:hAnsi="Tinos" w:cs="Tinos"/>
          <w:color w:val="000000"/>
          <w:sz w:val="28"/>
        </w:rPr>
        <w:t>ии и ау</w:t>
      </w:r>
      <w:proofErr w:type="gramEnd"/>
      <w:r>
        <w:rPr>
          <w:rFonts w:ascii="Tinos" w:eastAsia="Tinos" w:hAnsi="Tinos" w:cs="Tinos"/>
          <w:color w:val="000000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з</w:t>
      </w:r>
      <w:proofErr w:type="spellEnd"/>
      <w:r>
        <w:rPr>
          <w:rFonts w:ascii="Tinos" w:eastAsia="Tinos" w:hAnsi="Tinos" w:cs="Tinos"/>
          <w:color w:val="000000"/>
          <w:sz w:val="28"/>
        </w:rPr>
        <w:t>) ИС СИР СОУ ОО - система исполнения регламентов Информационной системы оказания услуг Оренбургской области</w:t>
      </w:r>
      <w:proofErr w:type="gramStart"/>
      <w:r>
        <w:rPr>
          <w:rFonts w:ascii="Tinos" w:eastAsia="Tinos" w:hAnsi="Tinos" w:cs="Tinos"/>
          <w:color w:val="000000"/>
          <w:sz w:val="28"/>
        </w:rPr>
        <w:t xml:space="preserve"> .</w:t>
      </w:r>
      <w:proofErr w:type="gramEnd"/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б) </w:t>
      </w:r>
      <w:proofErr w:type="gramStart"/>
      <w:r>
        <w:rPr>
          <w:rFonts w:ascii="Tinos" w:eastAsia="Tinos" w:hAnsi="Tinos" w:cs="Tinos"/>
          <w:color w:val="000000"/>
          <w:sz w:val="28"/>
        </w:rPr>
        <w:t>П(</w:t>
      </w:r>
      <w:proofErr w:type="spellStart"/>
      <w:proofErr w:type="gramEnd"/>
      <w:r>
        <w:rPr>
          <w:rFonts w:ascii="Tinos" w:eastAsia="Tinos" w:hAnsi="Tinos" w:cs="Tinos"/>
          <w:color w:val="000000"/>
          <w:sz w:val="28"/>
        </w:rPr>
        <w:t>з</w:t>
      </w:r>
      <w:proofErr w:type="spellEnd"/>
      <w:r>
        <w:rPr>
          <w:rFonts w:ascii="Tinos" w:eastAsia="Tinos" w:hAnsi="Tinos" w:cs="Tinos"/>
          <w:color w:val="000000"/>
          <w:sz w:val="28"/>
        </w:rPr>
        <w:t>) - представитель заявителя;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9" w:tooltip="https://www.gosuslugi.ru/" w:history="1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д</w:t>
      </w:r>
      <w:proofErr w:type="spellEnd"/>
      <w:r>
        <w:rPr>
          <w:rFonts w:ascii="Tinos" w:eastAsia="Tinos" w:hAnsi="Tinos" w:cs="Tinos"/>
          <w:color w:val="000000"/>
          <w:sz w:val="28"/>
        </w:rPr>
        <w:t>) О - представляется оригинал документа;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ж) </w:t>
      </w:r>
      <w:proofErr w:type="gramStart"/>
      <w:r>
        <w:rPr>
          <w:rFonts w:ascii="Tinos" w:eastAsia="Tinos" w:hAnsi="Tinos" w:cs="Tinos"/>
          <w:color w:val="000000"/>
          <w:sz w:val="28"/>
        </w:rPr>
        <w:t>О(</w:t>
      </w:r>
      <w:proofErr w:type="gramEnd"/>
      <w:r>
        <w:rPr>
          <w:rFonts w:ascii="Tinos" w:eastAsia="Tinos" w:hAnsi="Tinos" w:cs="Tinos"/>
          <w:color w:val="000000"/>
          <w:sz w:val="28"/>
        </w:rPr>
        <w:t>э) - представляется оригинал документа в электронной форме;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з</w:t>
      </w:r>
      <w:proofErr w:type="spellEnd"/>
      <w:r>
        <w:rPr>
          <w:rFonts w:ascii="Tinos" w:eastAsia="Tinos" w:hAnsi="Tinos" w:cs="Tinos"/>
          <w:color w:val="000000"/>
          <w:sz w:val="28"/>
        </w:rPr>
        <w:t xml:space="preserve">) </w:t>
      </w:r>
      <w:proofErr w:type="gramStart"/>
      <w:r>
        <w:rPr>
          <w:rFonts w:ascii="Tinos" w:eastAsia="Tinos" w:hAnsi="Tinos" w:cs="Tinos"/>
          <w:color w:val="000000"/>
          <w:sz w:val="28"/>
        </w:rPr>
        <w:t>К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- представляется копия документа;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и) </w:t>
      </w:r>
      <w:proofErr w:type="gramStart"/>
      <w:r>
        <w:rPr>
          <w:rFonts w:ascii="Tinos" w:eastAsia="Tinos" w:hAnsi="Tinos" w:cs="Tinos"/>
          <w:color w:val="000000"/>
          <w:sz w:val="28"/>
        </w:rPr>
        <w:t>К(</w:t>
      </w:r>
      <w:proofErr w:type="gramEnd"/>
      <w:r>
        <w:rPr>
          <w:rFonts w:ascii="Tinos" w:eastAsia="Tinos" w:hAnsi="Tinos" w:cs="Tinos"/>
          <w:color w:val="000000"/>
          <w:sz w:val="28"/>
        </w:rPr>
        <w:t>э) - представляется копия документа в электронной форме.</w:t>
      </w:r>
    </w:p>
    <w:p w:rsidR="00E51560" w:rsidRDefault="00E51560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700"/>
        </w:tabs>
        <w:ind w:firstLine="709"/>
        <w:jc w:val="left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ab/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5757"/>
        <w:gridCol w:w="3461"/>
      </w:tblGrid>
      <w:tr w:rsidR="00E51560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E51560" w:rsidRDefault="00E51560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E51560" w:rsidRDefault="00E51560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E51560" w:rsidRDefault="00E51560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E51560" w:rsidRDefault="00E51560">
            <w:pPr>
              <w:pStyle w:val="af0"/>
              <w:ind w:firstLine="0"/>
              <w:jc w:val="center"/>
            </w:pPr>
          </w:p>
        </w:tc>
      </w:tr>
      <w:tr w:rsidR="00E51560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E51560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E51560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E5156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E5156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E51560" w:rsidRDefault="00E51560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E5156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Требования к предоставлению документов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,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>случаев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подачи в электронной форме </w:t>
            </w:r>
          </w:p>
        </w:tc>
      </w:tr>
      <w:tr w:rsidR="00E51560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E51560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О(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0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xml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формализованных документов;</w:t>
            </w:r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odt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в)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документов, содержащих расчеты;</w:t>
            </w:r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pdf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jpeg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dpi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(масштаб 1:1) с использованием следующих режимов:</w:t>
            </w:r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«черно-белый» (при отсутствии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в документе графических изображений и (или) цветного текста);</w:t>
            </w:r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количество файлов должно соответствовать количеству документов, каждый из которых содержит текстовую и (или)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графическую информацию</w:t>
            </w:r>
          </w:p>
        </w:tc>
      </w:tr>
      <w:tr w:rsidR="00E51560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1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E51560" w:rsidRDefault="00E51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E51560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E5156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2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П(</w:t>
            </w:r>
            <w:proofErr w:type="spellStart"/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з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E51560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E51560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5156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3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E51560" w:rsidRDefault="00E51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E51560">
            <w:pPr>
              <w:pStyle w:val="af2"/>
            </w:pPr>
          </w:p>
        </w:tc>
      </w:tr>
      <w:tr w:rsidR="00E51560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4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E51560" w:rsidRDefault="00E51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E51560">
            <w:pPr>
              <w:pStyle w:val="af2"/>
            </w:pPr>
          </w:p>
        </w:tc>
      </w:tr>
      <w:tr w:rsidR="00E51560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5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E51560" w:rsidRDefault="00E51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E51560">
            <w:pPr>
              <w:pStyle w:val="af2"/>
            </w:pPr>
          </w:p>
        </w:tc>
      </w:tr>
      <w:tr w:rsidR="00E51560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6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E51560" w:rsidRDefault="00E51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E51560">
            <w:pPr>
              <w:pStyle w:val="af2"/>
            </w:pPr>
          </w:p>
        </w:tc>
      </w:tr>
      <w:tr w:rsidR="00E51560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7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E51560" w:rsidRDefault="00E51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E51560">
            <w:pPr>
              <w:pStyle w:val="af2"/>
            </w:pPr>
          </w:p>
        </w:tc>
      </w:tr>
      <w:tr w:rsidR="00E51560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8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E51560" w:rsidRDefault="00E51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E51560">
            <w:pPr>
              <w:pStyle w:val="af2"/>
            </w:pPr>
          </w:p>
        </w:tc>
      </w:tr>
    </w:tbl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E51560" w:rsidRDefault="00E51560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6236"/>
        <w:gridCol w:w="3401"/>
      </w:tblGrid>
      <w:tr w:rsidR="00E5156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E51560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необходимых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для предоставления Услуги</w:t>
            </w:r>
          </w:p>
        </w:tc>
      </w:tr>
      <w:tr w:rsidR="00E5156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E51560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E51560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E51560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 xml:space="preserve">поля) 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E51560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E51560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E51560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E51560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E51560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E51560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E51560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Исчерпывающий перечень оснований для приостановления предоставления Услуги</w:t>
            </w:r>
          </w:p>
        </w:tc>
      </w:tr>
      <w:tr w:rsidR="00E5156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E51560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E51560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E5156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E51560" w:rsidRDefault="00E51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E5156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ии о е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E51560" w:rsidRDefault="00E51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E5156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Непредставление заявителем документов, указанных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E51560" w:rsidRDefault="00E51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E51560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Представление заявителем документов, указанных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E51560" w:rsidRDefault="00E51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rPr>
          <w:rFonts w:ascii="TimesNewRoman" w:eastAsia="TimesNewRoman" w:hAnsi="TimesNewRoman" w:cs="TimesNewRoman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E51560" w:rsidRDefault="00DC12B7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E51560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E51560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E51560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DC12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E51560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51560" w:rsidRDefault="00E515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E51560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1560" w:rsidRDefault="00E51560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аренду 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аренду,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  <w:proofErr w:type="gramEnd"/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 Дата ___________________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E51560" w:rsidRDefault="00E51560">
      <w:pPr>
        <w:ind w:firstLine="8220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</w:t>
      </w:r>
      <w:proofErr w:type="gramStart"/>
      <w:r>
        <w:rPr>
          <w:rFonts w:ascii="Tinos" w:eastAsia="Tinos" w:hAnsi="Tinos" w:cs="Tinos"/>
          <w:color w:val="000000"/>
          <w:sz w:val="28"/>
        </w:rPr>
        <w:t>на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землях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населенных пунктов, в аренду</w:t>
      </w: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DC12B7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аренду».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</w:t>
      </w:r>
      <w:proofErr w:type="gramStart"/>
      <w:r>
        <w:rPr>
          <w:rFonts w:ascii="Tinos" w:eastAsia="Tinos" w:hAnsi="Tinos" w:cs="Tinos"/>
          <w:color w:val="000000"/>
          <w:sz w:val="28"/>
        </w:rPr>
        <w:t>об</w:t>
      </w:r>
      <w:proofErr w:type="gramEnd"/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отказе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 в  предоставлении услуги  «Предоставление   лесных участков, расположенных на землях населенных пунктов, в аренду» по следующим основаниям: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E51560">
      <w:pPr>
        <w:ind w:firstLine="1134"/>
        <w:rPr>
          <w:rFonts w:ascii="TimesNewRoman" w:eastAsia="TimesNewRoman" w:hAnsi="TimesNewRoman" w:cs="TimesNewRoman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>
        <w:rPr>
          <w:rFonts w:ascii="Tinos" w:eastAsia="Tinos" w:hAnsi="Tinos" w:cs="Tinos"/>
          <w:color w:val="000000"/>
          <w:sz w:val="28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«О персональных данных».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E51560" w:rsidRDefault="00DC12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E51560" w:rsidRDefault="00E515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E51560" w:rsidSect="00D13F04">
      <w:headerReference w:type="default" r:id="rId19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E12" w:rsidRDefault="007D5E12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7D5E12" w:rsidRDefault="007D5E12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E12" w:rsidRDefault="007D5E12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7D5E12" w:rsidRDefault="007D5E12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560" w:rsidRDefault="004D5583">
    <w:pPr>
      <w:pStyle w:val="af5"/>
      <w:jc w:val="center"/>
    </w:pPr>
    <w:r>
      <w:fldChar w:fldCharType="begin"/>
    </w:r>
    <w:r w:rsidR="00DC12B7">
      <w:instrText>PAGE   \* MERGEFORMAT</w:instrText>
    </w:r>
    <w:r>
      <w:fldChar w:fldCharType="separate"/>
    </w:r>
    <w:r w:rsidR="00A10CCA">
      <w:rPr>
        <w:noProof/>
      </w:rPr>
      <w:t>2</w:t>
    </w:r>
    <w:r>
      <w:fldChar w:fldCharType="end"/>
    </w:r>
  </w:p>
  <w:p w:rsidR="00E51560" w:rsidRDefault="00E51560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C4E1D"/>
    <w:multiLevelType w:val="hybridMultilevel"/>
    <w:tmpl w:val="E4A053CC"/>
    <w:lvl w:ilvl="0" w:tplc="1CE86F12">
      <w:start w:val="1"/>
      <w:numFmt w:val="bullet"/>
      <w:lvlText w:val="–"/>
      <w:lvlJc w:val="left"/>
      <w:pPr>
        <w:ind w:hanging="360"/>
      </w:pPr>
    </w:lvl>
    <w:lvl w:ilvl="1" w:tplc="A596EA04">
      <w:start w:val="1"/>
      <w:numFmt w:val="bullet"/>
      <w:lvlText w:val="o"/>
      <w:lvlJc w:val="left"/>
      <w:pPr>
        <w:ind w:hanging="360"/>
      </w:pPr>
    </w:lvl>
    <w:lvl w:ilvl="2" w:tplc="324E3D4C">
      <w:start w:val="1"/>
      <w:numFmt w:val="bullet"/>
      <w:lvlText w:val="§"/>
      <w:lvlJc w:val="left"/>
      <w:pPr>
        <w:ind w:hanging="360"/>
      </w:pPr>
    </w:lvl>
    <w:lvl w:ilvl="3" w:tplc="193ECF3E">
      <w:start w:val="1"/>
      <w:numFmt w:val="bullet"/>
      <w:lvlText w:val="·"/>
      <w:lvlJc w:val="left"/>
      <w:pPr>
        <w:ind w:hanging="360"/>
      </w:pPr>
    </w:lvl>
    <w:lvl w:ilvl="4" w:tplc="2BE2C1F0">
      <w:start w:val="1"/>
      <w:numFmt w:val="bullet"/>
      <w:lvlText w:val="o"/>
      <w:lvlJc w:val="left"/>
      <w:pPr>
        <w:ind w:hanging="360"/>
      </w:pPr>
    </w:lvl>
    <w:lvl w:ilvl="5" w:tplc="A34E9ABA">
      <w:start w:val="1"/>
      <w:numFmt w:val="bullet"/>
      <w:lvlText w:val="§"/>
      <w:lvlJc w:val="left"/>
      <w:pPr>
        <w:ind w:hanging="360"/>
      </w:pPr>
    </w:lvl>
    <w:lvl w:ilvl="6" w:tplc="3BBE5058">
      <w:start w:val="1"/>
      <w:numFmt w:val="bullet"/>
      <w:lvlText w:val="·"/>
      <w:lvlJc w:val="left"/>
      <w:pPr>
        <w:ind w:hanging="360"/>
      </w:pPr>
    </w:lvl>
    <w:lvl w:ilvl="7" w:tplc="90DE1C3A">
      <w:start w:val="1"/>
      <w:numFmt w:val="bullet"/>
      <w:lvlText w:val="o"/>
      <w:lvlJc w:val="left"/>
      <w:pPr>
        <w:ind w:hanging="360"/>
      </w:pPr>
    </w:lvl>
    <w:lvl w:ilvl="8" w:tplc="5F3283C8">
      <w:start w:val="1"/>
      <w:numFmt w:val="bullet"/>
      <w:lvlText w:val="§"/>
      <w:lvlJc w:val="left"/>
      <w:pPr>
        <w:ind w:hanging="360"/>
      </w:pPr>
    </w:lvl>
  </w:abstractNum>
  <w:abstractNum w:abstractNumId="1">
    <w:nsid w:val="15B90854"/>
    <w:multiLevelType w:val="hybridMultilevel"/>
    <w:tmpl w:val="7AB04D3A"/>
    <w:lvl w:ilvl="0" w:tplc="15862132">
      <w:start w:val="1"/>
      <w:numFmt w:val="decimal"/>
      <w:lvlText w:val="%1."/>
      <w:lvlJc w:val="left"/>
      <w:pPr>
        <w:ind w:hanging="360"/>
      </w:pPr>
    </w:lvl>
    <w:lvl w:ilvl="1" w:tplc="04D4809C">
      <w:start w:val="1"/>
      <w:numFmt w:val="lowerLetter"/>
      <w:lvlText w:val="%2."/>
      <w:lvlJc w:val="left"/>
      <w:pPr>
        <w:ind w:hanging="360"/>
      </w:pPr>
    </w:lvl>
    <w:lvl w:ilvl="2" w:tplc="74A09734">
      <w:start w:val="1"/>
      <w:numFmt w:val="lowerRoman"/>
      <w:lvlText w:val="%3."/>
      <w:lvlJc w:val="right"/>
      <w:pPr>
        <w:ind w:hanging="180"/>
      </w:pPr>
    </w:lvl>
    <w:lvl w:ilvl="3" w:tplc="1A767D4E">
      <w:start w:val="1"/>
      <w:numFmt w:val="decimal"/>
      <w:lvlText w:val="%4."/>
      <w:lvlJc w:val="left"/>
      <w:pPr>
        <w:ind w:hanging="360"/>
      </w:pPr>
    </w:lvl>
    <w:lvl w:ilvl="4" w:tplc="7AEC4006">
      <w:start w:val="1"/>
      <w:numFmt w:val="lowerLetter"/>
      <w:lvlText w:val="%5."/>
      <w:lvlJc w:val="left"/>
      <w:pPr>
        <w:ind w:hanging="360"/>
      </w:pPr>
    </w:lvl>
    <w:lvl w:ilvl="5" w:tplc="74C2B354">
      <w:start w:val="1"/>
      <w:numFmt w:val="lowerRoman"/>
      <w:lvlText w:val="%6."/>
      <w:lvlJc w:val="right"/>
      <w:pPr>
        <w:ind w:hanging="180"/>
      </w:pPr>
    </w:lvl>
    <w:lvl w:ilvl="6" w:tplc="150CF244">
      <w:start w:val="1"/>
      <w:numFmt w:val="decimal"/>
      <w:lvlText w:val="%7."/>
      <w:lvlJc w:val="left"/>
      <w:pPr>
        <w:ind w:hanging="360"/>
      </w:pPr>
    </w:lvl>
    <w:lvl w:ilvl="7" w:tplc="D76037FE">
      <w:start w:val="1"/>
      <w:numFmt w:val="lowerLetter"/>
      <w:lvlText w:val="%8."/>
      <w:lvlJc w:val="left"/>
      <w:pPr>
        <w:ind w:hanging="360"/>
      </w:pPr>
    </w:lvl>
    <w:lvl w:ilvl="8" w:tplc="54748120">
      <w:start w:val="1"/>
      <w:numFmt w:val="lowerRoman"/>
      <w:lvlText w:val="%9."/>
      <w:lvlJc w:val="right"/>
      <w:pPr>
        <w:ind w:hanging="180"/>
      </w:pPr>
    </w:lvl>
  </w:abstractNum>
  <w:abstractNum w:abstractNumId="2">
    <w:nsid w:val="47FB304F"/>
    <w:multiLevelType w:val="hybridMultilevel"/>
    <w:tmpl w:val="2AE4E820"/>
    <w:lvl w:ilvl="0" w:tplc="A8681E1A">
      <w:start w:val="1"/>
      <w:numFmt w:val="bullet"/>
      <w:lvlText w:val="·"/>
      <w:lvlJc w:val="left"/>
      <w:pPr>
        <w:ind w:hanging="360"/>
      </w:pPr>
    </w:lvl>
    <w:lvl w:ilvl="1" w:tplc="1CE256A2">
      <w:numFmt w:val="decimal"/>
      <w:lvlText w:val="o"/>
      <w:lvlJc w:val="left"/>
      <w:pPr>
        <w:ind w:left="0"/>
      </w:pPr>
    </w:lvl>
    <w:lvl w:ilvl="2" w:tplc="F29E1C5E">
      <w:numFmt w:val="decimal"/>
      <w:lvlText w:val="§"/>
      <w:lvlJc w:val="left"/>
      <w:pPr>
        <w:ind w:left="0"/>
      </w:pPr>
    </w:lvl>
    <w:lvl w:ilvl="3" w:tplc="B18E2302">
      <w:numFmt w:val="decimal"/>
      <w:lvlText w:val="·"/>
      <w:lvlJc w:val="left"/>
      <w:pPr>
        <w:ind w:left="0"/>
      </w:pPr>
    </w:lvl>
    <w:lvl w:ilvl="4" w:tplc="6F8E15E6">
      <w:numFmt w:val="decimal"/>
      <w:lvlText w:val="o"/>
      <w:lvlJc w:val="left"/>
      <w:pPr>
        <w:ind w:left="0"/>
      </w:pPr>
    </w:lvl>
    <w:lvl w:ilvl="5" w:tplc="6C463AA4">
      <w:numFmt w:val="decimal"/>
      <w:lvlText w:val="§"/>
      <w:lvlJc w:val="left"/>
      <w:pPr>
        <w:ind w:left="0"/>
      </w:pPr>
    </w:lvl>
    <w:lvl w:ilvl="6" w:tplc="FC46B554">
      <w:numFmt w:val="decimal"/>
      <w:lvlText w:val="·"/>
      <w:lvlJc w:val="left"/>
      <w:pPr>
        <w:ind w:left="0"/>
      </w:pPr>
    </w:lvl>
    <w:lvl w:ilvl="7" w:tplc="092AE522">
      <w:numFmt w:val="decimal"/>
      <w:lvlText w:val="o"/>
      <w:lvlJc w:val="left"/>
      <w:pPr>
        <w:ind w:left="0"/>
      </w:pPr>
    </w:lvl>
    <w:lvl w:ilvl="8" w:tplc="E1B0CC6E">
      <w:numFmt w:val="decimal"/>
      <w:lvlText w:val="§"/>
      <w:lvlJc w:val="left"/>
      <w:pPr>
        <w:ind w:left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560"/>
    <w:rsid w:val="0008443A"/>
    <w:rsid w:val="004D02CA"/>
    <w:rsid w:val="004D5583"/>
    <w:rsid w:val="00522901"/>
    <w:rsid w:val="00524B2E"/>
    <w:rsid w:val="007D5E12"/>
    <w:rsid w:val="00A10CCA"/>
    <w:rsid w:val="00C5175F"/>
    <w:rsid w:val="00C86381"/>
    <w:rsid w:val="00D13F04"/>
    <w:rsid w:val="00DC12B7"/>
    <w:rsid w:val="00E5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04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rsid w:val="00D13F04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rsid w:val="00D13F04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D13F04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D13F04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D13F04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rsid w:val="00D13F04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D13F04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D13F04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D13F04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D13F04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sid w:val="00D13F0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sid w:val="00D13F04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sid w:val="00D13F04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sid w:val="00D13F04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sid w:val="00D13F04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sid w:val="00D13F04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sid w:val="00D13F04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sid w:val="00D13F04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D13F04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sid w:val="00D13F04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D13F04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basedOn w:val="a0"/>
    <w:rsid w:val="00D13F04"/>
    <w:rPr>
      <w:rFonts w:ascii="Arial" w:eastAsia="Arial" w:hAnsi="Arial" w:cs="Arial"/>
      <w:sz w:val="24"/>
    </w:rPr>
  </w:style>
  <w:style w:type="paragraph" w:styleId="20">
    <w:name w:val="Quote"/>
    <w:basedOn w:val="a"/>
    <w:qFormat/>
    <w:rsid w:val="00D13F04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D13F04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D13F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D13F04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sid w:val="00D13F04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sid w:val="00D13F04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rsid w:val="00D13F04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D13F04"/>
    <w:rPr>
      <w:rFonts w:ascii="Arial" w:eastAsia="Arial" w:hAnsi="Arial" w:cs="Arial"/>
      <w:sz w:val="24"/>
    </w:rPr>
  </w:style>
  <w:style w:type="table" w:styleId="a7">
    <w:name w:val="Table Grid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D13F04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D13F04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D13F04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sid w:val="00D13F04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D13F04"/>
    <w:rPr>
      <w:rFonts w:ascii="Arial" w:eastAsia="Arial" w:hAnsi="Arial" w:cs="Arial"/>
      <w:sz w:val="20"/>
    </w:rPr>
  </w:style>
  <w:style w:type="character" w:styleId="a9">
    <w:name w:val="endnote reference"/>
    <w:basedOn w:val="a0"/>
    <w:semiHidden/>
    <w:unhideWhenUsed/>
    <w:rsid w:val="00D13F04"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rsid w:val="00D13F04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rsid w:val="00D13F04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rsid w:val="00D13F04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rsid w:val="00D13F04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rsid w:val="00D13F04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rsid w:val="00D13F04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rsid w:val="00D13F04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rsid w:val="00D13F04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rsid w:val="00D13F04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sid w:val="00D13F04"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rsid w:val="00D13F04"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basedOn w:val="a0"/>
    <w:rsid w:val="00D13F04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sid w:val="00D13F04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basedOn w:val="ac"/>
    <w:rsid w:val="00D13F04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rsid w:val="00D13F04"/>
    <w:pPr>
      <w:ind w:left="170"/>
      <w:jc w:val="left"/>
    </w:pPr>
  </w:style>
  <w:style w:type="paragraph" w:customStyle="1" w:styleId="af">
    <w:name w:val="Комментарий"/>
    <w:basedOn w:val="ae"/>
    <w:rsid w:val="00D13F04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  <w:rsid w:val="00D13F04"/>
  </w:style>
  <w:style w:type="paragraph" w:customStyle="1" w:styleId="af1">
    <w:name w:val="Таблицы (моноширинный)"/>
    <w:basedOn w:val="a"/>
    <w:rsid w:val="00D13F04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rsid w:val="00D13F04"/>
    <w:pPr>
      <w:jc w:val="left"/>
    </w:pPr>
  </w:style>
  <w:style w:type="paragraph" w:customStyle="1" w:styleId="af3">
    <w:name w:val="Сноска"/>
    <w:basedOn w:val="a"/>
    <w:rsid w:val="00D13F04"/>
    <w:rPr>
      <w:sz w:val="20"/>
    </w:rPr>
  </w:style>
  <w:style w:type="character" w:customStyle="1" w:styleId="af4">
    <w:name w:val="Цветовое выделение для Текст"/>
    <w:rsid w:val="00D13F04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rsid w:val="00D13F0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rsid w:val="00D13F04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rsid w:val="00D13F0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rsid w:val="00D13F04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rsid w:val="00D13F04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D13F04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sid w:val="00D13F04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rsid w:val="00D13F04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D13F04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basedOn w:val="a0"/>
    <w:unhideWhenUsed/>
    <w:rsid w:val="00D13F04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sid w:val="00D13F04"/>
    <w:rPr>
      <w:sz w:val="20"/>
    </w:rPr>
  </w:style>
  <w:style w:type="character" w:customStyle="1" w:styleId="afd">
    <w:name w:val="Текст сноски Знак"/>
    <w:basedOn w:val="a0"/>
    <w:rsid w:val="00D13F04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basedOn w:val="a0"/>
    <w:rsid w:val="00D13F04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D13F04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rsid w:val="00D13F04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rsid w:val="00D13F04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basedOn w:val="a0"/>
    <w:rsid w:val="00D13F04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rsid w:val="00D13F04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basedOn w:val="a0"/>
    <w:rsid w:val="00D13F04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sid w:val="00D13F04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basedOn w:val="a0"/>
    <w:rsid w:val="00D13F04"/>
    <w:rPr>
      <w:rFonts w:ascii="SegoeUI" w:eastAsia="SegoeUI" w:hAnsi="SegoeUI" w:cs="SegoeUI"/>
      <w:sz w:val="18"/>
    </w:rPr>
  </w:style>
  <w:style w:type="character" w:customStyle="1" w:styleId="fontstyle01">
    <w:name w:val="fontstyle01"/>
    <w:rsid w:val="00D13F04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internet.garant.ru/document/redirect/990941/277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4504</Words>
  <Characters>25678</Characters>
  <Application>Microsoft Office Word</Application>
  <DocSecurity>0</DocSecurity>
  <Lines>213</Lines>
  <Paragraphs>60</Paragraphs>
  <ScaleCrop>false</ScaleCrop>
  <Company>Microsoft Corporation</Company>
  <LinksUpToDate>false</LinksUpToDate>
  <CharactersWithSpaces>30122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Larisa</cp:lastModifiedBy>
  <cp:revision>10</cp:revision>
  <dcterms:created xsi:type="dcterms:W3CDTF">2010-04-08T19:01:00Z</dcterms:created>
  <dcterms:modified xsi:type="dcterms:W3CDTF">2026-06-22T06:16:00Z</dcterms:modified>
</cp:coreProperties>
</file>