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31" w:rsidRDefault="005A4531" w:rsidP="005A453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5A4531" w:rsidRDefault="005A4531" w:rsidP="005A4531">
      <w:pPr>
        <w:ind w:right="5244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5A4531" w:rsidRDefault="005A4531" w:rsidP="005A453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Дмитриевский сельсовет</w:t>
      </w:r>
    </w:p>
    <w:p w:rsidR="00A14C5B" w:rsidRDefault="005A4531" w:rsidP="005A4531">
      <w:pPr>
        <w:ind w:right="5670"/>
        <w:jc w:val="center"/>
        <w:rPr>
          <w:b/>
          <w:szCs w:val="28"/>
        </w:rPr>
      </w:pPr>
      <w:proofErr w:type="spellStart"/>
      <w:r>
        <w:rPr>
          <w:b/>
          <w:szCs w:val="28"/>
        </w:rPr>
        <w:t>Сакмарского</w:t>
      </w:r>
      <w:proofErr w:type="spellEnd"/>
      <w:r>
        <w:rPr>
          <w:b/>
          <w:szCs w:val="28"/>
        </w:rPr>
        <w:t xml:space="preserve"> района </w:t>
      </w:r>
    </w:p>
    <w:p w:rsidR="005A4531" w:rsidRDefault="005A4531" w:rsidP="005A453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Оренбургской области</w:t>
      </w:r>
    </w:p>
    <w:p w:rsidR="005A4531" w:rsidRDefault="005A4531" w:rsidP="005A4531">
      <w:pPr>
        <w:ind w:right="5670"/>
        <w:jc w:val="center"/>
        <w:rPr>
          <w:b/>
          <w:szCs w:val="28"/>
        </w:rPr>
      </w:pPr>
    </w:p>
    <w:p w:rsidR="005A4531" w:rsidRDefault="005A4531" w:rsidP="005A453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A4531" w:rsidRDefault="00A709C0" w:rsidP="005A4531">
      <w:pPr>
        <w:ind w:right="5670"/>
        <w:rPr>
          <w:szCs w:val="28"/>
        </w:rPr>
      </w:pPr>
      <w:r>
        <w:rPr>
          <w:szCs w:val="28"/>
        </w:rPr>
        <w:t xml:space="preserve">             </w:t>
      </w:r>
      <w:r w:rsidR="00F15F81">
        <w:rPr>
          <w:szCs w:val="28"/>
        </w:rPr>
        <w:t>2</w:t>
      </w:r>
      <w:r w:rsidR="00D46737">
        <w:rPr>
          <w:szCs w:val="28"/>
        </w:rPr>
        <w:t>9</w:t>
      </w:r>
      <w:r w:rsidR="00F15F81">
        <w:rPr>
          <w:szCs w:val="28"/>
        </w:rPr>
        <w:t>.04.202</w:t>
      </w:r>
      <w:r w:rsidR="000F1B89">
        <w:rPr>
          <w:szCs w:val="28"/>
        </w:rPr>
        <w:t>6</w:t>
      </w:r>
      <w:r>
        <w:rPr>
          <w:szCs w:val="28"/>
        </w:rPr>
        <w:t xml:space="preserve"> № </w:t>
      </w:r>
      <w:r w:rsidR="00012C76">
        <w:rPr>
          <w:szCs w:val="28"/>
        </w:rPr>
        <w:t>2</w:t>
      </w:r>
      <w:r w:rsidR="00D46737">
        <w:rPr>
          <w:szCs w:val="28"/>
        </w:rPr>
        <w:t>4</w:t>
      </w:r>
      <w:r w:rsidR="00012C76">
        <w:rPr>
          <w:szCs w:val="28"/>
        </w:rPr>
        <w:t>-</w:t>
      </w:r>
      <w:r w:rsidR="005A4531">
        <w:rPr>
          <w:szCs w:val="28"/>
        </w:rPr>
        <w:t>п</w:t>
      </w:r>
    </w:p>
    <w:p w:rsidR="005A4531" w:rsidRDefault="005A4531" w:rsidP="005A4531">
      <w:pPr>
        <w:ind w:right="5670"/>
        <w:jc w:val="center"/>
        <w:rPr>
          <w:szCs w:val="28"/>
        </w:rPr>
      </w:pPr>
      <w:r>
        <w:rPr>
          <w:szCs w:val="28"/>
        </w:rPr>
        <w:t xml:space="preserve">п. </w:t>
      </w:r>
      <w:proofErr w:type="spellStart"/>
      <w:r>
        <w:rPr>
          <w:szCs w:val="28"/>
        </w:rPr>
        <w:t>Жилгородок</w:t>
      </w:r>
      <w:proofErr w:type="spellEnd"/>
    </w:p>
    <w:p w:rsidR="005A4531" w:rsidRDefault="00A10FF7" w:rsidP="005A4531">
      <w:pPr>
        <w:pStyle w:val="1"/>
        <w:ind w:firstLine="180"/>
        <w:jc w:val="left"/>
      </w:pPr>
      <w:r>
        <w:pict>
          <v:line id="_x0000_s1026" style="position:absolute;left:0;text-align:left;z-index:251657216" from="8.5pt,4.35pt" to="30.15pt,4.4pt" o:allowincell="f" stroked="f">
            <v:stroke startarrowwidth="narrow" startarrowlength="short" endarrowwidth="narrow" endarrowlength="short"/>
          </v:line>
        </w:pict>
      </w:r>
      <w:r>
        <w:pict>
          <v:line id="_x0000_s1027" style="position:absolute;left:0;text-align:left;z-index:251658240" from="1.3pt,5.55pt" to="1.35pt,27.2pt" o:allowincell="f" stroked="f">
            <v:stroke startarrowwidth="narrow" startarrowlength="short" endarrowwidth="narrow" endarrowlength="short"/>
          </v:line>
        </w:pict>
      </w:r>
      <w:r w:rsidR="005A4531">
        <w:t>Об утверждении «Отчета об исполнении бюджета</w:t>
      </w:r>
    </w:p>
    <w:p w:rsidR="005A4531" w:rsidRDefault="005A4531" w:rsidP="005A4531">
      <w:pPr>
        <w:ind w:firstLine="180"/>
        <w:rPr>
          <w:b/>
        </w:rPr>
      </w:pPr>
      <w:r>
        <w:rPr>
          <w:b/>
        </w:rPr>
        <w:t>муниципального образования Дмитриевский сельсовет</w:t>
      </w:r>
    </w:p>
    <w:p w:rsidR="00563C15" w:rsidRDefault="005A4531" w:rsidP="00563C15">
      <w:pPr>
        <w:rPr>
          <w:b/>
        </w:rPr>
      </w:pPr>
      <w:r>
        <w:rPr>
          <w:b/>
        </w:rPr>
        <w:t xml:space="preserve">   за   </w:t>
      </w:r>
      <w:r w:rsidR="00A709C0">
        <w:rPr>
          <w:b/>
        </w:rPr>
        <w:t>1 квартал   202</w:t>
      </w:r>
      <w:r w:rsidR="00D46737">
        <w:rPr>
          <w:b/>
        </w:rPr>
        <w:t>6</w:t>
      </w:r>
      <w:r>
        <w:rPr>
          <w:b/>
        </w:rPr>
        <w:t xml:space="preserve">  года», а также</w:t>
      </w:r>
      <w:r w:rsidR="00563C15">
        <w:rPr>
          <w:b/>
        </w:rPr>
        <w:t xml:space="preserve"> </w:t>
      </w:r>
    </w:p>
    <w:p w:rsidR="005A4531" w:rsidRDefault="005A4531" w:rsidP="005A4531">
      <w:pPr>
        <w:rPr>
          <w:b/>
        </w:rPr>
      </w:pPr>
      <w:r>
        <w:rPr>
          <w:b/>
        </w:rPr>
        <w:t xml:space="preserve">  «Сведений о численности и фактических затратах на денежное содержание муниципальных служащих администрации муниципального образования Дмитриевский</w:t>
      </w:r>
      <w:r>
        <w:t xml:space="preserve"> </w:t>
      </w:r>
      <w:r w:rsidR="00DD3A50">
        <w:rPr>
          <w:b/>
        </w:rPr>
        <w:t>сельсовет за 1 квартал 202</w:t>
      </w:r>
      <w:r w:rsidR="00D46737">
        <w:rPr>
          <w:b/>
        </w:rPr>
        <w:t>6</w:t>
      </w:r>
      <w:r>
        <w:rPr>
          <w:b/>
        </w:rPr>
        <w:t>г»</w:t>
      </w:r>
    </w:p>
    <w:p w:rsidR="005A4531" w:rsidRDefault="005A4531" w:rsidP="005A4531">
      <w:pPr>
        <w:tabs>
          <w:tab w:val="left" w:pos="709"/>
        </w:tabs>
        <w:jc w:val="both"/>
      </w:pPr>
      <w:r>
        <w:rPr>
          <w:szCs w:val="28"/>
        </w:rPr>
        <w:tab/>
      </w:r>
      <w:r>
        <w:t xml:space="preserve">           В соответствии  с пунктом 5 статьи 264.2 Бюджетного кодекса Российской Федерации, статьи 52 Федерального закона от 06 октября 2003 N 131-ФЗ "Об общих принципах организации местного самоуправления в Российской Федерации",  Уставом  муниципального образования  Дмитриевский сельсовет, Положением о бюджетном процессе в муниципальном образовании Дмитриевский сельсовет:</w:t>
      </w:r>
    </w:p>
    <w:p w:rsidR="005A4531" w:rsidRPr="00D107FB" w:rsidRDefault="005A4531" w:rsidP="005A4531">
      <w:pPr>
        <w:tabs>
          <w:tab w:val="left" w:pos="709"/>
        </w:tabs>
        <w:jc w:val="both"/>
        <w:rPr>
          <w:b/>
        </w:rPr>
      </w:pPr>
      <w:r>
        <w:t xml:space="preserve">          </w:t>
      </w:r>
      <w:r w:rsidR="00973BC9">
        <w:t xml:space="preserve"> </w:t>
      </w:r>
      <w:r>
        <w:t xml:space="preserve"> 1. Утвердить  «Отчет об исполнении бюджета муниципального образования </w:t>
      </w:r>
      <w:r w:rsidR="00E11C7F">
        <w:t>Дмитриевский сельсовет за 1</w:t>
      </w:r>
      <w:r w:rsidR="009D77B5">
        <w:rPr>
          <w:b/>
        </w:rPr>
        <w:t xml:space="preserve">  квартал 202</w:t>
      </w:r>
      <w:r w:rsidR="00D46737">
        <w:rPr>
          <w:b/>
        </w:rPr>
        <w:t>6</w:t>
      </w:r>
      <w:r w:rsidRPr="00A62B8E">
        <w:rPr>
          <w:b/>
        </w:rPr>
        <w:t xml:space="preserve"> </w:t>
      </w:r>
      <w:r>
        <w:t xml:space="preserve">года» по доходам в </w:t>
      </w:r>
      <w:r w:rsidRPr="00D107FB">
        <w:t xml:space="preserve">сумме </w:t>
      </w:r>
      <w:r w:rsidR="00DD5598" w:rsidRPr="00D107FB">
        <w:rPr>
          <w:b/>
        </w:rPr>
        <w:t xml:space="preserve">  </w:t>
      </w:r>
      <w:r w:rsidR="00D46737">
        <w:rPr>
          <w:b/>
        </w:rPr>
        <w:t>1721,5</w:t>
      </w:r>
      <w:r w:rsidR="00F55CB5" w:rsidRPr="00D107FB">
        <w:rPr>
          <w:b/>
        </w:rPr>
        <w:t xml:space="preserve"> </w:t>
      </w:r>
      <w:r w:rsidRPr="00D107FB">
        <w:t>тыс</w:t>
      </w:r>
      <w:r w:rsidRPr="00FC1A2C">
        <w:t xml:space="preserve">. рублей, по </w:t>
      </w:r>
      <w:r w:rsidRPr="00D107FB">
        <w:t xml:space="preserve">расходам </w:t>
      </w:r>
      <w:r w:rsidR="009F4AF3">
        <w:rPr>
          <w:b/>
        </w:rPr>
        <w:t>2459,5</w:t>
      </w:r>
      <w:r w:rsidRPr="00D107FB">
        <w:t xml:space="preserve"> </w:t>
      </w:r>
      <w:r w:rsidR="009F4AF3">
        <w:t>тыс. руб. с пр</w:t>
      </w:r>
      <w:r w:rsidR="00102F7D">
        <w:t>евышением расходов    над  доходами</w:t>
      </w:r>
      <w:r w:rsidR="009F4AF3">
        <w:t xml:space="preserve"> </w:t>
      </w:r>
      <w:r w:rsidRPr="00D107FB">
        <w:t xml:space="preserve">  на  </w:t>
      </w:r>
      <w:r w:rsidR="00973BC9" w:rsidRPr="00D107FB">
        <w:rPr>
          <w:b/>
        </w:rPr>
        <w:t xml:space="preserve"> </w:t>
      </w:r>
      <w:r w:rsidR="009F4AF3">
        <w:rPr>
          <w:b/>
        </w:rPr>
        <w:t>738,0</w:t>
      </w:r>
      <w:r w:rsidR="00973BC9" w:rsidRPr="00D107FB">
        <w:rPr>
          <w:b/>
        </w:rPr>
        <w:t xml:space="preserve"> </w:t>
      </w:r>
      <w:r w:rsidRPr="00D107FB">
        <w:rPr>
          <w:b/>
        </w:rPr>
        <w:t xml:space="preserve"> </w:t>
      </w:r>
      <w:r w:rsidRPr="00D107FB">
        <w:t xml:space="preserve">тыс. рублей, с  показателями по: </w:t>
      </w:r>
    </w:p>
    <w:p w:rsidR="005A4531" w:rsidRDefault="005A4531" w:rsidP="005A4531">
      <w:pPr>
        <w:tabs>
          <w:tab w:val="left" w:pos="709"/>
        </w:tabs>
        <w:jc w:val="both"/>
      </w:pPr>
      <w:r w:rsidRPr="00D107FB">
        <w:t xml:space="preserve">            доходам бюджета муниципального</w:t>
      </w:r>
      <w:r w:rsidRPr="00FC1A2C">
        <w:t xml:space="preserve"> обр</w:t>
      </w:r>
      <w:r>
        <w:t>азования Дмитриевский сельсовет  по кодам классификации доходов бюджетов согласно  Приложению 1 (часть 1 Отчета об исполнении  бюджета);</w:t>
      </w:r>
    </w:p>
    <w:p w:rsidR="005A4531" w:rsidRDefault="005A4531" w:rsidP="005A4531">
      <w:pPr>
        <w:tabs>
          <w:tab w:val="left" w:pos="709"/>
        </w:tabs>
        <w:jc w:val="both"/>
      </w:pPr>
      <w:r>
        <w:t xml:space="preserve">             расходам бюджета муниципального образования Дмитриевский сельсовет по разделам, подразделам  классификации расходов бюджетов согласно приложению 1 </w:t>
      </w:r>
      <w:proofErr w:type="gramStart"/>
      <w:r>
        <w:t xml:space="preserve">( </w:t>
      </w:r>
      <w:proofErr w:type="gramEnd"/>
      <w:r>
        <w:t>часть 2 Отчета об исполнении бюджета) ;</w:t>
      </w:r>
    </w:p>
    <w:p w:rsidR="005A4531" w:rsidRDefault="005A4531" w:rsidP="005A4531">
      <w:pPr>
        <w:tabs>
          <w:tab w:val="left" w:pos="709"/>
        </w:tabs>
        <w:jc w:val="both"/>
      </w:pPr>
      <w:r>
        <w:t xml:space="preserve">             источникам финансирования дефицита бюджета муниципального образования Дмитриевский сельсовет  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согласно приложению 1 (часть  3 Отчета об исполнении бюджета).</w:t>
      </w:r>
    </w:p>
    <w:p w:rsidR="005A4531" w:rsidRDefault="005A4531" w:rsidP="005A4531">
      <w:pPr>
        <w:tabs>
          <w:tab w:val="left" w:pos="709"/>
        </w:tabs>
        <w:jc w:val="both"/>
      </w:pPr>
      <w:r>
        <w:t xml:space="preserve">            2. Утвердить «Сведения о численности и фактических затратах на денежное содержание муниципальных служащих за</w:t>
      </w:r>
      <w:r w:rsidR="00A709C0">
        <w:t xml:space="preserve"> 1 квартал 202</w:t>
      </w:r>
      <w:r w:rsidR="00D46737">
        <w:t>6</w:t>
      </w:r>
      <w:r w:rsidR="00DD3A50">
        <w:t xml:space="preserve"> </w:t>
      </w:r>
      <w:r>
        <w:t>г» согласно приложению 2.</w:t>
      </w:r>
    </w:p>
    <w:p w:rsidR="005A4531" w:rsidRDefault="005A4531" w:rsidP="005A4531">
      <w:pPr>
        <w:jc w:val="both"/>
      </w:pPr>
      <w:r>
        <w:rPr>
          <w:szCs w:val="28"/>
        </w:rPr>
        <w:t xml:space="preserve">            3.</w:t>
      </w:r>
      <w:r w:rsidR="003D72C7">
        <w:rPr>
          <w:szCs w:val="28"/>
        </w:rPr>
        <w:t>Н</w:t>
      </w:r>
      <w:r>
        <w:t xml:space="preserve">аправить данные утвержденные отчеты в  Совет депутатов и </w:t>
      </w:r>
      <w:r w:rsidR="00F47A11">
        <w:t xml:space="preserve">контрольно-счетную палату </w:t>
      </w:r>
      <w:r>
        <w:t>муниципального об</w:t>
      </w:r>
      <w:r w:rsidR="00F47A11">
        <w:t xml:space="preserve">разования </w:t>
      </w:r>
      <w:proofErr w:type="spellStart"/>
      <w:r w:rsidR="00F47A11">
        <w:t>Сакмарский</w:t>
      </w:r>
      <w:proofErr w:type="spellEnd"/>
      <w:r w:rsidR="00F47A11">
        <w:t xml:space="preserve"> район (по Соглашению)</w:t>
      </w:r>
      <w:r>
        <w:t xml:space="preserve">. </w:t>
      </w:r>
    </w:p>
    <w:p w:rsidR="005A4531" w:rsidRDefault="005A4531" w:rsidP="005A4531">
      <w:pPr>
        <w:tabs>
          <w:tab w:val="num" w:pos="0"/>
        </w:tabs>
        <w:ind w:firstLine="435"/>
        <w:jc w:val="both"/>
      </w:pPr>
      <w:r>
        <w:t xml:space="preserve">    </w:t>
      </w:r>
      <w:r w:rsidR="00973BC9">
        <w:t xml:space="preserve">  </w:t>
      </w:r>
      <w:r>
        <w:t>4. Контроль за исполнением данного Постановления оставляю за собой.</w:t>
      </w:r>
    </w:p>
    <w:p w:rsidR="005802D9" w:rsidRDefault="005A4531" w:rsidP="005802D9">
      <w:pPr>
        <w:tabs>
          <w:tab w:val="num" w:pos="0"/>
        </w:tabs>
        <w:ind w:firstLine="435"/>
        <w:jc w:val="both"/>
      </w:pPr>
      <w:r>
        <w:t xml:space="preserve">      5. Постановление  вступает в силу после</w:t>
      </w:r>
      <w:r w:rsidR="003D72C7">
        <w:t xml:space="preserve"> его подписания и подлежит размещению на официальном сайте</w:t>
      </w:r>
      <w:r>
        <w:t xml:space="preserve">. </w:t>
      </w:r>
    </w:p>
    <w:p w:rsidR="003D72C7" w:rsidRDefault="003D72C7" w:rsidP="005802D9">
      <w:pPr>
        <w:tabs>
          <w:tab w:val="num" w:pos="0"/>
        </w:tabs>
        <w:ind w:firstLine="435"/>
        <w:jc w:val="both"/>
      </w:pPr>
    </w:p>
    <w:p w:rsidR="005A4531" w:rsidRPr="005802D9" w:rsidRDefault="005A4531" w:rsidP="005802D9">
      <w:pPr>
        <w:tabs>
          <w:tab w:val="num" w:pos="0"/>
        </w:tabs>
        <w:jc w:val="both"/>
      </w:pPr>
      <w:r>
        <w:rPr>
          <w:szCs w:val="28"/>
        </w:rPr>
        <w:t xml:space="preserve"> </w:t>
      </w:r>
      <w:r w:rsidR="00A14C5B">
        <w:rPr>
          <w:szCs w:val="28"/>
        </w:rPr>
        <w:t>Г</w:t>
      </w:r>
      <w:r>
        <w:rPr>
          <w:szCs w:val="28"/>
        </w:rPr>
        <w:t>лав</w:t>
      </w:r>
      <w:r w:rsidR="00A14C5B">
        <w:rPr>
          <w:szCs w:val="28"/>
        </w:rPr>
        <w:t>а</w:t>
      </w:r>
      <w:r w:rsidR="00DD5598">
        <w:rPr>
          <w:szCs w:val="28"/>
        </w:rPr>
        <w:t xml:space="preserve"> </w:t>
      </w:r>
      <w:r w:rsidR="00A14C5B">
        <w:rPr>
          <w:szCs w:val="28"/>
        </w:rPr>
        <w:t xml:space="preserve">            </w:t>
      </w:r>
      <w:r w:rsidR="00A14C5B">
        <w:rPr>
          <w:szCs w:val="28"/>
        </w:rPr>
        <w:tab/>
      </w:r>
      <w:r w:rsidR="00973BC9">
        <w:rPr>
          <w:szCs w:val="28"/>
        </w:rPr>
        <w:t xml:space="preserve">                              </w:t>
      </w:r>
      <w:r w:rsidR="005802D9">
        <w:rPr>
          <w:szCs w:val="28"/>
        </w:rPr>
        <w:t xml:space="preserve">           </w:t>
      </w:r>
      <w:r w:rsidR="00973BC9">
        <w:rPr>
          <w:szCs w:val="28"/>
        </w:rPr>
        <w:t xml:space="preserve"> </w:t>
      </w:r>
      <w:r w:rsidR="009F4AF3">
        <w:rPr>
          <w:szCs w:val="28"/>
        </w:rPr>
        <w:t xml:space="preserve">                                    </w:t>
      </w:r>
      <w:r w:rsidR="00973BC9">
        <w:rPr>
          <w:szCs w:val="28"/>
        </w:rPr>
        <w:t xml:space="preserve"> </w:t>
      </w:r>
      <w:proofErr w:type="spellStart"/>
      <w:r w:rsidR="009F4AF3">
        <w:rPr>
          <w:szCs w:val="28"/>
        </w:rPr>
        <w:t>Т.В.Аликберов</w:t>
      </w:r>
      <w:proofErr w:type="spellEnd"/>
    </w:p>
    <w:p w:rsidR="005A4531" w:rsidRDefault="005A4531" w:rsidP="005A4531">
      <w:pPr>
        <w:ind w:right="-850"/>
        <w:jc w:val="both"/>
        <w:rPr>
          <w:smallCaps/>
          <w:szCs w:val="28"/>
        </w:rPr>
      </w:pPr>
      <w:r>
        <w:rPr>
          <w:szCs w:val="28"/>
        </w:rPr>
        <w:t xml:space="preserve">Муниципального образования </w:t>
      </w:r>
    </w:p>
    <w:p w:rsidR="00012C76" w:rsidRDefault="005A4531" w:rsidP="00E34CB2">
      <w:pPr>
        <w:tabs>
          <w:tab w:val="left" w:pos="3765"/>
        </w:tabs>
        <w:ind w:right="-850"/>
        <w:jc w:val="both"/>
        <w:rPr>
          <w:szCs w:val="28"/>
        </w:rPr>
        <w:sectPr w:rsidR="00012C76" w:rsidSect="00A14C5B">
          <w:pgSz w:w="11906" w:h="16838"/>
          <w:pgMar w:top="709" w:right="849" w:bottom="1134" w:left="850" w:header="708" w:footer="708" w:gutter="0"/>
          <w:cols w:space="708"/>
          <w:docGrid w:linePitch="381"/>
        </w:sectPr>
      </w:pPr>
      <w:r>
        <w:rPr>
          <w:szCs w:val="28"/>
        </w:rPr>
        <w:t xml:space="preserve">Дмитриевский сельсовет </w:t>
      </w:r>
      <w:r w:rsidR="00E34CB2">
        <w:rPr>
          <w:szCs w:val="28"/>
        </w:rPr>
        <w:tab/>
      </w:r>
    </w:p>
    <w:p w:rsidR="00012C76" w:rsidRDefault="00012C76" w:rsidP="00012C76">
      <w:pPr>
        <w:jc w:val="right"/>
      </w:pPr>
      <w:r>
        <w:lastRenderedPageBreak/>
        <w:t xml:space="preserve">Приложение 1 </w:t>
      </w:r>
    </w:p>
    <w:p w:rsidR="00012C76" w:rsidRDefault="00012C76" w:rsidP="00012C76">
      <w:pPr>
        <w:jc w:val="right"/>
      </w:pPr>
      <w:r>
        <w:t>к Постановлению</w:t>
      </w:r>
    </w:p>
    <w:p w:rsidR="00012C76" w:rsidRDefault="00012C76" w:rsidP="00012C76">
      <w:pPr>
        <w:jc w:val="right"/>
      </w:pPr>
      <w:r>
        <w:t xml:space="preserve">Администрации  </w:t>
      </w:r>
    </w:p>
    <w:p w:rsidR="00012C76" w:rsidRDefault="00012C76" w:rsidP="00012C76">
      <w:pPr>
        <w:jc w:val="right"/>
      </w:pPr>
      <w:r>
        <w:t>Муниципального образования</w:t>
      </w:r>
    </w:p>
    <w:p w:rsidR="00012C76" w:rsidRDefault="00012C76" w:rsidP="00012C76">
      <w:pPr>
        <w:jc w:val="right"/>
      </w:pPr>
      <w:r>
        <w:t xml:space="preserve"> Дмитриевский сельсовет </w:t>
      </w:r>
    </w:p>
    <w:p w:rsidR="00012C76" w:rsidRDefault="00012C76" w:rsidP="00012C76">
      <w:pPr>
        <w:jc w:val="right"/>
      </w:pPr>
      <w:r>
        <w:t xml:space="preserve">                                                                                                                                     </w:t>
      </w:r>
      <w:r w:rsidR="00D46737">
        <w:t xml:space="preserve">                             №24</w:t>
      </w:r>
      <w:r>
        <w:t>-п от «2</w:t>
      </w:r>
      <w:r w:rsidR="00D46737">
        <w:t>9» апреля  2026</w:t>
      </w:r>
      <w:r>
        <w:t xml:space="preserve"> г</w:t>
      </w:r>
    </w:p>
    <w:p w:rsidR="00012C76" w:rsidRDefault="00012C76" w:rsidP="00012C76">
      <w:pPr>
        <w:tabs>
          <w:tab w:val="left" w:pos="3765"/>
        </w:tabs>
        <w:ind w:right="-850"/>
        <w:jc w:val="right"/>
        <w:rPr>
          <w:szCs w:val="28"/>
        </w:rPr>
      </w:pPr>
    </w:p>
    <w:p w:rsidR="00012C76" w:rsidRPr="00012C76" w:rsidRDefault="00012C76" w:rsidP="00012C76">
      <w:pPr>
        <w:rPr>
          <w:szCs w:val="28"/>
        </w:rPr>
      </w:pPr>
    </w:p>
    <w:p w:rsidR="003D72C7" w:rsidRDefault="003D72C7" w:rsidP="003D72C7">
      <w:pPr>
        <w:jc w:val="right"/>
      </w:pPr>
    </w:p>
    <w:tbl>
      <w:tblPr>
        <w:tblW w:w="14320" w:type="dxa"/>
        <w:tblInd w:w="93" w:type="dxa"/>
        <w:tblLook w:val="04A0"/>
      </w:tblPr>
      <w:tblGrid>
        <w:gridCol w:w="7449"/>
        <w:gridCol w:w="797"/>
        <w:gridCol w:w="2116"/>
        <w:gridCol w:w="1495"/>
        <w:gridCol w:w="1396"/>
        <w:gridCol w:w="1585"/>
      </w:tblGrid>
      <w:tr w:rsidR="00D46737" w:rsidRPr="00D46737" w:rsidTr="00D46737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6737">
              <w:rPr>
                <w:b/>
                <w:color w:val="000000"/>
                <w:sz w:val="22"/>
                <w:szCs w:val="22"/>
              </w:rPr>
              <w:t>ОТЧЕТ ОБ ИСПОЛНЕНИИ БЮДЖЕТА</w:t>
            </w:r>
          </w:p>
        </w:tc>
      </w:tr>
      <w:tr w:rsidR="00D46737" w:rsidRPr="00D46737" w:rsidTr="00D46737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</w:p>
        </w:tc>
      </w:tr>
      <w:tr w:rsidR="00D46737" w:rsidRPr="00D46737" w:rsidTr="00D46737">
        <w:trPr>
          <w:trHeight w:val="300"/>
        </w:trPr>
        <w:tc>
          <w:tcPr>
            <w:tcW w:w="129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КОДЫ</w:t>
            </w:r>
          </w:p>
        </w:tc>
      </w:tr>
      <w:tr w:rsidR="00D46737" w:rsidRPr="00D46737" w:rsidTr="00D46737">
        <w:trPr>
          <w:trHeight w:val="525"/>
        </w:trPr>
        <w:tc>
          <w:tcPr>
            <w:tcW w:w="11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Форма по ОКУД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0503117</w:t>
            </w:r>
          </w:p>
        </w:tc>
      </w:tr>
      <w:tr w:rsidR="00D46737" w:rsidRPr="00D46737" w:rsidTr="00D46737">
        <w:trPr>
          <w:trHeight w:val="300"/>
        </w:trPr>
        <w:tc>
          <w:tcPr>
            <w:tcW w:w="11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 1 апреля 2026 г.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Дата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01.04.2026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по ОКПО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71047790</w:t>
            </w:r>
          </w:p>
        </w:tc>
      </w:tr>
      <w:tr w:rsidR="00D46737" w:rsidRPr="00D46737" w:rsidTr="00D46737">
        <w:trPr>
          <w:trHeight w:val="1035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Наименование</w:t>
            </w:r>
            <w:r w:rsidRPr="00D46737">
              <w:rPr>
                <w:bCs w:val="0"/>
                <w:color w:val="000000"/>
                <w:sz w:val="20"/>
              </w:rPr>
              <w:br/>
              <w:t>финансового органа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АДМИНИСТРАЦИЯ МУНИЦИПАЛЬНОГО ОБРАЗОВАНИЯ ДМИТРИЕВСКИЙ СЕЛЬСОВЕТ САКМАРСКОГО РАЙОНА ОРЕНБУРГСКОЙ ОБЛАСТИ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Глава по БК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Наименование публично-правового образования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Сельское поселение Дмитриевское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по ОКТМО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53640411000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Периодичность: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месячная, квартальная, годовая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 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Единица измерения: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руб.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383</w:t>
            </w:r>
          </w:p>
        </w:tc>
      </w:tr>
      <w:tr w:rsidR="00D46737" w:rsidRPr="00D46737" w:rsidTr="00D46737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</w:p>
        </w:tc>
      </w:tr>
      <w:tr w:rsidR="00D46737" w:rsidRPr="00D46737" w:rsidTr="00D46737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/>
                <w:color w:val="000000"/>
                <w:sz w:val="20"/>
              </w:rPr>
            </w:pPr>
            <w:r w:rsidRPr="00D46737">
              <w:rPr>
                <w:b/>
                <w:color w:val="000000"/>
                <w:sz w:val="20"/>
              </w:rPr>
              <w:t>1. Доходы бюджета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</w:tr>
      <w:tr w:rsidR="00D46737" w:rsidRPr="00D46737" w:rsidTr="00D46737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Утвержденные бюджетные назначения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Неисполненные назначения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8 048 407,97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1 721 556,82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6 326 851,15</w:t>
            </w:r>
          </w:p>
        </w:tc>
      </w:tr>
      <w:tr w:rsidR="00D46737" w:rsidRPr="00D46737" w:rsidTr="00D46737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в том числе:</w:t>
            </w:r>
            <w:r w:rsidRPr="00D46737">
              <w:rPr>
                <w:bCs w:val="0"/>
                <w:color w:val="000000"/>
                <w:sz w:val="20"/>
              </w:rPr>
              <w:br/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1 494 500,00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308 524,14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1 185 975,86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000 </w:t>
            </w:r>
            <w:r w:rsidRPr="00D46737">
              <w:rPr>
                <w:bCs w:val="0"/>
                <w:color w:val="000000"/>
                <w:sz w:val="20"/>
              </w:rPr>
              <w:lastRenderedPageBreak/>
              <w:t>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>1 480 000,00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306 896,21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1 173 103,79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1 480 000,00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306 896,21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1 173 103,79</w:t>
            </w:r>
          </w:p>
        </w:tc>
      </w:tr>
      <w:tr w:rsidR="00D46737" w:rsidRPr="00D46737" w:rsidTr="00D46737">
        <w:trPr>
          <w:trHeight w:val="307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proofErr w:type="gramStart"/>
            <w:r w:rsidRPr="00D46737">
              <w:rPr>
                <w:bCs w:val="0"/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D46737">
              <w:rPr>
                <w:bCs w:val="0"/>
                <w:color w:val="000000"/>
                <w:sz w:val="20"/>
              </w:rPr>
              <w:t xml:space="preserve"> </w:t>
            </w:r>
            <w:proofErr w:type="gramStart"/>
            <w:r w:rsidRPr="00D46737">
              <w:rPr>
                <w:bCs w:val="0"/>
                <w:color w:val="000000"/>
                <w:sz w:val="20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D46737">
              <w:rPr>
                <w:bCs w:val="0"/>
                <w:color w:val="000000"/>
                <w:sz w:val="20"/>
              </w:rPr>
              <w:t xml:space="preserve">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1 245 000,00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255 339,60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989 660,40</w:t>
            </w:r>
          </w:p>
        </w:tc>
      </w:tr>
      <w:tr w:rsidR="00D46737" w:rsidRPr="00D46737" w:rsidTr="00D46737">
        <w:trPr>
          <w:trHeight w:val="333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proofErr w:type="gramStart"/>
            <w:r w:rsidRPr="00D46737">
              <w:rPr>
                <w:bCs w:val="0"/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D46737">
              <w:rPr>
                <w:bCs w:val="0"/>
                <w:color w:val="000000"/>
                <w:sz w:val="20"/>
              </w:rPr>
              <w:t xml:space="preserve"> </w:t>
            </w:r>
            <w:proofErr w:type="gramStart"/>
            <w:r w:rsidRPr="00D46737">
              <w:rPr>
                <w:bCs w:val="0"/>
                <w:color w:val="000000"/>
                <w:sz w:val="20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D46737">
              <w:rPr>
                <w:bCs w:val="0"/>
                <w:color w:val="000000"/>
                <w:sz w:val="20"/>
              </w:rPr>
              <w:t xml:space="preserve"> </w:t>
            </w:r>
            <w:proofErr w:type="gramStart"/>
            <w:r w:rsidRPr="00D46737">
              <w:rPr>
                <w:bCs w:val="0"/>
                <w:color w:val="000000"/>
                <w:sz w:val="20"/>
              </w:rPr>
              <w:t>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1 245 000,00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255 339,60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989 660,40</w:t>
            </w:r>
          </w:p>
        </w:tc>
      </w:tr>
      <w:tr w:rsidR="00D46737" w:rsidRPr="00D46737" w:rsidTr="00D46737">
        <w:trPr>
          <w:trHeight w:val="205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proofErr w:type="gramStart"/>
            <w:r w:rsidRPr="00D46737">
              <w:rPr>
                <w:bCs w:val="0"/>
                <w:color w:val="000000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46737">
              <w:rPr>
                <w:bCs w:val="0"/>
                <w:color w:val="000000"/>
                <w:sz w:val="2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000 10102020010000110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22 000,00</w:t>
            </w:r>
          </w:p>
        </w:tc>
      </w:tr>
      <w:tr w:rsidR="00D46737" w:rsidRPr="00D46737" w:rsidTr="00D46737">
        <w:trPr>
          <w:trHeight w:val="231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proofErr w:type="gramStart"/>
            <w:r w:rsidRPr="00D46737">
              <w:rPr>
                <w:bCs w:val="0"/>
                <w:color w:val="000000"/>
                <w:sz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46737">
              <w:rPr>
                <w:bCs w:val="0"/>
                <w:color w:val="000000"/>
                <w:sz w:val="20"/>
              </w:rPr>
              <w:t xml:space="preserve"> </w:t>
            </w:r>
            <w:proofErr w:type="gramStart"/>
            <w:r w:rsidRPr="00D46737">
              <w:rPr>
                <w:bCs w:val="0"/>
                <w:color w:val="000000"/>
                <w:sz w:val="20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182 10102020011000110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22 000,00</w:t>
            </w:r>
          </w:p>
        </w:tc>
      </w:tr>
      <w:tr w:rsidR="00D46737" w:rsidRPr="00D46737" w:rsidTr="00D46737">
        <w:trPr>
          <w:trHeight w:val="18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proofErr w:type="gramStart"/>
            <w:r w:rsidRPr="00D46737">
              <w:rPr>
                <w:bCs w:val="0"/>
                <w:color w:val="000000"/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46737">
              <w:rPr>
                <w:bCs w:val="0"/>
                <w:color w:val="000000"/>
                <w:sz w:val="20"/>
              </w:rPr>
              <w:t xml:space="preserve">, не </w:t>
            </w:r>
            <w:proofErr w:type="gramStart"/>
            <w:r w:rsidRPr="00D46737">
              <w:rPr>
                <w:bCs w:val="0"/>
                <w:color w:val="000000"/>
                <w:sz w:val="20"/>
              </w:rPr>
              <w:t>превышающей</w:t>
            </w:r>
            <w:proofErr w:type="gramEnd"/>
            <w:r w:rsidRPr="00D46737">
              <w:rPr>
                <w:bCs w:val="0"/>
                <w:color w:val="000000"/>
                <w:sz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21 820,46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D46737">
        <w:trPr>
          <w:trHeight w:val="205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proofErr w:type="gramStart"/>
            <w:r w:rsidRPr="00D46737">
              <w:rPr>
                <w:bCs w:val="0"/>
                <w:color w:val="000000"/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46737">
              <w:rPr>
                <w:bCs w:val="0"/>
                <w:color w:val="000000"/>
                <w:sz w:val="20"/>
              </w:rPr>
              <w:t xml:space="preserve">, не </w:t>
            </w:r>
            <w:proofErr w:type="gramStart"/>
            <w:r w:rsidRPr="00D46737">
              <w:rPr>
                <w:bCs w:val="0"/>
                <w:color w:val="000000"/>
                <w:sz w:val="20"/>
              </w:rPr>
              <w:t>превышающей</w:t>
            </w:r>
            <w:proofErr w:type="gramEnd"/>
            <w:r w:rsidRPr="00D46737">
              <w:rPr>
                <w:bCs w:val="0"/>
                <w:color w:val="000000"/>
                <w:sz w:val="2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20 808,90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D46737">
        <w:trPr>
          <w:trHeight w:val="205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proofErr w:type="gramStart"/>
            <w:r w:rsidRPr="00D46737">
              <w:rPr>
                <w:bCs w:val="0"/>
                <w:color w:val="000000"/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46737">
              <w:rPr>
                <w:bCs w:val="0"/>
                <w:color w:val="000000"/>
                <w:sz w:val="20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182 10102030013000110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1 011,56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D46737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000 10102210010000110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212 000,00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29 736,15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182 263,85</w:t>
            </w:r>
          </w:p>
        </w:tc>
      </w:tr>
      <w:tr w:rsidR="00D46737" w:rsidRPr="00D46737" w:rsidTr="00D46737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proofErr w:type="gramStart"/>
            <w:r w:rsidRPr="00D46737">
              <w:rPr>
                <w:bCs w:val="0"/>
                <w:color w:val="000000"/>
                <w:sz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182 10102210011000110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212 000,00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29 736,15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182 263,85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1 627,93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10 372,07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338,00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2 662,00</w:t>
            </w:r>
          </w:p>
        </w:tc>
      </w:tr>
      <w:tr w:rsidR="00D46737" w:rsidRPr="00D46737" w:rsidTr="00D46737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338,00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2 662,00</w:t>
            </w:r>
          </w:p>
        </w:tc>
      </w:tr>
      <w:tr w:rsidR="00D46737" w:rsidRPr="00D46737" w:rsidTr="00D46737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proofErr w:type="gramStart"/>
            <w:r w:rsidRPr="00D46737">
              <w:rPr>
                <w:bCs w:val="0"/>
                <w:color w:val="00000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338,00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2 662,00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1 289,93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7 710,07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1 289,93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7 710,07</w:t>
            </w:r>
          </w:p>
        </w:tc>
      </w:tr>
      <w:tr w:rsidR="00D46737" w:rsidRPr="00D46737" w:rsidTr="00D46737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1 289,93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7 710,07</w:t>
            </w:r>
          </w:p>
        </w:tc>
      </w:tr>
      <w:tr w:rsidR="00D46737" w:rsidRPr="00D46737" w:rsidTr="00D46737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proofErr w:type="gramStart"/>
            <w:r w:rsidRPr="00D46737">
              <w:rPr>
                <w:bCs w:val="0"/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182 10606043101000110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1 289,93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7 710,07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2 500,00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000 10804000010000110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2 500,00</w:t>
            </w:r>
          </w:p>
        </w:tc>
      </w:tr>
      <w:tr w:rsidR="00D46737" w:rsidRPr="00D46737" w:rsidTr="00D46737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000 10804020010000110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2 500,00</w:t>
            </w:r>
          </w:p>
        </w:tc>
      </w:tr>
      <w:tr w:rsidR="00D46737" w:rsidRPr="00D46737" w:rsidTr="00D46737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196 10804020011000110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2 500,00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6 553 907,97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1 413 032,68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5 140 875,29</w:t>
            </w:r>
          </w:p>
        </w:tc>
      </w:tr>
      <w:tr w:rsidR="00D46737" w:rsidRPr="00D46737" w:rsidTr="00D46737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6 553 907,97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1 423 728,13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5 130 179,84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6 300 700,00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1 375 000,00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4 925 700,00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6 254 000,00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1 375 000,00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4 879 000,00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6 254 000,00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1 375 000,00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4 879 000,00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46 700,00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46 700,00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46 700,00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46 700,00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253 207,97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48 728,13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204 479,84</w:t>
            </w:r>
          </w:p>
        </w:tc>
      </w:tr>
      <w:tr w:rsidR="00D46737" w:rsidRPr="00D46737" w:rsidTr="00D46737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253 207,97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48 728,13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204 479,84</w:t>
            </w:r>
          </w:p>
        </w:tc>
      </w:tr>
      <w:tr w:rsidR="00D46737" w:rsidRPr="00D46737" w:rsidTr="00D46737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253 207,97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48 728,13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204 479,84</w:t>
            </w:r>
          </w:p>
        </w:tc>
      </w:tr>
      <w:tr w:rsidR="00D46737" w:rsidRPr="00D46737" w:rsidTr="00D46737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000 20800000000000000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-10 695,45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D46737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012 20805000100000150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-10 695,45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</w:tbl>
    <w:p w:rsidR="00D46737" w:rsidRDefault="00D46737" w:rsidP="003D72C7">
      <w:pPr>
        <w:jc w:val="right"/>
      </w:pPr>
    </w:p>
    <w:tbl>
      <w:tblPr>
        <w:tblW w:w="14820" w:type="dxa"/>
        <w:tblInd w:w="93" w:type="dxa"/>
        <w:tblLook w:val="04A0"/>
      </w:tblPr>
      <w:tblGrid>
        <w:gridCol w:w="7182"/>
        <w:gridCol w:w="797"/>
        <w:gridCol w:w="2359"/>
        <w:gridCol w:w="1495"/>
        <w:gridCol w:w="1402"/>
        <w:gridCol w:w="1585"/>
      </w:tblGrid>
      <w:tr w:rsidR="00D46737" w:rsidRPr="00D46737" w:rsidTr="00D46737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/>
                <w:color w:val="000000"/>
                <w:sz w:val="20"/>
              </w:rPr>
            </w:pPr>
            <w:r w:rsidRPr="00D46737">
              <w:rPr>
                <w:b/>
                <w:color w:val="000000"/>
                <w:sz w:val="20"/>
              </w:rPr>
              <w:t>2. Расходы бюджета</w:t>
            </w:r>
          </w:p>
        </w:tc>
      </w:tr>
      <w:tr w:rsidR="00D46737" w:rsidRPr="00D46737" w:rsidTr="00D46737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</w:p>
        </w:tc>
      </w:tr>
      <w:tr w:rsidR="00D46737" w:rsidRPr="00D46737" w:rsidTr="00D46737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Неисполненные назначения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9 650 019,32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2 459 464,92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7 190 554,40</w:t>
            </w:r>
          </w:p>
        </w:tc>
      </w:tr>
      <w:tr w:rsidR="00D46737" w:rsidRPr="00D46737" w:rsidTr="00D46737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в том числе:</w:t>
            </w:r>
            <w:r w:rsidRPr="00D46737">
              <w:rPr>
                <w:bCs w:val="0"/>
                <w:color w:val="000000"/>
                <w:sz w:val="20"/>
              </w:rPr>
              <w:br/>
              <w:t xml:space="preserve">Администрация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9 650 019,32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2 459 464,92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7 190 554,40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5 903 114,91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1 609 953,96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4 293 160,95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1 285 344,45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396 604,99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888 739,46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196 0102 4200000000 000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1 285 344,45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396 604,99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888 739,46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196 0102 4240000000 000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1 285 344,45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396 604,99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888 739,46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196 0102 4240100000 000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1 285 344,45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396 604,99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888 739,46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196 0102 4240110010 000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1 285 344,45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396 604,99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888 739,46</w:t>
            </w:r>
          </w:p>
        </w:tc>
      </w:tr>
      <w:tr w:rsidR="00D46737" w:rsidRPr="00D46737" w:rsidTr="00D46737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196 0102 4240110010 100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1 285 344,45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396 604,99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888 739,46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196 0102 4240110010 120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1 285 344,45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396 604,99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888 739,46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196 0102 4240110010 121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987 207,72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305 539,92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681 667,80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196 0102 4240110010 129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298 136,73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91 065,07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207 071,66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3 958 970,46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1 036 931,97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2 922 038,49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3 958 970,46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1 036 931,97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2 922 038,49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3 958 970,46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1 036 931,97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2 922 038,49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3 958 970,46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1 036 931,97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2 922 038,49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2 598 798,96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693 464,21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1 905 334,75</w:t>
            </w:r>
          </w:p>
        </w:tc>
      </w:tr>
      <w:tr w:rsidR="00D46737" w:rsidRPr="00D46737" w:rsidTr="00D46737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1 655 198,96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447 802,88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1 207 396,08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1 655 198,96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447 802,88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1 207 396,08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1 271 274,16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343 934,64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927 339,52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D46737">
              <w:rPr>
                <w:bCs w:val="0"/>
                <w:color w:val="000000"/>
                <w:sz w:val="20"/>
              </w:rPr>
              <w:lastRenderedPageBreak/>
              <w:t>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383 924,80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103 868,24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280 056,56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943 600,00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245 661,33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697 938,67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943 600,00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245 661,33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697 938,67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196 0104 4240110020 242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11 130,13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69 869,87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731 600,00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219 192,70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512 407,30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15 338,50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115 661,50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Центральный аппарат (расходы по оплате труда работников ОМСУ)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1 360 171,50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343 467,76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1 016 703,74</w:t>
            </w:r>
          </w:p>
        </w:tc>
      </w:tr>
      <w:tr w:rsidR="00D46737" w:rsidRPr="00D46737" w:rsidTr="00D46737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196 0104 4240110022 100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1 360 171,50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343 467,76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1 016 703,74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196 0104 4240110022 120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1 360 171,50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343 467,76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1 016 703,74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196 0104 4240110022 121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1 044 678,57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263 800,13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780 878,44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196 0104 4240110022 129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315 492,93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79 667,63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235 825,30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196 0106 0000000000 000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196 0106 4200000000 000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196 0106 4240000000 000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196 0106 4240100000 000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196 0106 4240110150 000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196 0106 4240110150 500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196 0106 4240110150 540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196 0111 0000000000 </w:t>
            </w:r>
            <w:r w:rsidRPr="00D46737">
              <w:rPr>
                <w:bCs w:val="0"/>
                <w:color w:val="000000"/>
                <w:sz w:val="20"/>
              </w:rPr>
              <w:lastRenderedPageBreak/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proofErr w:type="spellStart"/>
            <w:r w:rsidRPr="00D46737">
              <w:rPr>
                <w:bCs w:val="0"/>
                <w:color w:val="000000"/>
                <w:sz w:val="20"/>
              </w:rPr>
              <w:lastRenderedPageBreak/>
              <w:t>Непрограммные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196 0111 1000000000 000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Прочие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непрограммные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196 0111 1020000000 000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196 0111 1020010060 000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196 0111 1020010060 800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196 0111 1020010060 870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619 600,00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142 217,00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477 383,00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619 600,00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142 217,00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477 383,00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619 600,00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142 217,00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477 383,00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619 600,00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142 217,00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477 383,00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196 0113 4240110130 000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361 600,00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270 000,00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196 0113 4240110130 500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361 600,00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270 000,00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196 0113 4240110130 540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361 600,00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270 000,00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Выполнение других общегосударственных обязательств и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196 0113 4240190020 000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50 617,00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207 383,00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196 0113 4240190020 200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42 805,00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207 195,00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196 0113 4240190020 240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42 805,00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207 195,00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196 0113 4240190020 242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42 805,00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127 195,00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196 0113 4240190020 244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80 000,00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196 0113 4240190020 800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7 812,00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188,00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196 0113 4240190020 850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7 812,00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188,00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196 0113 4240190020 853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7 812,00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188,00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253 207,97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48 728,13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204 479,84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253 207,97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48 728,13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204 479,84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196 0203 4200000000 000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253 207,97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48 728,13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204 479,84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196 0203 4240000000 000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253 207,97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48 728,13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204 479,84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196 0203 4240200000 000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253 207,97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48 728,13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204 479,84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196 0203 4240251180 000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253 207,97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48 728,13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204 479,84</w:t>
            </w:r>
          </w:p>
        </w:tc>
      </w:tr>
      <w:tr w:rsidR="00D46737" w:rsidRPr="00D46737" w:rsidTr="00D46737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196 0203 4240251180 100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253 207,97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48 728,13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204 479,84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196 0203 4240251180 120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253 207,97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48 728,13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204 479,84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196 0203 4240251180 121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194 476,17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37 425,60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157 050,57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196 0203 4240251180 129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58 731,80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11 302,53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47 429,27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103 000,00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196 0310 4200000000 000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196 0310 4240000000 000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196 0310 4240300000 000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196 0310 4240313020 000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196 0310 4240313020 200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196 0310 4240313020 240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196 0310 4240313020 244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42 000,00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196 0314 4200000000 000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42 000,00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196 0314 4240000000 000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42 000,00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196 0314 4240300000 000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42 000,00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196 0314 4240313040 000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12 000,00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196 0314 4240313040 200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12 000,00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196 0314 4240313040 240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12 000,00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196 0314 4240313040 244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12 000,00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196 0314 4240313050 000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30 000,00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196 0314 4240313050 200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30 000,00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196 0314 4240313050 240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30 000,00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196 0314 4240313050 242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30 000,00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406 300,00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406 300,00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196 0412 0000000000 000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406 300,00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406 300,00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196 0412 4200000000 000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406 300,00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406 300,00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196 0412 4240000000 000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406 300,00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406 300,00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 xml:space="preserve">Комплекс процессных мероприятий "Развитие системы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градорегулирования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196 0412 4240600000 000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406 300,00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406 300,00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196 0412 4240614020 000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37 300,00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196 0412 4240614020 500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37 300,00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196 0412 4240614020 540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37 300,00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196 0412 4240614050 000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369 000,00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369 000,00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196 0412 4240614050 200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369 000,00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369 000,00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196 0412 4240614050 240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369 000,00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369 000,00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196 0412 4240614050 244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369 000,00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369 000,00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1 878 396,44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611 104,85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1 267 291,59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1 878 396,44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611 104,85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1 267 291,59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196 0503 4200000000 000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1 878 396,44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611 104,85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1 267 291,59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196 0503 4240000000 000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1 878 396,44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611 104,85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1 267 291,59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196 0503 4240400000 000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1 878 396,44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611 104,85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1 267 291,59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Озеленение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196 0503 4240415300 000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196 0503 4240415300 200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196 0503 4240415300 240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196 0503 4240415300 244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Прочие мероприятия по благоустройству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196 0503 4240415500 000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1 868 396,44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611 104,85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1 257 291,59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196 0503 4240415500 200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1 868 396,44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611 104,85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1 257 291,59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196 0503 4240415500 240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1 868 396,44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611 104,85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1 257 291,59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196 0503 4240415500 244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1 853 396,44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611 104,85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1 242 291,59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196 0503 4240415500 247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183 188,68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807 811,32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183 188,68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807 811,32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196 0801 4200000000 000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183 188,68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807 811,32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196 0801 4240000000 000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183 188,68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807 811,32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196 0801 4240500000 000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183 188,68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807 811,32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Мероприятия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196 0801 4240518010 000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69 188,68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490 811,32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196 0801 4240518010 200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69 188,68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490 811,32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196 0801 4240518010 240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69 188,68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490 811,32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196 0801 4240518010 244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69 188,68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490 811,32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196 0801 4240518090 000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317 000,00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196 0801 4240518090 500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317 000,00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196 0801 4240518090 540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317 000,00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196 1001 0000000000 000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196 1001 4200000000 000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196 1001 4240000000 000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196 1001 4240100000 000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Доплата к пенсиям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196 1001 4240112000 000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196 1001 4240112000 300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196 1001 4240112000 310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196 1001 4240112000 312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5 000,00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6 489,30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103 510,70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6 489,30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103 510,70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Сакмарского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196 1102 4200000000 000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6 489,30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103 510,70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196 1102 4240000000 000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6 489,30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103 510,70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196 1102 4240500000 000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6 489,30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103 510,70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Мероприятия в сфере физической культуры и массового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196 1102 4240511000 000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6 489,30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103 510,70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196 1102 4240511000 200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6 489,30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103 510,70</w:t>
            </w:r>
          </w:p>
        </w:tc>
      </w:tr>
      <w:tr w:rsidR="00D46737" w:rsidRPr="00D46737" w:rsidTr="00D4673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196 1102 4240511000 240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6 489,30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103 510,70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196 1102 4240511000 244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6 489,30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103 510,70</w:t>
            </w:r>
          </w:p>
        </w:tc>
      </w:tr>
      <w:tr w:rsidR="00D46737" w:rsidRPr="00D46737" w:rsidTr="00D46737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Результат исполнения бюджета (дефицит/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профицит</w:t>
            </w:r>
            <w:proofErr w:type="spellEnd"/>
            <w:r w:rsidRPr="00D46737">
              <w:rPr>
                <w:bCs w:val="0"/>
                <w:color w:val="000000"/>
                <w:sz w:val="20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-1 601 611,35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-737 908,10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</w:tr>
    </w:tbl>
    <w:p w:rsidR="00D46737" w:rsidRDefault="00D46737" w:rsidP="003D72C7">
      <w:pPr>
        <w:jc w:val="right"/>
      </w:pPr>
    </w:p>
    <w:tbl>
      <w:tblPr>
        <w:tblW w:w="14827" w:type="dxa"/>
        <w:tblInd w:w="93" w:type="dxa"/>
        <w:tblLook w:val="04A0"/>
      </w:tblPr>
      <w:tblGrid>
        <w:gridCol w:w="7455"/>
        <w:gridCol w:w="797"/>
        <w:gridCol w:w="2107"/>
        <w:gridCol w:w="1495"/>
        <w:gridCol w:w="1411"/>
        <w:gridCol w:w="1585"/>
      </w:tblGrid>
      <w:tr w:rsidR="00D46737" w:rsidRPr="00D46737" w:rsidTr="00425F3B">
        <w:trPr>
          <w:trHeight w:val="254"/>
        </w:trPr>
        <w:tc>
          <w:tcPr>
            <w:tcW w:w="14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/>
                <w:color w:val="000000"/>
                <w:sz w:val="20"/>
              </w:rPr>
            </w:pPr>
            <w:r w:rsidRPr="00D46737">
              <w:rPr>
                <w:b/>
                <w:color w:val="000000"/>
                <w:sz w:val="20"/>
              </w:rPr>
              <w:t>3. Источники финансирования дефицита бюджета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</w:tr>
      <w:tr w:rsidR="00D46737" w:rsidRPr="00D46737" w:rsidTr="00425F3B">
        <w:trPr>
          <w:trHeight w:val="1117"/>
        </w:trPr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Код строки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Утвержденные бюджетные назначения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Исполнено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Неисполненные назначения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Источники финансирования дефицита бюджета - 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1 601 611,35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737 908,10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863 703,25</w:t>
            </w:r>
          </w:p>
        </w:tc>
      </w:tr>
      <w:tr w:rsidR="00D46737" w:rsidRPr="00D46737" w:rsidTr="00425F3B">
        <w:trPr>
          <w:trHeight w:val="44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lastRenderedPageBreak/>
              <w:t>в том числе:</w:t>
            </w:r>
            <w:r w:rsidRPr="00D46737">
              <w:rPr>
                <w:bCs w:val="0"/>
                <w:color w:val="000000"/>
                <w:sz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из них: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520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источники внешнего финансирования бюджета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из них: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620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Изменение остатков средств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000 01000000000000000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1 601 611,35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737 908,10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863 703,25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000 01050000000000000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1 601 611,35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737 908,10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863 703,25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увеличение остатков средств, 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000 01050000000000500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-8 048 407,97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-1 733 380,87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000 01050200000000500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-8 048 407,97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-1 733 380,87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000 01050201000000510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-8 048 407,97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-1 733 380,87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000 01050201100000510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-8 048 407,97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-1 733 380,87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уменьшение остатков средств, 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000 01050000000000600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9 650 019,32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2 471 288,97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000 01050200000000600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9 650 019,32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2 471 288,97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000 01050201000000610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9 650 019,32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2 471 288,97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000 01050201100000610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9 650 019,32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2 471 288,97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Х</w:t>
            </w:r>
          </w:p>
        </w:tc>
      </w:tr>
      <w:tr w:rsidR="00D46737" w:rsidRPr="00D46737" w:rsidTr="00425F3B">
        <w:trPr>
          <w:trHeight w:val="44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000 01060000000000000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425F3B">
        <w:trPr>
          <w:trHeight w:val="44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000 01060000000000500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425F3B">
        <w:trPr>
          <w:trHeight w:val="44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000 01060000000000600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720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right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0,00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ГЛАВА МУНИЦИПАЛЬНОГО ОБРАЗОВАНИЯ ДМИТРИЕВСКИЙ СЕЛЬСОВЕТ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Т.В.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Аликберов</w:t>
            </w:r>
            <w:proofErr w:type="spellEnd"/>
          </w:p>
        </w:tc>
      </w:tr>
      <w:tr w:rsidR="00D46737" w:rsidRPr="00D46737" w:rsidTr="00425F3B">
        <w:trPr>
          <w:trHeight w:val="267"/>
        </w:trPr>
        <w:tc>
          <w:tcPr>
            <w:tcW w:w="74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(подпись)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(расшифровка подписи)</w:t>
            </w: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</w:tr>
      <w:tr w:rsidR="00D46737" w:rsidRPr="00D46737" w:rsidTr="00425F3B">
        <w:trPr>
          <w:trHeight w:val="254"/>
        </w:trPr>
        <w:tc>
          <w:tcPr>
            <w:tcW w:w="7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Главный бухгалтер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 xml:space="preserve">Е.Н. </w:t>
            </w:r>
            <w:proofErr w:type="spellStart"/>
            <w:r w:rsidRPr="00D46737">
              <w:rPr>
                <w:bCs w:val="0"/>
                <w:color w:val="000000"/>
                <w:sz w:val="20"/>
              </w:rPr>
              <w:t>Пудова</w:t>
            </w:r>
            <w:proofErr w:type="spellEnd"/>
          </w:p>
        </w:tc>
      </w:tr>
      <w:tr w:rsidR="00D46737" w:rsidRPr="00D46737" w:rsidTr="00425F3B">
        <w:trPr>
          <w:trHeight w:val="267"/>
        </w:trPr>
        <w:tc>
          <w:tcPr>
            <w:tcW w:w="74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rPr>
                <w:bCs w:val="0"/>
                <w:color w:val="000000"/>
                <w:sz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(подпись)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rPr>
                <w:rFonts w:ascii="Arial" w:hAnsi="Arial" w:cs="Arial"/>
                <w:bCs w:val="0"/>
                <w:color w:val="000000"/>
                <w:sz w:val="20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737" w:rsidRPr="00D46737" w:rsidRDefault="00D46737" w:rsidP="00D46737">
            <w:pPr>
              <w:jc w:val="center"/>
              <w:rPr>
                <w:bCs w:val="0"/>
                <w:color w:val="000000"/>
                <w:sz w:val="20"/>
              </w:rPr>
            </w:pPr>
            <w:r w:rsidRPr="00D46737">
              <w:rPr>
                <w:bCs w:val="0"/>
                <w:color w:val="000000"/>
                <w:sz w:val="20"/>
              </w:rPr>
              <w:t>(расшифровка подписи)</w:t>
            </w:r>
          </w:p>
        </w:tc>
      </w:tr>
    </w:tbl>
    <w:p w:rsidR="00425F3B" w:rsidRDefault="00425F3B" w:rsidP="003D72C7">
      <w:pPr>
        <w:jc w:val="right"/>
        <w:sectPr w:rsidR="00425F3B" w:rsidSect="00012C76">
          <w:pgSz w:w="16838" w:h="11906" w:orient="landscape"/>
          <w:pgMar w:top="850" w:right="709" w:bottom="849" w:left="1134" w:header="708" w:footer="708" w:gutter="0"/>
          <w:cols w:space="708"/>
          <w:docGrid w:linePitch="381"/>
        </w:sectPr>
      </w:pPr>
    </w:p>
    <w:p w:rsidR="003D72C7" w:rsidRDefault="003D72C7" w:rsidP="003D72C7">
      <w:pPr>
        <w:jc w:val="right"/>
      </w:pPr>
      <w:r>
        <w:lastRenderedPageBreak/>
        <w:t xml:space="preserve">Приложение 2 </w:t>
      </w:r>
    </w:p>
    <w:p w:rsidR="003D72C7" w:rsidRDefault="003D72C7" w:rsidP="003D72C7">
      <w:pPr>
        <w:jc w:val="right"/>
      </w:pPr>
      <w:r>
        <w:t>к Постановлению</w:t>
      </w:r>
    </w:p>
    <w:p w:rsidR="003D72C7" w:rsidRDefault="003D72C7" w:rsidP="003D72C7">
      <w:pPr>
        <w:jc w:val="right"/>
      </w:pPr>
      <w:r>
        <w:t xml:space="preserve">Администрации  </w:t>
      </w:r>
    </w:p>
    <w:p w:rsidR="003D72C7" w:rsidRDefault="003D72C7" w:rsidP="003D72C7">
      <w:pPr>
        <w:jc w:val="right"/>
      </w:pPr>
      <w:r>
        <w:t>Муниципального образования</w:t>
      </w:r>
    </w:p>
    <w:p w:rsidR="003D72C7" w:rsidRDefault="003D72C7" w:rsidP="003D72C7">
      <w:pPr>
        <w:jc w:val="right"/>
      </w:pPr>
      <w:r>
        <w:t xml:space="preserve"> Дмитриевский сельсовет </w:t>
      </w:r>
    </w:p>
    <w:p w:rsidR="003D72C7" w:rsidRDefault="003D72C7" w:rsidP="003D72C7">
      <w:pPr>
        <w:jc w:val="right"/>
      </w:pPr>
      <w:r>
        <w:t xml:space="preserve">                                                                 </w:t>
      </w:r>
      <w:r w:rsidR="00D46737">
        <w:t xml:space="preserve">                             №24-п от «29» апреля  2026</w:t>
      </w:r>
      <w:r>
        <w:t>г</w:t>
      </w:r>
    </w:p>
    <w:p w:rsidR="003D72C7" w:rsidRDefault="003D72C7" w:rsidP="003D72C7"/>
    <w:p w:rsidR="003D72C7" w:rsidRDefault="003D72C7" w:rsidP="003D72C7"/>
    <w:p w:rsidR="003D72C7" w:rsidRDefault="003D72C7" w:rsidP="003D72C7"/>
    <w:p w:rsidR="003D72C7" w:rsidRDefault="003D72C7" w:rsidP="003D72C7">
      <w:pPr>
        <w:tabs>
          <w:tab w:val="left" w:pos="2560"/>
        </w:tabs>
        <w:jc w:val="center"/>
        <w:rPr>
          <w:b/>
          <w:szCs w:val="28"/>
        </w:rPr>
      </w:pPr>
    </w:p>
    <w:p w:rsidR="003D72C7" w:rsidRDefault="003D72C7" w:rsidP="003D72C7">
      <w:pPr>
        <w:rPr>
          <w:rFonts w:eastAsia="Arial Unicode MS"/>
        </w:rPr>
      </w:pPr>
    </w:p>
    <w:p w:rsidR="003D72C7" w:rsidRDefault="003D72C7" w:rsidP="003D72C7"/>
    <w:p w:rsidR="003D72C7" w:rsidRDefault="003D72C7" w:rsidP="003D72C7">
      <w:pPr>
        <w:tabs>
          <w:tab w:val="left" w:pos="2560"/>
        </w:tabs>
        <w:jc w:val="center"/>
        <w:rPr>
          <w:b/>
        </w:rPr>
      </w:pPr>
      <w:r>
        <w:rPr>
          <w:b/>
        </w:rPr>
        <w:t xml:space="preserve">«Сведения о численности и фактических затратах на денежное содержание </w:t>
      </w:r>
    </w:p>
    <w:p w:rsidR="003D72C7" w:rsidRDefault="003D72C7" w:rsidP="003D72C7">
      <w:pPr>
        <w:tabs>
          <w:tab w:val="left" w:pos="2560"/>
        </w:tabs>
        <w:jc w:val="center"/>
        <w:rPr>
          <w:b/>
        </w:rPr>
      </w:pPr>
      <w:r>
        <w:rPr>
          <w:b/>
        </w:rPr>
        <w:t xml:space="preserve"> главы сельсовета и муниципальных служащих»</w:t>
      </w:r>
    </w:p>
    <w:p w:rsidR="003D72C7" w:rsidRDefault="003D72C7" w:rsidP="003D72C7">
      <w:pPr>
        <w:rPr>
          <w:b/>
        </w:rPr>
      </w:pPr>
    </w:p>
    <w:p w:rsidR="003D72C7" w:rsidRDefault="003D72C7" w:rsidP="003D72C7"/>
    <w:tbl>
      <w:tblPr>
        <w:tblW w:w="0" w:type="auto"/>
        <w:tblInd w:w="2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8"/>
        <w:gridCol w:w="3363"/>
      </w:tblGrid>
      <w:tr w:rsidR="003D72C7" w:rsidTr="003D72C7">
        <w:trPr>
          <w:trHeight w:val="74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C7" w:rsidRDefault="003D72C7" w:rsidP="00681FF1">
            <w:pPr>
              <w:tabs>
                <w:tab w:val="left" w:pos="1060"/>
              </w:tabs>
              <w:jc w:val="center"/>
            </w:pPr>
            <w:r>
              <w:t>Численность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C7" w:rsidRDefault="003D72C7" w:rsidP="00681FF1">
            <w:pPr>
              <w:tabs>
                <w:tab w:val="left" w:pos="1060"/>
              </w:tabs>
              <w:jc w:val="center"/>
            </w:pPr>
            <w:r>
              <w:t>Фактические затраты на денежное содержание 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</w:tr>
      <w:tr w:rsidR="003D72C7" w:rsidTr="003D72C7">
        <w:trPr>
          <w:trHeight w:val="108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C7" w:rsidRDefault="003D72C7" w:rsidP="00681FF1">
            <w:pPr>
              <w:tabs>
                <w:tab w:val="left" w:pos="1060"/>
              </w:tabs>
            </w:pPr>
            <w:r>
              <w:t>Выборные должностные лица – 1 человек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C7" w:rsidRDefault="003D72C7" w:rsidP="00681FF1">
            <w:pPr>
              <w:tabs>
                <w:tab w:val="left" w:pos="1060"/>
              </w:tabs>
              <w:jc w:val="center"/>
            </w:pPr>
          </w:p>
          <w:p w:rsidR="003D72C7" w:rsidRPr="00D107FB" w:rsidRDefault="00D46737" w:rsidP="00681FF1">
            <w:pPr>
              <w:jc w:val="center"/>
            </w:pPr>
            <w:r>
              <w:t>305,5</w:t>
            </w:r>
          </w:p>
        </w:tc>
      </w:tr>
      <w:tr w:rsidR="003D72C7" w:rsidTr="003D72C7">
        <w:trPr>
          <w:trHeight w:val="8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C7" w:rsidRDefault="003D72C7" w:rsidP="00681FF1">
            <w:pPr>
              <w:tabs>
                <w:tab w:val="left" w:pos="1060"/>
              </w:tabs>
            </w:pPr>
            <w:r>
              <w:t>Муниципальные служащие – 2</w:t>
            </w:r>
          </w:p>
          <w:p w:rsidR="003D72C7" w:rsidRDefault="003D72C7" w:rsidP="00681FF1">
            <w:pPr>
              <w:tabs>
                <w:tab w:val="left" w:pos="1060"/>
              </w:tabs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C7" w:rsidRPr="00D107FB" w:rsidRDefault="003D72C7" w:rsidP="00681FF1">
            <w:pPr>
              <w:jc w:val="center"/>
            </w:pPr>
            <w:r>
              <w:t>3</w:t>
            </w:r>
            <w:r w:rsidR="00D46737">
              <w:t>43,9</w:t>
            </w:r>
          </w:p>
        </w:tc>
      </w:tr>
    </w:tbl>
    <w:p w:rsidR="003D72C7" w:rsidRDefault="003D72C7" w:rsidP="003D72C7">
      <w:pPr>
        <w:tabs>
          <w:tab w:val="left" w:pos="1060"/>
        </w:tabs>
      </w:pPr>
      <w:r>
        <w:tab/>
      </w:r>
    </w:p>
    <w:p w:rsidR="00E34CB2" w:rsidRPr="00012C76" w:rsidRDefault="00E34CB2" w:rsidP="00012C76">
      <w:pPr>
        <w:rPr>
          <w:sz w:val="20"/>
        </w:rPr>
        <w:sectPr w:rsidR="00E34CB2" w:rsidRPr="00012C76" w:rsidSect="00425F3B">
          <w:pgSz w:w="11906" w:h="16838"/>
          <w:pgMar w:top="1134" w:right="850" w:bottom="709" w:left="849" w:header="708" w:footer="708" w:gutter="0"/>
          <w:cols w:space="708"/>
          <w:docGrid w:linePitch="381"/>
        </w:sectPr>
      </w:pPr>
    </w:p>
    <w:p w:rsidR="00012C76" w:rsidRDefault="00012C76" w:rsidP="005A4531">
      <w:pPr>
        <w:jc w:val="right"/>
      </w:pPr>
      <w:bookmarkStart w:id="0" w:name="_Hlk165015312"/>
    </w:p>
    <w:p w:rsidR="00012C76" w:rsidRDefault="00012C76" w:rsidP="005A4531">
      <w:pPr>
        <w:jc w:val="right"/>
      </w:pPr>
    </w:p>
    <w:bookmarkEnd w:id="0"/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sectPr w:rsidR="00F15AE8" w:rsidSect="00E34CB2">
      <w:pgSz w:w="11906" w:h="16838"/>
      <w:pgMar w:top="1134" w:right="850" w:bottom="709" w:left="849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04D" w:rsidRDefault="0074504D" w:rsidP="00E8226F">
      <w:r>
        <w:separator/>
      </w:r>
    </w:p>
  </w:endnote>
  <w:endnote w:type="continuationSeparator" w:id="0">
    <w:p w:rsidR="0074504D" w:rsidRDefault="0074504D" w:rsidP="00E82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04D" w:rsidRDefault="0074504D" w:rsidP="00E8226F">
      <w:r>
        <w:separator/>
      </w:r>
    </w:p>
  </w:footnote>
  <w:footnote w:type="continuationSeparator" w:id="0">
    <w:p w:rsidR="0074504D" w:rsidRDefault="0074504D" w:rsidP="00E82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94D38"/>
    <w:multiLevelType w:val="multilevel"/>
    <w:tmpl w:val="BB04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531"/>
    <w:rsid w:val="00012C76"/>
    <w:rsid w:val="000B0A66"/>
    <w:rsid w:val="000F1B89"/>
    <w:rsid w:val="000F71FB"/>
    <w:rsid w:val="00102F7D"/>
    <w:rsid w:val="001E5264"/>
    <w:rsid w:val="002B4545"/>
    <w:rsid w:val="003336C4"/>
    <w:rsid w:val="00344959"/>
    <w:rsid w:val="003D72C7"/>
    <w:rsid w:val="003F57AB"/>
    <w:rsid w:val="00417984"/>
    <w:rsid w:val="00425F3B"/>
    <w:rsid w:val="00435809"/>
    <w:rsid w:val="0047114D"/>
    <w:rsid w:val="00474091"/>
    <w:rsid w:val="0049721B"/>
    <w:rsid w:val="004C67E0"/>
    <w:rsid w:val="00501F05"/>
    <w:rsid w:val="00547F59"/>
    <w:rsid w:val="00563C15"/>
    <w:rsid w:val="005802D9"/>
    <w:rsid w:val="005A4531"/>
    <w:rsid w:val="006273EA"/>
    <w:rsid w:val="00671A42"/>
    <w:rsid w:val="007254CE"/>
    <w:rsid w:val="0074504D"/>
    <w:rsid w:val="00765F80"/>
    <w:rsid w:val="0089242D"/>
    <w:rsid w:val="0091412B"/>
    <w:rsid w:val="009223E9"/>
    <w:rsid w:val="0093568A"/>
    <w:rsid w:val="00973BC9"/>
    <w:rsid w:val="009A0834"/>
    <w:rsid w:val="009D77B5"/>
    <w:rsid w:val="009F4AF3"/>
    <w:rsid w:val="00A10FF7"/>
    <w:rsid w:val="00A14C5B"/>
    <w:rsid w:val="00A64677"/>
    <w:rsid w:val="00A709C0"/>
    <w:rsid w:val="00A86C7C"/>
    <w:rsid w:val="00B4350B"/>
    <w:rsid w:val="00B608D2"/>
    <w:rsid w:val="00B95BBD"/>
    <w:rsid w:val="00C238D5"/>
    <w:rsid w:val="00C45297"/>
    <w:rsid w:val="00D107FB"/>
    <w:rsid w:val="00D46737"/>
    <w:rsid w:val="00DD3A50"/>
    <w:rsid w:val="00DD53C9"/>
    <w:rsid w:val="00DD5598"/>
    <w:rsid w:val="00E11C7F"/>
    <w:rsid w:val="00E34CB2"/>
    <w:rsid w:val="00E8226F"/>
    <w:rsid w:val="00E853C9"/>
    <w:rsid w:val="00F10111"/>
    <w:rsid w:val="00F15AE8"/>
    <w:rsid w:val="00F15F81"/>
    <w:rsid w:val="00F373D4"/>
    <w:rsid w:val="00F47A11"/>
    <w:rsid w:val="00F55CB5"/>
    <w:rsid w:val="00FC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4531"/>
    <w:pPr>
      <w:keepNext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link w:val="20"/>
    <w:semiHidden/>
    <w:unhideWhenUsed/>
    <w:qFormat/>
    <w:rsid w:val="005A4531"/>
    <w:pPr>
      <w:keepNext/>
      <w:framePr w:hSpace="180" w:wrap="around" w:vAnchor="text" w:hAnchor="page" w:x="1333" w:y="-108"/>
      <w:outlineLvl w:val="1"/>
    </w:pPr>
    <w:rPr>
      <w:rFonts w:eastAsia="Arial Unicode MS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4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A4531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paragraph" w:customStyle="1" w:styleId="11">
    <w:name w:val="Дата1"/>
    <w:basedOn w:val="a"/>
    <w:rsid w:val="00E8226F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226F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822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226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22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226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table" w:styleId="a8">
    <w:name w:val="Table Grid"/>
    <w:basedOn w:val="a1"/>
    <w:uiPriority w:val="59"/>
    <w:rsid w:val="00E34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012C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12C76"/>
    <w:rPr>
      <w:color w:val="800080"/>
      <w:u w:val="single"/>
    </w:rPr>
  </w:style>
  <w:style w:type="paragraph" w:customStyle="1" w:styleId="xl65">
    <w:name w:val="xl65"/>
    <w:basedOn w:val="a"/>
    <w:rsid w:val="00012C7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Cs w:val="0"/>
      <w:color w:val="000000"/>
      <w:sz w:val="16"/>
      <w:szCs w:val="16"/>
    </w:rPr>
  </w:style>
  <w:style w:type="paragraph" w:customStyle="1" w:styleId="xl66">
    <w:name w:val="xl66"/>
    <w:basedOn w:val="a"/>
    <w:rsid w:val="00012C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Cs w:val="0"/>
      <w:color w:val="000000"/>
      <w:sz w:val="16"/>
      <w:szCs w:val="16"/>
    </w:rPr>
  </w:style>
  <w:style w:type="paragraph" w:customStyle="1" w:styleId="xl67">
    <w:name w:val="xl67"/>
    <w:basedOn w:val="a"/>
    <w:rsid w:val="00012C7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Cs w:val="0"/>
      <w:color w:val="000000"/>
      <w:sz w:val="16"/>
      <w:szCs w:val="16"/>
    </w:rPr>
  </w:style>
  <w:style w:type="paragraph" w:customStyle="1" w:styleId="xl68">
    <w:name w:val="xl68"/>
    <w:basedOn w:val="a"/>
    <w:rsid w:val="00012C7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Cs w:val="0"/>
      <w:color w:val="000000"/>
      <w:sz w:val="16"/>
      <w:szCs w:val="16"/>
    </w:rPr>
  </w:style>
  <w:style w:type="paragraph" w:customStyle="1" w:styleId="xl69">
    <w:name w:val="xl69"/>
    <w:basedOn w:val="a"/>
    <w:rsid w:val="00012C7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Cs w:val="0"/>
      <w:color w:val="000000"/>
      <w:sz w:val="16"/>
      <w:szCs w:val="16"/>
    </w:rPr>
  </w:style>
  <w:style w:type="paragraph" w:customStyle="1" w:styleId="xl70">
    <w:name w:val="xl70"/>
    <w:basedOn w:val="a"/>
    <w:rsid w:val="00012C7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Cs w:val="0"/>
      <w:color w:val="000000"/>
      <w:sz w:val="16"/>
      <w:szCs w:val="16"/>
    </w:rPr>
  </w:style>
  <w:style w:type="paragraph" w:customStyle="1" w:styleId="xl71">
    <w:name w:val="xl71"/>
    <w:basedOn w:val="a"/>
    <w:rsid w:val="00012C7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Cs w:val="0"/>
      <w:color w:val="000000"/>
      <w:sz w:val="16"/>
      <w:szCs w:val="16"/>
    </w:rPr>
  </w:style>
  <w:style w:type="paragraph" w:customStyle="1" w:styleId="xl72">
    <w:name w:val="xl72"/>
    <w:basedOn w:val="a"/>
    <w:rsid w:val="00012C7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bCs w:val="0"/>
      <w:color w:val="000000"/>
      <w:sz w:val="16"/>
      <w:szCs w:val="16"/>
    </w:rPr>
  </w:style>
  <w:style w:type="paragraph" w:customStyle="1" w:styleId="xl73">
    <w:name w:val="xl73"/>
    <w:basedOn w:val="a"/>
    <w:rsid w:val="00012C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Cs w:val="0"/>
      <w:color w:val="000000"/>
      <w:sz w:val="16"/>
      <w:szCs w:val="16"/>
    </w:rPr>
  </w:style>
  <w:style w:type="paragraph" w:customStyle="1" w:styleId="xl74">
    <w:name w:val="xl74"/>
    <w:basedOn w:val="a"/>
    <w:rsid w:val="00012C7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Cs w:val="0"/>
      <w:color w:val="000000"/>
      <w:sz w:val="16"/>
      <w:szCs w:val="16"/>
    </w:rPr>
  </w:style>
  <w:style w:type="paragraph" w:customStyle="1" w:styleId="xl75">
    <w:name w:val="xl75"/>
    <w:basedOn w:val="a"/>
    <w:rsid w:val="00012C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Cs w:val="0"/>
      <w:color w:val="000000"/>
      <w:sz w:val="16"/>
      <w:szCs w:val="16"/>
    </w:rPr>
  </w:style>
  <w:style w:type="paragraph" w:customStyle="1" w:styleId="xl76">
    <w:name w:val="xl76"/>
    <w:basedOn w:val="a"/>
    <w:rsid w:val="00012C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Cs w:val="0"/>
      <w:color w:val="000000"/>
      <w:sz w:val="16"/>
      <w:szCs w:val="16"/>
    </w:rPr>
  </w:style>
  <w:style w:type="paragraph" w:customStyle="1" w:styleId="xl77">
    <w:name w:val="xl77"/>
    <w:basedOn w:val="a"/>
    <w:rsid w:val="00012C76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bCs w:val="0"/>
      <w:color w:val="000000"/>
      <w:sz w:val="16"/>
      <w:szCs w:val="16"/>
    </w:rPr>
  </w:style>
  <w:style w:type="paragraph" w:customStyle="1" w:styleId="xl78">
    <w:name w:val="xl78"/>
    <w:basedOn w:val="a"/>
    <w:rsid w:val="00012C76"/>
    <w:pPr>
      <w:spacing w:before="100" w:beforeAutospacing="1" w:after="100" w:afterAutospacing="1"/>
      <w:jc w:val="center"/>
      <w:textAlignment w:val="center"/>
    </w:pPr>
    <w:rPr>
      <w:bCs w:val="0"/>
      <w:color w:val="000000"/>
      <w:sz w:val="16"/>
      <w:szCs w:val="16"/>
    </w:rPr>
  </w:style>
  <w:style w:type="paragraph" w:customStyle="1" w:styleId="xl79">
    <w:name w:val="xl79"/>
    <w:basedOn w:val="a"/>
    <w:rsid w:val="00012C7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Cs w:val="0"/>
      <w:color w:val="000000"/>
      <w:sz w:val="16"/>
      <w:szCs w:val="16"/>
    </w:rPr>
  </w:style>
  <w:style w:type="paragraph" w:customStyle="1" w:styleId="xl80">
    <w:name w:val="xl80"/>
    <w:basedOn w:val="a"/>
    <w:rsid w:val="00012C76"/>
    <w:pPr>
      <w:spacing w:before="100" w:beforeAutospacing="1" w:after="100" w:afterAutospacing="1"/>
      <w:jc w:val="center"/>
      <w:textAlignment w:val="center"/>
    </w:pPr>
    <w:rPr>
      <w:b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5500</Words>
  <Characters>31352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15</cp:revision>
  <cp:lastPrinted>2026-04-30T05:36:00Z</cp:lastPrinted>
  <dcterms:created xsi:type="dcterms:W3CDTF">2023-05-17T08:32:00Z</dcterms:created>
  <dcterms:modified xsi:type="dcterms:W3CDTF">2026-04-30T05:48:00Z</dcterms:modified>
</cp:coreProperties>
</file>