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0B7" w:rsidRPr="00516983" w:rsidRDefault="009770B7" w:rsidP="009770B7">
      <w:pPr>
        <w:jc w:val="center"/>
        <w:textAlignment w:val="auto"/>
        <w:rPr>
          <w:b/>
          <w:sz w:val="40"/>
          <w:szCs w:val="40"/>
        </w:rPr>
      </w:pPr>
      <w:r w:rsidRPr="00516983">
        <w:rPr>
          <w:b/>
          <w:sz w:val="40"/>
          <w:szCs w:val="40"/>
        </w:rPr>
        <w:t>Законодательство Российской Федерации</w:t>
      </w:r>
    </w:p>
    <w:p w:rsidR="009770B7" w:rsidRPr="00516983" w:rsidRDefault="009770B7" w:rsidP="009770B7">
      <w:pPr>
        <w:jc w:val="center"/>
        <w:textAlignment w:val="auto"/>
        <w:rPr>
          <w:b/>
          <w:sz w:val="40"/>
          <w:szCs w:val="40"/>
        </w:rPr>
      </w:pPr>
      <w:r w:rsidRPr="00516983">
        <w:rPr>
          <w:b/>
          <w:sz w:val="40"/>
          <w:szCs w:val="40"/>
        </w:rPr>
        <w:t>в сфере</w:t>
      </w:r>
      <w:r>
        <w:rPr>
          <w:b/>
          <w:sz w:val="40"/>
          <w:szCs w:val="40"/>
        </w:rPr>
        <w:t xml:space="preserve"> </w:t>
      </w:r>
      <w:r w:rsidRPr="00516983">
        <w:rPr>
          <w:b/>
          <w:sz w:val="40"/>
          <w:szCs w:val="40"/>
        </w:rPr>
        <w:t>про</w:t>
      </w:r>
      <w:r>
        <w:rPr>
          <w:b/>
          <w:sz w:val="40"/>
          <w:szCs w:val="40"/>
        </w:rPr>
        <w:t>тиводействия</w:t>
      </w:r>
      <w:r w:rsidRPr="00516983">
        <w:rPr>
          <w:b/>
          <w:sz w:val="40"/>
          <w:szCs w:val="40"/>
        </w:rPr>
        <w:t xml:space="preserve"> экстремизм</w:t>
      </w:r>
      <w:r>
        <w:rPr>
          <w:b/>
          <w:sz w:val="40"/>
          <w:szCs w:val="40"/>
        </w:rPr>
        <w:t>у</w:t>
      </w:r>
      <w:r w:rsidRPr="00516983">
        <w:rPr>
          <w:b/>
          <w:sz w:val="40"/>
          <w:szCs w:val="40"/>
        </w:rPr>
        <w:t xml:space="preserve"> и терроризм</w:t>
      </w:r>
      <w:r>
        <w:rPr>
          <w:b/>
          <w:sz w:val="40"/>
          <w:szCs w:val="40"/>
        </w:rPr>
        <w:t>у</w:t>
      </w:r>
      <w:bookmarkStart w:id="0" w:name="_GoBack"/>
      <w:bookmarkEnd w:id="0"/>
    </w:p>
    <w:p w:rsidR="009770B7" w:rsidRPr="00516983" w:rsidRDefault="009770B7" w:rsidP="009770B7">
      <w:pPr>
        <w:rPr>
          <w:b/>
          <w:sz w:val="40"/>
          <w:szCs w:val="40"/>
        </w:rPr>
      </w:pPr>
    </w:p>
    <w:p w:rsidR="009770B7" w:rsidRDefault="009770B7" w:rsidP="009770B7">
      <w:pPr>
        <w:tabs>
          <w:tab w:val="left" w:pos="40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70B7" w:rsidRPr="00EE5228" w:rsidRDefault="009770B7" w:rsidP="009770B7">
      <w:pPr>
        <w:rPr>
          <w:sz w:val="28"/>
          <w:szCs w:val="28"/>
        </w:rPr>
      </w:pPr>
      <w:r w:rsidRPr="005537DD">
        <w:rPr>
          <w:noProof/>
          <w:sz w:val="28"/>
          <w:szCs w:val="28"/>
        </w:rPr>
        <w:drawing>
          <wp:inline distT="0" distB="0" distL="0" distR="0">
            <wp:extent cx="558165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0B7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8"/>
          <w:szCs w:val="28"/>
        </w:rPr>
      </w:pPr>
    </w:p>
    <w:p w:rsidR="009770B7" w:rsidRPr="00EE5228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8"/>
          <w:szCs w:val="28"/>
        </w:rPr>
      </w:pPr>
    </w:p>
    <w:p w:rsidR="009770B7" w:rsidRDefault="009770B7" w:rsidP="009770B7">
      <w:pPr>
        <w:rPr>
          <w:sz w:val="24"/>
          <w:szCs w:val="24"/>
        </w:rPr>
      </w:pPr>
      <w:r>
        <w:rPr>
          <w:sz w:val="24"/>
          <w:szCs w:val="24"/>
        </w:rPr>
        <w:t>материалы п</w:t>
      </w:r>
      <w:r w:rsidRPr="00EE5228">
        <w:rPr>
          <w:sz w:val="24"/>
          <w:szCs w:val="24"/>
        </w:rPr>
        <w:t>одготовлен</w:t>
      </w:r>
      <w:r>
        <w:rPr>
          <w:sz w:val="24"/>
          <w:szCs w:val="24"/>
        </w:rPr>
        <w:t>ы</w:t>
      </w:r>
      <w:r w:rsidRPr="00EE5228">
        <w:rPr>
          <w:sz w:val="24"/>
          <w:szCs w:val="24"/>
        </w:rPr>
        <w:t xml:space="preserve"> министерством </w:t>
      </w:r>
    </w:p>
    <w:p w:rsidR="009770B7" w:rsidRDefault="009770B7" w:rsidP="009770B7">
      <w:pPr>
        <w:rPr>
          <w:sz w:val="24"/>
          <w:szCs w:val="24"/>
        </w:rPr>
      </w:pPr>
      <w:r w:rsidRPr="00EE5228">
        <w:rPr>
          <w:sz w:val="24"/>
          <w:szCs w:val="24"/>
        </w:rPr>
        <w:t>региональной политики Оренбургской области</w:t>
      </w:r>
    </w:p>
    <w:p w:rsidR="009770B7" w:rsidRDefault="009770B7" w:rsidP="009770B7">
      <w:pPr>
        <w:rPr>
          <w:sz w:val="24"/>
          <w:szCs w:val="24"/>
        </w:rPr>
      </w:pPr>
    </w:p>
    <w:p w:rsidR="009770B7" w:rsidRDefault="009770B7" w:rsidP="009770B7">
      <w:pPr>
        <w:rPr>
          <w:sz w:val="22"/>
          <w:szCs w:val="22"/>
        </w:rPr>
      </w:pPr>
    </w:p>
    <w:p w:rsidR="00DC581E" w:rsidRDefault="00DC581E"/>
    <w:sectPr w:rsidR="00DC581E" w:rsidSect="00221564">
      <w:pgSz w:w="11907" w:h="16840"/>
      <w:pgMar w:top="851" w:right="851" w:bottom="56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C06E7"/>
    <w:rsid w:val="002A2122"/>
    <w:rsid w:val="004C06E7"/>
    <w:rsid w:val="0092793C"/>
    <w:rsid w:val="009770B7"/>
    <w:rsid w:val="00DC5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Оренбургской области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Абдразаков Фарит Маратович</dc:creator>
  <cp:lastModifiedBy>Larisa</cp:lastModifiedBy>
  <cp:revision>2</cp:revision>
  <dcterms:created xsi:type="dcterms:W3CDTF">2026-03-18T07:26:00Z</dcterms:created>
  <dcterms:modified xsi:type="dcterms:W3CDTF">2026-03-18T07:26:00Z</dcterms:modified>
</cp:coreProperties>
</file>