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C4" w:rsidRPr="00A31458" w:rsidRDefault="006C2BE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1458">
        <w:rPr>
          <w:rFonts w:ascii="Times New Roman" w:eastAsia="Calibri" w:hAnsi="Times New Roman"/>
          <w:sz w:val="28"/>
          <w:szCs w:val="28"/>
        </w:rPr>
        <w:t>ПРОЕКТ</w:t>
      </w:r>
    </w:p>
    <w:p w:rsidR="00B632C4" w:rsidRDefault="00B632C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C5AB8" w:rsidRPr="00A31458" w:rsidRDefault="001C5AB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A514A" w:rsidRPr="00A3145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</w:rPr>
      </w:pPr>
    </w:p>
    <w:p w:rsidR="00C912B1" w:rsidRPr="001C5AB8" w:rsidRDefault="00C912B1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A514A" w:rsidRPr="001C5AB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Типовой административный регламент</w:t>
      </w:r>
    </w:p>
    <w:p w:rsidR="00C11A04" w:rsidRDefault="001A514A" w:rsidP="00C11A0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="00C11A04">
        <w:rPr>
          <w:rFonts w:ascii="Times New Roman" w:hAnsi="Times New Roman"/>
          <w:b/>
          <w:sz w:val="24"/>
          <w:szCs w:val="24"/>
        </w:rPr>
        <w:t xml:space="preserve">Направление уведомления </w:t>
      </w:r>
      <w:r w:rsidR="00046638" w:rsidRPr="001C5AB8">
        <w:rPr>
          <w:rFonts w:ascii="Times New Roman" w:hAnsi="Times New Roman"/>
          <w:b/>
          <w:sz w:val="24"/>
          <w:szCs w:val="24"/>
        </w:rPr>
        <w:t>о планируемом сносе объекта капитальн</w:t>
      </w:r>
      <w:r w:rsidR="00C11A04">
        <w:rPr>
          <w:rFonts w:ascii="Times New Roman" w:hAnsi="Times New Roman"/>
          <w:b/>
          <w:sz w:val="24"/>
          <w:szCs w:val="24"/>
        </w:rPr>
        <w:t xml:space="preserve">ого строительства и уведомления </w:t>
      </w:r>
      <w:r w:rsidR="00046638" w:rsidRPr="001C5AB8">
        <w:rPr>
          <w:rFonts w:ascii="Times New Roman" w:hAnsi="Times New Roman"/>
          <w:b/>
          <w:sz w:val="24"/>
          <w:szCs w:val="24"/>
        </w:rPr>
        <w:t>о завершении</w:t>
      </w:r>
    </w:p>
    <w:p w:rsidR="001A514A" w:rsidRPr="001C5AB8" w:rsidRDefault="00046638" w:rsidP="0004663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 xml:space="preserve"> сноса объекта капитального строительства»</w:t>
      </w:r>
      <w:r w:rsidR="001A514A" w:rsidRPr="001C5AB8">
        <w:rPr>
          <w:rFonts w:ascii="Times New Roman" w:hAnsi="Times New Roman"/>
          <w:b/>
          <w:sz w:val="24"/>
          <w:szCs w:val="24"/>
        </w:rPr>
        <w:t xml:space="preserve"> </w:t>
      </w:r>
    </w:p>
    <w:p w:rsidR="001A514A" w:rsidRPr="001C5AB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632C4" w:rsidRPr="001C5AB8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A514A" w:rsidRPr="001C5AB8" w:rsidRDefault="001A514A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>1.1.</w:t>
      </w:r>
      <w:r w:rsidRPr="001C5AB8">
        <w:rPr>
          <w:rFonts w:ascii="Times New Roman" w:hAnsi="Times New Roman"/>
          <w:sz w:val="24"/>
          <w:szCs w:val="24"/>
        </w:rPr>
        <w:tab/>
        <w:t xml:space="preserve">Административный регламент предоставления муниципальной услуги «Направление </w:t>
      </w:r>
      <w:r w:rsidR="00046638" w:rsidRPr="001C5AB8">
        <w:rPr>
          <w:rFonts w:ascii="Times New Roman" w:hAnsi="Times New Roman"/>
          <w:sz w:val="24"/>
          <w:szCs w:val="24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1C5AB8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="00046638" w:rsidRPr="001C5AB8">
        <w:rPr>
          <w:rFonts w:ascii="Times New Roman" w:hAnsi="Times New Roman"/>
          <w:sz w:val="24"/>
          <w:szCs w:val="24"/>
        </w:rPr>
        <w:t>ении полномочий по _________</w:t>
      </w:r>
      <w:r w:rsidRPr="001C5AB8">
        <w:rPr>
          <w:rFonts w:ascii="Times New Roman" w:hAnsi="Times New Roman"/>
          <w:sz w:val="24"/>
          <w:szCs w:val="24"/>
        </w:rPr>
        <w:t>__</w:t>
      </w:r>
      <w:r w:rsidR="00A33E7F" w:rsidRPr="001C5AB8">
        <w:rPr>
          <w:rFonts w:ascii="Times New Roman" w:hAnsi="Times New Roman"/>
          <w:sz w:val="24"/>
          <w:szCs w:val="24"/>
        </w:rPr>
        <w:t>_____</w:t>
      </w:r>
      <w:r w:rsidR="001C5AB8">
        <w:rPr>
          <w:rFonts w:ascii="Times New Roman" w:hAnsi="Times New Roman"/>
          <w:sz w:val="24"/>
          <w:szCs w:val="24"/>
        </w:rPr>
        <w:t>______</w:t>
      </w:r>
      <w:r w:rsidR="00A33E7F" w:rsidRPr="001C5AB8">
        <w:rPr>
          <w:rFonts w:ascii="Times New Roman" w:hAnsi="Times New Roman"/>
          <w:sz w:val="24"/>
          <w:szCs w:val="24"/>
        </w:rPr>
        <w:t>_________</w:t>
      </w:r>
      <w:r w:rsidRPr="001C5AB8">
        <w:rPr>
          <w:rFonts w:ascii="Times New Roman" w:hAnsi="Times New Roman"/>
          <w:sz w:val="24"/>
          <w:szCs w:val="24"/>
        </w:rPr>
        <w:t>_______________</w:t>
      </w:r>
      <w:r w:rsidR="00C912B1" w:rsidRPr="001C5AB8">
        <w:rPr>
          <w:rFonts w:ascii="Times New Roman" w:hAnsi="Times New Roman"/>
          <w:sz w:val="24"/>
          <w:szCs w:val="24"/>
        </w:rPr>
        <w:t>__</w:t>
      </w:r>
      <w:r w:rsidRPr="001C5AB8">
        <w:rPr>
          <w:rFonts w:ascii="Times New Roman" w:hAnsi="Times New Roman"/>
          <w:sz w:val="24"/>
          <w:szCs w:val="24"/>
        </w:rPr>
        <w:t>________________________________</w:t>
      </w:r>
    </w:p>
    <w:p w:rsidR="001A514A" w:rsidRPr="00A31458" w:rsidRDefault="001A514A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</w:rPr>
        <w:t xml:space="preserve">                              </w:t>
      </w:r>
      <w:r w:rsidRPr="00A31458">
        <w:rPr>
          <w:rFonts w:ascii="Times New Roman" w:hAnsi="Times New Roman"/>
          <w:sz w:val="20"/>
          <w:szCs w:val="20"/>
        </w:rPr>
        <w:t xml:space="preserve">указать полномочия по предоставлению муниципальной услуги </w:t>
      </w:r>
    </w:p>
    <w:p w:rsidR="00C912B1" w:rsidRPr="00A31458" w:rsidRDefault="001A514A" w:rsidP="00C912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A31458">
        <w:rPr>
          <w:rFonts w:ascii="Times New Roman" w:hAnsi="Times New Roman"/>
        </w:rPr>
        <w:t>в __________________________________________________</w:t>
      </w:r>
      <w:r w:rsidR="00C912B1" w:rsidRPr="00A31458">
        <w:rPr>
          <w:rFonts w:ascii="Times New Roman" w:hAnsi="Times New Roman"/>
        </w:rPr>
        <w:t>____</w:t>
      </w:r>
      <w:r w:rsidRPr="00A31458">
        <w:rPr>
          <w:rFonts w:ascii="Times New Roman" w:hAnsi="Times New Roman"/>
        </w:rPr>
        <w:t xml:space="preserve">___ </w:t>
      </w:r>
      <w:r w:rsidR="00C912B1" w:rsidRPr="00A31458">
        <w:rPr>
          <w:rFonts w:ascii="Times New Roman" w:hAnsi="Times New Roman"/>
        </w:rPr>
        <w:t>(далее – уполномоченный орган).</w:t>
      </w:r>
    </w:p>
    <w:p w:rsidR="001A514A" w:rsidRDefault="001A514A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</w:rPr>
        <w:t xml:space="preserve">         </w:t>
      </w:r>
      <w:r w:rsidRPr="00A31458">
        <w:rPr>
          <w:rFonts w:ascii="Times New Roman" w:hAnsi="Times New Roman"/>
          <w:sz w:val="20"/>
          <w:szCs w:val="20"/>
        </w:rPr>
        <w:t>указать наименование муниципального образования</w:t>
      </w:r>
    </w:p>
    <w:p w:rsidR="00520AC6" w:rsidRPr="001C5AB8" w:rsidRDefault="00520AC6" w:rsidP="00520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Административный регламент регулирует отношения, возникающие при оказании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C5AB8">
        <w:rPr>
          <w:rFonts w:ascii="Times New Roman CYR" w:hAnsi="Times New Roman CYR" w:cs="Times New Roman CYR"/>
          <w:sz w:val="24"/>
          <w:szCs w:val="24"/>
        </w:rPr>
        <w:t>подуслуг</w:t>
      </w:r>
      <w:proofErr w:type="spellEnd"/>
      <w:r w:rsidRPr="001C5AB8">
        <w:rPr>
          <w:rFonts w:ascii="Times New Roman CYR" w:hAnsi="Times New Roman CYR" w:cs="Times New Roman CYR"/>
          <w:sz w:val="24"/>
          <w:szCs w:val="24"/>
        </w:rPr>
        <w:t>: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сносе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 и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</w:t>
      </w:r>
      <w:r w:rsidRPr="001C5AB8">
        <w:rPr>
          <w:rFonts w:ascii="Times New Roman CYR" w:hAnsi="Times New Roman CYR" w:cs="Times New Roman CYR"/>
          <w:sz w:val="24"/>
          <w:szCs w:val="24"/>
        </w:rPr>
        <w:t>.</w:t>
      </w:r>
    </w:p>
    <w:p w:rsidR="00510D68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Круг заявителей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E49E1" w:rsidRPr="002623BA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 xml:space="preserve">1.2. Заявителями на получение муниципальной услуги являются физические </w:t>
      </w:r>
      <w:r w:rsidR="00080292" w:rsidRPr="0038257E">
        <w:rPr>
          <w:rFonts w:ascii="Times New Roman CYR" w:hAnsi="Times New Roman CYR" w:cs="Times New Roman CYR"/>
          <w:sz w:val="24"/>
          <w:szCs w:val="24"/>
        </w:rPr>
        <w:br/>
      </w:r>
      <w:r w:rsidRPr="0038257E">
        <w:rPr>
          <w:rFonts w:ascii="Times New Roman CYR" w:hAnsi="Times New Roman CYR" w:cs="Times New Roman CYR"/>
          <w:sz w:val="24"/>
          <w:szCs w:val="24"/>
        </w:rPr>
        <w:t xml:space="preserve">или юридические лица, выполняющие функции застройщика </w:t>
      </w:r>
      <w:r w:rsidR="003641E8">
        <w:rPr>
          <w:rFonts w:ascii="Times New Roman CYR" w:hAnsi="Times New Roman CYR" w:cs="Times New Roman CYR"/>
          <w:sz w:val="24"/>
          <w:szCs w:val="24"/>
        </w:rPr>
        <w:t xml:space="preserve">или технического 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>заказчик</w:t>
      </w:r>
      <w:r w:rsidR="003641E8">
        <w:rPr>
          <w:rFonts w:ascii="Times New Roman CYR" w:hAnsi="Times New Roman CYR" w:cs="Times New Roman CYR"/>
          <w:sz w:val="24"/>
          <w:szCs w:val="24"/>
        </w:rPr>
        <w:t>а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в соответствии с пунктом 16 статьи 1 Градостроительного кодекса Российской Федерации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(далее – заявитель).</w:t>
      </w:r>
    </w:p>
    <w:p w:rsidR="007E49E1" w:rsidRPr="00A31458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>1.3. Интересы заявителей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указанных в пункте 1.2 Административного регламента, могут представлять </w:t>
      </w:r>
      <w:r w:rsidR="00600E42">
        <w:rPr>
          <w:rFonts w:ascii="Times New Roman CYR" w:hAnsi="Times New Roman CYR" w:cs="Times New Roman CYR"/>
          <w:sz w:val="24"/>
          <w:szCs w:val="24"/>
        </w:rPr>
        <w:t>лица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обладающие </w:t>
      </w:r>
      <w:r w:rsidR="00600E42" w:rsidRPr="00600E42">
        <w:rPr>
          <w:rFonts w:ascii="Times New Roman CYR" w:hAnsi="Times New Roman CYR" w:cs="Times New Roman CYR"/>
          <w:sz w:val="24"/>
          <w:szCs w:val="24"/>
        </w:rPr>
        <w:t>соответствующими полномочиями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31458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A31458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A31458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F5777A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A31458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A31458">
        <w:rPr>
          <w:rFonts w:ascii="Times New Roman" w:hAnsi="Times New Roman"/>
          <w:sz w:val="24"/>
          <w:szCs w:val="24"/>
        </w:rPr>
        <w:t>муниципальной</w:t>
      </w:r>
      <w:r w:rsidRPr="00A31458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AF06D8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sub_402"/>
    </w:p>
    <w:p w:rsidR="001C5AB8" w:rsidRPr="00A31458" w:rsidRDefault="001C5AB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II. Стандарт предоставления муниципальной услуги</w:t>
      </w:r>
      <w:bookmarkEnd w:id="0"/>
    </w:p>
    <w:p w:rsidR="0040407A" w:rsidRPr="00A31458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21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муниципальной услуги</w:t>
      </w:r>
      <w:bookmarkEnd w:id="1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4009"/>
      <w:r w:rsidRPr="001C5AB8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2"/>
      <w:r w:rsidRPr="001C5AB8">
        <w:rPr>
          <w:rFonts w:ascii="Times New Roman CYR" w:hAnsi="Times New Roman CYR" w:cs="Times New Roman CYR"/>
          <w:sz w:val="24"/>
          <w:szCs w:val="24"/>
        </w:rPr>
        <w:t>«</w:t>
      </w:r>
      <w:r w:rsidR="00046638"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2.1.2. 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r w:rsidRPr="001C5AB8">
        <w:rPr>
          <w:rFonts w:ascii="Times New Roman CYR" w:hAnsi="Times New Roman CYR" w:cs="Times New Roman CYR"/>
          <w:i/>
          <w:sz w:val="24"/>
          <w:szCs w:val="24"/>
          <w:u w:val="single"/>
        </w:rPr>
        <w:t>указать ссылку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1C5AB8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1C5AB8">
        <w:rPr>
          <w:rFonts w:ascii="Times New Roman CYR" w:hAnsi="Times New Roman CYR" w:cs="Times New Roman CYR"/>
          <w:sz w:val="24"/>
          <w:szCs w:val="24"/>
        </w:rPr>
        <w:t>ной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10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" w:name="sub_422"/>
      <w:bookmarkEnd w:id="3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06D8" w:rsidRPr="00A31458" w:rsidRDefault="007E49E1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5" w:name="sub_4011"/>
      <w:bookmarkEnd w:id="4"/>
      <w:r w:rsidRPr="00A31458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5"/>
      <w:r w:rsidRPr="00A31458">
        <w:rPr>
          <w:rFonts w:ascii="Times New Roman CYR" w:hAnsi="Times New Roman CYR" w:cs="Times New Roman CYR"/>
          <w:sz w:val="24"/>
          <w:szCs w:val="24"/>
        </w:rPr>
        <w:t xml:space="preserve"> предоставляется </w:t>
      </w:r>
      <w:r w:rsidR="008428A0" w:rsidRPr="00A31458">
        <w:rPr>
          <w:rFonts w:ascii="Times New Roman CYR" w:hAnsi="Times New Roman CYR" w:cs="Times New Roman CYR"/>
          <w:sz w:val="16"/>
          <w:szCs w:val="16"/>
        </w:rPr>
        <w:t>_______</w:t>
      </w:r>
      <w:r w:rsidR="00AF06D8" w:rsidRPr="00A31458">
        <w:rPr>
          <w:rFonts w:ascii="Times New Roman CYR" w:hAnsi="Times New Roman CYR" w:cs="Times New Roman CYR"/>
          <w:sz w:val="16"/>
          <w:szCs w:val="16"/>
        </w:rPr>
        <w:t>________</w:t>
      </w:r>
      <w:r w:rsidR="005077A3" w:rsidRPr="00A31458">
        <w:rPr>
          <w:rFonts w:ascii="Times New Roman CYR" w:hAnsi="Times New Roman CYR" w:cs="Times New Roman CYR"/>
          <w:sz w:val="16"/>
          <w:szCs w:val="16"/>
        </w:rPr>
        <w:t>__</w:t>
      </w:r>
      <w:r w:rsidR="00AF06D8" w:rsidRPr="00A31458">
        <w:rPr>
          <w:rFonts w:ascii="Times New Roman CYR" w:hAnsi="Times New Roman CYR" w:cs="Times New Roman CYR"/>
          <w:sz w:val="16"/>
          <w:szCs w:val="16"/>
        </w:rPr>
        <w:t>________________________________</w:t>
      </w:r>
      <w:r w:rsidRPr="00A31458">
        <w:rPr>
          <w:rFonts w:ascii="Times New Roman CYR" w:hAnsi="Times New Roman CYR" w:cs="Times New Roman CYR"/>
          <w:sz w:val="16"/>
          <w:szCs w:val="16"/>
        </w:rPr>
        <w:t>___.</w:t>
      </w:r>
      <w:r w:rsidRPr="00A31458">
        <w:rPr>
          <w:rFonts w:ascii="Times New Roman" w:hAnsi="Times New Roman"/>
          <w:sz w:val="20"/>
          <w:szCs w:val="20"/>
        </w:rPr>
        <w:t xml:space="preserve">       </w:t>
      </w:r>
      <w:r w:rsidR="008428A0" w:rsidRPr="00A31458">
        <w:rPr>
          <w:rFonts w:ascii="Times New Roman" w:hAnsi="Times New Roman"/>
          <w:sz w:val="20"/>
          <w:szCs w:val="20"/>
        </w:rPr>
        <w:t xml:space="preserve">          </w:t>
      </w:r>
    </w:p>
    <w:p w:rsidR="008428A0" w:rsidRPr="00A31458" w:rsidRDefault="00AF06D8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8428A0" w:rsidRPr="00A31458">
        <w:rPr>
          <w:rFonts w:ascii="Times New Roman" w:hAnsi="Times New Roman"/>
          <w:sz w:val="20"/>
          <w:szCs w:val="20"/>
        </w:rPr>
        <w:t xml:space="preserve"> </w:t>
      </w:r>
      <w:r w:rsidR="007E49E1" w:rsidRPr="00A31458">
        <w:rPr>
          <w:rFonts w:ascii="Times New Roman" w:hAnsi="Times New Roman"/>
          <w:sz w:val="20"/>
          <w:szCs w:val="20"/>
        </w:rPr>
        <w:t xml:space="preserve">указать полное наименование органа местного самоуправления, </w:t>
      </w:r>
    </w:p>
    <w:p w:rsidR="007E49E1" w:rsidRPr="00A31458" w:rsidRDefault="00AF06D8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7E49E1" w:rsidRPr="00A31458">
        <w:rPr>
          <w:rFonts w:ascii="Times New Roman" w:hAnsi="Times New Roman"/>
          <w:sz w:val="20"/>
          <w:szCs w:val="20"/>
        </w:rPr>
        <w:t>предоставляющего услугу</w:t>
      </w:r>
    </w:p>
    <w:p w:rsidR="008428A0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>2.2.1.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> </w:t>
      </w:r>
      <w:r w:rsidRPr="00A31458">
        <w:rPr>
          <w:rFonts w:ascii="Times New Roman CYR" w:hAnsi="Times New Roman CYR" w:cs="Times New Roman CYR"/>
          <w:sz w:val="24"/>
          <w:szCs w:val="24"/>
        </w:rPr>
        <w:t>Уполномоченным структурным подразделением по предоставлению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31458">
        <w:rPr>
          <w:rFonts w:ascii="Times New Roman CYR" w:hAnsi="Times New Roman CYR" w:cs="Times New Roman CYR"/>
          <w:sz w:val="24"/>
          <w:szCs w:val="24"/>
        </w:rPr>
        <w:t>муниципальной услуги является _____</w:t>
      </w:r>
      <w:r w:rsidR="008428A0" w:rsidRPr="00A31458">
        <w:rPr>
          <w:rFonts w:ascii="Times New Roman CYR" w:hAnsi="Times New Roman CYR" w:cs="Times New Roman CYR"/>
          <w:sz w:val="24"/>
          <w:szCs w:val="24"/>
        </w:rPr>
        <w:t>_____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>_________</w:t>
      </w:r>
      <w:proofErr w:type="gramStart"/>
      <w:r w:rsidR="005077A3" w:rsidRPr="00A31458">
        <w:rPr>
          <w:rFonts w:ascii="Times New Roman CYR" w:hAnsi="Times New Roman CYR" w:cs="Times New Roman CYR"/>
          <w:sz w:val="24"/>
          <w:szCs w:val="24"/>
        </w:rPr>
        <w:t>_(</w:t>
      </w:r>
      <w:proofErr w:type="gramEnd"/>
      <w:r w:rsidR="005077A3" w:rsidRPr="00A31458">
        <w:rPr>
          <w:rFonts w:ascii="Times New Roman CYR" w:hAnsi="Times New Roman CYR" w:cs="Times New Roman CYR"/>
          <w:sz w:val="24"/>
          <w:szCs w:val="24"/>
        </w:rPr>
        <w:t>далее – структурное подразделение).</w:t>
      </w:r>
    </w:p>
    <w:p w:rsidR="008428A0" w:rsidRPr="00A31458" w:rsidRDefault="008428A0" w:rsidP="008428A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0"/>
          <w:szCs w:val="20"/>
        </w:rPr>
        <w:t xml:space="preserve">                          наименование структурного подразделения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4012"/>
      <w:r w:rsidRPr="00A31458">
        <w:rPr>
          <w:rFonts w:ascii="Times New Roman CYR" w:hAnsi="Times New Roman CYR" w:cs="Times New Roman CYR"/>
          <w:sz w:val="24"/>
          <w:szCs w:val="24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 xml:space="preserve">2.2.3. Многофункциональный центр предоставления государственных и муниципальных услуг </w:t>
      </w:r>
      <w:r w:rsidR="006B674C">
        <w:rPr>
          <w:rFonts w:ascii="Times New Roman CYR" w:hAnsi="Times New Roman CYR" w:cs="Times New Roman CYR"/>
          <w:sz w:val="24"/>
          <w:szCs w:val="24"/>
        </w:rPr>
        <w:t>_________________________________</w:t>
      </w:r>
      <w:bookmarkStart w:id="7" w:name="_GoBack"/>
      <w:bookmarkEnd w:id="7"/>
      <w:r w:rsidR="005077A3" w:rsidRPr="00A31458">
        <w:rPr>
          <w:rFonts w:ascii="Times New Roman CYR" w:hAnsi="Times New Roman CYR" w:cs="Times New Roman CYR"/>
          <w:sz w:val="24"/>
          <w:szCs w:val="24"/>
        </w:rPr>
        <w:t xml:space="preserve"> ________</w:t>
      </w:r>
      <w:r w:rsidRPr="00A31458">
        <w:rPr>
          <w:rFonts w:ascii="Times New Roman CYR" w:hAnsi="Times New Roman CYR" w:cs="Times New Roman CYR"/>
          <w:sz w:val="24"/>
          <w:szCs w:val="24"/>
        </w:rPr>
        <w:t>___________________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0"/>
          <w:szCs w:val="20"/>
        </w:rPr>
        <w:t xml:space="preserve"> указать «вправе принять» или «не вправе принимать» в соответствии с соглашением 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0"/>
          <w:szCs w:val="20"/>
        </w:rPr>
        <w:t>о взаимодействии между уполномоченным органом и многофункциональным центром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уведомления о планируемом сносе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о сносе)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, уведомления о завершении сноса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завершении сноса)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88157B">
        <w:rPr>
          <w:rFonts w:ascii="Times New Roman CYR" w:hAnsi="Times New Roman CYR" w:cs="Times New Roman CYR"/>
          <w:sz w:val="24"/>
          <w:szCs w:val="24"/>
        </w:rPr>
        <w:t>и прилагаемых к ним документов в случ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ае, если такие уведомления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подан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ы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</w:p>
    <w:p w:rsidR="0077682A" w:rsidRPr="0088157B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23"/>
      <w:bookmarkEnd w:id="6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8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88157B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4014"/>
      <w:r w:rsidRPr="0088157B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Результатом предоставления муниципальной услуги является размещение уведомления о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 в</w:t>
      </w:r>
      <w:r w:rsidR="00370B7A" w:rsidRPr="0088157B">
        <w:rPr>
          <w:sz w:val="24"/>
          <w:szCs w:val="24"/>
        </w:rPr>
        <w:t xml:space="preserve">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муниципальной информационной системы обеспечения градостроительной деятельности Оренбургской области (далее – ГИС ОГД).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2.3.1. В случае обращения за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планируемом   сносе объекта капитального строительства»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 xml:space="preserve"> заявителю предоставляется</w:t>
      </w:r>
      <w:r w:rsidRPr="0088157B">
        <w:rPr>
          <w:rFonts w:ascii="Times New Roman CYR" w:hAnsi="Times New Roman CYR" w:cs="Times New Roman CYR"/>
          <w:sz w:val="24"/>
          <w:szCs w:val="24"/>
        </w:rPr>
        <w:t>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планируемом сносе объекта капитального строительства;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 муниципальной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услуги.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lastRenderedPageBreak/>
        <w:t>2.3.2. В случае обращения за</w:t>
      </w:r>
      <w:r w:rsidR="003A791F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завершении сноса объекта капитального строительства»</w:t>
      </w:r>
      <w:r w:rsidR="00CD66EB" w:rsidRPr="0088157B">
        <w:rPr>
          <w:sz w:val="24"/>
          <w:szCs w:val="24"/>
        </w:rPr>
        <w:t xml:space="preserve"> 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>заявителю предоставляется: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завершении сноса объекта капитального строительства;</w:t>
      </w:r>
    </w:p>
    <w:p w:rsidR="00370B7A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 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муниципальной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услуги.</w:t>
      </w:r>
    </w:p>
    <w:p w:rsidR="00D378A8" w:rsidRPr="0088157B" w:rsidRDefault="00E805E9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9"/>
      <w:r w:rsidR="00D378A8" w:rsidRPr="0088157B">
        <w:rPr>
          <w:rFonts w:ascii="Times New Roman CYR" w:hAnsi="Times New Roman CYR" w:cs="Times New Roman CYR"/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44EB2" w:rsidRPr="0088157B" w:rsidRDefault="007E49E1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кабинет ЕПГУ (в том числе с использованием ГИС ОГД)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88157B">
        <w:rPr>
          <w:sz w:val="24"/>
          <w:szCs w:val="24"/>
        </w:rPr>
        <w:t xml:space="preserve">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органе,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63892" w:rsidRPr="0088157B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0" w:name="sub_424"/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10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E1509" w:rsidRPr="0088157B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4015"/>
      <w:r w:rsidRPr="0088157B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88157B">
        <w:rPr>
          <w:rFonts w:ascii="Times New Roman CYR" w:hAnsi="Times New Roman CYR" w:cs="Times New Roman CYR"/>
          <w:sz w:val="24"/>
          <w:szCs w:val="24"/>
        </w:rPr>
        <w:t>6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>Срок предоставления муниципальной услуги составляет не более семи рабочих дней со дня получения уведомления о</w:t>
      </w:r>
      <w:r w:rsidR="00D609BE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</w:t>
      </w:r>
      <w:r w:rsidR="00BB17CD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предоставлении муниципальной услуги)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в уполномоченный орган.</w:t>
      </w:r>
    </w:p>
    <w:p w:rsidR="00AE1509" w:rsidRPr="0088157B" w:rsidRDefault="00AE1509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AE1509" w:rsidRPr="0088157B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</w:t>
      </w:r>
      <w:r w:rsidRPr="0088157B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AE1509" w:rsidRPr="0088157B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2" w:name="sub_425"/>
      <w:bookmarkEnd w:id="11"/>
      <w:r w:rsidRPr="0088157B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88157B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3" w:name="sub_426"/>
      <w:bookmarkEnd w:id="12"/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88157B">
        <w:rPr>
          <w:rFonts w:ascii="Times New Roman" w:hAnsi="Times New Roman"/>
          <w:sz w:val="24"/>
          <w:szCs w:val="24"/>
        </w:rPr>
        <w:t>муниципальных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>
        <w:rPr>
          <w:rFonts w:ascii="Times New Roman CYR" w:hAnsi="Times New Roman CYR" w:cs="Times New Roman CYR"/>
          <w:sz w:val="24"/>
          <w:szCs w:val="24"/>
        </w:rPr>
        <w:t xml:space="preserve">енного органа, а также на ЕПГУ </w:t>
      </w:r>
      <w:r w:rsidR="00F10B41" w:rsidRPr="00F10B41">
        <w:rPr>
          <w:rFonts w:ascii="Times New Roman CYR" w:hAnsi="Times New Roman CYR" w:cs="Times New Roman CYR"/>
          <w:sz w:val="24"/>
          <w:szCs w:val="24"/>
        </w:rPr>
        <w:t>(при наличии технической возможности).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3"/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>необходимых для предоставления муниципальной услуги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B43D7C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2.9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7E49E1" w:rsidRPr="00B43D7C">
        <w:rPr>
          <w:rFonts w:ascii="Times New Roman CYR" w:hAnsi="Times New Roman CYR"/>
          <w:sz w:val="24"/>
          <w:szCs w:val="24"/>
        </w:rPr>
        <w:t>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B43D7C" w:rsidRPr="00B43D7C">
        <w:rPr>
          <w:rFonts w:ascii="Times New Roman CYR" w:hAnsi="Times New Roman CYR"/>
          <w:sz w:val="24"/>
          <w:szCs w:val="24"/>
        </w:rPr>
        <w:t>7, 3.46</w:t>
      </w:r>
      <w:r w:rsidR="007E49E1"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B43D7C">
        <w:rPr>
          <w:rFonts w:ascii="Times New Roman CYR" w:hAnsi="Times New Roman CYR"/>
          <w:sz w:val="24"/>
          <w:szCs w:val="24"/>
        </w:rPr>
        <w:t>2.1</w:t>
      </w:r>
      <w:r w:rsidR="00B45F9D" w:rsidRPr="00B43D7C">
        <w:rPr>
          <w:rFonts w:ascii="Times New Roman CYR" w:hAnsi="Times New Roman CYR"/>
          <w:sz w:val="24"/>
          <w:szCs w:val="24"/>
        </w:rPr>
        <w:t>0</w:t>
      </w:r>
      <w:r w:rsidRPr="00B43D7C">
        <w:rPr>
          <w:rFonts w:ascii="Times New Roman CYR" w:hAnsi="Times New Roman CYR"/>
          <w:sz w:val="24"/>
          <w:szCs w:val="24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482E09">
        <w:rPr>
          <w:rFonts w:ascii="Times New Roman CYR" w:hAnsi="Times New Roman CYR"/>
          <w:sz w:val="24"/>
          <w:szCs w:val="24"/>
        </w:rPr>
        <w:t>государственн</w:t>
      </w:r>
      <w:r w:rsidR="00AC075C" w:rsidRPr="00B43D7C">
        <w:rPr>
          <w:rFonts w:ascii="Times New Roman CYR" w:hAnsi="Times New Roman CYR"/>
          <w:sz w:val="24"/>
          <w:szCs w:val="24"/>
        </w:rPr>
        <w:t>ой</w:t>
      </w:r>
      <w:r w:rsidRPr="00B43D7C">
        <w:rPr>
          <w:rFonts w:ascii="Times New Roman CYR" w:hAnsi="Times New Roman CYR"/>
          <w:sz w:val="24"/>
          <w:szCs w:val="24"/>
        </w:rPr>
        <w:t xml:space="preserve"> информационной системы «Система </w:t>
      </w:r>
      <w:r w:rsidRPr="00B43D7C">
        <w:rPr>
          <w:rFonts w:ascii="Times New Roman CYR" w:hAnsi="Times New Roman CYR"/>
          <w:sz w:val="24"/>
          <w:szCs w:val="24"/>
        </w:rPr>
        <w:lastRenderedPageBreak/>
        <w:t>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</w:t>
      </w:r>
      <w:r w:rsidR="00532A4B" w:rsidRPr="00B43D7C">
        <w:rPr>
          <w:rFonts w:ascii="Times New Roman CYR" w:hAnsi="Times New Roman CYR"/>
          <w:sz w:val="24"/>
          <w:szCs w:val="24"/>
        </w:rPr>
        <w:t>ах</w:t>
      </w:r>
      <w:r w:rsidRPr="00B43D7C">
        <w:rPr>
          <w:rFonts w:ascii="Times New Roman CYR" w:hAnsi="Times New Roman CYR"/>
          <w:sz w:val="24"/>
          <w:szCs w:val="24"/>
        </w:rPr>
        <w:t xml:space="preserve"> 3.</w:t>
      </w:r>
      <w:r w:rsidR="00F966CE" w:rsidRPr="00B43D7C">
        <w:rPr>
          <w:rFonts w:ascii="Times New Roman CYR" w:hAnsi="Times New Roman CYR"/>
          <w:sz w:val="24"/>
          <w:szCs w:val="24"/>
        </w:rPr>
        <w:t>8</w:t>
      </w:r>
      <w:r w:rsidR="00532A4B" w:rsidRPr="00B43D7C">
        <w:rPr>
          <w:rFonts w:ascii="Times New Roman CYR" w:hAnsi="Times New Roman CYR"/>
          <w:sz w:val="24"/>
          <w:szCs w:val="24"/>
        </w:rPr>
        <w:t xml:space="preserve">, </w:t>
      </w:r>
      <w:r w:rsidR="00B43D7C" w:rsidRPr="00B43D7C">
        <w:rPr>
          <w:rFonts w:ascii="Times New Roman CYR" w:hAnsi="Times New Roman CYR"/>
          <w:sz w:val="24"/>
          <w:szCs w:val="24"/>
        </w:rPr>
        <w:t>3.47</w:t>
      </w:r>
      <w:r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88157B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необходимых для предоставления муниципальной услуги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88157B">
        <w:rPr>
          <w:rFonts w:ascii="Times New Roman CYR" w:hAnsi="Times New Roman CYR"/>
          <w:sz w:val="24"/>
          <w:szCs w:val="24"/>
        </w:rPr>
        <w:t>е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88157B">
        <w:rPr>
          <w:rFonts w:ascii="Times New Roman CYR" w:hAnsi="Times New Roman CYR"/>
          <w:sz w:val="24"/>
          <w:szCs w:val="24"/>
        </w:rPr>
        <w:t>и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</w:t>
      </w:r>
      <w:r w:rsidR="009D2598" w:rsidRPr="00B43D7C">
        <w:rPr>
          <w:rFonts w:ascii="Times New Roman CYR" w:hAnsi="Times New Roman CYR"/>
          <w:sz w:val="24"/>
          <w:szCs w:val="24"/>
        </w:rPr>
        <w:t>с выбранным заявителем вариантом предоставления муниципальной услуги указан в пунктах 3</w:t>
      </w:r>
      <w:r w:rsidR="00E20875" w:rsidRPr="00B43D7C">
        <w:rPr>
          <w:rFonts w:ascii="Times New Roman CYR" w:hAnsi="Times New Roman CYR"/>
          <w:sz w:val="24"/>
          <w:szCs w:val="24"/>
        </w:rPr>
        <w:t>.1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B43D7C">
        <w:rPr>
          <w:rFonts w:ascii="Times New Roman CYR" w:hAnsi="Times New Roman CYR"/>
          <w:sz w:val="24"/>
          <w:szCs w:val="24"/>
        </w:rPr>
        <w:t>, 3.5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</w:t>
      </w:r>
      <w:r w:rsidR="001F1FA6" w:rsidRPr="0088157B">
        <w:rPr>
          <w:rFonts w:ascii="Times New Roman CYR" w:hAnsi="Times New Roman CYR"/>
          <w:sz w:val="24"/>
          <w:szCs w:val="24"/>
        </w:rPr>
        <w:t> 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88157B">
        <w:rPr>
          <w:rFonts w:ascii="Times New Roman CYR" w:hAnsi="Times New Roman CYR"/>
          <w:sz w:val="24"/>
          <w:szCs w:val="24"/>
        </w:rPr>
        <w:t>№ 4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2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BB5FAC" w:rsidRPr="0088157B">
        <w:rPr>
          <w:rFonts w:ascii="Times New Roman CYR" w:hAnsi="Times New Roman CYR"/>
          <w:sz w:val="24"/>
          <w:szCs w:val="24"/>
        </w:rPr>
        <w:t>уведомлении</w:t>
      </w:r>
      <w:r w:rsidR="003A791F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88157B">
        <w:rPr>
          <w:rFonts w:ascii="Times New Roman CYR" w:hAnsi="Times New Roman CYR"/>
          <w:sz w:val="24"/>
          <w:szCs w:val="24"/>
        </w:rPr>
        <w:t>.</w:t>
      </w:r>
    </w:p>
    <w:p w:rsidR="009D2598" w:rsidRPr="0088157B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2.13</w:t>
      </w:r>
      <w:r w:rsidR="009D2598" w:rsidRPr="0088157B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88157B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2.16</w:t>
      </w:r>
      <w:r w:rsidR="007E49E1" w:rsidRPr="0088157B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2.17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</w:t>
      </w:r>
      <w:r w:rsidR="001D7A1C" w:rsidRPr="0088157B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88157B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88157B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88157B">
        <w:rPr>
          <w:rFonts w:ascii="Times New Roman CYR" w:hAnsi="Times New Roman CYR"/>
          <w:sz w:val="24"/>
          <w:szCs w:val="24"/>
        </w:rPr>
        <w:t>2</w:t>
      </w:r>
      <w:r w:rsidR="009C3CDB" w:rsidRPr="00B43D7C">
        <w:rPr>
          <w:rFonts w:ascii="Times New Roman CYR" w:hAnsi="Times New Roman CYR"/>
          <w:sz w:val="24"/>
          <w:szCs w:val="24"/>
        </w:rPr>
        <w:t>,</w:t>
      </w:r>
      <w:r w:rsidR="00B43D7C">
        <w:rPr>
          <w:rFonts w:ascii="Times New Roman CYR" w:hAnsi="Times New Roman CYR"/>
          <w:sz w:val="24"/>
          <w:szCs w:val="24"/>
        </w:rPr>
        <w:t xml:space="preserve"> </w:t>
      </w:r>
      <w:r w:rsidR="00B43D7C" w:rsidRPr="00B43D7C">
        <w:rPr>
          <w:rFonts w:ascii="Times New Roman CYR" w:hAnsi="Times New Roman CYR"/>
          <w:sz w:val="24"/>
          <w:szCs w:val="24"/>
        </w:rPr>
        <w:t>3.71</w:t>
      </w:r>
      <w:r w:rsidR="009C3CDB" w:rsidRPr="0088157B">
        <w:rPr>
          <w:rFonts w:ascii="Times New Roman CYR" w:hAnsi="Times New Roman CYR"/>
          <w:sz w:val="24"/>
          <w:szCs w:val="24"/>
        </w:rPr>
        <w:t xml:space="preserve"> Административного регламента</w:t>
      </w:r>
      <w:r w:rsidR="004D223E" w:rsidRPr="0088157B">
        <w:rPr>
          <w:rFonts w:ascii="Times New Roman CYR" w:hAnsi="Times New Roman CYR"/>
          <w:sz w:val="24"/>
          <w:szCs w:val="24"/>
        </w:rPr>
        <w:t>.</w:t>
      </w:r>
    </w:p>
    <w:p w:rsidR="001F468A" w:rsidRPr="0088157B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1A3C88" w:rsidRPr="0088157B">
        <w:rPr>
          <w:rFonts w:ascii="Times New Roman CYR" w:hAnsi="Times New Roman CYR"/>
          <w:sz w:val="24"/>
          <w:szCs w:val="24"/>
        </w:rPr>
        <w:t>5</w:t>
      </w:r>
      <w:r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EB5561" w:rsidRPr="0088157B" w:rsidRDefault="00EB5561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и подписывается им, в том числе с использованием усиленной квалифицированной электронной подписи.</w:t>
      </w: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2.20.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65772C" w:rsidRPr="0088157B">
        <w:rPr>
          <w:rFonts w:ascii="Times New Roman CYR" w:hAnsi="Times New Roman CYR"/>
          <w:sz w:val="24"/>
          <w:szCs w:val="24"/>
        </w:rPr>
        <w:t>уведомлении</w:t>
      </w:r>
      <w:r w:rsidR="00BB17CD" w:rsidRPr="0088157B">
        <w:rPr>
          <w:rFonts w:ascii="Times New Roman CYR" w:hAnsi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EB5561" w:rsidRPr="0088157B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88157B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88157B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88157B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</w:t>
      </w:r>
      <w:r w:rsidR="007E49E1" w:rsidRPr="0088157B">
        <w:rPr>
          <w:rFonts w:ascii="Times New Roman CYR" w:hAnsi="Times New Roman CYR"/>
          <w:sz w:val="24"/>
          <w:szCs w:val="24"/>
        </w:rPr>
        <w:lastRenderedPageBreak/>
        <w:t xml:space="preserve">получении заявителем результата предоставления </w:t>
      </w:r>
      <w:r w:rsidR="00153F66" w:rsidRPr="0088157B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</w:t>
      </w:r>
      <w:r w:rsidR="0098207C" w:rsidRPr="0088157B">
        <w:rPr>
          <w:rFonts w:ascii="Times New Roman" w:hAnsi="Times New Roman"/>
          <w:b/>
          <w:sz w:val="24"/>
          <w:szCs w:val="24"/>
        </w:rPr>
        <w:t>и</w:t>
      </w:r>
      <w:r w:rsidR="0098207C" w:rsidRPr="0088157B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88157B">
        <w:rPr>
          <w:rFonts w:ascii="Times New Roman" w:hAnsi="Times New Roman"/>
          <w:b/>
          <w:sz w:val="24"/>
          <w:szCs w:val="24"/>
        </w:rPr>
        <w:t xml:space="preserve">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88157B">
        <w:rPr>
          <w:rFonts w:ascii="Times New Roman" w:hAnsi="Times New Roman"/>
          <w:sz w:val="24"/>
          <w:szCs w:val="24"/>
        </w:rPr>
        <w:t xml:space="preserve">Регистрация </w:t>
      </w:r>
      <w:r w:rsidR="0098207C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D609BE" w:rsidRPr="0088157B">
        <w:rPr>
          <w:rFonts w:ascii="Times New Roman" w:hAnsi="Times New Roman"/>
          <w:sz w:val="24"/>
          <w:szCs w:val="24"/>
        </w:rPr>
        <w:t xml:space="preserve">о планируемом сносе, уведомления о завершении сноса, </w:t>
      </w:r>
      <w:r w:rsidR="006C2BEB" w:rsidRPr="0088157B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88157B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88157B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случае представления указанных </w:t>
      </w:r>
      <w:r w:rsidR="004010AE" w:rsidRPr="0088157B">
        <w:rPr>
          <w:rFonts w:ascii="Times New Roman" w:hAnsi="Times New Roman"/>
          <w:sz w:val="24"/>
          <w:szCs w:val="24"/>
        </w:rPr>
        <w:t>уведомлен</w:t>
      </w:r>
      <w:r w:rsidR="008F46AD" w:rsidRPr="0088157B">
        <w:rPr>
          <w:rFonts w:ascii="Times New Roman" w:hAnsi="Times New Roman"/>
          <w:sz w:val="24"/>
          <w:szCs w:val="24"/>
        </w:rPr>
        <w:t>ий</w:t>
      </w:r>
      <w:r w:rsidRPr="0088157B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="008F46AD" w:rsidRPr="0088157B">
        <w:rPr>
          <w:rFonts w:ascii="Times New Roman" w:hAnsi="Times New Roman"/>
          <w:sz w:val="24"/>
          <w:szCs w:val="24"/>
        </w:rPr>
        <w:t>уведомлени</w:t>
      </w:r>
      <w:r w:rsidRPr="0088157B">
        <w:rPr>
          <w:rFonts w:ascii="Times New Roman" w:hAnsi="Times New Roman"/>
          <w:sz w:val="24"/>
          <w:szCs w:val="24"/>
        </w:rPr>
        <w:t xml:space="preserve">я о предоставлении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88157B" w:rsidRDefault="008F46A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Уведомление о предоставлении муниципальной услуги </w:t>
      </w:r>
      <w:r w:rsidR="006C2BEB" w:rsidRPr="0088157B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88157B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88157B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2.25.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88157B">
        <w:rPr>
          <w:rFonts w:ascii="Times New Roman" w:hAnsi="Times New Roman"/>
          <w:sz w:val="24"/>
          <w:szCs w:val="24"/>
        </w:rPr>
        <w:t>муниципальн</w:t>
      </w:r>
      <w:r w:rsidR="006C2BEB" w:rsidRPr="0088157B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88157B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2.26.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88157B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88157B">
        <w:rPr>
          <w:rFonts w:ascii="Times New Roman" w:hAnsi="Times New Roman"/>
          <w:sz w:val="24"/>
          <w:szCs w:val="24"/>
        </w:rPr>
        <w:t>.</w:t>
      </w:r>
    </w:p>
    <w:p w:rsidR="004010AE" w:rsidRPr="0088157B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услуги, в том числе учитывающие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</w:t>
      </w:r>
      <w:r w:rsidRPr="0088157B">
        <w:rPr>
          <w:rFonts w:ascii="Times New Roman" w:hAnsi="Times New Roman"/>
          <w:b/>
          <w:sz w:val="24"/>
          <w:szCs w:val="24"/>
        </w:rPr>
        <w:t xml:space="preserve">ых услуг в многофункциональных центрах и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</w:t>
      </w:r>
      <w:r w:rsidRPr="0088157B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3245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2.27. </w:t>
      </w:r>
      <w:r w:rsidR="005A3245" w:rsidRPr="0088157B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2.28. </w:t>
      </w:r>
      <w:r w:rsidR="00D7747A" w:rsidRPr="0088157B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2.29. </w:t>
      </w:r>
      <w:r w:rsidR="00675559" w:rsidRPr="0088157B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970B50" w:rsidRPr="0088157B" w:rsidRDefault="00FC505F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2.3</w:t>
      </w:r>
      <w:r w:rsidR="00F30F22" w:rsidRPr="0088157B">
        <w:rPr>
          <w:rFonts w:ascii="Times New Roman" w:hAnsi="Times New Roman"/>
          <w:sz w:val="24"/>
          <w:szCs w:val="24"/>
        </w:rPr>
        <w:t>0</w:t>
      </w:r>
      <w:r w:rsidR="00675559" w:rsidRPr="0088157B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970B50" w:rsidRPr="0088157B" w:rsidRDefault="00970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br w:type="page"/>
      </w:r>
    </w:p>
    <w:p w:rsidR="000E183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lastRenderedPageBreak/>
        <w:t>Раздел III. Состав, послед</w:t>
      </w:r>
      <w:r w:rsidR="008F70F0" w:rsidRPr="0088157B">
        <w:rPr>
          <w:rFonts w:ascii="Times New Roman" w:hAnsi="Times New Roman"/>
          <w:b/>
          <w:sz w:val="24"/>
          <w:szCs w:val="24"/>
        </w:rPr>
        <w:t xml:space="preserve">овательность и сроки выполнения </w:t>
      </w:r>
    </w:p>
    <w:p w:rsidR="00B632C4" w:rsidRPr="0088157B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включающий в том числе варианты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88157B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88157B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F2AB3" w:rsidRPr="0088157B">
        <w:rPr>
          <w:rFonts w:ascii="Times New Roman" w:hAnsi="Times New Roman"/>
          <w:sz w:val="24"/>
          <w:szCs w:val="24"/>
        </w:rPr>
        <w:t>муниципальной</w:t>
      </w:r>
      <w:r w:rsidR="00316958" w:rsidRPr="0088157B">
        <w:rPr>
          <w:rFonts w:ascii="Times New Roman" w:hAnsi="Times New Roman"/>
          <w:sz w:val="24"/>
          <w:szCs w:val="24"/>
        </w:rPr>
        <w:t xml:space="preserve"> услуги:</w:t>
      </w:r>
    </w:p>
    <w:p w:rsidR="00EC0706" w:rsidRPr="0088157B" w:rsidRDefault="00F93352" w:rsidP="00881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Вариант</w:t>
      </w:r>
      <w:r w:rsidR="0088157B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1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–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Н</w:t>
      </w:r>
      <w:r w:rsidR="00316958" w:rsidRPr="0088157B">
        <w:rPr>
          <w:rFonts w:ascii="Times New Roman" w:hAnsi="Times New Roman"/>
          <w:sz w:val="24"/>
          <w:szCs w:val="24"/>
        </w:rPr>
        <w:t xml:space="preserve">аправление </w:t>
      </w:r>
      <w:r w:rsidRPr="0088157B">
        <w:rPr>
          <w:rFonts w:ascii="Times New Roman" w:hAnsi="Times New Roman"/>
          <w:sz w:val="24"/>
          <w:szCs w:val="24"/>
        </w:rPr>
        <w:t>уведомления о планируемом сносе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180D82" w:rsidRPr="0088157B" w:rsidRDefault="00316958" w:rsidP="00180D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3.1.2.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Вариант 2 – </w:t>
      </w:r>
      <w:r w:rsidR="00F93352" w:rsidRPr="0088157B">
        <w:rPr>
          <w:rFonts w:ascii="Times New Roman" w:hAnsi="Times New Roman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6C0B9F" w:rsidRPr="0088157B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3.2. Варианты предоставления муниципальной услуги, необходимы</w:t>
      </w:r>
      <w:r w:rsidR="007E2F7D" w:rsidRPr="0088157B">
        <w:rPr>
          <w:rFonts w:ascii="Times New Roman" w:hAnsi="Times New Roman"/>
          <w:sz w:val="24"/>
          <w:szCs w:val="24"/>
        </w:rPr>
        <w:t>е</w:t>
      </w:r>
      <w:r w:rsidRPr="0088157B">
        <w:rPr>
          <w:rFonts w:ascii="Times New Roman" w:hAnsi="Times New Roman"/>
          <w:sz w:val="24"/>
          <w:szCs w:val="24"/>
        </w:rPr>
        <w:t xml:space="preserve"> для исправления опечаток и ошибок в выданных в результате предоставления муниципальной услуги документах и для выдачи дубликата документа, выданного по результатам предоставления муниципальной услуги отсутствуют.</w:t>
      </w:r>
    </w:p>
    <w:p w:rsidR="006C0B9F" w:rsidRPr="001C5AB8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Порядок оставления</w:t>
      </w:r>
      <w:r w:rsidRPr="001C5AB8">
        <w:rPr>
          <w:rFonts w:ascii="Times New Roman" w:hAnsi="Times New Roman"/>
          <w:sz w:val="24"/>
          <w:szCs w:val="24"/>
        </w:rPr>
        <w:t xml:space="preserve"> запроса заявителя о предоставлении муниципальной услуги без рассмотрения не предусмотрен.</w:t>
      </w:r>
    </w:p>
    <w:p w:rsidR="00837908" w:rsidRPr="001C5AB8" w:rsidRDefault="00837908" w:rsidP="0083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1C5AB8" w:rsidRDefault="006C2BEB" w:rsidP="008379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632C4" w:rsidRPr="001C5AB8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1C5AB8" w:rsidRDefault="003770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>3.</w:t>
      </w:r>
      <w:r w:rsidR="00616E8F" w:rsidRPr="001C5AB8">
        <w:rPr>
          <w:rFonts w:ascii="Times New Roman" w:hAnsi="Times New Roman"/>
          <w:sz w:val="24"/>
          <w:szCs w:val="24"/>
        </w:rPr>
        <w:t>4</w:t>
      </w:r>
      <w:r w:rsidR="006C2BEB" w:rsidRPr="001C5AB8">
        <w:rPr>
          <w:rFonts w:ascii="Times New Roman" w:hAnsi="Times New Roman"/>
          <w:sz w:val="24"/>
          <w:szCs w:val="24"/>
        </w:rPr>
        <w:t>.</w:t>
      </w:r>
      <w:r w:rsidR="00F02CFE" w:rsidRPr="001C5AB8">
        <w:rPr>
          <w:sz w:val="24"/>
          <w:szCs w:val="24"/>
        </w:rPr>
        <w:t> 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в зависимости </w:t>
      </w:r>
      <w:r w:rsidR="006C2BEB" w:rsidRPr="001C5AB8">
        <w:rPr>
          <w:rFonts w:ascii="Times New Roman" w:hAnsi="Times New Roman"/>
          <w:sz w:val="24"/>
          <w:szCs w:val="24"/>
        </w:rPr>
        <w:br/>
        <w:t xml:space="preserve">от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услуги, за предоставлением которой обратился заявитель или его представитель.</w:t>
      </w:r>
    </w:p>
    <w:p w:rsidR="00B632C4" w:rsidRPr="001C5AB8" w:rsidRDefault="000E2F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 xml:space="preserve">3.5. 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 xml:space="preserve">муниципальной </w:t>
      </w:r>
      <w:r w:rsidR="006C2BEB" w:rsidRPr="001C5AB8">
        <w:rPr>
          <w:rFonts w:ascii="Times New Roman" w:hAnsi="Times New Roman"/>
          <w:sz w:val="24"/>
          <w:szCs w:val="24"/>
        </w:rPr>
        <w:t xml:space="preserve">услуги, за предоставлением которого обратился заявитель. </w:t>
      </w:r>
      <w:bookmarkStart w:id="14" w:name="P344"/>
      <w:bookmarkStart w:id="15" w:name="P349"/>
      <w:bookmarkEnd w:id="14"/>
      <w:bookmarkEnd w:id="15"/>
    </w:p>
    <w:p w:rsidR="00B632C4" w:rsidRPr="001C5AB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Подразделы, содержащие описание вариантов предоставления </w:t>
      </w:r>
      <w:r w:rsidR="00377097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88157B" w:rsidRDefault="003770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Вариант 1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 </w:t>
      </w:r>
    </w:p>
    <w:p w:rsidR="005732DF" w:rsidRPr="0088157B" w:rsidRDefault="006C2BEB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B632C4" w:rsidRPr="0088157B" w:rsidRDefault="005208F4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5208F4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03C7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поступление в уполномоченный орган</w:t>
      </w:r>
      <w:r w:rsidRPr="0088157B">
        <w:rPr>
          <w:rFonts w:ascii="Times New Roman" w:hAnsi="Times New Roman"/>
          <w:sz w:val="24"/>
          <w:szCs w:val="24"/>
        </w:rPr>
        <w:t xml:space="preserve">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сносе</w:t>
      </w:r>
      <w:r w:rsidR="00377097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>по форме</w:t>
      </w:r>
      <w:r w:rsidR="00CC112E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согласно Приложению № 2 к Административному регламенту и 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документов, предусмотренных подпунктами «б» – «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» пункта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560C15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03C7" w:rsidRPr="0088157B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регламента.</w:t>
      </w:r>
    </w:p>
    <w:p w:rsidR="009B03C7" w:rsidRPr="0088157B" w:rsidRDefault="009B03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Застройщик или технический заказчик не позднее чем за семь рабочих дней до начала выполнения работ по сносу объекта капитального строительства направляет в уполномоченный уведомление о планируемом сносе одним из следующих способов</w:t>
      </w:r>
      <w:r w:rsidR="00FB43EE" w:rsidRPr="0088157B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lastRenderedPageBreak/>
        <w:t xml:space="preserve">В случае направления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</w:t>
      </w:r>
      <w:r w:rsidR="00377097" w:rsidRPr="0088157B">
        <w:rPr>
          <w:rFonts w:ascii="Times New Roman" w:hAnsi="Times New Roman"/>
          <w:sz w:val="24"/>
          <w:szCs w:val="24"/>
        </w:rPr>
        <w:t xml:space="preserve">е </w:t>
      </w:r>
      <w:r w:rsidRPr="0088157B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B632C4" w:rsidRPr="0088157B" w:rsidRDefault="0037709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Уведомление о планируемом </w:t>
      </w:r>
      <w:r w:rsidR="00560C15" w:rsidRPr="0088157B">
        <w:rPr>
          <w:rFonts w:ascii="Times New Roman" w:hAnsi="Times New Roman"/>
          <w:sz w:val="24"/>
          <w:szCs w:val="24"/>
        </w:rPr>
        <w:t xml:space="preserve">сносе </w:t>
      </w:r>
      <w:r w:rsidR="006C2BEB" w:rsidRPr="0088157B">
        <w:rPr>
          <w:rFonts w:ascii="Times New Roman" w:hAnsi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D71FC1" w:rsidRPr="0088157B">
        <w:rPr>
          <w:rFonts w:ascii="Times New Roman" w:hAnsi="Times New Roman"/>
          <w:sz w:val="24"/>
          <w:szCs w:val="24"/>
        </w:rPr>
        <w:t>подпунктах «в» – «е» пункта 3.</w:t>
      </w:r>
      <w:r w:rsidR="009A3872" w:rsidRPr="0088157B">
        <w:rPr>
          <w:rFonts w:ascii="Times New Roman" w:hAnsi="Times New Roman"/>
          <w:sz w:val="24"/>
          <w:szCs w:val="24"/>
        </w:rPr>
        <w:t>7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 апреля 2011 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3E0E72" w:rsidRPr="0088157B">
        <w:rPr>
          <w:rFonts w:ascii="Times New Roman" w:hAnsi="Times New Roman"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sz w:val="24"/>
          <w:szCs w:val="24"/>
        </w:rPr>
        <w:t>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B632C4" w:rsidRPr="0088157B" w:rsidRDefault="006C2BEB" w:rsidP="00AE45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б) </w:t>
      </w:r>
      <w:r w:rsidR="003E0E72" w:rsidRPr="0088157B">
        <w:rPr>
          <w:rFonts w:ascii="Times New Roman" w:hAnsi="Times New Roman"/>
          <w:sz w:val="24"/>
          <w:szCs w:val="24"/>
        </w:rPr>
        <w:t xml:space="preserve">на бумажном носителе посредством обращения в уполномоченный орган, в том числе через многофункциональный центр </w:t>
      </w:r>
      <w:r w:rsidRPr="0088157B">
        <w:rPr>
          <w:rFonts w:ascii="Times New Roman" w:hAnsi="Times New Roman"/>
          <w:sz w:val="24"/>
          <w:szCs w:val="24"/>
        </w:rPr>
        <w:t xml:space="preserve">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</w:t>
      </w:r>
      <w:r w:rsidR="00AE45C7" w:rsidRPr="0088157B">
        <w:rPr>
          <w:rFonts w:ascii="Times New Roman" w:hAnsi="Times New Roman"/>
          <w:sz w:val="24"/>
          <w:szCs w:val="24"/>
        </w:rPr>
        <w:t xml:space="preserve"> </w:t>
      </w:r>
      <w:r w:rsidR="00AE45C7" w:rsidRPr="0088157B">
        <w:rPr>
          <w:rFonts w:ascii="Times New Roman" w:hAnsi="Times New Roman"/>
          <w:sz w:val="24"/>
          <w:szCs w:val="24"/>
        </w:rPr>
        <w:br/>
      </w:r>
      <w:r w:rsidRPr="0088157B">
        <w:rPr>
          <w:rFonts w:ascii="Times New Roman" w:hAnsi="Times New Roman"/>
          <w:sz w:val="24"/>
          <w:szCs w:val="24"/>
        </w:rPr>
        <w:t>№ 797)</w:t>
      </w:r>
      <w:r w:rsidR="008762E0" w:rsidRPr="0088157B">
        <w:rPr>
          <w:rFonts w:ascii="Times New Roman" w:hAnsi="Times New Roman"/>
          <w:sz w:val="24"/>
          <w:szCs w:val="24"/>
        </w:rPr>
        <w:t xml:space="preserve">, </w:t>
      </w:r>
      <w:r w:rsidR="00547344" w:rsidRPr="0088157B">
        <w:rPr>
          <w:rFonts w:ascii="Times New Roman" w:hAnsi="Times New Roman"/>
          <w:sz w:val="24"/>
          <w:szCs w:val="24"/>
        </w:rPr>
        <w:t>либо посредством почтового отправления.</w:t>
      </w:r>
    </w:p>
    <w:p w:rsidR="00B632C4" w:rsidRPr="001C5AB8" w:rsidRDefault="003E0E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43EA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D43E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C2BEB" w:rsidRPr="008D43EA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необходимых для предоставления </w:t>
      </w:r>
      <w:r w:rsidR="00637B52" w:rsidRPr="001C5AB8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услуги, подлежащих представлению заявителем самостоятельно:</w:t>
      </w:r>
    </w:p>
    <w:p w:rsidR="00B632C4" w:rsidRPr="001C5AB8" w:rsidRDefault="006C2BEB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а)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</w:t>
      </w:r>
      <w:r w:rsidR="00830070" w:rsidRPr="001C5AB8">
        <w:rPr>
          <w:rFonts w:ascii="Times New Roman" w:eastAsia="Calibri" w:hAnsi="Times New Roman"/>
          <w:sz w:val="24"/>
          <w:szCs w:val="24"/>
          <w:lang w:eastAsia="en-US"/>
        </w:rPr>
        <w:t>нос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В случае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его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представления в электронной форме посредством ЕПГУ в соответствии с подпунктом «а» пункта 3.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ративного регламента указанное уведомление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заполняется путем внесения соответствующих сведени</w:t>
      </w:r>
      <w:r w:rsidR="00397A2D" w:rsidRPr="001C5AB8">
        <w:rPr>
          <w:rFonts w:ascii="Times New Roman" w:eastAsia="Calibri" w:hAnsi="Times New Roman"/>
          <w:sz w:val="24"/>
          <w:szCs w:val="24"/>
          <w:lang w:eastAsia="en-US"/>
        </w:rPr>
        <w:t>й в интерактивную форму на ЕПГУ.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сносе должно содержать следующие сведения: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кадастровый номер земельного участка (при наличии), адрес или описание местоположения земельного участка;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538D0" w:rsidRPr="001C5AB8" w:rsidRDefault="005538D0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почтовый адрес и (или) адрес электронной почты для связи с застройщ</w:t>
      </w:r>
      <w:r w:rsidR="007C5995">
        <w:rPr>
          <w:rFonts w:ascii="Times New Roman" w:eastAsia="Calibri" w:hAnsi="Times New Roman"/>
          <w:sz w:val="24"/>
          <w:szCs w:val="24"/>
          <w:lang w:eastAsia="en-US"/>
        </w:rPr>
        <w:t>иком или техническим заказчиком.</w:t>
      </w:r>
    </w:p>
    <w:p w:rsidR="00B632C4" w:rsidRPr="001C5AB8" w:rsidRDefault="006C2BEB" w:rsidP="002329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заявителя или представителя заявителя, в случае представления уведомления о планируемом с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носе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, и прилагаемых к н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ему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документов посредством обращения в уполномоченный орган, в том числе через многофункциональный центр.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B632C4" w:rsidRPr="001C5AB8" w:rsidRDefault="006C2BEB" w:rsidP="009329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</w:t>
      </w:r>
      <w:r w:rsidR="0093296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обращения за получением услуги представителя). В случае представления документов в электронной форме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A1489F" w:rsidRPr="001C5AB8" w:rsidRDefault="00013A20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г)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РФ);</w:t>
      </w:r>
    </w:p>
    <w:p w:rsidR="008B246F" w:rsidRPr="001C5AB8" w:rsidRDefault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д)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РФ).</w:t>
      </w:r>
    </w:p>
    <w:p w:rsidR="00B632C4" w:rsidRPr="001C5AB8" w:rsidRDefault="003A6D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Исчерпывающий перечень </w:t>
      </w:r>
      <w:r w:rsidR="00AA51B1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необходимых для предоставления 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A1489F" w:rsidRPr="001C5AB8" w:rsidRDefault="00AA51B1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</w:t>
      </w:r>
      <w:r w:rsidR="003949DA" w:rsidRPr="001C5AB8">
        <w:rPr>
          <w:rFonts w:ascii="Times New Roman" w:eastAsia="Calibri" w:hAnsi="Times New Roman"/>
          <w:sz w:val="24"/>
          <w:szCs w:val="24"/>
          <w:lang w:eastAsia="en-US"/>
        </w:rPr>
        <w:t>объект недвижимости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направления уведомлений по объектам недвижимости, права на которые зарегистрированы в Едином госуда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>рственном реестре недвижимости);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</w:t>
      </w:r>
      <w:r w:rsidRPr="00CB050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индивидуальных предпринимателей (при обращении застройщика, являющегося индивидуальным предпринимателем);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в) решение суда о сносе объ</w:t>
      </w:r>
      <w:r w:rsidR="004E539B" w:rsidRPr="00CB0505">
        <w:rPr>
          <w:rFonts w:ascii="Times New Roman" w:eastAsia="Calibri" w:hAnsi="Times New Roman"/>
          <w:sz w:val="24"/>
          <w:szCs w:val="24"/>
          <w:lang w:eastAsia="en-US"/>
        </w:rPr>
        <w:t>екта капитального строительства;</w:t>
      </w:r>
    </w:p>
    <w:p w:rsidR="004E539B" w:rsidRPr="00CB0505" w:rsidRDefault="004E539B" w:rsidP="004E53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г) решение органа местного самоуправления о сносе объекта капитального строительства.</w:t>
      </w:r>
    </w:p>
    <w:p w:rsidR="00B632C4" w:rsidRPr="00CB0505" w:rsidRDefault="002D1FD1" w:rsidP="003F377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 w:rsidRPr="00CB050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C4B10" w:rsidRPr="00CB050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целях установления личности заявитель представляет в уполномоченный орган 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8D43E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hAnsi="Times New Roman"/>
          <w:sz w:val="24"/>
          <w:szCs w:val="24"/>
        </w:rPr>
        <w:t>В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6C4B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2D1FD1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9F0A74" w:rsidRPr="00CB0505" w:rsidRDefault="002D1FD1" w:rsidP="009F0A7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3.11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Основания для принятия решения об отказе в приеме документов, </w:t>
      </w:r>
      <w:r w:rsidR="00291A55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необходимых для предоставления услуги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, в том числе представленных в электронной форме:</w:t>
      </w:r>
    </w:p>
    <w:p w:rsidR="009F0A7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а)</w:t>
      </w:r>
      <w:r w:rsidR="009F0A74" w:rsidRPr="00CB0505">
        <w:rPr>
          <w:sz w:val="24"/>
          <w:szCs w:val="24"/>
        </w:rPr>
        <w:t xml:space="preserve">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 представлено в орган местного самоуправления, в полномочия которых не входит предоставление услуги;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б) неполное заполнение полей в форме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уведомления о планируемом 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сносе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2A0C63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предусмотренных подпунктами «а» – «в» пункта 3.7 Административного регламента;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указанным лицом);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дставленных в электронной форме.</w:t>
      </w:r>
    </w:p>
    <w:p w:rsidR="00B632C4" w:rsidRPr="001C5AB8" w:rsidRDefault="008429BB" w:rsidP="0088157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3.12</w:t>
      </w:r>
      <w:r w:rsidR="007D6AC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FE089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носе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6C2BE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3F3772" w:rsidRPr="00A31458" w:rsidRDefault="007D6AC4" w:rsidP="003F37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3F3772"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="003F3772" w:rsidRPr="00A31458">
        <w:rPr>
          <w:rFonts w:ascii="Times New Roman" w:hAnsi="Times New Roman"/>
        </w:rPr>
        <w:t xml:space="preserve"> _______________________________________________</w:t>
      </w:r>
    </w:p>
    <w:p w:rsidR="007D6AC4" w:rsidRDefault="003F3772" w:rsidP="003F37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указать «участвует в соответствии с соглашением о взаимодействии</w:t>
      </w:r>
      <w:r w:rsidR="007D6AC4">
        <w:rPr>
          <w:rFonts w:ascii="Times New Roman" w:hAnsi="Times New Roman"/>
          <w:sz w:val="20"/>
          <w:szCs w:val="20"/>
        </w:rPr>
        <w:t xml:space="preserve"> </w:t>
      </w:r>
      <w:r w:rsidRPr="00A31458">
        <w:rPr>
          <w:rFonts w:ascii="Times New Roman" w:hAnsi="Times New Roman"/>
          <w:sz w:val="20"/>
          <w:szCs w:val="20"/>
        </w:rPr>
        <w:t xml:space="preserve">между </w:t>
      </w:r>
    </w:p>
    <w:p w:rsidR="003F3772" w:rsidRPr="007D6AC4" w:rsidRDefault="003F3772" w:rsidP="003F37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уполномоченным органом и </w:t>
      </w:r>
      <w:r w:rsidRPr="007D6AC4">
        <w:rPr>
          <w:rFonts w:ascii="Times New Roman" w:hAnsi="Times New Roman"/>
          <w:sz w:val="20"/>
          <w:szCs w:val="20"/>
        </w:rPr>
        <w:t>многофункциональным центром» или «не участвует»</w:t>
      </w:r>
    </w:p>
    <w:p w:rsidR="003F3772" w:rsidRPr="0088157B" w:rsidRDefault="003F3772" w:rsidP="003F3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в приеме уведомления о планируемом с</w:t>
      </w:r>
      <w:r w:rsidR="00BD6D95" w:rsidRPr="0088157B">
        <w:rPr>
          <w:rFonts w:ascii="Times New Roman" w:hAnsi="Times New Roman"/>
          <w:sz w:val="24"/>
          <w:szCs w:val="24"/>
        </w:rPr>
        <w:t>нос</w:t>
      </w:r>
      <w:r w:rsidRPr="0088157B">
        <w:rPr>
          <w:rFonts w:ascii="Times New Roman" w:hAnsi="Times New Roman"/>
          <w:sz w:val="24"/>
          <w:szCs w:val="24"/>
        </w:rPr>
        <w:t>е.</w:t>
      </w:r>
    </w:p>
    <w:p w:rsidR="003F3772" w:rsidRPr="0088157B" w:rsidRDefault="002D1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3.14. </w:t>
      </w:r>
      <w:r w:rsidR="003F3772" w:rsidRPr="0088157B">
        <w:rPr>
          <w:rFonts w:ascii="Times New Roman" w:hAnsi="Times New Roman"/>
          <w:sz w:val="24"/>
          <w:szCs w:val="24"/>
        </w:rPr>
        <w:t xml:space="preserve">Возможность получения муниципальной услуги по экстерриториальному принципу отсутствует. 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3.15.</w:t>
      </w:r>
      <w:r w:rsidR="006C2BE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71B6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но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«е»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ведомление о планируемом снос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е и документы, предусмотренные подпунктами «б» - 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указанным в подпункте «а»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</w:t>
      </w:r>
      <w:r w:rsidR="00396C46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должностными лицами структурного подразделения уполномоченного органа, ответственного за делопроизводство</w:t>
      </w:r>
      <w:r w:rsidR="007C35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AC18AF" w:rsidRPr="00FA3178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3.17.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Уведомление о 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планируемом сносе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–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="00B80E98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DC6A5F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Для приема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A37CB1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уведомлением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для подготовки ответа.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9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Срок регистрации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 – «е» пункта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</w:t>
      </w:r>
      <w:r w:rsidR="001A1E27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FA3178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3.20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Результатом административной процедуры является регистрация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</w:t>
      </w:r>
      <w:r w:rsidR="003F3772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3.21.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После регистрации 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и документы, предусмотренные подпунктами «б» - «е» пункта 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прилагаемых документов.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B632C4" w:rsidRPr="0088157B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7C8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626733" w:rsidRPr="0088157B">
        <w:rPr>
          <w:rFonts w:ascii="Times New Roman" w:hAnsi="Times New Roman"/>
          <w:sz w:val="24"/>
          <w:szCs w:val="24"/>
        </w:rPr>
        <w:t>носе</w:t>
      </w:r>
      <w:r w:rsidR="00396C46" w:rsidRPr="0088157B">
        <w:rPr>
          <w:rFonts w:ascii="Times New Roman" w:hAnsi="Times New Roman"/>
          <w:sz w:val="24"/>
          <w:szCs w:val="24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r w:rsidR="003F7789" w:rsidRPr="0088157B">
        <w:rPr>
          <w:rFonts w:ascii="Times New Roman" w:hAnsi="Times New Roman"/>
          <w:sz w:val="24"/>
          <w:szCs w:val="24"/>
        </w:rPr>
        <w:t>пункте 3.8</w:t>
      </w:r>
      <w:r w:rsidR="00396C46" w:rsidRPr="0088157B">
        <w:rPr>
          <w:rFonts w:ascii="Times New Roman" w:hAnsi="Times New Roman"/>
          <w:sz w:val="24"/>
          <w:szCs w:val="24"/>
        </w:rPr>
        <w:t xml:space="preserve"> </w:t>
      </w:r>
      <w:r w:rsidR="00254A6C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F557C8" w:rsidRPr="0088157B">
        <w:rPr>
          <w:rFonts w:ascii="Times New Roman" w:hAnsi="Times New Roman"/>
          <w:sz w:val="24"/>
          <w:szCs w:val="24"/>
        </w:rPr>
        <w:t>.</w:t>
      </w:r>
    </w:p>
    <w:p w:rsidR="00022317" w:rsidRPr="0088157B" w:rsidRDefault="006C2BEB" w:rsidP="0002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3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</w:t>
      </w:r>
      <w:r w:rsidR="0085383A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(в том числе с использованием СМЭВ) межведомственный </w:t>
      </w:r>
      <w:r w:rsidR="00022317" w:rsidRPr="0088157B">
        <w:rPr>
          <w:rFonts w:ascii="Times New Roman" w:hAnsi="Times New Roman"/>
          <w:sz w:val="24"/>
          <w:szCs w:val="24"/>
        </w:rPr>
        <w:t>запрос о представлении документов (их копий или сведений, содержащихся в них), предусмотренны</w:t>
      </w:r>
      <w:r w:rsidR="00110C44">
        <w:rPr>
          <w:rFonts w:ascii="Times New Roman" w:hAnsi="Times New Roman"/>
          <w:sz w:val="24"/>
          <w:szCs w:val="24"/>
        </w:rPr>
        <w:t>х</w:t>
      </w:r>
      <w:r w:rsidR="00022317" w:rsidRPr="0088157B">
        <w:rPr>
          <w:rFonts w:ascii="Times New Roman" w:hAnsi="Times New Roman"/>
          <w:sz w:val="24"/>
          <w:szCs w:val="24"/>
        </w:rPr>
        <w:t xml:space="preserve">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022317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B632C4" w:rsidRPr="0088157B" w:rsidRDefault="006C2BEB" w:rsidP="0055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</w:t>
      </w:r>
      <w:r w:rsidR="005522E1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Федеральную службу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регистрации, кадастра и картографии по Оренбургской области;</w:t>
      </w:r>
    </w:p>
    <w:p w:rsidR="00FA3178" w:rsidRPr="00FA3178" w:rsidRDefault="006C2BEB" w:rsidP="00853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="00F557C8" w:rsidRPr="0088157B">
        <w:rPr>
          <w:rFonts w:ascii="Times New Roman" w:hAnsi="Times New Roman"/>
          <w:sz w:val="24"/>
          <w:szCs w:val="24"/>
        </w:rPr>
        <w:t>Федеральную налоговую службу</w:t>
      </w:r>
      <w:r w:rsidR="00FA3178">
        <w:rPr>
          <w:rFonts w:ascii="Times New Roman" w:hAnsi="Times New Roman"/>
          <w:sz w:val="24"/>
          <w:szCs w:val="24"/>
        </w:rPr>
        <w:t>;</w:t>
      </w:r>
    </w:p>
    <w:p w:rsidR="0085383A" w:rsidRPr="0088157B" w:rsidRDefault="00F557C8" w:rsidP="00F557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органы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власти, органы местного самоуправления муниципальных образований</w:t>
      </w:r>
      <w:r w:rsidR="0096470A" w:rsidRPr="0088157B"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Pr="0088157B">
        <w:rPr>
          <w:rFonts w:ascii="Times New Roman" w:hAnsi="Times New Roman"/>
          <w:sz w:val="24"/>
          <w:szCs w:val="24"/>
        </w:rPr>
        <w:t xml:space="preserve">, подведомственные государственным органам или </w:t>
      </w:r>
      <w:r w:rsidR="00047C21" w:rsidRPr="0088157B">
        <w:rPr>
          <w:rFonts w:ascii="Times New Roman" w:hAnsi="Times New Roman"/>
          <w:sz w:val="24"/>
          <w:szCs w:val="24"/>
        </w:rPr>
        <w:t>органам местного самоуправления</w:t>
      </w:r>
      <w:r w:rsidR="0092376B" w:rsidRPr="0088157B">
        <w:rPr>
          <w:rFonts w:ascii="Times New Roman" w:hAnsi="Times New Roman"/>
          <w:sz w:val="24"/>
          <w:szCs w:val="24"/>
        </w:rPr>
        <w:t xml:space="preserve"> орг</w:t>
      </w:r>
      <w:r w:rsidR="0096470A" w:rsidRPr="0088157B">
        <w:rPr>
          <w:rFonts w:ascii="Times New Roman" w:hAnsi="Times New Roman"/>
          <w:sz w:val="24"/>
          <w:szCs w:val="24"/>
        </w:rPr>
        <w:t>анизации</w:t>
      </w:r>
      <w:r w:rsidRPr="0088157B">
        <w:rPr>
          <w:rFonts w:ascii="Times New Roman" w:hAnsi="Times New Roman"/>
          <w:sz w:val="24"/>
          <w:szCs w:val="24"/>
        </w:rPr>
        <w:t>, в распоряжении которых н</w:t>
      </w:r>
      <w:r w:rsidR="003F7789" w:rsidRPr="0088157B">
        <w:rPr>
          <w:rFonts w:ascii="Times New Roman" w:hAnsi="Times New Roman"/>
          <w:sz w:val="24"/>
          <w:szCs w:val="24"/>
        </w:rPr>
        <w:t>аходится запрашиваемый документ;</w:t>
      </w:r>
    </w:p>
    <w:p w:rsidR="003F7789" w:rsidRDefault="003F7789" w:rsidP="003F7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3F7789" w:rsidRPr="00F41363" w:rsidRDefault="003F7789" w:rsidP="003F7789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z w:val="20"/>
          <w:szCs w:val="20"/>
        </w:rPr>
        <w:t xml:space="preserve">указать наименование </w:t>
      </w:r>
      <w:r w:rsidRPr="00F41363">
        <w:rPr>
          <w:rFonts w:ascii="Times New Roman" w:hAnsi="Times New Roman"/>
          <w:iCs/>
          <w:sz w:val="20"/>
          <w:szCs w:val="20"/>
        </w:rPr>
        <w:t>органа, в который направляется запрос</w:t>
      </w:r>
    </w:p>
    <w:p w:rsidR="00DD40C2" w:rsidRPr="00F41363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t>3.2</w:t>
      </w:r>
      <w:r w:rsidR="00F557C8" w:rsidRPr="00F41363">
        <w:rPr>
          <w:rFonts w:ascii="Times New Roman" w:hAnsi="Times New Roman"/>
          <w:sz w:val="24"/>
          <w:szCs w:val="24"/>
        </w:rPr>
        <w:t>4</w:t>
      </w:r>
      <w:r w:rsidRPr="00F41363">
        <w:rPr>
          <w:rFonts w:ascii="Times New Roman" w:hAnsi="Times New Roman"/>
          <w:sz w:val="24"/>
          <w:szCs w:val="24"/>
        </w:rPr>
        <w:t xml:space="preserve">. </w:t>
      </w:r>
      <w:r w:rsidR="00DD40C2" w:rsidRPr="00F41363">
        <w:rPr>
          <w:rFonts w:ascii="Times New Roman" w:hAnsi="Times New Roman"/>
          <w:sz w:val="24"/>
          <w:szCs w:val="24"/>
        </w:rPr>
        <w:t>Для получения документов, указанных в подпунктах «а», «б» пункта 3.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DD40C2" w:rsidRPr="00F41363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</w:t>
      </w:r>
      <w:r w:rsidR="00713179" w:rsidRPr="00F41363">
        <w:rPr>
          <w:rFonts w:ascii="Times New Roman" w:hAnsi="Times New Roman"/>
          <w:sz w:val="24"/>
          <w:szCs w:val="24"/>
        </w:rPr>
        <w:t>носе</w:t>
      </w:r>
      <w:r w:rsidR="00DD40C2" w:rsidRPr="00F41363">
        <w:rPr>
          <w:rFonts w:ascii="Times New Roman" w:hAnsi="Times New Roman"/>
          <w:sz w:val="24"/>
          <w:szCs w:val="24"/>
        </w:rPr>
        <w:t xml:space="preserve"> и приложенных к уведомлению документов.</w:t>
      </w:r>
    </w:p>
    <w:p w:rsidR="0098411C" w:rsidRPr="00110C44" w:rsidRDefault="0098411C" w:rsidP="00984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t>3.25. По межведомственным запросам документы (их копии или сведения, содержащиеся в них), предусмотренн</w:t>
      </w:r>
      <w:r w:rsidR="005A0D26" w:rsidRPr="00F41363">
        <w:rPr>
          <w:rFonts w:ascii="Times New Roman" w:hAnsi="Times New Roman"/>
          <w:sz w:val="24"/>
          <w:szCs w:val="24"/>
        </w:rPr>
        <w:t>ые подпунктами «</w:t>
      </w:r>
      <w:r w:rsidRPr="00F41363">
        <w:rPr>
          <w:rFonts w:ascii="Times New Roman" w:hAnsi="Times New Roman"/>
          <w:sz w:val="24"/>
          <w:szCs w:val="24"/>
        </w:rPr>
        <w:t>а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, </w:t>
      </w:r>
      <w:r w:rsidR="005A0D26" w:rsidRPr="00F41363">
        <w:rPr>
          <w:rFonts w:ascii="Times New Roman" w:hAnsi="Times New Roman"/>
          <w:sz w:val="24"/>
          <w:szCs w:val="24"/>
        </w:rPr>
        <w:t>«</w:t>
      </w:r>
      <w:r w:rsidRPr="00F41363">
        <w:rPr>
          <w:rFonts w:ascii="Times New Roman" w:hAnsi="Times New Roman"/>
          <w:sz w:val="24"/>
          <w:szCs w:val="24"/>
        </w:rPr>
        <w:t>б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 пункта </w:t>
      </w:r>
      <w:r w:rsidR="005A0D26" w:rsidRPr="00F41363">
        <w:rPr>
          <w:rFonts w:ascii="Times New Roman" w:hAnsi="Times New Roman"/>
          <w:sz w:val="24"/>
          <w:szCs w:val="24"/>
        </w:rPr>
        <w:t>3</w:t>
      </w:r>
      <w:r w:rsidRPr="00F41363">
        <w:rPr>
          <w:rFonts w:ascii="Times New Roman" w:hAnsi="Times New Roman"/>
          <w:sz w:val="24"/>
          <w:szCs w:val="24"/>
        </w:rPr>
        <w:t>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5A0D26" w:rsidRPr="00F41363">
        <w:rPr>
          <w:rFonts w:ascii="Times New Roman" w:hAnsi="Times New Roman"/>
          <w:sz w:val="24"/>
          <w:szCs w:val="24"/>
        </w:rPr>
        <w:t xml:space="preserve"> </w:t>
      </w:r>
      <w:r w:rsidRPr="00F41363">
        <w:rPr>
          <w:rFonts w:ascii="Times New Roman" w:hAnsi="Times New Roman"/>
          <w:sz w:val="24"/>
          <w:szCs w:val="24"/>
        </w:rPr>
        <w:t xml:space="preserve">Административного регламента, предоставляются органами, в распоряжении которых находятся эти документы в </w:t>
      </w:r>
      <w:r w:rsidRPr="00F41363">
        <w:rPr>
          <w:rFonts w:ascii="Times New Roman" w:hAnsi="Times New Roman"/>
          <w:sz w:val="24"/>
          <w:szCs w:val="24"/>
        </w:rPr>
        <w:lastRenderedPageBreak/>
        <w:t>электронной форме</w:t>
      </w:r>
      <w:r w:rsidR="005A0D26" w:rsidRPr="00F41363">
        <w:rPr>
          <w:sz w:val="24"/>
          <w:szCs w:val="24"/>
        </w:rPr>
        <w:t xml:space="preserve"> </w:t>
      </w:r>
      <w:r w:rsidR="005A0D26" w:rsidRPr="00F41363">
        <w:rPr>
          <w:rFonts w:ascii="Times New Roman" w:hAnsi="Times New Roman"/>
          <w:sz w:val="24"/>
          <w:szCs w:val="24"/>
        </w:rPr>
        <w:t>или на бумажном носителе</w:t>
      </w:r>
      <w:r w:rsidRPr="00F41363">
        <w:rPr>
          <w:rFonts w:ascii="Times New Roman" w:hAnsi="Times New Roman"/>
          <w:sz w:val="24"/>
          <w:szCs w:val="24"/>
        </w:rPr>
        <w:t>, в срок не позднее трех рабочих дней с момента направления соответствующего межведомственного запроса.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. Межведомственное информационное взаимодействие может осуществляется на бумажном носителе: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D40C2" w:rsidRPr="0088157B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7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DD40C2" w:rsidRPr="0088157B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862D1A" w:rsidRPr="0088157B" w:rsidRDefault="00862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B632C4" w:rsidRPr="0088157B" w:rsidRDefault="002E48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6C2BEB"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E2" w:rsidRPr="0088157B" w:rsidRDefault="00713E75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3.28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2E48E2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F456FB" w:rsidRPr="0088157B">
        <w:rPr>
          <w:rFonts w:ascii="Times New Roman" w:hAnsi="Times New Roman"/>
          <w:sz w:val="24"/>
          <w:szCs w:val="24"/>
        </w:rPr>
        <w:t>носе</w:t>
      </w:r>
      <w:r w:rsidR="002E48E2" w:rsidRPr="0088157B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3F7789" w:rsidRPr="0088157B">
        <w:rPr>
          <w:rFonts w:ascii="Times New Roman" w:hAnsi="Times New Roman"/>
          <w:sz w:val="24"/>
          <w:szCs w:val="24"/>
        </w:rPr>
        <w:t>подпунктами «б» – «е» пункта 3.7</w:t>
      </w:r>
      <w:r w:rsidR="002E48E2" w:rsidRPr="0088157B">
        <w:rPr>
          <w:rFonts w:ascii="Times New Roman" w:hAnsi="Times New Roman"/>
          <w:sz w:val="24"/>
          <w:szCs w:val="24"/>
        </w:rPr>
        <w:t>,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983CF5" w:rsidRPr="0088157B" w:rsidRDefault="002E48E2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9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983CF5" w:rsidRPr="0088157B">
        <w:rPr>
          <w:rFonts w:ascii="Times New Roman" w:hAnsi="Times New Roman"/>
          <w:sz w:val="24"/>
          <w:szCs w:val="24"/>
        </w:rPr>
        <w:t>Уполномоченный орган</w:t>
      </w:r>
      <w:r w:rsidR="00AB252C" w:rsidRPr="0088157B">
        <w:rPr>
          <w:sz w:val="24"/>
          <w:szCs w:val="24"/>
        </w:rPr>
        <w:t xml:space="preserve"> </w:t>
      </w:r>
      <w:r w:rsidR="00AB252C" w:rsidRPr="0088157B">
        <w:rPr>
          <w:rFonts w:ascii="Times New Roman" w:hAnsi="Times New Roman"/>
          <w:sz w:val="24"/>
          <w:szCs w:val="24"/>
        </w:rPr>
        <w:t xml:space="preserve">в течение семи рабочих дней со дня регистрации этого уведомления </w:t>
      </w:r>
      <w:r w:rsidR="00983CF5" w:rsidRPr="0088157B">
        <w:rPr>
          <w:rFonts w:ascii="Times New Roman" w:hAnsi="Times New Roman"/>
          <w:sz w:val="24"/>
          <w:szCs w:val="24"/>
        </w:rPr>
        <w:t>проводит проверку наличия документов, указанных в подпункт</w:t>
      </w:r>
      <w:r w:rsidR="00AF5A5F" w:rsidRPr="0088157B">
        <w:rPr>
          <w:rFonts w:ascii="Times New Roman" w:hAnsi="Times New Roman"/>
          <w:sz w:val="24"/>
          <w:szCs w:val="24"/>
        </w:rPr>
        <w:t xml:space="preserve">ах «г», </w:t>
      </w:r>
      <w:r w:rsidR="00983CF5" w:rsidRPr="0088157B">
        <w:rPr>
          <w:rFonts w:ascii="Times New Roman" w:hAnsi="Times New Roman"/>
          <w:sz w:val="24"/>
          <w:szCs w:val="24"/>
        </w:rPr>
        <w:t>«д» пункта</w:t>
      </w:r>
      <w:r w:rsidR="00F90FD9" w:rsidRPr="0088157B">
        <w:rPr>
          <w:rFonts w:ascii="Times New Roman" w:hAnsi="Times New Roman"/>
          <w:sz w:val="24"/>
          <w:szCs w:val="24"/>
        </w:rPr>
        <w:t xml:space="preserve"> 3.7</w:t>
      </w:r>
      <w:r w:rsidR="00983CF5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случае непредставления данных документов, запрашивает их у заявителя.</w:t>
      </w:r>
    </w:p>
    <w:p w:rsidR="000B7DC3" w:rsidRPr="0088157B" w:rsidRDefault="00F90FD9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3.30. </w:t>
      </w:r>
      <w:r w:rsidR="002E48E2" w:rsidRPr="0088157B">
        <w:rPr>
          <w:rFonts w:ascii="Times New Roman" w:hAnsi="Times New Roman"/>
          <w:sz w:val="24"/>
          <w:szCs w:val="24"/>
        </w:rPr>
        <w:t>В рамках рассмотре</w:t>
      </w:r>
      <w:r w:rsidR="00DF6209" w:rsidRPr="0088157B">
        <w:rPr>
          <w:rFonts w:ascii="Times New Roman" w:hAnsi="Times New Roman"/>
          <w:sz w:val="24"/>
          <w:szCs w:val="24"/>
        </w:rPr>
        <w:t>ния уведомления о планируемом снос</w:t>
      </w:r>
      <w:r w:rsidR="002E48E2" w:rsidRPr="0088157B">
        <w:rPr>
          <w:rFonts w:ascii="Times New Roman" w:hAnsi="Times New Roman"/>
          <w:sz w:val="24"/>
          <w:szCs w:val="24"/>
        </w:rPr>
        <w:t>е и документов, предусмотренных подпунктами «б» – «е» пункта 3.</w:t>
      </w:r>
      <w:r w:rsidR="009F5CCF" w:rsidRPr="0088157B">
        <w:rPr>
          <w:rFonts w:ascii="Times New Roman" w:hAnsi="Times New Roman"/>
          <w:sz w:val="24"/>
          <w:szCs w:val="24"/>
        </w:rPr>
        <w:t>7, пунктом 3.8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0B7DC3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 осуществляет проверку наличия установленных в пункте 3</w:t>
      </w:r>
      <w:r w:rsidR="009F5CCF" w:rsidRPr="0088157B">
        <w:rPr>
          <w:rFonts w:ascii="Times New Roman" w:hAnsi="Times New Roman"/>
          <w:sz w:val="24"/>
          <w:szCs w:val="24"/>
        </w:rPr>
        <w:t>.3</w:t>
      </w:r>
      <w:r w:rsidRPr="0088157B">
        <w:rPr>
          <w:rFonts w:ascii="Times New Roman" w:hAnsi="Times New Roman"/>
          <w:sz w:val="24"/>
          <w:szCs w:val="24"/>
        </w:rPr>
        <w:t>2</w:t>
      </w:r>
      <w:r w:rsidR="000B7DC3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3.31</w:t>
      </w:r>
      <w:r w:rsidR="000B7DC3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3.32</w:t>
      </w:r>
      <w:r w:rsidR="000B7DC3" w:rsidRPr="0088157B">
        <w:rPr>
          <w:rFonts w:ascii="Times New Roman" w:hAnsi="Times New Roman"/>
          <w:sz w:val="24"/>
          <w:szCs w:val="24"/>
        </w:rPr>
        <w:t>. Основаниями принятия решения об отказе в предоставлении муниципальной услуги являются: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б) отсутствие документов (сведений), предусмотренных нормативными правовыми актами Российской Федерации;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в) заявитель не является правообладателем объекта капитального строительства;</w:t>
      </w:r>
    </w:p>
    <w:p w:rsidR="00983CF5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г) уведомление о сносе содержит сведения об объекте, который не является объектом капитального строительства.</w:t>
      </w:r>
    </w:p>
    <w:p w:rsidR="003D3FD8" w:rsidRPr="0088157B" w:rsidRDefault="00F90FD9" w:rsidP="003D3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3.33. </w:t>
      </w:r>
      <w:r w:rsidR="003D3FD8" w:rsidRPr="0088157B">
        <w:rPr>
          <w:rFonts w:ascii="Times New Roman" w:hAnsi="Times New Roman"/>
          <w:sz w:val="24"/>
          <w:szCs w:val="24"/>
        </w:rPr>
        <w:t>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5F119F" w:rsidRPr="0088157B" w:rsidRDefault="00E70EE6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3.34. </w:t>
      </w:r>
      <w:r w:rsidR="005F119F" w:rsidRPr="0088157B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 должностное лицо ответственного структурного подр</w:t>
      </w:r>
      <w:r w:rsidR="00692F3C" w:rsidRPr="0088157B">
        <w:rPr>
          <w:rFonts w:ascii="Times New Roman" w:hAnsi="Times New Roman"/>
          <w:sz w:val="24"/>
          <w:szCs w:val="24"/>
        </w:rPr>
        <w:t>азделения подготавливает решение</w:t>
      </w:r>
      <w:r w:rsidR="005F119F" w:rsidRPr="0088157B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по рекомендуемой форме, указанной в пункте </w:t>
      </w:r>
      <w:r w:rsidR="001A3C88" w:rsidRPr="0088157B">
        <w:rPr>
          <w:rFonts w:ascii="Times New Roman" w:hAnsi="Times New Roman"/>
          <w:sz w:val="24"/>
          <w:szCs w:val="24"/>
        </w:rPr>
        <w:t xml:space="preserve">2.18 </w:t>
      </w:r>
      <w:r w:rsidR="005F119F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D5FA4" w:rsidRPr="0088157B">
        <w:rPr>
          <w:rFonts w:ascii="Times New Roman" w:hAnsi="Times New Roman"/>
          <w:sz w:val="24"/>
          <w:szCs w:val="24"/>
        </w:rPr>
        <w:t>.</w:t>
      </w:r>
    </w:p>
    <w:p w:rsidR="003D3FD8" w:rsidRPr="0088157B" w:rsidRDefault="003D3FD8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3.35.</w:t>
      </w:r>
      <w:r w:rsidR="00727289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="00921A35" w:rsidRPr="0088157B">
        <w:rPr>
          <w:rFonts w:ascii="Times New Roman" w:hAnsi="Times New Roman"/>
          <w:sz w:val="24"/>
          <w:szCs w:val="24"/>
        </w:rPr>
        <w:t xml:space="preserve">и </w:t>
      </w:r>
      <w:r w:rsidR="00AB252C" w:rsidRPr="0088157B">
        <w:rPr>
          <w:rFonts w:ascii="Times New Roman" w:hAnsi="Times New Roman"/>
          <w:sz w:val="24"/>
          <w:szCs w:val="24"/>
        </w:rPr>
        <w:t>соответствующи</w:t>
      </w:r>
      <w:r w:rsidR="00921A35" w:rsidRPr="0088157B">
        <w:rPr>
          <w:rFonts w:ascii="Times New Roman" w:hAnsi="Times New Roman"/>
          <w:sz w:val="24"/>
          <w:szCs w:val="24"/>
        </w:rPr>
        <w:t>х документов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>в ГИС ОГД или подписание решения об отказе в предоставлении муниципальной услуги.</w:t>
      </w:r>
    </w:p>
    <w:p w:rsidR="00F90FD9" w:rsidRPr="0088157B" w:rsidRDefault="00F90FD9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3.36</w:t>
      </w:r>
      <w:r w:rsidR="00617583" w:rsidRPr="0088157B">
        <w:rPr>
          <w:rFonts w:ascii="Times New Roman CYR" w:hAnsi="Times New Roman CYR"/>
          <w:sz w:val="24"/>
          <w:szCs w:val="24"/>
        </w:rPr>
        <w:t>.</w:t>
      </w:r>
      <w:r w:rsidR="00727289" w:rsidRPr="0088157B">
        <w:rPr>
          <w:rFonts w:ascii="Times New Roman CYR" w:hAnsi="Times New Roman CYR"/>
          <w:sz w:val="24"/>
          <w:szCs w:val="24"/>
        </w:rPr>
        <w:t> 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Должностное лицо ответственного структурного подразделения обеспечивает размещение этого уведомления в </w:t>
      </w:r>
      <w:r w:rsidR="00C813E9" w:rsidRPr="0088157B">
        <w:rPr>
          <w:rFonts w:ascii="Times New Roman" w:hAnsi="Times New Roman"/>
          <w:sz w:val="24"/>
          <w:szCs w:val="24"/>
        </w:rPr>
        <w:t xml:space="preserve">ГИС ОГД </w:t>
      </w:r>
      <w:r w:rsidR="00B57938" w:rsidRPr="0088157B">
        <w:rPr>
          <w:rFonts w:ascii="Times New Roman CYR" w:hAnsi="Times New Roman CYR"/>
          <w:sz w:val="24"/>
          <w:szCs w:val="24"/>
        </w:rPr>
        <w:t>и уведомляет о</w:t>
      </w:r>
      <w:r w:rsidR="0014787C" w:rsidRPr="0088157B">
        <w:rPr>
          <w:rFonts w:ascii="Times New Roman CYR" w:hAnsi="Times New Roman CYR"/>
          <w:sz w:val="24"/>
          <w:szCs w:val="24"/>
        </w:rPr>
        <w:t xml:space="preserve"> таком размещении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 </w:t>
      </w:r>
      <w:r w:rsidR="007355F6" w:rsidRPr="0088157B">
        <w:rPr>
          <w:rFonts w:ascii="Times New Roman CYR" w:hAnsi="Times New Roman CYR"/>
          <w:sz w:val="24"/>
          <w:szCs w:val="24"/>
        </w:rPr>
        <w:t>инспекцию государственного строительного надзора Оренбургской области.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lastRenderedPageBreak/>
        <w:t xml:space="preserve">Предоставления результата </w:t>
      </w:r>
      <w:r w:rsidR="003F7CA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A5F" w:rsidRPr="0088157B" w:rsidRDefault="00713E75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37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DB14AE"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</w:t>
      </w:r>
      <w:r w:rsidR="00745669" w:rsidRPr="0088157B">
        <w:rPr>
          <w:rFonts w:ascii="Times New Roman" w:hAnsi="Times New Roman"/>
          <w:sz w:val="24"/>
          <w:szCs w:val="24"/>
        </w:rPr>
        <w:t xml:space="preserve">в ГИС ОГД </w:t>
      </w:r>
      <w:r w:rsidR="00DB14AE" w:rsidRPr="0088157B">
        <w:rPr>
          <w:rFonts w:ascii="Times New Roman" w:hAnsi="Times New Roman"/>
          <w:sz w:val="24"/>
          <w:szCs w:val="24"/>
        </w:rPr>
        <w:t>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и</w:t>
      </w:r>
      <w:r w:rsidR="00DB14AE" w:rsidRPr="0088157B">
        <w:rPr>
          <w:rFonts w:ascii="Times New Roman" w:hAnsi="Times New Roman"/>
          <w:sz w:val="24"/>
          <w:szCs w:val="24"/>
        </w:rPr>
        <w:t xml:space="preserve"> </w:t>
      </w:r>
      <w:r w:rsidR="00F4582B" w:rsidRPr="0088157B">
        <w:rPr>
          <w:rFonts w:ascii="Times New Roman" w:hAnsi="Times New Roman"/>
          <w:sz w:val="24"/>
          <w:szCs w:val="24"/>
        </w:rPr>
        <w:t>документов, указанных в</w:t>
      </w:r>
      <w:r w:rsidR="00AF5A5F" w:rsidRPr="0088157B">
        <w:rPr>
          <w:sz w:val="24"/>
          <w:szCs w:val="24"/>
        </w:rPr>
        <w:t xml:space="preserve"> </w:t>
      </w:r>
      <w:r w:rsidR="00AF5A5F" w:rsidRPr="0088157B">
        <w:rPr>
          <w:rFonts w:ascii="Times New Roman" w:hAnsi="Times New Roman"/>
          <w:sz w:val="24"/>
          <w:szCs w:val="24"/>
        </w:rPr>
        <w:t>подпунктах «г», «д» пункта 3.7 Административного регламента.</w:t>
      </w:r>
    </w:p>
    <w:p w:rsidR="00A8055B" w:rsidRPr="0088157B" w:rsidRDefault="00BD7D70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38</w:t>
      </w:r>
      <w:r w:rsidRPr="0088157B">
        <w:rPr>
          <w:rFonts w:ascii="Times New Roman" w:hAnsi="Times New Roman"/>
          <w:sz w:val="24"/>
          <w:szCs w:val="24"/>
        </w:rPr>
        <w:t>. Заявитель по его выбору вправе получить результат предоставления муниципальной услуги</w:t>
      </w:r>
      <w:r w:rsidR="00A8055B" w:rsidRPr="0088157B">
        <w:rPr>
          <w:rFonts w:ascii="Times New Roman" w:hAnsi="Times New Roman"/>
          <w:sz w:val="24"/>
          <w:szCs w:val="24"/>
        </w:rPr>
        <w:t xml:space="preserve">, указанный в пункте 2.3.1 Административного регламента, одним </w:t>
      </w:r>
      <w:r w:rsidR="00AF5A5F" w:rsidRPr="0088157B">
        <w:rPr>
          <w:rFonts w:ascii="Times New Roman" w:hAnsi="Times New Roman"/>
          <w:sz w:val="24"/>
          <w:szCs w:val="24"/>
        </w:rPr>
        <w:t xml:space="preserve">из следующих </w:t>
      </w:r>
      <w:r w:rsidR="00A8055B" w:rsidRPr="0088157B">
        <w:rPr>
          <w:rFonts w:ascii="Times New Roman" w:hAnsi="Times New Roman"/>
          <w:sz w:val="24"/>
          <w:szCs w:val="24"/>
        </w:rPr>
        <w:t>способов: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C336AA" w:rsidRPr="0088157B" w:rsidRDefault="00BD5847" w:rsidP="00C336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</w:t>
      </w:r>
      <w:r w:rsidR="000D529F" w:rsidRPr="0088157B">
        <w:rPr>
          <w:rFonts w:ascii="Times New Roman" w:hAnsi="Times New Roman"/>
          <w:sz w:val="24"/>
          <w:szCs w:val="24"/>
        </w:rPr>
        <w:t>9.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="000D529F" w:rsidRPr="0088157B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муниципальной услуги составляет один рабочий день, но не превышает </w:t>
      </w:r>
      <w:r w:rsidR="00C336AA" w:rsidRPr="0088157B">
        <w:rPr>
          <w:rFonts w:ascii="Times New Roman" w:hAnsi="Times New Roman"/>
          <w:sz w:val="24"/>
          <w:szCs w:val="24"/>
        </w:rPr>
        <w:t>семи рабочих дней со дня регистрации</w:t>
      </w:r>
      <w:r w:rsidR="00C336AA" w:rsidRPr="0088157B">
        <w:rPr>
          <w:sz w:val="24"/>
          <w:szCs w:val="24"/>
        </w:rPr>
        <w:t xml:space="preserve"> </w:t>
      </w:r>
      <w:r w:rsidR="00C336AA" w:rsidRPr="0088157B">
        <w:rPr>
          <w:rFonts w:ascii="Times New Roman" w:hAnsi="Times New Roman"/>
          <w:sz w:val="24"/>
          <w:szCs w:val="24"/>
        </w:rPr>
        <w:t>уведомления о планируемом строительстве.</w:t>
      </w:r>
    </w:p>
    <w:p w:rsidR="00AF5A5F" w:rsidRPr="0088157B" w:rsidRDefault="00BD5847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3.40.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 w:rsidR="00AF5A5F" w:rsidRPr="0088157B">
        <w:rPr>
          <w:rFonts w:ascii="Times New Roman" w:hAnsi="Times New Roman"/>
          <w:sz w:val="24"/>
          <w:szCs w:val="24"/>
        </w:rPr>
        <w:t>семи рабочих дней со дня регистрации уведомления о планируемом строительстве.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3.41.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D529F" w:rsidRPr="0088157B" w:rsidRDefault="000D529F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6" w:name="P424"/>
      <w:bookmarkEnd w:id="16"/>
      <w:r w:rsidRPr="0088157B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365BB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42</w:t>
      </w:r>
      <w:r w:rsidR="006C2BEB" w:rsidRPr="0088157B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B632C4" w:rsidRPr="0088157B" w:rsidRDefault="00BD584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3.43</w:t>
      </w:r>
      <w:r w:rsidR="007943AD" w:rsidRPr="0088157B">
        <w:rPr>
          <w:rFonts w:ascii="Times New Roman" w:hAnsi="Times New Roman"/>
          <w:sz w:val="24"/>
          <w:szCs w:val="24"/>
        </w:rPr>
        <w:t xml:space="preserve">. Проведение процедуры оценки </w:t>
      </w:r>
      <w:r w:rsidR="006C2BEB" w:rsidRPr="0088157B">
        <w:rPr>
          <w:rFonts w:ascii="Times New Roman" w:hAnsi="Times New Roman"/>
          <w:sz w:val="24"/>
          <w:szCs w:val="24"/>
        </w:rPr>
        <w:t>и процедуры распределения ограниченного ресурса для заявителя не предусмотрены.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57B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F5305B" w:rsidRPr="0088157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BD584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3.44</w:t>
      </w:r>
      <w:r w:rsidR="006C2BEB" w:rsidRPr="0088157B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F5305B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указан в пункте 2</w:t>
      </w:r>
      <w:r w:rsidR="00A70659" w:rsidRPr="0088157B">
        <w:rPr>
          <w:rFonts w:ascii="Times New Roman" w:hAnsi="Times New Roman"/>
          <w:sz w:val="24"/>
          <w:szCs w:val="24"/>
        </w:rPr>
        <w:t>.</w:t>
      </w:r>
      <w:r w:rsidR="008A3204">
        <w:rPr>
          <w:rFonts w:ascii="Times New Roman" w:hAnsi="Times New Roman"/>
          <w:sz w:val="24"/>
          <w:szCs w:val="24"/>
        </w:rPr>
        <w:t>6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632C4" w:rsidRPr="0088157B" w:rsidRDefault="00B632C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632C4" w:rsidRPr="0088157B" w:rsidRDefault="00F530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41363" w:rsidRDefault="006C2BEB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B632C4" w:rsidRPr="0088157B" w:rsidRDefault="00C82271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="006C2BEB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для предоставления </w:t>
      </w:r>
      <w:r w:rsidR="00C82271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B43EE" w:rsidRPr="00894D02" w:rsidRDefault="008B0013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t>3.45.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в уполномоченный орган 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уведомления о завершении сноса </w:t>
      </w:r>
      <w:r w:rsidR="006C2BEB" w:rsidRPr="00894D02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F41363">
        <w:rPr>
          <w:rFonts w:ascii="Times New Roman" w:hAnsi="Times New Roman"/>
          <w:sz w:val="24"/>
          <w:szCs w:val="24"/>
        </w:rPr>
        <w:br/>
      </w:r>
      <w:r w:rsidR="006C2BEB" w:rsidRPr="00894D02">
        <w:rPr>
          <w:rFonts w:ascii="Times New Roman" w:hAnsi="Times New Roman"/>
          <w:sz w:val="24"/>
          <w:szCs w:val="24"/>
        </w:rPr>
        <w:t>№ 3 к Административному регламенту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и документов, предусмотренных подпунктами «б»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» пункта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пунктом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</w:t>
      </w:r>
      <w:r w:rsidR="00FB43EE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632C4" w:rsidRPr="00894D02" w:rsidRDefault="00FB43EE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одним из </w:t>
      </w:r>
      <w:r w:rsidR="006C2BEB" w:rsidRPr="00894D02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B632C4" w:rsidRPr="00894D02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а) в электронной форме посредством ЕПГУ. </w:t>
      </w:r>
    </w:p>
    <w:p w:rsidR="0096266B" w:rsidRPr="00894D02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В случае направления уведомления </w:t>
      </w:r>
      <w:r w:rsidR="005B00CE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 xml:space="preserve">и прилагаемых к нему </w:t>
      </w:r>
      <w:r w:rsidRPr="00894D02">
        <w:rPr>
          <w:rFonts w:ascii="Times New Roman" w:hAnsi="Times New Roman"/>
          <w:sz w:val="24"/>
          <w:szCs w:val="24"/>
        </w:rPr>
        <w:lastRenderedPageBreak/>
        <w:t xml:space="preserve">документов указанным способом заявитель или его представитель, прошедший процедуры регистрации, идентификации и аутентификации с использованием </w:t>
      </w:r>
      <w:r w:rsidR="006C4B10" w:rsidRPr="00894D02">
        <w:rPr>
          <w:rFonts w:ascii="Times New Roman" w:hAnsi="Times New Roman"/>
          <w:sz w:val="24"/>
          <w:szCs w:val="24"/>
        </w:rPr>
        <w:t>ФГИС ЕСИА</w:t>
      </w:r>
      <w:r w:rsidR="005B00CE" w:rsidRPr="00894D02">
        <w:rPr>
          <w:rFonts w:ascii="Times New Roman" w:hAnsi="Times New Roman"/>
          <w:sz w:val="24"/>
          <w:szCs w:val="24"/>
        </w:rPr>
        <w:t>, заполняет форму указанного уведомления</w:t>
      </w:r>
      <w:r w:rsidRPr="00894D02">
        <w:rPr>
          <w:rFonts w:ascii="Times New Roman" w:hAnsi="Times New Roman"/>
          <w:sz w:val="24"/>
          <w:szCs w:val="24"/>
        </w:rPr>
        <w:t xml:space="preserve"> с использованием интерактивной формы в электронном виде. 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Уведомление </w:t>
      </w:r>
      <w:r w:rsidR="00B2347D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прикрепленными электронными документами, указанными в</w:t>
      </w:r>
      <w:r w:rsidR="00B25D67" w:rsidRPr="00894D02">
        <w:rPr>
          <w:rFonts w:ascii="Times New Roman" w:hAnsi="Times New Roman"/>
          <w:sz w:val="24"/>
          <w:szCs w:val="24"/>
        </w:rPr>
        <w:t xml:space="preserve"> подпункте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="00B25D67" w:rsidRPr="00894D02">
        <w:rPr>
          <w:rFonts w:ascii="Times New Roman" w:hAnsi="Times New Roman"/>
          <w:sz w:val="24"/>
          <w:szCs w:val="24"/>
        </w:rPr>
        <w:t xml:space="preserve">«в» </w:t>
      </w:r>
      <w:r w:rsidR="006C4B10" w:rsidRPr="00894D02">
        <w:rPr>
          <w:rFonts w:ascii="Times New Roman" w:hAnsi="Times New Roman"/>
          <w:sz w:val="24"/>
          <w:szCs w:val="24"/>
        </w:rPr>
        <w:t>пункта 3.</w:t>
      </w:r>
      <w:r w:rsidR="008B0013" w:rsidRPr="00894D02">
        <w:rPr>
          <w:rFonts w:ascii="Times New Roman" w:hAnsi="Times New Roman"/>
          <w:sz w:val="24"/>
          <w:szCs w:val="24"/>
        </w:rPr>
        <w:t>46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Pr="00894D02">
        <w:rPr>
          <w:rFonts w:ascii="Times New Roman" w:hAnsi="Times New Roman"/>
          <w:sz w:val="24"/>
          <w:szCs w:val="24"/>
        </w:rPr>
        <w:t>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</w:t>
      </w:r>
      <w:r w:rsidRPr="00266F2C">
        <w:rPr>
          <w:rFonts w:ascii="Times New Roman" w:hAnsi="Times New Roman"/>
          <w:sz w:val="24"/>
          <w:szCs w:val="24"/>
        </w:rPr>
        <w:t xml:space="preserve">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</w:t>
      </w:r>
      <w:r w:rsidR="002B0E3D" w:rsidRPr="00266F2C">
        <w:rPr>
          <w:rFonts w:ascii="Times New Roman" w:hAnsi="Times New Roman"/>
          <w:sz w:val="24"/>
          <w:szCs w:val="24"/>
        </w:rPr>
        <w:t>№ 797</w:t>
      </w:r>
      <w:r w:rsidRPr="00266F2C">
        <w:rPr>
          <w:rFonts w:ascii="Times New Roman" w:hAnsi="Times New Roman"/>
          <w:sz w:val="24"/>
          <w:szCs w:val="24"/>
        </w:rPr>
        <w:t>, либо посредством почтового отправления.</w:t>
      </w:r>
    </w:p>
    <w:p w:rsidR="00B632C4" w:rsidRPr="00266F2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C4B10" w:rsidRPr="00266F2C" w:rsidRDefault="006C2BEB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его представления в электронной форме посредством ЕПГУ в соответс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3.45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уведомление заполняется путем внесения соответствующих сведений в интерактивную форму на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ЕПГУ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и прилагаемых к ним документов посредством обращения в уполномоченный орган, в том числе через многофункциональный центр.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заявителем, являющимся физическим лицом – усиленной квалифицированной электронной подписью нотариуса;</w:t>
      </w:r>
    </w:p>
    <w:p w:rsidR="006C4B10" w:rsidRPr="00266F2C" w:rsidRDefault="00D66ADD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4A2A27" w:rsidRPr="00266F2C" w:rsidRDefault="006C4B10" w:rsidP="004A2A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4A2A27" w:rsidRPr="00266F2C">
        <w:rPr>
          <w:rFonts w:ascii="Times New Roman" w:eastAsia="Calibri" w:hAnsi="Times New Roman"/>
          <w:sz w:val="24"/>
          <w:szCs w:val="24"/>
          <w:lang w:eastAsia="en-US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B25D67" w:rsidRPr="00266F2C">
        <w:rPr>
          <w:rFonts w:ascii="Times New Roman" w:eastAsia="Calibri" w:hAnsi="Times New Roman"/>
          <w:sz w:val="24"/>
          <w:szCs w:val="24"/>
          <w:lang w:eastAsia="en-US"/>
        </w:rPr>
        <w:t>ндивидуальным предпринимателем).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3.48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50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210ED9" w:rsidRPr="00F41363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B25D67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51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Основания для принятия решения об отказе </w:t>
      </w:r>
      <w:r w:rsidR="00B25D67" w:rsidRPr="00F41363">
        <w:rPr>
          <w:rFonts w:ascii="Times New Roman" w:eastAsia="Calibri" w:hAnsi="Times New Roman"/>
          <w:sz w:val="24"/>
          <w:szCs w:val="24"/>
          <w:lang w:eastAsia="en-US"/>
        </w:rPr>
        <w:t>в приеме документов, необходимых для предоставления услуги, в том числе представленных в электронной форме: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а) уведомление</w:t>
      </w:r>
      <w:r w:rsidR="00D66ADD" w:rsidRPr="00F41363">
        <w:rPr>
          <w:sz w:val="24"/>
          <w:szCs w:val="24"/>
        </w:rPr>
        <w:t xml:space="preserve"> </w:t>
      </w:r>
      <w:r w:rsidR="00B2347D"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представлено в орган местного самоуправления, в полномочия которых не входит предоставление услуги;</w:t>
      </w:r>
    </w:p>
    <w:p w:rsidR="006C4B10" w:rsidRPr="00266F2C" w:rsidRDefault="006C4B10" w:rsidP="00D66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неполное заполнение полей в форме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подпунктами «а» – «в» пункта 3.</w:t>
      </w:r>
      <w:r w:rsidR="00D663AC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муниципаль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ной услуги (документ, удостоверяющий личность; документ, удостоверяющий полномочия представителя заявителя, в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случае обращения за получением муниципальной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указанным лицом);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C4B10" w:rsidRPr="00266F2C" w:rsidRDefault="006C4B10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E089B" w:rsidRPr="001C5AB8" w:rsidRDefault="00416068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3.</w:t>
      </w:r>
      <w:r w:rsidR="00550194">
        <w:rPr>
          <w:rFonts w:ascii="Times New Roman" w:eastAsia="Calibri" w:hAnsi="Times New Roman"/>
          <w:lang w:eastAsia="en-US"/>
        </w:rPr>
        <w:t>52</w:t>
      </w:r>
      <w:r w:rsidRPr="00A31458">
        <w:rPr>
          <w:rFonts w:ascii="Times New Roman" w:eastAsia="Calibri" w:hAnsi="Times New Roman"/>
          <w:lang w:eastAsia="en-US"/>
        </w:rPr>
        <w:t xml:space="preserve">.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уведомления </w:t>
      </w:r>
      <w:r w:rsidR="00266F2C" w:rsidRPr="00266F2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089B" w:rsidRPr="00A31458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266F2C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r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Pr="00A31458">
        <w:rPr>
          <w:rFonts w:ascii="Times New Roman" w:hAnsi="Times New Roman"/>
        </w:rPr>
        <w:t xml:space="preserve"> _______________________________________________</w:t>
      </w:r>
    </w:p>
    <w:p w:rsidR="00FE089B" w:rsidRDefault="00FE089B" w:rsidP="00FE08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указать «участвует в соответствии с соглашением о взаимодействии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1458">
        <w:rPr>
          <w:rFonts w:ascii="Times New Roman" w:hAnsi="Times New Roman"/>
          <w:sz w:val="20"/>
          <w:szCs w:val="20"/>
        </w:rPr>
        <w:t xml:space="preserve">между </w:t>
      </w:r>
    </w:p>
    <w:p w:rsidR="00FE089B" w:rsidRPr="007D6AC4" w:rsidRDefault="00FE089B" w:rsidP="00FE08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уполномоченным органом и </w:t>
      </w:r>
      <w:r w:rsidRPr="007D6AC4">
        <w:rPr>
          <w:rFonts w:ascii="Times New Roman" w:hAnsi="Times New Roman"/>
          <w:sz w:val="20"/>
          <w:szCs w:val="20"/>
        </w:rPr>
        <w:t>многофункциональным центром» или «не участвует»</w:t>
      </w:r>
    </w:p>
    <w:p w:rsidR="00FE089B" w:rsidRPr="0088157B" w:rsidRDefault="00FE089B" w:rsidP="00FE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приеме уведомления </w:t>
      </w:r>
      <w:r w:rsidR="00266F2C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266F2C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3.5</w:t>
      </w:r>
      <w:r w:rsidR="00FE089B" w:rsidRPr="0088157B">
        <w:rPr>
          <w:rFonts w:ascii="Times New Roman" w:hAnsi="Times New Roman"/>
          <w:sz w:val="24"/>
          <w:szCs w:val="24"/>
        </w:rPr>
        <w:t xml:space="preserve">4. Возможность получения муниципальной услуги по экстерриториальному принципу отсутствует.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о завершении сноса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регламента, направленные одним из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способов, установленных в подпункте «б»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способом, указанным в подпункте «а»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7.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46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47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FE089B" w:rsidRPr="00D062E7" w:rsidRDefault="00795AD5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3.5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8. Для приема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9. Срок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документов, предусмотренных подпунктами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указан в пункте 2.24 Административного регламента.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0. Результатом административной процедуры является регистрация уведомление о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завершении сноса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После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документов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FE089B" w:rsidRPr="00BF5DB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2. Основанием для начала административной процедуры является регистрация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приложенных к уведомлению документов, если заявитель самостоятельно не представил документы, указанные в пункте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3. Должностное лицо ответственного структурного подразделения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Федеральную службу муниципальной регистрации, кадастра и картографии по Оренбургской области;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 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3) органы </w:t>
      </w:r>
      <w:r w:rsidRPr="00404D7D">
        <w:rPr>
          <w:rFonts w:ascii="Times New Roman" w:hAnsi="Times New Roman"/>
          <w:sz w:val="24"/>
          <w:szCs w:val="24"/>
        </w:rPr>
        <w:t>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документ;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FE089B" w:rsidRPr="00404D7D" w:rsidRDefault="00FE089B" w:rsidP="00FE089B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 w:rsidRPr="00404D7D">
        <w:rPr>
          <w:rFonts w:ascii="Times New Roman" w:hAnsi="Times New Roman"/>
          <w:sz w:val="24"/>
          <w:szCs w:val="24"/>
        </w:rPr>
        <w:tab/>
      </w:r>
      <w:r w:rsidRPr="00404D7D">
        <w:rPr>
          <w:rFonts w:ascii="Times New Roman" w:hAnsi="Times New Roman"/>
          <w:iCs/>
          <w:sz w:val="20"/>
          <w:szCs w:val="20"/>
        </w:rPr>
        <w:t>указать наименование органа, в который направляется запрос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lastRenderedPageBreak/>
        <w:t>3.</w:t>
      </w:r>
      <w:r w:rsidR="0082719E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4. Для получения документов, указанных в пункт</w:t>
      </w:r>
      <w:r w:rsidR="004D14F9" w:rsidRPr="00404D7D">
        <w:rPr>
          <w:rFonts w:ascii="Times New Roman" w:hAnsi="Times New Roman"/>
          <w:sz w:val="24"/>
          <w:szCs w:val="24"/>
        </w:rPr>
        <w:t>е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4D14F9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</w:t>
      </w:r>
      <w:r w:rsidR="00AF7933" w:rsidRPr="00404D7D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404D7D">
        <w:rPr>
          <w:rFonts w:ascii="Times New Roman" w:hAnsi="Times New Roman"/>
          <w:sz w:val="24"/>
          <w:szCs w:val="24"/>
        </w:rPr>
        <w:t>и приложенных к уведомлению документов.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AF7933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5. По межведомственным запросам документы (их копии или сведения, содержащиеся в них), предусмотренные пунк</w:t>
      </w:r>
      <w:r w:rsidR="00AF7933" w:rsidRPr="00404D7D">
        <w:rPr>
          <w:rFonts w:ascii="Times New Roman" w:hAnsi="Times New Roman"/>
          <w:sz w:val="24"/>
          <w:szCs w:val="24"/>
        </w:rPr>
        <w:t>том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AF7933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</w:t>
      </w:r>
      <w:r w:rsidRPr="00404D7D">
        <w:rPr>
          <w:sz w:val="24"/>
          <w:szCs w:val="24"/>
        </w:rPr>
        <w:t xml:space="preserve"> </w:t>
      </w:r>
      <w:r w:rsidRPr="00404D7D">
        <w:rPr>
          <w:rFonts w:ascii="Times New Roman" w:hAnsi="Times New Roman"/>
          <w:sz w:val="24"/>
          <w:szCs w:val="24"/>
        </w:rPr>
        <w:t>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9053F9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6. Межведомственное информационное взаимодействие может осуществляется на бумажном носителе: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E089B" w:rsidRPr="0088157B" w:rsidRDefault="009053F9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8C105E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8. Основанием для начала административной процедуры является регистрация уведомления </w:t>
      </w:r>
      <w:r w:rsidR="000D657A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</w:t>
      </w:r>
      <w:r w:rsidR="000D657A" w:rsidRPr="0088157B">
        <w:rPr>
          <w:rFonts w:ascii="Times New Roman" w:hAnsi="Times New Roman"/>
          <w:sz w:val="24"/>
          <w:szCs w:val="24"/>
        </w:rPr>
        <w:t xml:space="preserve">подпунктами «б», «в» пункта 3.46, пунктом 3.47 </w:t>
      </w:r>
      <w:r w:rsidRPr="0088157B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9. В рамках рассмотрения уведомления </w:t>
      </w:r>
      <w:r w:rsidR="009053F9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9053F9" w:rsidRPr="0088157B">
        <w:rPr>
          <w:rFonts w:ascii="Times New Roman" w:hAnsi="Times New Roman"/>
          <w:sz w:val="24"/>
          <w:szCs w:val="24"/>
        </w:rPr>
        <w:t xml:space="preserve">«б», «в» пункта 3.46, пунктом 3.47 </w:t>
      </w:r>
      <w:r w:rsidR="00FE089B" w:rsidRPr="0088157B">
        <w:rPr>
          <w:rFonts w:ascii="Times New Roman" w:hAnsi="Times New Roman"/>
          <w:sz w:val="24"/>
          <w:szCs w:val="24"/>
        </w:rPr>
        <w:t>Административного регламента, должностное лицо ответственного структурного подразделения осуществляет проверку наличия установленных в пункте 3</w:t>
      </w:r>
      <w:r w:rsidRPr="0088157B">
        <w:rPr>
          <w:rFonts w:ascii="Times New Roman" w:hAnsi="Times New Roman"/>
          <w:sz w:val="24"/>
          <w:szCs w:val="24"/>
        </w:rPr>
        <w:t>.71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0</w:t>
      </w:r>
      <w:r w:rsidR="00FE089B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1</w:t>
      </w:r>
      <w:r w:rsidR="00FE089B" w:rsidRPr="0088157B">
        <w:rPr>
          <w:rFonts w:ascii="Times New Roman" w:hAnsi="Times New Roman"/>
          <w:sz w:val="24"/>
          <w:szCs w:val="24"/>
        </w:rPr>
        <w:t>. Основаниями</w:t>
      </w:r>
      <w:r w:rsidRPr="0088157B">
        <w:rPr>
          <w:rFonts w:ascii="Times New Roman" w:hAnsi="Times New Roman"/>
          <w:sz w:val="24"/>
          <w:szCs w:val="24"/>
        </w:rPr>
        <w:t xml:space="preserve"> для</w:t>
      </w:r>
      <w:r w:rsidR="00FE089B" w:rsidRPr="0088157B">
        <w:rPr>
          <w:rFonts w:ascii="Times New Roman" w:hAnsi="Times New Roman"/>
          <w:sz w:val="24"/>
          <w:szCs w:val="24"/>
        </w:rPr>
        <w:t xml:space="preserve"> принятия решения об отказе в предоставлении муниципальной услуги являются: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 отсутствие документов (сведений), предусмотренных нормативными правовыми актами Российской Федерации».</w:t>
      </w:r>
    </w:p>
    <w:p w:rsidR="00FE089B" w:rsidRPr="0088157B" w:rsidRDefault="008C105E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3.72</w:t>
      </w:r>
      <w:r w:rsidR="00FE089B" w:rsidRPr="0088157B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3.73</w:t>
      </w:r>
      <w:r w:rsidR="00FE089B" w:rsidRPr="0088157B">
        <w:rPr>
          <w:rFonts w:ascii="Times New Roman" w:hAnsi="Times New Roman"/>
          <w:sz w:val="24"/>
          <w:szCs w:val="24"/>
        </w:rPr>
        <w:t>. В случае наличия оснований для отказа в предоставлении муниципальной услуги должностное лицо ответственного структурного подразделения подготавливает решение об отказе в предоставлении муниципальной услуги по рекомендуемой форме, указанной в пункте 2.18 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3.74</w:t>
      </w:r>
      <w:r w:rsidR="00FE089B" w:rsidRPr="0088157B">
        <w:rPr>
          <w:rFonts w:ascii="Times New Roman" w:hAnsi="Times New Roman"/>
          <w:sz w:val="24"/>
          <w:szCs w:val="24"/>
        </w:rPr>
        <w:t xml:space="preserve">. 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</w:t>
      </w:r>
      <w:r w:rsidR="00CA1CA5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в ГИС ОГД или подписание решения об отказе в предоставлении муниципальной услуги.</w:t>
      </w:r>
    </w:p>
    <w:p w:rsidR="00347BB7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</w:t>
      </w:r>
      <w:r w:rsidR="008C105E" w:rsidRPr="0088157B">
        <w:rPr>
          <w:rFonts w:ascii="Times New Roman CYR" w:hAnsi="Times New Roman CYR"/>
          <w:sz w:val="24"/>
          <w:szCs w:val="24"/>
        </w:rPr>
        <w:t>75</w:t>
      </w:r>
      <w:r w:rsidRPr="0088157B">
        <w:rPr>
          <w:rFonts w:ascii="Times New Roman CYR" w:hAnsi="Times New Roman CYR"/>
          <w:sz w:val="24"/>
          <w:szCs w:val="24"/>
        </w:rPr>
        <w:t xml:space="preserve">. Должностное лицо ответственного структурного подразделения обеспечивает размещение этого уведомления в </w:t>
      </w:r>
      <w:r w:rsidRPr="0088157B">
        <w:rPr>
          <w:rFonts w:ascii="Times New Roman" w:hAnsi="Times New Roman"/>
          <w:sz w:val="24"/>
          <w:szCs w:val="24"/>
        </w:rPr>
        <w:t xml:space="preserve">ГИС ОГД </w:t>
      </w:r>
      <w:r w:rsidRPr="0088157B">
        <w:rPr>
          <w:rFonts w:ascii="Times New Roman CYR" w:hAnsi="Times New Roman CYR"/>
          <w:sz w:val="24"/>
          <w:szCs w:val="24"/>
        </w:rPr>
        <w:t>и уведомляет о таком размещении инспекцию государственного строительного надзора Оренбургской области.</w:t>
      </w:r>
      <w:r w:rsidR="00347BB7" w:rsidRPr="0088157B">
        <w:rPr>
          <w:rFonts w:ascii="Times New Roman CYR" w:hAnsi="Times New Roman CYR"/>
          <w:sz w:val="24"/>
          <w:szCs w:val="24"/>
        </w:rPr>
        <w:t xml:space="preserve"> </w:t>
      </w:r>
    </w:p>
    <w:p w:rsidR="00347BB7" w:rsidRPr="0088157B" w:rsidRDefault="00347BB7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FE089B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Предоставления результата 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347BB7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в ГИС ОГД уведомления </w:t>
      </w:r>
      <w:r w:rsidR="008C105E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347BB7" w:rsidRPr="0088157B">
        <w:rPr>
          <w:rFonts w:ascii="Times New Roman" w:hAnsi="Times New Roman"/>
          <w:sz w:val="24"/>
          <w:szCs w:val="24"/>
        </w:rPr>
        <w:t>77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услуги, указанный в пункте 2.3.</w:t>
      </w:r>
      <w:r w:rsidR="008C105E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3.78</w:t>
      </w:r>
      <w:r w:rsidR="00FE089B" w:rsidRPr="0088157B">
        <w:rPr>
          <w:rFonts w:ascii="Times New Roman" w:hAnsi="Times New Roman"/>
          <w:sz w:val="24"/>
          <w:szCs w:val="24"/>
        </w:rPr>
        <w:t>. Срок предоставления заявителю результата муниципальной услуги составляет один рабочий день, но не превышает семи рабочих дней со дня регистрации</w:t>
      </w:r>
      <w:r w:rsidR="00FE089B" w:rsidRPr="0088157B">
        <w:rPr>
          <w:sz w:val="24"/>
          <w:szCs w:val="24"/>
        </w:rPr>
        <w:t xml:space="preserve"> </w:t>
      </w:r>
      <w:r w:rsidR="00FE089B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3.79</w:t>
      </w:r>
      <w:r w:rsidR="00FE089B" w:rsidRPr="0088157B">
        <w:rPr>
          <w:rFonts w:ascii="Times New Roman" w:hAnsi="Times New Roman"/>
          <w:sz w:val="24"/>
          <w:szCs w:val="24"/>
        </w:rPr>
        <w:t xml:space="preserve">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семи рабочих дней со дня регистрации 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3.80</w:t>
      </w:r>
      <w:r w:rsidR="00FE089B" w:rsidRPr="0088157B">
        <w:rPr>
          <w:rFonts w:ascii="Times New Roman" w:hAnsi="Times New Roman"/>
          <w:sz w:val="24"/>
          <w:szCs w:val="24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FE089B" w:rsidRPr="0088157B" w:rsidRDefault="00FE089B" w:rsidP="004160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4772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347BB7" w:rsidRPr="0088157B">
        <w:rPr>
          <w:rFonts w:ascii="Times New Roman" w:eastAsia="Calibri" w:hAnsi="Times New Roman"/>
          <w:sz w:val="24"/>
          <w:szCs w:val="24"/>
          <w:lang w:eastAsia="en-US"/>
        </w:rPr>
        <w:t>82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B632C4" w:rsidRPr="00D062E7" w:rsidRDefault="00347B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88157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E284C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процедуры оценки 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и процедуры распределения ограниченного 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ресурса для заявителя не предусмотрены.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Максимальный срок предоставления </w:t>
      </w:r>
      <w:r w:rsidR="00333DBC"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91F64" w:rsidRPr="00D062E7" w:rsidRDefault="00347BB7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D062E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BC7205" w:rsidRPr="00D062E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Срок предоставления </w:t>
      </w:r>
      <w:r w:rsidR="00AC075C" w:rsidRPr="00D062E7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 в </w:t>
      </w:r>
      <w:hyperlink r:id="rId8" w:tooltip="https://login.consultant.ru/link/?req=doc&amp;base=LAW&amp;n=427690&amp;dst=100049&amp;field=134&amp;date=27.10.2022" w:history="1">
        <w:r w:rsidR="006C2BEB" w:rsidRPr="00D062E7">
          <w:rPr>
            <w:rFonts w:ascii="Times New Roman" w:eastAsia="Calibri" w:hAnsi="Times New Roman"/>
            <w:sz w:val="24"/>
            <w:szCs w:val="24"/>
            <w:lang w:eastAsia="en-US"/>
          </w:rPr>
          <w:t>2.</w:t>
        </w:r>
      </w:hyperlink>
      <w:r w:rsidRPr="00D062E7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F91F64" w:rsidRPr="00D062E7" w:rsidRDefault="00F91F64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</w:t>
      </w: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(далее – текущий контроль), осуществляется на постоянной основе </w:t>
      </w:r>
      <w:r w:rsidR="00F70886" w:rsidRPr="00D062E7">
        <w:rPr>
          <w:rFonts w:ascii="Times New Roman" w:hAnsi="Times New Roman"/>
          <w:sz w:val="24"/>
          <w:szCs w:val="24"/>
        </w:rPr>
        <w:t>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и порядка рассмотрения заявлений, а также оценки полноты и объективности</w:t>
      </w:r>
      <w:r w:rsidR="00F70886"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их рассмотрения, обоснованности и законности предлагаемых для принятия решений.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4.2. Контроль за полнотой и качеством предоставления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услуги включает в себя проведение плановых и внеплановых проверок</w:t>
      </w:r>
      <w:r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руководителем уполномоченного органа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. 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и действия (бездействие), принимаемые (осуществляемые) ими в ходе предоставления </w:t>
      </w:r>
      <w:r w:rsidR="00EC1673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B632C4" w:rsidRPr="00D062E7" w:rsidRDefault="006C2B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за предоставлением </w:t>
      </w:r>
      <w:r w:rsidR="00EC1673" w:rsidRPr="00D062E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D062E7">
        <w:rPr>
          <w:rFonts w:ascii="Times New Roman" w:hAnsi="Times New Roman"/>
          <w:b/>
          <w:sz w:val="24"/>
          <w:szCs w:val="24"/>
        </w:rPr>
        <w:t>услуги, в том числе со стороны граждан,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услуги;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37908" w:rsidRPr="00D062E7" w:rsidRDefault="006C2BEB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37908" w:rsidRPr="00D062E7" w:rsidRDefault="00837908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AD2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Раздел </w:t>
      </w:r>
      <w:r w:rsidRPr="00D062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062E7">
        <w:rPr>
          <w:rFonts w:ascii="Times New Roman" w:hAnsi="Times New Roman"/>
          <w:b/>
          <w:sz w:val="24"/>
          <w:szCs w:val="24"/>
        </w:rPr>
        <w:t>. Досудебный (внесудебный) порядок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обжалования решений и действий </w:t>
      </w:r>
      <w:r w:rsidRPr="00D062E7">
        <w:rPr>
          <w:rFonts w:ascii="Times New Roman" w:hAnsi="Times New Roman"/>
          <w:b/>
          <w:sz w:val="24"/>
          <w:szCs w:val="24"/>
        </w:rPr>
        <w:t>(бездействия) органа</w:t>
      </w:r>
      <w:r w:rsidR="0077682A" w:rsidRPr="00D062E7">
        <w:rPr>
          <w:rFonts w:ascii="Times New Roman" w:hAnsi="Times New Roman"/>
          <w:b/>
          <w:sz w:val="24"/>
          <w:szCs w:val="24"/>
        </w:rPr>
        <w:t xml:space="preserve"> местного самоуправления Оренбургской области</w:t>
      </w:r>
      <w:r w:rsidR="004262A2" w:rsidRPr="00D062E7">
        <w:rPr>
          <w:rFonts w:ascii="Times New Roman" w:hAnsi="Times New Roman"/>
          <w:b/>
          <w:sz w:val="24"/>
          <w:szCs w:val="24"/>
        </w:rPr>
        <w:t>, м</w:t>
      </w:r>
      <w:r w:rsidRPr="00D062E7">
        <w:rPr>
          <w:rFonts w:ascii="Times New Roman" w:hAnsi="Times New Roman"/>
          <w:b/>
          <w:sz w:val="24"/>
          <w:szCs w:val="24"/>
        </w:rPr>
        <w:t>ногофункционального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центра, организаций, осуществляющих функции </w:t>
      </w:r>
    </w:p>
    <w:p w:rsidR="004262A2" w:rsidRPr="00D062E7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услуг,</w:t>
      </w:r>
      <w:r w:rsidR="00955AD2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а также их должностных лиц,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4262A2" w:rsidRPr="00D062E7" w:rsidRDefault="004262A2" w:rsidP="0042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 w:rsidP="00881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5.1. Заявитель имеет право на обжалование решения</w:t>
      </w:r>
      <w:r w:rsidR="00D75FA7" w:rsidRPr="00D062E7">
        <w:rPr>
          <w:rFonts w:ascii="Times New Roman" w:hAnsi="Times New Roman"/>
          <w:sz w:val="24"/>
          <w:szCs w:val="24"/>
        </w:rPr>
        <w:t xml:space="preserve"> и (или) действий (бездействия) </w:t>
      </w:r>
      <w:r w:rsidRPr="00D062E7">
        <w:rPr>
          <w:rFonts w:ascii="Times New Roman" w:hAnsi="Times New Roman"/>
          <w:sz w:val="24"/>
          <w:szCs w:val="24"/>
        </w:rPr>
        <w:t xml:space="preserve">уполномоченного органа, должностных лиц уполномоченного органа, </w:t>
      </w:r>
      <w:r w:rsidR="00D75FA7" w:rsidRPr="00D062E7">
        <w:rPr>
          <w:rFonts w:ascii="Times New Roman" w:hAnsi="Times New Roman"/>
          <w:sz w:val="24"/>
          <w:szCs w:val="24"/>
        </w:rPr>
        <w:t xml:space="preserve">муниципальных </w:t>
      </w:r>
      <w:r w:rsidRPr="00D062E7">
        <w:rPr>
          <w:rFonts w:ascii="Times New Roman" w:hAnsi="Times New Roman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</w:t>
      </w:r>
      <w:r w:rsidR="00D75FA7" w:rsidRPr="00D062E7">
        <w:rPr>
          <w:sz w:val="24"/>
          <w:szCs w:val="24"/>
        </w:rPr>
        <w:t xml:space="preserve"> </w:t>
      </w:r>
      <w:r w:rsidR="00D75FA7" w:rsidRPr="00D062E7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  <w:r w:rsidRPr="00D062E7">
        <w:rPr>
          <w:rFonts w:ascii="Times New Roman" w:hAnsi="Times New Roman"/>
          <w:sz w:val="24"/>
          <w:szCs w:val="24"/>
        </w:rPr>
        <w:t>а также его должностных лиц регулируется: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D062E7">
        <w:rPr>
          <w:rFonts w:ascii="Times New Roman" w:hAnsi="Times New Roman"/>
          <w:sz w:val="24"/>
          <w:szCs w:val="24"/>
        </w:rPr>
        <w:br/>
        <w:t xml:space="preserve">«О федеральной </w:t>
      </w:r>
      <w:r w:rsidR="00AC075C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632C4" w:rsidRPr="00D062E7" w:rsidRDefault="006C2BE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lastRenderedPageBreak/>
        <w:t>Приложение № 1</w:t>
      </w:r>
      <w:r w:rsidRPr="00D062E7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B632C4" w:rsidRPr="00D062E7" w:rsidRDefault="00B632C4">
      <w:pPr>
        <w:spacing w:before="240" w:after="0" w:line="240" w:lineRule="auto"/>
        <w:ind w:left="5670" w:firstLine="709"/>
        <w:jc w:val="center"/>
        <w:rPr>
          <w:rFonts w:ascii="Times New Roman" w:hAnsi="Times New Roman"/>
          <w:b/>
        </w:rPr>
      </w:pPr>
    </w:p>
    <w:p w:rsidR="00B632C4" w:rsidRPr="00D062E7" w:rsidRDefault="00B632C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 xml:space="preserve">П Е Р Е Ч Е Н Ь </w:t>
      </w: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632C4" w:rsidRPr="00D062E7" w:rsidRDefault="00B632C4">
      <w:pPr>
        <w:pStyle w:val="ConsPlusNormal"/>
        <w:ind w:firstLine="709"/>
        <w:jc w:val="both"/>
        <w:outlineLvl w:val="0"/>
        <w:rPr>
          <w:sz w:val="22"/>
          <w:szCs w:val="22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B632C4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left="-69" w:right="-67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 xml:space="preserve">Перечень признаков заявителей, а также комбинации значений признаков, </w:t>
            </w:r>
          </w:p>
          <w:p w:rsidR="00B632C4" w:rsidRPr="00D062E7" w:rsidRDefault="006C2BEB" w:rsidP="0077682A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каждая из которых соответствует одному варианту предоставления</w:t>
            </w:r>
            <w:r w:rsidR="0077682A" w:rsidRPr="00D062E7">
              <w:t xml:space="preserve"> </w:t>
            </w:r>
            <w:r w:rsidR="0077682A" w:rsidRPr="00D062E7">
              <w:rPr>
                <w:sz w:val="22"/>
                <w:szCs w:val="22"/>
              </w:rPr>
              <w:t>муниципальной</w:t>
            </w:r>
            <w:r w:rsidRPr="00D062E7">
              <w:rPr>
                <w:sz w:val="22"/>
                <w:szCs w:val="22"/>
              </w:rPr>
              <w:t xml:space="preserve"> услуги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ind w:right="7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6269CD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B632C4" w:rsidRPr="00D062E7" w:rsidRDefault="00B632C4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B632C4" w:rsidRPr="00D062E7" w:rsidRDefault="006C2BEB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lastRenderedPageBreak/>
        <w:t>Приложение № 2</w:t>
      </w:r>
      <w:r w:rsidRPr="00D062E7">
        <w:rPr>
          <w:rFonts w:ascii="Times New Roman" w:eastAsia="Calibri" w:hAnsi="Times New Roman"/>
          <w:lang w:eastAsia="en-US"/>
        </w:rPr>
        <w:br/>
        <w:t xml:space="preserve">к Административному регламенту </w:t>
      </w:r>
    </w:p>
    <w:p w:rsidR="00617835" w:rsidRPr="00D062E7" w:rsidRDefault="00346B2F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Форма</w:t>
      </w:r>
    </w:p>
    <w:p w:rsidR="00617835" w:rsidRPr="00D062E7" w:rsidRDefault="00617835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1DD" w:rsidRPr="00D062E7" w:rsidRDefault="009F11DD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Уведомление</w:t>
      </w:r>
    </w:p>
    <w:p w:rsidR="00617835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о планируемом сносе объекта капитального строительства</w:t>
      </w:r>
    </w:p>
    <w:p w:rsidR="00B46E88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                                                     «__</w:t>
      </w:r>
      <w:proofErr w:type="gramStart"/>
      <w:r w:rsidRPr="00D062E7">
        <w:rPr>
          <w:rFonts w:ascii="Times New Roman" w:hAnsi="Times New Roman"/>
          <w:sz w:val="24"/>
          <w:szCs w:val="24"/>
        </w:rPr>
        <w:t>_»_</w:t>
      </w:r>
      <w:proofErr w:type="gramEnd"/>
      <w:r w:rsidRPr="00D062E7">
        <w:rPr>
          <w:rFonts w:ascii="Times New Roman" w:hAnsi="Times New Roman"/>
          <w:sz w:val="24"/>
          <w:szCs w:val="24"/>
        </w:rPr>
        <w:t>________ 20__ г.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062E7">
        <w:rPr>
          <w:rFonts w:ascii="Times New Roman" w:hAnsi="Times New Roman"/>
          <w:sz w:val="16"/>
          <w:szCs w:val="16"/>
        </w:rPr>
        <w:t xml:space="preserve"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 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17835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</w:rPr>
        <w:t>1. Сведения о застройщике, техническом заказчике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1.1.2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1.1.3</w:t>
            </w:r>
          </w:p>
        </w:tc>
        <w:tc>
          <w:tcPr>
            <w:tcW w:w="4680" w:type="dxa"/>
          </w:tcPr>
          <w:p w:rsidR="00B46E88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 xml:space="preserve">Реквизиты документа,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</w:t>
            </w:r>
          </w:p>
        </w:tc>
        <w:tc>
          <w:tcPr>
            <w:tcW w:w="4680" w:type="dxa"/>
          </w:tcPr>
          <w:p w:rsidR="00617835" w:rsidRPr="00A31458" w:rsidRDefault="00B46E88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1.2.4</w:t>
            </w:r>
          </w:p>
        </w:tc>
        <w:tc>
          <w:tcPr>
            <w:tcW w:w="4680" w:type="dxa"/>
          </w:tcPr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ind w:right="-135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Идентификационный номер</w:t>
            </w:r>
          </w:p>
          <w:p w:rsid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налогоплательщика,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за исключением случая, если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заявителем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иностранное юридическое лицо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31458">
        <w:rPr>
          <w:rFonts w:ascii="Courier New" w:hAnsi="Courier New" w:cs="Courier New"/>
        </w:rPr>
        <w:t xml:space="preserve">                            </w:t>
      </w:r>
      <w:r w:rsidRPr="00A31458">
        <w:rPr>
          <w:rFonts w:ascii="Times New Roman" w:hAnsi="Times New Roman"/>
        </w:rPr>
        <w:t>2. Сведения о земельном участке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2.1</w:t>
            </w:r>
          </w:p>
        </w:tc>
        <w:tc>
          <w:tcPr>
            <w:tcW w:w="4680" w:type="dxa"/>
          </w:tcPr>
          <w:p w:rsidR="005E0757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Кадастровый номер земельного участка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2.3</w:t>
            </w:r>
          </w:p>
        </w:tc>
        <w:tc>
          <w:tcPr>
            <w:tcW w:w="4680" w:type="dxa"/>
          </w:tcPr>
          <w:p w:rsidR="009F11DD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B46E8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 земельный участок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lastRenderedPageBreak/>
              <w:t>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31458">
        <w:rPr>
          <w:rFonts w:ascii="Times New Roman" w:hAnsi="Times New Roman"/>
        </w:rPr>
        <w:t xml:space="preserve">3. </w:t>
      </w:r>
      <w:r w:rsidR="00C52917" w:rsidRPr="00C52917">
        <w:rPr>
          <w:rFonts w:ascii="Times New Roman" w:hAnsi="Times New Roman"/>
        </w:rPr>
        <w:t>Сведения об объекте капитального строительства, подлежащем сносу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3.1</w:t>
            </w:r>
          </w:p>
        </w:tc>
        <w:tc>
          <w:tcPr>
            <w:tcW w:w="4680" w:type="dxa"/>
          </w:tcPr>
          <w:p w:rsidR="00C52917" w:rsidRP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ab/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3.2</w:t>
            </w:r>
          </w:p>
        </w:tc>
        <w:tc>
          <w:tcPr>
            <w:tcW w:w="4680" w:type="dxa"/>
          </w:tcPr>
          <w:p w:rsid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3.3</w:t>
            </w:r>
          </w:p>
        </w:tc>
        <w:tc>
          <w:tcPr>
            <w:tcW w:w="4680" w:type="dxa"/>
          </w:tcPr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наличии прав иных лиц </w:t>
            </w:r>
          </w:p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на объект капитального строительства </w:t>
            </w:r>
          </w:p>
          <w:p w:rsidR="00617835" w:rsidRPr="00A31458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(при наличии таких лиц)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C52917">
        <w:trPr>
          <w:trHeight w:val="13"/>
        </w:trPr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3.4</w:t>
            </w:r>
          </w:p>
        </w:tc>
        <w:tc>
          <w:tcPr>
            <w:tcW w:w="4680" w:type="dxa"/>
          </w:tcPr>
          <w:p w:rsidR="00112B93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</w:t>
            </w:r>
          </w:p>
          <w:p w:rsidR="00617835" w:rsidRPr="00A31458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7835" w:rsidRPr="00112B93" w:rsidRDefault="00617835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                              (фамилия, имя, отчество (при наличии)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12B93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319"/>
        <w:gridCol w:w="1435"/>
        <w:gridCol w:w="345"/>
        <w:gridCol w:w="2990"/>
      </w:tblGrid>
      <w:tr w:rsidR="00112B93" w:rsidRPr="00112B93" w:rsidTr="00112B93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584A0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</w:p>
    <w:p w:rsidR="00112B93" w:rsidRP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К настоящему уведомлению прилагаются: 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0"/>
        </w:rPr>
        <w:t>_____</w:t>
      </w:r>
      <w:r w:rsidRPr="00112B93">
        <w:rPr>
          <w:rFonts w:ascii="Times New Roman" w:hAnsi="Times New Roman"/>
          <w:color w:val="22272F"/>
          <w:sz w:val="20"/>
          <w:szCs w:val="20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(документы в соответствии с </w:t>
      </w:r>
      <w:hyperlink r:id="rId9" w:anchor="/document/12138258/entry/553110" w:history="1">
        <w:r w:rsidRPr="00112B93">
          <w:rPr>
            <w:rFonts w:ascii="Times New Roman" w:hAnsi="Times New Roman"/>
            <w:color w:val="3272C0"/>
            <w:sz w:val="20"/>
            <w:szCs w:val="20"/>
            <w:u w:val="single"/>
          </w:rPr>
          <w:t>частью  10  статьи  55.31</w:t>
        </w:r>
      </w:hyperlink>
      <w:r w:rsidRPr="00112B93">
        <w:rPr>
          <w:rFonts w:ascii="Times New Roman" w:hAnsi="Times New Roman"/>
          <w:color w:val="22272F"/>
          <w:sz w:val="20"/>
          <w:szCs w:val="20"/>
        </w:rPr>
        <w:t xml:space="preserve">  Градостроительного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кодекса  Российской  Федерации  (Собрание   законодательства   Российской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Федерации, 2005, N 1, ст. 16; 2018, N 32, ст. 5133, 5135)</w:t>
      </w:r>
    </w:p>
    <w:p w:rsidR="00112B93" w:rsidRPr="00112B93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112B93" w:rsidRPr="00112B93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112B93" w:rsidRDefault="00112B93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A31458" w:rsidRDefault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DA6839" w:rsidP="00DA6839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br w:type="page"/>
      </w:r>
      <w:r w:rsidRPr="00A31458">
        <w:rPr>
          <w:rFonts w:ascii="Times New Roman" w:eastAsia="Calibri" w:hAnsi="Times New Roman"/>
          <w:lang w:eastAsia="en-US"/>
        </w:rPr>
        <w:lastRenderedPageBreak/>
        <w:t xml:space="preserve">       </w:t>
      </w:r>
    </w:p>
    <w:p w:rsidR="00617835" w:rsidRPr="00A31458" w:rsidRDefault="00DA6839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Приложение № 3</w:t>
      </w:r>
    </w:p>
    <w:p w:rsidR="00346B2F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17835" w:rsidRPr="00A31458" w:rsidRDefault="00346B2F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46B2F">
        <w:rPr>
          <w:rFonts w:ascii="Times New Roman" w:hAnsi="Times New Roman"/>
          <w:sz w:val="24"/>
          <w:szCs w:val="24"/>
        </w:rPr>
        <w:t>орма</w:t>
      </w:r>
      <w:r w:rsidR="00617835" w:rsidRPr="00A314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Уведомление</w:t>
      </w:r>
    </w:p>
    <w:p w:rsidR="00617835" w:rsidRDefault="00346B2F" w:rsidP="00346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B2F">
        <w:rPr>
          <w:rFonts w:ascii="Times New Roman" w:hAnsi="Times New Roman"/>
          <w:b/>
          <w:sz w:val="24"/>
          <w:szCs w:val="24"/>
        </w:rPr>
        <w:t>о завершении сноса объекта капитального строительства</w:t>
      </w:r>
    </w:p>
    <w:p w:rsidR="00346B2F" w:rsidRPr="00A31458" w:rsidRDefault="00346B2F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                                                    «__» _________ 20__ г.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B558F">
        <w:rPr>
          <w:rFonts w:ascii="Times New Roman" w:hAnsi="Times New Roman"/>
          <w:sz w:val="24"/>
          <w:szCs w:val="24"/>
        </w:rPr>
        <w:t>______</w:t>
      </w:r>
      <w:r w:rsidRPr="00A31458">
        <w:rPr>
          <w:rFonts w:ascii="Times New Roman" w:hAnsi="Times New Roman"/>
          <w:sz w:val="24"/>
          <w:szCs w:val="24"/>
        </w:rPr>
        <w:t>____</w:t>
      </w:r>
    </w:p>
    <w:p w:rsidR="00DB558F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поселения, муниципального округа, городского округа </w:t>
      </w:r>
    </w:p>
    <w:p w:rsidR="00617835" w:rsidRPr="00A31458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026E79" w:rsidRDefault="00026E79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 Сведения </w:t>
      </w:r>
      <w:r w:rsidR="00026E79" w:rsidRPr="00026E79">
        <w:rPr>
          <w:rFonts w:ascii="Times New Roman" w:hAnsi="Times New Roman"/>
          <w:sz w:val="24"/>
          <w:szCs w:val="24"/>
        </w:rPr>
        <w:t>о застройщике, техническом заказчике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Реквизиты документа,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случае если застройщиком</w:t>
            </w:r>
            <w:r w:rsidR="00026E79">
              <w:t xml:space="preserve"> </w:t>
            </w:r>
            <w:r w:rsidR="00026E79" w:rsidRPr="00026E79">
              <w:rPr>
                <w:rFonts w:ascii="Times New Roman" w:hAnsi="Times New Roman"/>
                <w:sz w:val="24"/>
                <w:szCs w:val="24"/>
              </w:rPr>
              <w:t>или техническим заказчиком</w:t>
            </w: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413391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Идентификационный номер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налогоплательщика,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 исключением случая, если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заявителем является</w:t>
            </w:r>
          </w:p>
          <w:p w:rsidR="00617835" w:rsidRPr="00A31458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2. Сведения о земельном участке</w:t>
      </w: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A31458">
              <w:rPr>
                <w:rFonts w:ascii="Times New Roman" w:hAnsi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413391" w:rsidRPr="00A31458" w:rsidRDefault="00413391" w:rsidP="00413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уведомляю о сносе объекта 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413391">
        <w:rPr>
          <w:rFonts w:ascii="Times New Roman" w:hAnsi="Times New Roman"/>
          <w:color w:val="22272F"/>
          <w:sz w:val="24"/>
          <w:szCs w:val="24"/>
        </w:rPr>
        <w:t>__, указанного в уведомлении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>(кадастровый номер объекта капитального строительства (при наличии)</w:t>
      </w:r>
    </w:p>
    <w:p w:rsidR="00413391" w:rsidRPr="00413391" w:rsidRDefault="005078DD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п</w:t>
      </w:r>
      <w:r>
        <w:rPr>
          <w:rFonts w:ascii="Times New Roman" w:hAnsi="Times New Roman"/>
          <w:color w:val="22272F"/>
          <w:sz w:val="24"/>
          <w:szCs w:val="24"/>
        </w:rPr>
        <w:t xml:space="preserve">ланируемом сносе объекта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от</w:t>
      </w:r>
      <w:r w:rsidR="00413391">
        <w:rPr>
          <w:rFonts w:ascii="Times New Roman" w:hAnsi="Times New Roman"/>
          <w:color w:val="22272F"/>
          <w:sz w:val="24"/>
          <w:szCs w:val="24"/>
        </w:rPr>
        <w:t xml:space="preserve"> «_</w:t>
      </w:r>
      <w:r>
        <w:rPr>
          <w:rFonts w:ascii="Times New Roman" w:hAnsi="Times New Roman"/>
          <w:color w:val="22272F"/>
          <w:sz w:val="24"/>
          <w:szCs w:val="24"/>
        </w:rPr>
        <w:t>_</w:t>
      </w:r>
      <w:proofErr w:type="gramStart"/>
      <w:r w:rsidR="00413391">
        <w:rPr>
          <w:rFonts w:ascii="Times New Roman" w:hAnsi="Times New Roman"/>
          <w:color w:val="22272F"/>
          <w:sz w:val="24"/>
          <w:szCs w:val="24"/>
        </w:rPr>
        <w:t>_»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</w:t>
      </w:r>
      <w:proofErr w:type="gramEnd"/>
      <w:r w:rsidR="00413391" w:rsidRPr="00413391">
        <w:rPr>
          <w:rFonts w:ascii="Times New Roman" w:hAnsi="Times New Roman"/>
          <w:color w:val="22272F"/>
          <w:sz w:val="24"/>
          <w:szCs w:val="24"/>
        </w:rPr>
        <w:t>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_20_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_г.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13391">
        <w:rPr>
          <w:rFonts w:ascii="Times New Roman" w:hAnsi="Times New Roman"/>
          <w:color w:val="22272F"/>
          <w:sz w:val="20"/>
          <w:szCs w:val="20"/>
        </w:rPr>
        <w:t xml:space="preserve"> (дата направления)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 xml:space="preserve">                  (фамилия, имя, отчество (при наличии)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584A00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t xml:space="preserve"> </w:t>
      </w:r>
    </w:p>
    <w:p w:rsidR="00584A00" w:rsidRDefault="00584A00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00" w:rsidRDefault="00584A00" w:rsidP="00584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319"/>
        <w:gridCol w:w="1435"/>
        <w:gridCol w:w="345"/>
        <w:gridCol w:w="2990"/>
      </w:tblGrid>
      <w:tr w:rsidR="00584A00" w:rsidRPr="00112B93" w:rsidTr="007C5995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584A00" w:rsidRDefault="00584A00" w:rsidP="0058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413391" w:rsidRPr="00413391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br w:type="page"/>
      </w:r>
    </w:p>
    <w:p w:rsidR="00B632C4" w:rsidRPr="00A31458" w:rsidRDefault="006C2BEB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lastRenderedPageBreak/>
        <w:t xml:space="preserve">   </w:t>
      </w:r>
      <w:r w:rsidRPr="00A31458">
        <w:rPr>
          <w:rFonts w:ascii="Times New Roman" w:eastAsia="Calibri" w:hAnsi="Times New Roman"/>
          <w:lang w:eastAsia="en-US"/>
        </w:rPr>
        <w:t xml:space="preserve">Приложение № 4 </w:t>
      </w:r>
      <w:r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Рекомендуемая форма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0D0E0C">
      <w:pPr>
        <w:tabs>
          <w:tab w:val="left" w:pos="9071"/>
        </w:tabs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Кому ____________________________________</w:t>
      </w:r>
      <w:r w:rsidR="000D0E0C" w:rsidRPr="00A31458">
        <w:rPr>
          <w:rFonts w:ascii="Times New Roman" w:hAnsi="Times New Roman"/>
          <w:sz w:val="24"/>
          <w:szCs w:val="24"/>
        </w:rPr>
        <w:t>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ОГРН - для юридического лица</w:t>
      </w:r>
    </w:p>
    <w:p w:rsidR="00617835" w:rsidRPr="00A31458" w:rsidRDefault="00617835" w:rsidP="000D0E0C">
      <w:pPr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 застройщика)</w:t>
      </w:r>
    </w:p>
    <w:p w:rsidR="00617835" w:rsidRPr="00A31458" w:rsidRDefault="00617835" w:rsidP="00617835">
      <w:pPr>
        <w:spacing w:after="0" w:line="240" w:lineRule="atLeast"/>
        <w:ind w:left="2977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Р Е Ш Е Н И Е</w:t>
      </w:r>
    </w:p>
    <w:p w:rsidR="00617835" w:rsidRPr="00A31458" w:rsidRDefault="00617835" w:rsidP="00617835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216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A31458">
        <w:rPr>
          <w:rFonts w:ascii="Times New Roman" w:hAnsi="Times New Roman"/>
          <w:sz w:val="20"/>
          <w:szCs w:val="24"/>
        </w:rPr>
        <w:t xml:space="preserve">                             </w:t>
      </w:r>
      <w:r w:rsidR="0021605F" w:rsidRPr="00A31458">
        <w:rPr>
          <w:rFonts w:ascii="Times New Roman" w:hAnsi="Times New Roman"/>
          <w:sz w:val="20"/>
          <w:szCs w:val="24"/>
        </w:rPr>
        <w:t xml:space="preserve"> </w:t>
      </w:r>
      <w:proofErr w:type="gramStart"/>
      <w:r w:rsidR="0021605F" w:rsidRPr="00A31458">
        <w:rPr>
          <w:rFonts w:ascii="Times New Roman" w:hAnsi="Times New Roman"/>
          <w:sz w:val="20"/>
          <w:szCs w:val="24"/>
        </w:rPr>
        <w:t xml:space="preserve">   </w:t>
      </w:r>
      <w:r w:rsidR="00542CBC" w:rsidRPr="00A31458">
        <w:rPr>
          <w:rFonts w:ascii="Times New Roman" w:hAnsi="Times New Roman"/>
          <w:sz w:val="20"/>
          <w:szCs w:val="24"/>
        </w:rPr>
        <w:t>(</w:t>
      </w:r>
      <w:proofErr w:type="gramEnd"/>
      <w:r w:rsidR="00542CBC" w:rsidRPr="00A31458">
        <w:rPr>
          <w:rFonts w:ascii="Times New Roman" w:hAnsi="Times New Roman"/>
          <w:sz w:val="20"/>
          <w:szCs w:val="24"/>
        </w:rPr>
        <w:t>наименование уполномоченного на выдачу разрешений на строительство</w:t>
      </w:r>
      <w:r w:rsidR="00D117FD" w:rsidRPr="00A31458">
        <w:rPr>
          <w:rFonts w:ascii="Times New Roman" w:hAnsi="Times New Roman"/>
          <w:sz w:val="20"/>
          <w:szCs w:val="24"/>
        </w:rPr>
        <w:t xml:space="preserve"> органа местного самоуправления)</w:t>
      </w:r>
    </w:p>
    <w:p w:rsidR="00617835" w:rsidRPr="00A31458" w:rsidRDefault="00617835" w:rsidP="00617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21605F" w:rsidP="0021605F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hAnsi="Times New Roman"/>
          <w:sz w:val="24"/>
          <w:szCs w:val="24"/>
        </w:rPr>
        <w:t>в</w:t>
      </w:r>
      <w:r w:rsidR="00617835" w:rsidRPr="00A31458">
        <w:rPr>
          <w:rFonts w:ascii="Times New Roman" w:hAnsi="Times New Roman"/>
          <w:sz w:val="24"/>
          <w:szCs w:val="24"/>
        </w:rPr>
        <w:t xml:space="preserve"> приеме документов, </w:t>
      </w:r>
      <w:r w:rsidR="00617835" w:rsidRPr="00A31458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  <w:r w:rsidRPr="00A31458">
        <w:rPr>
          <w:rFonts w:ascii="Times New Roman" w:eastAsia="Tahoma" w:hAnsi="Times New Roman"/>
          <w:sz w:val="24"/>
          <w:szCs w:val="24"/>
          <w:lang w:bidi="ru-RU"/>
        </w:rPr>
        <w:t>___________</w:t>
      </w:r>
    </w:p>
    <w:p w:rsidR="00617835" w:rsidRPr="00A31458" w:rsidRDefault="00617835" w:rsidP="00617835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</w:t>
      </w:r>
      <w:r w:rsidR="009927BC">
        <w:rPr>
          <w:rFonts w:ascii="Times New Roman" w:hAnsi="Times New Roman"/>
          <w:sz w:val="20"/>
          <w:szCs w:val="20"/>
          <w:lang w:bidi="ru-RU"/>
        </w:rPr>
        <w:t xml:space="preserve"> услуги, указанного в п.п.3.1.1,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3.1.</w:t>
      </w:r>
      <w:r w:rsidR="009927BC">
        <w:rPr>
          <w:rFonts w:ascii="Times New Roman" w:hAnsi="Times New Roman"/>
          <w:sz w:val="20"/>
          <w:szCs w:val="20"/>
          <w:lang w:bidi="ru-RU"/>
        </w:rPr>
        <w:t>2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</w:t>
      </w: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661"/>
        <w:gridCol w:w="3636"/>
      </w:tblGrid>
      <w:tr w:rsidR="00617835" w:rsidRPr="00A31458" w:rsidTr="00BD5A25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617835" w:rsidRPr="00A31458" w:rsidRDefault="00617835" w:rsidP="00BD5A25">
            <w:pPr>
              <w:spacing w:after="0" w:line="240" w:lineRule="atLeast"/>
              <w:ind w:left="-1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 основания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для отказа в соответствии 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617835" w:rsidRPr="00A31458" w:rsidTr="00BD5A25">
        <w:tc>
          <w:tcPr>
            <w:tcW w:w="226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tabs>
          <w:tab w:val="right" w:leader="underscore" w:pos="907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31458">
        <w:rPr>
          <w:rFonts w:ascii="Times New Roman" w:hAnsi="Times New Roman"/>
          <w:sz w:val="24"/>
          <w:szCs w:val="24"/>
        </w:rPr>
        <w:t>Дополнительно информируем: _____________________________________________ _____________________________________________________________________________.</w:t>
      </w:r>
    </w:p>
    <w:p w:rsidR="00AC7F5E" w:rsidRPr="00A31458" w:rsidRDefault="00617835" w:rsidP="00AC7F5E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указывается информация, необходимая для устранения причин отказа в приеме документов,</w:t>
      </w:r>
      <w:r w:rsidR="00AC7F5E" w:rsidRPr="00A31458">
        <w:t xml:space="preserve"> </w:t>
      </w:r>
      <w:r w:rsidR="00AC7F5E" w:rsidRPr="00A31458">
        <w:rPr>
          <w:rFonts w:ascii="Times New Roman" w:hAnsi="Times New Roman"/>
          <w:sz w:val="20"/>
          <w:szCs w:val="24"/>
        </w:rPr>
        <w:t xml:space="preserve">необходимых </w:t>
      </w:r>
    </w:p>
    <w:p w:rsidR="00617835" w:rsidRPr="00A31458" w:rsidRDefault="00AC7F5E" w:rsidP="00617835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для предоставления услуги, </w:t>
      </w:r>
      <w:r w:rsidR="00617835" w:rsidRPr="00A31458">
        <w:rPr>
          <w:rFonts w:ascii="Times New Roman" w:hAnsi="Times New Roman"/>
          <w:sz w:val="20"/>
          <w:szCs w:val="24"/>
        </w:rPr>
        <w:t>а также иная дополнительная информация при наличии</w:t>
      </w: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br w:type="page" w:clear="all"/>
      </w:r>
    </w:p>
    <w:p w:rsidR="00B632C4" w:rsidRPr="00A31458" w:rsidRDefault="00694274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Приложение № 5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  <w:r w:rsidR="006C2BEB"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  <w:r w:rsidR="00756D0E" w:rsidRPr="00A31458">
        <w:rPr>
          <w:rFonts w:ascii="Times New Roman" w:eastAsia="Calibri" w:hAnsi="Times New Roman"/>
          <w:lang w:eastAsia="en-US"/>
        </w:rPr>
        <w:t xml:space="preserve"> Рекомендуемая форма 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</w:p>
    <w:p w:rsidR="00B632C4" w:rsidRPr="00A31458" w:rsidRDefault="00B632C4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32C4" w:rsidRPr="00A31458" w:rsidRDefault="006C2BEB" w:rsidP="009927BC">
      <w:pPr>
        <w:tabs>
          <w:tab w:val="left" w:pos="4820"/>
        </w:tabs>
        <w:spacing w:after="0"/>
        <w:ind w:firstLine="4678"/>
        <w:jc w:val="center"/>
        <w:outlineLvl w:val="0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</w:rPr>
        <w:t>Кому</w:t>
      </w:r>
      <w:r w:rsidRPr="00A31458">
        <w:rPr>
          <w:rFonts w:ascii="Times New Roman" w:hAnsi="Times New Roman"/>
          <w:sz w:val="27"/>
          <w:szCs w:val="27"/>
        </w:rPr>
        <w:t xml:space="preserve"> ____________________________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B632C4" w:rsidRPr="00A31458" w:rsidRDefault="006C2BEB">
      <w:pPr>
        <w:spacing w:after="0" w:line="240" w:lineRule="auto"/>
        <w:ind w:left="4961"/>
        <w:jc w:val="both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</w:t>
      </w:r>
      <w:r w:rsidRPr="00A31458">
        <w:rPr>
          <w:rFonts w:ascii="Times New Roman" w:hAnsi="Times New Roman"/>
          <w:sz w:val="20"/>
          <w:szCs w:val="20"/>
        </w:rPr>
        <w:t>ы)</w:t>
      </w:r>
    </w:p>
    <w:p w:rsidR="00B632C4" w:rsidRPr="00A31458" w:rsidRDefault="00B632C4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B632C4" w:rsidRPr="00A31458" w:rsidRDefault="006C2BEB">
      <w:pPr>
        <w:pStyle w:val="affc"/>
        <w:ind w:firstLine="709"/>
        <w:rPr>
          <w:rFonts w:ascii="Tahoma" w:hAnsi="Tahoma" w:cs="Tahoma"/>
          <w:sz w:val="16"/>
          <w:szCs w:val="16"/>
        </w:rPr>
      </w:pPr>
      <w:r w:rsidRPr="00A31458">
        <w:rPr>
          <w:rFonts w:ascii="Tahoma" w:hAnsi="Tahoma" w:cs="Tahoma"/>
          <w:sz w:val="16"/>
          <w:szCs w:val="16"/>
        </w:rPr>
        <w:t xml:space="preserve">      </w:t>
      </w:r>
    </w:p>
    <w:p w:rsidR="00B632C4" w:rsidRPr="00A31458" w:rsidRDefault="006C2BEB">
      <w:pPr>
        <w:spacing w:after="0" w:line="240" w:lineRule="auto"/>
        <w:jc w:val="center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Р Е Ш Е Н И Е</w:t>
      </w:r>
      <w:r w:rsidRPr="00A31458">
        <w:rPr>
          <w:rFonts w:ascii="Times New Roman" w:hAnsi="Times New Roman"/>
          <w:b/>
        </w:rPr>
        <w:br/>
        <w:t xml:space="preserve">об отказе в предоставлении </w:t>
      </w:r>
      <w:r w:rsidR="00C56CC1" w:rsidRPr="00A31458">
        <w:rPr>
          <w:rFonts w:ascii="Times New Roman" w:hAnsi="Times New Roman"/>
          <w:b/>
        </w:rPr>
        <w:t>муниципальной</w:t>
      </w:r>
      <w:r w:rsidRPr="00A31458">
        <w:rPr>
          <w:rFonts w:ascii="Times New Roman" w:hAnsi="Times New Roman"/>
          <w:b/>
        </w:rPr>
        <w:t xml:space="preserve"> услуги</w:t>
      </w:r>
    </w:p>
    <w:p w:rsidR="00F245BA" w:rsidRPr="00A31458" w:rsidRDefault="00F245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5BA" w:rsidRPr="00A31458" w:rsidRDefault="00F245BA" w:rsidP="00F245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D0F4C" w:rsidRPr="00A31458" w:rsidRDefault="005D0F4C" w:rsidP="005D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D0F4C" w:rsidRPr="00A31458" w:rsidRDefault="00F245BA" w:rsidP="00F245BA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D0F4C" w:rsidRPr="00A31458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от ___________ № ____________ принято решение об отказе в </w:t>
      </w:r>
      <w:r w:rsidR="00F245BA" w:rsidRPr="00A31458">
        <w:rPr>
          <w:rFonts w:ascii="Times New Roman" w:hAnsi="Times New Roman"/>
          <w:sz w:val="24"/>
          <w:szCs w:val="28"/>
        </w:rPr>
        <w:t>_________________________</w:t>
      </w:r>
    </w:p>
    <w:p w:rsidR="005D0F4C" w:rsidRPr="00A31458" w:rsidRDefault="005D0F4C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A31458">
        <w:rPr>
          <w:rFonts w:ascii="Times New Roman" w:hAnsi="Times New Roman"/>
          <w:sz w:val="24"/>
          <w:szCs w:val="28"/>
        </w:rPr>
        <w:t xml:space="preserve"> </w:t>
      </w:r>
    </w:p>
    <w:p w:rsidR="00F245BA" w:rsidRPr="00A31458" w:rsidRDefault="00F245BA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указанного в п.п.3.1.</w:t>
      </w:r>
      <w:r w:rsidR="009927BC">
        <w:rPr>
          <w:rFonts w:ascii="Times New Roman" w:hAnsi="Times New Roman"/>
          <w:sz w:val="20"/>
          <w:szCs w:val="20"/>
        </w:rPr>
        <w:t>1</w:t>
      </w:r>
      <w:r w:rsidRPr="00A31458">
        <w:rPr>
          <w:rFonts w:ascii="Times New Roman" w:hAnsi="Times New Roman"/>
          <w:sz w:val="20"/>
          <w:szCs w:val="20"/>
        </w:rPr>
        <w:t>, 3.1.</w:t>
      </w:r>
      <w:r w:rsidR="009927BC">
        <w:rPr>
          <w:rFonts w:ascii="Times New Roman" w:hAnsi="Times New Roman"/>
          <w:sz w:val="20"/>
          <w:szCs w:val="20"/>
        </w:rPr>
        <w:t>2</w:t>
      </w:r>
      <w:r w:rsidRPr="00A31458">
        <w:rPr>
          <w:rFonts w:ascii="Times New Roman" w:hAnsi="Times New Roman"/>
          <w:sz w:val="20"/>
          <w:szCs w:val="20"/>
        </w:rPr>
        <w:t xml:space="preserve"> Административного регламента)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25"/>
        <w:tblW w:w="9493" w:type="dxa"/>
        <w:tblLook w:val="04A0" w:firstRow="1" w:lastRow="0" w:firstColumn="1" w:lastColumn="0" w:noHBand="0" w:noVBand="1"/>
      </w:tblPr>
      <w:tblGrid>
        <w:gridCol w:w="2127"/>
        <w:gridCol w:w="4531"/>
        <w:gridCol w:w="2835"/>
      </w:tblGrid>
      <w:tr w:rsidR="00B632C4" w:rsidRPr="00A31458" w:rsidTr="00030D12">
        <w:tc>
          <w:tcPr>
            <w:tcW w:w="2127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№ пункта Административного регламента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Наименование основания для отказа</w:t>
            </w:r>
          </w:p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 xml:space="preserve">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 в соответствии с Административным регламентом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ind w:left="-112" w:firstLine="112"/>
              <w:jc w:val="center"/>
            </w:pPr>
            <w:r w:rsidRPr="00A31458">
              <w:t xml:space="preserve">Разъяснение причин отказа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</w:t>
            </w:r>
          </w:p>
        </w:tc>
      </w:tr>
      <w:tr w:rsidR="00B632C4" w:rsidRPr="00A31458" w:rsidTr="00030D12">
        <w:tc>
          <w:tcPr>
            <w:tcW w:w="2127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632C4" w:rsidRPr="00A31458">
              <w:trPr>
                <w:trHeight w:val="524"/>
              </w:trPr>
              <w:tc>
                <w:tcPr>
                  <w:tcW w:w="0" w:type="auto"/>
                </w:tcPr>
                <w:p w:rsidR="00B632C4" w:rsidRPr="00A31458" w:rsidRDefault="00B632C4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F245BA" w:rsidRPr="00A31458">
              <w:trPr>
                <w:trHeight w:val="524"/>
              </w:trPr>
              <w:tc>
                <w:tcPr>
                  <w:tcW w:w="0" w:type="auto"/>
                </w:tcPr>
                <w:p w:rsidR="00F245BA" w:rsidRPr="00A31458" w:rsidRDefault="00F245BA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B632C4" w:rsidRPr="00A31458" w:rsidRDefault="00B632C4">
            <w:pPr>
              <w:spacing w:after="0" w:line="240" w:lineRule="auto"/>
              <w:ind w:left="-109" w:firstLine="109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</w:tr>
    </w:tbl>
    <w:p w:rsidR="00B632C4" w:rsidRPr="00A31458" w:rsidRDefault="00B632C4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/>
        </w:rPr>
      </w:pPr>
      <w:r w:rsidRPr="00A31458">
        <w:rPr>
          <w:rFonts w:ascii="Times New Roman" w:hAnsi="Times New Roman" w:cs="Times New Roman"/>
          <w:szCs w:val="22"/>
        </w:rPr>
        <w:t xml:space="preserve">Вы вправе повторно обратиться с заявлением </w:t>
      </w:r>
      <w:r w:rsidRPr="00A31458">
        <w:rPr>
          <w:rFonts w:ascii="Times New Roman" w:hAnsi="Times New Roman"/>
        </w:rPr>
        <w:t>_________________________________________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(указывается наименование заявления)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после устранения указанных замечаний.</w:t>
      </w: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Данный отказ может быть обжалован в досудебном порядке путем направления жалобы в _______________________________________, а также в судебном порядке.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1458">
        <w:rPr>
          <w:rFonts w:ascii="Times New Roman" w:hAnsi="Times New Roman" w:cs="Times New Roman"/>
          <w:sz w:val="18"/>
          <w:szCs w:val="18"/>
        </w:rPr>
        <w:t xml:space="preserve"> (</w:t>
      </w:r>
      <w:r w:rsidRPr="00A31458">
        <w:rPr>
          <w:rFonts w:ascii="Times New Roman" w:hAnsi="Times New Roman"/>
          <w:sz w:val="18"/>
          <w:szCs w:val="18"/>
        </w:rPr>
        <w:t>указывается</w:t>
      </w:r>
      <w:r w:rsidRPr="00A31458">
        <w:rPr>
          <w:rFonts w:ascii="Times New Roman" w:hAnsi="Times New Roman" w:cs="Times New Roman"/>
          <w:sz w:val="18"/>
          <w:szCs w:val="18"/>
        </w:rPr>
        <w:t xml:space="preserve"> наименование уполномоченного органа)</w:t>
      </w:r>
    </w:p>
    <w:p w:rsidR="00B632C4" w:rsidRPr="00A31458" w:rsidRDefault="006C2BEB">
      <w:pPr>
        <w:pStyle w:val="ConsPlusNonformat"/>
        <w:ind w:firstLine="567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 xml:space="preserve">Дополнительно </w:t>
      </w:r>
      <w:proofErr w:type="gramStart"/>
      <w:r w:rsidRPr="00A31458">
        <w:rPr>
          <w:rFonts w:ascii="Times New Roman" w:hAnsi="Times New Roman" w:cs="Times New Roman"/>
          <w:szCs w:val="22"/>
        </w:rPr>
        <w:t>информируем:_</w:t>
      </w:r>
      <w:proofErr w:type="gramEnd"/>
      <w:r w:rsidRPr="00A31458">
        <w:rPr>
          <w:rFonts w:ascii="Times New Roman" w:hAnsi="Times New Roman" w:cs="Times New Roman"/>
          <w:szCs w:val="22"/>
        </w:rPr>
        <w:t xml:space="preserve">___________________________________________________ </w:t>
      </w:r>
    </w:p>
    <w:p w:rsidR="00B632C4" w:rsidRPr="00A31458" w:rsidRDefault="006C2BEB">
      <w:pPr>
        <w:pStyle w:val="ConsPlusNonforma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31458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Pr="00A31458">
        <w:rPr>
          <w:rFonts w:ascii="Times New Roman" w:hAnsi="Times New Roman" w:cs="Times New Roman"/>
          <w:sz w:val="18"/>
          <w:szCs w:val="18"/>
        </w:rPr>
        <w:t xml:space="preserve">указывается информация, необходимая для устранения причин отказа в предоставлении </w:t>
      </w:r>
      <w:r w:rsidR="00F245BA" w:rsidRPr="00A31458">
        <w:rPr>
          <w:rFonts w:ascii="Times New Roman" w:hAnsi="Times New Roman" w:cs="Times New Roman"/>
          <w:sz w:val="18"/>
          <w:szCs w:val="18"/>
        </w:rPr>
        <w:t>муниципальной</w:t>
      </w:r>
      <w:r w:rsidRPr="00A31458">
        <w:rPr>
          <w:rFonts w:ascii="Times New Roman" w:hAnsi="Times New Roman" w:cs="Times New Roman"/>
          <w:sz w:val="18"/>
          <w:szCs w:val="18"/>
        </w:rPr>
        <w:t xml:space="preserve"> услуги, а также иная дополнительная информация при наличии)</w:t>
      </w:r>
    </w:p>
    <w:p w:rsidR="00B632C4" w:rsidRPr="00A31458" w:rsidRDefault="00B632C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0"/>
        <w:gridCol w:w="241"/>
        <w:gridCol w:w="76"/>
        <w:gridCol w:w="2363"/>
        <w:gridCol w:w="241"/>
        <w:gridCol w:w="241"/>
        <w:gridCol w:w="241"/>
        <w:gridCol w:w="3396"/>
      </w:tblGrid>
      <w:tr w:rsidR="00F245BA" w:rsidRPr="00A31458" w:rsidTr="00F245BA">
        <w:trPr>
          <w:trHeight w:val="292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245BA" w:rsidTr="00F245BA">
        <w:trPr>
          <w:trHeight w:val="585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A31458">
              <w:rPr>
                <w:sz w:val="20"/>
                <w:szCs w:val="20"/>
              </w:rPr>
              <w:t xml:space="preserve">                                </w:t>
            </w:r>
            <w:r w:rsidRPr="00A31458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left="-136" w:right="18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Default="00F245BA">
            <w:pPr>
              <w:spacing w:after="0"/>
              <w:ind w:right="-416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 xml:space="preserve">                (инициалы и фамилия)</w:t>
            </w:r>
          </w:p>
        </w:tc>
      </w:tr>
    </w:tbl>
    <w:p w:rsidR="00B632C4" w:rsidRDefault="00B632C4" w:rsidP="00756D0E">
      <w:pPr>
        <w:spacing w:before="240"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sectPr w:rsidR="00B632C4" w:rsidSect="00830927">
      <w:headerReference w:type="default" r:id="rId10"/>
      <w:footnotePr>
        <w:numRestart w:val="eachSect"/>
      </w:footnotePr>
      <w:pgSz w:w="11906" w:h="16838"/>
      <w:pgMar w:top="1134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D6" w:rsidRDefault="00313BD6">
      <w:pPr>
        <w:spacing w:after="0" w:line="240" w:lineRule="auto"/>
      </w:pPr>
      <w:r>
        <w:separator/>
      </w:r>
    </w:p>
  </w:endnote>
  <w:endnote w:type="continuationSeparator" w:id="0">
    <w:p w:rsidR="00313BD6" w:rsidRDefault="00313BD6">
      <w:pPr>
        <w:spacing w:after="0" w:line="240" w:lineRule="auto"/>
      </w:pPr>
      <w:r>
        <w:continuationSeparator/>
      </w:r>
    </w:p>
  </w:endnote>
  <w:endnote w:type="continuationNotice" w:id="1">
    <w:p w:rsidR="00313BD6" w:rsidRDefault="00313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D6" w:rsidRDefault="00313BD6">
      <w:pPr>
        <w:spacing w:after="0" w:line="240" w:lineRule="auto"/>
      </w:pPr>
      <w:r>
        <w:separator/>
      </w:r>
    </w:p>
  </w:footnote>
  <w:footnote w:type="continuationSeparator" w:id="0">
    <w:p w:rsidR="00313BD6" w:rsidRDefault="00313BD6">
      <w:pPr>
        <w:spacing w:after="0" w:line="240" w:lineRule="auto"/>
      </w:pPr>
      <w:r>
        <w:continuationSeparator/>
      </w:r>
    </w:p>
  </w:footnote>
  <w:footnote w:type="continuationNotice" w:id="1">
    <w:p w:rsidR="00313BD6" w:rsidRDefault="00313B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239046"/>
      <w:docPartObj>
        <w:docPartGallery w:val="Page Numbers (Top of Page)"/>
        <w:docPartUnique/>
      </w:docPartObj>
    </w:sdtPr>
    <w:sdtEndPr/>
    <w:sdtContent>
      <w:p w:rsidR="00110C44" w:rsidRDefault="00110C44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6B674C">
          <w:rPr>
            <w:rFonts w:ascii="Times New Roman" w:hAnsi="Times New Roman"/>
            <w:noProof/>
          </w:rPr>
          <w:t>21</w:t>
        </w:r>
        <w:r>
          <w:rPr>
            <w:rFonts w:ascii="Times New Roman" w:hAnsi="Times New Roman"/>
          </w:rPr>
          <w:fldChar w:fldCharType="end"/>
        </w:r>
      </w:p>
    </w:sdtContent>
  </w:sdt>
  <w:p w:rsidR="00110C44" w:rsidRDefault="00110C44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246"/>
    <w:multiLevelType w:val="hybridMultilevel"/>
    <w:tmpl w:val="A0987F12"/>
    <w:lvl w:ilvl="0" w:tplc="703E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6699B2">
      <w:start w:val="1"/>
      <w:numFmt w:val="lowerLetter"/>
      <w:lvlText w:val="%2."/>
      <w:lvlJc w:val="left"/>
      <w:pPr>
        <w:ind w:left="1789" w:hanging="360"/>
      </w:pPr>
    </w:lvl>
    <w:lvl w:ilvl="2" w:tplc="C2584590">
      <w:start w:val="1"/>
      <w:numFmt w:val="lowerRoman"/>
      <w:lvlText w:val="%3."/>
      <w:lvlJc w:val="right"/>
      <w:pPr>
        <w:ind w:left="2509" w:hanging="180"/>
      </w:pPr>
    </w:lvl>
    <w:lvl w:ilvl="3" w:tplc="2678577A">
      <w:start w:val="1"/>
      <w:numFmt w:val="decimal"/>
      <w:lvlText w:val="%4."/>
      <w:lvlJc w:val="left"/>
      <w:pPr>
        <w:ind w:left="3229" w:hanging="360"/>
      </w:pPr>
    </w:lvl>
    <w:lvl w:ilvl="4" w:tplc="530C48C6">
      <w:start w:val="1"/>
      <w:numFmt w:val="lowerLetter"/>
      <w:lvlText w:val="%5."/>
      <w:lvlJc w:val="left"/>
      <w:pPr>
        <w:ind w:left="3949" w:hanging="360"/>
      </w:pPr>
    </w:lvl>
    <w:lvl w:ilvl="5" w:tplc="2DDA91F6">
      <w:start w:val="1"/>
      <w:numFmt w:val="lowerRoman"/>
      <w:lvlText w:val="%6."/>
      <w:lvlJc w:val="right"/>
      <w:pPr>
        <w:ind w:left="4669" w:hanging="180"/>
      </w:pPr>
    </w:lvl>
    <w:lvl w:ilvl="6" w:tplc="1CB25CFE">
      <w:start w:val="1"/>
      <w:numFmt w:val="decimal"/>
      <w:lvlText w:val="%7."/>
      <w:lvlJc w:val="left"/>
      <w:pPr>
        <w:ind w:left="5389" w:hanging="360"/>
      </w:pPr>
    </w:lvl>
    <w:lvl w:ilvl="7" w:tplc="D71251FC">
      <w:start w:val="1"/>
      <w:numFmt w:val="lowerLetter"/>
      <w:lvlText w:val="%8."/>
      <w:lvlJc w:val="left"/>
      <w:pPr>
        <w:ind w:left="6109" w:hanging="360"/>
      </w:pPr>
    </w:lvl>
    <w:lvl w:ilvl="8" w:tplc="94B673A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27486"/>
    <w:multiLevelType w:val="hybridMultilevel"/>
    <w:tmpl w:val="1C924DA2"/>
    <w:lvl w:ilvl="0" w:tplc="AFAA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34C0A4">
      <w:start w:val="1"/>
      <w:numFmt w:val="lowerLetter"/>
      <w:lvlText w:val="%2."/>
      <w:lvlJc w:val="left"/>
      <w:pPr>
        <w:ind w:left="1789" w:hanging="360"/>
      </w:pPr>
    </w:lvl>
    <w:lvl w:ilvl="2" w:tplc="06B2345A">
      <w:start w:val="1"/>
      <w:numFmt w:val="lowerRoman"/>
      <w:lvlText w:val="%3."/>
      <w:lvlJc w:val="right"/>
      <w:pPr>
        <w:ind w:left="2509" w:hanging="180"/>
      </w:pPr>
    </w:lvl>
    <w:lvl w:ilvl="3" w:tplc="D4F20892">
      <w:start w:val="1"/>
      <w:numFmt w:val="decimal"/>
      <w:lvlText w:val="%4."/>
      <w:lvlJc w:val="left"/>
      <w:pPr>
        <w:ind w:left="3229" w:hanging="360"/>
      </w:pPr>
    </w:lvl>
    <w:lvl w:ilvl="4" w:tplc="185272EA">
      <w:start w:val="1"/>
      <w:numFmt w:val="lowerLetter"/>
      <w:lvlText w:val="%5."/>
      <w:lvlJc w:val="left"/>
      <w:pPr>
        <w:ind w:left="3949" w:hanging="360"/>
      </w:pPr>
    </w:lvl>
    <w:lvl w:ilvl="5" w:tplc="1316908A">
      <w:start w:val="1"/>
      <w:numFmt w:val="lowerRoman"/>
      <w:lvlText w:val="%6."/>
      <w:lvlJc w:val="right"/>
      <w:pPr>
        <w:ind w:left="4669" w:hanging="180"/>
      </w:pPr>
    </w:lvl>
    <w:lvl w:ilvl="6" w:tplc="65944AC2">
      <w:start w:val="1"/>
      <w:numFmt w:val="decimal"/>
      <w:lvlText w:val="%7."/>
      <w:lvlJc w:val="left"/>
      <w:pPr>
        <w:ind w:left="5389" w:hanging="360"/>
      </w:pPr>
    </w:lvl>
    <w:lvl w:ilvl="7" w:tplc="486E0262">
      <w:start w:val="1"/>
      <w:numFmt w:val="lowerLetter"/>
      <w:lvlText w:val="%8."/>
      <w:lvlJc w:val="left"/>
      <w:pPr>
        <w:ind w:left="6109" w:hanging="360"/>
      </w:pPr>
    </w:lvl>
    <w:lvl w:ilvl="8" w:tplc="DD46787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5FA"/>
    <w:multiLevelType w:val="multilevel"/>
    <w:tmpl w:val="CA22228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3" w15:restartNumberingAfterBreak="0">
    <w:nsid w:val="06A92EF6"/>
    <w:multiLevelType w:val="hybridMultilevel"/>
    <w:tmpl w:val="BB2CF860"/>
    <w:lvl w:ilvl="0" w:tplc="FE802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B6679C">
      <w:start w:val="1"/>
      <w:numFmt w:val="lowerLetter"/>
      <w:lvlText w:val="%2."/>
      <w:lvlJc w:val="left"/>
      <w:pPr>
        <w:ind w:left="1789" w:hanging="360"/>
      </w:pPr>
    </w:lvl>
    <w:lvl w:ilvl="2" w:tplc="3AA08B28">
      <w:start w:val="1"/>
      <w:numFmt w:val="lowerRoman"/>
      <w:lvlText w:val="%3."/>
      <w:lvlJc w:val="right"/>
      <w:pPr>
        <w:ind w:left="2509" w:hanging="180"/>
      </w:pPr>
    </w:lvl>
    <w:lvl w:ilvl="3" w:tplc="0C30DCD0">
      <w:start w:val="1"/>
      <w:numFmt w:val="decimal"/>
      <w:lvlText w:val="%4."/>
      <w:lvlJc w:val="left"/>
      <w:pPr>
        <w:ind w:left="3229" w:hanging="360"/>
      </w:pPr>
    </w:lvl>
    <w:lvl w:ilvl="4" w:tplc="91BC64AE">
      <w:start w:val="1"/>
      <w:numFmt w:val="lowerLetter"/>
      <w:lvlText w:val="%5."/>
      <w:lvlJc w:val="left"/>
      <w:pPr>
        <w:ind w:left="3949" w:hanging="360"/>
      </w:pPr>
    </w:lvl>
    <w:lvl w:ilvl="5" w:tplc="DE529404">
      <w:start w:val="1"/>
      <w:numFmt w:val="lowerRoman"/>
      <w:lvlText w:val="%6."/>
      <w:lvlJc w:val="right"/>
      <w:pPr>
        <w:ind w:left="4669" w:hanging="180"/>
      </w:pPr>
    </w:lvl>
    <w:lvl w:ilvl="6" w:tplc="E0885784">
      <w:start w:val="1"/>
      <w:numFmt w:val="decimal"/>
      <w:lvlText w:val="%7."/>
      <w:lvlJc w:val="left"/>
      <w:pPr>
        <w:ind w:left="5389" w:hanging="360"/>
      </w:pPr>
    </w:lvl>
    <w:lvl w:ilvl="7" w:tplc="D060AE44">
      <w:start w:val="1"/>
      <w:numFmt w:val="lowerLetter"/>
      <w:lvlText w:val="%8."/>
      <w:lvlJc w:val="left"/>
      <w:pPr>
        <w:ind w:left="6109" w:hanging="360"/>
      </w:pPr>
    </w:lvl>
    <w:lvl w:ilvl="8" w:tplc="DD5CC1B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F57487"/>
    <w:multiLevelType w:val="hybridMultilevel"/>
    <w:tmpl w:val="81C03C62"/>
    <w:lvl w:ilvl="0" w:tplc="F210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66CE">
      <w:start w:val="1"/>
      <w:numFmt w:val="lowerLetter"/>
      <w:lvlText w:val="%2."/>
      <w:lvlJc w:val="left"/>
      <w:pPr>
        <w:ind w:left="1440" w:hanging="360"/>
      </w:pPr>
    </w:lvl>
    <w:lvl w:ilvl="2" w:tplc="4A92553C">
      <w:start w:val="1"/>
      <w:numFmt w:val="lowerRoman"/>
      <w:lvlText w:val="%3."/>
      <w:lvlJc w:val="right"/>
      <w:pPr>
        <w:ind w:left="2160" w:hanging="180"/>
      </w:pPr>
    </w:lvl>
    <w:lvl w:ilvl="3" w:tplc="406283D0">
      <w:start w:val="1"/>
      <w:numFmt w:val="decimal"/>
      <w:lvlText w:val="%4."/>
      <w:lvlJc w:val="left"/>
      <w:pPr>
        <w:ind w:left="2880" w:hanging="360"/>
      </w:pPr>
    </w:lvl>
    <w:lvl w:ilvl="4" w:tplc="60AC40F8">
      <w:start w:val="1"/>
      <w:numFmt w:val="lowerLetter"/>
      <w:lvlText w:val="%5."/>
      <w:lvlJc w:val="left"/>
      <w:pPr>
        <w:ind w:left="3600" w:hanging="360"/>
      </w:pPr>
    </w:lvl>
    <w:lvl w:ilvl="5" w:tplc="D4486454">
      <w:start w:val="1"/>
      <w:numFmt w:val="lowerRoman"/>
      <w:lvlText w:val="%6."/>
      <w:lvlJc w:val="right"/>
      <w:pPr>
        <w:ind w:left="4320" w:hanging="180"/>
      </w:pPr>
    </w:lvl>
    <w:lvl w:ilvl="6" w:tplc="4646741A">
      <w:start w:val="1"/>
      <w:numFmt w:val="decimal"/>
      <w:lvlText w:val="%7."/>
      <w:lvlJc w:val="left"/>
      <w:pPr>
        <w:ind w:left="5040" w:hanging="360"/>
      </w:pPr>
    </w:lvl>
    <w:lvl w:ilvl="7" w:tplc="62AE023A">
      <w:start w:val="1"/>
      <w:numFmt w:val="lowerLetter"/>
      <w:lvlText w:val="%8."/>
      <w:lvlJc w:val="left"/>
      <w:pPr>
        <w:ind w:left="5760" w:hanging="360"/>
      </w:pPr>
    </w:lvl>
    <w:lvl w:ilvl="8" w:tplc="E3A278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D62F0"/>
    <w:multiLevelType w:val="multilevel"/>
    <w:tmpl w:val="6AE2B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</w:rPr>
    </w:lvl>
  </w:abstractNum>
  <w:abstractNum w:abstractNumId="6" w15:restartNumberingAfterBreak="0">
    <w:nsid w:val="0DF36881"/>
    <w:multiLevelType w:val="hybridMultilevel"/>
    <w:tmpl w:val="E22AEF4E"/>
    <w:lvl w:ilvl="0" w:tplc="2F0AF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6CA16">
      <w:start w:val="1"/>
      <w:numFmt w:val="lowerLetter"/>
      <w:lvlText w:val="%2."/>
      <w:lvlJc w:val="left"/>
      <w:pPr>
        <w:ind w:left="1440" w:hanging="360"/>
      </w:pPr>
    </w:lvl>
    <w:lvl w:ilvl="2" w:tplc="2DEAD54C">
      <w:start w:val="1"/>
      <w:numFmt w:val="lowerRoman"/>
      <w:lvlText w:val="%3."/>
      <w:lvlJc w:val="right"/>
      <w:pPr>
        <w:ind w:left="2160" w:hanging="180"/>
      </w:pPr>
    </w:lvl>
    <w:lvl w:ilvl="3" w:tplc="76586ADA">
      <w:start w:val="1"/>
      <w:numFmt w:val="decimal"/>
      <w:lvlText w:val="%4."/>
      <w:lvlJc w:val="left"/>
      <w:pPr>
        <w:ind w:left="2880" w:hanging="360"/>
      </w:pPr>
    </w:lvl>
    <w:lvl w:ilvl="4" w:tplc="9C063B0A">
      <w:start w:val="1"/>
      <w:numFmt w:val="lowerLetter"/>
      <w:lvlText w:val="%5."/>
      <w:lvlJc w:val="left"/>
      <w:pPr>
        <w:ind w:left="3600" w:hanging="360"/>
      </w:pPr>
    </w:lvl>
    <w:lvl w:ilvl="5" w:tplc="811EE968">
      <w:start w:val="1"/>
      <w:numFmt w:val="lowerRoman"/>
      <w:lvlText w:val="%6."/>
      <w:lvlJc w:val="right"/>
      <w:pPr>
        <w:ind w:left="4320" w:hanging="180"/>
      </w:pPr>
    </w:lvl>
    <w:lvl w:ilvl="6" w:tplc="C7549C86">
      <w:start w:val="1"/>
      <w:numFmt w:val="decimal"/>
      <w:lvlText w:val="%7."/>
      <w:lvlJc w:val="left"/>
      <w:pPr>
        <w:ind w:left="5040" w:hanging="360"/>
      </w:pPr>
    </w:lvl>
    <w:lvl w:ilvl="7" w:tplc="7252460E">
      <w:start w:val="1"/>
      <w:numFmt w:val="lowerLetter"/>
      <w:lvlText w:val="%8."/>
      <w:lvlJc w:val="left"/>
      <w:pPr>
        <w:ind w:left="5760" w:hanging="360"/>
      </w:pPr>
    </w:lvl>
    <w:lvl w:ilvl="8" w:tplc="09F411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2187"/>
    <w:multiLevelType w:val="hybridMultilevel"/>
    <w:tmpl w:val="F33E142A"/>
    <w:lvl w:ilvl="0" w:tplc="ED92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BAE8E34">
      <w:start w:val="1"/>
      <w:numFmt w:val="lowerLetter"/>
      <w:lvlText w:val="%2."/>
      <w:lvlJc w:val="left"/>
      <w:pPr>
        <w:ind w:left="1789" w:hanging="360"/>
      </w:pPr>
    </w:lvl>
    <w:lvl w:ilvl="2" w:tplc="F528846C">
      <w:start w:val="1"/>
      <w:numFmt w:val="lowerRoman"/>
      <w:lvlText w:val="%3."/>
      <w:lvlJc w:val="right"/>
      <w:pPr>
        <w:ind w:left="2509" w:hanging="180"/>
      </w:pPr>
    </w:lvl>
    <w:lvl w:ilvl="3" w:tplc="8CA625DC">
      <w:start w:val="1"/>
      <w:numFmt w:val="decimal"/>
      <w:lvlText w:val="%4."/>
      <w:lvlJc w:val="left"/>
      <w:pPr>
        <w:ind w:left="3229" w:hanging="360"/>
      </w:pPr>
    </w:lvl>
    <w:lvl w:ilvl="4" w:tplc="F4CAB17E">
      <w:start w:val="1"/>
      <w:numFmt w:val="lowerLetter"/>
      <w:lvlText w:val="%5."/>
      <w:lvlJc w:val="left"/>
      <w:pPr>
        <w:ind w:left="3949" w:hanging="360"/>
      </w:pPr>
    </w:lvl>
    <w:lvl w:ilvl="5" w:tplc="B964B114">
      <w:start w:val="1"/>
      <w:numFmt w:val="lowerRoman"/>
      <w:lvlText w:val="%6."/>
      <w:lvlJc w:val="right"/>
      <w:pPr>
        <w:ind w:left="4669" w:hanging="180"/>
      </w:pPr>
    </w:lvl>
    <w:lvl w:ilvl="6" w:tplc="00147E66">
      <w:start w:val="1"/>
      <w:numFmt w:val="decimal"/>
      <w:lvlText w:val="%7."/>
      <w:lvlJc w:val="left"/>
      <w:pPr>
        <w:ind w:left="5389" w:hanging="360"/>
      </w:pPr>
    </w:lvl>
    <w:lvl w:ilvl="7" w:tplc="A3765670">
      <w:start w:val="1"/>
      <w:numFmt w:val="lowerLetter"/>
      <w:lvlText w:val="%8."/>
      <w:lvlJc w:val="left"/>
      <w:pPr>
        <w:ind w:left="6109" w:hanging="360"/>
      </w:pPr>
    </w:lvl>
    <w:lvl w:ilvl="8" w:tplc="7EDE72C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2E3FFD"/>
    <w:multiLevelType w:val="hybridMultilevel"/>
    <w:tmpl w:val="23C0E494"/>
    <w:lvl w:ilvl="0" w:tplc="C30E91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FAC9F1E">
      <w:start w:val="1"/>
      <w:numFmt w:val="lowerLetter"/>
      <w:lvlText w:val="%2."/>
      <w:lvlJc w:val="left"/>
      <w:pPr>
        <w:ind w:left="1575" w:hanging="360"/>
      </w:pPr>
    </w:lvl>
    <w:lvl w:ilvl="2" w:tplc="CF824524">
      <w:start w:val="1"/>
      <w:numFmt w:val="lowerRoman"/>
      <w:lvlText w:val="%3."/>
      <w:lvlJc w:val="right"/>
      <w:pPr>
        <w:ind w:left="2295" w:hanging="180"/>
      </w:pPr>
    </w:lvl>
    <w:lvl w:ilvl="3" w:tplc="CDA841D6">
      <w:start w:val="1"/>
      <w:numFmt w:val="decimal"/>
      <w:lvlText w:val="%4."/>
      <w:lvlJc w:val="left"/>
      <w:pPr>
        <w:ind w:left="3015" w:hanging="360"/>
      </w:pPr>
    </w:lvl>
    <w:lvl w:ilvl="4" w:tplc="362A47BE">
      <w:start w:val="1"/>
      <w:numFmt w:val="lowerLetter"/>
      <w:lvlText w:val="%5."/>
      <w:lvlJc w:val="left"/>
      <w:pPr>
        <w:ind w:left="3735" w:hanging="360"/>
      </w:pPr>
    </w:lvl>
    <w:lvl w:ilvl="5" w:tplc="D5BAE0B8">
      <w:start w:val="1"/>
      <w:numFmt w:val="lowerRoman"/>
      <w:lvlText w:val="%6."/>
      <w:lvlJc w:val="right"/>
      <w:pPr>
        <w:ind w:left="4455" w:hanging="180"/>
      </w:pPr>
    </w:lvl>
    <w:lvl w:ilvl="6" w:tplc="7A0A717A">
      <w:start w:val="1"/>
      <w:numFmt w:val="decimal"/>
      <w:lvlText w:val="%7."/>
      <w:lvlJc w:val="left"/>
      <w:pPr>
        <w:ind w:left="5175" w:hanging="360"/>
      </w:pPr>
    </w:lvl>
    <w:lvl w:ilvl="7" w:tplc="E3DE66DC">
      <w:start w:val="1"/>
      <w:numFmt w:val="lowerLetter"/>
      <w:lvlText w:val="%8."/>
      <w:lvlJc w:val="left"/>
      <w:pPr>
        <w:ind w:left="5895" w:hanging="360"/>
      </w:pPr>
    </w:lvl>
    <w:lvl w:ilvl="8" w:tplc="7E06522E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CB87DEF"/>
    <w:multiLevelType w:val="hybridMultilevel"/>
    <w:tmpl w:val="F7145734"/>
    <w:lvl w:ilvl="0" w:tplc="C4243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8BD6">
      <w:start w:val="1"/>
      <w:numFmt w:val="lowerLetter"/>
      <w:lvlText w:val="%2."/>
      <w:lvlJc w:val="left"/>
      <w:pPr>
        <w:ind w:left="1440" w:hanging="360"/>
      </w:pPr>
    </w:lvl>
    <w:lvl w:ilvl="2" w:tplc="076C0F6A">
      <w:start w:val="1"/>
      <w:numFmt w:val="lowerRoman"/>
      <w:lvlText w:val="%3."/>
      <w:lvlJc w:val="right"/>
      <w:pPr>
        <w:ind w:left="2160" w:hanging="180"/>
      </w:pPr>
    </w:lvl>
    <w:lvl w:ilvl="3" w:tplc="CBC4DD40">
      <w:start w:val="1"/>
      <w:numFmt w:val="decimal"/>
      <w:lvlText w:val="%4."/>
      <w:lvlJc w:val="left"/>
      <w:pPr>
        <w:ind w:left="2880" w:hanging="360"/>
      </w:pPr>
    </w:lvl>
    <w:lvl w:ilvl="4" w:tplc="826A7F7C">
      <w:start w:val="1"/>
      <w:numFmt w:val="lowerLetter"/>
      <w:lvlText w:val="%5."/>
      <w:lvlJc w:val="left"/>
      <w:pPr>
        <w:ind w:left="3600" w:hanging="360"/>
      </w:pPr>
    </w:lvl>
    <w:lvl w:ilvl="5" w:tplc="455406A0">
      <w:start w:val="1"/>
      <w:numFmt w:val="lowerRoman"/>
      <w:lvlText w:val="%6."/>
      <w:lvlJc w:val="right"/>
      <w:pPr>
        <w:ind w:left="4320" w:hanging="180"/>
      </w:pPr>
    </w:lvl>
    <w:lvl w:ilvl="6" w:tplc="A5D8D276">
      <w:start w:val="1"/>
      <w:numFmt w:val="decimal"/>
      <w:lvlText w:val="%7."/>
      <w:lvlJc w:val="left"/>
      <w:pPr>
        <w:ind w:left="5040" w:hanging="360"/>
      </w:pPr>
    </w:lvl>
    <w:lvl w:ilvl="7" w:tplc="80362458">
      <w:start w:val="1"/>
      <w:numFmt w:val="lowerLetter"/>
      <w:lvlText w:val="%8."/>
      <w:lvlJc w:val="left"/>
      <w:pPr>
        <w:ind w:left="5760" w:hanging="360"/>
      </w:pPr>
    </w:lvl>
    <w:lvl w:ilvl="8" w:tplc="B6960B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1A6C"/>
    <w:multiLevelType w:val="hybridMultilevel"/>
    <w:tmpl w:val="B5262AEA"/>
    <w:lvl w:ilvl="0" w:tplc="DB3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578E">
      <w:start w:val="1"/>
      <w:numFmt w:val="lowerLetter"/>
      <w:lvlText w:val="%2."/>
      <w:lvlJc w:val="left"/>
      <w:pPr>
        <w:ind w:left="1440" w:hanging="360"/>
      </w:pPr>
    </w:lvl>
    <w:lvl w:ilvl="2" w:tplc="6DAAAC82">
      <w:start w:val="1"/>
      <w:numFmt w:val="lowerRoman"/>
      <w:lvlText w:val="%3."/>
      <w:lvlJc w:val="right"/>
      <w:pPr>
        <w:ind w:left="2160" w:hanging="180"/>
      </w:pPr>
    </w:lvl>
    <w:lvl w:ilvl="3" w:tplc="81564EC6">
      <w:start w:val="1"/>
      <w:numFmt w:val="decimal"/>
      <w:lvlText w:val="%4."/>
      <w:lvlJc w:val="left"/>
      <w:pPr>
        <w:ind w:left="2880" w:hanging="360"/>
      </w:pPr>
    </w:lvl>
    <w:lvl w:ilvl="4" w:tplc="8E04CFFE">
      <w:start w:val="1"/>
      <w:numFmt w:val="lowerLetter"/>
      <w:lvlText w:val="%5."/>
      <w:lvlJc w:val="left"/>
      <w:pPr>
        <w:ind w:left="3600" w:hanging="360"/>
      </w:pPr>
    </w:lvl>
    <w:lvl w:ilvl="5" w:tplc="029EC8DC">
      <w:start w:val="1"/>
      <w:numFmt w:val="lowerRoman"/>
      <w:lvlText w:val="%6."/>
      <w:lvlJc w:val="right"/>
      <w:pPr>
        <w:ind w:left="4320" w:hanging="180"/>
      </w:pPr>
    </w:lvl>
    <w:lvl w:ilvl="6" w:tplc="58A419F2">
      <w:start w:val="1"/>
      <w:numFmt w:val="decimal"/>
      <w:lvlText w:val="%7."/>
      <w:lvlJc w:val="left"/>
      <w:pPr>
        <w:ind w:left="5040" w:hanging="360"/>
      </w:pPr>
    </w:lvl>
    <w:lvl w:ilvl="7" w:tplc="99168792">
      <w:start w:val="1"/>
      <w:numFmt w:val="lowerLetter"/>
      <w:lvlText w:val="%8."/>
      <w:lvlJc w:val="left"/>
      <w:pPr>
        <w:ind w:left="5760" w:hanging="360"/>
      </w:pPr>
    </w:lvl>
    <w:lvl w:ilvl="8" w:tplc="5D90F3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1721"/>
    <w:multiLevelType w:val="hybridMultilevel"/>
    <w:tmpl w:val="1D6E6A5E"/>
    <w:lvl w:ilvl="0" w:tplc="F23A4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486BAA">
      <w:start w:val="1"/>
      <w:numFmt w:val="lowerLetter"/>
      <w:lvlText w:val="%2."/>
      <w:lvlJc w:val="left"/>
      <w:pPr>
        <w:ind w:left="1931" w:hanging="360"/>
      </w:pPr>
    </w:lvl>
    <w:lvl w:ilvl="2" w:tplc="F9863198">
      <w:start w:val="1"/>
      <w:numFmt w:val="lowerRoman"/>
      <w:lvlText w:val="%3."/>
      <w:lvlJc w:val="right"/>
      <w:pPr>
        <w:ind w:left="2651" w:hanging="180"/>
      </w:pPr>
    </w:lvl>
    <w:lvl w:ilvl="3" w:tplc="E0722D30">
      <w:start w:val="1"/>
      <w:numFmt w:val="decimal"/>
      <w:lvlText w:val="%4."/>
      <w:lvlJc w:val="left"/>
      <w:pPr>
        <w:ind w:left="3371" w:hanging="360"/>
      </w:pPr>
    </w:lvl>
    <w:lvl w:ilvl="4" w:tplc="F47A6F1E">
      <w:start w:val="1"/>
      <w:numFmt w:val="lowerLetter"/>
      <w:lvlText w:val="%5."/>
      <w:lvlJc w:val="left"/>
      <w:pPr>
        <w:ind w:left="4091" w:hanging="360"/>
      </w:pPr>
    </w:lvl>
    <w:lvl w:ilvl="5" w:tplc="5276F92C">
      <w:start w:val="1"/>
      <w:numFmt w:val="lowerRoman"/>
      <w:lvlText w:val="%6."/>
      <w:lvlJc w:val="right"/>
      <w:pPr>
        <w:ind w:left="4811" w:hanging="180"/>
      </w:pPr>
    </w:lvl>
    <w:lvl w:ilvl="6" w:tplc="B4CA39BC">
      <w:start w:val="1"/>
      <w:numFmt w:val="decimal"/>
      <w:lvlText w:val="%7."/>
      <w:lvlJc w:val="left"/>
      <w:pPr>
        <w:ind w:left="5531" w:hanging="360"/>
      </w:pPr>
    </w:lvl>
    <w:lvl w:ilvl="7" w:tplc="733A0280">
      <w:start w:val="1"/>
      <w:numFmt w:val="lowerLetter"/>
      <w:lvlText w:val="%8."/>
      <w:lvlJc w:val="left"/>
      <w:pPr>
        <w:ind w:left="6251" w:hanging="360"/>
      </w:pPr>
    </w:lvl>
    <w:lvl w:ilvl="8" w:tplc="31283F2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0C706D"/>
    <w:multiLevelType w:val="hybridMultilevel"/>
    <w:tmpl w:val="B2947FC6"/>
    <w:lvl w:ilvl="0" w:tplc="64765B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A6820B4">
      <w:start w:val="1"/>
      <w:numFmt w:val="lowerLetter"/>
      <w:lvlText w:val="%2."/>
      <w:lvlJc w:val="left"/>
      <w:pPr>
        <w:ind w:left="1789" w:hanging="360"/>
      </w:pPr>
    </w:lvl>
    <w:lvl w:ilvl="2" w:tplc="1E306DBE">
      <w:start w:val="1"/>
      <w:numFmt w:val="lowerRoman"/>
      <w:lvlText w:val="%3."/>
      <w:lvlJc w:val="right"/>
      <w:pPr>
        <w:ind w:left="2509" w:hanging="180"/>
      </w:pPr>
    </w:lvl>
    <w:lvl w:ilvl="3" w:tplc="99A2833A">
      <w:start w:val="1"/>
      <w:numFmt w:val="decimal"/>
      <w:lvlText w:val="%4."/>
      <w:lvlJc w:val="left"/>
      <w:pPr>
        <w:ind w:left="3229" w:hanging="360"/>
      </w:pPr>
    </w:lvl>
    <w:lvl w:ilvl="4" w:tplc="AE8A7F64">
      <w:start w:val="1"/>
      <w:numFmt w:val="lowerLetter"/>
      <w:lvlText w:val="%5."/>
      <w:lvlJc w:val="left"/>
      <w:pPr>
        <w:ind w:left="3949" w:hanging="360"/>
      </w:pPr>
    </w:lvl>
    <w:lvl w:ilvl="5" w:tplc="BB1801FC">
      <w:start w:val="1"/>
      <w:numFmt w:val="lowerRoman"/>
      <w:lvlText w:val="%6."/>
      <w:lvlJc w:val="right"/>
      <w:pPr>
        <w:ind w:left="4669" w:hanging="180"/>
      </w:pPr>
    </w:lvl>
    <w:lvl w:ilvl="6" w:tplc="5C965000">
      <w:start w:val="1"/>
      <w:numFmt w:val="decimal"/>
      <w:lvlText w:val="%7."/>
      <w:lvlJc w:val="left"/>
      <w:pPr>
        <w:ind w:left="5389" w:hanging="360"/>
      </w:pPr>
    </w:lvl>
    <w:lvl w:ilvl="7" w:tplc="8562A4CA">
      <w:start w:val="1"/>
      <w:numFmt w:val="lowerLetter"/>
      <w:lvlText w:val="%8."/>
      <w:lvlJc w:val="left"/>
      <w:pPr>
        <w:ind w:left="6109" w:hanging="360"/>
      </w:pPr>
    </w:lvl>
    <w:lvl w:ilvl="8" w:tplc="49EE81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151BB4"/>
    <w:multiLevelType w:val="hybridMultilevel"/>
    <w:tmpl w:val="02CCC632"/>
    <w:lvl w:ilvl="0" w:tplc="DFAA0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CAAF0">
      <w:start w:val="1"/>
      <w:numFmt w:val="lowerLetter"/>
      <w:lvlText w:val="%2."/>
      <w:lvlJc w:val="left"/>
      <w:pPr>
        <w:ind w:left="1440" w:hanging="360"/>
      </w:pPr>
    </w:lvl>
    <w:lvl w:ilvl="2" w:tplc="6F3A6118">
      <w:start w:val="1"/>
      <w:numFmt w:val="lowerRoman"/>
      <w:lvlText w:val="%3."/>
      <w:lvlJc w:val="right"/>
      <w:pPr>
        <w:ind w:left="2160" w:hanging="180"/>
      </w:pPr>
    </w:lvl>
    <w:lvl w:ilvl="3" w:tplc="38EC3D80">
      <w:start w:val="1"/>
      <w:numFmt w:val="decimal"/>
      <w:lvlText w:val="%4."/>
      <w:lvlJc w:val="left"/>
      <w:pPr>
        <w:ind w:left="2880" w:hanging="360"/>
      </w:pPr>
    </w:lvl>
    <w:lvl w:ilvl="4" w:tplc="E25A19B0">
      <w:start w:val="1"/>
      <w:numFmt w:val="lowerLetter"/>
      <w:lvlText w:val="%5."/>
      <w:lvlJc w:val="left"/>
      <w:pPr>
        <w:ind w:left="3600" w:hanging="360"/>
      </w:pPr>
    </w:lvl>
    <w:lvl w:ilvl="5" w:tplc="D42650F2">
      <w:start w:val="1"/>
      <w:numFmt w:val="lowerRoman"/>
      <w:lvlText w:val="%6."/>
      <w:lvlJc w:val="right"/>
      <w:pPr>
        <w:ind w:left="4320" w:hanging="180"/>
      </w:pPr>
    </w:lvl>
    <w:lvl w:ilvl="6" w:tplc="E26E150E">
      <w:start w:val="1"/>
      <w:numFmt w:val="decimal"/>
      <w:lvlText w:val="%7."/>
      <w:lvlJc w:val="left"/>
      <w:pPr>
        <w:ind w:left="5040" w:hanging="360"/>
      </w:pPr>
    </w:lvl>
    <w:lvl w:ilvl="7" w:tplc="20A849F6">
      <w:start w:val="1"/>
      <w:numFmt w:val="lowerLetter"/>
      <w:lvlText w:val="%8."/>
      <w:lvlJc w:val="left"/>
      <w:pPr>
        <w:ind w:left="5760" w:hanging="360"/>
      </w:pPr>
    </w:lvl>
    <w:lvl w:ilvl="8" w:tplc="BA92FD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76CF1"/>
    <w:multiLevelType w:val="hybridMultilevel"/>
    <w:tmpl w:val="721E44DC"/>
    <w:lvl w:ilvl="0" w:tplc="126C1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283700">
      <w:start w:val="1"/>
      <w:numFmt w:val="lowerLetter"/>
      <w:lvlText w:val="%2."/>
      <w:lvlJc w:val="left"/>
      <w:pPr>
        <w:ind w:left="1440" w:hanging="360"/>
      </w:pPr>
    </w:lvl>
    <w:lvl w:ilvl="2" w:tplc="4AC4B7DE">
      <w:start w:val="1"/>
      <w:numFmt w:val="lowerRoman"/>
      <w:lvlText w:val="%3."/>
      <w:lvlJc w:val="right"/>
      <w:pPr>
        <w:ind w:left="2160" w:hanging="180"/>
      </w:pPr>
    </w:lvl>
    <w:lvl w:ilvl="3" w:tplc="73A0298C">
      <w:start w:val="1"/>
      <w:numFmt w:val="decimal"/>
      <w:lvlText w:val="%4."/>
      <w:lvlJc w:val="left"/>
      <w:pPr>
        <w:ind w:left="2880" w:hanging="360"/>
      </w:pPr>
    </w:lvl>
    <w:lvl w:ilvl="4" w:tplc="324ACA94">
      <w:start w:val="1"/>
      <w:numFmt w:val="lowerLetter"/>
      <w:lvlText w:val="%5."/>
      <w:lvlJc w:val="left"/>
      <w:pPr>
        <w:ind w:left="3600" w:hanging="360"/>
      </w:pPr>
    </w:lvl>
    <w:lvl w:ilvl="5" w:tplc="1DF6C162">
      <w:start w:val="1"/>
      <w:numFmt w:val="lowerRoman"/>
      <w:lvlText w:val="%6."/>
      <w:lvlJc w:val="right"/>
      <w:pPr>
        <w:ind w:left="4320" w:hanging="180"/>
      </w:pPr>
    </w:lvl>
    <w:lvl w:ilvl="6" w:tplc="55E001C6">
      <w:start w:val="1"/>
      <w:numFmt w:val="decimal"/>
      <w:lvlText w:val="%7."/>
      <w:lvlJc w:val="left"/>
      <w:pPr>
        <w:ind w:left="5040" w:hanging="360"/>
      </w:pPr>
    </w:lvl>
    <w:lvl w:ilvl="7" w:tplc="418E6200">
      <w:start w:val="1"/>
      <w:numFmt w:val="lowerLetter"/>
      <w:lvlText w:val="%8."/>
      <w:lvlJc w:val="left"/>
      <w:pPr>
        <w:ind w:left="5760" w:hanging="360"/>
      </w:pPr>
    </w:lvl>
    <w:lvl w:ilvl="8" w:tplc="00FAF3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5D7F"/>
    <w:multiLevelType w:val="hybridMultilevel"/>
    <w:tmpl w:val="1E0ABB5A"/>
    <w:lvl w:ilvl="0" w:tplc="078CE01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FA0AD9F4">
      <w:start w:val="1"/>
      <w:numFmt w:val="lowerLetter"/>
      <w:lvlText w:val="%2."/>
      <w:lvlJc w:val="left"/>
      <w:pPr>
        <w:ind w:left="1364" w:hanging="360"/>
      </w:pPr>
    </w:lvl>
    <w:lvl w:ilvl="2" w:tplc="F8CEAB20">
      <w:start w:val="1"/>
      <w:numFmt w:val="lowerRoman"/>
      <w:lvlText w:val="%3."/>
      <w:lvlJc w:val="right"/>
      <w:pPr>
        <w:ind w:left="2084" w:hanging="180"/>
      </w:pPr>
    </w:lvl>
    <w:lvl w:ilvl="3" w:tplc="57D4C3EE">
      <w:start w:val="1"/>
      <w:numFmt w:val="decimal"/>
      <w:lvlText w:val="%4."/>
      <w:lvlJc w:val="left"/>
      <w:pPr>
        <w:ind w:left="2804" w:hanging="360"/>
      </w:pPr>
    </w:lvl>
    <w:lvl w:ilvl="4" w:tplc="0ECE7A9E">
      <w:start w:val="1"/>
      <w:numFmt w:val="lowerLetter"/>
      <w:lvlText w:val="%5."/>
      <w:lvlJc w:val="left"/>
      <w:pPr>
        <w:ind w:left="3524" w:hanging="360"/>
      </w:pPr>
    </w:lvl>
    <w:lvl w:ilvl="5" w:tplc="9F6A360E">
      <w:start w:val="1"/>
      <w:numFmt w:val="lowerRoman"/>
      <w:lvlText w:val="%6."/>
      <w:lvlJc w:val="right"/>
      <w:pPr>
        <w:ind w:left="4244" w:hanging="180"/>
      </w:pPr>
    </w:lvl>
    <w:lvl w:ilvl="6" w:tplc="2778891C">
      <w:start w:val="1"/>
      <w:numFmt w:val="decimal"/>
      <w:lvlText w:val="%7."/>
      <w:lvlJc w:val="left"/>
      <w:pPr>
        <w:ind w:left="4964" w:hanging="360"/>
      </w:pPr>
    </w:lvl>
    <w:lvl w:ilvl="7" w:tplc="7548AE1A">
      <w:start w:val="1"/>
      <w:numFmt w:val="lowerLetter"/>
      <w:lvlText w:val="%8."/>
      <w:lvlJc w:val="left"/>
      <w:pPr>
        <w:ind w:left="5684" w:hanging="360"/>
      </w:pPr>
    </w:lvl>
    <w:lvl w:ilvl="8" w:tplc="A654705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3049CB"/>
    <w:multiLevelType w:val="hybridMultilevel"/>
    <w:tmpl w:val="65B2FA68"/>
    <w:lvl w:ilvl="0" w:tplc="FFF8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655E6">
      <w:start w:val="1"/>
      <w:numFmt w:val="lowerLetter"/>
      <w:lvlText w:val="%2."/>
      <w:lvlJc w:val="left"/>
      <w:pPr>
        <w:ind w:left="1440" w:hanging="360"/>
      </w:pPr>
    </w:lvl>
    <w:lvl w:ilvl="2" w:tplc="D876B0B4">
      <w:start w:val="1"/>
      <w:numFmt w:val="lowerRoman"/>
      <w:lvlText w:val="%3."/>
      <w:lvlJc w:val="right"/>
      <w:pPr>
        <w:ind w:left="2160" w:hanging="180"/>
      </w:pPr>
    </w:lvl>
    <w:lvl w:ilvl="3" w:tplc="92AC3AAC">
      <w:start w:val="1"/>
      <w:numFmt w:val="decimal"/>
      <w:lvlText w:val="%4."/>
      <w:lvlJc w:val="left"/>
      <w:pPr>
        <w:ind w:left="2880" w:hanging="360"/>
      </w:pPr>
    </w:lvl>
    <w:lvl w:ilvl="4" w:tplc="625E3DE2">
      <w:start w:val="1"/>
      <w:numFmt w:val="lowerLetter"/>
      <w:lvlText w:val="%5."/>
      <w:lvlJc w:val="left"/>
      <w:pPr>
        <w:ind w:left="3600" w:hanging="360"/>
      </w:pPr>
    </w:lvl>
    <w:lvl w:ilvl="5" w:tplc="7BEEE2F8">
      <w:start w:val="1"/>
      <w:numFmt w:val="lowerRoman"/>
      <w:lvlText w:val="%6."/>
      <w:lvlJc w:val="right"/>
      <w:pPr>
        <w:ind w:left="4320" w:hanging="180"/>
      </w:pPr>
    </w:lvl>
    <w:lvl w:ilvl="6" w:tplc="D7CC28BA">
      <w:start w:val="1"/>
      <w:numFmt w:val="decimal"/>
      <w:lvlText w:val="%7."/>
      <w:lvlJc w:val="left"/>
      <w:pPr>
        <w:ind w:left="5040" w:hanging="360"/>
      </w:pPr>
    </w:lvl>
    <w:lvl w:ilvl="7" w:tplc="F5D80698">
      <w:start w:val="1"/>
      <w:numFmt w:val="lowerLetter"/>
      <w:lvlText w:val="%8."/>
      <w:lvlJc w:val="left"/>
      <w:pPr>
        <w:ind w:left="5760" w:hanging="360"/>
      </w:pPr>
    </w:lvl>
    <w:lvl w:ilvl="8" w:tplc="63DED0F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43D9B"/>
    <w:multiLevelType w:val="hybridMultilevel"/>
    <w:tmpl w:val="4C6AD4DC"/>
    <w:lvl w:ilvl="0" w:tplc="929C0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E31FC">
      <w:start w:val="1"/>
      <w:numFmt w:val="lowerLetter"/>
      <w:lvlText w:val="%2."/>
      <w:lvlJc w:val="left"/>
      <w:pPr>
        <w:ind w:left="1440" w:hanging="360"/>
      </w:pPr>
    </w:lvl>
    <w:lvl w:ilvl="2" w:tplc="20A01CDA">
      <w:start w:val="1"/>
      <w:numFmt w:val="lowerRoman"/>
      <w:lvlText w:val="%3."/>
      <w:lvlJc w:val="right"/>
      <w:pPr>
        <w:ind w:left="2160" w:hanging="180"/>
      </w:pPr>
    </w:lvl>
    <w:lvl w:ilvl="3" w:tplc="61C2E772">
      <w:start w:val="1"/>
      <w:numFmt w:val="decimal"/>
      <w:lvlText w:val="%4."/>
      <w:lvlJc w:val="left"/>
      <w:pPr>
        <w:ind w:left="2880" w:hanging="360"/>
      </w:pPr>
    </w:lvl>
    <w:lvl w:ilvl="4" w:tplc="7D8AB48C">
      <w:start w:val="1"/>
      <w:numFmt w:val="lowerLetter"/>
      <w:lvlText w:val="%5."/>
      <w:lvlJc w:val="left"/>
      <w:pPr>
        <w:ind w:left="3600" w:hanging="360"/>
      </w:pPr>
    </w:lvl>
    <w:lvl w:ilvl="5" w:tplc="F60CC94E">
      <w:start w:val="1"/>
      <w:numFmt w:val="lowerRoman"/>
      <w:lvlText w:val="%6."/>
      <w:lvlJc w:val="right"/>
      <w:pPr>
        <w:ind w:left="4320" w:hanging="180"/>
      </w:pPr>
    </w:lvl>
    <w:lvl w:ilvl="6" w:tplc="599047F8">
      <w:start w:val="1"/>
      <w:numFmt w:val="decimal"/>
      <w:lvlText w:val="%7."/>
      <w:lvlJc w:val="left"/>
      <w:pPr>
        <w:ind w:left="5040" w:hanging="360"/>
      </w:pPr>
    </w:lvl>
    <w:lvl w:ilvl="7" w:tplc="6A246488">
      <w:start w:val="1"/>
      <w:numFmt w:val="lowerLetter"/>
      <w:lvlText w:val="%8."/>
      <w:lvlJc w:val="left"/>
      <w:pPr>
        <w:ind w:left="5760" w:hanging="360"/>
      </w:pPr>
    </w:lvl>
    <w:lvl w:ilvl="8" w:tplc="44C259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561E8"/>
    <w:multiLevelType w:val="hybridMultilevel"/>
    <w:tmpl w:val="8DBE1EBC"/>
    <w:lvl w:ilvl="0" w:tplc="68A6FF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625CFC80">
      <w:start w:val="1"/>
      <w:numFmt w:val="lowerLetter"/>
      <w:lvlText w:val="%2."/>
      <w:lvlJc w:val="left"/>
      <w:pPr>
        <w:ind w:left="1619" w:hanging="360"/>
      </w:pPr>
    </w:lvl>
    <w:lvl w:ilvl="2" w:tplc="79542D34">
      <w:start w:val="1"/>
      <w:numFmt w:val="lowerRoman"/>
      <w:lvlText w:val="%3."/>
      <w:lvlJc w:val="right"/>
      <w:pPr>
        <w:ind w:left="2339" w:hanging="180"/>
      </w:pPr>
    </w:lvl>
    <w:lvl w:ilvl="3" w:tplc="8DB6F01E">
      <w:start w:val="1"/>
      <w:numFmt w:val="decimal"/>
      <w:lvlText w:val="%4."/>
      <w:lvlJc w:val="left"/>
      <w:pPr>
        <w:ind w:left="3059" w:hanging="360"/>
      </w:pPr>
    </w:lvl>
    <w:lvl w:ilvl="4" w:tplc="70EA3EF8">
      <w:start w:val="1"/>
      <w:numFmt w:val="lowerLetter"/>
      <w:lvlText w:val="%5."/>
      <w:lvlJc w:val="left"/>
      <w:pPr>
        <w:ind w:left="3779" w:hanging="360"/>
      </w:pPr>
    </w:lvl>
    <w:lvl w:ilvl="5" w:tplc="0E2E57D0">
      <w:start w:val="1"/>
      <w:numFmt w:val="lowerRoman"/>
      <w:lvlText w:val="%6."/>
      <w:lvlJc w:val="right"/>
      <w:pPr>
        <w:ind w:left="4499" w:hanging="180"/>
      </w:pPr>
    </w:lvl>
    <w:lvl w:ilvl="6" w:tplc="59FC7C48">
      <w:start w:val="1"/>
      <w:numFmt w:val="decimal"/>
      <w:lvlText w:val="%7."/>
      <w:lvlJc w:val="left"/>
      <w:pPr>
        <w:ind w:left="5219" w:hanging="360"/>
      </w:pPr>
    </w:lvl>
    <w:lvl w:ilvl="7" w:tplc="7B48DB7E">
      <w:start w:val="1"/>
      <w:numFmt w:val="lowerLetter"/>
      <w:lvlText w:val="%8."/>
      <w:lvlJc w:val="left"/>
      <w:pPr>
        <w:ind w:left="5939" w:hanging="360"/>
      </w:pPr>
    </w:lvl>
    <w:lvl w:ilvl="8" w:tplc="FD0A2BD0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02D3652"/>
    <w:multiLevelType w:val="hybridMultilevel"/>
    <w:tmpl w:val="380A3AAA"/>
    <w:lvl w:ilvl="0" w:tplc="DBA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A6590">
      <w:start w:val="1"/>
      <w:numFmt w:val="lowerLetter"/>
      <w:lvlText w:val="%2."/>
      <w:lvlJc w:val="left"/>
      <w:pPr>
        <w:ind w:left="1440" w:hanging="360"/>
      </w:pPr>
    </w:lvl>
    <w:lvl w:ilvl="2" w:tplc="C84A57A4">
      <w:start w:val="1"/>
      <w:numFmt w:val="lowerRoman"/>
      <w:lvlText w:val="%3."/>
      <w:lvlJc w:val="right"/>
      <w:pPr>
        <w:ind w:left="2160" w:hanging="180"/>
      </w:pPr>
    </w:lvl>
    <w:lvl w:ilvl="3" w:tplc="7F80AF28">
      <w:start w:val="1"/>
      <w:numFmt w:val="decimal"/>
      <w:lvlText w:val="%4."/>
      <w:lvlJc w:val="left"/>
      <w:pPr>
        <w:ind w:left="2880" w:hanging="360"/>
      </w:pPr>
    </w:lvl>
    <w:lvl w:ilvl="4" w:tplc="0B3A0CC2">
      <w:start w:val="1"/>
      <w:numFmt w:val="lowerLetter"/>
      <w:lvlText w:val="%5."/>
      <w:lvlJc w:val="left"/>
      <w:pPr>
        <w:ind w:left="3600" w:hanging="360"/>
      </w:pPr>
    </w:lvl>
    <w:lvl w:ilvl="5" w:tplc="D8FE3A7C">
      <w:start w:val="1"/>
      <w:numFmt w:val="lowerRoman"/>
      <w:lvlText w:val="%6."/>
      <w:lvlJc w:val="right"/>
      <w:pPr>
        <w:ind w:left="4320" w:hanging="180"/>
      </w:pPr>
    </w:lvl>
    <w:lvl w:ilvl="6" w:tplc="32F0AF46">
      <w:start w:val="1"/>
      <w:numFmt w:val="decimal"/>
      <w:lvlText w:val="%7."/>
      <w:lvlJc w:val="left"/>
      <w:pPr>
        <w:ind w:left="5040" w:hanging="360"/>
      </w:pPr>
    </w:lvl>
    <w:lvl w:ilvl="7" w:tplc="91A26E28">
      <w:start w:val="1"/>
      <w:numFmt w:val="lowerLetter"/>
      <w:lvlText w:val="%8."/>
      <w:lvlJc w:val="left"/>
      <w:pPr>
        <w:ind w:left="5760" w:hanging="360"/>
      </w:pPr>
    </w:lvl>
    <w:lvl w:ilvl="8" w:tplc="91168E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D2A20"/>
    <w:multiLevelType w:val="hybridMultilevel"/>
    <w:tmpl w:val="9850C014"/>
    <w:lvl w:ilvl="0" w:tplc="6774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A4DFB2">
      <w:start w:val="1"/>
      <w:numFmt w:val="lowerLetter"/>
      <w:lvlText w:val="%2."/>
      <w:lvlJc w:val="left"/>
      <w:pPr>
        <w:ind w:left="1789" w:hanging="360"/>
      </w:pPr>
    </w:lvl>
    <w:lvl w:ilvl="2" w:tplc="57DADDB4">
      <w:start w:val="1"/>
      <w:numFmt w:val="lowerRoman"/>
      <w:lvlText w:val="%3."/>
      <w:lvlJc w:val="right"/>
      <w:pPr>
        <w:ind w:left="2509" w:hanging="180"/>
      </w:pPr>
    </w:lvl>
    <w:lvl w:ilvl="3" w:tplc="C250F94E">
      <w:start w:val="1"/>
      <w:numFmt w:val="decimal"/>
      <w:lvlText w:val="%4."/>
      <w:lvlJc w:val="left"/>
      <w:pPr>
        <w:ind w:left="3229" w:hanging="360"/>
      </w:pPr>
    </w:lvl>
    <w:lvl w:ilvl="4" w:tplc="C2A25628">
      <w:start w:val="1"/>
      <w:numFmt w:val="lowerLetter"/>
      <w:lvlText w:val="%5."/>
      <w:lvlJc w:val="left"/>
      <w:pPr>
        <w:ind w:left="3949" w:hanging="360"/>
      </w:pPr>
    </w:lvl>
    <w:lvl w:ilvl="5" w:tplc="B9904F10">
      <w:start w:val="1"/>
      <w:numFmt w:val="lowerRoman"/>
      <w:lvlText w:val="%6."/>
      <w:lvlJc w:val="right"/>
      <w:pPr>
        <w:ind w:left="4669" w:hanging="180"/>
      </w:pPr>
    </w:lvl>
    <w:lvl w:ilvl="6" w:tplc="A5F4FB72">
      <w:start w:val="1"/>
      <w:numFmt w:val="decimal"/>
      <w:lvlText w:val="%7."/>
      <w:lvlJc w:val="left"/>
      <w:pPr>
        <w:ind w:left="5389" w:hanging="360"/>
      </w:pPr>
    </w:lvl>
    <w:lvl w:ilvl="7" w:tplc="D2CEDD9C">
      <w:start w:val="1"/>
      <w:numFmt w:val="lowerLetter"/>
      <w:lvlText w:val="%8."/>
      <w:lvlJc w:val="left"/>
      <w:pPr>
        <w:ind w:left="6109" w:hanging="360"/>
      </w:pPr>
    </w:lvl>
    <w:lvl w:ilvl="8" w:tplc="4C62C554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0F3153"/>
    <w:multiLevelType w:val="hybridMultilevel"/>
    <w:tmpl w:val="0446497A"/>
    <w:lvl w:ilvl="0" w:tplc="532A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00082">
      <w:start w:val="1"/>
      <w:numFmt w:val="lowerLetter"/>
      <w:lvlText w:val="%2."/>
      <w:lvlJc w:val="left"/>
      <w:pPr>
        <w:ind w:left="1440" w:hanging="360"/>
      </w:pPr>
    </w:lvl>
    <w:lvl w:ilvl="2" w:tplc="E57C49D0">
      <w:start w:val="1"/>
      <w:numFmt w:val="lowerRoman"/>
      <w:lvlText w:val="%3."/>
      <w:lvlJc w:val="right"/>
      <w:pPr>
        <w:ind w:left="2160" w:hanging="180"/>
      </w:pPr>
    </w:lvl>
    <w:lvl w:ilvl="3" w:tplc="3CAA8E44">
      <w:start w:val="1"/>
      <w:numFmt w:val="decimal"/>
      <w:lvlText w:val="%4."/>
      <w:lvlJc w:val="left"/>
      <w:pPr>
        <w:ind w:left="2880" w:hanging="360"/>
      </w:pPr>
    </w:lvl>
    <w:lvl w:ilvl="4" w:tplc="5846D0C0">
      <w:start w:val="1"/>
      <w:numFmt w:val="lowerLetter"/>
      <w:lvlText w:val="%5."/>
      <w:lvlJc w:val="left"/>
      <w:pPr>
        <w:ind w:left="3600" w:hanging="360"/>
      </w:pPr>
    </w:lvl>
    <w:lvl w:ilvl="5" w:tplc="F14A652A">
      <w:start w:val="1"/>
      <w:numFmt w:val="lowerRoman"/>
      <w:lvlText w:val="%6."/>
      <w:lvlJc w:val="right"/>
      <w:pPr>
        <w:ind w:left="4320" w:hanging="180"/>
      </w:pPr>
    </w:lvl>
    <w:lvl w:ilvl="6" w:tplc="51B6436E">
      <w:start w:val="1"/>
      <w:numFmt w:val="decimal"/>
      <w:lvlText w:val="%7."/>
      <w:lvlJc w:val="left"/>
      <w:pPr>
        <w:ind w:left="5040" w:hanging="360"/>
      </w:pPr>
    </w:lvl>
    <w:lvl w:ilvl="7" w:tplc="62608C06">
      <w:start w:val="1"/>
      <w:numFmt w:val="lowerLetter"/>
      <w:lvlText w:val="%8."/>
      <w:lvlJc w:val="left"/>
      <w:pPr>
        <w:ind w:left="5760" w:hanging="360"/>
      </w:pPr>
    </w:lvl>
    <w:lvl w:ilvl="8" w:tplc="34366A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21E10"/>
    <w:multiLevelType w:val="multilevel"/>
    <w:tmpl w:val="4F140D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1E640F"/>
    <w:multiLevelType w:val="hybridMultilevel"/>
    <w:tmpl w:val="D3724434"/>
    <w:lvl w:ilvl="0" w:tplc="F510F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7ADD96">
      <w:start w:val="1"/>
      <w:numFmt w:val="lowerLetter"/>
      <w:lvlText w:val="%2."/>
      <w:lvlJc w:val="left"/>
      <w:pPr>
        <w:ind w:left="1440" w:hanging="360"/>
      </w:pPr>
    </w:lvl>
    <w:lvl w:ilvl="2" w:tplc="63307D8E">
      <w:start w:val="1"/>
      <w:numFmt w:val="lowerRoman"/>
      <w:lvlText w:val="%3."/>
      <w:lvlJc w:val="right"/>
      <w:pPr>
        <w:ind w:left="2160" w:hanging="180"/>
      </w:pPr>
    </w:lvl>
    <w:lvl w:ilvl="3" w:tplc="1F428E16">
      <w:start w:val="1"/>
      <w:numFmt w:val="decimal"/>
      <w:lvlText w:val="%4."/>
      <w:lvlJc w:val="left"/>
      <w:pPr>
        <w:ind w:left="2880" w:hanging="360"/>
      </w:pPr>
    </w:lvl>
    <w:lvl w:ilvl="4" w:tplc="4E0C7D52">
      <w:start w:val="1"/>
      <w:numFmt w:val="lowerLetter"/>
      <w:lvlText w:val="%5."/>
      <w:lvlJc w:val="left"/>
      <w:pPr>
        <w:ind w:left="3600" w:hanging="360"/>
      </w:pPr>
    </w:lvl>
    <w:lvl w:ilvl="5" w:tplc="309E8D4C">
      <w:start w:val="1"/>
      <w:numFmt w:val="lowerRoman"/>
      <w:lvlText w:val="%6."/>
      <w:lvlJc w:val="right"/>
      <w:pPr>
        <w:ind w:left="4320" w:hanging="180"/>
      </w:pPr>
    </w:lvl>
    <w:lvl w:ilvl="6" w:tplc="FECA3154">
      <w:start w:val="1"/>
      <w:numFmt w:val="decimal"/>
      <w:lvlText w:val="%7."/>
      <w:lvlJc w:val="left"/>
      <w:pPr>
        <w:ind w:left="5040" w:hanging="360"/>
      </w:pPr>
    </w:lvl>
    <w:lvl w:ilvl="7" w:tplc="B8C85850">
      <w:start w:val="1"/>
      <w:numFmt w:val="lowerLetter"/>
      <w:lvlText w:val="%8."/>
      <w:lvlJc w:val="left"/>
      <w:pPr>
        <w:ind w:left="5760" w:hanging="360"/>
      </w:pPr>
    </w:lvl>
    <w:lvl w:ilvl="8" w:tplc="6738632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0B28"/>
    <w:multiLevelType w:val="hybridMultilevel"/>
    <w:tmpl w:val="3BEC4A2C"/>
    <w:lvl w:ilvl="0" w:tplc="0B308CE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4CC8E490">
      <w:start w:val="1"/>
      <w:numFmt w:val="lowerLetter"/>
      <w:lvlText w:val="%2."/>
      <w:lvlJc w:val="left"/>
      <w:pPr>
        <w:ind w:left="2484" w:hanging="360"/>
      </w:pPr>
    </w:lvl>
    <w:lvl w:ilvl="2" w:tplc="E72893C4">
      <w:start w:val="1"/>
      <w:numFmt w:val="lowerRoman"/>
      <w:lvlText w:val="%3."/>
      <w:lvlJc w:val="right"/>
      <w:pPr>
        <w:ind w:left="3204" w:hanging="180"/>
      </w:pPr>
    </w:lvl>
    <w:lvl w:ilvl="3" w:tplc="667070EA">
      <w:start w:val="1"/>
      <w:numFmt w:val="decimal"/>
      <w:lvlText w:val="%4."/>
      <w:lvlJc w:val="left"/>
      <w:pPr>
        <w:ind w:left="3924" w:hanging="360"/>
      </w:pPr>
    </w:lvl>
    <w:lvl w:ilvl="4" w:tplc="543E6756">
      <w:start w:val="1"/>
      <w:numFmt w:val="lowerLetter"/>
      <w:lvlText w:val="%5."/>
      <w:lvlJc w:val="left"/>
      <w:pPr>
        <w:ind w:left="4644" w:hanging="360"/>
      </w:pPr>
    </w:lvl>
    <w:lvl w:ilvl="5" w:tplc="D50CE786">
      <w:start w:val="1"/>
      <w:numFmt w:val="lowerRoman"/>
      <w:lvlText w:val="%6."/>
      <w:lvlJc w:val="right"/>
      <w:pPr>
        <w:ind w:left="5364" w:hanging="180"/>
      </w:pPr>
    </w:lvl>
    <w:lvl w:ilvl="6" w:tplc="8AF6899C">
      <w:start w:val="1"/>
      <w:numFmt w:val="decimal"/>
      <w:lvlText w:val="%7."/>
      <w:lvlJc w:val="left"/>
      <w:pPr>
        <w:ind w:left="6084" w:hanging="360"/>
      </w:pPr>
    </w:lvl>
    <w:lvl w:ilvl="7" w:tplc="A424903E">
      <w:start w:val="1"/>
      <w:numFmt w:val="lowerLetter"/>
      <w:lvlText w:val="%8."/>
      <w:lvlJc w:val="left"/>
      <w:pPr>
        <w:ind w:left="6804" w:hanging="360"/>
      </w:pPr>
    </w:lvl>
    <w:lvl w:ilvl="8" w:tplc="3CC6CDCC">
      <w:start w:val="1"/>
      <w:numFmt w:val="lowerRoman"/>
      <w:lvlText w:val="%9."/>
      <w:lvlJc w:val="right"/>
      <w:pPr>
        <w:ind w:left="7524" w:hanging="180"/>
      </w:pPr>
    </w:lvl>
  </w:abstractNum>
  <w:abstractNum w:abstractNumId="25" w15:restartNumberingAfterBreak="0">
    <w:nsid w:val="47D742B7"/>
    <w:multiLevelType w:val="hybridMultilevel"/>
    <w:tmpl w:val="472CB520"/>
    <w:lvl w:ilvl="0" w:tplc="FCA26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CDD1E">
      <w:start w:val="1"/>
      <w:numFmt w:val="lowerLetter"/>
      <w:lvlText w:val="%2."/>
      <w:lvlJc w:val="left"/>
      <w:pPr>
        <w:ind w:left="1789" w:hanging="360"/>
      </w:pPr>
    </w:lvl>
    <w:lvl w:ilvl="2" w:tplc="722804BC">
      <w:start w:val="1"/>
      <w:numFmt w:val="lowerRoman"/>
      <w:lvlText w:val="%3."/>
      <w:lvlJc w:val="right"/>
      <w:pPr>
        <w:ind w:left="2509" w:hanging="180"/>
      </w:pPr>
    </w:lvl>
    <w:lvl w:ilvl="3" w:tplc="FA4A93CA">
      <w:start w:val="1"/>
      <w:numFmt w:val="decimal"/>
      <w:lvlText w:val="%4."/>
      <w:lvlJc w:val="left"/>
      <w:pPr>
        <w:ind w:left="3229" w:hanging="360"/>
      </w:pPr>
    </w:lvl>
    <w:lvl w:ilvl="4" w:tplc="39C48E10">
      <w:start w:val="1"/>
      <w:numFmt w:val="lowerLetter"/>
      <w:lvlText w:val="%5."/>
      <w:lvlJc w:val="left"/>
      <w:pPr>
        <w:ind w:left="3949" w:hanging="360"/>
      </w:pPr>
    </w:lvl>
    <w:lvl w:ilvl="5" w:tplc="8014E8EC">
      <w:start w:val="1"/>
      <w:numFmt w:val="lowerRoman"/>
      <w:lvlText w:val="%6."/>
      <w:lvlJc w:val="right"/>
      <w:pPr>
        <w:ind w:left="4669" w:hanging="180"/>
      </w:pPr>
    </w:lvl>
    <w:lvl w:ilvl="6" w:tplc="44EEBD44">
      <w:start w:val="1"/>
      <w:numFmt w:val="decimal"/>
      <w:lvlText w:val="%7."/>
      <w:lvlJc w:val="left"/>
      <w:pPr>
        <w:ind w:left="5389" w:hanging="360"/>
      </w:pPr>
    </w:lvl>
    <w:lvl w:ilvl="7" w:tplc="51AA3F0C">
      <w:start w:val="1"/>
      <w:numFmt w:val="lowerLetter"/>
      <w:lvlText w:val="%8."/>
      <w:lvlJc w:val="left"/>
      <w:pPr>
        <w:ind w:left="6109" w:hanging="360"/>
      </w:pPr>
    </w:lvl>
    <w:lvl w:ilvl="8" w:tplc="382E898E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1D784E"/>
    <w:multiLevelType w:val="multilevel"/>
    <w:tmpl w:val="758851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50C136CB"/>
    <w:multiLevelType w:val="hybridMultilevel"/>
    <w:tmpl w:val="82E4CFD8"/>
    <w:lvl w:ilvl="0" w:tplc="2EF84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0E841C">
      <w:start w:val="1"/>
      <w:numFmt w:val="lowerLetter"/>
      <w:lvlText w:val="%2."/>
      <w:lvlJc w:val="left"/>
      <w:pPr>
        <w:ind w:left="1440" w:hanging="360"/>
      </w:pPr>
    </w:lvl>
    <w:lvl w:ilvl="2" w:tplc="CE6E1016">
      <w:start w:val="1"/>
      <w:numFmt w:val="lowerRoman"/>
      <w:lvlText w:val="%3."/>
      <w:lvlJc w:val="right"/>
      <w:pPr>
        <w:ind w:left="2160" w:hanging="180"/>
      </w:pPr>
    </w:lvl>
    <w:lvl w:ilvl="3" w:tplc="99C4993C">
      <w:start w:val="1"/>
      <w:numFmt w:val="decimal"/>
      <w:lvlText w:val="%4."/>
      <w:lvlJc w:val="left"/>
      <w:pPr>
        <w:ind w:left="2880" w:hanging="360"/>
      </w:pPr>
    </w:lvl>
    <w:lvl w:ilvl="4" w:tplc="25D49B48">
      <w:start w:val="1"/>
      <w:numFmt w:val="lowerLetter"/>
      <w:lvlText w:val="%5."/>
      <w:lvlJc w:val="left"/>
      <w:pPr>
        <w:ind w:left="3600" w:hanging="360"/>
      </w:pPr>
    </w:lvl>
    <w:lvl w:ilvl="5" w:tplc="9918CCC4">
      <w:start w:val="1"/>
      <w:numFmt w:val="lowerRoman"/>
      <w:lvlText w:val="%6."/>
      <w:lvlJc w:val="right"/>
      <w:pPr>
        <w:ind w:left="4320" w:hanging="180"/>
      </w:pPr>
    </w:lvl>
    <w:lvl w:ilvl="6" w:tplc="3732C6B8">
      <w:start w:val="1"/>
      <w:numFmt w:val="decimal"/>
      <w:lvlText w:val="%7."/>
      <w:lvlJc w:val="left"/>
      <w:pPr>
        <w:ind w:left="5040" w:hanging="360"/>
      </w:pPr>
    </w:lvl>
    <w:lvl w:ilvl="7" w:tplc="31E0ED6C">
      <w:start w:val="1"/>
      <w:numFmt w:val="lowerLetter"/>
      <w:lvlText w:val="%8."/>
      <w:lvlJc w:val="left"/>
      <w:pPr>
        <w:ind w:left="5760" w:hanging="360"/>
      </w:pPr>
    </w:lvl>
    <w:lvl w:ilvl="8" w:tplc="ED9E54F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D5205"/>
    <w:multiLevelType w:val="hybridMultilevel"/>
    <w:tmpl w:val="AAECA08C"/>
    <w:lvl w:ilvl="0" w:tplc="BE4E5C6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52D8ADC8">
      <w:start w:val="1"/>
      <w:numFmt w:val="lowerLetter"/>
      <w:lvlText w:val="%2."/>
      <w:lvlJc w:val="left"/>
      <w:pPr>
        <w:ind w:left="2051" w:hanging="360"/>
      </w:pPr>
    </w:lvl>
    <w:lvl w:ilvl="2" w:tplc="71BEFE42">
      <w:start w:val="1"/>
      <w:numFmt w:val="lowerRoman"/>
      <w:lvlText w:val="%3."/>
      <w:lvlJc w:val="right"/>
      <w:pPr>
        <w:ind w:left="2771" w:hanging="180"/>
      </w:pPr>
    </w:lvl>
    <w:lvl w:ilvl="3" w:tplc="CB4C9DCA">
      <w:start w:val="1"/>
      <w:numFmt w:val="decimal"/>
      <w:lvlText w:val="%4."/>
      <w:lvlJc w:val="left"/>
      <w:pPr>
        <w:ind w:left="3491" w:hanging="360"/>
      </w:pPr>
    </w:lvl>
    <w:lvl w:ilvl="4" w:tplc="EDE612AC">
      <w:start w:val="1"/>
      <w:numFmt w:val="lowerLetter"/>
      <w:lvlText w:val="%5."/>
      <w:lvlJc w:val="left"/>
      <w:pPr>
        <w:ind w:left="4211" w:hanging="360"/>
      </w:pPr>
    </w:lvl>
    <w:lvl w:ilvl="5" w:tplc="BA3640F2">
      <w:start w:val="1"/>
      <w:numFmt w:val="lowerRoman"/>
      <w:lvlText w:val="%6."/>
      <w:lvlJc w:val="right"/>
      <w:pPr>
        <w:ind w:left="4931" w:hanging="180"/>
      </w:pPr>
    </w:lvl>
    <w:lvl w:ilvl="6" w:tplc="D0EC6D8A">
      <w:start w:val="1"/>
      <w:numFmt w:val="decimal"/>
      <w:lvlText w:val="%7."/>
      <w:lvlJc w:val="left"/>
      <w:pPr>
        <w:ind w:left="5651" w:hanging="360"/>
      </w:pPr>
    </w:lvl>
    <w:lvl w:ilvl="7" w:tplc="E3C450B2">
      <w:start w:val="1"/>
      <w:numFmt w:val="lowerLetter"/>
      <w:lvlText w:val="%8."/>
      <w:lvlJc w:val="left"/>
      <w:pPr>
        <w:ind w:left="6371" w:hanging="360"/>
      </w:pPr>
    </w:lvl>
    <w:lvl w:ilvl="8" w:tplc="34E002C0">
      <w:start w:val="1"/>
      <w:numFmt w:val="lowerRoman"/>
      <w:lvlText w:val="%9."/>
      <w:lvlJc w:val="right"/>
      <w:pPr>
        <w:ind w:left="7091" w:hanging="180"/>
      </w:pPr>
    </w:lvl>
  </w:abstractNum>
  <w:abstractNum w:abstractNumId="29" w15:restartNumberingAfterBreak="0">
    <w:nsid w:val="559D24AA"/>
    <w:multiLevelType w:val="hybridMultilevel"/>
    <w:tmpl w:val="85C2D5BA"/>
    <w:lvl w:ilvl="0" w:tplc="F0CC528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56C888A8">
      <w:start w:val="1"/>
      <w:numFmt w:val="lowerLetter"/>
      <w:lvlText w:val="%2."/>
      <w:lvlJc w:val="left"/>
      <w:pPr>
        <w:ind w:left="1940" w:hanging="360"/>
      </w:pPr>
    </w:lvl>
    <w:lvl w:ilvl="2" w:tplc="33A46C1C">
      <w:start w:val="1"/>
      <w:numFmt w:val="lowerRoman"/>
      <w:lvlText w:val="%3."/>
      <w:lvlJc w:val="right"/>
      <w:pPr>
        <w:ind w:left="2660" w:hanging="180"/>
      </w:pPr>
    </w:lvl>
    <w:lvl w:ilvl="3" w:tplc="F926B1FA">
      <w:start w:val="1"/>
      <w:numFmt w:val="decimal"/>
      <w:lvlText w:val="%4."/>
      <w:lvlJc w:val="left"/>
      <w:pPr>
        <w:ind w:left="3380" w:hanging="360"/>
      </w:pPr>
    </w:lvl>
    <w:lvl w:ilvl="4" w:tplc="45900F1C">
      <w:start w:val="1"/>
      <w:numFmt w:val="lowerLetter"/>
      <w:lvlText w:val="%5."/>
      <w:lvlJc w:val="left"/>
      <w:pPr>
        <w:ind w:left="4100" w:hanging="360"/>
      </w:pPr>
    </w:lvl>
    <w:lvl w:ilvl="5" w:tplc="F7228BDE">
      <w:start w:val="1"/>
      <w:numFmt w:val="lowerRoman"/>
      <w:lvlText w:val="%6."/>
      <w:lvlJc w:val="right"/>
      <w:pPr>
        <w:ind w:left="4820" w:hanging="180"/>
      </w:pPr>
    </w:lvl>
    <w:lvl w:ilvl="6" w:tplc="6F1AD2E4">
      <w:start w:val="1"/>
      <w:numFmt w:val="decimal"/>
      <w:lvlText w:val="%7."/>
      <w:lvlJc w:val="left"/>
      <w:pPr>
        <w:ind w:left="5540" w:hanging="360"/>
      </w:pPr>
    </w:lvl>
    <w:lvl w:ilvl="7" w:tplc="2BCCBFD0">
      <w:start w:val="1"/>
      <w:numFmt w:val="lowerLetter"/>
      <w:lvlText w:val="%8."/>
      <w:lvlJc w:val="left"/>
      <w:pPr>
        <w:ind w:left="6260" w:hanging="360"/>
      </w:pPr>
    </w:lvl>
    <w:lvl w:ilvl="8" w:tplc="3DA40622">
      <w:start w:val="1"/>
      <w:numFmt w:val="lowerRoman"/>
      <w:lvlText w:val="%9."/>
      <w:lvlJc w:val="right"/>
      <w:pPr>
        <w:ind w:left="6980" w:hanging="180"/>
      </w:pPr>
    </w:lvl>
  </w:abstractNum>
  <w:abstractNum w:abstractNumId="30" w15:restartNumberingAfterBreak="0">
    <w:nsid w:val="56930A7A"/>
    <w:multiLevelType w:val="multilevel"/>
    <w:tmpl w:val="EE7810D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1" w15:restartNumberingAfterBreak="0">
    <w:nsid w:val="5CD46914"/>
    <w:multiLevelType w:val="hybridMultilevel"/>
    <w:tmpl w:val="CC520722"/>
    <w:lvl w:ilvl="0" w:tplc="2850D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1C8D80">
      <w:start w:val="1"/>
      <w:numFmt w:val="lowerLetter"/>
      <w:lvlText w:val="%2."/>
      <w:lvlJc w:val="left"/>
      <w:pPr>
        <w:ind w:left="1506" w:hanging="360"/>
      </w:pPr>
    </w:lvl>
    <w:lvl w:ilvl="2" w:tplc="08F4E6F8">
      <w:start w:val="1"/>
      <w:numFmt w:val="lowerRoman"/>
      <w:lvlText w:val="%3."/>
      <w:lvlJc w:val="right"/>
      <w:pPr>
        <w:ind w:left="2226" w:hanging="180"/>
      </w:pPr>
    </w:lvl>
    <w:lvl w:ilvl="3" w:tplc="66BCC99C">
      <w:start w:val="1"/>
      <w:numFmt w:val="decimal"/>
      <w:lvlText w:val="%4."/>
      <w:lvlJc w:val="left"/>
      <w:pPr>
        <w:ind w:left="2946" w:hanging="360"/>
      </w:pPr>
    </w:lvl>
    <w:lvl w:ilvl="4" w:tplc="F01877AE">
      <w:start w:val="1"/>
      <w:numFmt w:val="lowerLetter"/>
      <w:lvlText w:val="%5."/>
      <w:lvlJc w:val="left"/>
      <w:pPr>
        <w:ind w:left="3666" w:hanging="360"/>
      </w:pPr>
    </w:lvl>
    <w:lvl w:ilvl="5" w:tplc="C5A293E8">
      <w:start w:val="1"/>
      <w:numFmt w:val="lowerRoman"/>
      <w:lvlText w:val="%6."/>
      <w:lvlJc w:val="right"/>
      <w:pPr>
        <w:ind w:left="4386" w:hanging="180"/>
      </w:pPr>
    </w:lvl>
    <w:lvl w:ilvl="6" w:tplc="9EF487CE">
      <w:start w:val="1"/>
      <w:numFmt w:val="decimal"/>
      <w:lvlText w:val="%7."/>
      <w:lvlJc w:val="left"/>
      <w:pPr>
        <w:ind w:left="5106" w:hanging="360"/>
      </w:pPr>
    </w:lvl>
    <w:lvl w:ilvl="7" w:tplc="6C48A172">
      <w:start w:val="1"/>
      <w:numFmt w:val="lowerLetter"/>
      <w:lvlText w:val="%8."/>
      <w:lvlJc w:val="left"/>
      <w:pPr>
        <w:ind w:left="5826" w:hanging="360"/>
      </w:pPr>
    </w:lvl>
    <w:lvl w:ilvl="8" w:tplc="FB2A372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05057D"/>
    <w:multiLevelType w:val="hybridMultilevel"/>
    <w:tmpl w:val="547EDC76"/>
    <w:lvl w:ilvl="0" w:tplc="5928B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7D8CCF6">
      <w:start w:val="1"/>
      <w:numFmt w:val="lowerLetter"/>
      <w:lvlText w:val="%2."/>
      <w:lvlJc w:val="left"/>
      <w:pPr>
        <w:ind w:left="1647" w:hanging="360"/>
      </w:pPr>
    </w:lvl>
    <w:lvl w:ilvl="2" w:tplc="73527700">
      <w:start w:val="1"/>
      <w:numFmt w:val="lowerRoman"/>
      <w:lvlText w:val="%3."/>
      <w:lvlJc w:val="right"/>
      <w:pPr>
        <w:ind w:left="2367" w:hanging="180"/>
      </w:pPr>
    </w:lvl>
    <w:lvl w:ilvl="3" w:tplc="BEAC7A8A">
      <w:start w:val="1"/>
      <w:numFmt w:val="decimal"/>
      <w:lvlText w:val="%4."/>
      <w:lvlJc w:val="left"/>
      <w:pPr>
        <w:ind w:left="3087" w:hanging="360"/>
      </w:pPr>
    </w:lvl>
    <w:lvl w:ilvl="4" w:tplc="837A675C">
      <w:start w:val="1"/>
      <w:numFmt w:val="lowerLetter"/>
      <w:lvlText w:val="%5."/>
      <w:lvlJc w:val="left"/>
      <w:pPr>
        <w:ind w:left="3807" w:hanging="360"/>
      </w:pPr>
    </w:lvl>
    <w:lvl w:ilvl="5" w:tplc="BF34CB18">
      <w:start w:val="1"/>
      <w:numFmt w:val="lowerRoman"/>
      <w:lvlText w:val="%6."/>
      <w:lvlJc w:val="right"/>
      <w:pPr>
        <w:ind w:left="4527" w:hanging="180"/>
      </w:pPr>
    </w:lvl>
    <w:lvl w:ilvl="6" w:tplc="EC32C8D6">
      <w:start w:val="1"/>
      <w:numFmt w:val="decimal"/>
      <w:lvlText w:val="%7."/>
      <w:lvlJc w:val="left"/>
      <w:pPr>
        <w:ind w:left="5247" w:hanging="360"/>
      </w:pPr>
    </w:lvl>
    <w:lvl w:ilvl="7" w:tplc="572CB9FA">
      <w:start w:val="1"/>
      <w:numFmt w:val="lowerLetter"/>
      <w:lvlText w:val="%8."/>
      <w:lvlJc w:val="left"/>
      <w:pPr>
        <w:ind w:left="5967" w:hanging="360"/>
      </w:pPr>
    </w:lvl>
    <w:lvl w:ilvl="8" w:tplc="440CE290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4C32EA"/>
    <w:multiLevelType w:val="hybridMultilevel"/>
    <w:tmpl w:val="0F7A1B3E"/>
    <w:lvl w:ilvl="0" w:tplc="7CC868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16A2F48">
      <w:start w:val="1"/>
      <w:numFmt w:val="lowerLetter"/>
      <w:lvlText w:val="%2."/>
      <w:lvlJc w:val="left"/>
      <w:pPr>
        <w:ind w:left="1789" w:hanging="360"/>
      </w:pPr>
    </w:lvl>
    <w:lvl w:ilvl="2" w:tplc="4E36CDB6">
      <w:start w:val="1"/>
      <w:numFmt w:val="lowerRoman"/>
      <w:lvlText w:val="%3."/>
      <w:lvlJc w:val="right"/>
      <w:pPr>
        <w:ind w:left="2509" w:hanging="180"/>
      </w:pPr>
    </w:lvl>
    <w:lvl w:ilvl="3" w:tplc="6CB4979C">
      <w:start w:val="1"/>
      <w:numFmt w:val="decimal"/>
      <w:lvlText w:val="%4."/>
      <w:lvlJc w:val="left"/>
      <w:pPr>
        <w:ind w:left="3229" w:hanging="360"/>
      </w:pPr>
    </w:lvl>
    <w:lvl w:ilvl="4" w:tplc="D18208DC">
      <w:start w:val="1"/>
      <w:numFmt w:val="lowerLetter"/>
      <w:lvlText w:val="%5."/>
      <w:lvlJc w:val="left"/>
      <w:pPr>
        <w:ind w:left="3949" w:hanging="360"/>
      </w:pPr>
    </w:lvl>
    <w:lvl w:ilvl="5" w:tplc="45903B06">
      <w:start w:val="1"/>
      <w:numFmt w:val="lowerRoman"/>
      <w:lvlText w:val="%6."/>
      <w:lvlJc w:val="right"/>
      <w:pPr>
        <w:ind w:left="4669" w:hanging="180"/>
      </w:pPr>
    </w:lvl>
    <w:lvl w:ilvl="6" w:tplc="A0CC5D0E">
      <w:start w:val="1"/>
      <w:numFmt w:val="decimal"/>
      <w:lvlText w:val="%7."/>
      <w:lvlJc w:val="left"/>
      <w:pPr>
        <w:ind w:left="5389" w:hanging="360"/>
      </w:pPr>
    </w:lvl>
    <w:lvl w:ilvl="7" w:tplc="58E00FC6">
      <w:start w:val="1"/>
      <w:numFmt w:val="lowerLetter"/>
      <w:lvlText w:val="%8."/>
      <w:lvlJc w:val="left"/>
      <w:pPr>
        <w:ind w:left="6109" w:hanging="360"/>
      </w:pPr>
    </w:lvl>
    <w:lvl w:ilvl="8" w:tplc="8064242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E97EBD"/>
    <w:multiLevelType w:val="hybridMultilevel"/>
    <w:tmpl w:val="E982E194"/>
    <w:lvl w:ilvl="0" w:tplc="9860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F2AA">
      <w:start w:val="1"/>
      <w:numFmt w:val="lowerLetter"/>
      <w:lvlText w:val="%2."/>
      <w:lvlJc w:val="left"/>
      <w:pPr>
        <w:ind w:left="1440" w:hanging="360"/>
      </w:pPr>
    </w:lvl>
    <w:lvl w:ilvl="2" w:tplc="EBF824DA">
      <w:start w:val="1"/>
      <w:numFmt w:val="lowerRoman"/>
      <w:lvlText w:val="%3."/>
      <w:lvlJc w:val="right"/>
      <w:pPr>
        <w:ind w:left="2160" w:hanging="180"/>
      </w:pPr>
    </w:lvl>
    <w:lvl w:ilvl="3" w:tplc="37B214E0">
      <w:start w:val="1"/>
      <w:numFmt w:val="decimal"/>
      <w:lvlText w:val="%4."/>
      <w:lvlJc w:val="left"/>
      <w:pPr>
        <w:ind w:left="2880" w:hanging="360"/>
      </w:pPr>
    </w:lvl>
    <w:lvl w:ilvl="4" w:tplc="4FAAC546">
      <w:start w:val="1"/>
      <w:numFmt w:val="lowerLetter"/>
      <w:lvlText w:val="%5."/>
      <w:lvlJc w:val="left"/>
      <w:pPr>
        <w:ind w:left="3600" w:hanging="360"/>
      </w:pPr>
    </w:lvl>
    <w:lvl w:ilvl="5" w:tplc="B0D67FD6">
      <w:start w:val="1"/>
      <w:numFmt w:val="lowerRoman"/>
      <w:lvlText w:val="%6."/>
      <w:lvlJc w:val="right"/>
      <w:pPr>
        <w:ind w:left="4320" w:hanging="180"/>
      </w:pPr>
    </w:lvl>
    <w:lvl w:ilvl="6" w:tplc="A5EE26DA">
      <w:start w:val="1"/>
      <w:numFmt w:val="decimal"/>
      <w:lvlText w:val="%7."/>
      <w:lvlJc w:val="left"/>
      <w:pPr>
        <w:ind w:left="5040" w:hanging="360"/>
      </w:pPr>
    </w:lvl>
    <w:lvl w:ilvl="7" w:tplc="FB5CBB5C">
      <w:start w:val="1"/>
      <w:numFmt w:val="lowerLetter"/>
      <w:lvlText w:val="%8."/>
      <w:lvlJc w:val="left"/>
      <w:pPr>
        <w:ind w:left="5760" w:hanging="360"/>
      </w:pPr>
    </w:lvl>
    <w:lvl w:ilvl="8" w:tplc="33E42DB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C2138"/>
    <w:multiLevelType w:val="hybridMultilevel"/>
    <w:tmpl w:val="114E27CC"/>
    <w:lvl w:ilvl="0" w:tplc="1826E9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5CCD376">
      <w:start w:val="1"/>
      <w:numFmt w:val="lowerLetter"/>
      <w:lvlText w:val="%2."/>
      <w:lvlJc w:val="left"/>
      <w:pPr>
        <w:ind w:left="2073" w:hanging="360"/>
      </w:pPr>
    </w:lvl>
    <w:lvl w:ilvl="2" w:tplc="FCC82592">
      <w:start w:val="1"/>
      <w:numFmt w:val="lowerRoman"/>
      <w:lvlText w:val="%3."/>
      <w:lvlJc w:val="right"/>
      <w:pPr>
        <w:ind w:left="2793" w:hanging="180"/>
      </w:pPr>
    </w:lvl>
    <w:lvl w:ilvl="3" w:tplc="D1FC5196">
      <w:start w:val="1"/>
      <w:numFmt w:val="decimal"/>
      <w:lvlText w:val="%4."/>
      <w:lvlJc w:val="left"/>
      <w:pPr>
        <w:ind w:left="3513" w:hanging="360"/>
      </w:pPr>
    </w:lvl>
    <w:lvl w:ilvl="4" w:tplc="5EC2C2CE">
      <w:start w:val="1"/>
      <w:numFmt w:val="lowerLetter"/>
      <w:lvlText w:val="%5."/>
      <w:lvlJc w:val="left"/>
      <w:pPr>
        <w:ind w:left="4233" w:hanging="360"/>
      </w:pPr>
    </w:lvl>
    <w:lvl w:ilvl="5" w:tplc="10AC0EDC">
      <w:start w:val="1"/>
      <w:numFmt w:val="lowerRoman"/>
      <w:lvlText w:val="%6."/>
      <w:lvlJc w:val="right"/>
      <w:pPr>
        <w:ind w:left="4953" w:hanging="180"/>
      </w:pPr>
    </w:lvl>
    <w:lvl w:ilvl="6" w:tplc="69E620B8">
      <w:start w:val="1"/>
      <w:numFmt w:val="decimal"/>
      <w:lvlText w:val="%7."/>
      <w:lvlJc w:val="left"/>
      <w:pPr>
        <w:ind w:left="5673" w:hanging="360"/>
      </w:pPr>
    </w:lvl>
    <w:lvl w:ilvl="7" w:tplc="7AB4B6AA">
      <w:start w:val="1"/>
      <w:numFmt w:val="lowerLetter"/>
      <w:lvlText w:val="%8."/>
      <w:lvlJc w:val="left"/>
      <w:pPr>
        <w:ind w:left="6393" w:hanging="360"/>
      </w:pPr>
    </w:lvl>
    <w:lvl w:ilvl="8" w:tplc="18FE0BB0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DAB7CD8"/>
    <w:multiLevelType w:val="hybridMultilevel"/>
    <w:tmpl w:val="80302416"/>
    <w:lvl w:ilvl="0" w:tplc="DF1238EE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5D26EB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68DA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62CF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76DB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A825A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F8C7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7EFF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7EE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EEB08CB"/>
    <w:multiLevelType w:val="hybridMultilevel"/>
    <w:tmpl w:val="166A65D6"/>
    <w:lvl w:ilvl="0" w:tplc="5258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B4B7CA">
      <w:start w:val="1"/>
      <w:numFmt w:val="lowerLetter"/>
      <w:lvlText w:val="%2."/>
      <w:lvlJc w:val="left"/>
      <w:pPr>
        <w:ind w:left="1789" w:hanging="360"/>
      </w:pPr>
    </w:lvl>
    <w:lvl w:ilvl="2" w:tplc="5FC0CA60">
      <w:start w:val="1"/>
      <w:numFmt w:val="lowerRoman"/>
      <w:lvlText w:val="%3."/>
      <w:lvlJc w:val="right"/>
      <w:pPr>
        <w:ind w:left="2509" w:hanging="180"/>
      </w:pPr>
    </w:lvl>
    <w:lvl w:ilvl="3" w:tplc="75F249A2">
      <w:start w:val="1"/>
      <w:numFmt w:val="decimal"/>
      <w:lvlText w:val="%4."/>
      <w:lvlJc w:val="left"/>
      <w:pPr>
        <w:ind w:left="3229" w:hanging="360"/>
      </w:pPr>
    </w:lvl>
    <w:lvl w:ilvl="4" w:tplc="5C5239B0">
      <w:start w:val="1"/>
      <w:numFmt w:val="lowerLetter"/>
      <w:lvlText w:val="%5."/>
      <w:lvlJc w:val="left"/>
      <w:pPr>
        <w:ind w:left="3949" w:hanging="360"/>
      </w:pPr>
    </w:lvl>
    <w:lvl w:ilvl="5" w:tplc="734E0368">
      <w:start w:val="1"/>
      <w:numFmt w:val="lowerRoman"/>
      <w:lvlText w:val="%6."/>
      <w:lvlJc w:val="right"/>
      <w:pPr>
        <w:ind w:left="4669" w:hanging="180"/>
      </w:pPr>
    </w:lvl>
    <w:lvl w:ilvl="6" w:tplc="27DA4C44">
      <w:start w:val="1"/>
      <w:numFmt w:val="decimal"/>
      <w:lvlText w:val="%7."/>
      <w:lvlJc w:val="left"/>
      <w:pPr>
        <w:ind w:left="5389" w:hanging="360"/>
      </w:pPr>
    </w:lvl>
    <w:lvl w:ilvl="7" w:tplc="4306CE10">
      <w:start w:val="1"/>
      <w:numFmt w:val="lowerLetter"/>
      <w:lvlText w:val="%8."/>
      <w:lvlJc w:val="left"/>
      <w:pPr>
        <w:ind w:left="6109" w:hanging="360"/>
      </w:pPr>
    </w:lvl>
    <w:lvl w:ilvl="8" w:tplc="BFB62F8E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68485D"/>
    <w:multiLevelType w:val="hybridMultilevel"/>
    <w:tmpl w:val="BBFC6308"/>
    <w:lvl w:ilvl="0" w:tplc="B196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8442A">
      <w:start w:val="1"/>
      <w:numFmt w:val="lowerLetter"/>
      <w:lvlText w:val="%2."/>
      <w:lvlJc w:val="left"/>
      <w:pPr>
        <w:ind w:left="1440" w:hanging="360"/>
      </w:pPr>
    </w:lvl>
    <w:lvl w:ilvl="2" w:tplc="86A85820">
      <w:start w:val="1"/>
      <w:numFmt w:val="lowerRoman"/>
      <w:lvlText w:val="%3."/>
      <w:lvlJc w:val="right"/>
      <w:pPr>
        <w:ind w:left="2160" w:hanging="180"/>
      </w:pPr>
    </w:lvl>
    <w:lvl w:ilvl="3" w:tplc="249496E4">
      <w:start w:val="1"/>
      <w:numFmt w:val="decimal"/>
      <w:lvlText w:val="%4."/>
      <w:lvlJc w:val="left"/>
      <w:pPr>
        <w:ind w:left="2880" w:hanging="360"/>
      </w:pPr>
    </w:lvl>
    <w:lvl w:ilvl="4" w:tplc="1EA63FB0">
      <w:start w:val="1"/>
      <w:numFmt w:val="lowerLetter"/>
      <w:lvlText w:val="%5."/>
      <w:lvlJc w:val="left"/>
      <w:pPr>
        <w:ind w:left="3600" w:hanging="360"/>
      </w:pPr>
    </w:lvl>
    <w:lvl w:ilvl="5" w:tplc="A97A6032">
      <w:start w:val="1"/>
      <w:numFmt w:val="lowerRoman"/>
      <w:lvlText w:val="%6."/>
      <w:lvlJc w:val="right"/>
      <w:pPr>
        <w:ind w:left="4320" w:hanging="180"/>
      </w:pPr>
    </w:lvl>
    <w:lvl w:ilvl="6" w:tplc="EB54BDFE">
      <w:start w:val="1"/>
      <w:numFmt w:val="decimal"/>
      <w:lvlText w:val="%7."/>
      <w:lvlJc w:val="left"/>
      <w:pPr>
        <w:ind w:left="5040" w:hanging="360"/>
      </w:pPr>
    </w:lvl>
    <w:lvl w:ilvl="7" w:tplc="4218E5E0">
      <w:start w:val="1"/>
      <w:numFmt w:val="lowerLetter"/>
      <w:lvlText w:val="%8."/>
      <w:lvlJc w:val="left"/>
      <w:pPr>
        <w:ind w:left="5760" w:hanging="360"/>
      </w:pPr>
    </w:lvl>
    <w:lvl w:ilvl="8" w:tplc="4E76540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F3082"/>
    <w:multiLevelType w:val="hybridMultilevel"/>
    <w:tmpl w:val="2A52E192"/>
    <w:lvl w:ilvl="0" w:tplc="62ACEC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96A64FE">
      <w:start w:val="1"/>
      <w:numFmt w:val="lowerLetter"/>
      <w:lvlText w:val="%2."/>
      <w:lvlJc w:val="left"/>
      <w:pPr>
        <w:ind w:left="1620" w:hanging="360"/>
      </w:pPr>
    </w:lvl>
    <w:lvl w:ilvl="2" w:tplc="FA040CA2">
      <w:start w:val="1"/>
      <w:numFmt w:val="lowerRoman"/>
      <w:lvlText w:val="%3."/>
      <w:lvlJc w:val="right"/>
      <w:pPr>
        <w:ind w:left="2340" w:hanging="180"/>
      </w:pPr>
    </w:lvl>
    <w:lvl w:ilvl="3" w:tplc="E7DC8EDA">
      <w:start w:val="1"/>
      <w:numFmt w:val="decimal"/>
      <w:lvlText w:val="%4."/>
      <w:lvlJc w:val="left"/>
      <w:pPr>
        <w:ind w:left="3060" w:hanging="360"/>
      </w:pPr>
    </w:lvl>
    <w:lvl w:ilvl="4" w:tplc="C504C29A">
      <w:start w:val="1"/>
      <w:numFmt w:val="lowerLetter"/>
      <w:lvlText w:val="%5."/>
      <w:lvlJc w:val="left"/>
      <w:pPr>
        <w:ind w:left="3780" w:hanging="360"/>
      </w:pPr>
    </w:lvl>
    <w:lvl w:ilvl="5" w:tplc="208C1736">
      <w:start w:val="1"/>
      <w:numFmt w:val="lowerRoman"/>
      <w:lvlText w:val="%6."/>
      <w:lvlJc w:val="right"/>
      <w:pPr>
        <w:ind w:left="4500" w:hanging="180"/>
      </w:pPr>
    </w:lvl>
    <w:lvl w:ilvl="6" w:tplc="F5460A22">
      <w:start w:val="1"/>
      <w:numFmt w:val="decimal"/>
      <w:lvlText w:val="%7."/>
      <w:lvlJc w:val="left"/>
      <w:pPr>
        <w:ind w:left="5220" w:hanging="360"/>
      </w:pPr>
    </w:lvl>
    <w:lvl w:ilvl="7" w:tplc="FCA62762">
      <w:start w:val="1"/>
      <w:numFmt w:val="lowerLetter"/>
      <w:lvlText w:val="%8."/>
      <w:lvlJc w:val="left"/>
      <w:pPr>
        <w:ind w:left="5940" w:hanging="360"/>
      </w:pPr>
    </w:lvl>
    <w:lvl w:ilvl="8" w:tplc="2B00F9F6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8BC1154"/>
    <w:multiLevelType w:val="hybridMultilevel"/>
    <w:tmpl w:val="E6DAE12A"/>
    <w:lvl w:ilvl="0" w:tplc="8A0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149A3E">
      <w:start w:val="1"/>
      <w:numFmt w:val="lowerLetter"/>
      <w:lvlText w:val="%2."/>
      <w:lvlJc w:val="left"/>
      <w:pPr>
        <w:ind w:left="1440" w:hanging="360"/>
      </w:pPr>
    </w:lvl>
    <w:lvl w:ilvl="2" w:tplc="E0ACACB0">
      <w:start w:val="1"/>
      <w:numFmt w:val="lowerRoman"/>
      <w:lvlText w:val="%3."/>
      <w:lvlJc w:val="right"/>
      <w:pPr>
        <w:ind w:left="2160" w:hanging="180"/>
      </w:pPr>
    </w:lvl>
    <w:lvl w:ilvl="3" w:tplc="50A092B6">
      <w:start w:val="1"/>
      <w:numFmt w:val="decimal"/>
      <w:lvlText w:val="%4."/>
      <w:lvlJc w:val="left"/>
      <w:pPr>
        <w:ind w:left="2880" w:hanging="360"/>
      </w:pPr>
    </w:lvl>
    <w:lvl w:ilvl="4" w:tplc="C444D6E8">
      <w:start w:val="1"/>
      <w:numFmt w:val="lowerLetter"/>
      <w:lvlText w:val="%5."/>
      <w:lvlJc w:val="left"/>
      <w:pPr>
        <w:ind w:left="3600" w:hanging="360"/>
      </w:pPr>
    </w:lvl>
    <w:lvl w:ilvl="5" w:tplc="11100ECC">
      <w:start w:val="1"/>
      <w:numFmt w:val="lowerRoman"/>
      <w:lvlText w:val="%6."/>
      <w:lvlJc w:val="right"/>
      <w:pPr>
        <w:ind w:left="4320" w:hanging="180"/>
      </w:pPr>
    </w:lvl>
    <w:lvl w:ilvl="6" w:tplc="192610C4">
      <w:start w:val="1"/>
      <w:numFmt w:val="decimal"/>
      <w:lvlText w:val="%7."/>
      <w:lvlJc w:val="left"/>
      <w:pPr>
        <w:ind w:left="5040" w:hanging="360"/>
      </w:pPr>
    </w:lvl>
    <w:lvl w:ilvl="7" w:tplc="A8FEB6B4">
      <w:start w:val="1"/>
      <w:numFmt w:val="lowerLetter"/>
      <w:lvlText w:val="%8."/>
      <w:lvlJc w:val="left"/>
      <w:pPr>
        <w:ind w:left="5760" w:hanging="360"/>
      </w:pPr>
    </w:lvl>
    <w:lvl w:ilvl="8" w:tplc="C992860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24C5D"/>
    <w:multiLevelType w:val="hybridMultilevel"/>
    <w:tmpl w:val="B59250BE"/>
    <w:lvl w:ilvl="0" w:tplc="03425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72E82E">
      <w:start w:val="1"/>
      <w:numFmt w:val="lowerLetter"/>
      <w:lvlText w:val="%2."/>
      <w:lvlJc w:val="left"/>
      <w:pPr>
        <w:ind w:left="1440" w:hanging="360"/>
      </w:pPr>
    </w:lvl>
    <w:lvl w:ilvl="2" w:tplc="E2FA2C52">
      <w:start w:val="1"/>
      <w:numFmt w:val="lowerRoman"/>
      <w:lvlText w:val="%3."/>
      <w:lvlJc w:val="right"/>
      <w:pPr>
        <w:ind w:left="2160" w:hanging="180"/>
      </w:pPr>
    </w:lvl>
    <w:lvl w:ilvl="3" w:tplc="B0F2A1BC">
      <w:start w:val="1"/>
      <w:numFmt w:val="decimal"/>
      <w:lvlText w:val="%4."/>
      <w:lvlJc w:val="left"/>
      <w:pPr>
        <w:ind w:left="2880" w:hanging="360"/>
      </w:pPr>
    </w:lvl>
    <w:lvl w:ilvl="4" w:tplc="5C12ABAE">
      <w:start w:val="1"/>
      <w:numFmt w:val="lowerLetter"/>
      <w:lvlText w:val="%5."/>
      <w:lvlJc w:val="left"/>
      <w:pPr>
        <w:ind w:left="3600" w:hanging="360"/>
      </w:pPr>
    </w:lvl>
    <w:lvl w:ilvl="5" w:tplc="D93206AA">
      <w:start w:val="1"/>
      <w:numFmt w:val="lowerRoman"/>
      <w:lvlText w:val="%6."/>
      <w:lvlJc w:val="right"/>
      <w:pPr>
        <w:ind w:left="4320" w:hanging="180"/>
      </w:pPr>
    </w:lvl>
    <w:lvl w:ilvl="6" w:tplc="21CCFF74">
      <w:start w:val="1"/>
      <w:numFmt w:val="decimal"/>
      <w:lvlText w:val="%7."/>
      <w:lvlJc w:val="left"/>
      <w:pPr>
        <w:ind w:left="5040" w:hanging="360"/>
      </w:pPr>
    </w:lvl>
    <w:lvl w:ilvl="7" w:tplc="B1F20246">
      <w:start w:val="1"/>
      <w:numFmt w:val="lowerLetter"/>
      <w:lvlText w:val="%8."/>
      <w:lvlJc w:val="left"/>
      <w:pPr>
        <w:ind w:left="5760" w:hanging="360"/>
      </w:pPr>
    </w:lvl>
    <w:lvl w:ilvl="8" w:tplc="A79EF87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D0ECF"/>
    <w:multiLevelType w:val="hybridMultilevel"/>
    <w:tmpl w:val="BDBECA48"/>
    <w:lvl w:ilvl="0" w:tplc="A8CC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A78A2">
      <w:start w:val="1"/>
      <w:numFmt w:val="lowerLetter"/>
      <w:lvlText w:val="%2."/>
      <w:lvlJc w:val="left"/>
      <w:pPr>
        <w:ind w:left="1440" w:hanging="360"/>
      </w:pPr>
    </w:lvl>
    <w:lvl w:ilvl="2" w:tplc="827660AA">
      <w:start w:val="1"/>
      <w:numFmt w:val="lowerRoman"/>
      <w:lvlText w:val="%3."/>
      <w:lvlJc w:val="right"/>
      <w:pPr>
        <w:ind w:left="2160" w:hanging="180"/>
      </w:pPr>
    </w:lvl>
    <w:lvl w:ilvl="3" w:tplc="BE8C86F8">
      <w:start w:val="1"/>
      <w:numFmt w:val="decimal"/>
      <w:lvlText w:val="%4."/>
      <w:lvlJc w:val="left"/>
      <w:pPr>
        <w:ind w:left="2880" w:hanging="360"/>
      </w:pPr>
    </w:lvl>
    <w:lvl w:ilvl="4" w:tplc="48E26286">
      <w:start w:val="1"/>
      <w:numFmt w:val="lowerLetter"/>
      <w:lvlText w:val="%5."/>
      <w:lvlJc w:val="left"/>
      <w:pPr>
        <w:ind w:left="3600" w:hanging="360"/>
      </w:pPr>
    </w:lvl>
    <w:lvl w:ilvl="5" w:tplc="4A58A3D2">
      <w:start w:val="1"/>
      <w:numFmt w:val="lowerRoman"/>
      <w:lvlText w:val="%6."/>
      <w:lvlJc w:val="right"/>
      <w:pPr>
        <w:ind w:left="4320" w:hanging="180"/>
      </w:pPr>
    </w:lvl>
    <w:lvl w:ilvl="6" w:tplc="60E010A6">
      <w:start w:val="1"/>
      <w:numFmt w:val="decimal"/>
      <w:lvlText w:val="%7."/>
      <w:lvlJc w:val="left"/>
      <w:pPr>
        <w:ind w:left="5040" w:hanging="360"/>
      </w:pPr>
    </w:lvl>
    <w:lvl w:ilvl="7" w:tplc="2C984AA2">
      <w:start w:val="1"/>
      <w:numFmt w:val="lowerLetter"/>
      <w:lvlText w:val="%8."/>
      <w:lvlJc w:val="left"/>
      <w:pPr>
        <w:ind w:left="5760" w:hanging="360"/>
      </w:pPr>
    </w:lvl>
    <w:lvl w:ilvl="8" w:tplc="A732A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0"/>
  </w:num>
  <w:num w:numId="4">
    <w:abstractNumId w:val="33"/>
  </w:num>
  <w:num w:numId="5">
    <w:abstractNumId w:val="37"/>
  </w:num>
  <w:num w:numId="6">
    <w:abstractNumId w:val="19"/>
  </w:num>
  <w:num w:numId="7">
    <w:abstractNumId w:val="25"/>
  </w:num>
  <w:num w:numId="8">
    <w:abstractNumId w:val="12"/>
  </w:num>
  <w:num w:numId="9">
    <w:abstractNumId w:val="20"/>
  </w:num>
  <w:num w:numId="10">
    <w:abstractNumId w:val="1"/>
  </w:num>
  <w:num w:numId="11">
    <w:abstractNumId w:val="23"/>
  </w:num>
  <w:num w:numId="12">
    <w:abstractNumId w:val="3"/>
  </w:num>
  <w:num w:numId="13">
    <w:abstractNumId w:val="9"/>
  </w:num>
  <w:num w:numId="14">
    <w:abstractNumId w:val="38"/>
  </w:num>
  <w:num w:numId="15">
    <w:abstractNumId w:val="10"/>
  </w:num>
  <w:num w:numId="16">
    <w:abstractNumId w:val="6"/>
  </w:num>
  <w:num w:numId="17">
    <w:abstractNumId w:val="16"/>
  </w:num>
  <w:num w:numId="18">
    <w:abstractNumId w:val="21"/>
  </w:num>
  <w:num w:numId="19">
    <w:abstractNumId w:val="34"/>
  </w:num>
  <w:num w:numId="20">
    <w:abstractNumId w:val="13"/>
  </w:num>
  <w:num w:numId="21">
    <w:abstractNumId w:val="14"/>
  </w:num>
  <w:num w:numId="22">
    <w:abstractNumId w:val="40"/>
  </w:num>
  <w:num w:numId="23">
    <w:abstractNumId w:val="27"/>
  </w:num>
  <w:num w:numId="24">
    <w:abstractNumId w:val="30"/>
  </w:num>
  <w:num w:numId="25">
    <w:abstractNumId w:val="22"/>
  </w:num>
  <w:num w:numId="26">
    <w:abstractNumId w:val="4"/>
  </w:num>
  <w:num w:numId="27">
    <w:abstractNumId w:val="11"/>
  </w:num>
  <w:num w:numId="28">
    <w:abstractNumId w:val="28"/>
  </w:num>
  <w:num w:numId="29">
    <w:abstractNumId w:val="18"/>
  </w:num>
  <w:num w:numId="30">
    <w:abstractNumId w:val="17"/>
  </w:num>
  <w:num w:numId="31">
    <w:abstractNumId w:val="26"/>
  </w:num>
  <w:num w:numId="32">
    <w:abstractNumId w:val="39"/>
  </w:num>
  <w:num w:numId="33">
    <w:abstractNumId w:val="29"/>
  </w:num>
  <w:num w:numId="34">
    <w:abstractNumId w:val="42"/>
  </w:num>
  <w:num w:numId="35">
    <w:abstractNumId w:val="15"/>
  </w:num>
  <w:num w:numId="36">
    <w:abstractNumId w:val="35"/>
  </w:num>
  <w:num w:numId="37">
    <w:abstractNumId w:val="36"/>
  </w:num>
  <w:num w:numId="38">
    <w:abstractNumId w:val="31"/>
  </w:num>
  <w:num w:numId="39">
    <w:abstractNumId w:val="32"/>
  </w:num>
  <w:num w:numId="40">
    <w:abstractNumId w:val="5"/>
  </w:num>
  <w:num w:numId="41">
    <w:abstractNumId w:val="24"/>
  </w:num>
  <w:num w:numId="42">
    <w:abstractNumId w:val="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C4"/>
    <w:rsid w:val="000007D4"/>
    <w:rsid w:val="00000CBF"/>
    <w:rsid w:val="00013A20"/>
    <w:rsid w:val="00013AFD"/>
    <w:rsid w:val="00021A9B"/>
    <w:rsid w:val="00022317"/>
    <w:rsid w:val="00022B8F"/>
    <w:rsid w:val="0002302D"/>
    <w:rsid w:val="00025494"/>
    <w:rsid w:val="00026E79"/>
    <w:rsid w:val="00030D12"/>
    <w:rsid w:val="000320EA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63DD6"/>
    <w:rsid w:val="000659FF"/>
    <w:rsid w:val="00074EC1"/>
    <w:rsid w:val="0007797B"/>
    <w:rsid w:val="00080292"/>
    <w:rsid w:val="0008057D"/>
    <w:rsid w:val="000979B1"/>
    <w:rsid w:val="000A28E4"/>
    <w:rsid w:val="000B7DC3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11019A"/>
    <w:rsid w:val="00110584"/>
    <w:rsid w:val="00110C44"/>
    <w:rsid w:val="00112B93"/>
    <w:rsid w:val="00114FBD"/>
    <w:rsid w:val="00115A2F"/>
    <w:rsid w:val="001259BC"/>
    <w:rsid w:val="00127A64"/>
    <w:rsid w:val="001333E1"/>
    <w:rsid w:val="00140BB9"/>
    <w:rsid w:val="00145E6F"/>
    <w:rsid w:val="0014787C"/>
    <w:rsid w:val="00150F21"/>
    <w:rsid w:val="00153F66"/>
    <w:rsid w:val="00180D82"/>
    <w:rsid w:val="00180E65"/>
    <w:rsid w:val="0019156D"/>
    <w:rsid w:val="001A1E27"/>
    <w:rsid w:val="001A3C88"/>
    <w:rsid w:val="001A514A"/>
    <w:rsid w:val="001B4C28"/>
    <w:rsid w:val="001B6D9E"/>
    <w:rsid w:val="001B7D66"/>
    <w:rsid w:val="001C19EF"/>
    <w:rsid w:val="001C34FB"/>
    <w:rsid w:val="001C4962"/>
    <w:rsid w:val="001C5AB8"/>
    <w:rsid w:val="001C6D42"/>
    <w:rsid w:val="001D34E0"/>
    <w:rsid w:val="001D43B9"/>
    <w:rsid w:val="001D6E54"/>
    <w:rsid w:val="001D7A1C"/>
    <w:rsid w:val="001E2142"/>
    <w:rsid w:val="001E5D46"/>
    <w:rsid w:val="001E74CB"/>
    <w:rsid w:val="001E7858"/>
    <w:rsid w:val="001F1FA6"/>
    <w:rsid w:val="001F377C"/>
    <w:rsid w:val="001F468A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7244"/>
    <w:rsid w:val="0023206C"/>
    <w:rsid w:val="002329DB"/>
    <w:rsid w:val="00233100"/>
    <w:rsid w:val="002406AF"/>
    <w:rsid w:val="002408E8"/>
    <w:rsid w:val="0025196E"/>
    <w:rsid w:val="00254A6C"/>
    <w:rsid w:val="002623BA"/>
    <w:rsid w:val="00266F2C"/>
    <w:rsid w:val="00271B6B"/>
    <w:rsid w:val="00271E3D"/>
    <w:rsid w:val="00274A0D"/>
    <w:rsid w:val="002861CD"/>
    <w:rsid w:val="00291A55"/>
    <w:rsid w:val="002A0C63"/>
    <w:rsid w:val="002A593F"/>
    <w:rsid w:val="002B0E3D"/>
    <w:rsid w:val="002B44B3"/>
    <w:rsid w:val="002B6DE2"/>
    <w:rsid w:val="002B7082"/>
    <w:rsid w:val="002C5C32"/>
    <w:rsid w:val="002D1FD1"/>
    <w:rsid w:val="002D4173"/>
    <w:rsid w:val="002E2620"/>
    <w:rsid w:val="002E48E2"/>
    <w:rsid w:val="002F1460"/>
    <w:rsid w:val="0030023E"/>
    <w:rsid w:val="0030069A"/>
    <w:rsid w:val="003010E2"/>
    <w:rsid w:val="0030199C"/>
    <w:rsid w:val="003133FA"/>
    <w:rsid w:val="00313BD6"/>
    <w:rsid w:val="00316958"/>
    <w:rsid w:val="00316BB0"/>
    <w:rsid w:val="00316F1D"/>
    <w:rsid w:val="00317F03"/>
    <w:rsid w:val="00321F4E"/>
    <w:rsid w:val="00322A3E"/>
    <w:rsid w:val="00327EF2"/>
    <w:rsid w:val="00333DBC"/>
    <w:rsid w:val="00334408"/>
    <w:rsid w:val="00341718"/>
    <w:rsid w:val="003429B3"/>
    <w:rsid w:val="00346B2F"/>
    <w:rsid w:val="00347BB7"/>
    <w:rsid w:val="0036078E"/>
    <w:rsid w:val="003641E8"/>
    <w:rsid w:val="00364AA8"/>
    <w:rsid w:val="00365BBD"/>
    <w:rsid w:val="00366602"/>
    <w:rsid w:val="00370B7A"/>
    <w:rsid w:val="00371849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9A2"/>
    <w:rsid w:val="003A6D1B"/>
    <w:rsid w:val="003A791F"/>
    <w:rsid w:val="003B6D5D"/>
    <w:rsid w:val="003C0BC5"/>
    <w:rsid w:val="003D3FD8"/>
    <w:rsid w:val="003D4FAB"/>
    <w:rsid w:val="003D71E7"/>
    <w:rsid w:val="003E0E72"/>
    <w:rsid w:val="003F3772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7662"/>
    <w:rsid w:val="00424EA8"/>
    <w:rsid w:val="0042616D"/>
    <w:rsid w:val="004262A2"/>
    <w:rsid w:val="004316EF"/>
    <w:rsid w:val="00442134"/>
    <w:rsid w:val="004452E6"/>
    <w:rsid w:val="00464C3A"/>
    <w:rsid w:val="00473511"/>
    <w:rsid w:val="00474E79"/>
    <w:rsid w:val="00475751"/>
    <w:rsid w:val="00477265"/>
    <w:rsid w:val="00482AA2"/>
    <w:rsid w:val="00482E09"/>
    <w:rsid w:val="004940DA"/>
    <w:rsid w:val="004A2A27"/>
    <w:rsid w:val="004B3161"/>
    <w:rsid w:val="004B56D9"/>
    <w:rsid w:val="004B6721"/>
    <w:rsid w:val="004C0595"/>
    <w:rsid w:val="004C0D91"/>
    <w:rsid w:val="004C1740"/>
    <w:rsid w:val="004C5980"/>
    <w:rsid w:val="004D14F9"/>
    <w:rsid w:val="004D223E"/>
    <w:rsid w:val="004D28D4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208F4"/>
    <w:rsid w:val="00520AC6"/>
    <w:rsid w:val="0052282D"/>
    <w:rsid w:val="00532A4B"/>
    <w:rsid w:val="00537341"/>
    <w:rsid w:val="00542CBC"/>
    <w:rsid w:val="00547344"/>
    <w:rsid w:val="00550194"/>
    <w:rsid w:val="005522E1"/>
    <w:rsid w:val="005538D0"/>
    <w:rsid w:val="005550AC"/>
    <w:rsid w:val="00560C15"/>
    <w:rsid w:val="0056457B"/>
    <w:rsid w:val="0056472C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71B2"/>
    <w:rsid w:val="005C3279"/>
    <w:rsid w:val="005C7B13"/>
    <w:rsid w:val="005D0F4C"/>
    <w:rsid w:val="005D2572"/>
    <w:rsid w:val="005D4258"/>
    <w:rsid w:val="005E0757"/>
    <w:rsid w:val="005F119F"/>
    <w:rsid w:val="005F6963"/>
    <w:rsid w:val="005F76CB"/>
    <w:rsid w:val="00600E42"/>
    <w:rsid w:val="006067CC"/>
    <w:rsid w:val="00613590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B52"/>
    <w:rsid w:val="00644EF4"/>
    <w:rsid w:val="00644FEA"/>
    <w:rsid w:val="006460B7"/>
    <w:rsid w:val="006548D6"/>
    <w:rsid w:val="0065772C"/>
    <w:rsid w:val="00675559"/>
    <w:rsid w:val="00677D84"/>
    <w:rsid w:val="0068336D"/>
    <w:rsid w:val="00683E69"/>
    <w:rsid w:val="0069000B"/>
    <w:rsid w:val="00692F3C"/>
    <w:rsid w:val="00694274"/>
    <w:rsid w:val="00694757"/>
    <w:rsid w:val="006965E2"/>
    <w:rsid w:val="006A4110"/>
    <w:rsid w:val="006A621C"/>
    <w:rsid w:val="006B0240"/>
    <w:rsid w:val="006B674C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7391"/>
    <w:rsid w:val="00713179"/>
    <w:rsid w:val="00713E75"/>
    <w:rsid w:val="00714D4C"/>
    <w:rsid w:val="00720E8A"/>
    <w:rsid w:val="00727289"/>
    <w:rsid w:val="007355C8"/>
    <w:rsid w:val="007355F6"/>
    <w:rsid w:val="00745669"/>
    <w:rsid w:val="00746E70"/>
    <w:rsid w:val="0075223B"/>
    <w:rsid w:val="00753BE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5201"/>
    <w:rsid w:val="00775297"/>
    <w:rsid w:val="0077682A"/>
    <w:rsid w:val="007821BA"/>
    <w:rsid w:val="007943AD"/>
    <w:rsid w:val="00795AD5"/>
    <w:rsid w:val="007A35AD"/>
    <w:rsid w:val="007A6139"/>
    <w:rsid w:val="007B46F6"/>
    <w:rsid w:val="007B4F72"/>
    <w:rsid w:val="007B759D"/>
    <w:rsid w:val="007C2B63"/>
    <w:rsid w:val="007C35D5"/>
    <w:rsid w:val="007C5995"/>
    <w:rsid w:val="007C72A8"/>
    <w:rsid w:val="007D1F5C"/>
    <w:rsid w:val="007D24D6"/>
    <w:rsid w:val="007D5050"/>
    <w:rsid w:val="007D6AC4"/>
    <w:rsid w:val="007E284C"/>
    <w:rsid w:val="007E2F7D"/>
    <w:rsid w:val="007E49E1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DF1"/>
    <w:rsid w:val="00823C2E"/>
    <w:rsid w:val="00824835"/>
    <w:rsid w:val="0082719E"/>
    <w:rsid w:val="00830070"/>
    <w:rsid w:val="00830927"/>
    <w:rsid w:val="00831256"/>
    <w:rsid w:val="00834993"/>
    <w:rsid w:val="00837908"/>
    <w:rsid w:val="00837E4A"/>
    <w:rsid w:val="008428A0"/>
    <w:rsid w:val="008429BB"/>
    <w:rsid w:val="00845C47"/>
    <w:rsid w:val="00850961"/>
    <w:rsid w:val="00851526"/>
    <w:rsid w:val="0085383A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588F"/>
    <w:rsid w:val="008871B9"/>
    <w:rsid w:val="00892029"/>
    <w:rsid w:val="008927AE"/>
    <w:rsid w:val="00894D02"/>
    <w:rsid w:val="008A3204"/>
    <w:rsid w:val="008B0013"/>
    <w:rsid w:val="008B246F"/>
    <w:rsid w:val="008B4114"/>
    <w:rsid w:val="008C105E"/>
    <w:rsid w:val="008C4292"/>
    <w:rsid w:val="008C4BAA"/>
    <w:rsid w:val="008C50B5"/>
    <w:rsid w:val="008C5205"/>
    <w:rsid w:val="008C5738"/>
    <w:rsid w:val="008C7F38"/>
    <w:rsid w:val="008D43EA"/>
    <w:rsid w:val="008D6386"/>
    <w:rsid w:val="008E1B14"/>
    <w:rsid w:val="008E5D4E"/>
    <w:rsid w:val="008F1E58"/>
    <w:rsid w:val="008F46AD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5FEB"/>
    <w:rsid w:val="0093296B"/>
    <w:rsid w:val="00944EB2"/>
    <w:rsid w:val="00951BA3"/>
    <w:rsid w:val="00954CDF"/>
    <w:rsid w:val="00955AD2"/>
    <w:rsid w:val="00956245"/>
    <w:rsid w:val="009562E8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A3872"/>
    <w:rsid w:val="009A4FCC"/>
    <w:rsid w:val="009A5D59"/>
    <w:rsid w:val="009B03C7"/>
    <w:rsid w:val="009B7E15"/>
    <w:rsid w:val="009C13E7"/>
    <w:rsid w:val="009C3CDB"/>
    <w:rsid w:val="009D2598"/>
    <w:rsid w:val="009D285D"/>
    <w:rsid w:val="009D33A8"/>
    <w:rsid w:val="009D3498"/>
    <w:rsid w:val="009E0E64"/>
    <w:rsid w:val="009E211E"/>
    <w:rsid w:val="009E2CBB"/>
    <w:rsid w:val="009E380A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6673"/>
    <w:rsid w:val="00A31458"/>
    <w:rsid w:val="00A33E7F"/>
    <w:rsid w:val="00A37CB1"/>
    <w:rsid w:val="00A44F1F"/>
    <w:rsid w:val="00A4782A"/>
    <w:rsid w:val="00A51DE5"/>
    <w:rsid w:val="00A604A5"/>
    <w:rsid w:val="00A61B52"/>
    <w:rsid w:val="00A65190"/>
    <w:rsid w:val="00A664F6"/>
    <w:rsid w:val="00A70659"/>
    <w:rsid w:val="00A723DD"/>
    <w:rsid w:val="00A8055B"/>
    <w:rsid w:val="00A81284"/>
    <w:rsid w:val="00A83D0B"/>
    <w:rsid w:val="00A86CAB"/>
    <w:rsid w:val="00A87AC9"/>
    <w:rsid w:val="00A94600"/>
    <w:rsid w:val="00AA51B1"/>
    <w:rsid w:val="00AA63DA"/>
    <w:rsid w:val="00AB06D9"/>
    <w:rsid w:val="00AB14E2"/>
    <w:rsid w:val="00AB252C"/>
    <w:rsid w:val="00AB6185"/>
    <w:rsid w:val="00AC0107"/>
    <w:rsid w:val="00AC075C"/>
    <w:rsid w:val="00AC18AF"/>
    <w:rsid w:val="00AC3329"/>
    <w:rsid w:val="00AC38A4"/>
    <w:rsid w:val="00AC4AC0"/>
    <w:rsid w:val="00AC7F5E"/>
    <w:rsid w:val="00AD4567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26DC"/>
    <w:rsid w:val="00B07B82"/>
    <w:rsid w:val="00B16A57"/>
    <w:rsid w:val="00B1747E"/>
    <w:rsid w:val="00B17C1A"/>
    <w:rsid w:val="00B2347D"/>
    <w:rsid w:val="00B25D67"/>
    <w:rsid w:val="00B31609"/>
    <w:rsid w:val="00B335B8"/>
    <w:rsid w:val="00B34490"/>
    <w:rsid w:val="00B43D7C"/>
    <w:rsid w:val="00B45F9D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BE8"/>
    <w:rsid w:val="00B74F15"/>
    <w:rsid w:val="00B7699A"/>
    <w:rsid w:val="00B80E98"/>
    <w:rsid w:val="00B821FF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D95"/>
    <w:rsid w:val="00BD7D70"/>
    <w:rsid w:val="00BE229F"/>
    <w:rsid w:val="00BE67B9"/>
    <w:rsid w:val="00BF34D3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30E83"/>
    <w:rsid w:val="00C336AA"/>
    <w:rsid w:val="00C352C6"/>
    <w:rsid w:val="00C41C7F"/>
    <w:rsid w:val="00C43C94"/>
    <w:rsid w:val="00C43FE1"/>
    <w:rsid w:val="00C509BF"/>
    <w:rsid w:val="00C50B23"/>
    <w:rsid w:val="00C52917"/>
    <w:rsid w:val="00C56CC1"/>
    <w:rsid w:val="00C618F5"/>
    <w:rsid w:val="00C70129"/>
    <w:rsid w:val="00C744D0"/>
    <w:rsid w:val="00C813E9"/>
    <w:rsid w:val="00C82271"/>
    <w:rsid w:val="00C912B1"/>
    <w:rsid w:val="00C91476"/>
    <w:rsid w:val="00C93210"/>
    <w:rsid w:val="00C95AC5"/>
    <w:rsid w:val="00CA1CA5"/>
    <w:rsid w:val="00CA7645"/>
    <w:rsid w:val="00CB0505"/>
    <w:rsid w:val="00CC0213"/>
    <w:rsid w:val="00CC0540"/>
    <w:rsid w:val="00CC112E"/>
    <w:rsid w:val="00CC2AB2"/>
    <w:rsid w:val="00CC32AE"/>
    <w:rsid w:val="00CD1F23"/>
    <w:rsid w:val="00CD3653"/>
    <w:rsid w:val="00CD53A6"/>
    <w:rsid w:val="00CD66EB"/>
    <w:rsid w:val="00CE48E1"/>
    <w:rsid w:val="00CF0928"/>
    <w:rsid w:val="00D002DD"/>
    <w:rsid w:val="00D01EFD"/>
    <w:rsid w:val="00D062E7"/>
    <w:rsid w:val="00D0772B"/>
    <w:rsid w:val="00D07843"/>
    <w:rsid w:val="00D117FD"/>
    <w:rsid w:val="00D16AEF"/>
    <w:rsid w:val="00D213CA"/>
    <w:rsid w:val="00D21DF1"/>
    <w:rsid w:val="00D22366"/>
    <w:rsid w:val="00D32DF7"/>
    <w:rsid w:val="00D354C1"/>
    <w:rsid w:val="00D362B6"/>
    <w:rsid w:val="00D378A8"/>
    <w:rsid w:val="00D41261"/>
    <w:rsid w:val="00D4285C"/>
    <w:rsid w:val="00D609BE"/>
    <w:rsid w:val="00D663AC"/>
    <w:rsid w:val="00D66ADD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7D2"/>
    <w:rsid w:val="00DC146B"/>
    <w:rsid w:val="00DC28B5"/>
    <w:rsid w:val="00DC3A0C"/>
    <w:rsid w:val="00DC6A5F"/>
    <w:rsid w:val="00DD0724"/>
    <w:rsid w:val="00DD12BE"/>
    <w:rsid w:val="00DD2D7C"/>
    <w:rsid w:val="00DD40C2"/>
    <w:rsid w:val="00DD4EB6"/>
    <w:rsid w:val="00DF3528"/>
    <w:rsid w:val="00DF4D2E"/>
    <w:rsid w:val="00DF6209"/>
    <w:rsid w:val="00E03AF2"/>
    <w:rsid w:val="00E103A0"/>
    <w:rsid w:val="00E16BF0"/>
    <w:rsid w:val="00E1766E"/>
    <w:rsid w:val="00E20875"/>
    <w:rsid w:val="00E20D38"/>
    <w:rsid w:val="00E2509E"/>
    <w:rsid w:val="00E2691F"/>
    <w:rsid w:val="00E310A9"/>
    <w:rsid w:val="00E32234"/>
    <w:rsid w:val="00E339CD"/>
    <w:rsid w:val="00E403B2"/>
    <w:rsid w:val="00E446C2"/>
    <w:rsid w:val="00E45383"/>
    <w:rsid w:val="00E52B4F"/>
    <w:rsid w:val="00E66EDC"/>
    <w:rsid w:val="00E70EE6"/>
    <w:rsid w:val="00E71FA5"/>
    <w:rsid w:val="00E72168"/>
    <w:rsid w:val="00E773FE"/>
    <w:rsid w:val="00E805E9"/>
    <w:rsid w:val="00E8161A"/>
    <w:rsid w:val="00E875F1"/>
    <w:rsid w:val="00E906CE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7604"/>
    <w:rsid w:val="00ED2877"/>
    <w:rsid w:val="00ED3EA0"/>
    <w:rsid w:val="00EE6C01"/>
    <w:rsid w:val="00EF21FD"/>
    <w:rsid w:val="00EF4AC3"/>
    <w:rsid w:val="00F021DF"/>
    <w:rsid w:val="00F02CFE"/>
    <w:rsid w:val="00F0426A"/>
    <w:rsid w:val="00F070D3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D6E"/>
    <w:rsid w:val="00F404E4"/>
    <w:rsid w:val="00F41363"/>
    <w:rsid w:val="00F429ED"/>
    <w:rsid w:val="00F42FE8"/>
    <w:rsid w:val="00F43689"/>
    <w:rsid w:val="00F456FB"/>
    <w:rsid w:val="00F4582B"/>
    <w:rsid w:val="00F521CA"/>
    <w:rsid w:val="00F5305B"/>
    <w:rsid w:val="00F557C8"/>
    <w:rsid w:val="00F5777A"/>
    <w:rsid w:val="00F61CA9"/>
    <w:rsid w:val="00F64E7E"/>
    <w:rsid w:val="00F70886"/>
    <w:rsid w:val="00F74EB5"/>
    <w:rsid w:val="00F7703C"/>
    <w:rsid w:val="00F808B1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3EE"/>
    <w:rsid w:val="00FB4EC8"/>
    <w:rsid w:val="00FB594E"/>
    <w:rsid w:val="00FB5DED"/>
    <w:rsid w:val="00FC505F"/>
    <w:rsid w:val="00FC67BE"/>
    <w:rsid w:val="00FC6EFB"/>
    <w:rsid w:val="00FE089B"/>
    <w:rsid w:val="00FE157A"/>
    <w:rsid w:val="00FE630E"/>
    <w:rsid w:val="00FF0F49"/>
    <w:rsid w:val="00FF24F2"/>
    <w:rsid w:val="00FF2503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B68A"/>
  <w15:docId w15:val="{5979C7A5-EE27-44E3-A386-43E4455F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endnote text"/>
    <w:basedOn w:val="a"/>
    <w:link w:val="afd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5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6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line number"/>
    <w:basedOn w:val="a0"/>
    <w:uiPriority w:val="99"/>
    <w:semiHidden/>
    <w:unhideWhenUsed/>
  </w:style>
  <w:style w:type="numbering" w:customStyle="1" w:styleId="26">
    <w:name w:val="Нет списка2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690&amp;dst=100049&amp;field=134&amp;date=27.10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rant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7452-E538-49B9-AC9B-6CEA4EBD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27</Pages>
  <Words>10621</Words>
  <Characters>60542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Кузнецова Екатерина Васильевна</cp:lastModifiedBy>
  <cp:revision>98</cp:revision>
  <dcterms:created xsi:type="dcterms:W3CDTF">2024-10-07T12:19:00Z</dcterms:created>
  <dcterms:modified xsi:type="dcterms:W3CDTF">2024-10-22T11:33:00Z</dcterms:modified>
</cp:coreProperties>
</file>