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2F" w:rsidRPr="00C706BF" w:rsidRDefault="00D3532F" w:rsidP="00C7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706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Обобщенная информация о результатах рассмотрения обращен</w:t>
      </w:r>
      <w:r w:rsidR="00D662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ий граждан и принятых мерах за </w:t>
      </w:r>
      <w:r w:rsidR="00D97D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1-е полугодие 2025</w:t>
      </w:r>
      <w:r w:rsidRPr="00C706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года.</w:t>
      </w:r>
    </w:p>
    <w:p w:rsidR="00C706BF" w:rsidRPr="00C706BF" w:rsidRDefault="00C706BF" w:rsidP="00C70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06BF" w:rsidRPr="00C706BF" w:rsidRDefault="00C706BF" w:rsidP="00C70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06BF" w:rsidRPr="00C706BF" w:rsidRDefault="00C706BF" w:rsidP="00C70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На личных приемах главы Администрации МО «Дмитриевский сельсовет»</w:t>
      </w:r>
      <w:r w:rsidR="00840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4F48">
        <w:rPr>
          <w:rFonts w:ascii="Times New Roman" w:eastAsia="Times New Roman" w:hAnsi="Times New Roman" w:cs="Times New Roman"/>
          <w:color w:val="000000"/>
          <w:sz w:val="28"/>
          <w:szCs w:val="28"/>
        </w:rPr>
        <w:t>за данный период  поступило – 12</w:t>
      </w:r>
      <w:r w:rsidRPr="00C70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устных обращений. </w:t>
      </w:r>
    </w:p>
    <w:p w:rsidR="00C706BF" w:rsidRPr="00C706BF" w:rsidRDefault="00C706BF" w:rsidP="00C70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все устные </w:t>
      </w:r>
      <w:r w:rsidR="002E4F4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 даны разъяснения и оказана помощь.</w:t>
      </w:r>
    </w:p>
    <w:p w:rsidR="00C706BF" w:rsidRPr="00C706BF" w:rsidRDefault="00C706BF" w:rsidP="00C706BF">
      <w:pPr>
        <w:shd w:val="clear" w:color="auto" w:fill="FFFFFF"/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D3532F" w:rsidRPr="00C706BF" w:rsidRDefault="00D3532F" w:rsidP="00C70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BF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результатов рассмотрения письменных обращений показал следующее: все письменные обращения рассмотрены, по ним приняты меры, на все обращения даны ответы в установленные законом сроки.</w:t>
      </w:r>
    </w:p>
    <w:p w:rsidR="00D3532F" w:rsidRPr="00C706BF" w:rsidRDefault="00D3532F" w:rsidP="00C70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532F" w:rsidRPr="00C706BF" w:rsidRDefault="00D3532F" w:rsidP="00C70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BF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Тематика устных обращений:</w:t>
      </w:r>
    </w:p>
    <w:p w:rsidR="00D3532F" w:rsidRPr="00C706BF" w:rsidRDefault="00D3532F" w:rsidP="00C70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BF">
        <w:rPr>
          <w:rFonts w:ascii="Times New Roman" w:eastAsia="Times New Roman" w:hAnsi="Times New Roman" w:cs="Times New Roman"/>
          <w:color w:val="000000"/>
          <w:sz w:val="28"/>
          <w:szCs w:val="28"/>
        </w:rPr>
        <w:t>-Вопросы благоустройства</w:t>
      </w:r>
      <w:r w:rsidR="008400A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70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(очистка дорог</w:t>
      </w:r>
      <w:r w:rsidR="00C706BF" w:rsidRPr="00C706BF">
        <w:rPr>
          <w:rFonts w:ascii="Times New Roman" w:eastAsia="Times New Roman" w:hAnsi="Times New Roman" w:cs="Times New Roman"/>
          <w:color w:val="000000"/>
          <w:sz w:val="28"/>
          <w:szCs w:val="28"/>
        </w:rPr>
        <w:t>, озеленение</w:t>
      </w:r>
      <w:r w:rsidR="00D155DC">
        <w:rPr>
          <w:rFonts w:ascii="Times New Roman" w:eastAsia="Times New Roman" w:hAnsi="Times New Roman" w:cs="Times New Roman"/>
          <w:color w:val="000000"/>
          <w:sz w:val="28"/>
          <w:szCs w:val="28"/>
        </w:rPr>
        <w:t>, мусор</w:t>
      </w:r>
      <w:r w:rsidR="002E4F48">
        <w:rPr>
          <w:rFonts w:ascii="Times New Roman" w:eastAsia="Times New Roman" w:hAnsi="Times New Roman" w:cs="Times New Roman"/>
          <w:color w:val="000000"/>
          <w:sz w:val="28"/>
          <w:szCs w:val="28"/>
        </w:rPr>
        <w:t>, покос травы</w:t>
      </w:r>
      <w:r w:rsidR="00C706BF" w:rsidRPr="00C706BF">
        <w:rPr>
          <w:rFonts w:ascii="Times New Roman" w:eastAsia="Times New Roman" w:hAnsi="Times New Roman" w:cs="Times New Roman"/>
          <w:color w:val="000000"/>
          <w:sz w:val="28"/>
          <w:szCs w:val="28"/>
        </w:rPr>
        <w:t>) -</w:t>
      </w:r>
      <w:r w:rsidR="002E4F48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6F0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7D2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обращений</w:t>
      </w:r>
      <w:r w:rsidRPr="00C706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3532F" w:rsidRPr="00C706BF" w:rsidRDefault="00D3532F" w:rsidP="00C70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-Вопросы </w:t>
      </w:r>
      <w:r w:rsidR="00D97D20"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 жилищно-коммунального хозяйств</w:t>
      </w:r>
      <w:proofErr w:type="gramStart"/>
      <w:r w:rsidR="00D97D20">
        <w:rPr>
          <w:rFonts w:ascii="Times New Roman" w:eastAsia="Times New Roman" w:hAnsi="Times New Roman" w:cs="Times New Roman"/>
          <w:color w:val="000000"/>
          <w:sz w:val="28"/>
          <w:szCs w:val="28"/>
        </w:rPr>
        <w:t>а(</w:t>
      </w:r>
      <w:proofErr w:type="gramEnd"/>
      <w:r w:rsidR="002E4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протечка крыш, </w:t>
      </w:r>
      <w:r w:rsidR="00D97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управляющей компании) </w:t>
      </w:r>
      <w:r w:rsidRPr="00C706B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97D20">
        <w:rPr>
          <w:rFonts w:ascii="Times New Roman" w:eastAsia="Times New Roman" w:hAnsi="Times New Roman" w:cs="Times New Roman"/>
          <w:color w:val="000000"/>
          <w:sz w:val="28"/>
          <w:szCs w:val="28"/>
        </w:rPr>
        <w:t>3 обращения, перенаправлены по компетенции</w:t>
      </w:r>
    </w:p>
    <w:p w:rsidR="002E4F48" w:rsidRPr="00C706BF" w:rsidRDefault="00C706BF" w:rsidP="002E4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BF">
        <w:rPr>
          <w:rFonts w:ascii="Times New Roman" w:eastAsia="Times New Roman" w:hAnsi="Times New Roman" w:cs="Times New Roman"/>
          <w:color w:val="000000"/>
          <w:sz w:val="28"/>
          <w:szCs w:val="28"/>
        </w:rPr>
        <w:t>- Вопросы по коммунальным</w:t>
      </w:r>
      <w:r w:rsidR="006F0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услугам </w:t>
      </w:r>
      <w:r w:rsidRPr="00C70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платежам</w:t>
      </w:r>
      <w:r w:rsidR="00D97D20">
        <w:rPr>
          <w:rFonts w:ascii="Times New Roman" w:eastAsia="Times New Roman" w:hAnsi="Times New Roman" w:cs="Times New Roman"/>
          <w:color w:val="000000"/>
          <w:sz w:val="28"/>
          <w:szCs w:val="28"/>
        </w:rPr>
        <w:t>, социальным выплатам – 3</w:t>
      </w:r>
      <w:r w:rsidR="00D155D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97D2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 w:rsidR="002E4F4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15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4F4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перенаправлены по компетенции</w:t>
      </w:r>
    </w:p>
    <w:p w:rsidR="002E4F48" w:rsidRDefault="002E4F48" w:rsidP="002E4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532F" w:rsidRDefault="00D3532F" w:rsidP="002E4F48">
      <w:pPr>
        <w:shd w:val="clear" w:color="auto" w:fill="FFFFFF"/>
        <w:spacing w:after="0" w:line="240" w:lineRule="auto"/>
        <w:jc w:val="both"/>
        <w:rPr>
          <w:color w:val="212121"/>
          <w:sz w:val="28"/>
          <w:szCs w:val="28"/>
        </w:rPr>
      </w:pPr>
      <w:r w:rsidRPr="00C706BF">
        <w:rPr>
          <w:color w:val="212121"/>
          <w:sz w:val="28"/>
          <w:szCs w:val="28"/>
        </w:rPr>
        <w:t xml:space="preserve">Все </w:t>
      </w:r>
      <w:r w:rsidR="006F0F80">
        <w:rPr>
          <w:color w:val="212121"/>
          <w:sz w:val="28"/>
          <w:szCs w:val="28"/>
        </w:rPr>
        <w:t xml:space="preserve"> обращения </w:t>
      </w:r>
      <w:r w:rsidRPr="00C706BF">
        <w:rPr>
          <w:color w:val="212121"/>
          <w:sz w:val="28"/>
          <w:szCs w:val="28"/>
        </w:rPr>
        <w:t>рассмотрены и удовлетворены.</w:t>
      </w:r>
    </w:p>
    <w:p w:rsidR="002E4F48" w:rsidRPr="00C706BF" w:rsidRDefault="002E4F48" w:rsidP="002E4F48">
      <w:pPr>
        <w:shd w:val="clear" w:color="auto" w:fill="FFFFFF"/>
        <w:spacing w:after="0" w:line="240" w:lineRule="auto"/>
        <w:jc w:val="both"/>
        <w:rPr>
          <w:color w:val="212121"/>
          <w:sz w:val="28"/>
          <w:szCs w:val="28"/>
        </w:rPr>
      </w:pPr>
    </w:p>
    <w:p w:rsidR="00D3532F" w:rsidRPr="00C706BF" w:rsidRDefault="00D3532F" w:rsidP="00C706BF">
      <w:pPr>
        <w:pStyle w:val="a3"/>
        <w:shd w:val="clear" w:color="auto" w:fill="FFFFFF"/>
        <w:spacing w:before="0" w:beforeAutospacing="0" w:after="264" w:afterAutospacing="0" w:line="300" w:lineRule="atLeast"/>
        <w:jc w:val="both"/>
        <w:rPr>
          <w:color w:val="212121"/>
          <w:sz w:val="28"/>
          <w:szCs w:val="28"/>
        </w:rPr>
      </w:pPr>
      <w:r w:rsidRPr="00C706BF">
        <w:rPr>
          <w:color w:val="212121"/>
          <w:sz w:val="28"/>
          <w:szCs w:val="28"/>
        </w:rPr>
        <w:t xml:space="preserve">Жалоб на действия (бездействия), а также на решения должностных лиц, муниципальных служащих по рассмотренным обращениям в адрес главы </w:t>
      </w:r>
      <w:r w:rsidR="00C706BF" w:rsidRPr="00C706BF">
        <w:rPr>
          <w:color w:val="212121"/>
          <w:sz w:val="28"/>
          <w:szCs w:val="28"/>
        </w:rPr>
        <w:t xml:space="preserve">муниципального образования Дмитриевский сельсовет  </w:t>
      </w:r>
      <w:r w:rsidRPr="00C706BF">
        <w:rPr>
          <w:color w:val="212121"/>
          <w:sz w:val="28"/>
          <w:szCs w:val="28"/>
        </w:rPr>
        <w:t>не поступало. </w:t>
      </w:r>
    </w:p>
    <w:p w:rsidR="0049721B" w:rsidRPr="00C706BF" w:rsidRDefault="0049721B" w:rsidP="00C706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721B" w:rsidRPr="00C706BF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32F"/>
    <w:rsid w:val="002E4F48"/>
    <w:rsid w:val="0049721B"/>
    <w:rsid w:val="00551C1B"/>
    <w:rsid w:val="006F0F80"/>
    <w:rsid w:val="007B2DA4"/>
    <w:rsid w:val="008400A0"/>
    <w:rsid w:val="009A0834"/>
    <w:rsid w:val="00C706BF"/>
    <w:rsid w:val="00CA32EA"/>
    <w:rsid w:val="00CD7686"/>
    <w:rsid w:val="00D155DC"/>
    <w:rsid w:val="00D3532F"/>
    <w:rsid w:val="00D62C87"/>
    <w:rsid w:val="00D6629B"/>
    <w:rsid w:val="00D9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3</cp:revision>
  <dcterms:created xsi:type="dcterms:W3CDTF">2024-12-28T09:09:00Z</dcterms:created>
  <dcterms:modified xsi:type="dcterms:W3CDTF">2025-06-26T06:30:00Z</dcterms:modified>
</cp:coreProperties>
</file>