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AC7523" w14:paraId="5C14726D" w14:textId="77777777">
        <w:trPr>
          <w:trHeight w:val="3402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38C06B49" w14:textId="77777777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268B1C8" wp14:editId="25790C9E">
                  <wp:extent cx="474980" cy="603885"/>
                  <wp:effectExtent l="0" t="0" r="0" b="0"/>
                  <wp:docPr id="1" name="Рисунок 1" descr="C:\Users\Алексей\Desktop\_НА САЙТ_\Символика\На сайт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Алексей\Desktop\_НА САЙТ_\Символика\На сайт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0ACCE" w14:textId="77777777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14:paraId="6E523A24" w14:textId="77777777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638D7914" w14:textId="77777777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Сакмарский район</w:t>
            </w:r>
          </w:p>
          <w:p w14:paraId="456AD3CD" w14:textId="77777777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14:paraId="2E4C29A7" w14:textId="77777777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14:paraId="3AE6BEC4" w14:textId="0DECA3DA" w:rsidR="00AC7523" w:rsidRDefault="0058070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0" allowOverlap="1" wp14:anchorId="2FE5BD66" wp14:editId="3E58EF7E">
                  <wp:simplePos x="0" y="0"/>
                  <wp:positionH relativeFrom="character">
                    <wp:posOffset>-809624</wp:posOffset>
                  </wp:positionH>
                  <wp:positionV relativeFrom="line">
                    <wp:posOffset>92075</wp:posOffset>
                  </wp:positionV>
                  <wp:extent cx="373380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131298A" w14:textId="68332A5A" w:rsidR="00AC7523" w:rsidRDefault="005A2BDB">
            <w:pPr>
              <w:jc w:val="center"/>
              <w:rPr>
                <w:color w:val="DDDDDD"/>
                <w:szCs w:val="28"/>
                <w:lang w:eastAsia="en-US"/>
              </w:rPr>
            </w:pPr>
            <w:r>
              <w:rPr>
                <w:color w:val="DDDDDD"/>
                <w:sz w:val="16"/>
                <w:szCs w:val="28"/>
                <w:lang w:eastAsia="en-US"/>
              </w:rPr>
              <w:t xml:space="preserve">  </w:t>
            </w:r>
          </w:p>
          <w:p w14:paraId="16135FCA" w14:textId="77777777" w:rsidR="00AC7523" w:rsidRDefault="00AC7523">
            <w:pPr>
              <w:jc w:val="center"/>
              <w:rPr>
                <w:sz w:val="12"/>
                <w:szCs w:val="12"/>
                <w:lang w:eastAsia="en-US"/>
              </w:rPr>
            </w:pPr>
          </w:p>
          <w:p w14:paraId="4CD19E81" w14:textId="77777777" w:rsidR="00580700" w:rsidRDefault="0058070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04E74E5" w14:textId="5089AD7E" w:rsidR="00AC7523" w:rsidRDefault="005A2BD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CE7249F" w14:textId="77777777" w:rsidR="00AC7523" w:rsidRDefault="00AC7523">
            <w:pPr>
              <w:rPr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A74C0C8" w14:textId="77777777" w:rsidR="00AC7523" w:rsidRDefault="00AC7523">
            <w:pPr>
              <w:rPr>
                <w:szCs w:val="28"/>
                <w:lang w:eastAsia="en-US"/>
              </w:rPr>
            </w:pPr>
          </w:p>
        </w:tc>
      </w:tr>
    </w:tbl>
    <w:p w14:paraId="17769B2A" w14:textId="77777777" w:rsidR="00AC7523" w:rsidRDefault="00AC7523">
      <w:pPr>
        <w:jc w:val="both"/>
        <w:rPr>
          <w:sz w:val="28"/>
          <w:szCs w:val="28"/>
        </w:rPr>
      </w:pPr>
    </w:p>
    <w:p w14:paraId="3C2B4C63" w14:textId="77777777" w:rsidR="00AC7523" w:rsidRDefault="00AC7523">
      <w:pPr>
        <w:jc w:val="both"/>
        <w:rPr>
          <w:sz w:val="28"/>
          <w:szCs w:val="28"/>
        </w:rPr>
      </w:pPr>
    </w:p>
    <w:p w14:paraId="641E394B" w14:textId="77777777" w:rsidR="00AC7523" w:rsidRDefault="005A2BDB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Об окончании отопительного сезона</w:t>
      </w:r>
    </w:p>
    <w:p w14:paraId="7688EF73" w14:textId="77777777" w:rsidR="00AC7523" w:rsidRDefault="00AC7523">
      <w:pPr>
        <w:jc w:val="both"/>
        <w:rPr>
          <w:sz w:val="28"/>
          <w:szCs w:val="28"/>
        </w:rPr>
      </w:pPr>
    </w:p>
    <w:p w14:paraId="7E56FC9E" w14:textId="77777777" w:rsidR="00AC7523" w:rsidRDefault="00AC7523">
      <w:pPr>
        <w:ind w:firstLine="709"/>
        <w:jc w:val="both"/>
        <w:rPr>
          <w:sz w:val="28"/>
          <w:szCs w:val="28"/>
        </w:rPr>
      </w:pPr>
    </w:p>
    <w:p w14:paraId="6A2644B0" w14:textId="77777777" w:rsidR="00AC7523" w:rsidRDefault="005A2BDB">
      <w:pPr>
        <w:spacing w:line="276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В связи с установившейся и сохраняющейся среднесуточной температурой наружного воздуха +8 ºС в течение 5 дней всем потребителям, организациям бюджетной сферы Сакмарского района, имеющим на балансе источники тепла:</w:t>
      </w:r>
    </w:p>
    <w:p w14:paraId="5926078D" w14:textId="77777777" w:rsidR="00AC7523" w:rsidRDefault="005A2BD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Прекратить подачу теплоносителя для отопления объектов социально-бытовой сферы района с 21.04.2025 года.</w:t>
      </w:r>
    </w:p>
    <w:p w14:paraId="22FC907B" w14:textId="77777777" w:rsidR="00AC7523" w:rsidRDefault="005A2BD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случаях значительного понижения температуры наружного воздуха, для поддержания температурного режима внутри помещений согласно санитарных норм, осуществить подачу теплоносителя для отопления объектов социально-бытовой сферы района.</w:t>
      </w:r>
    </w:p>
    <w:p w14:paraId="4E3F7382" w14:textId="77777777" w:rsidR="00AC7523" w:rsidRDefault="005A2BD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Контроль за исполнением данного постановления оставляю за собой.</w:t>
      </w:r>
    </w:p>
    <w:p w14:paraId="733F1E3C" w14:textId="77777777" w:rsidR="00AC7523" w:rsidRDefault="005A2BD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5777E619" w14:textId="77777777" w:rsidR="00AC7523" w:rsidRDefault="00AC752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32221" w14:textId="77777777" w:rsidR="00AC7523" w:rsidRDefault="00AC752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105AF" w14:textId="77777777" w:rsidR="00AC7523" w:rsidRDefault="00AC752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3DF2A" w14:textId="77777777" w:rsidR="00AC7523" w:rsidRDefault="00AC752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5513D" w14:textId="77777777" w:rsidR="00AC7523" w:rsidRDefault="005A2BDB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В.В. Востриков</w:t>
      </w:r>
    </w:p>
    <w:p w14:paraId="4C9A31C1" w14:textId="77777777" w:rsidR="00AC7523" w:rsidRDefault="005A2BDB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5CB41DFB" wp14:editId="04EF1D66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</w:t>
      </w:r>
    </w:p>
    <w:p w14:paraId="5273937A" w14:textId="77777777" w:rsidR="00AC7523" w:rsidRDefault="00AC7523">
      <w:pPr>
        <w:rPr>
          <w:sz w:val="28"/>
          <w:szCs w:val="28"/>
        </w:rPr>
      </w:pPr>
    </w:p>
    <w:p w14:paraId="36EDA269" w14:textId="77777777" w:rsidR="00AC7523" w:rsidRDefault="00AC7523">
      <w:pPr>
        <w:rPr>
          <w:sz w:val="28"/>
          <w:szCs w:val="28"/>
        </w:rPr>
      </w:pPr>
    </w:p>
    <w:p w14:paraId="557C6FFC" w14:textId="77777777" w:rsidR="00AC7523" w:rsidRDefault="00AC7523">
      <w:pPr>
        <w:rPr>
          <w:sz w:val="28"/>
          <w:szCs w:val="28"/>
        </w:rPr>
      </w:pPr>
    </w:p>
    <w:p w14:paraId="21E0E839" w14:textId="77777777" w:rsidR="00AC7523" w:rsidRDefault="00AC7523">
      <w:pPr>
        <w:rPr>
          <w:sz w:val="28"/>
          <w:szCs w:val="28"/>
        </w:rPr>
      </w:pPr>
    </w:p>
    <w:p w14:paraId="4C3985BC" w14:textId="77777777" w:rsidR="00AC7523" w:rsidRDefault="00AC7523">
      <w:pPr>
        <w:jc w:val="center"/>
        <w:rPr>
          <w:color w:val="FFFFFF" w:themeColor="background1"/>
          <w:sz w:val="16"/>
          <w:szCs w:val="16"/>
        </w:rPr>
      </w:pPr>
    </w:p>
    <w:p w14:paraId="55CC4B85" w14:textId="77777777" w:rsidR="00AC7523" w:rsidRDefault="00AC7523">
      <w:pPr>
        <w:jc w:val="center"/>
        <w:rPr>
          <w:color w:val="FFFFFF" w:themeColor="background1"/>
          <w:sz w:val="16"/>
          <w:szCs w:val="16"/>
        </w:rPr>
      </w:pPr>
    </w:p>
    <w:p w14:paraId="197A1F6F" w14:textId="77777777" w:rsidR="00AC7523" w:rsidRDefault="00AC7523">
      <w:pPr>
        <w:jc w:val="center"/>
        <w:rPr>
          <w:color w:val="FFFFFF" w:themeColor="background1"/>
          <w:sz w:val="16"/>
          <w:szCs w:val="16"/>
        </w:rPr>
      </w:pPr>
    </w:p>
    <w:p w14:paraId="1DB42128" w14:textId="77777777" w:rsidR="00AC7523" w:rsidRDefault="005A2BDB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Разослано: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в дело, Егоренко А.А., Плотникову В.К., Зайцевой В.В., Мамбетову М.Г., Акисовой А.А., Каширцевой В.П., главам МО сельпоссоветов, ООО «ЖилСервис», ООО «Комфортресурс», ФГБУ «ЦЖКУ», МУП ЖКХ «Каргалинское ЖКХ», ООО "Металлопластгазмонтаж», ЕДДС Сакмарского района</w:t>
      </w:r>
      <w:r>
        <w:rPr>
          <w:sz w:val="20"/>
          <w:szCs w:val="20"/>
        </w:rPr>
        <w:t xml:space="preserve"> </w:t>
      </w:r>
    </w:p>
    <w:sectPr w:rsidR="00AC75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353"/>
    <w:multiLevelType w:val="multilevel"/>
    <w:tmpl w:val="167CD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259B6"/>
    <w:multiLevelType w:val="multilevel"/>
    <w:tmpl w:val="DDFA625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23"/>
    <w:rsid w:val="00580700"/>
    <w:rsid w:val="005A2BDB"/>
    <w:rsid w:val="00751972"/>
    <w:rsid w:val="00A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4BA"/>
  <w15:docId w15:val="{EED7CC00-C55F-43FF-8011-2689D1DB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6C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3C8D6-80CB-4BD2-8FD7-FFF63597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admi</cp:lastModifiedBy>
  <cp:revision>3</cp:revision>
  <cp:lastPrinted>2025-04-17T04:24:00Z</cp:lastPrinted>
  <dcterms:created xsi:type="dcterms:W3CDTF">2025-04-17T05:46:00Z</dcterms:created>
  <dcterms:modified xsi:type="dcterms:W3CDTF">2025-04-17T05:55:00Z</dcterms:modified>
  <dc:language>ru-RU</dc:language>
</cp:coreProperties>
</file>