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B156B" w:rsidRDefault="00FB156B" w:rsidP="00FB156B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B156B" w:rsidRDefault="009B5320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31.03.2025 №19</w:t>
      </w:r>
      <w:r w:rsidR="00FB156B">
        <w:rPr>
          <w:rFonts w:ascii="Times New Roman" w:hAnsi="Times New Roman"/>
          <w:sz w:val="28"/>
          <w:szCs w:val="28"/>
        </w:rPr>
        <w:t>-п</w:t>
      </w:r>
    </w:p>
    <w:p w:rsidR="00B56820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Жилгородок</w:t>
      </w:r>
      <w:proofErr w:type="spellEnd"/>
      <w:r w:rsidR="008226E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B156B" w:rsidRDefault="00B56820" w:rsidP="00B56820">
      <w:pPr>
        <w:spacing w:after="0" w:line="240" w:lineRule="auto"/>
        <w:ind w:righ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4414D6" w:rsidRPr="009B5320" w:rsidRDefault="004414D6" w:rsidP="008226E1">
      <w:pPr>
        <w:pStyle w:val="a6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</w:p>
    <w:p w:rsidR="001D7C97" w:rsidRPr="009B5320" w:rsidRDefault="004414D6" w:rsidP="008226E1">
      <w:pPr>
        <w:pStyle w:val="a6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от 10.03.2025 №10-п «</w:t>
      </w:r>
      <w:r w:rsidR="001D7C97" w:rsidRPr="009B5320">
        <w:rPr>
          <w:rFonts w:ascii="Times New Roman" w:hAnsi="Times New Roman"/>
          <w:sz w:val="28"/>
          <w:szCs w:val="28"/>
        </w:rPr>
        <w:t>Об утверждении порядка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реализации</w:t>
      </w:r>
      <w:r w:rsidR="001D7C97" w:rsidRPr="009B5320">
        <w:rPr>
          <w:rFonts w:ascii="Times New Roman" w:hAnsi="Times New Roman"/>
          <w:sz w:val="28"/>
          <w:szCs w:val="28"/>
        </w:rPr>
        <w:t> функций по выявлению, оценке объектов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накопленного</w:t>
      </w:r>
      <w:r w:rsidR="001D7C97" w:rsidRPr="009B5320">
        <w:rPr>
          <w:rFonts w:ascii="Times New Roman" w:hAnsi="Times New Roman"/>
          <w:sz w:val="28"/>
          <w:szCs w:val="28"/>
        </w:rPr>
        <w:t>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вреда</w:t>
      </w:r>
      <w:r w:rsidR="001D7C97" w:rsidRPr="009B5320">
        <w:rPr>
          <w:rFonts w:ascii="Times New Roman" w:hAnsi="Times New Roman"/>
          <w:sz w:val="28"/>
          <w:szCs w:val="28"/>
        </w:rPr>
        <w:t>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окружающей</w:t>
      </w:r>
      <w:r w:rsidR="001D7C97" w:rsidRPr="009B5320">
        <w:rPr>
          <w:rFonts w:ascii="Times New Roman" w:hAnsi="Times New Roman"/>
          <w:sz w:val="28"/>
          <w:szCs w:val="28"/>
        </w:rPr>
        <w:t>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среде</w:t>
      </w:r>
      <w:r w:rsidR="001D7C97" w:rsidRPr="009B5320">
        <w:rPr>
          <w:rFonts w:ascii="Times New Roman" w:hAnsi="Times New Roman"/>
          <w:sz w:val="28"/>
          <w:szCs w:val="28"/>
        </w:rPr>
        <w:t>, организации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ликвидации</w:t>
      </w:r>
      <w:r w:rsidR="001D7C97" w:rsidRPr="009B5320">
        <w:rPr>
          <w:rFonts w:ascii="Times New Roman" w:hAnsi="Times New Roman"/>
          <w:sz w:val="28"/>
          <w:szCs w:val="28"/>
        </w:rPr>
        <w:t>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накопленного</w:t>
      </w:r>
      <w:r w:rsidR="001D7C97" w:rsidRPr="009B5320">
        <w:rPr>
          <w:rFonts w:ascii="Times New Roman" w:hAnsi="Times New Roman"/>
          <w:sz w:val="28"/>
          <w:szCs w:val="28"/>
        </w:rPr>
        <w:t> </w:t>
      </w:r>
      <w:r w:rsidR="001D7C97" w:rsidRPr="009B5320">
        <w:rPr>
          <w:rStyle w:val="a4"/>
          <w:rFonts w:ascii="Times New Roman" w:hAnsi="Times New Roman"/>
          <w:i w:val="0"/>
          <w:iCs w:val="0"/>
          <w:sz w:val="28"/>
          <w:szCs w:val="28"/>
        </w:rPr>
        <w:t>вреда</w:t>
      </w:r>
      <w:r w:rsidR="001D7C97" w:rsidRPr="009B5320">
        <w:rPr>
          <w:rFonts w:ascii="Times New Roman" w:hAnsi="Times New Roman"/>
          <w:sz w:val="28"/>
          <w:szCs w:val="28"/>
        </w:rPr>
        <w:t xml:space="preserve"> окружающей среде на территории муниципального образования Дмитриевский сельсовет </w:t>
      </w:r>
      <w:proofErr w:type="spellStart"/>
      <w:r w:rsidR="001D7C97" w:rsidRPr="009B5320">
        <w:rPr>
          <w:rFonts w:ascii="Times New Roman" w:hAnsi="Times New Roman"/>
          <w:sz w:val="28"/>
          <w:szCs w:val="28"/>
        </w:rPr>
        <w:t>Сакмарск</w:t>
      </w:r>
      <w:r w:rsidR="008226E1" w:rsidRPr="009B5320">
        <w:rPr>
          <w:rFonts w:ascii="Times New Roman" w:hAnsi="Times New Roman"/>
          <w:sz w:val="28"/>
          <w:szCs w:val="28"/>
        </w:rPr>
        <w:t>ого</w:t>
      </w:r>
      <w:proofErr w:type="spellEnd"/>
      <w:r w:rsidR="008226E1" w:rsidRPr="009B5320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701309" w:rsidRDefault="001D7C97" w:rsidP="008226E1">
      <w:pPr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           </w:t>
      </w:r>
      <w:r w:rsidR="008226E1" w:rsidRPr="009B5320">
        <w:rPr>
          <w:rFonts w:ascii="Times New Roman" w:hAnsi="Times New Roman"/>
          <w:color w:val="22272F"/>
          <w:sz w:val="28"/>
          <w:szCs w:val="28"/>
        </w:rPr>
        <w:t xml:space="preserve">  </w:t>
      </w:r>
    </w:p>
    <w:p w:rsidR="001D7C97" w:rsidRPr="009B5320" w:rsidRDefault="00701309" w:rsidP="008226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</w:t>
      </w:r>
      <w:r w:rsidR="008226E1" w:rsidRPr="009B5320">
        <w:rPr>
          <w:rFonts w:ascii="Times New Roman" w:hAnsi="Times New Roman"/>
          <w:color w:val="22272F"/>
          <w:sz w:val="28"/>
          <w:szCs w:val="28"/>
        </w:rPr>
        <w:t xml:space="preserve"> </w:t>
      </w:r>
      <w:proofErr w:type="gramStart"/>
      <w:r w:rsidR="001D7C97" w:rsidRPr="009B5320">
        <w:rPr>
          <w:rFonts w:ascii="Times New Roman" w:hAnsi="Times New Roman"/>
          <w:sz w:val="28"/>
          <w:szCs w:val="28"/>
        </w:rPr>
        <w:t>В соответствии со </w:t>
      </w:r>
      <w:hyperlink r:id="rId5" w:tgtFrame="_blank" w:history="1">
        <w:r w:rsidR="001D7C97" w:rsidRPr="009B53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80.1</w:t>
        </w:r>
      </w:hyperlink>
      <w:r w:rsidR="001D7C97" w:rsidRPr="009B5320">
        <w:rPr>
          <w:rFonts w:ascii="Times New Roman" w:hAnsi="Times New Roman"/>
          <w:sz w:val="28"/>
          <w:szCs w:val="28"/>
        </w:rPr>
        <w:t>, </w:t>
      </w:r>
      <w:hyperlink r:id="rId6" w:tgtFrame="_blank" w:history="1">
        <w:r w:rsidR="001D7C97" w:rsidRPr="009B53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80.2</w:t>
        </w:r>
      </w:hyperlink>
      <w:r w:rsidR="001D7C97" w:rsidRPr="009B5320">
        <w:rPr>
          <w:rFonts w:ascii="Times New Roman" w:hAnsi="Times New Roman"/>
          <w:sz w:val="28"/>
          <w:szCs w:val="28"/>
        </w:rPr>
        <w:t> Федерального закона от 10 января 2002 года N 7-ФЗ "Об охране окружающей среды", </w:t>
      </w:r>
      <w:hyperlink r:id="rId7" w:tgtFrame="_blank" w:history="1">
        <w:r w:rsidR="001D7C97" w:rsidRPr="009B53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1D7C97" w:rsidRPr="009B5320">
        <w:rPr>
          <w:rFonts w:ascii="Times New Roman" w:hAnsi="Times New Roman"/>
          <w:sz w:val="28"/>
          <w:szCs w:val="28"/>
        </w:rPr>
        <w:t> от 6 октября 2003 года N 131-ФЗ " Об общих принципах организации местного самоуправления в Российской Федерации,, Постановлением  Правительства РФ от 23 декабря 2023 г. N 2268 "О ведении государственного реестра объектов накопленного вреда окружающей среде", </w:t>
      </w:r>
      <w:hyperlink r:id="rId8" w:tgtFrame="_blank" w:history="1">
        <w:r w:rsidR="001D7C97" w:rsidRPr="009B53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1D7C97" w:rsidRPr="009B5320">
        <w:rPr>
          <w:rFonts w:ascii="Times New Roman" w:hAnsi="Times New Roman"/>
          <w:sz w:val="28"/>
          <w:szCs w:val="28"/>
        </w:rPr>
        <w:t> Правительства РФ от</w:t>
      </w:r>
      <w:proofErr w:type="gramEnd"/>
      <w:r w:rsidR="001D7C97" w:rsidRPr="009B5320">
        <w:rPr>
          <w:rFonts w:ascii="Times New Roman" w:hAnsi="Times New Roman"/>
          <w:sz w:val="28"/>
          <w:szCs w:val="28"/>
        </w:rPr>
        <w:t xml:space="preserve"> 27 декабря 2023 г. N 2323 "Об утверждении Правил организации ликвидации накопленного вреда окружающей среде", </w:t>
      </w:r>
      <w:r w:rsidR="004414D6" w:rsidRPr="009B5320">
        <w:rPr>
          <w:rFonts w:ascii="Times New Roman" w:hAnsi="Times New Roman"/>
          <w:sz w:val="28"/>
          <w:szCs w:val="28"/>
        </w:rPr>
        <w:t xml:space="preserve">на основании Протеста Прокурора </w:t>
      </w:r>
      <w:proofErr w:type="spellStart"/>
      <w:r w:rsidR="004414D6" w:rsidRPr="009B5320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414D6" w:rsidRPr="009B5320">
        <w:rPr>
          <w:rFonts w:ascii="Times New Roman" w:hAnsi="Times New Roman"/>
          <w:sz w:val="28"/>
          <w:szCs w:val="28"/>
        </w:rPr>
        <w:t xml:space="preserve"> района от 19.03.2025 №07-01-2025, </w:t>
      </w:r>
      <w:r w:rsidR="001D7C97" w:rsidRPr="009B5320">
        <w:rPr>
          <w:rFonts w:ascii="Times New Roman" w:hAnsi="Times New Roman"/>
          <w:sz w:val="28"/>
          <w:szCs w:val="28"/>
        </w:rPr>
        <w:t>руководствуясь статьями Уставом муниципального образования Дмитриевский сельсовет, администрация муниципального образования Дмитриевский сельсовет постановляет:</w:t>
      </w:r>
    </w:p>
    <w:p w:rsidR="001D7C97" w:rsidRPr="009B5320" w:rsidRDefault="004414D6" w:rsidP="008226E1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 xml:space="preserve">внести в </w:t>
      </w:r>
      <w:r w:rsidR="008226E1" w:rsidRPr="009B5320">
        <w:rPr>
          <w:rFonts w:ascii="Times New Roman" w:hAnsi="Times New Roman"/>
          <w:sz w:val="28"/>
          <w:szCs w:val="28"/>
        </w:rPr>
        <w:t>П</w:t>
      </w:r>
      <w:r w:rsidRPr="009B5320">
        <w:rPr>
          <w:rFonts w:ascii="Times New Roman" w:hAnsi="Times New Roman"/>
          <w:sz w:val="28"/>
          <w:szCs w:val="28"/>
        </w:rPr>
        <w:t xml:space="preserve">остановление от 10.03.2025 №10-п «Об утверждении </w:t>
      </w:r>
      <w:r w:rsidR="001D7C97" w:rsidRPr="009B5320">
        <w:rPr>
          <w:rFonts w:ascii="Times New Roman" w:hAnsi="Times New Roman"/>
          <w:sz w:val="28"/>
          <w:szCs w:val="28"/>
        </w:rPr>
        <w:t xml:space="preserve"> Поряд</w:t>
      </w:r>
      <w:r w:rsidRPr="009B5320">
        <w:rPr>
          <w:rFonts w:ascii="Times New Roman" w:hAnsi="Times New Roman"/>
          <w:sz w:val="28"/>
          <w:szCs w:val="28"/>
        </w:rPr>
        <w:t>ка</w:t>
      </w:r>
      <w:r w:rsidR="001D7C97" w:rsidRPr="009B5320">
        <w:rPr>
          <w:rFonts w:ascii="Times New Roman" w:hAnsi="Times New Roman"/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Дмитриевский сельсовет</w:t>
      </w:r>
      <w:r w:rsidRPr="009B5320">
        <w:rPr>
          <w:rFonts w:ascii="Times New Roman" w:hAnsi="Times New Roman"/>
          <w:sz w:val="28"/>
          <w:szCs w:val="28"/>
        </w:rPr>
        <w:t>», следующие изменения и дополнения</w:t>
      </w:r>
      <w:proofErr w:type="gramStart"/>
      <w:r w:rsidRPr="009B532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414D6" w:rsidRPr="009B5320" w:rsidRDefault="004414D6" w:rsidP="008226E1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пункт 5 Порядка </w:t>
      </w:r>
      <w:r w:rsidRPr="009B5320">
        <w:rPr>
          <w:rFonts w:ascii="Times New Roman" w:hAnsi="Times New Roman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Дмитриевский сельсовет, </w:t>
      </w:r>
      <w:r w:rsidRPr="009B5320">
        <w:rPr>
          <w:rFonts w:ascii="Times New Roman" w:hAnsi="Times New Roman"/>
          <w:color w:val="22272F"/>
          <w:sz w:val="28"/>
          <w:szCs w:val="28"/>
        </w:rPr>
        <w:t>утвержденного Приложением к данному Постановлению  изложить в новой</w:t>
      </w:r>
      <w:r w:rsidR="008226E1" w:rsidRPr="009B5320"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 w:rsidR="008226E1" w:rsidRPr="009B5320">
        <w:rPr>
          <w:rFonts w:ascii="Times New Roman" w:hAnsi="Times New Roman"/>
          <w:color w:val="22272F"/>
          <w:sz w:val="28"/>
          <w:szCs w:val="28"/>
        </w:rPr>
        <w:t>редакции следующего содержания</w:t>
      </w:r>
      <w:r w:rsidRPr="009B5320">
        <w:rPr>
          <w:rFonts w:ascii="Times New Roman" w:hAnsi="Times New Roman"/>
          <w:color w:val="22272F"/>
          <w:sz w:val="28"/>
          <w:szCs w:val="28"/>
        </w:rPr>
        <w:t>:</w:t>
      </w:r>
    </w:p>
    <w:p w:rsidR="004414D6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«5</w:t>
      </w:r>
      <w:r w:rsidR="004414D6" w:rsidRPr="009B5320">
        <w:rPr>
          <w:rFonts w:ascii="Times New Roman" w:hAnsi="Times New Roman"/>
          <w:sz w:val="28"/>
          <w:szCs w:val="28"/>
        </w:rPr>
        <w:t xml:space="preserve">.  Уполномоченный орган осуществляет реализацию функций по выявлению, обследованию и оценке объектов накопленного вреда окружающей среде, организации ликвидации накопленного вреда окружающей среде в отношении объектов накопленного вреда окружающей </w:t>
      </w:r>
      <w:r w:rsidR="004414D6" w:rsidRPr="009B5320">
        <w:rPr>
          <w:rFonts w:ascii="Times New Roman" w:hAnsi="Times New Roman"/>
          <w:sz w:val="28"/>
          <w:szCs w:val="28"/>
        </w:rPr>
        <w:lastRenderedPageBreak/>
        <w:t>среде применительно к территориям, расположенным в границах земельных участков, находящихся в собственности  муниципального обр</w:t>
      </w:r>
      <w:r w:rsidRPr="009B5320">
        <w:rPr>
          <w:rFonts w:ascii="Times New Roman" w:hAnsi="Times New Roman"/>
          <w:sz w:val="28"/>
          <w:szCs w:val="28"/>
        </w:rPr>
        <w:t>азования Дмитриевский сельсовет.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 xml:space="preserve">       При выявлении объекта накопленного вреда окружающей среде определяются: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место нахождения объекта накопленного вреда окружающей среде;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площадь территорий, на которых выявлен накопленный вред окружающей среде, целевое назначение земель и (или) земельных участков;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вид хозяйственной и (или) иной деятельности, в результате осуществления которой возник накопленный вред окружающей среде;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 xml:space="preserve">       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объема или массы загрязняющих веществ и их видов;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объема или массы отходов производства и потребления, а также классов их опасности;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степени воздействия объекта накопленного вреда окружающей среде на жизнь и здоровье граждан</w:t>
      </w:r>
      <w:proofErr w:type="gramStart"/>
      <w:r w:rsidRPr="009B5320">
        <w:rPr>
          <w:rFonts w:ascii="Times New Roman" w:hAnsi="Times New Roman"/>
          <w:sz w:val="28"/>
          <w:szCs w:val="28"/>
        </w:rPr>
        <w:t>.»</w:t>
      </w:r>
      <w:proofErr w:type="gramEnd"/>
    </w:p>
    <w:p w:rsidR="004414D6" w:rsidRPr="009B5320" w:rsidRDefault="004414D6" w:rsidP="008226E1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 xml:space="preserve">пункт 12 Порядка изложить в новой редакции следующего содержания: </w:t>
      </w:r>
    </w:p>
    <w:p w:rsidR="004414D6" w:rsidRPr="009B5320" w:rsidRDefault="00A624FD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320">
        <w:rPr>
          <w:rFonts w:ascii="Times New Roman" w:hAnsi="Times New Roman"/>
          <w:sz w:val="28"/>
          <w:szCs w:val="28"/>
        </w:rPr>
        <w:t>«</w:t>
      </w:r>
      <w:r w:rsidR="004414D6" w:rsidRPr="009B5320">
        <w:rPr>
          <w:rFonts w:ascii="Times New Roman" w:hAnsi="Times New Roman"/>
          <w:sz w:val="28"/>
          <w:szCs w:val="28"/>
        </w:rPr>
        <w:t>12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  <w:proofErr w:type="gramEnd"/>
    </w:p>
    <w:p w:rsidR="004414D6" w:rsidRPr="009B5320" w:rsidRDefault="004414D6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320">
        <w:rPr>
          <w:rFonts w:ascii="Times New Roman" w:hAnsi="Times New Roman"/>
          <w:sz w:val="28"/>
          <w:szCs w:val="28"/>
        </w:rPr>
        <w:t>В случаях, установленных 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учреждениями, федеральными государственными казенными учреждениями</w:t>
      </w:r>
      <w:proofErr w:type="gramStart"/>
      <w:r w:rsidRPr="009B5320">
        <w:rPr>
          <w:rFonts w:ascii="Times New Roman" w:hAnsi="Times New Roman"/>
          <w:sz w:val="28"/>
          <w:szCs w:val="28"/>
        </w:rPr>
        <w:t>.</w:t>
      </w:r>
      <w:r w:rsidR="00A624FD" w:rsidRPr="009B5320">
        <w:rPr>
          <w:rFonts w:ascii="Times New Roman" w:hAnsi="Times New Roman"/>
          <w:sz w:val="28"/>
          <w:szCs w:val="28"/>
        </w:rPr>
        <w:t>»</w:t>
      </w:r>
      <w:proofErr w:type="gramEnd"/>
    </w:p>
    <w:p w:rsidR="004414D6" w:rsidRPr="009B5320" w:rsidRDefault="004414D6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lastRenderedPageBreak/>
        <w:t>2.  </w:t>
      </w:r>
      <w:proofErr w:type="gramStart"/>
      <w:r w:rsidRPr="009B5320">
        <w:rPr>
          <w:rFonts w:ascii="Times New Roman" w:hAnsi="Times New Roman"/>
          <w:color w:val="22272F"/>
          <w:sz w:val="28"/>
          <w:szCs w:val="28"/>
        </w:rPr>
        <w:t>Контроль за</w:t>
      </w:r>
      <w:proofErr w:type="gramEnd"/>
      <w:r w:rsidRPr="009B5320">
        <w:rPr>
          <w:rFonts w:ascii="Times New Roman" w:hAnsi="Times New Roman"/>
          <w:color w:val="22272F"/>
          <w:sz w:val="28"/>
          <w:szCs w:val="28"/>
        </w:rPr>
        <w:t xml:space="preserve"> исполнением настоящего постановления оставляю за собой.</w:t>
      </w: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>3. Настоящее постановление вступает в силу после его официального опубликовани</w:t>
      </w:r>
      <w:proofErr w:type="gramStart"/>
      <w:r w:rsidRPr="009B5320">
        <w:rPr>
          <w:rFonts w:ascii="Times New Roman" w:hAnsi="Times New Roman"/>
          <w:color w:val="22272F"/>
          <w:sz w:val="28"/>
          <w:szCs w:val="28"/>
        </w:rPr>
        <w:t>я(</w:t>
      </w:r>
      <w:proofErr w:type="gramEnd"/>
      <w:r w:rsidRPr="009B5320">
        <w:rPr>
          <w:rFonts w:ascii="Times New Roman" w:hAnsi="Times New Roman"/>
          <w:color w:val="22272F"/>
          <w:sz w:val="28"/>
          <w:szCs w:val="28"/>
        </w:rPr>
        <w:t>обнародования).</w:t>
      </w:r>
    </w:p>
    <w:p w:rsidR="008226E1" w:rsidRPr="009B5320" w:rsidRDefault="008226E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Глава муниципального образования </w:t>
      </w:r>
      <w:r w:rsidRPr="009B5320">
        <w:rPr>
          <w:rFonts w:ascii="Times New Roman" w:hAnsi="Times New Roman"/>
          <w:color w:val="22272F"/>
          <w:sz w:val="28"/>
          <w:szCs w:val="28"/>
        </w:rPr>
        <w:tab/>
      </w:r>
      <w:r w:rsidR="008226E1" w:rsidRPr="009B5320">
        <w:rPr>
          <w:rFonts w:ascii="Times New Roman" w:hAnsi="Times New Roman"/>
          <w:color w:val="22272F"/>
          <w:sz w:val="28"/>
          <w:szCs w:val="28"/>
        </w:rPr>
        <w:t xml:space="preserve">                                     </w:t>
      </w:r>
      <w:r w:rsidRPr="009B5320">
        <w:rPr>
          <w:rFonts w:ascii="Times New Roman" w:hAnsi="Times New Roman"/>
          <w:color w:val="22272F"/>
          <w:sz w:val="28"/>
          <w:szCs w:val="28"/>
        </w:rPr>
        <w:t xml:space="preserve">Ю.Н.Свиридов </w:t>
      </w: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Дмитриевский сельсовет </w:t>
      </w: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sectPr w:rsidR="001D7C97" w:rsidRPr="009B5320" w:rsidSect="008226E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363"/>
    <w:multiLevelType w:val="hybridMultilevel"/>
    <w:tmpl w:val="BDBE9E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186359"/>
    <w:multiLevelType w:val="multilevel"/>
    <w:tmpl w:val="E84A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79102E0B"/>
    <w:multiLevelType w:val="multilevel"/>
    <w:tmpl w:val="BCDCC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56B"/>
    <w:rsid w:val="001053EF"/>
    <w:rsid w:val="00127468"/>
    <w:rsid w:val="001D7C97"/>
    <w:rsid w:val="001E1609"/>
    <w:rsid w:val="0022375F"/>
    <w:rsid w:val="00240787"/>
    <w:rsid w:val="002B0C79"/>
    <w:rsid w:val="002C1BEB"/>
    <w:rsid w:val="00320D2B"/>
    <w:rsid w:val="004414D6"/>
    <w:rsid w:val="00457773"/>
    <w:rsid w:val="004578D3"/>
    <w:rsid w:val="004F5FBF"/>
    <w:rsid w:val="0065356C"/>
    <w:rsid w:val="00701309"/>
    <w:rsid w:val="007D4750"/>
    <w:rsid w:val="00803214"/>
    <w:rsid w:val="008226E1"/>
    <w:rsid w:val="00933696"/>
    <w:rsid w:val="009B5320"/>
    <w:rsid w:val="00A624FD"/>
    <w:rsid w:val="00B56820"/>
    <w:rsid w:val="00CC7383"/>
    <w:rsid w:val="00D16C3D"/>
    <w:rsid w:val="00D17318"/>
    <w:rsid w:val="00FB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0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7C97"/>
    <w:rPr>
      <w:i/>
      <w:iCs/>
    </w:rPr>
  </w:style>
  <w:style w:type="paragraph" w:customStyle="1" w:styleId="s1">
    <w:name w:val="s_1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C97"/>
    <w:rPr>
      <w:color w:val="0000FF"/>
      <w:u w:val="single"/>
    </w:rPr>
  </w:style>
  <w:style w:type="paragraph" w:customStyle="1" w:styleId="indent1">
    <w:name w:val="indent_1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">
    <w:name w:val="s_5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0D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2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0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414D6"/>
    <w:pPr>
      <w:ind w:left="720"/>
      <w:contextualSpacing/>
    </w:pPr>
  </w:style>
  <w:style w:type="paragraph" w:customStyle="1" w:styleId="formattext">
    <w:name w:val="formattext"/>
    <w:basedOn w:val="a"/>
    <w:rsid w:val="0044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408314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186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services/arbitr/link/12125350.8002" TargetMode="External"/><Relationship Id="rId5" Type="http://schemas.openxmlformats.org/officeDocument/2006/relationships/hyperlink" Target="https://municipal.garant.ru/services/arbitr/link/12125350.8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2025-03-11T08:03:00Z</cp:lastPrinted>
  <dcterms:created xsi:type="dcterms:W3CDTF">2025-03-31T06:04:00Z</dcterms:created>
  <dcterms:modified xsi:type="dcterms:W3CDTF">2025-03-31T06:12:00Z</dcterms:modified>
</cp:coreProperties>
</file>