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A709C0" w:rsidP="005A4531">
      <w:pPr>
        <w:ind w:right="5670"/>
        <w:rPr>
          <w:szCs w:val="28"/>
        </w:rPr>
      </w:pPr>
      <w:r>
        <w:rPr>
          <w:szCs w:val="28"/>
        </w:rPr>
        <w:t xml:space="preserve">             </w:t>
      </w:r>
      <w:r w:rsidR="00F15F81">
        <w:rPr>
          <w:szCs w:val="28"/>
        </w:rPr>
        <w:t>25.04.2024</w:t>
      </w:r>
      <w:r>
        <w:rPr>
          <w:szCs w:val="28"/>
        </w:rPr>
        <w:t xml:space="preserve"> № </w:t>
      </w:r>
      <w:r w:rsidR="00F15F81">
        <w:rPr>
          <w:szCs w:val="28"/>
        </w:rPr>
        <w:t>14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89242D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A709C0">
        <w:rPr>
          <w:b/>
        </w:rPr>
        <w:t xml:space="preserve">1 квартал   </w:t>
      </w:r>
      <w:proofErr w:type="gramStart"/>
      <w:r w:rsidR="00A709C0">
        <w:rPr>
          <w:b/>
        </w:rPr>
        <w:t>202</w:t>
      </w:r>
      <w:r w:rsidR="00F15F81">
        <w:rPr>
          <w:b/>
        </w:rPr>
        <w:t>4</w:t>
      </w:r>
      <w:r>
        <w:rPr>
          <w:b/>
        </w:rPr>
        <w:t xml:space="preserve">  года</w:t>
      </w:r>
      <w:proofErr w:type="gramEnd"/>
      <w:r>
        <w:rPr>
          <w:b/>
        </w:rPr>
        <w:t>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DD3A50">
        <w:rPr>
          <w:b/>
        </w:rPr>
        <w:t>сельсовет за 1 квартал 202</w:t>
      </w:r>
      <w:r w:rsidR="00F15F81">
        <w:rPr>
          <w:b/>
        </w:rPr>
        <w:t>4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Pr="00D107FB" w:rsidRDefault="005A4531" w:rsidP="005A4531">
      <w:pPr>
        <w:tabs>
          <w:tab w:val="left" w:pos="709"/>
        </w:tabs>
        <w:jc w:val="both"/>
        <w:rPr>
          <w:b/>
        </w:rPr>
      </w:pPr>
      <w:r>
        <w:t xml:space="preserve">          </w:t>
      </w:r>
      <w:r w:rsidR="00973BC9">
        <w:t xml:space="preserve"> </w:t>
      </w:r>
      <w:r>
        <w:t xml:space="preserve"> 1. </w:t>
      </w:r>
      <w:proofErr w:type="gramStart"/>
      <w:r>
        <w:t>Утвердить  «</w:t>
      </w:r>
      <w:proofErr w:type="gramEnd"/>
      <w:r>
        <w:t xml:space="preserve">Отчет об исполнении бюджета муниципального образования </w:t>
      </w:r>
      <w:r w:rsidR="00E11C7F">
        <w:t>Дмитриевский сельсовет за 1</w:t>
      </w:r>
      <w:r w:rsidR="009D77B5">
        <w:rPr>
          <w:b/>
        </w:rPr>
        <w:t xml:space="preserve">  квартал 202</w:t>
      </w:r>
      <w:r w:rsidR="00F15F81">
        <w:rPr>
          <w:b/>
        </w:rPr>
        <w:t>4</w:t>
      </w:r>
      <w:r w:rsidRPr="00A62B8E">
        <w:rPr>
          <w:b/>
        </w:rPr>
        <w:t xml:space="preserve"> </w:t>
      </w:r>
      <w:r>
        <w:t xml:space="preserve">года» по доходам в </w:t>
      </w:r>
      <w:r w:rsidRPr="00D107FB">
        <w:t xml:space="preserve">сумме </w:t>
      </w:r>
      <w:r w:rsidR="00DD5598" w:rsidRPr="00D107FB">
        <w:rPr>
          <w:b/>
        </w:rPr>
        <w:t xml:space="preserve">  </w:t>
      </w:r>
      <w:r w:rsidR="0091412B" w:rsidRPr="00D107FB">
        <w:rPr>
          <w:b/>
        </w:rPr>
        <w:t>1299,1</w:t>
      </w:r>
      <w:r w:rsidR="00F55CB5" w:rsidRPr="00D107FB">
        <w:rPr>
          <w:b/>
        </w:rPr>
        <w:t xml:space="preserve"> </w:t>
      </w:r>
      <w:r w:rsidRPr="00D107FB">
        <w:t>тыс</w:t>
      </w:r>
      <w:r w:rsidRPr="00FC1A2C">
        <w:t xml:space="preserve">. рублей, по </w:t>
      </w:r>
      <w:r w:rsidRPr="00D107FB">
        <w:t xml:space="preserve">расходам </w:t>
      </w:r>
      <w:r w:rsidR="0091412B" w:rsidRPr="00D107FB">
        <w:rPr>
          <w:b/>
        </w:rPr>
        <w:t>1519,8</w:t>
      </w:r>
      <w:r w:rsidR="00A14C5B" w:rsidRPr="00D107FB">
        <w:rPr>
          <w:b/>
        </w:rPr>
        <w:t xml:space="preserve"> </w:t>
      </w:r>
      <w:r w:rsidRPr="00D107FB">
        <w:t xml:space="preserve"> тыс. руб. с превышением расходов   над доходами  на  </w:t>
      </w:r>
      <w:r w:rsidR="00973BC9" w:rsidRPr="00D107FB">
        <w:rPr>
          <w:b/>
        </w:rPr>
        <w:t xml:space="preserve"> </w:t>
      </w:r>
      <w:r w:rsidR="0091412B" w:rsidRPr="00D107FB">
        <w:rPr>
          <w:b/>
        </w:rPr>
        <w:t>220,7</w:t>
      </w:r>
      <w:r w:rsidR="00973BC9" w:rsidRPr="00D107FB">
        <w:rPr>
          <w:b/>
        </w:rPr>
        <w:t xml:space="preserve"> </w:t>
      </w:r>
      <w:r w:rsidRPr="00D107FB">
        <w:rPr>
          <w:b/>
        </w:rPr>
        <w:t xml:space="preserve"> </w:t>
      </w:r>
      <w:r w:rsidRPr="00D107FB">
        <w:t xml:space="preserve">тыс. рублей, с  показателями по: </w:t>
      </w:r>
    </w:p>
    <w:p w:rsidR="005A4531" w:rsidRDefault="005A4531" w:rsidP="005A4531">
      <w:pPr>
        <w:tabs>
          <w:tab w:val="left" w:pos="709"/>
        </w:tabs>
        <w:jc w:val="both"/>
      </w:pPr>
      <w:r w:rsidRPr="00D107FB">
        <w:t xml:space="preserve">            доходам бюджета муниципального</w:t>
      </w:r>
      <w:r w:rsidRPr="00FC1A2C">
        <w:t xml:space="preserve"> обр</w:t>
      </w:r>
      <w:r>
        <w:t xml:space="preserve">азования Дмитриевский </w:t>
      </w:r>
      <w:proofErr w:type="gramStart"/>
      <w:r>
        <w:t>сельсовет  по</w:t>
      </w:r>
      <w:proofErr w:type="gramEnd"/>
      <w:r>
        <w:t xml:space="preserve">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</w:t>
      </w:r>
      <w:proofErr w:type="gramStart"/>
      <w:r>
        <w:t>подразделам  классификации</w:t>
      </w:r>
      <w:proofErr w:type="gramEnd"/>
      <w:r>
        <w:t xml:space="preserve"> расходов бюджетов согласно приложению 1 ( 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</w:t>
      </w:r>
      <w:proofErr w:type="gramStart"/>
      <w:r>
        <w:t>сельсовет  по</w:t>
      </w:r>
      <w:proofErr w:type="gramEnd"/>
      <w:r>
        <w:t xml:space="preserve"> кодам классификации источников финансирования дефицита бюджетов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A709C0">
        <w:t xml:space="preserve"> 1 квартал 202</w:t>
      </w:r>
      <w:r w:rsidR="00F15F81">
        <w:t>4</w:t>
      </w:r>
      <w:r w:rsidR="00DD3A50">
        <w:t xml:space="preserve"> 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</w:t>
      </w:r>
      <w:proofErr w:type="gramStart"/>
      <w:r>
        <w:t>сельсовет  направить</w:t>
      </w:r>
      <w:proofErr w:type="gramEnd"/>
      <w:r>
        <w:t xml:space="preserve"> данные </w:t>
      </w:r>
    </w:p>
    <w:p w:rsidR="005A4531" w:rsidRDefault="005A4531" w:rsidP="005A4531">
      <w:pPr>
        <w:jc w:val="both"/>
      </w:pPr>
      <w:r>
        <w:t xml:space="preserve">утвержденные отчеты </w:t>
      </w:r>
      <w:proofErr w:type="gramStart"/>
      <w:r>
        <w:t>в  Совет</w:t>
      </w:r>
      <w:proofErr w:type="gramEnd"/>
      <w:r>
        <w:t xml:space="preserve">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>4. Контроль за исполнением данного Постановления оставляю за собой.</w:t>
      </w:r>
    </w:p>
    <w:p w:rsidR="005802D9" w:rsidRDefault="005A4531" w:rsidP="005802D9">
      <w:pPr>
        <w:tabs>
          <w:tab w:val="num" w:pos="0"/>
        </w:tabs>
        <w:ind w:firstLine="435"/>
        <w:jc w:val="both"/>
      </w:pPr>
      <w:r>
        <w:t xml:space="preserve">      5. </w:t>
      </w:r>
      <w:proofErr w:type="gramStart"/>
      <w:r>
        <w:t>Постановление  вступает</w:t>
      </w:r>
      <w:proofErr w:type="gramEnd"/>
      <w:r>
        <w:t xml:space="preserve"> в силу после его обнародования. </w:t>
      </w:r>
    </w:p>
    <w:p w:rsidR="005A4531" w:rsidRPr="005802D9" w:rsidRDefault="005A4531" w:rsidP="005802D9">
      <w:pPr>
        <w:tabs>
          <w:tab w:val="num" w:pos="0"/>
        </w:tabs>
        <w:jc w:val="both"/>
      </w:pPr>
      <w:r>
        <w:rPr>
          <w:szCs w:val="28"/>
        </w:rPr>
        <w:t xml:space="preserve"> </w:t>
      </w:r>
      <w:r w:rsidR="00A14C5B">
        <w:rPr>
          <w:szCs w:val="28"/>
        </w:rPr>
        <w:t>Г</w:t>
      </w:r>
      <w:r>
        <w:rPr>
          <w:szCs w:val="28"/>
        </w:rPr>
        <w:t>лав</w:t>
      </w:r>
      <w:r w:rsidR="00A14C5B">
        <w:rPr>
          <w:szCs w:val="28"/>
        </w:rPr>
        <w:t>а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</w:t>
      </w:r>
      <w:r w:rsidR="005802D9">
        <w:rPr>
          <w:szCs w:val="28"/>
        </w:rPr>
        <w:t xml:space="preserve">           </w:t>
      </w:r>
      <w:r w:rsidR="00973BC9">
        <w:rPr>
          <w:szCs w:val="28"/>
        </w:rPr>
        <w:t xml:space="preserve">  </w:t>
      </w:r>
      <w:r w:rsidR="00A14C5B">
        <w:rPr>
          <w:szCs w:val="28"/>
        </w:rPr>
        <w:t>Ю.Н. Свиридов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E34CB2" w:rsidRDefault="005A4531" w:rsidP="00E34CB2">
      <w:pPr>
        <w:tabs>
          <w:tab w:val="left" w:pos="3765"/>
        </w:tabs>
        <w:ind w:right="-850"/>
        <w:jc w:val="both"/>
        <w:rPr>
          <w:szCs w:val="28"/>
        </w:rPr>
        <w:sectPr w:rsidR="00E34CB2" w:rsidSect="00A14C5B">
          <w:pgSz w:w="11906" w:h="16838"/>
          <w:pgMar w:top="709" w:right="849" w:bottom="1134" w:left="850" w:header="708" w:footer="708" w:gutter="0"/>
          <w:cols w:space="708"/>
          <w:docGrid w:linePitch="381"/>
        </w:sectPr>
      </w:pPr>
      <w:r>
        <w:rPr>
          <w:szCs w:val="28"/>
        </w:rPr>
        <w:t xml:space="preserve">Дмитриевский сельсовет </w:t>
      </w:r>
      <w:r w:rsidR="00E34CB2">
        <w:rPr>
          <w:szCs w:val="28"/>
        </w:rPr>
        <w:tab/>
      </w:r>
    </w:p>
    <w:p w:rsidR="00E34CB2" w:rsidRDefault="00E34CB2" w:rsidP="00E34CB2">
      <w:pPr>
        <w:jc w:val="right"/>
      </w:pPr>
      <w:r>
        <w:lastRenderedPageBreak/>
        <w:t xml:space="preserve">Приложение 2 </w:t>
      </w:r>
    </w:p>
    <w:p w:rsidR="00E34CB2" w:rsidRDefault="00E34CB2" w:rsidP="00E34CB2">
      <w:pPr>
        <w:jc w:val="right"/>
      </w:pPr>
      <w:r>
        <w:t>к Постановлению</w:t>
      </w:r>
    </w:p>
    <w:p w:rsidR="00E34CB2" w:rsidRDefault="00E34CB2" w:rsidP="00E34CB2">
      <w:pPr>
        <w:jc w:val="right"/>
      </w:pPr>
      <w:r>
        <w:t xml:space="preserve">Администрации  </w:t>
      </w:r>
    </w:p>
    <w:p w:rsidR="00E34CB2" w:rsidRDefault="00E34CB2" w:rsidP="00E34CB2">
      <w:pPr>
        <w:jc w:val="right"/>
      </w:pPr>
      <w:r>
        <w:t>Муниципального образования</w:t>
      </w:r>
    </w:p>
    <w:p w:rsidR="00E34CB2" w:rsidRDefault="00E34CB2" w:rsidP="00E34CB2">
      <w:pPr>
        <w:jc w:val="right"/>
      </w:pPr>
      <w:r>
        <w:t xml:space="preserve"> Дмитриевский сельсовет </w:t>
      </w:r>
    </w:p>
    <w:p w:rsidR="00E34CB2" w:rsidRDefault="00E34CB2" w:rsidP="00E34CB2">
      <w:pPr>
        <w:jc w:val="center"/>
      </w:pPr>
      <w:r>
        <w:t xml:space="preserve">                                                                                                                                                                    №14-п от «25» </w:t>
      </w:r>
      <w:proofErr w:type="gramStart"/>
      <w:r>
        <w:t>апреля  2024</w:t>
      </w:r>
      <w:proofErr w:type="gramEnd"/>
      <w:r>
        <w:t xml:space="preserve"> г</w:t>
      </w:r>
    </w:p>
    <w:p w:rsidR="00E34CB2" w:rsidRDefault="00E34CB2" w:rsidP="00E34CB2"/>
    <w:p w:rsidR="005A4531" w:rsidRDefault="005A4531" w:rsidP="00E34CB2">
      <w:pPr>
        <w:tabs>
          <w:tab w:val="left" w:pos="3765"/>
        </w:tabs>
        <w:ind w:right="-850"/>
        <w:jc w:val="both"/>
        <w:rPr>
          <w:szCs w:val="28"/>
        </w:rPr>
      </w:pPr>
    </w:p>
    <w:p w:rsidR="005802D9" w:rsidRDefault="005802D9" w:rsidP="005A4531">
      <w:pPr>
        <w:ind w:right="-850"/>
        <w:jc w:val="both"/>
        <w:rPr>
          <w:szCs w:val="28"/>
        </w:rPr>
      </w:pPr>
    </w:p>
    <w:p w:rsidR="005802D9" w:rsidRDefault="005802D9" w:rsidP="005A4531">
      <w:pPr>
        <w:ind w:right="-850"/>
        <w:jc w:val="both"/>
        <w:rPr>
          <w:szCs w:val="28"/>
        </w:rPr>
      </w:pPr>
    </w:p>
    <w:p w:rsidR="005802D9" w:rsidRDefault="00E34CB2" w:rsidP="00E34CB2">
      <w:pPr>
        <w:ind w:right="-850"/>
        <w:jc w:val="center"/>
        <w:rPr>
          <w:szCs w:val="28"/>
        </w:rPr>
      </w:pPr>
      <w:r w:rsidRPr="00E34CB2">
        <w:rPr>
          <w:rFonts w:ascii="Arial" w:hAnsi="Arial" w:cs="Arial"/>
          <w:b/>
          <w:color w:val="000000"/>
          <w:sz w:val="22"/>
          <w:szCs w:val="22"/>
        </w:rPr>
        <w:t>1. Доходы бюджета</w:t>
      </w:r>
    </w:p>
    <w:p w:rsidR="005802D9" w:rsidRDefault="005802D9" w:rsidP="00E34CB2">
      <w:pPr>
        <w:ind w:right="-850"/>
        <w:jc w:val="center"/>
        <w:rPr>
          <w:szCs w:val="28"/>
        </w:rPr>
      </w:pPr>
    </w:p>
    <w:p w:rsidR="005802D9" w:rsidRDefault="005802D9" w:rsidP="005A4531">
      <w:pPr>
        <w:ind w:right="-850"/>
        <w:jc w:val="both"/>
        <w:rPr>
          <w:szCs w:val="28"/>
        </w:rPr>
      </w:pPr>
    </w:p>
    <w:tbl>
      <w:tblPr>
        <w:tblStyle w:val="a8"/>
        <w:tblW w:w="15877" w:type="dxa"/>
        <w:tblInd w:w="-318" w:type="dxa"/>
        <w:tblLook w:val="04A0" w:firstRow="1" w:lastRow="0" w:firstColumn="1" w:lastColumn="0" w:noHBand="0" w:noVBand="1"/>
      </w:tblPr>
      <w:tblGrid>
        <w:gridCol w:w="6427"/>
        <w:gridCol w:w="999"/>
        <w:gridCol w:w="797"/>
        <w:gridCol w:w="2693"/>
        <w:gridCol w:w="1559"/>
        <w:gridCol w:w="1559"/>
        <w:gridCol w:w="1843"/>
      </w:tblGrid>
      <w:tr w:rsidR="0089242D" w:rsidRPr="0089242D" w:rsidTr="0089242D">
        <w:trPr>
          <w:trHeight w:val="255"/>
        </w:trPr>
        <w:tc>
          <w:tcPr>
            <w:tcW w:w="6427" w:type="dxa"/>
            <w:vMerge w:val="restart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Код строки</w:t>
            </w:r>
          </w:p>
        </w:tc>
        <w:tc>
          <w:tcPr>
            <w:tcW w:w="3490" w:type="dxa"/>
            <w:gridSpan w:val="2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Исполнено</w:t>
            </w:r>
          </w:p>
        </w:tc>
        <w:tc>
          <w:tcPr>
            <w:tcW w:w="1843" w:type="dxa"/>
            <w:vMerge w:val="restart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Неисполненные назначения</w:t>
            </w:r>
          </w:p>
        </w:tc>
      </w:tr>
      <w:tr w:rsidR="0089242D" w:rsidRPr="0089242D" w:rsidTr="0089242D">
        <w:trPr>
          <w:trHeight w:val="255"/>
        </w:trPr>
        <w:tc>
          <w:tcPr>
            <w:tcW w:w="6427" w:type="dxa"/>
            <w:vMerge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dxa"/>
            <w:vMerge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7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ГАДБ</w:t>
            </w:r>
          </w:p>
        </w:tc>
        <w:tc>
          <w:tcPr>
            <w:tcW w:w="2693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Классификация доходов</w:t>
            </w:r>
          </w:p>
        </w:tc>
        <w:tc>
          <w:tcPr>
            <w:tcW w:w="1559" w:type="dxa"/>
            <w:vMerge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bookmarkStart w:id="0" w:name="RANGE!B5:H40"/>
            <w:r w:rsidRPr="0089242D">
              <w:rPr>
                <w:rFonts w:ascii="Arial" w:hAnsi="Arial" w:cs="Arial"/>
                <w:b/>
                <w:sz w:val="20"/>
              </w:rPr>
              <w:t>1</w:t>
            </w:r>
            <w:bookmarkEnd w:id="0"/>
          </w:p>
        </w:tc>
        <w:tc>
          <w:tcPr>
            <w:tcW w:w="999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97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3.1</w:t>
            </w:r>
          </w:p>
        </w:tc>
        <w:tc>
          <w:tcPr>
            <w:tcW w:w="2693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3.2</w:t>
            </w:r>
          </w:p>
        </w:tc>
        <w:tc>
          <w:tcPr>
            <w:tcW w:w="1559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559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843" w:type="dxa"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Доходы бюджета - всего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6 586 100,00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1 299 119,69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5 286 980,31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1 868 500,00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132 630,50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1 735 869,50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НАЛОГИ НА ПРИБЫЛЬ, ДОХОДЫ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1 856 000,00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130 308,40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1 725 691,60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10102000010000110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1 856 000,00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130 308,40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1 725 691,60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10102010010000110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1 730 000,00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129 366,81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1 600 633,19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10102010011000110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1 730 000,00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129 366,81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1 600 633,19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89242D">
              <w:rPr>
                <w:rFonts w:ascii="Arial" w:hAnsi="Arial" w:cs="Arial"/>
                <w:sz w:val="20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10102020010000110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74 000,00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589,84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73 410,16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10102020011000110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74 000,00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74 000,00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10102020013000110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589,84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10102030010000110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52 000,00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351,75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51 648,25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10102030011000110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52 000,00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351,75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51 648,25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НАЛОГИ НА ИМУЩЕСТВО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1 822,10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8 177,90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10601000000000110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500,10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3 499,90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10601030100000110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500,10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3 499,90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10601030101000110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500,10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3 499,90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10606000000000110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1 322,00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4 678,00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10606040000000110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1 322,00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4 678,00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10606043100000110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1 322,00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4 678,00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10606043101000110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1 322,00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4 678,00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ГОСУДАРСТВЕННАЯ ПОШЛИНА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10800000000000000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2 000,00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10804000010000110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2 000,00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10804020010000110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2 000,00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10804020011000110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2 000,00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4 717 600,00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1 166 489,19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3 551 110,81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4 717 600,00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1 174 812,81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3 542 787,19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20210000000000150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4 563 400,00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1 137 000,00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3 426 400,00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20215001000000150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4 547 600,00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1 137 000,00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3 410 600,00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20215001100000150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4 547 600,00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1 137 000,00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3 410 600,00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20216001000000150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15 800,00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15 800,00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20216001100000150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15 800,00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15 800,00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20230000000000150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20235118000000150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20235118100000150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20800000000000000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-8 323,62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</w:tr>
      <w:tr w:rsidR="00E34CB2" w:rsidRPr="0089242D" w:rsidTr="0089242D">
        <w:trPr>
          <w:trHeight w:val="255"/>
        </w:trPr>
        <w:tc>
          <w:tcPr>
            <w:tcW w:w="642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89242D">
              <w:rPr>
                <w:rFonts w:ascii="Arial" w:hAnsi="Arial" w:cs="Arial"/>
                <w:sz w:val="20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010</w:t>
            </w:r>
          </w:p>
        </w:tc>
        <w:tc>
          <w:tcPr>
            <w:tcW w:w="797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012</w:t>
            </w:r>
          </w:p>
        </w:tc>
        <w:tc>
          <w:tcPr>
            <w:tcW w:w="269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20805000100000150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-8 323,62</w:t>
            </w:r>
          </w:p>
        </w:tc>
        <w:tc>
          <w:tcPr>
            <w:tcW w:w="1843" w:type="dxa"/>
            <w:noWrap/>
            <w:hideMark/>
          </w:tcPr>
          <w:p w:rsidR="00E34CB2" w:rsidRPr="0089242D" w:rsidRDefault="00E34CB2" w:rsidP="00E34CB2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</w:tr>
    </w:tbl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Default="005802D9" w:rsidP="005A4531">
      <w:pPr>
        <w:ind w:right="-850"/>
        <w:jc w:val="both"/>
        <w:rPr>
          <w:szCs w:val="28"/>
        </w:rPr>
      </w:pPr>
    </w:p>
    <w:p w:rsidR="005802D9" w:rsidRDefault="005802D9" w:rsidP="005A4531">
      <w:pPr>
        <w:ind w:right="-850"/>
        <w:jc w:val="both"/>
        <w:rPr>
          <w:szCs w:val="28"/>
        </w:rPr>
      </w:pPr>
    </w:p>
    <w:p w:rsidR="005802D9" w:rsidRDefault="0089242D" w:rsidP="0089242D">
      <w:pPr>
        <w:ind w:right="-850"/>
        <w:jc w:val="center"/>
        <w:rPr>
          <w:szCs w:val="28"/>
        </w:rPr>
      </w:pPr>
      <w:r w:rsidRPr="0089242D">
        <w:rPr>
          <w:rFonts w:ascii="Arial" w:hAnsi="Arial" w:cs="Arial"/>
          <w:b/>
          <w:color w:val="000000"/>
          <w:sz w:val="22"/>
          <w:szCs w:val="22"/>
        </w:rPr>
        <w:t>2. Расходы бюджета</w:t>
      </w:r>
    </w:p>
    <w:p w:rsidR="005802D9" w:rsidRDefault="005802D9" w:rsidP="005A4531">
      <w:pPr>
        <w:ind w:right="-850"/>
        <w:jc w:val="both"/>
        <w:rPr>
          <w:szCs w:val="28"/>
        </w:rPr>
      </w:pPr>
    </w:p>
    <w:p w:rsidR="005802D9" w:rsidRDefault="005802D9" w:rsidP="005A4531">
      <w:pPr>
        <w:ind w:right="-850"/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852"/>
        <w:gridCol w:w="1131"/>
        <w:gridCol w:w="1137"/>
        <w:gridCol w:w="1559"/>
        <w:gridCol w:w="709"/>
        <w:gridCol w:w="709"/>
        <w:gridCol w:w="1417"/>
        <w:gridCol w:w="1134"/>
        <w:gridCol w:w="1353"/>
      </w:tblGrid>
      <w:tr w:rsidR="0089242D" w:rsidRPr="0089242D" w:rsidTr="0089242D">
        <w:trPr>
          <w:trHeight w:val="255"/>
        </w:trPr>
        <w:tc>
          <w:tcPr>
            <w:tcW w:w="5210" w:type="dxa"/>
            <w:vMerge w:val="restart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Код строки</w:t>
            </w:r>
          </w:p>
        </w:tc>
        <w:tc>
          <w:tcPr>
            <w:tcW w:w="5245" w:type="dxa"/>
            <w:gridSpan w:val="5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Исполнено</w:t>
            </w:r>
          </w:p>
        </w:tc>
        <w:tc>
          <w:tcPr>
            <w:tcW w:w="1353" w:type="dxa"/>
            <w:vMerge w:val="restart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Неисполненные назначения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vMerge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2" w:type="dxa"/>
            <w:vMerge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1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ГРБС</w:t>
            </w:r>
          </w:p>
        </w:tc>
        <w:tc>
          <w:tcPr>
            <w:tcW w:w="1137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КЦСР</w:t>
            </w:r>
          </w:p>
        </w:tc>
        <w:tc>
          <w:tcPr>
            <w:tcW w:w="709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КВР</w:t>
            </w:r>
          </w:p>
        </w:tc>
        <w:tc>
          <w:tcPr>
            <w:tcW w:w="709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КОСГУ</w:t>
            </w:r>
          </w:p>
        </w:tc>
        <w:tc>
          <w:tcPr>
            <w:tcW w:w="1417" w:type="dxa"/>
            <w:vMerge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3" w:type="dxa"/>
            <w:vMerge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bookmarkStart w:id="1" w:name="RANGE!B5:K154"/>
            <w:r w:rsidRPr="0089242D">
              <w:rPr>
                <w:rFonts w:ascii="Arial" w:hAnsi="Arial" w:cs="Arial"/>
                <w:b/>
                <w:sz w:val="20"/>
              </w:rPr>
              <w:t>1</w:t>
            </w:r>
            <w:bookmarkEnd w:id="1"/>
          </w:p>
        </w:tc>
        <w:tc>
          <w:tcPr>
            <w:tcW w:w="852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131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3.1</w:t>
            </w:r>
          </w:p>
        </w:tc>
        <w:tc>
          <w:tcPr>
            <w:tcW w:w="1137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3.2</w:t>
            </w:r>
          </w:p>
        </w:tc>
        <w:tc>
          <w:tcPr>
            <w:tcW w:w="1559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3.3</w:t>
            </w:r>
          </w:p>
        </w:tc>
        <w:tc>
          <w:tcPr>
            <w:tcW w:w="709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3.4</w:t>
            </w:r>
          </w:p>
        </w:tc>
        <w:tc>
          <w:tcPr>
            <w:tcW w:w="709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3.5</w:t>
            </w:r>
          </w:p>
        </w:tc>
        <w:tc>
          <w:tcPr>
            <w:tcW w:w="1417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134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353" w:type="dxa"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b/>
                <w:sz w:val="20"/>
              </w:rPr>
            </w:pPr>
            <w:r w:rsidRPr="0089242D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бюджета - всего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7 776 751,17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1 519 785,93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6 256 965,24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5 468 720,00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1 155 069,26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4 313 650,74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963 500,00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259 329,18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704 170,82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740 000,00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213 631,44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526 368,56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223 500,00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45 697,74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177 802,26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4 160 500,00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854 696,08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3 305 803,92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4 160 500,00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854 696,08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3 305 803,92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4 160 500,00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854 696,08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3 305 803,92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4 160 500,00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854 696,08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3 305 803,92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Центральный аппарат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3 219 059,15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602 878,68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2 616 180,47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2 419 059,15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485 877,78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1 933 181,37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2 419 059,15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485 877,78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1 933 181,37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1 833 802,65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368 715,27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1 465 087,38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11 656,50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11 656,50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573 600,00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105 506,01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468 093,99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800 000,00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117 000,90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682 999,10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800 000,00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117 000,90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682 999,10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197 700,00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59 527,53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138 172,47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521 260,00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44 127,61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477 132,39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энергетических ресурсов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81 040,00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13 345,76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67 694,24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Центральный аппарат (расходы по оплате труда работников ОМСУ)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941 440,85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251 817,40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689 623,45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941 440,85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251 817,40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689 623,45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941 440,85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251 817,40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689 623,45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737 900,85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194 870,70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543 030,15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4240110022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203 540,00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56 946,70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146 593,30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Прочие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1020000000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Резервные фонды местных администраций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1020010060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1020010060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1020010060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316 720,00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41 044,00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275 676,00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316 720,00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41 044,00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275 676,00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316 720,00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41 044,00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275 676,00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316 720,00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41 044,00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275 676,00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17 200,00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17 200,00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17 200,00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4240110160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25 400,00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25 400,00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4240110160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25 400,00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25 400,00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4240110160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25 400,00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25 400,00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Выполнение других общегосударственных обязательств и функций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274 120,00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41 044,00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233 076,00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263 800,00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35 724,00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228 076,00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263 800,00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35 724,00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228 076,00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170 500,00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25 724,00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144 776,00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93 300,00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83 300,00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10 320,00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5 320,00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10 320,00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5 320,00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Уплата иных платежей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4240190020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10 320,00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5 320,00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4240200000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4240251180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4240251180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4240251180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154 200,00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37 812,81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116 387,19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4240251180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118 430,00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29 042,10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89 387,90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4240251180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35 770,00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8 770,71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26 999,29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61 000,00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60 000,00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0314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4240313050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Комплекс процессных мероприятий "Развитие системы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градорегулирования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4240614020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26 900,00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4240614050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1 150 131,17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1 150 131,17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1 150 131,17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1 150 131,17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1 150 131,17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941 378,91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Озеленение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4240415300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4240415300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4240415300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4240415300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1 140 131,17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1 140 131,17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1 140 131,17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4240415500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1 140 131,17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208 752,26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931 378,91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КУЛЬТУРА, КИНЕМАТОГРАФИЯ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118 151,60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456 848,40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Культура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118 151,60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456 848,40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118 151,60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456 848,40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118 151,60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456 848,40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118 151,60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456 848,40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Мероприятия в сфере культуры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179 848,40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179 848,40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179 848,40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25 151,60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179 848,40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4240518090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93 000,00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277 000,00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4240518090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93 000,00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277 000,00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4240518090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370 000,00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93 000,00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277 000,00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Доплата к пенсиям муниципальных служащих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4240112000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4240112000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4240112000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пенсии, социальные доплаты к пенсиям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4240112000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5 800,00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1100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89242D">
              <w:rPr>
                <w:rFonts w:ascii="Arial" w:hAnsi="Arial" w:cs="Arial"/>
                <w:sz w:val="20"/>
              </w:rPr>
              <w:t>Сакмарского</w:t>
            </w:r>
            <w:proofErr w:type="spellEnd"/>
            <w:r w:rsidRPr="0089242D">
              <w:rPr>
                <w:rFonts w:ascii="Arial" w:hAnsi="Arial" w:cs="Arial"/>
                <w:sz w:val="20"/>
              </w:rPr>
              <w:t xml:space="preserve"> района Оренбургской области"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4200000000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Комплексы процессных мероприятий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4240000000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4240500000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 xml:space="preserve">Мероприятия в сфере физической культуры и массового </w:t>
            </w:r>
            <w:r w:rsidRPr="0089242D">
              <w:rPr>
                <w:rFonts w:ascii="Arial" w:hAnsi="Arial" w:cs="Arial"/>
                <w:sz w:val="20"/>
              </w:rPr>
              <w:lastRenderedPageBreak/>
              <w:t>спорта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lastRenderedPageBreak/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4240511000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4240511000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4240511000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Прочая закупка товаров, работ и услуг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4240511000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175 000,00</w:t>
            </w:r>
          </w:p>
        </w:tc>
      </w:tr>
      <w:tr w:rsidR="0089242D" w:rsidRPr="0089242D" w:rsidTr="0089242D">
        <w:trPr>
          <w:trHeight w:val="255"/>
        </w:trPr>
        <w:tc>
          <w:tcPr>
            <w:tcW w:w="5210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Результат исполнения бюджета (дефицит/профицит)</w:t>
            </w:r>
          </w:p>
        </w:tc>
        <w:tc>
          <w:tcPr>
            <w:tcW w:w="852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31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-1 190 651,17</w:t>
            </w:r>
          </w:p>
        </w:tc>
        <w:tc>
          <w:tcPr>
            <w:tcW w:w="1134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-220 666,24</w:t>
            </w:r>
          </w:p>
        </w:tc>
        <w:tc>
          <w:tcPr>
            <w:tcW w:w="1353" w:type="dxa"/>
            <w:noWrap/>
            <w:hideMark/>
          </w:tcPr>
          <w:p w:rsidR="0089242D" w:rsidRPr="0089242D" w:rsidRDefault="0089242D" w:rsidP="0089242D">
            <w:pPr>
              <w:ind w:right="-850"/>
              <w:jc w:val="both"/>
              <w:rPr>
                <w:rFonts w:ascii="Arial" w:hAnsi="Arial" w:cs="Arial"/>
                <w:sz w:val="20"/>
              </w:rPr>
            </w:pPr>
            <w:r w:rsidRPr="0089242D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5802D9" w:rsidRPr="0089242D" w:rsidRDefault="005802D9" w:rsidP="005A4531">
      <w:pPr>
        <w:ind w:right="-850"/>
        <w:jc w:val="both"/>
        <w:rPr>
          <w:rFonts w:ascii="Arial" w:hAnsi="Arial" w:cs="Arial"/>
          <w:sz w:val="20"/>
        </w:rPr>
      </w:pPr>
    </w:p>
    <w:p w:rsidR="00E34CB2" w:rsidRDefault="0089242D" w:rsidP="0089242D">
      <w:pPr>
        <w:ind w:right="-8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242D">
        <w:rPr>
          <w:rFonts w:ascii="Arial" w:hAnsi="Arial" w:cs="Arial"/>
          <w:b/>
          <w:color w:val="000000"/>
          <w:sz w:val="22"/>
          <w:szCs w:val="22"/>
        </w:rPr>
        <w:t>3. Источники финансирования дефицита бюджета</w:t>
      </w:r>
    </w:p>
    <w:p w:rsidR="0089242D" w:rsidRDefault="0089242D" w:rsidP="0089242D">
      <w:pPr>
        <w:rPr>
          <w:rFonts w:ascii="Arial" w:hAnsi="Arial" w:cs="Arial"/>
          <w:b/>
          <w:color w:val="000000"/>
          <w:sz w:val="22"/>
          <w:szCs w:val="22"/>
        </w:rPr>
      </w:pPr>
    </w:p>
    <w:p w:rsidR="0089242D" w:rsidRPr="0089242D" w:rsidRDefault="0089242D" w:rsidP="0089242D">
      <w:pPr>
        <w:rPr>
          <w:szCs w:val="28"/>
        </w:rPr>
      </w:pPr>
    </w:p>
    <w:p w:rsidR="0089242D" w:rsidRDefault="0089242D" w:rsidP="0089242D">
      <w:pPr>
        <w:tabs>
          <w:tab w:val="left" w:pos="11505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89242D" w:rsidRDefault="0089242D" w:rsidP="0089242D">
      <w:pPr>
        <w:tabs>
          <w:tab w:val="left" w:pos="11505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89242D" w:rsidRDefault="0089242D" w:rsidP="0089242D">
      <w:pPr>
        <w:tabs>
          <w:tab w:val="left" w:pos="11505"/>
        </w:tabs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33"/>
        <w:gridCol w:w="960"/>
        <w:gridCol w:w="845"/>
        <w:gridCol w:w="2288"/>
        <w:gridCol w:w="1845"/>
        <w:gridCol w:w="1548"/>
        <w:gridCol w:w="1992"/>
      </w:tblGrid>
      <w:tr w:rsidR="0089242D" w:rsidRPr="0089242D" w:rsidTr="00E853C9">
        <w:trPr>
          <w:trHeight w:val="255"/>
        </w:trPr>
        <w:tc>
          <w:tcPr>
            <w:tcW w:w="5739" w:type="dxa"/>
            <w:vMerge w:val="restart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134" w:type="dxa"/>
            <w:gridSpan w:val="2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vMerge w:val="restart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49" w:type="dxa"/>
            <w:vMerge w:val="restart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988" w:type="dxa"/>
            <w:vMerge w:val="restart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89242D" w:rsidRPr="0089242D" w:rsidTr="00E853C9">
        <w:trPr>
          <w:trHeight w:val="450"/>
        </w:trPr>
        <w:tc>
          <w:tcPr>
            <w:tcW w:w="5739" w:type="dxa"/>
            <w:vMerge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ГАИФ</w:t>
            </w:r>
          </w:p>
        </w:tc>
        <w:tc>
          <w:tcPr>
            <w:tcW w:w="2290" w:type="dxa"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42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Группа, подгруппа, статья, вид источника</w:t>
            </w:r>
          </w:p>
        </w:tc>
        <w:tc>
          <w:tcPr>
            <w:tcW w:w="1842" w:type="dxa"/>
            <w:vMerge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vMerge/>
            <w:hideMark/>
          </w:tcPr>
          <w:p w:rsidR="0089242D" w:rsidRPr="0089242D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</w:t>
            </w:r>
          </w:p>
        </w:tc>
        <w:tc>
          <w:tcPr>
            <w:tcW w:w="959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2</w:t>
            </w:r>
          </w:p>
        </w:tc>
        <w:tc>
          <w:tcPr>
            <w:tcW w:w="844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3.1</w:t>
            </w:r>
          </w:p>
        </w:tc>
        <w:tc>
          <w:tcPr>
            <w:tcW w:w="2290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3.2</w:t>
            </w:r>
          </w:p>
        </w:tc>
        <w:tc>
          <w:tcPr>
            <w:tcW w:w="1842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4</w:t>
            </w:r>
          </w:p>
        </w:tc>
        <w:tc>
          <w:tcPr>
            <w:tcW w:w="1549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5</w:t>
            </w:r>
          </w:p>
        </w:tc>
        <w:tc>
          <w:tcPr>
            <w:tcW w:w="1988" w:type="dxa"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6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Источники финансирования дефицита бюджета - всего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500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1 190 651,17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220 666,24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969 984,93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источники внутреннего финансирования бюджета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520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01000000000000000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0,00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520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источники внешнего финансирования бюджета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620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02000000000000000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0,00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620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Изменение остатков средств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700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01000000000000000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1 190 651,17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220 666,24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969 984,93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700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01050000000000000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1 190 651,17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220 666,24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969 984,93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увеличение остатков средств, всего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710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01050000000000500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-6 586 100,00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-1 399 246,09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710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01050200000000500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-6 586 100,00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-1 399 246,09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710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01050201000000510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-6 586 100,00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-1 399 246,09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 xml:space="preserve">Увеличение прочих остатков денежных средств бюджетов </w:t>
            </w: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lastRenderedPageBreak/>
              <w:t>сельских поселений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lastRenderedPageBreak/>
              <w:t>710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01050201100000510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-6 586 100,00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-1 399 246,09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уменьшение остатков средств, всего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01050000000000600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7 776 751,17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1 619 912,33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01050200000000600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7 776 751,17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1 619 912,33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01050201000000610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7 776 751,17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1 619 912,33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01050201100000610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7 776 751,17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1 619 912,33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700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01060000000000000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0,00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710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01060000000000500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710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000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01060000000000600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  <w:tr w:rsidR="0089242D" w:rsidRPr="00E853C9" w:rsidTr="00E853C9">
        <w:trPr>
          <w:trHeight w:val="255"/>
        </w:trPr>
        <w:tc>
          <w:tcPr>
            <w:tcW w:w="573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720</w:t>
            </w:r>
          </w:p>
        </w:tc>
        <w:tc>
          <w:tcPr>
            <w:tcW w:w="844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2290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  <w:tc>
          <w:tcPr>
            <w:tcW w:w="1988" w:type="dxa"/>
            <w:noWrap/>
            <w:hideMark/>
          </w:tcPr>
          <w:p w:rsidR="0089242D" w:rsidRPr="00E853C9" w:rsidRDefault="0089242D" w:rsidP="0089242D">
            <w:pPr>
              <w:tabs>
                <w:tab w:val="left" w:pos="11505"/>
              </w:tabs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E853C9">
              <w:rPr>
                <w:rFonts w:ascii="Arial" w:hAnsi="Arial" w:cs="Arial"/>
                <w:bCs w:val="0"/>
                <w:color w:val="000000"/>
                <w:sz w:val="20"/>
              </w:rPr>
              <w:t> </w:t>
            </w:r>
          </w:p>
        </w:tc>
      </w:tr>
    </w:tbl>
    <w:p w:rsidR="0089242D" w:rsidRPr="0089242D" w:rsidRDefault="0089242D" w:rsidP="0089242D">
      <w:pPr>
        <w:tabs>
          <w:tab w:val="left" w:pos="11505"/>
        </w:tabs>
        <w:rPr>
          <w:szCs w:val="28"/>
        </w:rPr>
        <w:sectPr w:rsidR="0089242D" w:rsidRPr="0089242D" w:rsidSect="00E34CB2">
          <w:pgSz w:w="16838" w:h="11906" w:orient="landscape"/>
          <w:pgMar w:top="850" w:right="709" w:bottom="849" w:left="1134" w:header="708" w:footer="708" w:gutter="0"/>
          <w:cols w:space="708"/>
          <w:docGrid w:linePitch="381"/>
        </w:sectPr>
      </w:pPr>
      <w:r w:rsidRPr="00E853C9">
        <w:rPr>
          <w:rFonts w:ascii="Arial" w:hAnsi="Arial" w:cs="Arial"/>
          <w:bCs w:val="0"/>
          <w:sz w:val="20"/>
        </w:rPr>
        <w:tab/>
      </w:r>
      <w:bookmarkStart w:id="2" w:name="_GoBack"/>
      <w:bookmarkEnd w:id="2"/>
    </w:p>
    <w:p w:rsidR="005A4531" w:rsidRDefault="005A4531" w:rsidP="005A4531">
      <w:pPr>
        <w:jc w:val="right"/>
      </w:pPr>
      <w:bookmarkStart w:id="3" w:name="_Hlk165015312"/>
      <w:r>
        <w:lastRenderedPageBreak/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A709C0">
        <w:t xml:space="preserve">               №</w:t>
      </w:r>
      <w:r w:rsidR="0093568A">
        <w:t>14-п</w:t>
      </w:r>
      <w:r w:rsidR="00A709C0">
        <w:t xml:space="preserve"> от «</w:t>
      </w:r>
      <w:r w:rsidR="0093568A">
        <w:t>25</w:t>
      </w:r>
      <w:r w:rsidR="00A709C0">
        <w:t xml:space="preserve">» </w:t>
      </w:r>
      <w:proofErr w:type="gramStart"/>
      <w:r w:rsidR="0093568A">
        <w:t>апреля</w:t>
      </w:r>
      <w:r w:rsidR="00A709C0">
        <w:t xml:space="preserve"> </w:t>
      </w:r>
      <w:r w:rsidR="00973BC9">
        <w:t xml:space="preserve"> 202</w:t>
      </w:r>
      <w:r w:rsidR="0093568A">
        <w:t>4</w:t>
      </w:r>
      <w:proofErr w:type="gramEnd"/>
      <w:r w:rsidR="00A14C5B">
        <w:t xml:space="preserve"> </w:t>
      </w:r>
      <w:r>
        <w:t>г</w:t>
      </w:r>
    </w:p>
    <w:p w:rsidR="005A4531" w:rsidRDefault="005A4531" w:rsidP="005A4531"/>
    <w:bookmarkEnd w:id="3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960"/>
      </w:tblGrid>
      <w:tr w:rsidR="005A4531" w:rsidTr="0089242D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89242D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89242D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</w:t>
            </w:r>
            <w:proofErr w:type="gramStart"/>
            <w:r>
              <w:t>тыс.рублей</w:t>
            </w:r>
            <w:proofErr w:type="gramEnd"/>
            <w:r>
              <w:t>)</w:t>
            </w:r>
          </w:p>
        </w:tc>
      </w:tr>
      <w:tr w:rsidR="005A4531" w:rsidTr="0089242D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89242D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89242D">
            <w:pPr>
              <w:tabs>
                <w:tab w:val="left" w:pos="1060"/>
              </w:tabs>
              <w:jc w:val="center"/>
            </w:pPr>
          </w:p>
          <w:p w:rsidR="005A4531" w:rsidRPr="00D107FB" w:rsidRDefault="0091412B" w:rsidP="0089242D">
            <w:pPr>
              <w:jc w:val="center"/>
            </w:pPr>
            <w:r w:rsidRPr="00D107FB">
              <w:t>213,6</w:t>
            </w:r>
          </w:p>
        </w:tc>
      </w:tr>
      <w:tr w:rsidR="005A4531" w:rsidTr="0089242D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89242D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89242D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Pr="00D107FB" w:rsidRDefault="0091412B" w:rsidP="0089242D">
            <w:pPr>
              <w:jc w:val="center"/>
            </w:pPr>
            <w:r w:rsidRPr="00D107FB">
              <w:t>368,7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sectPr w:rsidR="00F15AE8" w:rsidSect="00E34CB2">
      <w:pgSz w:w="11906" w:h="16838"/>
      <w:pgMar w:top="1134" w:right="850" w:bottom="709" w:left="84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677" w:rsidRDefault="00A64677" w:rsidP="00E8226F">
      <w:r>
        <w:separator/>
      </w:r>
    </w:p>
  </w:endnote>
  <w:endnote w:type="continuationSeparator" w:id="0">
    <w:p w:rsidR="00A64677" w:rsidRDefault="00A64677" w:rsidP="00E8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677" w:rsidRDefault="00A64677" w:rsidP="00E8226F">
      <w:r>
        <w:separator/>
      </w:r>
    </w:p>
  </w:footnote>
  <w:footnote w:type="continuationSeparator" w:id="0">
    <w:p w:rsidR="00A64677" w:rsidRDefault="00A64677" w:rsidP="00E8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531"/>
    <w:rsid w:val="000B0A66"/>
    <w:rsid w:val="002B4545"/>
    <w:rsid w:val="00344959"/>
    <w:rsid w:val="00417984"/>
    <w:rsid w:val="00435809"/>
    <w:rsid w:val="0049721B"/>
    <w:rsid w:val="004C67E0"/>
    <w:rsid w:val="00501F05"/>
    <w:rsid w:val="00547F59"/>
    <w:rsid w:val="00563C15"/>
    <w:rsid w:val="005802D9"/>
    <w:rsid w:val="005A4531"/>
    <w:rsid w:val="006273EA"/>
    <w:rsid w:val="00671A42"/>
    <w:rsid w:val="007254CE"/>
    <w:rsid w:val="00765F80"/>
    <w:rsid w:val="0089242D"/>
    <w:rsid w:val="0091412B"/>
    <w:rsid w:val="009223E9"/>
    <w:rsid w:val="0093568A"/>
    <w:rsid w:val="00973BC9"/>
    <w:rsid w:val="009A0834"/>
    <w:rsid w:val="009D77B5"/>
    <w:rsid w:val="00A14C5B"/>
    <w:rsid w:val="00A64677"/>
    <w:rsid w:val="00A709C0"/>
    <w:rsid w:val="00B4350B"/>
    <w:rsid w:val="00B608D2"/>
    <w:rsid w:val="00B95BBD"/>
    <w:rsid w:val="00C238D5"/>
    <w:rsid w:val="00C45297"/>
    <w:rsid w:val="00D107FB"/>
    <w:rsid w:val="00DD3A50"/>
    <w:rsid w:val="00DD53C9"/>
    <w:rsid w:val="00DD5598"/>
    <w:rsid w:val="00E11C7F"/>
    <w:rsid w:val="00E34CB2"/>
    <w:rsid w:val="00E8226F"/>
    <w:rsid w:val="00E853C9"/>
    <w:rsid w:val="00F10111"/>
    <w:rsid w:val="00F15AE8"/>
    <w:rsid w:val="00F15F81"/>
    <w:rsid w:val="00F373D4"/>
    <w:rsid w:val="00F47A11"/>
    <w:rsid w:val="00F55CB5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3D4CF3"/>
  <w15:docId w15:val="{54617180-4EE9-4C00-845D-5D1E395E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8">
    <w:name w:val="Table Grid"/>
    <w:basedOn w:val="a1"/>
    <w:uiPriority w:val="59"/>
    <w:rsid w:val="00E3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7</cp:revision>
  <cp:lastPrinted>2023-05-17T08:31:00Z</cp:lastPrinted>
  <dcterms:created xsi:type="dcterms:W3CDTF">2023-05-17T08:32:00Z</dcterms:created>
  <dcterms:modified xsi:type="dcterms:W3CDTF">2024-04-26T04:30:00Z</dcterms:modified>
</cp:coreProperties>
</file>