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76" w:rsidRDefault="00D11E76" w:rsidP="00BA545D">
      <w:pPr>
        <w:tabs>
          <w:tab w:val="left" w:pos="540"/>
        </w:tabs>
        <w:jc w:val="both"/>
        <w:rPr>
          <w:rStyle w:val="a3"/>
          <w:rFonts w:cs="Raavi"/>
          <w:color w:val="auto"/>
          <w:u w:val="none"/>
        </w:rPr>
      </w:pPr>
    </w:p>
    <w:tbl>
      <w:tblPr>
        <w:tblW w:w="0" w:type="auto"/>
        <w:tblLayout w:type="fixed"/>
        <w:tblLook w:val="0000"/>
      </w:tblPr>
      <w:tblGrid>
        <w:gridCol w:w="4503"/>
        <w:gridCol w:w="5351"/>
      </w:tblGrid>
      <w:tr w:rsidR="00BF3490" w:rsidTr="00A42805">
        <w:tc>
          <w:tcPr>
            <w:tcW w:w="4503" w:type="dxa"/>
            <w:shd w:val="clear" w:color="auto" w:fill="auto"/>
          </w:tcPr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BF3490" w:rsidRDefault="00BF3490" w:rsidP="00A42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Дмитриевский сельсовет</w:t>
            </w:r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Сакмарского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BF3490" w:rsidRDefault="003A0999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«19»  июня     2023 г. № 48</w:t>
            </w:r>
            <w:r w:rsidR="00BF3490">
              <w:rPr>
                <w:sz w:val="28"/>
                <w:szCs w:val="28"/>
              </w:rPr>
              <w:t xml:space="preserve"> -</w:t>
            </w:r>
            <w:proofErr w:type="spellStart"/>
            <w:proofErr w:type="gramStart"/>
            <w:r w:rsidR="00BF3490">
              <w:rPr>
                <w:sz w:val="28"/>
                <w:szCs w:val="28"/>
              </w:rPr>
              <w:t>п</w:t>
            </w:r>
            <w:proofErr w:type="spellEnd"/>
            <w:proofErr w:type="gramEnd"/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Жилгородок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F3490" w:rsidRDefault="00BF3490" w:rsidP="00A42805">
            <w:pPr>
              <w:jc w:val="center"/>
            </w:pPr>
          </w:p>
        </w:tc>
        <w:tc>
          <w:tcPr>
            <w:tcW w:w="5351" w:type="dxa"/>
            <w:shd w:val="clear" w:color="auto" w:fill="auto"/>
          </w:tcPr>
          <w:p w:rsidR="00BF3490" w:rsidRDefault="000338C5" w:rsidP="007C0CF2">
            <w:pPr>
              <w:snapToGrid w:val="0"/>
            </w:pPr>
            <w:r>
              <w:t xml:space="preserve">                                     </w:t>
            </w:r>
          </w:p>
        </w:tc>
      </w:tr>
    </w:tbl>
    <w:p w:rsidR="00EA73CB" w:rsidRDefault="00EA73CB" w:rsidP="00031106">
      <w:pPr>
        <w:widowControl w:val="0"/>
        <w:suppressAutoHyphens/>
        <w:snapToGrid w:val="0"/>
        <w:rPr>
          <w:rFonts w:eastAsia="SimSun"/>
          <w:iCs/>
          <w:kern w:val="1"/>
          <w:sz w:val="28"/>
          <w:szCs w:val="28"/>
          <w:lang w:eastAsia="hi-IN" w:bidi="hi-IN"/>
        </w:rPr>
      </w:pPr>
      <w:r>
        <w:rPr>
          <w:rFonts w:eastAsia="SimSun"/>
          <w:iCs/>
          <w:kern w:val="1"/>
          <w:sz w:val="28"/>
          <w:szCs w:val="28"/>
          <w:lang w:eastAsia="hi-IN" w:bidi="hi-IN"/>
        </w:rPr>
        <w:t xml:space="preserve">О внесении изменений и дополнений в постановление </w:t>
      </w:r>
    </w:p>
    <w:p w:rsidR="00C07CDC" w:rsidRDefault="00EA73CB" w:rsidP="00031106">
      <w:pPr>
        <w:widowControl w:val="0"/>
        <w:suppressAutoHyphens/>
        <w:snapToGrid w:val="0"/>
        <w:rPr>
          <w:sz w:val="28"/>
          <w:szCs w:val="28"/>
        </w:rPr>
      </w:pPr>
      <w:r>
        <w:rPr>
          <w:rFonts w:eastAsia="SimSun"/>
          <w:iCs/>
          <w:kern w:val="1"/>
          <w:sz w:val="28"/>
          <w:szCs w:val="28"/>
          <w:lang w:eastAsia="hi-IN" w:bidi="hi-IN"/>
        </w:rPr>
        <w:t xml:space="preserve">от </w:t>
      </w:r>
      <w:r w:rsidR="00B841BC">
        <w:rPr>
          <w:rFonts w:eastAsia="SimSun"/>
          <w:iCs/>
          <w:kern w:val="1"/>
          <w:sz w:val="28"/>
          <w:szCs w:val="28"/>
          <w:lang w:eastAsia="hi-IN" w:bidi="hi-IN"/>
        </w:rPr>
        <w:t xml:space="preserve"> 28.04.2023 №29-п </w:t>
      </w:r>
      <w:r>
        <w:rPr>
          <w:rFonts w:eastAsia="SimSun"/>
          <w:iCs/>
          <w:kern w:val="1"/>
          <w:sz w:val="28"/>
          <w:szCs w:val="28"/>
          <w:lang w:eastAsia="hi-IN" w:bidi="hi-IN"/>
        </w:rPr>
        <w:t xml:space="preserve"> </w:t>
      </w:r>
      <w:r w:rsidR="00B76516">
        <w:rPr>
          <w:rFonts w:eastAsia="SimSun"/>
          <w:iCs/>
          <w:kern w:val="1"/>
          <w:sz w:val="28"/>
          <w:szCs w:val="28"/>
          <w:lang w:eastAsia="hi-IN" w:bidi="hi-IN"/>
        </w:rPr>
        <w:t>«</w:t>
      </w:r>
      <w:r w:rsidR="00031106" w:rsidRPr="00AF7345">
        <w:rPr>
          <w:rFonts w:eastAsia="SimSun"/>
          <w:iCs/>
          <w:kern w:val="1"/>
          <w:sz w:val="28"/>
          <w:szCs w:val="28"/>
          <w:lang w:eastAsia="hi-IN" w:bidi="hi-IN"/>
        </w:rPr>
        <w:t xml:space="preserve">Об утверждении </w:t>
      </w:r>
      <w:r w:rsidR="00031106">
        <w:rPr>
          <w:sz w:val="28"/>
          <w:szCs w:val="28"/>
        </w:rPr>
        <w:t>переч</w:t>
      </w:r>
      <w:r w:rsidR="00031106" w:rsidRPr="00AF7345">
        <w:rPr>
          <w:sz w:val="28"/>
          <w:szCs w:val="28"/>
        </w:rPr>
        <w:t>ня</w:t>
      </w:r>
    </w:p>
    <w:p w:rsidR="00C07CDC" w:rsidRDefault="00031106" w:rsidP="00031106">
      <w:pPr>
        <w:widowControl w:val="0"/>
        <w:suppressAutoHyphens/>
        <w:snapToGrid w:val="0"/>
        <w:rPr>
          <w:rFonts w:eastAsia="SimSun"/>
          <w:iCs/>
          <w:kern w:val="1"/>
          <w:sz w:val="28"/>
          <w:szCs w:val="28"/>
          <w:lang w:eastAsia="hi-IN" w:bidi="hi-IN"/>
        </w:rPr>
      </w:pPr>
      <w:r w:rsidRPr="00AF7345">
        <w:rPr>
          <w:sz w:val="28"/>
          <w:szCs w:val="28"/>
        </w:rPr>
        <w:t xml:space="preserve"> </w:t>
      </w:r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>муниципальных услуг,</w:t>
      </w:r>
      <w:r w:rsidRPr="00AF7345">
        <w:rPr>
          <w:rFonts w:eastAsia="SimSun"/>
          <w:iCs/>
          <w:kern w:val="1"/>
          <w:sz w:val="28"/>
          <w:szCs w:val="28"/>
          <w:lang w:eastAsia="hi-IN" w:bidi="hi-IN"/>
        </w:rPr>
        <w:t xml:space="preserve"> оказываемых</w:t>
      </w:r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 xml:space="preserve"> на территории</w:t>
      </w:r>
    </w:p>
    <w:p w:rsidR="00031106" w:rsidRPr="00AF7345" w:rsidRDefault="00031106" w:rsidP="00031106">
      <w:pPr>
        <w:widowControl w:val="0"/>
        <w:suppressAutoHyphens/>
        <w:snapToGrid w:val="0"/>
        <w:rPr>
          <w:sz w:val="28"/>
          <w:szCs w:val="28"/>
        </w:rPr>
      </w:pPr>
      <w:r w:rsidRPr="00AF7345">
        <w:rPr>
          <w:rFonts w:eastAsia="SimSun"/>
          <w:iCs/>
          <w:kern w:val="1"/>
          <w:sz w:val="28"/>
          <w:szCs w:val="28"/>
          <w:lang w:eastAsia="hi-IN" w:bidi="hi-IN"/>
        </w:rPr>
        <w:t xml:space="preserve"> </w:t>
      </w:r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>муниципального</w:t>
      </w:r>
      <w:r w:rsidR="00C07CDC">
        <w:rPr>
          <w:rFonts w:eastAsia="SimSun"/>
          <w:iCs/>
          <w:kern w:val="1"/>
          <w:sz w:val="28"/>
          <w:szCs w:val="28"/>
          <w:lang w:eastAsia="hi-IN" w:bidi="hi-IN"/>
        </w:rPr>
        <w:t xml:space="preserve"> </w:t>
      </w:r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>образования</w:t>
      </w:r>
      <w:r w:rsidRPr="00AF7345">
        <w:rPr>
          <w:rFonts w:eastAsia="SimSun"/>
          <w:iCs/>
          <w:kern w:val="1"/>
          <w:sz w:val="28"/>
          <w:szCs w:val="28"/>
          <w:lang w:eastAsia="hi-IN" w:bidi="hi-IN"/>
        </w:rPr>
        <w:t xml:space="preserve"> </w:t>
      </w:r>
      <w:r>
        <w:rPr>
          <w:sz w:val="28"/>
          <w:szCs w:val="28"/>
        </w:rPr>
        <w:t xml:space="preserve"> Дмитриевский </w:t>
      </w:r>
      <w:r w:rsidRPr="00AF7345">
        <w:rPr>
          <w:sz w:val="28"/>
          <w:szCs w:val="28"/>
        </w:rPr>
        <w:t xml:space="preserve">сельсовет </w:t>
      </w:r>
    </w:p>
    <w:p w:rsidR="00031106" w:rsidRPr="00AF7345" w:rsidRDefault="00031106" w:rsidP="00031106">
      <w:pPr>
        <w:widowControl w:val="0"/>
        <w:suppressAutoHyphens/>
        <w:snapToGrid w:val="0"/>
        <w:rPr>
          <w:sz w:val="28"/>
          <w:szCs w:val="28"/>
        </w:rPr>
      </w:pPr>
      <w:proofErr w:type="spellStart"/>
      <w:r w:rsidRPr="00AF7345">
        <w:rPr>
          <w:sz w:val="28"/>
          <w:szCs w:val="28"/>
        </w:rPr>
        <w:t>Сакмарского</w:t>
      </w:r>
      <w:proofErr w:type="spellEnd"/>
      <w:r w:rsidRPr="00AF7345">
        <w:rPr>
          <w:sz w:val="28"/>
          <w:szCs w:val="28"/>
        </w:rPr>
        <w:t xml:space="preserve"> района Оренбургской области, </w:t>
      </w:r>
    </w:p>
    <w:p w:rsidR="00031106" w:rsidRPr="00AF7345" w:rsidRDefault="00031106" w:rsidP="00031106">
      <w:pPr>
        <w:pStyle w:val="aa"/>
        <w:ind w:left="0"/>
        <w:rPr>
          <w:sz w:val="28"/>
          <w:szCs w:val="28"/>
        </w:rPr>
      </w:pPr>
      <w:proofErr w:type="gramStart"/>
      <w:r w:rsidRPr="00AF7345">
        <w:rPr>
          <w:sz w:val="28"/>
          <w:szCs w:val="28"/>
        </w:rPr>
        <w:t>предоставление</w:t>
      </w:r>
      <w:proofErr w:type="gramEnd"/>
      <w:r w:rsidRPr="00AF7345">
        <w:rPr>
          <w:sz w:val="28"/>
          <w:szCs w:val="28"/>
        </w:rPr>
        <w:t xml:space="preserve"> которых может быть</w:t>
      </w:r>
    </w:p>
    <w:p w:rsidR="00031106" w:rsidRPr="00AF7345" w:rsidRDefault="00031106" w:rsidP="00031106">
      <w:pPr>
        <w:pStyle w:val="aa"/>
        <w:ind w:left="0"/>
        <w:rPr>
          <w:sz w:val="28"/>
          <w:szCs w:val="28"/>
        </w:rPr>
      </w:pPr>
      <w:r w:rsidRPr="00AF7345">
        <w:rPr>
          <w:sz w:val="28"/>
          <w:szCs w:val="28"/>
        </w:rPr>
        <w:t xml:space="preserve"> организовано по принципу "одного окна"</w:t>
      </w:r>
    </w:p>
    <w:p w:rsidR="00031106" w:rsidRPr="00AF7345" w:rsidRDefault="00031106" w:rsidP="00031106">
      <w:pPr>
        <w:pStyle w:val="aa"/>
        <w:ind w:left="0"/>
        <w:rPr>
          <w:sz w:val="28"/>
          <w:szCs w:val="28"/>
        </w:rPr>
      </w:pPr>
      <w:r w:rsidRPr="00AF7345">
        <w:rPr>
          <w:sz w:val="28"/>
          <w:szCs w:val="28"/>
        </w:rPr>
        <w:t xml:space="preserve"> в многофункциональных центрах предоставления</w:t>
      </w:r>
    </w:p>
    <w:p w:rsidR="00031106" w:rsidRPr="00AF7345" w:rsidRDefault="00031106" w:rsidP="00031106">
      <w:pPr>
        <w:pStyle w:val="aa"/>
        <w:ind w:left="0"/>
        <w:rPr>
          <w:sz w:val="28"/>
          <w:szCs w:val="28"/>
        </w:rPr>
      </w:pPr>
      <w:r w:rsidRPr="00AF7345">
        <w:rPr>
          <w:sz w:val="28"/>
          <w:szCs w:val="28"/>
        </w:rPr>
        <w:t xml:space="preserve"> государственных и муниципальных услуг</w:t>
      </w:r>
    </w:p>
    <w:p w:rsidR="00031106" w:rsidRPr="00AF7345" w:rsidRDefault="00C07CDC" w:rsidP="00031106">
      <w:pPr>
        <w:pStyle w:val="aa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Оренбургской области»</w:t>
      </w:r>
    </w:p>
    <w:p w:rsidR="00031106" w:rsidRPr="00AF7345" w:rsidRDefault="00031106" w:rsidP="00031106">
      <w:pPr>
        <w:widowControl w:val="0"/>
        <w:suppressAutoHyphens/>
        <w:snapToGrid w:val="0"/>
        <w:rPr>
          <w:sz w:val="28"/>
          <w:szCs w:val="28"/>
        </w:rPr>
      </w:pPr>
    </w:p>
    <w:p w:rsidR="00031106" w:rsidRPr="00AF7345" w:rsidRDefault="00031106" w:rsidP="0003110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AF734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</w:t>
      </w:r>
      <w:hyperlink r:id="rId6" w:history="1">
        <w:r w:rsidRPr="00AF7345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AF7345">
        <w:rPr>
          <w:rFonts w:ascii="Times New Roman" w:hAnsi="Times New Roman" w:cs="Times New Roman"/>
          <w:b w:val="0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 и постановлением Правительства Оренбургской области от 8 ноября 2016 г. N 790-п</w:t>
      </w:r>
      <w:proofErr w:type="gramStart"/>
      <w:r w:rsidRPr="00AF7345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proofErr w:type="gramEnd"/>
      <w:r w:rsidRPr="00AF7345">
        <w:rPr>
          <w:rFonts w:ascii="Times New Roman" w:hAnsi="Times New Roman" w:cs="Times New Roman"/>
          <w:b w:val="0"/>
          <w:sz w:val="28"/>
          <w:szCs w:val="28"/>
        </w:rPr>
        <w:t>б услугах (функциях), предоставление которых может быть организовано по принципу "одного окна" в многофункциональных центрах предоставления государственных и муниципальных услуг Оренбургской области</w:t>
      </w:r>
      <w:r w:rsidR="00D2168B">
        <w:rPr>
          <w:rFonts w:ascii="Times New Roman" w:hAnsi="Times New Roman" w:cs="Times New Roman"/>
          <w:b w:val="0"/>
          <w:sz w:val="28"/>
          <w:szCs w:val="28"/>
        </w:rPr>
        <w:t>»</w:t>
      </w:r>
      <w:r w:rsidR="00C07CDC">
        <w:rPr>
          <w:rFonts w:ascii="Times New Roman" w:hAnsi="Times New Roman" w:cs="Times New Roman"/>
          <w:b w:val="0"/>
          <w:sz w:val="28"/>
          <w:szCs w:val="28"/>
        </w:rPr>
        <w:t>, а также в целях актуализации административных регламентов предоставления муниципальных услуг,</w:t>
      </w:r>
    </w:p>
    <w:p w:rsidR="00031106" w:rsidRPr="00AF7345" w:rsidRDefault="00031106" w:rsidP="009F6EFE">
      <w:pPr>
        <w:pStyle w:val="aa"/>
        <w:ind w:left="0" w:firstLine="708"/>
        <w:jc w:val="both"/>
        <w:rPr>
          <w:sz w:val="28"/>
          <w:szCs w:val="28"/>
        </w:rPr>
      </w:pPr>
      <w:r w:rsidRPr="00AF7345">
        <w:rPr>
          <w:sz w:val="28"/>
          <w:szCs w:val="28"/>
        </w:rPr>
        <w:t>Постановляю:</w:t>
      </w:r>
    </w:p>
    <w:p w:rsidR="00B841BC" w:rsidRPr="00B841BC" w:rsidRDefault="00B841BC" w:rsidP="00C07CDC">
      <w:pPr>
        <w:pStyle w:val="aa"/>
        <w:widowControl w:val="0"/>
        <w:numPr>
          <w:ilvl w:val="0"/>
          <w:numId w:val="6"/>
        </w:numPr>
        <w:suppressAutoHyphens/>
        <w:snapToGrid w:val="0"/>
        <w:jc w:val="both"/>
        <w:rPr>
          <w:sz w:val="28"/>
          <w:szCs w:val="28"/>
        </w:rPr>
      </w:pPr>
      <w:r>
        <w:rPr>
          <w:rFonts w:eastAsia="SimSun"/>
          <w:iCs/>
          <w:kern w:val="1"/>
          <w:sz w:val="28"/>
          <w:szCs w:val="28"/>
          <w:lang w:eastAsia="hi-IN" w:bidi="hi-IN"/>
        </w:rPr>
        <w:t>Приложение к Постановлению от 28.04.2023 №29-п изложить в новой редакции, согласно приложению к данному постановлению.</w:t>
      </w:r>
    </w:p>
    <w:p w:rsidR="00031106" w:rsidRPr="00B76516" w:rsidRDefault="00B76516" w:rsidP="00B76516">
      <w:pPr>
        <w:widowControl w:val="0"/>
        <w:tabs>
          <w:tab w:val="num" w:pos="0"/>
          <w:tab w:val="left" w:pos="284"/>
          <w:tab w:val="left" w:pos="360"/>
        </w:tabs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76516">
        <w:rPr>
          <w:sz w:val="28"/>
          <w:szCs w:val="28"/>
        </w:rPr>
        <w:t xml:space="preserve"> </w:t>
      </w:r>
      <w:r w:rsidR="00C07CDC" w:rsidRPr="00B7651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="00031106" w:rsidRPr="00B76516">
        <w:rPr>
          <w:sz w:val="28"/>
          <w:szCs w:val="28"/>
        </w:rPr>
        <w:t>Контроль за</w:t>
      </w:r>
      <w:proofErr w:type="gramEnd"/>
      <w:r w:rsidR="00031106" w:rsidRPr="00B76516">
        <w:rPr>
          <w:sz w:val="28"/>
          <w:szCs w:val="28"/>
        </w:rPr>
        <w:t xml:space="preserve"> исполнением постановления оставляю за собой.</w:t>
      </w:r>
    </w:p>
    <w:p w:rsidR="00031106" w:rsidRDefault="009F6EFE" w:rsidP="00B841BC">
      <w:pPr>
        <w:widowControl w:val="0"/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841BC">
        <w:rPr>
          <w:sz w:val="28"/>
          <w:szCs w:val="28"/>
        </w:rPr>
        <w:t>3</w:t>
      </w:r>
      <w:r w:rsidR="00C07CDC">
        <w:rPr>
          <w:sz w:val="28"/>
          <w:szCs w:val="28"/>
        </w:rPr>
        <w:t>.</w:t>
      </w:r>
      <w:r w:rsidR="00031106" w:rsidRPr="00C07CDC">
        <w:rPr>
          <w:sz w:val="28"/>
          <w:szCs w:val="28"/>
        </w:rPr>
        <w:t>Поста</w:t>
      </w:r>
      <w:r w:rsidR="00B841BC">
        <w:rPr>
          <w:sz w:val="28"/>
          <w:szCs w:val="28"/>
        </w:rPr>
        <w:t>новление вступает в силу после официального опубликования в газете муниципального образования Дмитриевский сельсовет «Самолет»</w:t>
      </w:r>
      <w:r w:rsidR="00031106" w:rsidRPr="00C07CDC">
        <w:rPr>
          <w:sz w:val="28"/>
          <w:szCs w:val="28"/>
        </w:rPr>
        <w:t xml:space="preserve"> и подлежит размещению на официальном сайте муниципального образования Дмитриевский сельсовет.</w:t>
      </w:r>
    </w:p>
    <w:p w:rsidR="00B841BC" w:rsidRDefault="00B841BC" w:rsidP="00B841BC">
      <w:pPr>
        <w:widowControl w:val="0"/>
        <w:suppressAutoHyphens/>
        <w:snapToGrid w:val="0"/>
        <w:jc w:val="both"/>
        <w:rPr>
          <w:sz w:val="28"/>
          <w:szCs w:val="28"/>
        </w:rPr>
      </w:pPr>
    </w:p>
    <w:p w:rsidR="00B76516" w:rsidRPr="00C07CDC" w:rsidRDefault="00B76516" w:rsidP="00C07CDC">
      <w:pPr>
        <w:tabs>
          <w:tab w:val="num" w:pos="0"/>
          <w:tab w:val="left" w:pos="284"/>
          <w:tab w:val="left" w:pos="360"/>
        </w:tabs>
        <w:ind w:left="360"/>
        <w:jc w:val="both"/>
        <w:rPr>
          <w:sz w:val="28"/>
          <w:szCs w:val="28"/>
        </w:rPr>
      </w:pPr>
    </w:p>
    <w:p w:rsidR="003C1F4C" w:rsidRPr="00670F57" w:rsidRDefault="003C1F4C" w:rsidP="003C1F4C">
      <w:pPr>
        <w:tabs>
          <w:tab w:val="left" w:pos="540"/>
        </w:tabs>
        <w:ind w:left="34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Глава администрации </w:t>
      </w:r>
      <w:r w:rsidRPr="00670F57">
        <w:rPr>
          <w:sz w:val="28"/>
          <w:szCs w:val="28"/>
        </w:rPr>
        <w:t xml:space="preserve"> </w:t>
      </w:r>
    </w:p>
    <w:p w:rsidR="003C1F4C" w:rsidRPr="00670F57" w:rsidRDefault="003C1F4C" w:rsidP="003C1F4C">
      <w:pPr>
        <w:pStyle w:val="a7"/>
        <w:shd w:val="clear" w:color="auto" w:fill="FFFFFF"/>
        <w:spacing w:after="0"/>
        <w:ind w:left="340"/>
        <w:jc w:val="both"/>
        <w:rPr>
          <w:sz w:val="28"/>
          <w:szCs w:val="28"/>
        </w:rPr>
      </w:pPr>
      <w:r w:rsidRPr="00670F57">
        <w:rPr>
          <w:sz w:val="28"/>
          <w:szCs w:val="28"/>
        </w:rPr>
        <w:t>муниципального образования</w:t>
      </w:r>
    </w:p>
    <w:p w:rsidR="003C1F4C" w:rsidRDefault="003C1F4C" w:rsidP="003C1F4C">
      <w:pPr>
        <w:ind w:left="340"/>
        <w:jc w:val="both"/>
        <w:rPr>
          <w:sz w:val="28"/>
          <w:szCs w:val="28"/>
        </w:rPr>
      </w:pPr>
      <w:r w:rsidRPr="00670F57">
        <w:rPr>
          <w:sz w:val="28"/>
          <w:szCs w:val="28"/>
        </w:rPr>
        <w:t xml:space="preserve">Дмитриевский сельсовет </w:t>
      </w:r>
      <w:r w:rsidRPr="00670F57">
        <w:rPr>
          <w:sz w:val="28"/>
          <w:szCs w:val="28"/>
        </w:rPr>
        <w:tab/>
      </w:r>
      <w:r w:rsidRPr="00670F57">
        <w:rPr>
          <w:sz w:val="28"/>
          <w:szCs w:val="28"/>
        </w:rPr>
        <w:tab/>
      </w:r>
      <w:r w:rsidRPr="00670F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ab/>
        <w:t>Ю</w:t>
      </w:r>
      <w:r w:rsidRPr="00670F57">
        <w:rPr>
          <w:sz w:val="28"/>
          <w:szCs w:val="28"/>
        </w:rPr>
        <w:t>.Н.</w:t>
      </w:r>
      <w:r>
        <w:rPr>
          <w:sz w:val="28"/>
          <w:szCs w:val="28"/>
        </w:rPr>
        <w:t>Свиридов</w:t>
      </w:r>
    </w:p>
    <w:p w:rsidR="00B76516" w:rsidRDefault="00B76516" w:rsidP="003C1F4C">
      <w:pPr>
        <w:ind w:left="340"/>
        <w:jc w:val="both"/>
        <w:rPr>
          <w:sz w:val="28"/>
          <w:szCs w:val="28"/>
        </w:rPr>
      </w:pPr>
    </w:p>
    <w:p w:rsidR="00D2168B" w:rsidRDefault="00D2168B" w:rsidP="003C1F4C">
      <w:pPr>
        <w:ind w:left="340"/>
        <w:jc w:val="both"/>
        <w:rPr>
          <w:sz w:val="28"/>
          <w:szCs w:val="28"/>
        </w:rPr>
      </w:pPr>
    </w:p>
    <w:p w:rsidR="00D2168B" w:rsidRDefault="00D2168B" w:rsidP="003C1F4C">
      <w:pPr>
        <w:ind w:left="340"/>
        <w:jc w:val="both"/>
        <w:rPr>
          <w:sz w:val="28"/>
          <w:szCs w:val="28"/>
        </w:rPr>
      </w:pPr>
    </w:p>
    <w:p w:rsidR="00D2168B" w:rsidRDefault="00D2168B" w:rsidP="003C1F4C">
      <w:pPr>
        <w:ind w:left="340"/>
        <w:jc w:val="both"/>
        <w:rPr>
          <w:sz w:val="28"/>
          <w:szCs w:val="28"/>
        </w:rPr>
      </w:pPr>
    </w:p>
    <w:p w:rsidR="00D2168B" w:rsidRDefault="00D2168B" w:rsidP="003C1F4C">
      <w:pPr>
        <w:ind w:left="340"/>
        <w:jc w:val="both"/>
        <w:rPr>
          <w:sz w:val="28"/>
          <w:szCs w:val="28"/>
        </w:rPr>
      </w:pPr>
    </w:p>
    <w:p w:rsidR="00D2168B" w:rsidRDefault="00B841BC" w:rsidP="00B841BC">
      <w:pPr>
        <w:ind w:left="3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B841BC" w:rsidRDefault="00B841BC" w:rsidP="00B841BC">
      <w:pPr>
        <w:ind w:left="3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B841BC" w:rsidRDefault="003A0999" w:rsidP="00B841BC">
      <w:pPr>
        <w:ind w:left="340"/>
        <w:jc w:val="right"/>
        <w:rPr>
          <w:sz w:val="28"/>
          <w:szCs w:val="28"/>
        </w:rPr>
      </w:pPr>
      <w:r>
        <w:rPr>
          <w:sz w:val="28"/>
          <w:szCs w:val="28"/>
        </w:rPr>
        <w:t>от «19</w:t>
      </w:r>
      <w:r w:rsidR="00B841BC">
        <w:rPr>
          <w:sz w:val="28"/>
          <w:szCs w:val="28"/>
        </w:rPr>
        <w:t>»июня 2023г №</w:t>
      </w:r>
      <w:r>
        <w:rPr>
          <w:sz w:val="28"/>
          <w:szCs w:val="28"/>
        </w:rPr>
        <w:t>48-п</w:t>
      </w:r>
    </w:p>
    <w:p w:rsidR="00D2168B" w:rsidRDefault="00D2168B" w:rsidP="003C1F4C">
      <w:pPr>
        <w:ind w:left="340"/>
        <w:jc w:val="both"/>
        <w:rPr>
          <w:sz w:val="28"/>
          <w:szCs w:val="28"/>
        </w:rPr>
      </w:pPr>
    </w:p>
    <w:p w:rsidR="00B76516" w:rsidRPr="004670F7" w:rsidRDefault="00B76516" w:rsidP="003C1F4C">
      <w:pPr>
        <w:ind w:left="340"/>
        <w:jc w:val="both"/>
      </w:pPr>
    </w:p>
    <w:p w:rsidR="00C07CDC" w:rsidRPr="00B841BC" w:rsidRDefault="00C07CDC" w:rsidP="00D2168B">
      <w:pPr>
        <w:jc w:val="right"/>
        <w:rPr>
          <w:sz w:val="28"/>
          <w:szCs w:val="28"/>
        </w:rPr>
      </w:pPr>
      <w:r w:rsidRPr="00B841BC">
        <w:rPr>
          <w:sz w:val="28"/>
          <w:szCs w:val="28"/>
        </w:rPr>
        <w:t>ПРИЛОЖЕНИЕ</w:t>
      </w:r>
    </w:p>
    <w:p w:rsidR="00D2168B" w:rsidRPr="00B841BC" w:rsidRDefault="00C07CDC" w:rsidP="00D2168B">
      <w:pPr>
        <w:jc w:val="right"/>
        <w:rPr>
          <w:sz w:val="28"/>
          <w:szCs w:val="28"/>
        </w:rPr>
      </w:pPr>
      <w:r w:rsidRPr="00B841BC">
        <w:rPr>
          <w:sz w:val="28"/>
          <w:szCs w:val="28"/>
        </w:rPr>
        <w:t>к постановлению</w:t>
      </w:r>
    </w:p>
    <w:p w:rsidR="00C07CDC" w:rsidRPr="00B841BC" w:rsidRDefault="00C07CDC" w:rsidP="00D2168B">
      <w:pPr>
        <w:jc w:val="right"/>
        <w:rPr>
          <w:sz w:val="28"/>
          <w:szCs w:val="28"/>
        </w:rPr>
      </w:pPr>
      <w:r w:rsidRPr="00B841BC">
        <w:rPr>
          <w:sz w:val="28"/>
          <w:szCs w:val="28"/>
        </w:rPr>
        <w:t xml:space="preserve"> от </w:t>
      </w:r>
      <w:r w:rsidR="009F6EFE" w:rsidRPr="00B841BC">
        <w:rPr>
          <w:sz w:val="28"/>
          <w:szCs w:val="28"/>
        </w:rPr>
        <w:t>28</w:t>
      </w:r>
      <w:r w:rsidR="00434ED9" w:rsidRPr="00B841BC">
        <w:rPr>
          <w:sz w:val="28"/>
          <w:szCs w:val="28"/>
        </w:rPr>
        <w:t xml:space="preserve"> апреля</w:t>
      </w:r>
      <w:r w:rsidR="009F6EFE" w:rsidRPr="00B841BC">
        <w:rPr>
          <w:sz w:val="28"/>
          <w:szCs w:val="28"/>
        </w:rPr>
        <w:t xml:space="preserve">  2023</w:t>
      </w:r>
      <w:r w:rsidR="00D2168B" w:rsidRPr="00B841BC">
        <w:rPr>
          <w:sz w:val="28"/>
          <w:szCs w:val="28"/>
        </w:rPr>
        <w:t xml:space="preserve"> №29-п </w:t>
      </w:r>
    </w:p>
    <w:p w:rsidR="00C07CDC" w:rsidRDefault="00C07CDC" w:rsidP="00DC7BE1">
      <w:pPr>
        <w:jc w:val="right"/>
        <w:rPr>
          <w:sz w:val="28"/>
          <w:szCs w:val="28"/>
        </w:rPr>
      </w:pPr>
    </w:p>
    <w:p w:rsidR="00C07CDC" w:rsidRDefault="00C07CDC" w:rsidP="00DC7BE1">
      <w:pPr>
        <w:jc w:val="right"/>
        <w:rPr>
          <w:sz w:val="28"/>
          <w:szCs w:val="28"/>
        </w:rPr>
      </w:pPr>
    </w:p>
    <w:p w:rsidR="00DC7BE1" w:rsidRPr="00AF7345" w:rsidRDefault="00DC7BE1" w:rsidP="00DC7BE1">
      <w:pPr>
        <w:jc w:val="right"/>
        <w:rPr>
          <w:sz w:val="28"/>
          <w:szCs w:val="28"/>
        </w:rPr>
      </w:pPr>
    </w:p>
    <w:p w:rsidR="00DC7BE1" w:rsidRPr="00AF7345" w:rsidRDefault="00DC7BE1" w:rsidP="00DC7BE1">
      <w:pPr>
        <w:widowControl w:val="0"/>
        <w:suppressAutoHyphens/>
        <w:snapToGrid w:val="0"/>
        <w:jc w:val="center"/>
        <w:rPr>
          <w:rFonts w:eastAsia="SimSun"/>
          <w:iCs/>
          <w:kern w:val="1"/>
          <w:sz w:val="28"/>
          <w:szCs w:val="28"/>
          <w:lang w:eastAsia="hi-IN" w:bidi="hi-IN"/>
        </w:rPr>
      </w:pPr>
      <w:r w:rsidRPr="00AF7345">
        <w:rPr>
          <w:sz w:val="28"/>
          <w:szCs w:val="28"/>
        </w:rPr>
        <w:t xml:space="preserve">Перечень </w:t>
      </w:r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>муниципальных услуг,</w:t>
      </w:r>
      <w:r w:rsidRPr="00AF7345">
        <w:rPr>
          <w:rFonts w:eastAsia="SimSun"/>
          <w:iCs/>
          <w:kern w:val="1"/>
          <w:sz w:val="28"/>
          <w:szCs w:val="28"/>
          <w:lang w:eastAsia="hi-IN" w:bidi="hi-IN"/>
        </w:rPr>
        <w:t xml:space="preserve"> оказываемых</w:t>
      </w:r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 xml:space="preserve"> на территории</w:t>
      </w:r>
    </w:p>
    <w:p w:rsidR="00DC7BE1" w:rsidRPr="00AF7345" w:rsidRDefault="00DC7BE1" w:rsidP="00DC7BE1">
      <w:pPr>
        <w:widowControl w:val="0"/>
        <w:suppressAutoHyphens/>
        <w:snapToGrid w:val="0"/>
        <w:jc w:val="center"/>
        <w:rPr>
          <w:sz w:val="28"/>
          <w:szCs w:val="28"/>
        </w:rPr>
      </w:pPr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 xml:space="preserve">муниципального образования </w:t>
      </w:r>
      <w:r w:rsidR="003C1F4C">
        <w:rPr>
          <w:sz w:val="28"/>
          <w:szCs w:val="28"/>
        </w:rPr>
        <w:t xml:space="preserve">Дмитриевский </w:t>
      </w:r>
      <w:r w:rsidRPr="00AF7345">
        <w:rPr>
          <w:sz w:val="28"/>
          <w:szCs w:val="28"/>
        </w:rPr>
        <w:t xml:space="preserve"> сельсовет </w:t>
      </w:r>
      <w:proofErr w:type="spellStart"/>
      <w:r w:rsidRPr="00AF7345">
        <w:rPr>
          <w:sz w:val="28"/>
          <w:szCs w:val="28"/>
        </w:rPr>
        <w:t>Сакмарского</w:t>
      </w:r>
      <w:proofErr w:type="spellEnd"/>
      <w:r w:rsidRPr="00AF7345">
        <w:rPr>
          <w:sz w:val="28"/>
          <w:szCs w:val="28"/>
        </w:rPr>
        <w:t xml:space="preserve"> района</w:t>
      </w:r>
    </w:p>
    <w:p w:rsidR="00DC7BE1" w:rsidRPr="00AF7345" w:rsidRDefault="00DC7BE1" w:rsidP="00DC7BE1">
      <w:pPr>
        <w:pStyle w:val="aa"/>
        <w:ind w:left="0"/>
        <w:jc w:val="center"/>
        <w:rPr>
          <w:sz w:val="28"/>
          <w:szCs w:val="28"/>
        </w:rPr>
      </w:pPr>
      <w:r w:rsidRPr="00AF7345">
        <w:rPr>
          <w:sz w:val="28"/>
          <w:szCs w:val="28"/>
        </w:rPr>
        <w:t xml:space="preserve">Оренбургской области, предоставление которых может быть организовано по принципу "одного окна" в многофункциональных центрах предоставления государственных и муниципальных услуг Оренбургской области </w:t>
      </w:r>
    </w:p>
    <w:p w:rsidR="00DC7BE1" w:rsidRPr="00932651" w:rsidRDefault="00DC7BE1" w:rsidP="00DC7BE1">
      <w:pPr>
        <w:pStyle w:val="aa"/>
        <w:ind w:left="0"/>
        <w:jc w:val="center"/>
        <w:rPr>
          <w:sz w:val="28"/>
          <w:szCs w:val="28"/>
        </w:rPr>
      </w:pPr>
    </w:p>
    <w:p w:rsidR="00976126" w:rsidRDefault="00976126" w:rsidP="00976126">
      <w:pPr>
        <w:rPr>
          <w:sz w:val="20"/>
          <w:szCs w:val="20"/>
        </w:rPr>
      </w:pPr>
    </w:p>
    <w:p w:rsidR="00976126" w:rsidRDefault="00976126" w:rsidP="00976126">
      <w:pPr>
        <w:rPr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685"/>
        <w:gridCol w:w="9169"/>
      </w:tblGrid>
      <w:tr w:rsidR="009F6EFE" w:rsidTr="00DD4833">
        <w:tc>
          <w:tcPr>
            <w:tcW w:w="817" w:type="dxa"/>
          </w:tcPr>
          <w:p w:rsidR="009F6EFE" w:rsidRPr="009F6EFE" w:rsidRDefault="009F6EFE" w:rsidP="00DD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969" w:type="dxa"/>
          </w:tcPr>
          <w:p w:rsidR="009F6EFE" w:rsidRPr="00D2168B" w:rsidRDefault="009F6EFE" w:rsidP="00DD4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8B">
              <w:rPr>
                <w:rFonts w:ascii="Times New Roman" w:hAnsi="Times New Roman" w:cs="Times New Roman"/>
                <w:sz w:val="28"/>
                <w:szCs w:val="28"/>
              </w:rPr>
              <w:t>Наименование  муниципальных услуг</w:t>
            </w:r>
          </w:p>
        </w:tc>
      </w:tr>
      <w:tr w:rsidR="009F6EFE" w:rsidTr="00DD4833">
        <w:tc>
          <w:tcPr>
            <w:tcW w:w="817" w:type="dxa"/>
          </w:tcPr>
          <w:p w:rsidR="009F6EFE" w:rsidRPr="009F6EFE" w:rsidRDefault="009F6EFE" w:rsidP="00DD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9" w:type="dxa"/>
          </w:tcPr>
          <w:p w:rsidR="009F6EFE" w:rsidRPr="00D2168B" w:rsidRDefault="009F6EFE" w:rsidP="00DD4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68B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право организации розничного рынка.</w:t>
            </w:r>
          </w:p>
        </w:tc>
      </w:tr>
      <w:tr w:rsidR="009F6EFE" w:rsidTr="00DD4833">
        <w:tc>
          <w:tcPr>
            <w:tcW w:w="817" w:type="dxa"/>
          </w:tcPr>
          <w:p w:rsidR="009F6EFE" w:rsidRPr="009F6EFE" w:rsidRDefault="009F6EFE" w:rsidP="00DD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9" w:type="dxa"/>
          </w:tcPr>
          <w:p w:rsidR="009F6EFE" w:rsidRPr="00D2168B" w:rsidRDefault="009F6EFE" w:rsidP="00DD4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68B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объектах недвижимого имущества,  находящихся в муниципальной собственности и предназначенных для сдачи в аренду.</w:t>
            </w:r>
          </w:p>
        </w:tc>
      </w:tr>
      <w:tr w:rsidR="009F6EFE" w:rsidTr="00DD4833">
        <w:tc>
          <w:tcPr>
            <w:tcW w:w="817" w:type="dxa"/>
          </w:tcPr>
          <w:p w:rsidR="009F6EFE" w:rsidRPr="009F6EFE" w:rsidRDefault="009F6EFE" w:rsidP="00DD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69" w:type="dxa"/>
          </w:tcPr>
          <w:p w:rsidR="009F6EFE" w:rsidRPr="00D2168B" w:rsidRDefault="009F6EFE" w:rsidP="00DD4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68B">
              <w:rPr>
                <w:rFonts w:ascii="Times New Roman" w:hAnsi="Times New Roman" w:cs="Times New Roman"/>
                <w:sz w:val="28"/>
                <w:szCs w:val="28"/>
              </w:rPr>
              <w:t>Присвоение адреса объекту адресации, изменение и аннулирование  такого адреса.</w:t>
            </w:r>
          </w:p>
        </w:tc>
      </w:tr>
      <w:tr w:rsidR="009F6EFE" w:rsidTr="00DD4833">
        <w:tc>
          <w:tcPr>
            <w:tcW w:w="817" w:type="dxa"/>
          </w:tcPr>
          <w:p w:rsidR="009F6EFE" w:rsidRPr="009F6EFE" w:rsidRDefault="009F6EFE" w:rsidP="00DD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69" w:type="dxa"/>
          </w:tcPr>
          <w:p w:rsidR="009F6EFE" w:rsidRPr="00D2168B" w:rsidRDefault="009F6EFE" w:rsidP="00DD4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68B"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разрешения на отклонение от предельных  параметров разрешенного строительства, реконструкции объектов капитального строительства.</w:t>
            </w:r>
          </w:p>
        </w:tc>
      </w:tr>
      <w:tr w:rsidR="009F6EFE" w:rsidTr="00DD4833">
        <w:tc>
          <w:tcPr>
            <w:tcW w:w="817" w:type="dxa"/>
          </w:tcPr>
          <w:p w:rsidR="009F6EFE" w:rsidRPr="009F6EFE" w:rsidRDefault="009F6EFE" w:rsidP="00DD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69" w:type="dxa"/>
          </w:tcPr>
          <w:p w:rsidR="009F6EFE" w:rsidRPr="00D2168B" w:rsidRDefault="009F6EFE" w:rsidP="00DD4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68B"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разрешения на условно разрешенный вид  использования земельного участка или объекта капитального строительства.</w:t>
            </w:r>
          </w:p>
        </w:tc>
      </w:tr>
      <w:tr w:rsidR="009F6EFE" w:rsidTr="00DD4833">
        <w:tc>
          <w:tcPr>
            <w:tcW w:w="817" w:type="dxa"/>
          </w:tcPr>
          <w:p w:rsidR="009F6EFE" w:rsidRPr="009F6EFE" w:rsidRDefault="009F6EFE" w:rsidP="00DD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69" w:type="dxa"/>
          </w:tcPr>
          <w:p w:rsidR="009F6EFE" w:rsidRPr="00D2168B" w:rsidRDefault="009F6EFE" w:rsidP="00DD4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68B">
              <w:rPr>
                <w:rFonts w:ascii="Times New Roman" w:hAnsi="Times New Roman" w:cs="Times New Roman"/>
                <w:sz w:val="28"/>
                <w:szCs w:val="28"/>
              </w:rPr>
              <w:t>Предоставление жилого помещения по договору социального найма.</w:t>
            </w:r>
          </w:p>
        </w:tc>
      </w:tr>
      <w:tr w:rsidR="009F6EFE" w:rsidTr="00DD4833">
        <w:tc>
          <w:tcPr>
            <w:tcW w:w="817" w:type="dxa"/>
          </w:tcPr>
          <w:p w:rsidR="009F6EFE" w:rsidRPr="009F6EFE" w:rsidRDefault="009F6EFE" w:rsidP="00DD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69" w:type="dxa"/>
          </w:tcPr>
          <w:p w:rsidR="009F6EFE" w:rsidRPr="00D2168B" w:rsidRDefault="009F6EFE" w:rsidP="00DD4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68B">
              <w:rPr>
                <w:rFonts w:ascii="Times New Roman" w:hAnsi="Times New Roman" w:cs="Times New Roman"/>
                <w:sz w:val="28"/>
                <w:szCs w:val="28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другую.</w:t>
            </w:r>
          </w:p>
        </w:tc>
      </w:tr>
      <w:tr w:rsidR="009F6EFE" w:rsidTr="00DD4833">
        <w:tc>
          <w:tcPr>
            <w:tcW w:w="817" w:type="dxa"/>
          </w:tcPr>
          <w:p w:rsidR="009F6EFE" w:rsidRPr="009F6EFE" w:rsidRDefault="009F6EFE" w:rsidP="00DD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69" w:type="dxa"/>
          </w:tcPr>
          <w:p w:rsidR="009F6EFE" w:rsidRPr="00D2168B" w:rsidRDefault="009F6EFE" w:rsidP="00DD4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68B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право вырубки зеленых насаждений.</w:t>
            </w:r>
          </w:p>
        </w:tc>
      </w:tr>
      <w:tr w:rsidR="009F6EFE" w:rsidTr="00DD4833">
        <w:trPr>
          <w:trHeight w:val="952"/>
        </w:trPr>
        <w:tc>
          <w:tcPr>
            <w:tcW w:w="817" w:type="dxa"/>
          </w:tcPr>
          <w:p w:rsidR="009F6EFE" w:rsidRPr="009F6EFE" w:rsidRDefault="009F6EFE" w:rsidP="00DD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69" w:type="dxa"/>
          </w:tcPr>
          <w:p w:rsidR="009F6EFE" w:rsidRPr="00D2168B" w:rsidRDefault="009F6EFE" w:rsidP="00DD4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68B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использование земельных участков или 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сервитута.</w:t>
            </w:r>
          </w:p>
        </w:tc>
      </w:tr>
      <w:tr w:rsidR="009F6EFE" w:rsidTr="00DD4833">
        <w:tc>
          <w:tcPr>
            <w:tcW w:w="817" w:type="dxa"/>
          </w:tcPr>
          <w:p w:rsidR="009F6EFE" w:rsidRPr="009F6EFE" w:rsidRDefault="009F6EFE" w:rsidP="00DD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69" w:type="dxa"/>
          </w:tcPr>
          <w:p w:rsidR="009F6EFE" w:rsidRPr="00D2168B" w:rsidRDefault="009F6EFE" w:rsidP="00DD4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68B">
              <w:rPr>
                <w:rFonts w:ascii="Times New Roman" w:hAnsi="Times New Roman" w:cs="Times New Roman"/>
                <w:sz w:val="28"/>
                <w:szCs w:val="28"/>
              </w:rPr>
              <w:t>Принятие на учет граждан в качестве нуждающихся в жилых помещениях.</w:t>
            </w:r>
          </w:p>
        </w:tc>
      </w:tr>
      <w:tr w:rsidR="009F6EFE" w:rsidTr="00DD4833">
        <w:tc>
          <w:tcPr>
            <w:tcW w:w="817" w:type="dxa"/>
          </w:tcPr>
          <w:p w:rsidR="009F6EFE" w:rsidRPr="009F6EFE" w:rsidRDefault="009F6EFE" w:rsidP="00DD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69" w:type="dxa"/>
          </w:tcPr>
          <w:p w:rsidR="009F6EFE" w:rsidRPr="00D2168B" w:rsidRDefault="009F6EFE" w:rsidP="00DD4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68B">
              <w:rPr>
                <w:rFonts w:ascii="Times New Roman" w:eastAsiaTheme="minorEastAsia" w:hAnsi="Times New Roman" w:cs="Times New Roman"/>
                <w:bCs/>
                <w:color w:val="000000" w:themeColor="text1"/>
                <w:sz w:val="28"/>
                <w:szCs w:val="28"/>
              </w:rPr>
              <w:t xml:space="preserve">Установка информационной вывески, согласование </w:t>
            </w:r>
            <w:proofErr w:type="spellStart"/>
            <w:proofErr w:type="gramStart"/>
            <w:r w:rsidRPr="00D2168B">
              <w:rPr>
                <w:rFonts w:ascii="Times New Roman" w:eastAsiaTheme="minorEastAsia" w:hAnsi="Times New Roman" w:cs="Times New Roman"/>
                <w:bCs/>
                <w:color w:val="000000" w:themeColor="text1"/>
                <w:sz w:val="28"/>
                <w:szCs w:val="28"/>
              </w:rPr>
              <w:t>дизайн-проекта</w:t>
            </w:r>
            <w:proofErr w:type="spellEnd"/>
            <w:proofErr w:type="gramEnd"/>
            <w:r w:rsidRPr="00D2168B">
              <w:rPr>
                <w:rFonts w:ascii="Times New Roman" w:eastAsiaTheme="minorEastAsia" w:hAnsi="Times New Roman" w:cs="Times New Roman"/>
                <w:bCs/>
                <w:color w:val="000000" w:themeColor="text1"/>
                <w:sz w:val="28"/>
                <w:szCs w:val="28"/>
              </w:rPr>
              <w:t xml:space="preserve"> размещения вывески.</w:t>
            </w:r>
          </w:p>
        </w:tc>
      </w:tr>
      <w:tr w:rsidR="009F6EFE" w:rsidTr="00DD4833">
        <w:tc>
          <w:tcPr>
            <w:tcW w:w="817" w:type="dxa"/>
          </w:tcPr>
          <w:p w:rsidR="009F6EFE" w:rsidRPr="009F6EFE" w:rsidRDefault="009F6EFE" w:rsidP="00DD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69" w:type="dxa"/>
          </w:tcPr>
          <w:p w:rsidR="009F6EFE" w:rsidRPr="00D2168B" w:rsidRDefault="009F6EFE" w:rsidP="00DD4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68B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в собственность граждан занимаемых ими жилых помещений </w:t>
            </w:r>
            <w:r w:rsidRPr="00D216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жилищного фонда (приватизация жилищного фонда).</w:t>
            </w:r>
          </w:p>
        </w:tc>
      </w:tr>
      <w:tr w:rsidR="00B841BC" w:rsidTr="00DD4833">
        <w:tc>
          <w:tcPr>
            <w:tcW w:w="817" w:type="dxa"/>
          </w:tcPr>
          <w:p w:rsidR="00B841BC" w:rsidRPr="00B841BC" w:rsidRDefault="00B841BC" w:rsidP="00DD4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1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3969" w:type="dxa"/>
          </w:tcPr>
          <w:p w:rsidR="00B841BC" w:rsidRPr="00B841BC" w:rsidRDefault="00B841BC" w:rsidP="00DD4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1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Выдача выписки из </w:t>
            </w:r>
            <w:proofErr w:type="spellStart"/>
            <w:r w:rsidRPr="00B841BC">
              <w:rPr>
                <w:rFonts w:ascii="Times New Roman" w:hAnsi="Times New Roman" w:cs="Times New Roman"/>
                <w:bCs/>
                <w:sz w:val="28"/>
                <w:szCs w:val="28"/>
              </w:rPr>
              <w:t>похозяйственной</w:t>
            </w:r>
            <w:proofErr w:type="spellEnd"/>
            <w:r w:rsidRPr="00B841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книги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B841BC" w:rsidTr="00DD4833">
        <w:tc>
          <w:tcPr>
            <w:tcW w:w="817" w:type="dxa"/>
          </w:tcPr>
          <w:p w:rsidR="00B841BC" w:rsidRPr="00B841BC" w:rsidRDefault="00B841BC" w:rsidP="00DD4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1B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969" w:type="dxa"/>
          </w:tcPr>
          <w:p w:rsidR="00B841BC" w:rsidRPr="00B841BC" w:rsidRDefault="00B841BC" w:rsidP="00DD4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1BC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объектах муниципального имущества</w:t>
            </w:r>
          </w:p>
        </w:tc>
      </w:tr>
    </w:tbl>
    <w:p w:rsidR="00976126" w:rsidRDefault="00976126" w:rsidP="00976126">
      <w:pPr>
        <w:rPr>
          <w:sz w:val="20"/>
          <w:szCs w:val="20"/>
        </w:rPr>
        <w:sectPr w:rsidR="00976126" w:rsidSect="00C07CDC">
          <w:pgSz w:w="11906" w:h="16838"/>
          <w:pgMar w:top="567" w:right="1134" w:bottom="1134" w:left="1134" w:header="709" w:footer="709" w:gutter="0"/>
          <w:cols w:space="708"/>
          <w:docGrid w:linePitch="360"/>
        </w:sectPr>
      </w:pPr>
    </w:p>
    <w:p w:rsidR="00BA545D" w:rsidRPr="00976126" w:rsidRDefault="00BA545D" w:rsidP="00A145B2">
      <w:pPr>
        <w:jc w:val="center"/>
        <w:rPr>
          <w:sz w:val="20"/>
          <w:szCs w:val="20"/>
        </w:rPr>
      </w:pPr>
    </w:p>
    <w:sectPr w:rsidR="00BA545D" w:rsidRPr="00976126" w:rsidSect="00976126">
      <w:pgSz w:w="16838" w:h="11906" w:orient="landscape"/>
      <w:pgMar w:top="71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85B81"/>
    <w:multiLevelType w:val="hybridMultilevel"/>
    <w:tmpl w:val="756C3580"/>
    <w:lvl w:ilvl="0" w:tplc="8548C3D4">
      <w:start w:val="6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</w:abstractNum>
  <w:abstractNum w:abstractNumId="1">
    <w:nsid w:val="34E1699E"/>
    <w:multiLevelType w:val="hybridMultilevel"/>
    <w:tmpl w:val="2CD41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243D9"/>
    <w:multiLevelType w:val="hybridMultilevel"/>
    <w:tmpl w:val="48F68D4A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D73699A"/>
    <w:multiLevelType w:val="hybridMultilevel"/>
    <w:tmpl w:val="6A664BFA"/>
    <w:lvl w:ilvl="0" w:tplc="A39E64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EFD7634"/>
    <w:multiLevelType w:val="hybridMultilevel"/>
    <w:tmpl w:val="8280F2A6"/>
    <w:lvl w:ilvl="0" w:tplc="AAE485F4">
      <w:start w:val="30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701032"/>
    <w:multiLevelType w:val="hybridMultilevel"/>
    <w:tmpl w:val="93EC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A545D"/>
    <w:rsid w:val="00024F61"/>
    <w:rsid w:val="00031106"/>
    <w:rsid w:val="000338C5"/>
    <w:rsid w:val="000630C8"/>
    <w:rsid w:val="000B0C38"/>
    <w:rsid w:val="000E5EE4"/>
    <w:rsid w:val="000F759E"/>
    <w:rsid w:val="0011443D"/>
    <w:rsid w:val="00190A8B"/>
    <w:rsid w:val="001B54A2"/>
    <w:rsid w:val="002037DF"/>
    <w:rsid w:val="00212CD2"/>
    <w:rsid w:val="00220EEF"/>
    <w:rsid w:val="0022368A"/>
    <w:rsid w:val="00282CF4"/>
    <w:rsid w:val="002A507E"/>
    <w:rsid w:val="00315F4B"/>
    <w:rsid w:val="00320276"/>
    <w:rsid w:val="00331F04"/>
    <w:rsid w:val="003A0999"/>
    <w:rsid w:val="003C1F4C"/>
    <w:rsid w:val="003C651F"/>
    <w:rsid w:val="003D60A2"/>
    <w:rsid w:val="00434ED9"/>
    <w:rsid w:val="004927CA"/>
    <w:rsid w:val="004A2E39"/>
    <w:rsid w:val="004D3957"/>
    <w:rsid w:val="00523024"/>
    <w:rsid w:val="005D67C6"/>
    <w:rsid w:val="00621FA4"/>
    <w:rsid w:val="0062466F"/>
    <w:rsid w:val="00652752"/>
    <w:rsid w:val="00682DA2"/>
    <w:rsid w:val="00695592"/>
    <w:rsid w:val="006F1819"/>
    <w:rsid w:val="00781F0B"/>
    <w:rsid w:val="007A118D"/>
    <w:rsid w:val="007C0CF2"/>
    <w:rsid w:val="007E030D"/>
    <w:rsid w:val="007E183E"/>
    <w:rsid w:val="008B7603"/>
    <w:rsid w:val="008C64F0"/>
    <w:rsid w:val="008E3810"/>
    <w:rsid w:val="00910AB1"/>
    <w:rsid w:val="00942BA1"/>
    <w:rsid w:val="00976126"/>
    <w:rsid w:val="009F2A14"/>
    <w:rsid w:val="009F6EFE"/>
    <w:rsid w:val="00A145B2"/>
    <w:rsid w:val="00A42805"/>
    <w:rsid w:val="00A46577"/>
    <w:rsid w:val="00A511C9"/>
    <w:rsid w:val="00A7614B"/>
    <w:rsid w:val="00A93556"/>
    <w:rsid w:val="00AD311D"/>
    <w:rsid w:val="00B45671"/>
    <w:rsid w:val="00B530A3"/>
    <w:rsid w:val="00B72815"/>
    <w:rsid w:val="00B76516"/>
    <w:rsid w:val="00B841BC"/>
    <w:rsid w:val="00B91DC2"/>
    <w:rsid w:val="00BA545D"/>
    <w:rsid w:val="00BA71A6"/>
    <w:rsid w:val="00BC0DB2"/>
    <w:rsid w:val="00BF3490"/>
    <w:rsid w:val="00BF73C2"/>
    <w:rsid w:val="00C07CDC"/>
    <w:rsid w:val="00C73921"/>
    <w:rsid w:val="00C7656B"/>
    <w:rsid w:val="00C82371"/>
    <w:rsid w:val="00CA43CF"/>
    <w:rsid w:val="00CC17A7"/>
    <w:rsid w:val="00D11E76"/>
    <w:rsid w:val="00D124D5"/>
    <w:rsid w:val="00D2168B"/>
    <w:rsid w:val="00DC7BE1"/>
    <w:rsid w:val="00DE55FE"/>
    <w:rsid w:val="00EA73CB"/>
    <w:rsid w:val="00F47EA4"/>
    <w:rsid w:val="00FF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4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545D"/>
    <w:rPr>
      <w:color w:val="0000FF"/>
      <w:u w:val="single"/>
    </w:rPr>
  </w:style>
  <w:style w:type="paragraph" w:styleId="a4">
    <w:name w:val="Balloon Text"/>
    <w:basedOn w:val="a"/>
    <w:semiHidden/>
    <w:rsid w:val="00AD311D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76126"/>
    <w:pPr>
      <w:spacing w:before="100" w:beforeAutospacing="1" w:after="100" w:afterAutospacing="1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a6">
    <w:name w:val="Содержимое таблицы"/>
    <w:basedOn w:val="a"/>
    <w:rsid w:val="00976126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character" w:customStyle="1" w:styleId="2">
    <w:name w:val="Основной текст 2 Знак"/>
    <w:link w:val="20"/>
    <w:locked/>
    <w:rsid w:val="00976126"/>
    <w:rPr>
      <w:sz w:val="24"/>
      <w:szCs w:val="24"/>
      <w:lang w:val="en-US" w:eastAsia="en-US"/>
    </w:rPr>
  </w:style>
  <w:style w:type="paragraph" w:styleId="20">
    <w:name w:val="Body Text 2"/>
    <w:basedOn w:val="a"/>
    <w:link w:val="2"/>
    <w:rsid w:val="00976126"/>
    <w:pPr>
      <w:spacing w:after="120" w:line="480" w:lineRule="auto"/>
    </w:pPr>
    <w:rPr>
      <w:lang w:val="en-US" w:eastAsia="en-US"/>
    </w:rPr>
  </w:style>
  <w:style w:type="character" w:customStyle="1" w:styleId="21">
    <w:name w:val="Основной текст 2 Знак1"/>
    <w:rsid w:val="00976126"/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BF349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BF3490"/>
    <w:rPr>
      <w:rFonts w:ascii="Arial" w:hAnsi="Arial" w:cs="Arial"/>
      <w:lang w:val="ru-RU" w:eastAsia="ar-SA" w:bidi="ar-SA"/>
    </w:rPr>
  </w:style>
  <w:style w:type="paragraph" w:styleId="a7">
    <w:name w:val="Body Text"/>
    <w:basedOn w:val="a"/>
    <w:link w:val="a8"/>
    <w:rsid w:val="00BF3490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link w:val="a7"/>
    <w:rsid w:val="00BF3490"/>
    <w:rPr>
      <w:sz w:val="24"/>
      <w:szCs w:val="24"/>
      <w:lang w:eastAsia="ar-SA"/>
    </w:rPr>
  </w:style>
  <w:style w:type="paragraph" w:customStyle="1" w:styleId="ConsPlusTitle">
    <w:name w:val="ConsPlusTitle"/>
    <w:rsid w:val="004927C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32">
    <w:name w:val="Font Style32"/>
    <w:basedOn w:val="a0"/>
    <w:rsid w:val="00910AB1"/>
    <w:rPr>
      <w:rFonts w:ascii="Times New Roman" w:hAnsi="Times New Roman" w:cs="Times New Roman"/>
      <w:sz w:val="22"/>
      <w:szCs w:val="22"/>
    </w:rPr>
  </w:style>
  <w:style w:type="paragraph" w:styleId="a9">
    <w:name w:val="No Spacing"/>
    <w:uiPriority w:val="1"/>
    <w:qFormat/>
    <w:rsid w:val="00910AB1"/>
    <w:rPr>
      <w:rFonts w:ascii="Calibri" w:hAnsi="Calibri"/>
      <w:sz w:val="22"/>
      <w:szCs w:val="22"/>
    </w:rPr>
  </w:style>
  <w:style w:type="paragraph" w:styleId="aa">
    <w:name w:val="List Paragraph"/>
    <w:basedOn w:val="a"/>
    <w:uiPriority w:val="34"/>
    <w:qFormat/>
    <w:rsid w:val="00B91DC2"/>
    <w:pPr>
      <w:ind w:left="720"/>
      <w:contextualSpacing/>
    </w:pPr>
  </w:style>
  <w:style w:type="table" w:styleId="ab">
    <w:name w:val="Table Grid"/>
    <w:basedOn w:val="a1"/>
    <w:uiPriority w:val="59"/>
    <w:rsid w:val="009F6EF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0E44E91CE9008C84E1B214BADB6FD4AC2781CBA9F209F64E75DC39223FCFB4A0AF320323B850C9AB4EA9D1C05C42B18BFF8252BFDVES0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16162-85F5-4C7F-BA99-C3D39C7A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3975</CharactersWithSpaces>
  <SharedDoc>false</SharedDoc>
  <HLinks>
    <vt:vector size="168" baseType="variant">
      <vt:variant>
        <vt:i4>1638478</vt:i4>
      </vt:variant>
      <vt:variant>
        <vt:i4>81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5308498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consultantplus://offline/ref=6D7BA3A833767AD1434F0C52DE2ABEB80F568C5722D49381984B705921U2AFF</vt:lpwstr>
      </vt:variant>
      <vt:variant>
        <vt:lpwstr/>
      </vt:variant>
      <vt:variant>
        <vt:i4>458841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consultantplus://offline/ref=77B92D7EB644C0EF50069E9C003D09319B8B3CDF3188B82B698606B546p16BE</vt:lpwstr>
      </vt:variant>
      <vt:variant>
        <vt:lpwstr/>
      </vt:variant>
      <vt:variant>
        <vt:i4>589909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consultantplus://offline/ref=0F8E7013986F80C1F42346CD0A65EC024F6E6CFBD41B4D1AD65DC6D36A9A48BA92EC80169F3C772D1DEDB70EP7F</vt:lpwstr>
      </vt:variant>
      <vt:variant>
        <vt:lpwstr/>
      </vt:variant>
      <vt:variant>
        <vt:i4>5308422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consultantplus://offline/ref=0F8E7013986F80C1F42358C01C09B30B4E6230F7D9184F448B029D8E3D09P3F</vt:lpwstr>
      </vt:variant>
      <vt:variant>
        <vt:lpwstr/>
      </vt:variant>
      <vt:variant>
        <vt:i4>5308510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consultantplus://offline/ref=0F8E7013986F80C1F42358C01C09B30B4E6230F7DA184F448B029D8E3D09P3F</vt:lpwstr>
      </vt:variant>
      <vt:variant>
        <vt:lpwstr/>
      </vt:variant>
      <vt:variant>
        <vt:i4>5308499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consultantplus://offline/ref=0F8E7013986F80C1F42358C01C09B30B4E6036F6D51D4F448B029D8E3D09P3F</vt:lpwstr>
      </vt:variant>
      <vt:variant>
        <vt:lpwstr/>
      </vt:variant>
      <vt:variant>
        <vt:i4>5308421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consultantplus://offline/ref=0F8E7013986F80C1F42358C01C09B30B4E6337F6DC1F4F448B029D8E3D09P3F</vt:lpwstr>
      </vt:variant>
      <vt:variant>
        <vt:lpwstr/>
      </vt:variant>
      <vt:variant>
        <vt:i4>4128868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consultantplus://offline/ref=0F8E7013986F80C1F42358C01C09B30B4E6337F5DD1B4F448B029D8E3D9342EDD5A3D954DB31762401PEF</vt:lpwstr>
      </vt:variant>
      <vt:variant>
        <vt:lpwstr/>
      </vt:variant>
      <vt:variant>
        <vt:i4>5308505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consultantplus://offline/ref=0F8E7013986F80C1F42358C01C09B30B4E6231F2DB184F448B029D8E3D09P3F</vt:lpwstr>
      </vt:variant>
      <vt:variant>
        <vt:lpwstr/>
      </vt:variant>
      <vt:variant>
        <vt:i4>5308511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consultantplus://offline/ref=0F8E7013986F80C1F42358C01C09B30B4E6232F7D91C4F448B029D8E3D09P3F</vt:lpwstr>
      </vt:variant>
      <vt:variant>
        <vt:lpwstr/>
      </vt:variant>
      <vt:variant>
        <vt:i4>196611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consultantplus://offline/ref=0F8E7013986F80C1F42358C01C09B30B4D6D35F3D6481846DA579308PBF</vt:lpwstr>
      </vt:variant>
      <vt:variant>
        <vt:lpwstr/>
      </vt:variant>
      <vt:variant>
        <vt:i4>1638478</vt:i4>
      </vt:variant>
      <vt:variant>
        <vt:i4>45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5308498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consultantplus://offline/ref=6D7BA3A833767AD1434F0C52DE2ABEB80F568C5722D49381984B705921U2AFF</vt:lpwstr>
      </vt:variant>
      <vt:variant>
        <vt:lpwstr/>
      </vt:variant>
      <vt:variant>
        <vt:i4>458841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consultantplus://offline/ref=77B92D7EB644C0EF50069E9C003D09319B8B3CDF3188B82B698606B546p16BE</vt:lpwstr>
      </vt:variant>
      <vt:variant>
        <vt:lpwstr/>
      </vt:variant>
      <vt:variant>
        <vt:i4>7012455</vt:i4>
      </vt:variant>
      <vt:variant>
        <vt:i4>36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7012455</vt:i4>
      </vt:variant>
      <vt:variant>
        <vt:i4>33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7012455</vt:i4>
      </vt:variant>
      <vt:variant>
        <vt:i4>30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7012455</vt:i4>
      </vt:variant>
      <vt:variant>
        <vt:i4>27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1638478</vt:i4>
      </vt:variant>
      <vt:variant>
        <vt:i4>24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7012455</vt:i4>
      </vt:variant>
      <vt:variant>
        <vt:i4>21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1638478</vt:i4>
      </vt:variant>
      <vt:variant>
        <vt:i4>18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1638478</vt:i4>
      </vt:variant>
      <vt:variant>
        <vt:i4>15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917509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consultantplus://offline/ref=1B3DECC56D0C9FF112D0A8CB30C8AD52A0292CDE127D55F9101D2631F2VBC4F</vt:lpwstr>
      </vt:variant>
      <vt:variant>
        <vt:lpwstr/>
      </vt:variant>
      <vt:variant>
        <vt:i4>5308498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consultantplus://offline/ref=6D7BA3A833767AD1434F0C52DE2ABEB80F568C5722D49381984B705921U2AFF</vt:lpwstr>
      </vt:variant>
      <vt:variant>
        <vt:lpwstr/>
      </vt:variant>
      <vt:variant>
        <vt:i4>458841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consultantplus://offline/ref=77B92D7EB644C0EF50069E9C003D09319B8B3CDF3188B82B698606B546p16BE</vt:lpwstr>
      </vt:variant>
      <vt:variant>
        <vt:lpwstr/>
      </vt:variant>
      <vt:variant>
        <vt:i4>1638478</vt:i4>
      </vt:variant>
      <vt:variant>
        <vt:i4>3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2097194</vt:i4>
      </vt:variant>
      <vt:variant>
        <vt:i4>0</vt:i4>
      </vt:variant>
      <vt:variant>
        <vt:i4>0</vt:i4>
      </vt:variant>
      <vt:variant>
        <vt:i4>5</vt:i4>
      </vt:variant>
      <vt:variant>
        <vt:lpwstr>A:\Общественная комиссия по ЖК и быту\Постановления на выплаты\Распоряжения на выплаты\Постановление на выплату Яковлева Н М.doc</vt:lpwstr>
      </vt:variant>
      <vt:variant>
        <vt:lpwstr>_Hlk181604206	1,0,1300,0,,_x0001__x000d_Администрация муниципального о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Larisa</cp:lastModifiedBy>
  <cp:revision>6</cp:revision>
  <cp:lastPrinted>2023-05-04T06:36:00Z</cp:lastPrinted>
  <dcterms:created xsi:type="dcterms:W3CDTF">2023-05-04T06:08:00Z</dcterms:created>
  <dcterms:modified xsi:type="dcterms:W3CDTF">2023-06-19T07:52:00Z</dcterms:modified>
</cp:coreProperties>
</file>