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Pr="00A71F7A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2E1C" w:rsidRPr="00DD18C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9F286B">
        <w:rPr>
          <w:rFonts w:ascii="Times New Roman" w:hAnsi="Times New Roman"/>
          <w:sz w:val="28"/>
          <w:szCs w:val="28"/>
          <w:lang w:val="ru-RU"/>
        </w:rPr>
        <w:t>08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9F286B">
        <w:rPr>
          <w:rFonts w:ascii="Times New Roman" w:hAnsi="Times New Roman"/>
          <w:sz w:val="28"/>
          <w:szCs w:val="28"/>
          <w:lang w:val="ru-RU"/>
        </w:rPr>
        <w:t>11</w:t>
      </w:r>
      <w:r w:rsidR="00A71F7A">
        <w:rPr>
          <w:rFonts w:ascii="Times New Roman" w:hAnsi="Times New Roman"/>
          <w:sz w:val="28"/>
          <w:szCs w:val="28"/>
          <w:lang w:val="ru-RU"/>
        </w:rPr>
        <w:t>.</w:t>
      </w:r>
      <w:r w:rsidR="00A71F7A">
        <w:rPr>
          <w:rFonts w:ascii="Times New Roman" w:hAnsi="Times New Roman"/>
          <w:sz w:val="28"/>
          <w:szCs w:val="28"/>
          <w:lang w:val="ru-RU"/>
        </w:rPr>
        <w:tab/>
        <w:t>2021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9F286B">
        <w:rPr>
          <w:rFonts w:ascii="Times New Roman" w:hAnsi="Times New Roman"/>
          <w:sz w:val="28"/>
          <w:szCs w:val="28"/>
          <w:lang w:val="ru-RU"/>
        </w:rPr>
        <w:t>46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EE12C9" w:rsidRDefault="003B2E1C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EE12C9" w:rsidRDefault="00EE12C9" w:rsidP="00EE12C9">
      <w:pPr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Об утверждении перечня главных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администраторов источников финансирования 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дефицита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9F286B">
        <w:rPr>
          <w:rFonts w:ascii="Times New Roman" w:hAnsi="Times New Roman"/>
          <w:sz w:val="28"/>
          <w:szCs w:val="28"/>
          <w:lang w:val="ru-RU"/>
        </w:rPr>
        <w:t>бюджета, порядка и сроков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внесения изменений в перечень главных 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администраторов источников финансирования  </w:t>
      </w:r>
    </w:p>
    <w:p w:rsidR="008D2DB7" w:rsidRDefault="008D2DB7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дефицита бюджета муниципального образования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2DB7"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        В соответствии с пунктом 4 статьи 160.2 Бюджетного кодекса Российской Федерации администрация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Дмитриевский сельсовет </w:t>
      </w:r>
      <w:r w:rsidRPr="009F286B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9F286B" w:rsidRPr="009F286B" w:rsidRDefault="009F286B" w:rsidP="009F286B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F286B">
        <w:rPr>
          <w:rFonts w:ascii="Times New Roman" w:hAnsi="Times New Roman"/>
          <w:sz w:val="28"/>
          <w:szCs w:val="28"/>
        </w:rPr>
        <w:t>Утвердить</w:t>
      </w:r>
      <w:proofErr w:type="spellEnd"/>
      <w:r w:rsidRPr="009F286B">
        <w:rPr>
          <w:rFonts w:ascii="Times New Roman" w:hAnsi="Times New Roman"/>
          <w:sz w:val="28"/>
          <w:szCs w:val="28"/>
        </w:rPr>
        <w:t>: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         1.1 Перечень главных администраторов источников финансирования дефицита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9F286B">
        <w:rPr>
          <w:rFonts w:ascii="Times New Roman" w:hAnsi="Times New Roman"/>
          <w:sz w:val="28"/>
          <w:szCs w:val="28"/>
          <w:lang w:val="ru-RU"/>
        </w:rPr>
        <w:t>бюджета (приложение 1).</w:t>
      </w:r>
    </w:p>
    <w:p w:rsidR="009F286B" w:rsidRPr="009F286B" w:rsidRDefault="009F286B" w:rsidP="009F286B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         1.2 Порядок  и сроки внесения изменений в перечень  главных администраторов источников финансирования дефицита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9F286B">
        <w:rPr>
          <w:rFonts w:ascii="Times New Roman" w:hAnsi="Times New Roman"/>
          <w:sz w:val="28"/>
          <w:szCs w:val="28"/>
          <w:lang w:val="ru-RU"/>
        </w:rPr>
        <w:t xml:space="preserve">бюджета </w:t>
      </w:r>
    </w:p>
    <w:p w:rsidR="009F286B" w:rsidRPr="009F286B" w:rsidRDefault="009F286B" w:rsidP="009F286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(приложение 2).</w:t>
      </w:r>
    </w:p>
    <w:p w:rsidR="009F286B" w:rsidRPr="009F286B" w:rsidRDefault="009F286B" w:rsidP="009F286B">
      <w:pPr>
        <w:ind w:firstLine="690"/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2.Постановление вступает в силу со дня его подписания и применяется к  правоотношениям, возникшим при составлении и исполнении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9F286B">
        <w:rPr>
          <w:rFonts w:ascii="Times New Roman" w:hAnsi="Times New Roman"/>
          <w:sz w:val="28"/>
          <w:szCs w:val="28"/>
          <w:lang w:val="ru-RU"/>
        </w:rPr>
        <w:t>бюджета, начиная с бюджета на 2022 год и плановый период 2023-2024 годов.</w:t>
      </w:r>
    </w:p>
    <w:p w:rsidR="009F286B" w:rsidRPr="009F286B" w:rsidRDefault="009F286B" w:rsidP="009F286B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         3. Контроль за исполнением настоящего постановления </w:t>
      </w:r>
      <w:r w:rsidR="008D2DB7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9F286B" w:rsidRPr="009F286B" w:rsidRDefault="009F286B" w:rsidP="009F28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Дмитриевский сельсовет                                                         Ю.Н. Свиридов</w:t>
      </w: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bookmarkStart w:id="0" w:name="_Toc516761448"/>
      <w:bookmarkStart w:id="1" w:name="_Toc520190482"/>
      <w:bookmarkStart w:id="2" w:name="_Toc520190751"/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 xml:space="preserve">Приложение </w:t>
      </w:r>
      <w:r w:rsidR="00C35BA9">
        <w:rPr>
          <w:rFonts w:ascii="Times New Roman" w:hAnsi="Times New Roman"/>
          <w:color w:val="00000A"/>
          <w:sz w:val="28"/>
          <w:szCs w:val="28"/>
          <w:lang w:val="ru-RU"/>
        </w:rPr>
        <w:t>№1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к постановлению администрации 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МО Дмитриевский сельсовет </w:t>
      </w:r>
    </w:p>
    <w:p w:rsidR="00EE12C9" w:rsidRPr="009F286B" w:rsidRDefault="009F286B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>от  08.11.2021 № 46</w:t>
      </w:r>
      <w:r w:rsidR="00EE12C9" w:rsidRPr="009F286B">
        <w:rPr>
          <w:rFonts w:ascii="Times New Roman" w:hAnsi="Times New Roman"/>
          <w:color w:val="00000A"/>
          <w:sz w:val="28"/>
          <w:szCs w:val="28"/>
          <w:lang w:val="ru-RU"/>
        </w:rPr>
        <w:t>-п</w:t>
      </w:r>
    </w:p>
    <w:p w:rsidR="009F286B" w:rsidRPr="009F286B" w:rsidRDefault="009F286B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9F286B" w:rsidRPr="009F286B" w:rsidRDefault="009F286B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C35BA9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ab/>
      </w:r>
    </w:p>
    <w:p w:rsidR="009F286B" w:rsidRPr="009F286B" w:rsidRDefault="009F286B" w:rsidP="009F28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9F286B" w:rsidRPr="009F286B" w:rsidRDefault="009F286B" w:rsidP="009F28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Главных администраторов источников финансирования дефицита</w:t>
      </w:r>
    </w:p>
    <w:p w:rsidR="009F286B" w:rsidRPr="009F286B" w:rsidRDefault="009F286B" w:rsidP="009F286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286B">
        <w:rPr>
          <w:rFonts w:ascii="Times New Roman" w:hAnsi="Times New Roman"/>
          <w:sz w:val="28"/>
          <w:szCs w:val="28"/>
        </w:rPr>
        <w:t>местного</w:t>
      </w:r>
      <w:proofErr w:type="spellEnd"/>
      <w:r w:rsidRPr="009F28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286B">
        <w:rPr>
          <w:rFonts w:ascii="Times New Roman" w:hAnsi="Times New Roman"/>
          <w:sz w:val="28"/>
          <w:szCs w:val="28"/>
        </w:rPr>
        <w:t>бюджета</w:t>
      </w:r>
      <w:proofErr w:type="spellEnd"/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544"/>
        <w:gridCol w:w="4242"/>
      </w:tblGrid>
      <w:tr w:rsidR="009F286B" w:rsidRPr="009F286B" w:rsidTr="00F30D33">
        <w:trPr>
          <w:trHeight w:val="977"/>
        </w:trPr>
        <w:tc>
          <w:tcPr>
            <w:tcW w:w="959" w:type="dxa"/>
          </w:tcPr>
          <w:p w:rsidR="009F286B" w:rsidRPr="009F286B" w:rsidRDefault="009F286B" w:rsidP="009F2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286B">
              <w:rPr>
                <w:rFonts w:ascii="Times New Roman" w:hAnsi="Times New Roman"/>
                <w:sz w:val="28"/>
                <w:szCs w:val="28"/>
              </w:rPr>
              <w:t>Код</w:t>
            </w:r>
            <w:proofErr w:type="spellEnd"/>
          </w:p>
          <w:p w:rsidR="009F286B" w:rsidRPr="009F286B" w:rsidRDefault="009F286B" w:rsidP="009F2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286B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spellEnd"/>
          </w:p>
        </w:tc>
        <w:tc>
          <w:tcPr>
            <w:tcW w:w="3544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86B">
              <w:rPr>
                <w:rFonts w:ascii="Times New Roman" w:hAnsi="Times New Roman"/>
                <w:sz w:val="28"/>
                <w:szCs w:val="28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4242" w:type="dxa"/>
          </w:tcPr>
          <w:p w:rsidR="009F286B" w:rsidRPr="009F286B" w:rsidRDefault="009F286B" w:rsidP="009F2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28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9F286B" w:rsidRPr="009F286B" w:rsidTr="00F30D33">
        <w:trPr>
          <w:trHeight w:val="400"/>
        </w:trPr>
        <w:tc>
          <w:tcPr>
            <w:tcW w:w="959" w:type="dxa"/>
          </w:tcPr>
          <w:p w:rsidR="009F286B" w:rsidRPr="009F286B" w:rsidRDefault="009F286B" w:rsidP="009F2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F286B" w:rsidRPr="009F286B" w:rsidRDefault="009F286B" w:rsidP="009F2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9F286B" w:rsidRPr="009F286B" w:rsidRDefault="009F286B" w:rsidP="009F2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286B" w:rsidRPr="00C35BA9" w:rsidTr="00F30D33">
        <w:trPr>
          <w:trHeight w:val="259"/>
        </w:trPr>
        <w:tc>
          <w:tcPr>
            <w:tcW w:w="959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3544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86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Администрация муниципального образования  Дмитриевский сельсовет</w:t>
            </w:r>
          </w:p>
        </w:tc>
      </w:tr>
      <w:tr w:rsidR="009F286B" w:rsidRPr="00C35BA9" w:rsidTr="00F30D33">
        <w:tc>
          <w:tcPr>
            <w:tcW w:w="959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3544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86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</w:t>
            </w:r>
          </w:p>
        </w:tc>
      </w:tr>
      <w:tr w:rsidR="009F286B" w:rsidRPr="00C35BA9" w:rsidTr="00F30D33">
        <w:tc>
          <w:tcPr>
            <w:tcW w:w="959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3544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eastAsia="Calibri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4242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86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</w:tr>
      <w:tr w:rsidR="009F286B" w:rsidRPr="00C35BA9" w:rsidTr="00F30D33">
        <w:tc>
          <w:tcPr>
            <w:tcW w:w="959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3544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eastAsia="Calibri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4242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86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</w:tr>
    </w:tbl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rPr>
          <w:sz w:val="28"/>
          <w:szCs w:val="28"/>
          <w:lang w:val="ru-RU"/>
        </w:rPr>
      </w:pPr>
    </w:p>
    <w:p w:rsidR="009F286B" w:rsidRPr="009F286B" w:rsidRDefault="009F286B" w:rsidP="009F286B">
      <w:pPr>
        <w:rPr>
          <w:sz w:val="28"/>
          <w:szCs w:val="28"/>
          <w:lang w:val="ru-RU"/>
        </w:rPr>
      </w:pPr>
    </w:p>
    <w:p w:rsidR="009F286B" w:rsidRPr="009F286B" w:rsidRDefault="009F286B" w:rsidP="009F286B">
      <w:pPr>
        <w:rPr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Приложение </w:t>
      </w:r>
      <w:r w:rsidR="00C35BA9">
        <w:rPr>
          <w:rFonts w:ascii="Times New Roman" w:hAnsi="Times New Roman"/>
          <w:color w:val="00000A"/>
          <w:sz w:val="28"/>
          <w:szCs w:val="28"/>
          <w:lang w:val="ru-RU"/>
        </w:rPr>
        <w:t>№2</w:t>
      </w:r>
    </w:p>
    <w:p w:rsidR="009F286B" w:rsidRPr="009F286B" w:rsidRDefault="009F286B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к постановлению администрации </w:t>
      </w:r>
    </w:p>
    <w:p w:rsidR="009F286B" w:rsidRPr="009F286B" w:rsidRDefault="009F286B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МО Дмитриевский сельсовет </w:t>
      </w:r>
    </w:p>
    <w:p w:rsidR="009F286B" w:rsidRPr="009F286B" w:rsidRDefault="009F286B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>от  08.11.2021 № 46-п</w:t>
      </w:r>
    </w:p>
    <w:p w:rsidR="009F286B" w:rsidRPr="009F286B" w:rsidRDefault="009F286B" w:rsidP="009F286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Порядок и сроки внесения изменений в перечень главных администраторов источников финансирования дефицита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9F286B">
        <w:rPr>
          <w:rFonts w:ascii="Times New Roman" w:hAnsi="Times New Roman"/>
          <w:sz w:val="28"/>
          <w:szCs w:val="28"/>
          <w:lang w:val="ru-RU"/>
        </w:rPr>
        <w:t>бюджета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Настоящий  Порядок  устанавливает правила и сроки внесения изменений в перечень главных администраторов источников финансирования дефицита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9F286B">
        <w:rPr>
          <w:rFonts w:ascii="Times New Roman" w:hAnsi="Times New Roman"/>
          <w:sz w:val="28"/>
          <w:szCs w:val="28"/>
          <w:lang w:val="ru-RU"/>
        </w:rPr>
        <w:t>бюджета (далее Перечень).</w:t>
      </w:r>
    </w:p>
    <w:p w:rsidR="009F286B" w:rsidRPr="008D2DB7" w:rsidRDefault="009F286B" w:rsidP="009F286B">
      <w:pPr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8D2DB7">
        <w:rPr>
          <w:rFonts w:ascii="Times New Roman" w:hAnsi="Times New Roman"/>
          <w:sz w:val="28"/>
          <w:szCs w:val="28"/>
          <w:lang w:val="ru-RU"/>
        </w:rPr>
        <w:t xml:space="preserve">В случае изменения состава и (или) функций главных администраторов источников  финансирования  дефицита </w:t>
      </w:r>
      <w:r w:rsidR="008D2DB7" w:rsidRPr="008D2DB7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8D2DB7">
        <w:rPr>
          <w:rFonts w:ascii="Times New Roman" w:hAnsi="Times New Roman"/>
          <w:sz w:val="28"/>
          <w:szCs w:val="28"/>
          <w:lang w:val="ru-RU"/>
        </w:rPr>
        <w:t xml:space="preserve">бюджета, а также  изменения принципов назначения и присвоения структуры кодов классификации источников финансирования дефицита  </w:t>
      </w:r>
      <w:r w:rsidR="008D2DB7" w:rsidRPr="008D2DB7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8D2DB7">
        <w:rPr>
          <w:rFonts w:ascii="Times New Roman" w:hAnsi="Times New Roman"/>
          <w:sz w:val="28"/>
          <w:szCs w:val="28"/>
          <w:lang w:val="ru-RU"/>
        </w:rPr>
        <w:t xml:space="preserve">бюджета,  изменение в перечень главных администраторов источников финансирования дефицита  </w:t>
      </w:r>
      <w:r w:rsidR="008D2DB7" w:rsidRPr="008D2DB7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8D2DB7">
        <w:rPr>
          <w:rFonts w:ascii="Times New Roman" w:hAnsi="Times New Roman"/>
          <w:sz w:val="28"/>
          <w:szCs w:val="28"/>
          <w:lang w:val="ru-RU"/>
        </w:rPr>
        <w:t>бюджета, а также состав закрепленных за главными  администраторами источн</w:t>
      </w:r>
      <w:r w:rsidR="008D2DB7" w:rsidRPr="008D2DB7">
        <w:rPr>
          <w:rFonts w:ascii="Times New Roman" w:hAnsi="Times New Roman"/>
          <w:sz w:val="28"/>
          <w:szCs w:val="28"/>
          <w:lang w:val="ru-RU"/>
        </w:rPr>
        <w:t xml:space="preserve">иков  финансирования дефицита  местного </w:t>
      </w:r>
      <w:r w:rsidRPr="008D2DB7">
        <w:rPr>
          <w:rFonts w:ascii="Times New Roman" w:hAnsi="Times New Roman"/>
          <w:sz w:val="28"/>
          <w:szCs w:val="28"/>
          <w:lang w:val="ru-RU"/>
        </w:rPr>
        <w:t xml:space="preserve"> бюджета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2DB7">
        <w:rPr>
          <w:rFonts w:ascii="Times New Roman" w:hAnsi="Times New Roman"/>
          <w:sz w:val="28"/>
          <w:szCs w:val="28"/>
          <w:lang w:val="ru-RU"/>
        </w:rPr>
        <w:t xml:space="preserve">вносятся 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муниципального образования Дмитриевский сельсовет </w:t>
      </w:r>
      <w:r w:rsidRPr="008D2DB7">
        <w:rPr>
          <w:rFonts w:ascii="Times New Roman" w:hAnsi="Times New Roman"/>
          <w:sz w:val="28"/>
          <w:szCs w:val="28"/>
          <w:lang w:val="ru-RU"/>
        </w:rPr>
        <w:t xml:space="preserve">   в срок не позднее 30 календарных дней со дня внесения изменений в федеральные и региональные законы и принимаемые в соответствии с ними иные нормативные правовые  акты  Российской Федерации, законы и иные нормативные акты Оренбургской области, нормативно правовые акты МО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</w:t>
      </w:r>
      <w:r w:rsidRPr="008D2DB7">
        <w:rPr>
          <w:rFonts w:ascii="Times New Roman" w:hAnsi="Times New Roman"/>
          <w:sz w:val="28"/>
          <w:szCs w:val="28"/>
          <w:lang w:val="ru-RU"/>
        </w:rPr>
        <w:t xml:space="preserve">в части изменения выполняемых полномочий, утверждающих перечень главных администраторов источников финансирования дефицита </w:t>
      </w:r>
      <w:r w:rsidR="00C35BA9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8D2DB7">
        <w:rPr>
          <w:rFonts w:ascii="Times New Roman" w:hAnsi="Times New Roman"/>
          <w:sz w:val="28"/>
          <w:szCs w:val="28"/>
          <w:lang w:val="ru-RU"/>
        </w:rPr>
        <w:t>бюджета.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    3.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Администрация Дмитриевского сельсовета </w:t>
      </w:r>
      <w:r w:rsidRPr="009F286B">
        <w:rPr>
          <w:rFonts w:ascii="Times New Roman" w:hAnsi="Times New Roman"/>
          <w:sz w:val="28"/>
          <w:szCs w:val="28"/>
          <w:lang w:val="ru-RU"/>
        </w:rPr>
        <w:t xml:space="preserve">в срок, установленный пунктом 2 настоящего Порядка, 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разрабатывает соответствующее Постановление </w:t>
      </w:r>
      <w:r w:rsidRPr="009F286B">
        <w:rPr>
          <w:rFonts w:ascii="Times New Roman" w:hAnsi="Times New Roman"/>
          <w:sz w:val="28"/>
          <w:szCs w:val="28"/>
          <w:lang w:val="ru-RU"/>
        </w:rPr>
        <w:t xml:space="preserve"> админи</w:t>
      </w:r>
      <w:r w:rsidR="008D2DB7">
        <w:rPr>
          <w:rFonts w:ascii="Times New Roman" w:hAnsi="Times New Roman"/>
          <w:sz w:val="28"/>
          <w:szCs w:val="28"/>
          <w:lang w:val="ru-RU"/>
        </w:rPr>
        <w:t>страции.</w:t>
      </w:r>
    </w:p>
    <w:bookmarkEnd w:id="0"/>
    <w:bookmarkEnd w:id="1"/>
    <w:bookmarkEnd w:id="2"/>
    <w:p w:rsidR="009F286B" w:rsidRPr="009F286B" w:rsidRDefault="009F286B" w:rsidP="009F286B">
      <w:pPr>
        <w:tabs>
          <w:tab w:val="left" w:pos="1620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9F286B" w:rsidRPr="009F286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FA9"/>
    <w:multiLevelType w:val="hybridMultilevel"/>
    <w:tmpl w:val="9C5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36381"/>
    <w:multiLevelType w:val="hybridMultilevel"/>
    <w:tmpl w:val="5492E226"/>
    <w:lvl w:ilvl="0" w:tplc="1CFC76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41DE"/>
    <w:rsid w:val="000944C2"/>
    <w:rsid w:val="001E0693"/>
    <w:rsid w:val="002141DE"/>
    <w:rsid w:val="002776ED"/>
    <w:rsid w:val="003B2E1C"/>
    <w:rsid w:val="004020F1"/>
    <w:rsid w:val="0049721B"/>
    <w:rsid w:val="004C56D4"/>
    <w:rsid w:val="0064696D"/>
    <w:rsid w:val="006F3A9D"/>
    <w:rsid w:val="006F4CA7"/>
    <w:rsid w:val="00760A4C"/>
    <w:rsid w:val="008D2DB7"/>
    <w:rsid w:val="009A0834"/>
    <w:rsid w:val="009C6947"/>
    <w:rsid w:val="009F286B"/>
    <w:rsid w:val="00A176BF"/>
    <w:rsid w:val="00A4267C"/>
    <w:rsid w:val="00A65B16"/>
    <w:rsid w:val="00A71F7A"/>
    <w:rsid w:val="00AA195B"/>
    <w:rsid w:val="00B0356A"/>
    <w:rsid w:val="00C35BA9"/>
    <w:rsid w:val="00C67438"/>
    <w:rsid w:val="00D30440"/>
    <w:rsid w:val="00DD18C3"/>
    <w:rsid w:val="00DD20BA"/>
    <w:rsid w:val="00DD538B"/>
    <w:rsid w:val="00E640A5"/>
    <w:rsid w:val="00EE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  <w:style w:type="paragraph" w:customStyle="1" w:styleId="ConsPlusNormal">
    <w:name w:val="ConsPlusNormal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020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4020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17</cp:revision>
  <cp:lastPrinted>2021-11-12T10:14:00Z</cp:lastPrinted>
  <dcterms:created xsi:type="dcterms:W3CDTF">2019-11-13T12:00:00Z</dcterms:created>
  <dcterms:modified xsi:type="dcterms:W3CDTF">2021-11-12T10:15:00Z</dcterms:modified>
</cp:coreProperties>
</file>