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007F" w14:textId="77777777" w:rsidR="001F22BD" w:rsidRDefault="001F22BD" w:rsidP="001F22BD">
      <w:r>
        <w:t xml:space="preserve">Прокуратурой района в </w:t>
      </w:r>
      <w:proofErr w:type="spellStart"/>
      <w:r>
        <w:t>Сакмарском</w:t>
      </w:r>
      <w:proofErr w:type="spellEnd"/>
      <w:r>
        <w:t xml:space="preserve"> районном суде Оренбургской области поддержано государственное обвинение по уголовному делу по обвинению жителя с. Гребени </w:t>
      </w:r>
      <w:proofErr w:type="spellStart"/>
      <w:r>
        <w:t>Сакмарского</w:t>
      </w:r>
      <w:proofErr w:type="spellEnd"/>
      <w:r>
        <w:t xml:space="preserve"> района Оренбургской области П., 1980 г.р. в совершении преступления, предусмотренного ч.2 ст. 228 УК РФ – незаконное приобретение и хранение без цели сбыта наркотических средств, совершенные в крупном размере.</w:t>
      </w:r>
    </w:p>
    <w:p w14:paraId="52BBF814" w14:textId="77777777" w:rsidR="001F22BD" w:rsidRDefault="001F22BD" w:rsidP="001F22BD">
      <w:r>
        <w:t>В ходе рассмотрения уголовного дела, судом установлено, что П. в августе 2020 года, находясь вблизи с территорией АО «Уральский бройлер» незаконно, умышленно для последующего личного употребления и хранения без цели сбыта, сорвал фрагменты растений дикорастущей конопли, тем самым приобрел растительную массу, которая является наркотическим средством - каннабисом (марихуаной), постоянной массой 5966,97 гр., что является крупным размером.</w:t>
      </w:r>
    </w:p>
    <w:p w14:paraId="1028FF58" w14:textId="77777777" w:rsidR="001F22BD" w:rsidRDefault="001F22BD" w:rsidP="001F22BD">
      <w:r>
        <w:t xml:space="preserve">Указанное приобретенное наркотическое средство П. хранил в подсобном помещении, расположенном во дворе своего дома </w:t>
      </w:r>
      <w:proofErr w:type="gramStart"/>
      <w:r>
        <w:t xml:space="preserve">в  </w:t>
      </w:r>
      <w:proofErr w:type="spellStart"/>
      <w:r>
        <w:t>с.Гребени</w:t>
      </w:r>
      <w:proofErr w:type="spellEnd"/>
      <w:proofErr w:type="gramEnd"/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области, до момента обнаружения и изъятия наркотического средства сотрудниками ОМВД России по </w:t>
      </w:r>
      <w:proofErr w:type="spellStart"/>
      <w:r>
        <w:t>Сакмарскому</w:t>
      </w:r>
      <w:proofErr w:type="spellEnd"/>
      <w:r>
        <w:t xml:space="preserve"> району.</w:t>
      </w:r>
    </w:p>
    <w:p w14:paraId="0FD891E9" w14:textId="77777777" w:rsidR="001F22BD" w:rsidRDefault="001F22BD" w:rsidP="001F22BD">
      <w:r>
        <w:t>Кроме того, судом установлено, что ранее в феврале 2019 года - П. уже был осужден за аналогичные преступления в сфере незаконного оборота наркотических средств. Совершил указанное преступление в период непогашенной судимости, по истечению 1 месяца после освобождения из мест лишения свободы, отбывая дополнительное наказание в виде ограничения свободы.</w:t>
      </w:r>
    </w:p>
    <w:p w14:paraId="16601403" w14:textId="0262614E" w:rsidR="00F036A8" w:rsidRDefault="001F22BD" w:rsidP="001F22BD">
      <w:r>
        <w:t xml:space="preserve">Согласившись с позицией государственного обвинения, </w:t>
      </w:r>
      <w:proofErr w:type="spellStart"/>
      <w:r>
        <w:t>Сакмарский</w:t>
      </w:r>
      <w:proofErr w:type="spellEnd"/>
      <w:r>
        <w:t xml:space="preserve"> районный суд Оренбургской области признал П. виновным в совершении преступления, предусмотренного ч. 2 ст. 228 УК РФ и назначил ему наказание в виде лишения свободы на срок 3 года 6 месяцев с ограничением свободы на срок 10 месяцев.</w:t>
      </w:r>
      <w:bookmarkStart w:id="0" w:name="_GoBack"/>
      <w:bookmarkEnd w:id="0"/>
    </w:p>
    <w:sectPr w:rsidR="00F0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5B"/>
    <w:rsid w:val="001F22BD"/>
    <w:rsid w:val="00EB515B"/>
    <w:rsid w:val="00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BEB2-5EFC-4075-B9F3-BBDDE30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Николаевна</dc:creator>
  <cp:keywords/>
  <dc:description/>
  <cp:lastModifiedBy>Сергеева Татьяна Николаевна</cp:lastModifiedBy>
  <cp:revision>2</cp:revision>
  <dcterms:created xsi:type="dcterms:W3CDTF">2021-06-30T10:28:00Z</dcterms:created>
  <dcterms:modified xsi:type="dcterms:W3CDTF">2021-06-30T10:28:00Z</dcterms:modified>
</cp:coreProperties>
</file>