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22" w:rsidRDefault="00534422" w:rsidP="00C904CC">
      <w:pPr>
        <w:pStyle w:val="a3"/>
        <w:shd w:val="clear" w:color="auto" w:fill="FFFFFF"/>
        <w:spacing w:before="0" w:beforeAutospacing="0" w:after="0" w:afterAutospacing="0"/>
        <w:jc w:val="center"/>
        <w:textAlignment w:val="baseline"/>
        <w:rPr>
          <w:rFonts w:ascii="Helvetica" w:hAnsi="Helvetica" w:cs="Helvetica"/>
          <w:color w:val="000000"/>
          <w:sz w:val="32"/>
          <w:szCs w:val="32"/>
        </w:rPr>
      </w:pPr>
      <w:r>
        <w:rPr>
          <w:rFonts w:ascii="Helvetica" w:hAnsi="Helvetica" w:cs="Helvetica"/>
          <w:b/>
          <w:bCs/>
          <w:color w:val="000000"/>
          <w:sz w:val="32"/>
          <w:szCs w:val="32"/>
          <w:bdr w:val="none" w:sz="0" w:space="0" w:color="auto" w:frame="1"/>
        </w:rPr>
        <w:t>ПАМЯТКА ПО МЕРАМ ПОЖАРНОЙ БЕЗОПАСНОСТИ ПРИ ЭКСПЛУАТАЦИИ ГАЗОВОГО ОБОРУДОВАНИЯ</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color w:val="000000"/>
          <w:sz w:val="32"/>
          <w:szCs w:val="32"/>
        </w:rPr>
        <w:t>Приобретать и газовое оборудование следует только в специализирован</w:t>
      </w:r>
      <w:r>
        <w:rPr>
          <w:rFonts w:ascii="Helvetica" w:hAnsi="Helvetica" w:cs="Helvetica"/>
          <w:color w:val="000000"/>
          <w:sz w:val="32"/>
          <w:szCs w:val="32"/>
        </w:rPr>
        <w:softHyphen/>
        <w:t>ных организациях, имеющих сертификаты на реализацию данной продукции. Ведь ответ</w:t>
      </w:r>
      <w:r>
        <w:rPr>
          <w:rFonts w:ascii="Helvetica" w:hAnsi="Helvetica" w:cs="Helvetica"/>
          <w:color w:val="000000"/>
          <w:sz w:val="32"/>
          <w:szCs w:val="32"/>
        </w:rPr>
        <w:softHyphen/>
        <w:t>ственность за безопасную эксплуатацию работающих газовых приборов и их содержание в надлежащем состоянии несут их </w:t>
      </w:r>
      <w:hyperlink r:id="rId4" w:tooltip="Владелец" w:history="1">
        <w:r>
          <w:rPr>
            <w:rStyle w:val="a4"/>
            <w:rFonts w:ascii="Helvetica" w:hAnsi="Helvetica" w:cs="Helvetica"/>
            <w:color w:val="743399"/>
            <w:sz w:val="32"/>
            <w:szCs w:val="32"/>
            <w:u w:val="none"/>
            <w:bdr w:val="none" w:sz="0" w:space="0" w:color="auto" w:frame="1"/>
          </w:rPr>
          <w:t>владельцы</w:t>
        </w:r>
      </w:hyperlink>
      <w:r>
        <w:rPr>
          <w:rFonts w:ascii="Helvetica" w:hAnsi="Helvetica" w:cs="Helvetica"/>
          <w:color w:val="000000"/>
          <w:sz w:val="32"/>
          <w:szCs w:val="32"/>
        </w:rPr>
        <w:t>. Никогда не покупайте газовые приборы, в том числе газовые баллоны, у посторонних лиц.</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color w:val="000000"/>
          <w:sz w:val="32"/>
          <w:szCs w:val="32"/>
        </w:rPr>
        <w:t>Обязательна ежегодная проверка газового оборудования специалистами, Прежде</w:t>
      </w:r>
      <w:proofErr w:type="gramStart"/>
      <w:r>
        <w:rPr>
          <w:rFonts w:ascii="Helvetica" w:hAnsi="Helvetica" w:cs="Helvetica"/>
          <w:color w:val="000000"/>
          <w:sz w:val="32"/>
          <w:szCs w:val="32"/>
        </w:rPr>
        <w:t>,</w:t>
      </w:r>
      <w:proofErr w:type="gramEnd"/>
      <w:r>
        <w:rPr>
          <w:rFonts w:ascii="Helvetica" w:hAnsi="Helvetica" w:cs="Helvetica"/>
          <w:color w:val="000000"/>
          <w:sz w:val="32"/>
          <w:szCs w:val="32"/>
        </w:rPr>
        <w:t xml:space="preserve"> чем открыть газовый кран на плите, поднесите зажженную спичку к горелке.</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Помните, что газ в смеси с воздухом взрывопожароопасен!</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Источниками воспламенения смеси могут стать: открытый огонь (спички, сигареты и т. 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Pr>
          <w:rFonts w:ascii="Helvetica" w:hAnsi="Helvetica" w:cs="Helvetica"/>
          <w:color w:val="000000"/>
          <w:sz w:val="32"/>
          <w:szCs w:val="32"/>
        </w:rPr>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color w:val="000000"/>
          <w:sz w:val="32"/>
          <w:szCs w:val="32"/>
        </w:rPr>
        <w:t>Газовые баллоны (рабочий и запасной) для бытовых газовых приборов желательно распо</w:t>
      </w:r>
      <w:r>
        <w:rPr>
          <w:rFonts w:ascii="Helvetica" w:hAnsi="Helvetica" w:cs="Helvetica"/>
          <w:color w:val="000000"/>
          <w:sz w:val="32"/>
          <w:szCs w:val="32"/>
        </w:rPr>
        <w:softHyphen/>
        <w:t>лагать вне зданий (в пристройках, цокольных и подвальные этажах, шкафах или под ко</w:t>
      </w:r>
      <w:r>
        <w:rPr>
          <w:rFonts w:ascii="Helvetica" w:hAnsi="Helvetica" w:cs="Helvetica"/>
          <w:color w:val="000000"/>
          <w:sz w:val="32"/>
          <w:szCs w:val="32"/>
        </w:rPr>
        <w:softHyphen/>
        <w:t>жухами, закрывающими верхнюю часть баллонов или </w:t>
      </w:r>
      <w:hyperlink r:id="rId5" w:tooltip="Редукторы" w:history="1">
        <w:r>
          <w:rPr>
            <w:rStyle w:val="a4"/>
            <w:rFonts w:ascii="Helvetica" w:hAnsi="Helvetica" w:cs="Helvetica"/>
            <w:color w:val="743399"/>
            <w:sz w:val="32"/>
            <w:szCs w:val="32"/>
            <w:u w:val="none"/>
            <w:bdr w:val="none" w:sz="0" w:space="0" w:color="auto" w:frame="1"/>
          </w:rPr>
          <w:t>редуктор</w:t>
        </w:r>
      </w:hyperlink>
      <w:r>
        <w:rPr>
          <w:rFonts w:ascii="Helvetica" w:hAnsi="Helvetica" w:cs="Helvetica"/>
          <w:color w:val="000000"/>
          <w:sz w:val="32"/>
          <w:szCs w:val="32"/>
        </w:rPr>
        <w:t>) у глухого простенка на расстоянии не ближе 5 м от входов в здание. Пристройки должны быть выполнены из не</w:t>
      </w:r>
      <w:r>
        <w:rPr>
          <w:rFonts w:ascii="Helvetica" w:hAnsi="Helvetica" w:cs="Helvetica"/>
          <w:color w:val="000000"/>
          <w:sz w:val="32"/>
          <w:szCs w:val="32"/>
        </w:rPr>
        <w:softHyphen/>
        <w:t>горючих материалов.</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lastRenderedPageBreak/>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b/>
          <w:bCs/>
          <w:color w:val="000000"/>
          <w:sz w:val="32"/>
          <w:szCs w:val="32"/>
          <w:bdr w:val="none" w:sz="0" w:space="0" w:color="auto" w:frame="1"/>
        </w:rPr>
        <w:t>При пользовании газом в быту запрещается:</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самовольно переустанавливать и ремонтировать газовые приборы, баллоны, арматуру; оставлять без присмотра работающие газовые приборы;</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допускать к пользованию газовыми приборами детей дошкольного возраста и лиц, не знающих правил их безопасного использования;</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применять открытый огонь для обнаружения утечек газа (для этого должна использовать</w:t>
      </w:r>
      <w:r>
        <w:rPr>
          <w:rFonts w:ascii="Helvetica" w:hAnsi="Helvetica" w:cs="Helvetica"/>
          <w:color w:val="000000"/>
          <w:sz w:val="32"/>
          <w:szCs w:val="32"/>
        </w:rPr>
        <w:softHyphen/>
        <w:t>ся только мыльная эмульсия);</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устанавливать регулятор давления без уплотнительного кольца или прокладки;</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proofErr w:type="gramStart"/>
      <w:r>
        <w:rPr>
          <w:rFonts w:ascii="Helvetica" w:hAnsi="Helvetica" w:cs="Helvetica"/>
          <w:color w:val="000000"/>
          <w:sz w:val="32"/>
          <w:szCs w:val="32"/>
        </w:rPr>
        <w:lastRenderedPageBreak/>
        <w:t xml:space="preserve">сгибать и скручивать </w:t>
      </w:r>
      <w:proofErr w:type="spellStart"/>
      <w:r>
        <w:rPr>
          <w:rFonts w:ascii="Helvetica" w:hAnsi="Helvetica" w:cs="Helvetica"/>
          <w:color w:val="000000"/>
          <w:sz w:val="32"/>
          <w:szCs w:val="32"/>
        </w:rPr>
        <w:t>резино-тканевый</w:t>
      </w:r>
      <w:proofErr w:type="spellEnd"/>
      <w:r>
        <w:rPr>
          <w:rFonts w:ascii="Helvetica" w:hAnsi="Helvetica" w:cs="Helvetica"/>
          <w:color w:val="000000"/>
          <w:sz w:val="32"/>
          <w:szCs w:val="32"/>
        </w:rPr>
        <w:t xml:space="preserve"> рукав (шланг), допускать повреждение наружного слоя рукава (порезы, трещины, изломы), так как в этих местах возникает утечка газа; располагать вблизи работающей плиты легковоспламеняющиеся материалы и жидкости; пользоваться помещениями, где установлены газовые приборы для сна и отдыха; использовать газ и газовые плиты для отопления помещения; присоединять детали газовой арматуры с помощью </w:t>
      </w:r>
      <w:proofErr w:type="spellStart"/>
      <w:r>
        <w:rPr>
          <w:rFonts w:ascii="Helvetica" w:hAnsi="Helvetica" w:cs="Helvetica"/>
          <w:color w:val="000000"/>
          <w:sz w:val="32"/>
          <w:szCs w:val="32"/>
        </w:rPr>
        <w:t>искрообразующего</w:t>
      </w:r>
      <w:proofErr w:type="spellEnd"/>
      <w:r>
        <w:rPr>
          <w:rFonts w:ascii="Helvetica" w:hAnsi="Helvetica" w:cs="Helvetica"/>
          <w:color w:val="000000"/>
          <w:sz w:val="32"/>
          <w:szCs w:val="32"/>
        </w:rPr>
        <w:t xml:space="preserve"> инструмента;</w:t>
      </w:r>
      <w:proofErr w:type="gramEnd"/>
      <w:r>
        <w:rPr>
          <w:rFonts w:ascii="Helvetica" w:hAnsi="Helvetica" w:cs="Helvetica"/>
          <w:color w:val="000000"/>
          <w:sz w:val="32"/>
          <w:szCs w:val="32"/>
        </w:rPr>
        <w:t xml:space="preserve"> хранить запасные баллоны.</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Pr>
          <w:rFonts w:ascii="Helvetica" w:hAnsi="Helvetica" w:cs="Helvetica"/>
          <w:color w:val="000000"/>
          <w:sz w:val="32"/>
          <w:szCs w:val="32"/>
        </w:rPr>
        <w:softHyphen/>
        <w:t>чить вентиляцию подвала, подъезда и вызвать аварийную службу.</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color w:val="000000"/>
          <w:sz w:val="32"/>
          <w:szCs w:val="32"/>
        </w:rPr>
        <w:t>При неисправности газового оборудования или при запахе газа, следует немедленно пре</w:t>
      </w:r>
      <w:r>
        <w:rPr>
          <w:rFonts w:ascii="Helvetica" w:hAnsi="Helvetica" w:cs="Helvetica"/>
          <w:color w:val="000000"/>
          <w:sz w:val="32"/>
          <w:szCs w:val="32"/>
        </w:rPr>
        <w:softHyphen/>
        <w:t>кратить пользование прибором, перекрыть краны на плите и </w:t>
      </w:r>
      <w:hyperlink r:id="rId6" w:tooltip="Вентиль" w:history="1">
        <w:r>
          <w:rPr>
            <w:rStyle w:val="a4"/>
            <w:rFonts w:ascii="Helvetica" w:hAnsi="Helvetica" w:cs="Helvetica"/>
            <w:color w:val="743399"/>
            <w:sz w:val="32"/>
            <w:szCs w:val="32"/>
            <w:u w:val="none"/>
            <w:bdr w:val="none" w:sz="0" w:space="0" w:color="auto" w:frame="1"/>
          </w:rPr>
          <w:t>вентиль</w:t>
        </w:r>
      </w:hyperlink>
      <w:r>
        <w:rPr>
          <w:rFonts w:ascii="Helvetica" w:hAnsi="Helvetica" w:cs="Helvetica"/>
          <w:color w:val="000000"/>
          <w:sz w:val="32"/>
          <w:szCs w:val="32"/>
        </w:rPr>
        <w:t> на баллоне или фла</w:t>
      </w:r>
      <w:r>
        <w:rPr>
          <w:rFonts w:ascii="Helvetica" w:hAnsi="Helvetica" w:cs="Helvetica"/>
          <w:color w:val="000000"/>
          <w:sz w:val="32"/>
          <w:szCs w:val="32"/>
        </w:rPr>
        <w:softHyphen/>
        <w:t>жок на редукторе, вызвать аварийную службу по телефону «104» и тщательно проветрить помещение. В это время не пользуйтесь открытым огнем, не включайте и не выключайте электроприборы и электроосвещение.</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75% пожаров от общего их количества происходящих в городе, возникают в жилых домах. Пожары уничтожают домашнее имущество, наносят государству и собственникам материальный ущерб. Гибнут люди.</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color w:val="000000"/>
          <w:sz w:val="32"/>
          <w:szCs w:val="32"/>
        </w:rPr>
        <w:lastRenderedPageBreak/>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w:t>
      </w:r>
      <w:hyperlink r:id="rId7" w:tooltip="Пожарная безопасность" w:history="1">
        <w:r>
          <w:rPr>
            <w:rStyle w:val="a4"/>
            <w:rFonts w:ascii="Helvetica" w:hAnsi="Helvetica" w:cs="Helvetica"/>
            <w:color w:val="743399"/>
            <w:sz w:val="32"/>
            <w:szCs w:val="32"/>
            <w:u w:val="none"/>
            <w:bdr w:val="none" w:sz="0" w:space="0" w:color="auto" w:frame="1"/>
          </w:rPr>
          <w:t>пожарной безопасности</w:t>
        </w:r>
      </w:hyperlink>
      <w:r>
        <w:rPr>
          <w:rFonts w:ascii="Helvetica" w:hAnsi="Helvetica" w:cs="Helvetica"/>
          <w:color w:val="000000"/>
          <w:sz w:val="32"/>
          <w:szCs w:val="32"/>
        </w:rPr>
        <w:t>!</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b/>
          <w:bCs/>
          <w:color w:val="000000"/>
          <w:sz w:val="32"/>
          <w:szCs w:val="32"/>
          <w:bdr w:val="none" w:sz="0" w:space="0" w:color="auto" w:frame="1"/>
        </w:rPr>
        <w:t>Способы обнаружения утечки газа</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На глаз. На поверхности мыльной воды, налитой вдоль газовых труб, в местах утечки образуются пузырьки.</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На слух. В случае сильной утечки газ вырывается со свистом.</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b/>
          <w:bCs/>
          <w:color w:val="000000"/>
          <w:sz w:val="32"/>
          <w:szCs w:val="32"/>
          <w:bdr w:val="none" w:sz="0" w:space="0" w:color="auto" w:frame="1"/>
        </w:rPr>
        <w:lastRenderedPageBreak/>
        <w:t>При пользовании в быту газовыми приборами следует выполнять следующие меры безопасности:</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Pr>
          <w:rFonts w:ascii="Helvetica" w:hAnsi="Helvetica" w:cs="Helvetica"/>
          <w:color w:val="000000"/>
          <w:sz w:val="32"/>
          <w:szCs w:val="32"/>
        </w:rPr>
        <w:softHyphen/>
        <w:t>лась постоянная вентиляция. Не затыкайте вентиляционные отверстия зимой.</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Не используйте газовые плиты для отопления, а помещения, где установлены газовые приборы, для сна и отдыха.</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По окончании пользования газом закрыть краны на газовых приборах, вентили перед ними, а при пользовании баллонами — и вентили баллонов;</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Регулярно проверяйте герметичность шлангов и резьбовых соединений на трубах с помощью мыльной пены;</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Содержите газовую плиту в чистоте;</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lastRenderedPageBreak/>
        <w:t>уходя из квартиры, перекрывайте газ на трубе газопровода или закручивайте вентиль на газовом баллоне.</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b/>
          <w:bCs/>
          <w:color w:val="000000"/>
          <w:sz w:val="32"/>
          <w:szCs w:val="32"/>
          <w:bdr w:val="none" w:sz="0" w:space="0" w:color="auto" w:frame="1"/>
        </w:rPr>
        <w:t>Что делать в случае утечки газа</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 xml:space="preserve">Избегайте всяких действий, вызывающих искрение и повышение температуры воздуха в помещении. Не трогайте </w:t>
      </w:r>
      <w:proofErr w:type="spellStart"/>
      <w:r>
        <w:rPr>
          <w:rFonts w:ascii="Helvetica" w:hAnsi="Helvetica" w:cs="Helvetica"/>
          <w:color w:val="000000"/>
          <w:sz w:val="32"/>
          <w:szCs w:val="32"/>
        </w:rPr>
        <w:t>электровыключатели</w:t>
      </w:r>
      <w:proofErr w:type="spellEnd"/>
      <w:r>
        <w:rPr>
          <w:rFonts w:ascii="Helvetica" w:hAnsi="Helvetica" w:cs="Helvetica"/>
          <w:color w:val="000000"/>
          <w:sz w:val="32"/>
          <w:szCs w:val="32"/>
        </w:rPr>
        <w:t xml:space="preserve"> - это тоже может вызвать появление искры. Обеспечьте интенсивное проветривание помещения, открыв все окна. Удалите всех присутствую</w:t>
      </w:r>
      <w:r>
        <w:rPr>
          <w:rFonts w:ascii="Helvetica" w:hAnsi="Helvetica" w:cs="Helvetica"/>
          <w:color w:val="000000"/>
          <w:sz w:val="32"/>
          <w:szCs w:val="32"/>
        </w:rPr>
        <w:softHyphen/>
        <w:t>щих. Прекратите, если возможно, подачу газа. Вызовите мастера.</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Pr>
          <w:rFonts w:ascii="Helvetica" w:hAnsi="Helvetica" w:cs="Helvetica"/>
          <w:color w:val="000000"/>
          <w:sz w:val="32"/>
          <w:szCs w:val="32"/>
        </w:rPr>
        <w:t>электродуга</w:t>
      </w:r>
      <w:proofErr w:type="spellEnd"/>
      <w:r>
        <w:rPr>
          <w:rFonts w:ascii="Helvetica" w:hAnsi="Helvetica" w:cs="Helvetica"/>
          <w:color w:val="000000"/>
          <w:sz w:val="32"/>
          <w:szCs w:val="32"/>
        </w:rPr>
        <w:t xml:space="preserve"> и т. д.) взрыв неизбежен. Следите за тем, чтобы не загорелись расположенные поблизости огня предметы. Утечка из баллона со сжатым газом.</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lastRenderedPageBreak/>
        <w:t xml:space="preserve">Как правило, утечка возникает в месте соединения баллона с гибким шлангом. При таком повреждении молено временно это место </w:t>
      </w:r>
      <w:proofErr w:type="gramStart"/>
      <w:r>
        <w:rPr>
          <w:rFonts w:ascii="Helvetica" w:hAnsi="Helvetica" w:cs="Helvetica"/>
          <w:color w:val="000000"/>
          <w:sz w:val="32"/>
          <w:szCs w:val="32"/>
        </w:rPr>
        <w:t>накрыть</w:t>
      </w:r>
      <w:proofErr w:type="gramEnd"/>
      <w:r>
        <w:rPr>
          <w:rFonts w:ascii="Helvetica" w:hAnsi="Helvetica" w:cs="Helvetica"/>
          <w:color w:val="000000"/>
          <w:sz w:val="32"/>
          <w:szCs w:val="32"/>
        </w:rPr>
        <w:t xml:space="preserve">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proofErr w:type="gramStart"/>
      <w:r>
        <w:rPr>
          <w:rFonts w:ascii="Helvetica" w:hAnsi="Helvetica" w:cs="Helvetica"/>
          <w:color w:val="000000"/>
          <w:sz w:val="32"/>
          <w:szCs w:val="32"/>
        </w:rPr>
        <w:t>Особое внимание необходимо обращать на пользование газовыми стояками на первых этажах в летнее время: нерадивые жильцы по неопытности или сознательно на время отсутствия в квартире 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w:t>
      </w:r>
      <w:proofErr w:type="gramEnd"/>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В случае опасности, если жители долгое время отсутствуют, для вскрытия квартир будут привлекаться сотрудники МВД и МЧС.</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 xml:space="preserve">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w:t>
      </w:r>
      <w:r>
        <w:rPr>
          <w:rFonts w:ascii="Helvetica" w:hAnsi="Helvetica" w:cs="Helvetica"/>
          <w:color w:val="000000"/>
          <w:sz w:val="32"/>
          <w:szCs w:val="32"/>
        </w:rPr>
        <w:lastRenderedPageBreak/>
        <w:t>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b/>
          <w:bCs/>
          <w:color w:val="000000"/>
          <w:sz w:val="32"/>
          <w:szCs w:val="32"/>
          <w:bdr w:val="none" w:sz="0" w:space="0" w:color="auto" w:frame="1"/>
        </w:rPr>
        <w:t>ЗАПРЕЩАЕТСЯ:</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Допускать к пользованию газовыми приборами детей дошкольного возраста, лиц, не контроли</w:t>
      </w:r>
      <w:r>
        <w:rPr>
          <w:rFonts w:ascii="Helvetica" w:hAnsi="Helvetica" w:cs="Helvetica"/>
          <w:color w:val="000000"/>
          <w:sz w:val="32"/>
          <w:szCs w:val="32"/>
        </w:rPr>
        <w:softHyphen/>
        <w:t>рующих свои действия и не знающих правил пользования этими приборами.</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Pr>
          <w:rFonts w:ascii="Helvetica" w:hAnsi="Helvetica" w:cs="Helvetica"/>
          <w:color w:val="000000"/>
          <w:sz w:val="32"/>
          <w:szCs w:val="32"/>
        </w:rPr>
        <w:softHyphen/>
        <w:t>ванными организациями.</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b/>
          <w:bCs/>
          <w:color w:val="000000"/>
          <w:sz w:val="32"/>
          <w:szCs w:val="32"/>
          <w:bdr w:val="none" w:sz="0" w:space="0" w:color="auto" w:frame="1"/>
        </w:rPr>
        <w:lastRenderedPageBreak/>
        <w:t>НАСЕЛЕНИЕ, ИСПОЛЬЗУЮЩЕЕ ГАЗ В БЫТУ ОБЯЗАНО:</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534422" w:rsidRDefault="00534422" w:rsidP="00534422">
      <w:pPr>
        <w:pStyle w:val="a3"/>
        <w:shd w:val="clear" w:color="auto" w:fill="FFFFFF"/>
        <w:spacing w:before="0" w:beforeAutospacing="0" w:after="0" w:afterAutospacing="0"/>
        <w:textAlignment w:val="baseline"/>
        <w:rPr>
          <w:rFonts w:ascii="Helvetica" w:hAnsi="Helvetica" w:cs="Helvetica"/>
          <w:color w:val="000000"/>
          <w:sz w:val="32"/>
          <w:szCs w:val="32"/>
        </w:rPr>
      </w:pPr>
      <w:r>
        <w:rPr>
          <w:rFonts w:ascii="Helvetica" w:hAnsi="Helvetica" w:cs="Helvetica"/>
          <w:color w:val="000000"/>
          <w:sz w:val="32"/>
          <w:szCs w:val="32"/>
        </w:rPr>
        <w:t>Следить за нормальной работой газовых приборов, </w:t>
      </w:r>
      <w:hyperlink r:id="rId8" w:tooltip="Дымоходы" w:history="1">
        <w:r>
          <w:rPr>
            <w:rStyle w:val="a4"/>
            <w:rFonts w:ascii="Helvetica" w:hAnsi="Helvetica" w:cs="Helvetica"/>
            <w:color w:val="743399"/>
            <w:sz w:val="32"/>
            <w:szCs w:val="32"/>
            <w:u w:val="none"/>
            <w:bdr w:val="none" w:sz="0" w:space="0" w:color="auto" w:frame="1"/>
          </w:rPr>
          <w:t>дымоходов</w:t>
        </w:r>
      </w:hyperlink>
      <w:r>
        <w:rPr>
          <w:rFonts w:ascii="Helvetica" w:hAnsi="Helvetica" w:cs="Helvetica"/>
          <w:color w:val="000000"/>
          <w:sz w:val="32"/>
          <w:szCs w:val="32"/>
        </w:rPr>
        <w:t>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04</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Перед входом в подвалы и погреба, до включения света и зажигания огня, убедится в отсутствии запаха газа.</w:t>
      </w:r>
    </w:p>
    <w:p w:rsidR="00534422" w:rsidRDefault="00534422" w:rsidP="00534422">
      <w:pPr>
        <w:pStyle w:val="a3"/>
        <w:shd w:val="clear" w:color="auto" w:fill="FFFFFF"/>
        <w:spacing w:before="500" w:beforeAutospacing="0" w:after="600" w:afterAutospacing="0"/>
        <w:textAlignment w:val="baseline"/>
        <w:rPr>
          <w:rFonts w:ascii="Helvetica" w:hAnsi="Helvetica" w:cs="Helvetica"/>
          <w:color w:val="000000"/>
          <w:sz w:val="32"/>
          <w:szCs w:val="32"/>
        </w:rPr>
      </w:pPr>
      <w:r>
        <w:rPr>
          <w:rFonts w:ascii="Helvetica" w:hAnsi="Helvetica" w:cs="Helvetica"/>
          <w:color w:val="000000"/>
          <w:sz w:val="32"/>
          <w:szCs w:val="32"/>
        </w:rPr>
        <w:t xml:space="preserve">При обнаружении запаха газа, подвале, подъезде, во дворе, на улице: сообщить окружающим о мерах предосторожности; сообщить в газовую службу по телефону </w:t>
      </w:r>
      <w:r w:rsidRPr="00534422">
        <w:rPr>
          <w:rFonts w:ascii="Helvetica" w:hAnsi="Helvetica" w:cs="Helvetica"/>
          <w:color w:val="FF0000"/>
          <w:sz w:val="32"/>
          <w:szCs w:val="32"/>
        </w:rPr>
        <w:t xml:space="preserve">104 </w:t>
      </w:r>
      <w:r>
        <w:rPr>
          <w:rFonts w:ascii="Helvetica" w:hAnsi="Helvetica" w:cs="Helvetica"/>
          <w:color w:val="000000"/>
          <w:sz w:val="32"/>
          <w:szCs w:val="32"/>
        </w:rPr>
        <w:t xml:space="preserve">из </w:t>
      </w:r>
      <w:proofErr w:type="spellStart"/>
      <w:r>
        <w:rPr>
          <w:rFonts w:ascii="Helvetica" w:hAnsi="Helvetica" w:cs="Helvetica"/>
          <w:color w:val="000000"/>
          <w:sz w:val="32"/>
          <w:szCs w:val="32"/>
        </w:rPr>
        <w:t>незагазованного</w:t>
      </w:r>
      <w:proofErr w:type="spellEnd"/>
      <w:r>
        <w:rPr>
          <w:rFonts w:ascii="Helvetica" w:hAnsi="Helvetica" w:cs="Helvetica"/>
          <w:color w:val="000000"/>
          <w:sz w:val="32"/>
          <w:szCs w:val="32"/>
        </w:rPr>
        <w:t xml:space="preserve"> места; принять меры к удалению людей из загазованной среды, предотвращению включения - </w:t>
      </w:r>
      <w:r>
        <w:rPr>
          <w:rFonts w:ascii="Helvetica" w:hAnsi="Helvetica" w:cs="Helvetica"/>
          <w:color w:val="000000"/>
          <w:sz w:val="32"/>
          <w:szCs w:val="32"/>
        </w:rPr>
        <w:lastRenderedPageBreak/>
        <w:t>выключения электроосвещения, появлению открытого огня и искры; до прибытия аварийной бригады организовать проветривание помещения. Будьте внимательны с газом! Ваша забывчивость, невнимательность могут причинить неприят</w:t>
      </w:r>
      <w:r>
        <w:rPr>
          <w:rFonts w:ascii="Helvetica" w:hAnsi="Helvetica" w:cs="Helvetica"/>
          <w:color w:val="000000"/>
          <w:sz w:val="32"/>
          <w:szCs w:val="32"/>
        </w:rPr>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49721B" w:rsidRDefault="0049721B"/>
    <w:p w:rsidR="00534422" w:rsidRDefault="00534422"/>
    <w:p w:rsidR="00534422" w:rsidRDefault="00534422"/>
    <w:p w:rsidR="00534422" w:rsidRDefault="00534422"/>
    <w:p w:rsidR="00534422" w:rsidRDefault="00534422"/>
    <w:p w:rsidR="00534422" w:rsidRDefault="00534422"/>
    <w:p w:rsidR="00534422" w:rsidRDefault="00534422"/>
    <w:p w:rsidR="00534422" w:rsidRDefault="00534422"/>
    <w:p w:rsidR="009D0BFC" w:rsidRDefault="009D0BFC"/>
    <w:p w:rsidR="009D0BFC" w:rsidRDefault="009D0BFC"/>
    <w:p w:rsidR="009D0BFC" w:rsidRDefault="009D0BFC"/>
    <w:p w:rsidR="00534422" w:rsidRDefault="00534422"/>
    <w:p w:rsidR="00534422" w:rsidRDefault="00534422" w:rsidP="00534422">
      <w:pPr>
        <w:pStyle w:val="a3"/>
        <w:shd w:val="clear" w:color="auto" w:fill="FFFFFF"/>
        <w:spacing w:before="500" w:beforeAutospacing="0" w:after="600" w:afterAutospacing="0"/>
        <w:jc w:val="center"/>
        <w:textAlignment w:val="baseline"/>
        <w:rPr>
          <w:rFonts w:ascii="Helvetica" w:hAnsi="Helvetica" w:cs="Helvetica"/>
          <w:color w:val="000000"/>
          <w:sz w:val="52"/>
          <w:szCs w:val="52"/>
        </w:rPr>
      </w:pPr>
      <w:proofErr w:type="gramStart"/>
      <w:r w:rsidRPr="00534422">
        <w:rPr>
          <w:rFonts w:ascii="Helvetica" w:hAnsi="Helvetica" w:cs="Helvetica"/>
          <w:color w:val="FF0000"/>
          <w:sz w:val="52"/>
          <w:szCs w:val="52"/>
        </w:rPr>
        <w:lastRenderedPageBreak/>
        <w:t>При обнаружении запаха газа</w:t>
      </w:r>
      <w:r w:rsidRPr="00534422">
        <w:rPr>
          <w:rFonts w:ascii="Helvetica" w:hAnsi="Helvetica" w:cs="Helvetica"/>
          <w:color w:val="000000"/>
          <w:sz w:val="52"/>
          <w:szCs w:val="52"/>
        </w:rPr>
        <w:t xml:space="preserve">, </w:t>
      </w:r>
      <w:r w:rsidR="009D0BFC">
        <w:rPr>
          <w:rFonts w:ascii="Helvetica" w:hAnsi="Helvetica" w:cs="Helvetica"/>
          <w:color w:val="000000"/>
          <w:sz w:val="52"/>
          <w:szCs w:val="52"/>
        </w:rPr>
        <w:t xml:space="preserve">в </w:t>
      </w:r>
      <w:r w:rsidRPr="00534422">
        <w:rPr>
          <w:rFonts w:ascii="Helvetica" w:hAnsi="Helvetica" w:cs="Helvetica"/>
          <w:color w:val="000000"/>
          <w:sz w:val="52"/>
          <w:szCs w:val="52"/>
        </w:rPr>
        <w:t xml:space="preserve">подвале, </w:t>
      </w:r>
      <w:r w:rsidR="009D0BFC">
        <w:rPr>
          <w:rFonts w:ascii="Helvetica" w:hAnsi="Helvetica" w:cs="Helvetica"/>
          <w:color w:val="000000"/>
          <w:sz w:val="52"/>
          <w:szCs w:val="52"/>
        </w:rPr>
        <w:t xml:space="preserve">в </w:t>
      </w:r>
      <w:r w:rsidRPr="00534422">
        <w:rPr>
          <w:rFonts w:ascii="Helvetica" w:hAnsi="Helvetica" w:cs="Helvetica"/>
          <w:color w:val="000000"/>
          <w:sz w:val="52"/>
          <w:szCs w:val="52"/>
        </w:rPr>
        <w:t xml:space="preserve">подъезде, во дворе, на улице: сообщить окружающим о мерах предосторожности; сообщить в газовую службу по телефону </w:t>
      </w:r>
      <w:r w:rsidRPr="00534422">
        <w:rPr>
          <w:rFonts w:ascii="Helvetica" w:hAnsi="Helvetica" w:cs="Helvetica"/>
          <w:color w:val="FF0000"/>
          <w:sz w:val="52"/>
          <w:szCs w:val="52"/>
        </w:rPr>
        <w:t xml:space="preserve">104 </w:t>
      </w:r>
      <w:r w:rsidRPr="00534422">
        <w:rPr>
          <w:rFonts w:ascii="Helvetica" w:hAnsi="Helvetica" w:cs="Helvetica"/>
          <w:color w:val="000000"/>
          <w:sz w:val="52"/>
          <w:szCs w:val="52"/>
        </w:rPr>
        <w:t xml:space="preserve">из </w:t>
      </w:r>
      <w:proofErr w:type="spellStart"/>
      <w:r w:rsidRPr="00534422">
        <w:rPr>
          <w:rFonts w:ascii="Helvetica" w:hAnsi="Helvetica" w:cs="Helvetica"/>
          <w:color w:val="000000"/>
          <w:sz w:val="52"/>
          <w:szCs w:val="52"/>
        </w:rPr>
        <w:t>незагазованного</w:t>
      </w:r>
      <w:proofErr w:type="spellEnd"/>
      <w:r w:rsidRPr="00534422">
        <w:rPr>
          <w:rFonts w:ascii="Helvetica" w:hAnsi="Helvetica" w:cs="Helvetica"/>
          <w:color w:val="000000"/>
          <w:sz w:val="52"/>
          <w:szCs w:val="52"/>
        </w:rPr>
        <w:t xml:space="preserve">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w:t>
      </w:r>
      <w:proofErr w:type="gramEnd"/>
      <w:r w:rsidRPr="00534422">
        <w:rPr>
          <w:rFonts w:ascii="Helvetica" w:hAnsi="Helvetica" w:cs="Helvetica"/>
          <w:color w:val="000000"/>
          <w:sz w:val="52"/>
          <w:szCs w:val="52"/>
        </w:rPr>
        <w:t xml:space="preserve"> Будьте внимательны с газом! Ваша забывчивость, невнимательность могут причинить неприят</w:t>
      </w:r>
      <w:r w:rsidRPr="00534422">
        <w:rPr>
          <w:rFonts w:ascii="Helvetica" w:hAnsi="Helvetica" w:cs="Helvetica"/>
          <w:color w:val="000000"/>
          <w:sz w:val="52"/>
          <w:szCs w:val="52"/>
        </w:rPr>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534422" w:rsidRDefault="00534422" w:rsidP="00534422">
      <w:pPr>
        <w:pStyle w:val="a3"/>
        <w:shd w:val="clear" w:color="auto" w:fill="FFFFFF"/>
        <w:spacing w:before="500" w:beforeAutospacing="0" w:after="600" w:afterAutospacing="0"/>
        <w:jc w:val="center"/>
        <w:textAlignment w:val="baseline"/>
        <w:rPr>
          <w:rFonts w:ascii="Helvetica" w:hAnsi="Helvetica" w:cs="Helvetica"/>
          <w:color w:val="000000"/>
          <w:sz w:val="52"/>
          <w:szCs w:val="52"/>
        </w:rPr>
      </w:pPr>
    </w:p>
    <w:p w:rsidR="00534422" w:rsidRDefault="00534422" w:rsidP="00534422">
      <w:pPr>
        <w:pStyle w:val="a3"/>
        <w:shd w:val="clear" w:color="auto" w:fill="FFFFFF"/>
        <w:spacing w:before="500" w:beforeAutospacing="0" w:after="600" w:afterAutospacing="0"/>
        <w:jc w:val="center"/>
        <w:textAlignment w:val="baseline"/>
        <w:rPr>
          <w:rFonts w:ascii="Helvetica" w:hAnsi="Helvetica" w:cs="Helvetica"/>
          <w:color w:val="000000"/>
          <w:sz w:val="52"/>
          <w:szCs w:val="52"/>
        </w:rPr>
      </w:pPr>
    </w:p>
    <w:p w:rsidR="00534422" w:rsidRPr="00534422" w:rsidRDefault="00534422" w:rsidP="00534422">
      <w:pPr>
        <w:pStyle w:val="a3"/>
        <w:shd w:val="clear" w:color="auto" w:fill="FFFFFF"/>
        <w:spacing w:before="500" w:beforeAutospacing="0" w:after="600" w:afterAutospacing="0"/>
        <w:jc w:val="center"/>
        <w:textAlignment w:val="baseline"/>
        <w:rPr>
          <w:rFonts w:ascii="Helvetica" w:hAnsi="Helvetica" w:cs="Helvetica"/>
          <w:color w:val="4F81BD" w:themeColor="accent1"/>
          <w:sz w:val="52"/>
          <w:szCs w:val="52"/>
          <w:u w:val="single"/>
        </w:rPr>
      </w:pPr>
      <w:r w:rsidRPr="00534422">
        <w:rPr>
          <w:rFonts w:ascii="Helvetica" w:hAnsi="Helvetica" w:cs="Helvetica"/>
          <w:color w:val="4F81BD" w:themeColor="accent1"/>
          <w:sz w:val="52"/>
          <w:szCs w:val="52"/>
          <w:u w:val="single"/>
        </w:rPr>
        <w:t>Эти номера телефонов должен знать каждый житель</w:t>
      </w:r>
      <w:proofErr w:type="gramStart"/>
      <w:r w:rsidRPr="00534422">
        <w:rPr>
          <w:rFonts w:ascii="Helvetica" w:hAnsi="Helvetica" w:cs="Helvetica"/>
          <w:color w:val="4F81BD" w:themeColor="accent1"/>
          <w:sz w:val="52"/>
          <w:szCs w:val="52"/>
          <w:u w:val="single"/>
        </w:rPr>
        <w:t xml:space="preserve"> .</w:t>
      </w:r>
      <w:proofErr w:type="gramEnd"/>
    </w:p>
    <w:p w:rsidR="00534422" w:rsidRDefault="00534422" w:rsidP="00534422">
      <w:pPr>
        <w:jc w:val="center"/>
        <w:rPr>
          <w:rFonts w:ascii="Times New Roman" w:hAnsi="Times New Roman" w:cs="Times New Roman"/>
          <w:color w:val="333333"/>
          <w:sz w:val="44"/>
          <w:szCs w:val="44"/>
        </w:rPr>
      </w:pPr>
      <w:r w:rsidRPr="00534422">
        <w:rPr>
          <w:rFonts w:ascii="Times New Roman" w:hAnsi="Times New Roman" w:cs="Times New Roman"/>
          <w:color w:val="FF0000"/>
          <w:sz w:val="44"/>
          <w:szCs w:val="44"/>
          <w:shd w:val="clear" w:color="auto" w:fill="FFFFFF"/>
        </w:rPr>
        <w:t xml:space="preserve">Номера телефонов дежурных служб </w:t>
      </w:r>
      <w:proofErr w:type="spellStart"/>
      <w:r w:rsidRPr="00534422">
        <w:rPr>
          <w:rFonts w:ascii="Times New Roman" w:hAnsi="Times New Roman" w:cs="Times New Roman"/>
          <w:color w:val="FF0000"/>
          <w:sz w:val="44"/>
          <w:szCs w:val="44"/>
          <w:shd w:val="clear" w:color="auto" w:fill="FFFFFF"/>
        </w:rPr>
        <w:t>Сакмарского</w:t>
      </w:r>
      <w:proofErr w:type="spellEnd"/>
      <w:r w:rsidRPr="00534422">
        <w:rPr>
          <w:rFonts w:ascii="Times New Roman" w:hAnsi="Times New Roman" w:cs="Times New Roman"/>
          <w:color w:val="FF0000"/>
          <w:sz w:val="44"/>
          <w:szCs w:val="44"/>
          <w:shd w:val="clear" w:color="auto" w:fill="FFFFFF"/>
        </w:rPr>
        <w:t xml:space="preserve"> района:</w:t>
      </w:r>
      <w:r w:rsidRPr="00534422">
        <w:rPr>
          <w:rFonts w:ascii="Times New Roman" w:hAnsi="Times New Roman" w:cs="Times New Roman"/>
          <w:color w:val="FF0000"/>
          <w:sz w:val="44"/>
          <w:szCs w:val="44"/>
        </w:rPr>
        <w:br/>
      </w:r>
      <w:r w:rsidRPr="00534422">
        <w:rPr>
          <w:rFonts w:ascii="Times New Roman" w:hAnsi="Times New Roman" w:cs="Times New Roman"/>
          <w:color w:val="333333"/>
          <w:sz w:val="44"/>
          <w:szCs w:val="44"/>
        </w:rPr>
        <w:br/>
      </w:r>
      <w:r w:rsidRPr="00534422">
        <w:rPr>
          <w:rFonts w:ascii="Times New Roman" w:hAnsi="Times New Roman" w:cs="Times New Roman"/>
          <w:color w:val="333333"/>
          <w:sz w:val="44"/>
          <w:szCs w:val="44"/>
          <w:shd w:val="clear" w:color="auto" w:fill="FFFFFF"/>
        </w:rPr>
        <w:t>Дежурный ОМВД Росс</w:t>
      </w:r>
      <w:r>
        <w:rPr>
          <w:rFonts w:ascii="Times New Roman" w:hAnsi="Times New Roman" w:cs="Times New Roman"/>
          <w:color w:val="333333"/>
          <w:sz w:val="44"/>
          <w:szCs w:val="44"/>
          <w:shd w:val="clear" w:color="auto" w:fill="FFFFFF"/>
        </w:rPr>
        <w:t xml:space="preserve">ии по </w:t>
      </w:r>
      <w:proofErr w:type="spellStart"/>
      <w:r>
        <w:rPr>
          <w:rFonts w:ascii="Times New Roman" w:hAnsi="Times New Roman" w:cs="Times New Roman"/>
          <w:color w:val="333333"/>
          <w:sz w:val="44"/>
          <w:szCs w:val="44"/>
          <w:shd w:val="clear" w:color="auto" w:fill="FFFFFF"/>
        </w:rPr>
        <w:t>Сакмарскому</w:t>
      </w:r>
      <w:proofErr w:type="spellEnd"/>
      <w:r>
        <w:rPr>
          <w:rFonts w:ascii="Times New Roman" w:hAnsi="Times New Roman" w:cs="Times New Roman"/>
          <w:color w:val="333333"/>
          <w:sz w:val="44"/>
          <w:szCs w:val="44"/>
          <w:shd w:val="clear" w:color="auto" w:fill="FFFFFF"/>
        </w:rPr>
        <w:t xml:space="preserve"> району     </w:t>
      </w:r>
      <w:r w:rsidRPr="00534422">
        <w:rPr>
          <w:rFonts w:ascii="Times New Roman" w:hAnsi="Times New Roman" w:cs="Times New Roman"/>
          <w:color w:val="333333"/>
          <w:sz w:val="44"/>
          <w:szCs w:val="44"/>
          <w:shd w:val="clear" w:color="auto" w:fill="FFFFFF"/>
        </w:rPr>
        <w:t>02 или 8-353-31 21-5-44</w:t>
      </w:r>
    </w:p>
    <w:p w:rsidR="00534422" w:rsidRPr="00534422" w:rsidRDefault="00534422" w:rsidP="00534422">
      <w:pPr>
        <w:rPr>
          <w:rFonts w:ascii="Times New Roman" w:hAnsi="Times New Roman" w:cs="Times New Roman"/>
          <w:sz w:val="44"/>
          <w:szCs w:val="44"/>
        </w:rPr>
      </w:pPr>
      <w:r>
        <w:rPr>
          <w:rFonts w:ascii="Times New Roman" w:hAnsi="Times New Roman" w:cs="Times New Roman"/>
          <w:sz w:val="44"/>
          <w:szCs w:val="44"/>
        </w:rPr>
        <w:t>Д</w:t>
      </w:r>
      <w:r w:rsidRPr="00534422">
        <w:rPr>
          <w:rFonts w:ascii="Times New Roman" w:hAnsi="Times New Roman" w:cs="Times New Roman"/>
          <w:sz w:val="44"/>
          <w:szCs w:val="44"/>
        </w:rPr>
        <w:t>испетчер ЕДДС (Единая диспетчерская служба)       8-353-31-21-8-78</w:t>
      </w:r>
    </w:p>
    <w:p w:rsidR="00534422" w:rsidRPr="00534422" w:rsidRDefault="00534422" w:rsidP="00534422">
      <w:pPr>
        <w:pStyle w:val="a3"/>
        <w:shd w:val="clear" w:color="auto" w:fill="FFFFFF"/>
        <w:spacing w:before="500" w:beforeAutospacing="0" w:after="600" w:afterAutospacing="0"/>
        <w:textAlignment w:val="baseline"/>
        <w:rPr>
          <w:color w:val="000000"/>
          <w:sz w:val="44"/>
          <w:szCs w:val="44"/>
        </w:rPr>
      </w:pPr>
      <w:r w:rsidRPr="00534422">
        <w:rPr>
          <w:color w:val="333333"/>
          <w:sz w:val="44"/>
          <w:szCs w:val="44"/>
          <w:shd w:val="clear" w:color="auto" w:fill="FFFFFF"/>
        </w:rPr>
        <w:t>Служба спасения (пожарная часть)                          </w:t>
      </w:r>
      <w:r>
        <w:rPr>
          <w:color w:val="333333"/>
          <w:sz w:val="44"/>
          <w:szCs w:val="44"/>
          <w:shd w:val="clear" w:color="auto" w:fill="FFFFFF"/>
        </w:rPr>
        <w:t xml:space="preserve">    </w:t>
      </w:r>
      <w:r w:rsidRPr="00534422">
        <w:rPr>
          <w:color w:val="333333"/>
          <w:sz w:val="44"/>
          <w:szCs w:val="44"/>
          <w:shd w:val="clear" w:color="auto" w:fill="FFFFFF"/>
        </w:rPr>
        <w:t xml:space="preserve"> 01 или 8-353-31-21-3-43</w:t>
      </w:r>
      <w:r w:rsidRPr="00534422">
        <w:rPr>
          <w:color w:val="333333"/>
          <w:sz w:val="44"/>
          <w:szCs w:val="44"/>
        </w:rPr>
        <w:br/>
      </w:r>
      <w:r w:rsidRPr="00534422">
        <w:rPr>
          <w:color w:val="333333"/>
          <w:sz w:val="44"/>
          <w:szCs w:val="44"/>
          <w:shd w:val="clear" w:color="auto" w:fill="FFFFFF"/>
        </w:rPr>
        <w:t>Дежурный РЭС ЦЭС «</w:t>
      </w:r>
      <w:proofErr w:type="spellStart"/>
      <w:r w:rsidRPr="00534422">
        <w:rPr>
          <w:color w:val="333333"/>
          <w:sz w:val="44"/>
          <w:szCs w:val="44"/>
          <w:shd w:val="clear" w:color="auto" w:fill="FFFFFF"/>
        </w:rPr>
        <w:t>Оренбургэ</w:t>
      </w:r>
      <w:r>
        <w:rPr>
          <w:color w:val="333333"/>
          <w:sz w:val="44"/>
          <w:szCs w:val="44"/>
          <w:shd w:val="clear" w:color="auto" w:fill="FFFFFF"/>
        </w:rPr>
        <w:t>нерго</w:t>
      </w:r>
      <w:proofErr w:type="spellEnd"/>
      <w:r>
        <w:rPr>
          <w:color w:val="333333"/>
          <w:sz w:val="44"/>
          <w:szCs w:val="44"/>
          <w:shd w:val="clear" w:color="auto" w:fill="FFFFFF"/>
        </w:rPr>
        <w:t>»                        </w:t>
      </w:r>
      <w:r w:rsidRPr="00534422">
        <w:rPr>
          <w:color w:val="333333"/>
          <w:sz w:val="44"/>
          <w:szCs w:val="44"/>
          <w:shd w:val="clear" w:color="auto" w:fill="FFFFFF"/>
        </w:rPr>
        <w:t xml:space="preserve"> 8-353-31-21-4-54</w:t>
      </w:r>
      <w:r w:rsidRPr="00534422">
        <w:rPr>
          <w:color w:val="333333"/>
          <w:sz w:val="44"/>
          <w:szCs w:val="44"/>
        </w:rPr>
        <w:br/>
      </w:r>
      <w:r w:rsidRPr="00534422">
        <w:rPr>
          <w:color w:val="333333"/>
          <w:sz w:val="44"/>
          <w:szCs w:val="44"/>
          <w:shd w:val="clear" w:color="auto" w:fill="FFFFFF"/>
        </w:rPr>
        <w:t>Дежурный врач ГБУЗ «</w:t>
      </w:r>
      <w:proofErr w:type="spellStart"/>
      <w:r w:rsidRPr="00534422">
        <w:rPr>
          <w:color w:val="333333"/>
          <w:sz w:val="44"/>
          <w:szCs w:val="44"/>
          <w:shd w:val="clear" w:color="auto" w:fill="FFFFFF"/>
        </w:rPr>
        <w:t>Сакмарская</w:t>
      </w:r>
      <w:proofErr w:type="spellEnd"/>
      <w:r w:rsidRPr="00534422">
        <w:rPr>
          <w:color w:val="333333"/>
          <w:sz w:val="44"/>
          <w:szCs w:val="44"/>
          <w:shd w:val="clear" w:color="auto" w:fill="FFFFFF"/>
        </w:rPr>
        <w:t xml:space="preserve"> РБ»                           8-353-31- 21-3-76</w:t>
      </w:r>
      <w:r w:rsidRPr="00534422">
        <w:rPr>
          <w:color w:val="333333"/>
          <w:sz w:val="44"/>
          <w:szCs w:val="44"/>
        </w:rPr>
        <w:br/>
      </w:r>
      <w:r w:rsidRPr="00534422">
        <w:rPr>
          <w:color w:val="333333"/>
          <w:sz w:val="44"/>
          <w:szCs w:val="44"/>
          <w:shd w:val="clear" w:color="auto" w:fill="FFFFFF"/>
        </w:rPr>
        <w:t xml:space="preserve">Дежурный КЭС (газовая служба)               </w:t>
      </w:r>
      <w:r>
        <w:rPr>
          <w:color w:val="333333"/>
          <w:sz w:val="44"/>
          <w:szCs w:val="44"/>
          <w:shd w:val="clear" w:color="auto" w:fill="FFFFFF"/>
        </w:rPr>
        <w:t>                 </w:t>
      </w:r>
      <w:r w:rsidRPr="00534422">
        <w:rPr>
          <w:color w:val="333333"/>
          <w:sz w:val="44"/>
          <w:szCs w:val="44"/>
          <w:shd w:val="clear" w:color="auto" w:fill="FFFFFF"/>
        </w:rPr>
        <w:t>8-353-31-21-2-86 или 104</w:t>
      </w:r>
      <w:r w:rsidRPr="00534422">
        <w:rPr>
          <w:color w:val="333333"/>
          <w:sz w:val="44"/>
          <w:szCs w:val="44"/>
        </w:rPr>
        <w:br/>
      </w:r>
      <w:r w:rsidRPr="00534422">
        <w:rPr>
          <w:color w:val="333333"/>
          <w:sz w:val="44"/>
          <w:szCs w:val="44"/>
          <w:shd w:val="clear" w:color="auto" w:fill="FFFFFF"/>
        </w:rPr>
        <w:t>Дежурный дорожного участка №4                                 8-353-31-21-7-37</w:t>
      </w:r>
      <w:r w:rsidRPr="00534422">
        <w:rPr>
          <w:color w:val="333333"/>
          <w:sz w:val="44"/>
          <w:szCs w:val="44"/>
        </w:rPr>
        <w:br/>
      </w:r>
    </w:p>
    <w:p w:rsidR="00534422" w:rsidRDefault="00534422">
      <w:r>
        <w:t xml:space="preserve"> </w:t>
      </w:r>
    </w:p>
    <w:p w:rsidR="00534422" w:rsidRDefault="00534422"/>
    <w:p w:rsidR="00534422" w:rsidRDefault="00534422"/>
    <w:p w:rsidR="00534422" w:rsidRDefault="00534422"/>
    <w:p w:rsidR="00534422" w:rsidRDefault="00534422"/>
    <w:p w:rsidR="00534422" w:rsidRDefault="00534422"/>
    <w:p w:rsidR="00534422" w:rsidRDefault="00534422"/>
    <w:sectPr w:rsidR="00534422" w:rsidSect="0053442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534422"/>
    <w:rsid w:val="00001987"/>
    <w:rsid w:val="0049721B"/>
    <w:rsid w:val="00534422"/>
    <w:rsid w:val="005B7BF1"/>
    <w:rsid w:val="00980B8A"/>
    <w:rsid w:val="009A0834"/>
    <w:rsid w:val="009C7027"/>
    <w:rsid w:val="009D0BFC"/>
    <w:rsid w:val="00C904CC"/>
    <w:rsid w:val="00E15996"/>
    <w:rsid w:val="00E36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4422"/>
    <w:rPr>
      <w:color w:val="0000FF"/>
      <w:u w:val="single"/>
    </w:rPr>
  </w:style>
  <w:style w:type="paragraph" w:styleId="a5">
    <w:name w:val="Balloon Text"/>
    <w:basedOn w:val="a"/>
    <w:link w:val="a6"/>
    <w:uiPriority w:val="99"/>
    <w:semiHidden/>
    <w:unhideWhenUsed/>
    <w:rsid w:val="00E36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9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imohodi/" TargetMode="External"/><Relationship Id="rId3" Type="http://schemas.openxmlformats.org/officeDocument/2006/relationships/webSettings" Target="webSettings.xml"/><Relationship Id="rId7" Type="http://schemas.openxmlformats.org/officeDocument/2006/relationships/hyperlink" Target="https://pandia.ru/text/category/pozharnaya_bezopasnostm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entilmz/" TargetMode="External"/><Relationship Id="rId5" Type="http://schemas.openxmlformats.org/officeDocument/2006/relationships/hyperlink" Target="https://pandia.ru/text/category/reduktori/" TargetMode="External"/><Relationship Id="rId10" Type="http://schemas.openxmlformats.org/officeDocument/2006/relationships/theme" Target="theme/theme1.xml"/><Relationship Id="rId4" Type="http://schemas.openxmlformats.org/officeDocument/2006/relationships/hyperlink" Target="https://pandia.ru/text/category/vladelet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7</cp:revision>
  <cp:lastPrinted>2019-01-14T04:29:00Z</cp:lastPrinted>
  <dcterms:created xsi:type="dcterms:W3CDTF">2019-01-07T07:06:00Z</dcterms:created>
  <dcterms:modified xsi:type="dcterms:W3CDTF">2019-01-17T04:21:00Z</dcterms:modified>
</cp:coreProperties>
</file>