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34" w:rsidRPr="00B64234" w:rsidRDefault="00B64234" w:rsidP="00B64234">
      <w:pPr>
        <w:jc w:val="both"/>
        <w:rPr>
          <w:b/>
        </w:rPr>
      </w:pPr>
      <w:r w:rsidRPr="00B64234">
        <w:rPr>
          <w:b/>
        </w:rPr>
        <w:t>Информация  о принятых мерах по протоколу заседания антитеррористической комиссии в Оре</w:t>
      </w:r>
      <w:r>
        <w:rPr>
          <w:b/>
        </w:rPr>
        <w:t>нбургской области от 27.08.2019</w:t>
      </w:r>
      <w:proofErr w:type="gramStart"/>
      <w:r w:rsidRPr="00B64234">
        <w:rPr>
          <w:b/>
        </w:rPr>
        <w:t xml:space="preserve"> :</w:t>
      </w:r>
      <w:proofErr w:type="gramEnd"/>
    </w:p>
    <w:p w:rsidR="00B64234" w:rsidRDefault="00B64234" w:rsidP="00B64234">
      <w:pPr>
        <w:ind w:firstLine="708"/>
        <w:jc w:val="both"/>
      </w:pPr>
      <w:r>
        <w:t xml:space="preserve">Перед проведением Дня голосования (8 сентября 2019г)  с членами избирательных комиссий, сотрудниками объектов, на которых расположены избирательные </w:t>
      </w:r>
      <w:proofErr w:type="gramStart"/>
      <w:r>
        <w:t>участки</w:t>
      </w:r>
      <w:proofErr w:type="gramEnd"/>
      <w:r>
        <w:t xml:space="preserve"> проводились инструктажи по действиям при возникновении угрозы или совершении террористического акта;</w:t>
      </w:r>
    </w:p>
    <w:p w:rsidR="00B64234" w:rsidRDefault="00B64234" w:rsidP="00B64234">
      <w:pPr>
        <w:ind w:firstLine="708"/>
        <w:jc w:val="both"/>
      </w:pPr>
      <w:r>
        <w:t xml:space="preserve">На сайте администрации сельского поселения размещена информация об антитеррористической комиссии, план мероприятий по профилактике терроризма и экстремизма на территории МО Дмитриевский сельсовет на 2017-2019 </w:t>
      </w:r>
      <w:proofErr w:type="spellStart"/>
      <w:proofErr w:type="gramStart"/>
      <w:r>
        <w:t>гг</w:t>
      </w:r>
      <w:proofErr w:type="spellEnd"/>
      <w:proofErr w:type="gramEnd"/>
      <w:r>
        <w:t xml:space="preserve"> , а также памятки жителям поселения по профилактике экстремизма среди молодежи. В дальнейшем будет обеспечено ежегодное планирование деятельности по реализации Комплексного плана противодействия идеологии терроризма в Российской Федерации на 2019-2023 годы</w:t>
      </w:r>
    </w:p>
    <w:p w:rsidR="00B64234" w:rsidRPr="00C257D9" w:rsidRDefault="00B64234" w:rsidP="00B64234">
      <w:pPr>
        <w:tabs>
          <w:tab w:val="left" w:pos="1125"/>
        </w:tabs>
        <w:jc w:val="both"/>
      </w:pPr>
      <w:r>
        <w:t xml:space="preserve">       Во исполнение Комплексного план в целях консолидации различных слоев российского общества в деле противодействия терроризму, формирования неприятия идеологии насилия в сельском поселении Дмитриевский сельсовет были проведены следующие мероприятия, приуроченные ко Дню солидарности в борьбе с терроризмом: 1. В сентябре в сельской библиотеке  прошли такие мероприятия, как диалог «Толерантность – путь к миру», час памяти с минутой молчания по жертвам теракта в г</w:t>
      </w:r>
      <w:proofErr w:type="gramStart"/>
      <w:r>
        <w:t>.Б</w:t>
      </w:r>
      <w:proofErr w:type="gramEnd"/>
      <w:r>
        <w:t xml:space="preserve">еслане «Россияне против терроризма и экстремизма» 2.  </w:t>
      </w:r>
      <w:proofErr w:type="gramStart"/>
      <w:r>
        <w:t>В</w:t>
      </w:r>
      <w:proofErr w:type="gramEnd"/>
      <w:r>
        <w:t xml:space="preserve"> </w:t>
      </w:r>
      <w:proofErr w:type="gramStart"/>
      <w:r>
        <w:t>сентября</w:t>
      </w:r>
      <w:proofErr w:type="gramEnd"/>
      <w:r>
        <w:t xml:space="preserve"> в общеобразовательных учреждениях сельского поселения прошли тематические классные часы. Проведен месячник по гражданской обороне, защите населения от чрезвычайных ситуаций. </w:t>
      </w:r>
    </w:p>
    <w:p w:rsidR="00B64234" w:rsidRDefault="00B64234" w:rsidP="00B64234">
      <w:pPr>
        <w:ind w:firstLine="708"/>
        <w:jc w:val="both"/>
      </w:pPr>
      <w:r>
        <w:t xml:space="preserve">За отчётный период преступлений террористической направленности не совершалось, фактов распространения экстремистских и террористических материалов не выявлено. В сельском поселении Дмитриевский сельсовет </w:t>
      </w:r>
      <w:proofErr w:type="gramStart"/>
      <w:r>
        <w:t>граждан, отбывших наказание за совершение преступлений террористической направленности не проживает</w:t>
      </w:r>
      <w:proofErr w:type="gramEnd"/>
      <w:r>
        <w:t>.</w:t>
      </w:r>
    </w:p>
    <w:p w:rsidR="00B64234" w:rsidRDefault="00B64234" w:rsidP="00B64234">
      <w:pPr>
        <w:ind w:firstLine="708"/>
        <w:jc w:val="both"/>
      </w:pPr>
      <w:r>
        <w:t xml:space="preserve">О пребывании в сельском поселении Дмитриевский сельсовет лиц, распространяющих террористическую идеологию, сведений не имеется. Преступники, отбывшие наказание за террористическую (экстремистскую) деятельность, на территории сельского поселения не зарегистрированы. </w:t>
      </w:r>
    </w:p>
    <w:p w:rsidR="00B64234" w:rsidRDefault="00B64234" w:rsidP="00B64234">
      <w:pPr>
        <w:ind w:firstLine="708"/>
        <w:jc w:val="both"/>
      </w:pPr>
    </w:p>
    <w:p w:rsidR="00B64234" w:rsidRPr="00C257D9" w:rsidRDefault="00B64234" w:rsidP="00B64234"/>
    <w:p w:rsidR="00B64234" w:rsidRPr="00C257D9" w:rsidRDefault="00B64234" w:rsidP="00B64234"/>
    <w:p w:rsidR="00B64234" w:rsidRDefault="00B64234" w:rsidP="00B64234"/>
    <w:p w:rsidR="00B64234" w:rsidRDefault="00B64234" w:rsidP="00B64234">
      <w:pPr>
        <w:contextualSpacing/>
      </w:pPr>
      <w:r>
        <w:tab/>
      </w:r>
      <w:r w:rsidRPr="002B3AF3">
        <w:t xml:space="preserve">Глава муниципального образования </w:t>
      </w:r>
    </w:p>
    <w:p w:rsidR="00B64234" w:rsidRDefault="00B64234" w:rsidP="00B64234">
      <w:pPr>
        <w:contextualSpacing/>
      </w:pPr>
      <w:r w:rsidRPr="002B3AF3">
        <w:t>Дмитриевский сельсовет</w:t>
      </w:r>
      <w:r>
        <w:t xml:space="preserve">                                                             Ю.Н. Свиридов </w:t>
      </w:r>
    </w:p>
    <w:p w:rsidR="00B64234" w:rsidRDefault="00B64234" w:rsidP="00B64234">
      <w:pPr>
        <w:contextualSpacing/>
      </w:pP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234"/>
    <w:rsid w:val="0024563D"/>
    <w:rsid w:val="0049721B"/>
    <w:rsid w:val="009A0834"/>
    <w:rsid w:val="00B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B2458-196F-4CE5-A7A4-9497DB42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2020-01-17T06:59:00Z</dcterms:created>
  <dcterms:modified xsi:type="dcterms:W3CDTF">2020-01-17T07:01:00Z</dcterms:modified>
</cp:coreProperties>
</file>