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B" w:rsidRPr="00426C6B" w:rsidRDefault="00426C6B" w:rsidP="00426C6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26C6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26C6B" w:rsidRPr="00426C6B" w:rsidRDefault="00426C6B" w:rsidP="00426C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26C6B" w:rsidRPr="00426C6B" w:rsidRDefault="00426C6B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26C6B" w:rsidRPr="00426C6B" w:rsidRDefault="00426C6B" w:rsidP="00426C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26C6B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26C6B" w:rsidRPr="00426C6B" w:rsidRDefault="00426C6B" w:rsidP="00426C6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26C6B" w:rsidRPr="00C62D49" w:rsidRDefault="00426C6B" w:rsidP="00426C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C62D49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  <w:r w:rsidR="006834E4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</w:t>
      </w:r>
    </w:p>
    <w:p w:rsidR="00426C6B" w:rsidRPr="00426C6B" w:rsidRDefault="00426C6B" w:rsidP="00426C6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26C6B" w:rsidRPr="00C62D49" w:rsidRDefault="00114EF8" w:rsidP="00426C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16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1C7715">
        <w:rPr>
          <w:rFonts w:ascii="Arial" w:eastAsia="Arial Unicode MS" w:hAnsi="Arial" w:cs="Arial"/>
          <w:b/>
          <w:sz w:val="32"/>
          <w:szCs w:val="32"/>
          <w:lang w:eastAsia="ru-RU"/>
        </w:rPr>
        <w:t>0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5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.201</w:t>
      </w:r>
      <w:r w:rsidR="001C7715">
        <w:rPr>
          <w:rFonts w:ascii="Arial" w:eastAsia="Arial Unicode MS" w:hAnsi="Arial" w:cs="Arial"/>
          <w:b/>
          <w:sz w:val="32"/>
          <w:szCs w:val="32"/>
          <w:lang w:eastAsia="ru-RU"/>
        </w:rPr>
        <w:t>7</w:t>
      </w:r>
      <w:r w:rsidR="00426C6B" w:rsidRPr="00426C6B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26C6B" w:rsidRPr="00426C6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61</w:t>
      </w:r>
    </w:p>
    <w:p w:rsidR="00426C6B" w:rsidRPr="00426C6B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C6B" w:rsidRPr="00426C6B" w:rsidRDefault="00426C6B" w:rsidP="001C7715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6C6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26.12.2016 № 48 «О бюджете муниципального образования Дмитриевский сельсовет </w:t>
      </w:r>
      <w:proofErr w:type="spellStart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на 2017 год и плановый период 2018 и 2019 годов»</w:t>
      </w:r>
    </w:p>
    <w:p w:rsidR="00426C6B" w:rsidRPr="00426C6B" w:rsidRDefault="00426C6B" w:rsidP="00426C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1C7715" w:rsidRDefault="001C7715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</w:t>
      </w: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426C6B" w:rsidRPr="00426C6B" w:rsidRDefault="00426C6B" w:rsidP="0042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15" w:rsidRPr="001C7715" w:rsidRDefault="001C7715" w:rsidP="001C7715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Внести в решение Совета депутатов № 48 от 26.12.2016 года «О  бюджете муниципального образования Дмитриевский сельсовет </w:t>
      </w:r>
      <w:proofErr w:type="spellStart"/>
      <w:r w:rsidRPr="001C771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C7715">
        <w:rPr>
          <w:rFonts w:ascii="Arial" w:hAnsi="Arial" w:cs="Arial"/>
          <w:sz w:val="24"/>
          <w:szCs w:val="24"/>
        </w:rPr>
        <w:t xml:space="preserve"> района Оренбургской области на  2017  год  и плановый период 2018 и 2019 годов  " следующие изменения и дополнения:</w:t>
      </w:r>
    </w:p>
    <w:p w:rsidR="001C7715" w:rsidRPr="00B16734" w:rsidRDefault="001C7715" w:rsidP="001C7715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734">
        <w:rPr>
          <w:rFonts w:ascii="Arial" w:hAnsi="Arial" w:cs="Arial"/>
          <w:sz w:val="24"/>
          <w:szCs w:val="24"/>
        </w:rPr>
        <w:t>В статье 1 пункты  1.2 и 1.3.  изложить в новой редакции:</w:t>
      </w:r>
    </w:p>
    <w:p w:rsidR="001C7715" w:rsidRPr="00B16734" w:rsidRDefault="001C7715" w:rsidP="001C77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734">
        <w:rPr>
          <w:rFonts w:ascii="Arial" w:hAnsi="Arial" w:cs="Arial"/>
          <w:sz w:val="24"/>
          <w:szCs w:val="24"/>
        </w:rPr>
        <w:t xml:space="preserve">         </w:t>
      </w:r>
    </w:p>
    <w:p w:rsidR="001C7715" w:rsidRPr="001C7715" w:rsidRDefault="001C7715" w:rsidP="001C7715">
      <w:p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               1.2. </w:t>
      </w:r>
      <w:r w:rsidR="00B16734">
        <w:rPr>
          <w:rFonts w:ascii="Arial" w:hAnsi="Arial" w:cs="Arial"/>
          <w:sz w:val="24"/>
          <w:szCs w:val="24"/>
        </w:rPr>
        <w:t>«</w:t>
      </w:r>
      <w:r w:rsidRPr="001C7715">
        <w:rPr>
          <w:rFonts w:ascii="Arial" w:hAnsi="Arial" w:cs="Arial"/>
          <w:sz w:val="24"/>
          <w:szCs w:val="24"/>
        </w:rPr>
        <w:t xml:space="preserve">Общий объем расходов местного бюджета  в  сумме   </w:t>
      </w:r>
      <w:r w:rsidRPr="00B16734">
        <w:rPr>
          <w:rFonts w:ascii="Arial" w:hAnsi="Arial" w:cs="Arial"/>
          <w:color w:val="000000" w:themeColor="text1"/>
          <w:sz w:val="24"/>
          <w:szCs w:val="24"/>
        </w:rPr>
        <w:t>8652,1</w:t>
      </w:r>
      <w:r w:rsidRPr="001C7715">
        <w:rPr>
          <w:rFonts w:ascii="Arial" w:hAnsi="Arial" w:cs="Arial"/>
          <w:sz w:val="24"/>
          <w:szCs w:val="24"/>
        </w:rPr>
        <w:t xml:space="preserve">тыс.  </w:t>
      </w: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             рублей</w:t>
      </w:r>
    </w:p>
    <w:p w:rsidR="001C7715" w:rsidRPr="001C7715" w:rsidRDefault="001C7715" w:rsidP="001C77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           1.3.  Дефицит местного бюджета  в сумме </w:t>
      </w:r>
      <w:r w:rsidRPr="00B16734">
        <w:rPr>
          <w:rFonts w:ascii="Arial" w:hAnsi="Arial" w:cs="Arial"/>
          <w:sz w:val="24"/>
          <w:szCs w:val="24"/>
        </w:rPr>
        <w:t>3607,5</w:t>
      </w:r>
      <w:r w:rsidRPr="001C7715">
        <w:rPr>
          <w:rFonts w:ascii="Arial" w:hAnsi="Arial" w:cs="Arial"/>
          <w:sz w:val="24"/>
          <w:szCs w:val="24"/>
        </w:rPr>
        <w:t xml:space="preserve"> тыс. рублей</w:t>
      </w:r>
      <w:r w:rsidR="00B16734">
        <w:rPr>
          <w:rFonts w:ascii="Arial" w:hAnsi="Arial" w:cs="Arial"/>
          <w:sz w:val="24"/>
          <w:szCs w:val="24"/>
        </w:rPr>
        <w:t>».</w:t>
      </w:r>
      <w:r w:rsidRPr="001C7715">
        <w:rPr>
          <w:rFonts w:ascii="Arial" w:hAnsi="Arial" w:cs="Arial"/>
          <w:sz w:val="24"/>
          <w:szCs w:val="24"/>
        </w:rPr>
        <w:t xml:space="preserve"> </w:t>
      </w: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  </w:t>
      </w:r>
    </w:p>
    <w:p w:rsidR="001C7715" w:rsidRPr="00B16734" w:rsidRDefault="001C7715" w:rsidP="001C771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16734">
        <w:rPr>
          <w:rFonts w:ascii="Arial" w:hAnsi="Arial" w:cs="Arial"/>
          <w:sz w:val="24"/>
          <w:szCs w:val="24"/>
        </w:rPr>
        <w:t>1.2. Изложить в новой редакции приложения №1,  №6, №7, №8, №9</w:t>
      </w: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firstLine="993"/>
        <w:jc w:val="both"/>
        <w:rPr>
          <w:rFonts w:ascii="Arial" w:hAnsi="Arial" w:cs="Arial"/>
          <w:sz w:val="24"/>
          <w:szCs w:val="24"/>
        </w:rPr>
      </w:pP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>2.Поручить организацию исполнения настоящего решения Совета депутатов главе Администрации сельсовета.</w:t>
      </w:r>
    </w:p>
    <w:p w:rsidR="001C7715" w:rsidRPr="001C7715" w:rsidRDefault="001C7715" w:rsidP="001C7715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 xml:space="preserve">3. Возложить </w:t>
      </w:r>
      <w:proofErr w:type="gramStart"/>
      <w:r w:rsidRPr="001C7715">
        <w:rPr>
          <w:rFonts w:ascii="Arial" w:hAnsi="Arial" w:cs="Arial"/>
          <w:sz w:val="24"/>
          <w:szCs w:val="28"/>
        </w:rPr>
        <w:t>контроль  за</w:t>
      </w:r>
      <w:proofErr w:type="gramEnd"/>
      <w:r w:rsidRPr="001C7715">
        <w:rPr>
          <w:rFonts w:ascii="Arial" w:hAnsi="Arial" w:cs="Arial"/>
          <w:sz w:val="24"/>
          <w:szCs w:val="28"/>
        </w:rPr>
        <w:t xml:space="preserve"> исполнением настоящего решения на постоянную комиссию по бюджету и социальной политике</w:t>
      </w:r>
      <w:r w:rsidR="00B16734">
        <w:rPr>
          <w:rFonts w:ascii="Arial" w:hAnsi="Arial" w:cs="Arial"/>
          <w:sz w:val="24"/>
          <w:szCs w:val="28"/>
        </w:rPr>
        <w:t>.</w:t>
      </w:r>
    </w:p>
    <w:p w:rsidR="001C7715" w:rsidRPr="001C7715" w:rsidRDefault="001C7715" w:rsidP="001C7715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 xml:space="preserve">4.Решение Совета депутатов вступает в силу </w:t>
      </w:r>
      <w:r w:rsidR="00B16734">
        <w:rPr>
          <w:rFonts w:ascii="Arial" w:hAnsi="Arial" w:cs="Arial"/>
          <w:sz w:val="24"/>
          <w:szCs w:val="28"/>
        </w:rPr>
        <w:t>после</w:t>
      </w:r>
      <w:r w:rsidRPr="001C7715">
        <w:rPr>
          <w:rFonts w:ascii="Arial" w:hAnsi="Arial" w:cs="Arial"/>
          <w:sz w:val="24"/>
          <w:szCs w:val="28"/>
        </w:rPr>
        <w:t xml:space="preserve"> обнародования.</w:t>
      </w:r>
    </w:p>
    <w:p w:rsidR="001C7715" w:rsidRPr="001C7715" w:rsidRDefault="001C7715" w:rsidP="001C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6B" w:rsidRPr="00426C6B" w:rsidRDefault="00426C6B" w:rsidP="00426C6B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426C6B" w:rsidRPr="00426C6B" w:rsidRDefault="00426C6B" w:rsidP="00426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426C6B" w:rsidRPr="00426C6B" w:rsidRDefault="00426C6B" w:rsidP="00426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 Ю.Н. Свиридов</w:t>
      </w:r>
    </w:p>
    <w:p w:rsidR="00426C6B" w:rsidRDefault="00426C6B">
      <w:pPr>
        <w:sectPr w:rsidR="00426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C6B" w:rsidRDefault="00426C6B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6B" w:rsidRPr="00426C6B" w:rsidRDefault="00426C6B" w:rsidP="00426C6B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Приложение </w:t>
      </w:r>
      <w:r w:rsidR="00AC12CD">
        <w:rPr>
          <w:rFonts w:ascii="Arial" w:hAnsi="Arial" w:cs="Arial"/>
          <w:b/>
          <w:sz w:val="32"/>
          <w:szCs w:val="32"/>
        </w:rPr>
        <w:t>1</w:t>
      </w:r>
      <w:r w:rsidRPr="00426C6B">
        <w:rPr>
          <w:rFonts w:ascii="Arial" w:hAnsi="Arial" w:cs="Arial"/>
          <w:b/>
          <w:sz w:val="32"/>
          <w:szCs w:val="32"/>
        </w:rPr>
        <w:t xml:space="preserve"> </w:t>
      </w:r>
    </w:p>
    <w:p w:rsidR="00426C6B" w:rsidRPr="00426C6B" w:rsidRDefault="00426C6B" w:rsidP="00426C6B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426C6B" w:rsidRPr="00426C6B" w:rsidRDefault="00426C6B" w:rsidP="00426C6B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26C6B" w:rsidRPr="00426C6B" w:rsidRDefault="00426C6B" w:rsidP="00426C6B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426C6B" w:rsidRPr="00426C6B" w:rsidRDefault="00426C6B" w:rsidP="00426C6B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от  </w:t>
      </w:r>
      <w:r w:rsidR="00114EF8">
        <w:rPr>
          <w:rFonts w:ascii="Arial" w:hAnsi="Arial" w:cs="Arial"/>
          <w:b/>
          <w:sz w:val="32"/>
          <w:szCs w:val="32"/>
        </w:rPr>
        <w:t>16</w:t>
      </w:r>
      <w:r w:rsidRPr="00426C6B">
        <w:rPr>
          <w:rFonts w:ascii="Arial" w:hAnsi="Arial" w:cs="Arial"/>
          <w:b/>
          <w:sz w:val="32"/>
          <w:szCs w:val="32"/>
        </w:rPr>
        <w:t>.</w:t>
      </w:r>
      <w:r w:rsidR="00B16734">
        <w:rPr>
          <w:rFonts w:ascii="Arial" w:hAnsi="Arial" w:cs="Arial"/>
          <w:b/>
          <w:sz w:val="32"/>
          <w:szCs w:val="32"/>
        </w:rPr>
        <w:t>0</w:t>
      </w:r>
      <w:r w:rsidR="00114EF8">
        <w:rPr>
          <w:rFonts w:ascii="Arial" w:hAnsi="Arial" w:cs="Arial"/>
          <w:b/>
          <w:sz w:val="32"/>
          <w:szCs w:val="32"/>
        </w:rPr>
        <w:t>5</w:t>
      </w:r>
      <w:r w:rsidRPr="00426C6B">
        <w:rPr>
          <w:rFonts w:ascii="Arial" w:hAnsi="Arial" w:cs="Arial"/>
          <w:b/>
          <w:sz w:val="32"/>
          <w:szCs w:val="32"/>
        </w:rPr>
        <w:t>.201</w:t>
      </w:r>
      <w:r w:rsidR="00B16734">
        <w:rPr>
          <w:rFonts w:ascii="Arial" w:hAnsi="Arial" w:cs="Arial"/>
          <w:b/>
          <w:sz w:val="32"/>
          <w:szCs w:val="32"/>
        </w:rPr>
        <w:t>7</w:t>
      </w:r>
      <w:r w:rsidRPr="00426C6B">
        <w:rPr>
          <w:rFonts w:ascii="Arial" w:hAnsi="Arial" w:cs="Arial"/>
          <w:b/>
          <w:sz w:val="32"/>
          <w:szCs w:val="32"/>
        </w:rPr>
        <w:t xml:space="preserve">  № </w:t>
      </w:r>
      <w:r w:rsidR="00114EF8">
        <w:rPr>
          <w:rFonts w:ascii="Arial" w:hAnsi="Arial" w:cs="Arial"/>
          <w:b/>
          <w:sz w:val="32"/>
          <w:szCs w:val="32"/>
        </w:rPr>
        <w:t>61</w:t>
      </w:r>
    </w:p>
    <w:p w:rsidR="00426C6B" w:rsidRDefault="00426C6B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6B" w:rsidRPr="00317D00" w:rsidRDefault="00426C6B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внутреннего финансирования дефицита   бюджета </w:t>
      </w:r>
    </w:p>
    <w:p w:rsidR="00426C6B" w:rsidRPr="00317D00" w:rsidRDefault="00426C6B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Дмитриевский сельсовет на 2017 год  и плановый период</w:t>
      </w:r>
    </w:p>
    <w:p w:rsidR="00426C6B" w:rsidRPr="00317D00" w:rsidRDefault="00426C6B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2018-2019 годов</w:t>
      </w:r>
    </w:p>
    <w:p w:rsidR="00426C6B" w:rsidRPr="00426C6B" w:rsidRDefault="00426C6B" w:rsidP="00426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6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426C6B" w:rsidRPr="00426C6B" w:rsidRDefault="00426C6B" w:rsidP="00426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426C6B" w:rsidRPr="00426C6B" w:rsidTr="00E36E9D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B16734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B16734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5214,0</w:t>
            </w:r>
          </w:p>
        </w:tc>
      </w:tr>
      <w:tr w:rsidR="00426C6B" w:rsidRPr="00426C6B" w:rsidTr="00E36E9D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5214,0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-5214,0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-5214,0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7A3EE6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5214,0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7A3EE6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5214,0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7A3EE6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5214,0</w:t>
            </w:r>
          </w:p>
        </w:tc>
      </w:tr>
      <w:tr w:rsidR="00426C6B" w:rsidRPr="00426C6B" w:rsidTr="00E36E9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69798D" w:rsidP="0042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26C6B"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7A3EE6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5214,0</w:t>
            </w:r>
          </w:p>
        </w:tc>
      </w:tr>
      <w:tr w:rsidR="00426C6B" w:rsidRPr="00426C6B" w:rsidTr="00E36E9D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C6B" w:rsidRPr="00426C6B" w:rsidRDefault="00426C6B" w:rsidP="0042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6C6B" w:rsidRPr="00426C6B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2CD" w:rsidRDefault="00AC12CD">
      <w:pPr>
        <w:sectPr w:rsidR="00AC12CD" w:rsidSect="00E36E9D">
          <w:foot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17D00" w:rsidRDefault="002B6DBB" w:rsidP="002B6DBB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957E03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957E03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36E9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2B6DBB" w:rsidRPr="00EE4EF3" w:rsidRDefault="002B6DBB" w:rsidP="002B6DBB">
      <w:pPr>
        <w:spacing w:line="240" w:lineRule="auto"/>
        <w:jc w:val="right"/>
        <w:rPr>
          <w:rFonts w:ascii="Arial" w:hAnsi="Arial" w:cs="Arial"/>
          <w:sz w:val="24"/>
        </w:rPr>
      </w:pPr>
    </w:p>
    <w:p w:rsidR="00317D00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F705AA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ДМИТРИЕВСКИЙ СЕЛЬСОВЕТ </w:t>
      </w:r>
      <w:r w:rsidRPr="000E2CBD">
        <w:rPr>
          <w:rFonts w:ascii="Arial" w:hAnsi="Arial" w:cs="Arial"/>
          <w:b/>
          <w:sz w:val="24"/>
          <w:szCs w:val="24"/>
        </w:rPr>
        <w:t>НА 201</w:t>
      </w:r>
      <w:r w:rsidR="00F705AA">
        <w:rPr>
          <w:rFonts w:ascii="Arial" w:hAnsi="Arial" w:cs="Arial"/>
          <w:b/>
          <w:sz w:val="24"/>
          <w:szCs w:val="24"/>
        </w:rPr>
        <w:t>7</w:t>
      </w:r>
      <w:r w:rsidRPr="000E2CBD">
        <w:rPr>
          <w:rFonts w:ascii="Arial" w:hAnsi="Arial" w:cs="Arial"/>
          <w:b/>
          <w:sz w:val="24"/>
          <w:szCs w:val="24"/>
        </w:rPr>
        <w:t xml:space="preserve"> ГОД</w:t>
      </w:r>
      <w:r w:rsidR="00F705AA">
        <w:rPr>
          <w:rFonts w:ascii="Arial" w:hAnsi="Arial" w:cs="Arial"/>
          <w:b/>
          <w:sz w:val="24"/>
          <w:szCs w:val="24"/>
        </w:rPr>
        <w:t xml:space="preserve"> </w:t>
      </w:r>
      <w:r w:rsidR="002B6DBB">
        <w:rPr>
          <w:rFonts w:ascii="Arial" w:hAnsi="Arial" w:cs="Arial"/>
          <w:b/>
          <w:sz w:val="24"/>
          <w:szCs w:val="24"/>
        </w:rPr>
        <w:t xml:space="preserve">И ПЛАНОВЫЙ ПЕРИОД 2018-2019 ГОДОВ </w:t>
      </w:r>
      <w:r w:rsidRPr="000E2CBD">
        <w:rPr>
          <w:rFonts w:ascii="Arial" w:hAnsi="Arial" w:cs="Arial"/>
          <w:b/>
          <w:sz w:val="24"/>
          <w:szCs w:val="24"/>
        </w:rPr>
        <w:t>ПО РАЗДЕЛАМ И ПОДРАЗДЕЛАМ</w:t>
      </w:r>
      <w:r w:rsidR="00F705AA">
        <w:rPr>
          <w:rFonts w:ascii="Arial" w:hAnsi="Arial" w:cs="Arial"/>
          <w:b/>
          <w:sz w:val="24"/>
          <w:szCs w:val="24"/>
        </w:rPr>
        <w:t xml:space="preserve"> </w:t>
      </w:r>
    </w:p>
    <w:p w:rsidR="00317D00" w:rsidRPr="000E2CBD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 </w:t>
      </w:r>
    </w:p>
    <w:p w:rsidR="00317D00" w:rsidRPr="00EE4EF3" w:rsidRDefault="00317D00" w:rsidP="00317D00">
      <w:pPr>
        <w:jc w:val="center"/>
        <w:rPr>
          <w:rFonts w:ascii="Arial" w:hAnsi="Arial" w:cs="Arial"/>
          <w:sz w:val="24"/>
        </w:rPr>
      </w:pPr>
      <w:r w:rsidRPr="00EE4EF3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2268"/>
        <w:gridCol w:w="2126"/>
        <w:gridCol w:w="2410"/>
      </w:tblGrid>
      <w:tr w:rsidR="002B6DBB" w:rsidRPr="002B6DBB" w:rsidTr="00957E03">
        <w:trPr>
          <w:trHeight w:val="315"/>
        </w:trPr>
        <w:tc>
          <w:tcPr>
            <w:tcW w:w="5103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60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6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10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957E03" w:rsidRPr="00957E03" w:rsidTr="00957E03">
        <w:trPr>
          <w:trHeight w:val="6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957E03" w:rsidRPr="00957E03" w:rsidTr="00957E03">
        <w:trPr>
          <w:trHeight w:val="99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957E03" w:rsidRPr="00957E03" w:rsidTr="00957E03">
        <w:trPr>
          <w:trHeight w:val="94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2 585,4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2005,4</w:t>
            </w:r>
          </w:p>
        </w:tc>
        <w:tc>
          <w:tcPr>
            <w:tcW w:w="2410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2020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2410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156</w:t>
            </w:r>
          </w:p>
        </w:tc>
      </w:tr>
      <w:tr w:rsidR="00957E03" w:rsidRPr="00957E03" w:rsidTr="00957E03">
        <w:trPr>
          <w:trHeight w:val="338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957E03" w:rsidRPr="00957E03" w:rsidTr="00957E03">
        <w:trPr>
          <w:trHeight w:val="6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957E03" w:rsidRPr="00957E03" w:rsidTr="00957E03">
        <w:trPr>
          <w:trHeight w:val="72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410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22,0</w:t>
            </w: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1251,6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57E03" w:rsidRPr="00957E03" w:rsidTr="00957E03">
        <w:trPr>
          <w:trHeight w:val="39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 утвержденные расходы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2410" w:type="dxa"/>
            <w:noWrap/>
            <w:hideMark/>
          </w:tcPr>
          <w:p w:rsidR="00957E03" w:rsidRPr="00957E03" w:rsidRDefault="00957E03" w:rsidP="00957E03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957E03" w:rsidRPr="00957E03" w:rsidTr="00957E03">
        <w:trPr>
          <w:trHeight w:val="300"/>
        </w:trPr>
        <w:tc>
          <w:tcPr>
            <w:tcW w:w="5103" w:type="dxa"/>
            <w:hideMark/>
          </w:tcPr>
          <w:p w:rsidR="00957E03" w:rsidRPr="00957E03" w:rsidRDefault="00957E03" w:rsidP="00957E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957E03" w:rsidRPr="00957E03" w:rsidRDefault="00957E03" w:rsidP="00957E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957E03" w:rsidRPr="00957E03" w:rsidRDefault="00957E03" w:rsidP="00957E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7E03" w:rsidRPr="00957E03" w:rsidTr="00957E03">
        <w:trPr>
          <w:trHeight w:val="315"/>
        </w:trPr>
        <w:tc>
          <w:tcPr>
            <w:tcW w:w="5103" w:type="dxa"/>
            <w:hideMark/>
          </w:tcPr>
          <w:p w:rsidR="00957E03" w:rsidRPr="006834E4" w:rsidRDefault="00957E03" w:rsidP="00957E03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34E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8 652,1</w:t>
            </w:r>
          </w:p>
        </w:tc>
        <w:tc>
          <w:tcPr>
            <w:tcW w:w="2126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5 109,3</w:t>
            </w:r>
          </w:p>
        </w:tc>
        <w:tc>
          <w:tcPr>
            <w:tcW w:w="2410" w:type="dxa"/>
            <w:hideMark/>
          </w:tcPr>
          <w:p w:rsidR="00957E03" w:rsidRPr="00957E03" w:rsidRDefault="00957E03" w:rsidP="00957E0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7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5 214,0</w:t>
            </w:r>
          </w:p>
        </w:tc>
      </w:tr>
    </w:tbl>
    <w:p w:rsidR="002B6DBB" w:rsidRPr="002B6DBB" w:rsidRDefault="002B6DBB" w:rsidP="00317D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DBB" w:rsidRPr="002B6DBB" w:rsidRDefault="002B6DBB" w:rsidP="00317D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957E03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</w:t>
      </w:r>
    </w:p>
    <w:p w:rsidR="00957E03" w:rsidRDefault="00957E03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2B6DBB" w:rsidRDefault="002B6DBB" w:rsidP="002B6DBB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1D6F9B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1D6F9B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317D00" w:rsidRDefault="00317D00" w:rsidP="00317D00">
      <w:pPr>
        <w:pStyle w:val="13"/>
        <w:jc w:val="center"/>
        <w:rPr>
          <w:rFonts w:ascii="Arial" w:hAnsi="Arial" w:cs="Arial"/>
          <w:sz w:val="24"/>
          <w:szCs w:val="24"/>
        </w:rPr>
      </w:pPr>
    </w:p>
    <w:p w:rsidR="002B6DBB" w:rsidRPr="002B6DBB" w:rsidRDefault="002B6DBB" w:rsidP="002B6DB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 БЮДЖЕТНЫХ АССИГНОВАНИЙ  БЮДЖЕТА МУНИЦИПАЛЬНОГО ОБРАЗОВАНИЯ ДМИТРИЕВСКИЙ СЕЛЬСОВЕТ НА 2017 ГОД </w:t>
      </w:r>
      <w:r w:rsidR="0036604C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ПЛАНОВЫЙ  ПЕРИОД  2018-2019 ГОДОВ, ПО РАЗДЕЛАМ</w:t>
      </w:r>
      <w:proofErr w:type="gramStart"/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,</w:t>
      </w:r>
      <w:proofErr w:type="gramEnd"/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ПОДРАЗДЕЛАМ, ЦЕЛЕВЫМ СТАТЬЯМ (МУНИЦИПАЛЬНЫМ ПРОГРАММАМ </w:t>
      </w:r>
      <w:r w:rsidR="0036604C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НЕПРОГРАММНЫМ  НАПРАВЛЕНИЯМ ДЕЯТЕЛЬНОСТИ), ГРУППАМ  И ПОДГРУППАМ ВИДОВ  РАСХОДОВ  КЛАССИФИКАЦИИ РАСХОДОВ БЮДЖЕТОВ</w:t>
      </w:r>
    </w:p>
    <w:p w:rsidR="00317D00" w:rsidRPr="008C52C3" w:rsidRDefault="00317D00" w:rsidP="00317D0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  <w:sz w:val="24"/>
        </w:rPr>
        <w:t>тыс</w:t>
      </w:r>
      <w:proofErr w:type="gramStart"/>
      <w:r>
        <w:rPr>
          <w:rFonts w:ascii="Arial" w:hAnsi="Arial" w:cs="Arial"/>
          <w:b/>
          <w:sz w:val="24"/>
        </w:rPr>
        <w:t>.р</w:t>
      </w:r>
      <w:proofErr w:type="gramEnd"/>
      <w:r>
        <w:rPr>
          <w:rFonts w:ascii="Arial" w:hAnsi="Arial" w:cs="Arial"/>
          <w:b/>
          <w:sz w:val="24"/>
        </w:rPr>
        <w:t>уб</w:t>
      </w:r>
      <w:proofErr w:type="spellEnd"/>
      <w:r>
        <w:rPr>
          <w:rFonts w:ascii="Arial" w:hAnsi="Arial" w:cs="Arial"/>
          <w:b/>
          <w:sz w:val="24"/>
        </w:rPr>
        <w:t>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621"/>
        <w:gridCol w:w="709"/>
        <w:gridCol w:w="850"/>
        <w:gridCol w:w="1985"/>
        <w:gridCol w:w="992"/>
        <w:gridCol w:w="1134"/>
        <w:gridCol w:w="1134"/>
        <w:gridCol w:w="1211"/>
      </w:tblGrid>
      <w:tr w:rsidR="004226DF" w:rsidRPr="004226DF" w:rsidTr="001D6F9B">
        <w:trPr>
          <w:trHeight w:val="300"/>
        </w:trPr>
        <w:tc>
          <w:tcPr>
            <w:tcW w:w="7621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hideMark/>
          </w:tcPr>
          <w:p w:rsidR="004226DF" w:rsidRPr="004226DF" w:rsidRDefault="004226DF" w:rsidP="004226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134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211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1D6F9B" w:rsidRPr="001D6F9B" w:rsidTr="001D6F9B">
        <w:trPr>
          <w:trHeight w:val="63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1D6F9B" w:rsidRPr="001D6F9B" w:rsidTr="001D6F9B">
        <w:trPr>
          <w:trHeight w:val="94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10 1 00 10020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1D6F9B" w:rsidRPr="001D6F9B" w:rsidTr="001D6F9B">
        <w:trPr>
          <w:trHeight w:val="94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</w:t>
            </w:r>
            <w:proofErr w:type="gram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2017-2021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1D6F9B" w:rsidRPr="001D6F9B" w:rsidTr="001D6F9B">
        <w:trPr>
          <w:trHeight w:val="63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1 468,4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530,6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1D6F9B" w:rsidRPr="001D6F9B" w:rsidTr="001D6F9B">
        <w:trPr>
          <w:trHeight w:val="349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D6F9B" w:rsidRPr="001D6F9B" w:rsidTr="001D6F9B">
        <w:trPr>
          <w:trHeight w:val="12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D6F9B" w:rsidRPr="001D6F9B" w:rsidTr="001D6F9B">
        <w:trPr>
          <w:trHeight w:val="672"/>
        </w:trPr>
        <w:tc>
          <w:tcPr>
            <w:tcW w:w="7621" w:type="dxa"/>
            <w:noWrap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</w:t>
            </w:r>
            <w:proofErr w:type="gram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существление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D6F9B" w:rsidRPr="001D6F9B" w:rsidTr="001D6F9B">
        <w:trPr>
          <w:trHeight w:val="563"/>
        </w:trPr>
        <w:tc>
          <w:tcPr>
            <w:tcW w:w="7621" w:type="dxa"/>
            <w:noWrap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1D6F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1D6F9B" w:rsidRPr="001D6F9B" w:rsidTr="001D6F9B">
        <w:trPr>
          <w:trHeight w:val="552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1D6F9B" w:rsidRPr="001D6F9B" w:rsidTr="001D6F9B">
        <w:trPr>
          <w:trHeight w:val="45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Органы юстиции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пожарной  безопасности на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 мер пожарной безопасности в границах муниципального образования" 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1D6F9B" w:rsidRPr="001D6F9B" w:rsidTr="001D6F9B">
        <w:trPr>
          <w:trHeight w:val="1129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системы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Дмитриевский  сельсовет 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в  2015-2020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1D6F9B" w:rsidRPr="001D6F9B" w:rsidTr="001D6F9B">
        <w:trPr>
          <w:trHeight w:val="972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муниципальным районом переданных полномочий Дмитриевского сельсовета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муниципальному району на осуществление полномочий мероприятий в области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gram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рхитектуры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1D6F9B" w:rsidRPr="001D6F9B" w:rsidTr="001D6F9B">
        <w:trPr>
          <w:trHeight w:val="372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1D6F9B" w:rsidRPr="001D6F9B" w:rsidTr="001D6F9B">
        <w:trPr>
          <w:trHeight w:val="938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1D6F9B" w:rsidRPr="001D6F9B" w:rsidTr="001D6F9B">
        <w:trPr>
          <w:trHeight w:val="829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овышение</w:t>
            </w:r>
            <w:proofErr w:type="spellEnd"/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качества и условий проживания граждан"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42 3 02 00000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1D6F9B" w:rsidRPr="001D6F9B" w:rsidTr="001D6F9B">
        <w:trPr>
          <w:trHeight w:val="458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1D6F9B" w:rsidRPr="001D6F9B" w:rsidTr="001D6F9B">
        <w:trPr>
          <w:trHeight w:val="829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1D6F9B" w:rsidRPr="001D6F9B" w:rsidTr="001D6F9B">
        <w:trPr>
          <w:trHeight w:val="492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4 197,4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1241,6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1196,7</w:t>
            </w:r>
          </w:p>
        </w:tc>
      </w:tr>
      <w:tr w:rsidR="001D6F9B" w:rsidRPr="001D6F9B" w:rsidTr="001D6F9B">
        <w:trPr>
          <w:trHeight w:val="878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4 197,4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1 241,6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1 196,7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D6F9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1D6F9B" w:rsidRPr="001D6F9B" w:rsidTr="001D6F9B">
        <w:trPr>
          <w:trHeight w:val="863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1D6F9B" w:rsidRPr="001D6F9B" w:rsidTr="001D6F9B">
        <w:trPr>
          <w:trHeight w:val="9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 " Создание благоприятных условий для организации досуга жителей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поселенияи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услугами организации культуры детей и молодежи"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52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F1391A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1D6F9B" w:rsidRPr="00F1391A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F1391A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F1391A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F1391A" w:rsidRDefault="001D6F9B" w:rsidP="001D6F9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1D6F9B" w:rsidRPr="00F1391A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F1391A" w:rsidRDefault="001D6F9B" w:rsidP="001D6F9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829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1009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638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3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600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D6F9B" w:rsidRPr="00F1391A" w:rsidRDefault="001D6F9B" w:rsidP="001D6F9B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11" w:type="dxa"/>
            <w:noWrap/>
            <w:hideMark/>
          </w:tcPr>
          <w:p w:rsidR="001D6F9B" w:rsidRPr="00F1391A" w:rsidRDefault="001D6F9B" w:rsidP="001D6F9B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1D6F9B" w:rsidRPr="001D6F9B" w:rsidTr="001D6F9B">
        <w:trPr>
          <w:trHeight w:val="315"/>
        </w:trPr>
        <w:tc>
          <w:tcPr>
            <w:tcW w:w="7621" w:type="dxa"/>
            <w:hideMark/>
          </w:tcPr>
          <w:p w:rsidR="001D6F9B" w:rsidRPr="001D6F9B" w:rsidRDefault="001D6F9B" w:rsidP="001D6F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1D6F9B" w:rsidRPr="001D6F9B" w:rsidRDefault="001D6F9B" w:rsidP="001D6F9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6F9B" w:rsidRPr="001D6F9B" w:rsidRDefault="001D6F9B" w:rsidP="001D6F9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F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8 652,1</w:t>
            </w:r>
          </w:p>
        </w:tc>
        <w:tc>
          <w:tcPr>
            <w:tcW w:w="1134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5 109,3</w:t>
            </w:r>
          </w:p>
        </w:tc>
        <w:tc>
          <w:tcPr>
            <w:tcW w:w="1211" w:type="dxa"/>
            <w:hideMark/>
          </w:tcPr>
          <w:p w:rsidR="001D6F9B" w:rsidRPr="00F1391A" w:rsidRDefault="001D6F9B" w:rsidP="001D6F9B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9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5 214,0</w:t>
            </w:r>
          </w:p>
        </w:tc>
      </w:tr>
    </w:tbl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0E7A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226DF" w:rsidRDefault="00710E7A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</w:t>
      </w:r>
    </w:p>
    <w:p w:rsidR="001D6F9B" w:rsidRDefault="004226DF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</w:t>
      </w:r>
    </w:p>
    <w:p w:rsidR="001D6F9B" w:rsidRDefault="001D6F9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D6F9B" w:rsidRDefault="001D6F9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ABB" w:rsidRPr="00DA6DED" w:rsidRDefault="004226DF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 </w:t>
      </w:r>
      <w:r w:rsidR="003E6ABB"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 w:rsidR="003E6ABB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3E6ABB"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6604C" w:rsidRDefault="003E6ABB" w:rsidP="003E6ABB">
      <w:pPr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F1391A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F1391A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36604C" w:rsidRDefault="0036604C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317D00" w:rsidRPr="00F25589" w:rsidRDefault="00317D00" w:rsidP="00317D00">
      <w:pPr>
        <w:jc w:val="right"/>
        <w:rPr>
          <w:rFonts w:ascii="Arial" w:hAnsi="Arial" w:cs="Arial"/>
          <w:sz w:val="24"/>
        </w:rPr>
      </w:pPr>
    </w:p>
    <w:p w:rsidR="00317D00" w:rsidRPr="00297FFE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297FFE">
        <w:rPr>
          <w:rFonts w:ascii="Arial" w:hAnsi="Arial" w:cs="Arial"/>
          <w:b/>
          <w:sz w:val="24"/>
          <w:szCs w:val="24"/>
        </w:rPr>
        <w:t>РАСПРЕДЕЛЕНИЕ БЮДЖЕТНЫХ АССИГНОВАНИЙ МЕСТНОГО БЮДЖЕТА</w:t>
      </w:r>
      <w:r w:rsidR="003E6ABB">
        <w:rPr>
          <w:rFonts w:ascii="Arial" w:hAnsi="Arial" w:cs="Arial"/>
          <w:b/>
          <w:sz w:val="24"/>
          <w:szCs w:val="24"/>
        </w:rPr>
        <w:t xml:space="preserve"> НА 2017 ГОД И ПЛАНОВЫЙ ПЕРИОД 2018-2019 ГОДОВ</w:t>
      </w:r>
      <w:r w:rsidRPr="00297FFE"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297FFE">
        <w:rPr>
          <w:rFonts w:ascii="Arial" w:hAnsi="Arial" w:cs="Arial"/>
          <w:b/>
          <w:sz w:val="24"/>
          <w:szCs w:val="24"/>
        </w:rPr>
        <w:t xml:space="preserve">ВИДОВ РАСХОДОВ КЛАССИФИКАЦИИ РАСХОДОВ </w:t>
      </w:r>
      <w:r w:rsidR="003E6ABB">
        <w:rPr>
          <w:rFonts w:ascii="Arial" w:hAnsi="Arial" w:cs="Arial"/>
          <w:b/>
          <w:sz w:val="24"/>
          <w:szCs w:val="24"/>
        </w:rPr>
        <w:t>БЮДЖЕТОВ</w:t>
      </w:r>
      <w:proofErr w:type="gramEnd"/>
    </w:p>
    <w:p w:rsidR="00317D00" w:rsidRPr="00F25589" w:rsidRDefault="00317D00" w:rsidP="00317D00">
      <w:pPr>
        <w:jc w:val="center"/>
        <w:rPr>
          <w:rFonts w:ascii="Arial" w:hAnsi="Arial" w:cs="Arial"/>
          <w:sz w:val="24"/>
        </w:rPr>
      </w:pPr>
      <w:r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p w:rsidR="00317D00" w:rsidRDefault="00317D00" w:rsidP="00317D00">
      <w:pPr>
        <w:jc w:val="right"/>
        <w:rPr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31"/>
        <w:gridCol w:w="848"/>
        <w:gridCol w:w="990"/>
        <w:gridCol w:w="2262"/>
        <w:gridCol w:w="848"/>
        <w:gridCol w:w="1273"/>
        <w:gridCol w:w="1273"/>
        <w:gridCol w:w="1111"/>
      </w:tblGrid>
      <w:tr w:rsidR="00BF41CB" w:rsidRPr="00BF41CB" w:rsidTr="00D35E75">
        <w:trPr>
          <w:trHeight w:val="300"/>
        </w:trPr>
        <w:tc>
          <w:tcPr>
            <w:tcW w:w="7031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0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62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8" w:type="dxa"/>
            <w:hideMark/>
          </w:tcPr>
          <w:p w:rsidR="00BF41CB" w:rsidRPr="00BF41CB" w:rsidRDefault="00BF41CB" w:rsidP="00BF41C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3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273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111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D35E75" w:rsidRPr="00D35E75" w:rsidTr="00D35E75">
        <w:trPr>
          <w:trHeight w:val="63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D35E75" w:rsidRPr="00D35E75" w:rsidTr="00D35E75">
        <w:trPr>
          <w:trHeight w:val="94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10 1 00 10020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35E75" w:rsidRPr="00D35E75" w:rsidTr="00D35E75">
        <w:trPr>
          <w:trHeight w:val="94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D35E75" w:rsidRPr="00D35E75" w:rsidTr="00D35E75">
        <w:trPr>
          <w:trHeight w:val="12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D35E75" w:rsidRPr="00D35E75" w:rsidTr="00D35E75">
        <w:trPr>
          <w:trHeight w:val="63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1 468,4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530,6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непрограммные мероприятия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D35E75" w:rsidRPr="00D35E75" w:rsidTr="00D35E75">
        <w:trPr>
          <w:trHeight w:val="34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D35E75" w:rsidRPr="00D35E75" w:rsidTr="00D35E75">
        <w:trPr>
          <w:trHeight w:val="12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D35E75" w:rsidRPr="00D35E75" w:rsidTr="00D35E75">
        <w:trPr>
          <w:trHeight w:val="612"/>
        </w:trPr>
        <w:tc>
          <w:tcPr>
            <w:tcW w:w="7031" w:type="dxa"/>
            <w:noWrap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:"</w:t>
            </w:r>
            <w:proofErr w:type="gram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D35E75" w:rsidRPr="00D35E75" w:rsidTr="00D35E75">
        <w:trPr>
          <w:trHeight w:val="612"/>
        </w:trPr>
        <w:tc>
          <w:tcPr>
            <w:tcW w:w="7031" w:type="dxa"/>
            <w:noWrap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D35E75" w:rsidRPr="00D35E75" w:rsidTr="00D35E75">
        <w:trPr>
          <w:trHeight w:val="9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D35E75" w:rsidRPr="00D35E75" w:rsidTr="00D35E75">
        <w:trPr>
          <w:trHeight w:val="94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D35E7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</w:t>
            </w:r>
            <w:proofErr w:type="gram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D35E75" w:rsidRPr="00D35E75" w:rsidTr="00D35E75">
        <w:trPr>
          <w:trHeight w:val="552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D35E75" w:rsidRPr="00D35E75" w:rsidTr="00D35E75">
        <w:trPr>
          <w:trHeight w:val="45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D35E75" w:rsidRPr="00D35E75" w:rsidTr="00D35E75">
        <w:trPr>
          <w:trHeight w:val="9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D35E75" w:rsidRPr="00D35E75" w:rsidTr="00D35E75">
        <w:trPr>
          <w:trHeight w:val="84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35E75" w:rsidRPr="00D35E75" w:rsidTr="00D35E75">
        <w:trPr>
          <w:trHeight w:val="9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первичных мер  пожарной  безопасности 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пунктоав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D35E75" w:rsidRPr="00D35E75" w:rsidTr="00D35E75">
        <w:trPr>
          <w:trHeight w:val="112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Дмитриевский  сельсовет 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в  2015-2020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35E75" w:rsidRPr="00D35E75" w:rsidTr="00D35E75">
        <w:trPr>
          <w:trHeight w:val="106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муниципальным районом переданных полномочий Дмитриевского сельсовета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35E75" w:rsidRPr="00D35E75" w:rsidTr="00D35E75">
        <w:trPr>
          <w:trHeight w:val="9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муниципальному району на осуществление полномочий мероприятий в области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gram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рхитектуры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D35E75" w:rsidRPr="00D35E75" w:rsidTr="00D35E75">
        <w:trPr>
          <w:trHeight w:val="372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D35E75" w:rsidRPr="00D35E75" w:rsidTr="00D35E75">
        <w:trPr>
          <w:trHeight w:val="938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42  3 02 00000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D35E75" w:rsidRPr="00D35E75" w:rsidTr="00D35E75">
        <w:trPr>
          <w:trHeight w:val="82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качества и условий проживания граждан"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D35E75" w:rsidRPr="00D35E75" w:rsidTr="00D35E75">
        <w:trPr>
          <w:trHeight w:val="458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D35E75" w:rsidRPr="00D35E75" w:rsidTr="00D35E75">
        <w:trPr>
          <w:trHeight w:val="82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42 3  02 15300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D35E75" w:rsidRPr="00D35E75" w:rsidTr="00D35E75">
        <w:trPr>
          <w:trHeight w:val="578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4 197,4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1241,6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1196,7</w:t>
            </w:r>
          </w:p>
        </w:tc>
      </w:tr>
      <w:tr w:rsidR="00D35E75" w:rsidRPr="00D35E75" w:rsidTr="00D35E75">
        <w:trPr>
          <w:trHeight w:val="623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4 197,4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1241,6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1196,7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D35E75" w:rsidRPr="00D35E75" w:rsidTr="00D35E75">
        <w:trPr>
          <w:trHeight w:val="3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D35E75" w:rsidRPr="00D35E75" w:rsidTr="00D35E75">
        <w:trPr>
          <w:trHeight w:val="863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D35E75" w:rsidRPr="00D35E75" w:rsidTr="00D35E75">
        <w:trPr>
          <w:trHeight w:val="9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52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42 4 01  18010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878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878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noWrap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82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1009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638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42  4 02 11000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600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11" w:type="dxa"/>
            <w:noWrap/>
            <w:hideMark/>
          </w:tcPr>
          <w:p w:rsidR="00D35E75" w:rsidRPr="00D35E75" w:rsidRDefault="00D35E75" w:rsidP="00D35E75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D35E75" w:rsidRPr="00D35E75" w:rsidTr="00D35E75">
        <w:trPr>
          <w:trHeight w:val="315"/>
        </w:trPr>
        <w:tc>
          <w:tcPr>
            <w:tcW w:w="7031" w:type="dxa"/>
            <w:hideMark/>
          </w:tcPr>
          <w:p w:rsidR="00D35E75" w:rsidRPr="00D35E75" w:rsidRDefault="00D35E75" w:rsidP="00D35E7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D35E75" w:rsidRPr="00D35E75" w:rsidRDefault="00D35E75" w:rsidP="00D35E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8 652,1</w:t>
            </w:r>
          </w:p>
        </w:tc>
        <w:tc>
          <w:tcPr>
            <w:tcW w:w="1273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5 109,3</w:t>
            </w:r>
          </w:p>
        </w:tc>
        <w:tc>
          <w:tcPr>
            <w:tcW w:w="1111" w:type="dxa"/>
            <w:hideMark/>
          </w:tcPr>
          <w:p w:rsidR="00D35E75" w:rsidRPr="00D35E75" w:rsidRDefault="00D35E75" w:rsidP="00D35E7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5 214,0</w:t>
            </w:r>
          </w:p>
        </w:tc>
      </w:tr>
    </w:tbl>
    <w:p w:rsidR="00317D00" w:rsidRDefault="00317D00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AC6546" w:rsidRDefault="00AC6546" w:rsidP="00AC6546">
      <w:pPr>
        <w:jc w:val="center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855571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855571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114EF8"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  <w:bookmarkStart w:id="0" w:name="_GoBack"/>
      <w:bookmarkEnd w:id="0"/>
    </w:p>
    <w:p w:rsidR="00AC6546" w:rsidRDefault="00AC6546" w:rsidP="00317D00">
      <w:pPr>
        <w:jc w:val="center"/>
        <w:rPr>
          <w:rFonts w:ascii="Arial" w:hAnsi="Arial" w:cs="Arial"/>
          <w:b/>
          <w:sz w:val="24"/>
        </w:rPr>
      </w:pPr>
    </w:p>
    <w:p w:rsidR="00AC6546" w:rsidRDefault="00AC6546" w:rsidP="00317D00">
      <w:pPr>
        <w:jc w:val="center"/>
        <w:rPr>
          <w:rFonts w:ascii="Arial" w:hAnsi="Arial" w:cs="Arial"/>
          <w:b/>
          <w:sz w:val="24"/>
        </w:rPr>
      </w:pPr>
    </w:p>
    <w:p w:rsidR="009E2824" w:rsidRPr="00F25589" w:rsidRDefault="00317D00" w:rsidP="009E2824">
      <w:pPr>
        <w:jc w:val="center"/>
        <w:rPr>
          <w:rFonts w:ascii="Arial" w:hAnsi="Arial" w:cs="Arial"/>
          <w:sz w:val="24"/>
        </w:rPr>
      </w:pPr>
      <w:r w:rsidRPr="00811D6D">
        <w:rPr>
          <w:rFonts w:ascii="Arial" w:hAnsi="Arial" w:cs="Arial"/>
          <w:b/>
          <w:sz w:val="24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201</w:t>
      </w:r>
      <w:r w:rsidR="00AC6546">
        <w:rPr>
          <w:rFonts w:ascii="Arial" w:hAnsi="Arial" w:cs="Arial"/>
          <w:b/>
          <w:sz w:val="24"/>
        </w:rPr>
        <w:t>7</w:t>
      </w:r>
      <w:r w:rsidRPr="00811D6D">
        <w:rPr>
          <w:rFonts w:ascii="Arial" w:hAnsi="Arial" w:cs="Arial"/>
          <w:b/>
          <w:sz w:val="24"/>
        </w:rPr>
        <w:t xml:space="preserve"> ГОД</w:t>
      </w:r>
      <w:r w:rsidR="00AC6546">
        <w:rPr>
          <w:rFonts w:ascii="Arial" w:hAnsi="Arial" w:cs="Arial"/>
          <w:b/>
          <w:sz w:val="24"/>
        </w:rPr>
        <w:t xml:space="preserve"> И ПЛАНОВЫЙ ПЕРИОД 2018-2019 ГОДОВ</w:t>
      </w:r>
      <w:proofErr w:type="gramStart"/>
      <w:r w:rsidRPr="00811D6D">
        <w:rPr>
          <w:rFonts w:ascii="Arial" w:hAnsi="Arial" w:cs="Arial"/>
          <w:b/>
          <w:sz w:val="24"/>
        </w:rPr>
        <w:t>.</w:t>
      </w:r>
      <w:proofErr w:type="gramEnd"/>
      <w:r w:rsidR="009E2824"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</w:t>
      </w:r>
      <w:proofErr w:type="gramStart"/>
      <w:r w:rsidR="009E2824" w:rsidRPr="00F25589">
        <w:rPr>
          <w:rFonts w:ascii="Arial" w:hAnsi="Arial" w:cs="Arial"/>
          <w:sz w:val="24"/>
        </w:rPr>
        <w:t>т</w:t>
      </w:r>
      <w:proofErr w:type="gramEnd"/>
      <w:r w:rsidR="009E2824" w:rsidRPr="00F25589">
        <w:rPr>
          <w:rFonts w:ascii="Arial" w:hAnsi="Arial" w:cs="Arial"/>
          <w:sz w:val="24"/>
        </w:rPr>
        <w:t>ыс. рублей)</w:t>
      </w:r>
    </w:p>
    <w:p w:rsidR="00317D00" w:rsidRPr="00811D6D" w:rsidRDefault="00317D00" w:rsidP="00317D00">
      <w:pPr>
        <w:jc w:val="center"/>
        <w:rPr>
          <w:rFonts w:ascii="Arial" w:hAnsi="Arial" w:cs="Arial"/>
          <w:b/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440"/>
        <w:gridCol w:w="2217"/>
        <w:gridCol w:w="974"/>
        <w:gridCol w:w="974"/>
        <w:gridCol w:w="697"/>
        <w:gridCol w:w="1111"/>
        <w:gridCol w:w="1112"/>
        <w:gridCol w:w="1111"/>
      </w:tblGrid>
      <w:tr w:rsidR="00CB330C" w:rsidRPr="00CB330C" w:rsidTr="00272C06">
        <w:trPr>
          <w:trHeight w:val="300"/>
        </w:trPr>
        <w:tc>
          <w:tcPr>
            <w:tcW w:w="7440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7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4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74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97" w:type="dxa"/>
            <w:hideMark/>
          </w:tcPr>
          <w:p w:rsidR="00CB330C" w:rsidRPr="00CB330C" w:rsidRDefault="00CB330C" w:rsidP="00CB330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1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112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111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272C06" w:rsidRPr="00272C06" w:rsidTr="00272C06">
        <w:trPr>
          <w:trHeight w:val="63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619,9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217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10 1 00  10010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272C06" w:rsidRPr="00272C06" w:rsidTr="00272C06">
        <w:trPr>
          <w:trHeight w:val="94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147,5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217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72C06" w:rsidRPr="00272C06" w:rsidTr="00272C06">
        <w:trPr>
          <w:trHeight w:val="94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272C06" w:rsidRPr="00272C06" w:rsidTr="00272C06">
        <w:trPr>
          <w:trHeight w:val="9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272C06" w:rsidRPr="00272C06" w:rsidTr="00272C06">
        <w:trPr>
          <w:trHeight w:val="6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272C06" w:rsidRPr="00272C06" w:rsidTr="00272C06">
        <w:trPr>
          <w:trHeight w:val="63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1 468,4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530,6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272C06" w:rsidRPr="00272C06" w:rsidTr="00272C06">
        <w:trPr>
          <w:trHeight w:val="34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72C06" w:rsidRPr="00272C06" w:rsidTr="00272C06">
        <w:trPr>
          <w:trHeight w:val="12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72C06" w:rsidRPr="00272C06" w:rsidTr="00272C06">
        <w:trPr>
          <w:trHeight w:val="829"/>
        </w:trPr>
        <w:tc>
          <w:tcPr>
            <w:tcW w:w="7440" w:type="dxa"/>
            <w:noWrap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:"</w:t>
            </w:r>
            <w:proofErr w:type="gram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72C06" w:rsidRPr="00272C06" w:rsidTr="00272C06">
        <w:trPr>
          <w:trHeight w:val="829"/>
        </w:trPr>
        <w:tc>
          <w:tcPr>
            <w:tcW w:w="7440" w:type="dxa"/>
            <w:noWrap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272C06" w:rsidRPr="00272C06" w:rsidTr="00272C06">
        <w:trPr>
          <w:trHeight w:val="9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272C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272C06" w:rsidRPr="00272C06" w:rsidTr="00272C06">
        <w:trPr>
          <w:trHeight w:val="552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272C06" w:rsidRPr="00272C06" w:rsidTr="00272C06">
        <w:trPr>
          <w:trHeight w:val="45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272C06" w:rsidRPr="00272C06" w:rsidTr="00272C06">
        <w:trPr>
          <w:trHeight w:val="9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72C06" w:rsidRPr="00272C06" w:rsidTr="00272C06">
        <w:trPr>
          <w:trHeight w:val="84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72C06" w:rsidRPr="00272C06" w:rsidTr="00272C06">
        <w:trPr>
          <w:trHeight w:val="9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первичных мер пожарной  безопасности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272C06" w:rsidRPr="00272C06" w:rsidTr="00272C06">
        <w:trPr>
          <w:trHeight w:val="112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системы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Дмитриевский  сельсовет 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в  2015-2020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272C06" w:rsidRPr="00272C06" w:rsidTr="00272C06">
        <w:trPr>
          <w:trHeight w:val="972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осуществления муниципальным районом переданных полномочий Дмитриевского сельсовета"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41 0  01 00000 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272C06" w:rsidRPr="00272C06" w:rsidTr="00272C06">
        <w:trPr>
          <w:trHeight w:val="9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муниципальному району на осуществление полномочий мероприятий в области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gram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рхитектуры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272C06" w:rsidRPr="00272C06" w:rsidTr="00272C06">
        <w:trPr>
          <w:trHeight w:val="372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272C06" w:rsidRPr="00272C06" w:rsidTr="00272C06">
        <w:trPr>
          <w:trHeight w:val="938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4 207,4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</w:t>
            </w:r>
          </w:p>
        </w:tc>
      </w:tr>
      <w:tr w:rsidR="00272C06" w:rsidRPr="00272C06" w:rsidTr="00272C06">
        <w:trPr>
          <w:trHeight w:val="82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качества и условий проживания граждан"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72C06" w:rsidRPr="00272C06" w:rsidTr="00272C06">
        <w:trPr>
          <w:trHeight w:val="458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272C06" w:rsidRPr="00272C06" w:rsidTr="00272C06">
        <w:trPr>
          <w:trHeight w:val="82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272C06" w:rsidRPr="00272C06" w:rsidTr="00272C06">
        <w:trPr>
          <w:trHeight w:val="578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4 197,4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1241,6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1196,7</w:t>
            </w:r>
          </w:p>
        </w:tc>
      </w:tr>
      <w:tr w:rsidR="00272C06" w:rsidRPr="00272C06" w:rsidTr="00272C06">
        <w:trPr>
          <w:trHeight w:val="878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4 197,4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1 241,6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1 196,7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noWrap/>
            <w:hideMark/>
          </w:tcPr>
          <w:p w:rsidR="00272C06" w:rsidRPr="00272C06" w:rsidRDefault="00272C06" w:rsidP="00272C06">
            <w:pPr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272C06" w:rsidRPr="00272C06" w:rsidTr="00272C06">
        <w:trPr>
          <w:trHeight w:val="863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272C06" w:rsidRPr="00272C06" w:rsidTr="00272C06">
        <w:trPr>
          <w:trHeight w:val="94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52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42 4  01 18090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82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938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proofErr w:type="spellStart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</w:t>
            </w: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42 1 04  12000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82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1009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638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3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600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11" w:type="dxa"/>
            <w:noWrap/>
            <w:hideMark/>
          </w:tcPr>
          <w:p w:rsidR="00272C06" w:rsidRPr="00272C06" w:rsidRDefault="00272C06" w:rsidP="00272C06">
            <w:pPr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272C06" w:rsidRPr="00272C06" w:rsidTr="00272C06">
        <w:trPr>
          <w:trHeight w:val="315"/>
        </w:trPr>
        <w:tc>
          <w:tcPr>
            <w:tcW w:w="7440" w:type="dxa"/>
            <w:hideMark/>
          </w:tcPr>
          <w:p w:rsidR="00272C06" w:rsidRPr="00272C06" w:rsidRDefault="00272C06" w:rsidP="00272C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17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272C06" w:rsidRPr="00272C06" w:rsidRDefault="00272C06" w:rsidP="00272C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8 652,1</w:t>
            </w:r>
          </w:p>
        </w:tc>
        <w:tc>
          <w:tcPr>
            <w:tcW w:w="1112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5 109,3</w:t>
            </w:r>
          </w:p>
        </w:tc>
        <w:tc>
          <w:tcPr>
            <w:tcW w:w="1111" w:type="dxa"/>
            <w:hideMark/>
          </w:tcPr>
          <w:p w:rsidR="00272C06" w:rsidRPr="00272C06" w:rsidRDefault="00272C06" w:rsidP="00272C06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5 214,0</w:t>
            </w:r>
          </w:p>
        </w:tc>
      </w:tr>
    </w:tbl>
    <w:p w:rsidR="00331DC8" w:rsidRDefault="006834E4" w:rsidP="00331DC8">
      <w:pPr>
        <w:pStyle w:val="a3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 xml:space="preserve"> </w:t>
      </w:r>
    </w:p>
    <w:p w:rsidR="006834E4" w:rsidRDefault="006834E4" w:rsidP="006834E4">
      <w:pPr>
        <w:jc w:val="center"/>
        <w:rPr>
          <w:sz w:val="24"/>
        </w:rPr>
      </w:pPr>
    </w:p>
    <w:p w:rsidR="006834E4" w:rsidRDefault="006834E4" w:rsidP="006834E4">
      <w:pPr>
        <w:jc w:val="center"/>
        <w:rPr>
          <w:sz w:val="24"/>
        </w:rPr>
      </w:pPr>
    </w:p>
    <w:p w:rsidR="006834E4" w:rsidRDefault="006834E4" w:rsidP="006834E4">
      <w:pPr>
        <w:jc w:val="center"/>
        <w:rPr>
          <w:sz w:val="24"/>
        </w:rPr>
      </w:pPr>
    </w:p>
    <w:p w:rsidR="006834E4" w:rsidRDefault="006834E4" w:rsidP="006834E4">
      <w:pPr>
        <w:jc w:val="center"/>
        <w:rPr>
          <w:sz w:val="24"/>
        </w:rPr>
      </w:pPr>
    </w:p>
    <w:p w:rsidR="006834E4" w:rsidRPr="006834E4" w:rsidRDefault="006834E4" w:rsidP="006834E4">
      <w:pPr>
        <w:jc w:val="center"/>
        <w:rPr>
          <w:sz w:val="24"/>
        </w:rPr>
        <w:sectPr w:rsidR="006834E4" w:rsidRPr="006834E4" w:rsidSect="004226DF">
          <w:headerReference w:type="even" r:id="rId10"/>
          <w:headerReference w:type="default" r:id="rId11"/>
          <w:pgSz w:w="16838" w:h="11906" w:orient="landscape" w:code="9"/>
          <w:pgMar w:top="851" w:right="851" w:bottom="1134" w:left="567" w:header="567" w:footer="567" w:gutter="0"/>
          <w:cols w:space="708"/>
          <w:titlePg/>
          <w:docGrid w:linePitch="360"/>
        </w:sectPr>
      </w:pPr>
    </w:p>
    <w:p w:rsidR="00331DC8" w:rsidRDefault="00331DC8"/>
    <w:p w:rsidR="00A40B80" w:rsidRDefault="00A40B80"/>
    <w:p w:rsidR="001D4986" w:rsidRPr="001D4986" w:rsidRDefault="001D4986" w:rsidP="001D4986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Решению Совета депутатов</w:t>
      </w:r>
    </w:p>
    <w:p w:rsidR="001D4986" w:rsidRPr="001D4986" w:rsidRDefault="001D4986" w:rsidP="001D4986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Решение Совета депутатов №48 от 26.12.2016г «О бюджете муниципального образования Дмитриевский сельсовет на 2017 г. и плановый период 2018 и 2019 годов</w:t>
      </w:r>
    </w:p>
    <w:p w:rsidR="001D4986" w:rsidRPr="001D4986" w:rsidRDefault="001D4986" w:rsidP="001D4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86" w:rsidRPr="001D4986" w:rsidRDefault="001D4986" w:rsidP="001D4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86" w:rsidRPr="001D4986" w:rsidRDefault="001D4986" w:rsidP="001D4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надлежащего и своевременного осуществления полномочий по вопросам местного значения поселения в области  благоустройства,  культуры, для правильного отражения  расходов</w:t>
      </w:r>
      <w:proofErr w:type="gramStart"/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остатков средств на счетах, в Решение о бюджете внесены следующие изменения:</w:t>
      </w:r>
    </w:p>
    <w:p w:rsidR="001D4986" w:rsidRPr="001D4986" w:rsidRDefault="001D4986" w:rsidP="001D49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4986" w:rsidRPr="001D4986" w:rsidRDefault="001D4986" w:rsidP="001D49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Увеличить расходную часть местного бюджета на  сумму 3607494,21 рублей</w:t>
      </w:r>
      <w:proofErr w:type="gramStart"/>
      <w:r w:rsidRPr="001D4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Pr="001D4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именно:</w:t>
      </w:r>
    </w:p>
    <w:p w:rsidR="001D4986" w:rsidRPr="001D4986" w:rsidRDefault="001D4986" w:rsidP="001D49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4986" w:rsidRPr="001D4986" w:rsidRDefault="001D4986" w:rsidP="001D49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добавить ассигнования:</w:t>
      </w:r>
    </w:p>
    <w:p w:rsidR="001D4986" w:rsidRPr="001D4986" w:rsidRDefault="001D4986" w:rsidP="001D49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9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 По лицевому счету благоустройство</w:t>
      </w:r>
    </w:p>
    <w:p w:rsidR="001D4986" w:rsidRPr="001D4986" w:rsidRDefault="001D4986" w:rsidP="001D49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196 0503 4230215500 244 226   +3507494,21 рублей</w:t>
      </w:r>
    </w:p>
    <w:p w:rsidR="001D4986" w:rsidRPr="001D4986" w:rsidRDefault="001D4986" w:rsidP="001D4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986" w:rsidRPr="001D4986" w:rsidRDefault="001D4986" w:rsidP="001D49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4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2.2.По лицевому счету выполнение других обязательств</w:t>
      </w:r>
    </w:p>
    <w:p w:rsidR="001D4986" w:rsidRPr="001D4986" w:rsidRDefault="001D4986" w:rsidP="001D49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196 0113 4210590020  242 310   + 30000,00 руб.</w:t>
      </w:r>
    </w:p>
    <w:p w:rsidR="001D4986" w:rsidRPr="001D4986" w:rsidRDefault="001D4986" w:rsidP="001D49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196 0113 4210590020 242 340    + 50000,00 руб.</w:t>
      </w:r>
    </w:p>
    <w:p w:rsidR="001D4986" w:rsidRPr="001D4986" w:rsidRDefault="001D4986" w:rsidP="001D49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>196 0113 4210590020 244 226    +20000,00</w:t>
      </w:r>
    </w:p>
    <w:p w:rsidR="001D4986" w:rsidRPr="001D4986" w:rsidRDefault="001D4986" w:rsidP="001D49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3.Утвердить прогнозируемый размер дефицита бюджета муниципального образования Дмитриевский сельсовет на 2017 год в размере 3607494,21 руб.</w:t>
      </w:r>
    </w:p>
    <w:p w:rsidR="001D4986" w:rsidRPr="001D4986" w:rsidRDefault="001D4986" w:rsidP="001D4986">
      <w:pPr>
        <w:tabs>
          <w:tab w:val="left" w:pos="9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Источником внутреннего финансирования дефицита бюджета 2017 года считать снижение остатков средств на счетах, по учету средств местного бюджета.</w:t>
      </w: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>5.Упорядочить и уточнить все внесенные в течени</w:t>
      </w:r>
      <w:proofErr w:type="gramStart"/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D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квартала 2017 года изменения и дополнения в местный бюджет.</w:t>
      </w: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86" w:rsidRPr="001D4986" w:rsidRDefault="001D4986" w:rsidP="001D498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47" w:rsidRDefault="00A84F47"/>
    <w:sectPr w:rsidR="00A84F47" w:rsidSect="006834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CA" w:rsidRDefault="00A069CA">
      <w:pPr>
        <w:spacing w:after="0" w:line="240" w:lineRule="auto"/>
      </w:pPr>
      <w:r>
        <w:separator/>
      </w:r>
    </w:p>
  </w:endnote>
  <w:endnote w:type="continuationSeparator" w:id="0">
    <w:p w:rsidR="00A069CA" w:rsidRDefault="00A0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06" w:rsidRDefault="00272C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CA" w:rsidRDefault="00A069CA">
      <w:pPr>
        <w:spacing w:after="0" w:line="240" w:lineRule="auto"/>
      </w:pPr>
      <w:r>
        <w:separator/>
      </w:r>
    </w:p>
  </w:footnote>
  <w:footnote w:type="continuationSeparator" w:id="0">
    <w:p w:rsidR="00A069CA" w:rsidRDefault="00A0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06" w:rsidRDefault="00272C06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C06" w:rsidRDefault="00272C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06" w:rsidRDefault="00272C06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4EF8">
      <w:rPr>
        <w:rStyle w:val="a8"/>
        <w:noProof/>
      </w:rPr>
      <w:t>26</w:t>
    </w:r>
    <w:r>
      <w:rPr>
        <w:rStyle w:val="a8"/>
      </w:rPr>
      <w:fldChar w:fldCharType="end"/>
    </w:r>
  </w:p>
  <w:p w:rsidR="00272C06" w:rsidRDefault="00272C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15"/>
  </w:num>
  <w:num w:numId="5">
    <w:abstractNumId w:val="14"/>
  </w:num>
  <w:num w:numId="6">
    <w:abstractNumId w:val="37"/>
  </w:num>
  <w:num w:numId="7">
    <w:abstractNumId w:val="19"/>
  </w:num>
  <w:num w:numId="8">
    <w:abstractNumId w:val="25"/>
  </w:num>
  <w:num w:numId="9">
    <w:abstractNumId w:val="20"/>
  </w:num>
  <w:num w:numId="10">
    <w:abstractNumId w:val="26"/>
  </w:num>
  <w:num w:numId="11">
    <w:abstractNumId w:val="33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  <w:num w:numId="20">
    <w:abstractNumId w:val="27"/>
  </w:num>
  <w:num w:numId="21">
    <w:abstractNumId w:val="34"/>
  </w:num>
  <w:num w:numId="22">
    <w:abstractNumId w:val="31"/>
  </w:num>
  <w:num w:numId="23">
    <w:abstractNumId w:val="12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2"/>
  </w:num>
  <w:num w:numId="29">
    <w:abstractNumId w:val="3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9"/>
  </w:num>
  <w:num w:numId="34">
    <w:abstractNumId w:val="29"/>
  </w:num>
  <w:num w:numId="35">
    <w:abstractNumId w:val="16"/>
  </w:num>
  <w:num w:numId="36">
    <w:abstractNumId w:val="18"/>
  </w:num>
  <w:num w:numId="37">
    <w:abstractNumId w:val="24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E"/>
    <w:rsid w:val="00057A10"/>
    <w:rsid w:val="000902F5"/>
    <w:rsid w:val="000F3FBE"/>
    <w:rsid w:val="00114EF8"/>
    <w:rsid w:val="00141255"/>
    <w:rsid w:val="00197432"/>
    <w:rsid w:val="001C7715"/>
    <w:rsid w:val="001D4986"/>
    <w:rsid w:val="001D6F9B"/>
    <w:rsid w:val="0023107A"/>
    <w:rsid w:val="00263554"/>
    <w:rsid w:val="00272C06"/>
    <w:rsid w:val="002B6DBB"/>
    <w:rsid w:val="00317D00"/>
    <w:rsid w:val="00331DC8"/>
    <w:rsid w:val="00365AA2"/>
    <w:rsid w:val="0036604C"/>
    <w:rsid w:val="0039461D"/>
    <w:rsid w:val="003A1D05"/>
    <w:rsid w:val="003E6ABB"/>
    <w:rsid w:val="003F6625"/>
    <w:rsid w:val="00405620"/>
    <w:rsid w:val="004226DF"/>
    <w:rsid w:val="00426C6B"/>
    <w:rsid w:val="0043318C"/>
    <w:rsid w:val="004429F2"/>
    <w:rsid w:val="00486E96"/>
    <w:rsid w:val="00521CB7"/>
    <w:rsid w:val="00580DA7"/>
    <w:rsid w:val="005A32B6"/>
    <w:rsid w:val="005C5FBA"/>
    <w:rsid w:val="005D30A1"/>
    <w:rsid w:val="00646A69"/>
    <w:rsid w:val="006834E4"/>
    <w:rsid w:val="0069798D"/>
    <w:rsid w:val="00710E7A"/>
    <w:rsid w:val="00767B5A"/>
    <w:rsid w:val="007A3EE6"/>
    <w:rsid w:val="00817FB9"/>
    <w:rsid w:val="00855571"/>
    <w:rsid w:val="0086682F"/>
    <w:rsid w:val="0087365A"/>
    <w:rsid w:val="008837BE"/>
    <w:rsid w:val="009034D9"/>
    <w:rsid w:val="00957E03"/>
    <w:rsid w:val="009666B0"/>
    <w:rsid w:val="009D026A"/>
    <w:rsid w:val="009E2824"/>
    <w:rsid w:val="00A05C7D"/>
    <w:rsid w:val="00A069CA"/>
    <w:rsid w:val="00A40B80"/>
    <w:rsid w:val="00A84F47"/>
    <w:rsid w:val="00AC12CD"/>
    <w:rsid w:val="00AC6546"/>
    <w:rsid w:val="00B16734"/>
    <w:rsid w:val="00BB12D4"/>
    <w:rsid w:val="00BD1DDC"/>
    <w:rsid w:val="00BF38C5"/>
    <w:rsid w:val="00BF41CB"/>
    <w:rsid w:val="00C14FCE"/>
    <w:rsid w:val="00C217D1"/>
    <w:rsid w:val="00C30CB6"/>
    <w:rsid w:val="00C316EC"/>
    <w:rsid w:val="00C35519"/>
    <w:rsid w:val="00C52AD9"/>
    <w:rsid w:val="00C554EE"/>
    <w:rsid w:val="00C62D49"/>
    <w:rsid w:val="00C91123"/>
    <w:rsid w:val="00C93CA2"/>
    <w:rsid w:val="00CB330C"/>
    <w:rsid w:val="00D35E75"/>
    <w:rsid w:val="00D44F81"/>
    <w:rsid w:val="00D52C0F"/>
    <w:rsid w:val="00D86B39"/>
    <w:rsid w:val="00DA6DED"/>
    <w:rsid w:val="00E36E9D"/>
    <w:rsid w:val="00E41F6B"/>
    <w:rsid w:val="00E91526"/>
    <w:rsid w:val="00F10F40"/>
    <w:rsid w:val="00F1391A"/>
    <w:rsid w:val="00F705AA"/>
    <w:rsid w:val="00FB1E8E"/>
    <w:rsid w:val="00FC0767"/>
    <w:rsid w:val="00FF35B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00F9-9392-4033-B823-88550CEE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26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15</cp:revision>
  <cp:lastPrinted>2017-01-12T09:26:00Z</cp:lastPrinted>
  <dcterms:created xsi:type="dcterms:W3CDTF">2017-01-12T09:34:00Z</dcterms:created>
  <dcterms:modified xsi:type="dcterms:W3CDTF">2017-05-15T05:15:00Z</dcterms:modified>
</cp:coreProperties>
</file>