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5D" w:rsidRDefault="0043075D" w:rsidP="0043075D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С</w:t>
      </w:r>
      <w:r>
        <w:rPr>
          <w:rFonts w:ascii="Arial" w:eastAsia="Arial Unicode MS" w:hAnsi="Arial" w:cs="Arial"/>
          <w:b/>
          <w:caps/>
          <w:sz w:val="32"/>
          <w:szCs w:val="32"/>
        </w:rPr>
        <w:t>овет депутатов</w:t>
      </w:r>
    </w:p>
    <w:p w:rsidR="0043075D" w:rsidRDefault="0043075D" w:rsidP="0043075D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caps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МУНИЦИПАЛЬНОГО ОБРАЗОВАНИЯ</w:t>
      </w:r>
    </w:p>
    <w:p w:rsidR="0043075D" w:rsidRDefault="0043075D" w:rsidP="0043075D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caps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ДМИТРИЕВСКИЙ СЕЛЬСОВЕТ</w:t>
      </w:r>
    </w:p>
    <w:p w:rsidR="0043075D" w:rsidRDefault="0043075D" w:rsidP="0043075D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43075D" w:rsidRDefault="0043075D" w:rsidP="0043075D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43075D" w:rsidRDefault="0043075D" w:rsidP="0043075D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>
        <w:rPr>
          <w:rFonts w:ascii="Arial" w:eastAsia="Arial Unicode MS" w:hAnsi="Arial" w:cs="Arial"/>
          <w:sz w:val="28"/>
          <w:szCs w:val="24"/>
          <w:lang w:eastAsia="ru-RU"/>
        </w:rPr>
        <w:t>третий созыв</w:t>
      </w:r>
    </w:p>
    <w:p w:rsidR="0043075D" w:rsidRDefault="0043075D" w:rsidP="0043075D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</w:rPr>
      </w:pPr>
    </w:p>
    <w:p w:rsidR="0043075D" w:rsidRDefault="0043075D" w:rsidP="0043075D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43075D" w:rsidRDefault="0043075D" w:rsidP="0043075D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spacing w:val="60"/>
          <w:sz w:val="32"/>
          <w:szCs w:val="32"/>
        </w:rPr>
      </w:pPr>
      <w:r>
        <w:rPr>
          <w:rFonts w:ascii="Arial" w:eastAsia="Arial Unicode MS" w:hAnsi="Arial" w:cs="Arial"/>
          <w:b/>
          <w:spacing w:val="60"/>
          <w:sz w:val="32"/>
          <w:szCs w:val="32"/>
        </w:rPr>
        <w:t>РЕШЕНИЕ</w:t>
      </w:r>
    </w:p>
    <w:p w:rsidR="0043075D" w:rsidRDefault="0043075D" w:rsidP="0043075D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43075D" w:rsidRDefault="00F13182" w:rsidP="0043075D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19</w:t>
      </w:r>
      <w:r w:rsidR="0043075D">
        <w:rPr>
          <w:rFonts w:ascii="Arial" w:eastAsia="Arial Unicode MS" w:hAnsi="Arial" w:cs="Arial"/>
          <w:b/>
          <w:sz w:val="32"/>
          <w:szCs w:val="32"/>
          <w:lang w:eastAsia="ru-RU"/>
        </w:rPr>
        <w:t>.0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4</w:t>
      </w:r>
      <w:r w:rsidR="0043075D">
        <w:rPr>
          <w:rFonts w:ascii="Arial" w:eastAsia="Arial Unicode MS" w:hAnsi="Arial" w:cs="Arial"/>
          <w:b/>
          <w:sz w:val="32"/>
          <w:szCs w:val="32"/>
          <w:lang w:eastAsia="ru-RU"/>
        </w:rPr>
        <w:t>.2016</w:t>
      </w:r>
      <w:r w:rsidR="0043075D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="0043075D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="0043075D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31</w:t>
      </w:r>
    </w:p>
    <w:p w:rsidR="0043075D" w:rsidRDefault="0043075D" w:rsidP="0043075D">
      <w:pPr>
        <w:tabs>
          <w:tab w:val="left" w:pos="370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</w:p>
    <w:p w:rsidR="0043075D" w:rsidRDefault="0043075D" w:rsidP="0043075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4A1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решение Совета депутатов</w:t>
      </w:r>
      <w:r w:rsidR="00235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17.03.2016 № 25   «</w:t>
      </w:r>
      <w:r w:rsidR="004A1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5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86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представления депутатами Совета депутатов муниципального образования Дмитриевский сельсовет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супруга) и несовершеннолетних детей</w:t>
      </w:r>
      <w:r w:rsidR="00235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3075D" w:rsidRDefault="0043075D" w:rsidP="0043075D">
      <w:pPr>
        <w:pStyle w:val="ConsPlusNormal"/>
        <w:ind w:firstLine="539"/>
        <w:jc w:val="both"/>
      </w:pPr>
    </w:p>
    <w:p w:rsidR="008F385D" w:rsidRDefault="008F385D" w:rsidP="0043075D">
      <w:pPr>
        <w:pStyle w:val="ConsPlusNormal"/>
        <w:ind w:firstLine="539"/>
        <w:jc w:val="both"/>
      </w:pPr>
    </w:p>
    <w:p w:rsidR="008F385D" w:rsidRDefault="008F385D" w:rsidP="0043075D">
      <w:pPr>
        <w:pStyle w:val="ConsPlusNormal"/>
        <w:ind w:firstLine="539"/>
        <w:jc w:val="both"/>
      </w:pPr>
    </w:p>
    <w:p w:rsidR="0043075D" w:rsidRDefault="0043075D" w:rsidP="0043075D">
      <w:pPr>
        <w:pStyle w:val="ConsPlusNormal"/>
        <w:ind w:firstLine="539"/>
        <w:jc w:val="both"/>
      </w:pPr>
      <w:r>
        <w:t>В</w:t>
      </w:r>
      <w:r w:rsidR="002358E9">
        <w:t xml:space="preserve"> целях приведения в</w:t>
      </w:r>
      <w:r>
        <w:t xml:space="preserve"> соответствии с федеральным</w:t>
      </w:r>
      <w:r w:rsidR="002358E9">
        <w:t xml:space="preserve"> </w:t>
      </w:r>
      <w:r>
        <w:t>закон</w:t>
      </w:r>
      <w:r w:rsidR="002358E9">
        <w:t>о</w:t>
      </w:r>
      <w:r>
        <w:t>м от 25 декабря 2008 года № 273-ФЗ  «О противодействии коррупции», Совет депутатов Дмитриевского сельсовета</w:t>
      </w:r>
    </w:p>
    <w:p w:rsidR="0043075D" w:rsidRDefault="0043075D" w:rsidP="0043075D">
      <w:pPr>
        <w:pStyle w:val="ConsPlusNormal"/>
        <w:ind w:firstLine="539"/>
        <w:jc w:val="both"/>
      </w:pPr>
      <w:r>
        <w:t xml:space="preserve">                        </w:t>
      </w:r>
    </w:p>
    <w:p w:rsidR="0043075D" w:rsidRPr="004A16FA" w:rsidRDefault="004A16FA" w:rsidP="0043075D">
      <w:pPr>
        <w:pStyle w:val="ConsPlusNormal"/>
        <w:ind w:firstLine="539"/>
        <w:jc w:val="both"/>
        <w:rPr>
          <w:b/>
        </w:rPr>
      </w:pPr>
      <w:r>
        <w:t xml:space="preserve">                                       </w:t>
      </w:r>
      <w:r w:rsidR="0043075D">
        <w:t xml:space="preserve">  </w:t>
      </w:r>
      <w:r w:rsidR="0043075D" w:rsidRPr="004A16FA">
        <w:rPr>
          <w:b/>
        </w:rPr>
        <w:t>РЕШИЛ:</w:t>
      </w:r>
    </w:p>
    <w:p w:rsidR="0043075D" w:rsidRDefault="0043075D" w:rsidP="0043075D">
      <w:pPr>
        <w:pStyle w:val="ConsPlusNormal"/>
        <w:ind w:firstLine="539"/>
        <w:jc w:val="both"/>
      </w:pPr>
    </w:p>
    <w:p w:rsidR="008F385D" w:rsidRDefault="008F385D" w:rsidP="004A16FA">
      <w:pPr>
        <w:pStyle w:val="ConsPlusNormal"/>
        <w:ind w:firstLine="539"/>
        <w:jc w:val="both"/>
      </w:pPr>
    </w:p>
    <w:p w:rsidR="008F385D" w:rsidRDefault="008F385D" w:rsidP="004A16FA">
      <w:pPr>
        <w:pStyle w:val="ConsPlusNormal"/>
        <w:ind w:firstLine="539"/>
        <w:jc w:val="both"/>
      </w:pPr>
    </w:p>
    <w:p w:rsidR="004A16FA" w:rsidRDefault="0043075D" w:rsidP="004A16FA">
      <w:pPr>
        <w:pStyle w:val="ConsPlusNormal"/>
        <w:ind w:firstLine="539"/>
        <w:jc w:val="both"/>
      </w:pPr>
      <w:bookmarkStart w:id="0" w:name="_GoBack"/>
      <w:bookmarkEnd w:id="0"/>
      <w:r>
        <w:t xml:space="preserve">      </w:t>
      </w:r>
      <w:r w:rsidR="004A16FA">
        <w:t xml:space="preserve">1. </w:t>
      </w:r>
      <w:proofErr w:type="gramStart"/>
      <w:r w:rsidR="004A16FA">
        <w:rPr>
          <w:shd w:val="clear" w:color="auto" w:fill="FFFFFF" w:themeFill="background1"/>
        </w:rPr>
        <w:t xml:space="preserve">Внести  в </w:t>
      </w:r>
      <w:r w:rsidR="002358E9">
        <w:rPr>
          <w:shd w:val="clear" w:color="auto" w:fill="FFFFFF" w:themeFill="background1"/>
        </w:rPr>
        <w:t>приложение к решению от 17.03.2016 № 25 «</w:t>
      </w:r>
      <w:r w:rsidR="002358E9">
        <w:t>О</w:t>
      </w:r>
      <w:r w:rsidR="004A16FA">
        <w:t xml:space="preserve"> порядке представления депутатами Совета депутатов муниципального образования Дмитриевский сельсовет </w:t>
      </w:r>
      <w:proofErr w:type="spellStart"/>
      <w:r w:rsidR="004A16FA">
        <w:rPr>
          <w:bCs/>
        </w:rPr>
        <w:t>Сакмарского</w:t>
      </w:r>
      <w:proofErr w:type="spellEnd"/>
      <w:r w:rsidR="004A16FA">
        <w:rPr>
          <w:bCs/>
        </w:rPr>
        <w:t xml:space="preserve"> района Оренбургской области</w:t>
      </w:r>
      <w:r w:rsidR="004A16FA"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2358E9">
        <w:t>»</w:t>
      </w:r>
      <w:r w:rsidR="00B02C51">
        <w:t xml:space="preserve"> следующие изменения:</w:t>
      </w:r>
      <w:proofErr w:type="gramEnd"/>
    </w:p>
    <w:p w:rsidR="00F13182" w:rsidRDefault="00B02C51" w:rsidP="004A16FA">
      <w:pPr>
        <w:pStyle w:val="ConsPlusNormal"/>
        <w:ind w:firstLine="539"/>
        <w:jc w:val="both"/>
      </w:pPr>
      <w:r>
        <w:t xml:space="preserve">   1.1  </w:t>
      </w:r>
      <w:r w:rsidR="002358E9">
        <w:t>Пункт 3 Положения изложить в новой редакции следующего содержания:</w:t>
      </w:r>
    </w:p>
    <w:p w:rsidR="00044249" w:rsidRDefault="008F385D" w:rsidP="00044249">
      <w:pPr>
        <w:pStyle w:val="ConsPlusNormal"/>
        <w:ind w:firstLine="540"/>
        <w:jc w:val="both"/>
      </w:pPr>
      <w:r>
        <w:t>«</w:t>
      </w:r>
      <w:r w:rsidR="00044249">
        <w:t xml:space="preserve">Сведения представляются депутатами Совета депутатов ежегодно не позднее 30 апреля года, следующего за отчетным годом, согласно </w:t>
      </w:r>
      <w:hyperlink r:id="rId5" w:history="1">
        <w:r w:rsidR="00044249" w:rsidRPr="00044249">
          <w:rPr>
            <w:rStyle w:val="a3"/>
            <w:color w:val="auto"/>
            <w:shd w:val="clear" w:color="auto" w:fill="FFFFFF" w:themeFill="background1"/>
          </w:rPr>
          <w:t>форме</w:t>
        </w:r>
      </w:hyperlink>
      <w:r w:rsidR="00044249">
        <w:t xml:space="preserve">, утвержденной Указом Президента Российской Федерации от 23 июня 2014 года № 460 «Об утверждении формы справки о доходах, расходах, об </w:t>
      </w:r>
      <w:r w:rsidR="00044249">
        <w:lastRenderedPageBreak/>
        <w:t>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044249" w:rsidRDefault="00044249" w:rsidP="00044249">
      <w:pPr>
        <w:pStyle w:val="ConsPlusNormal"/>
        <w:ind w:firstLine="540"/>
        <w:jc w:val="both"/>
      </w:pPr>
      <w:r>
        <w:t xml:space="preserve">2.Решение вступает  в силу после его официального </w:t>
      </w:r>
      <w:r w:rsidR="008F385D">
        <w:t>обнародования</w:t>
      </w:r>
      <w:r>
        <w:t>.</w:t>
      </w:r>
    </w:p>
    <w:p w:rsidR="00F13182" w:rsidRDefault="00F13182" w:rsidP="004A16FA">
      <w:pPr>
        <w:pStyle w:val="ConsPlusNormal"/>
        <w:ind w:firstLine="539"/>
        <w:jc w:val="both"/>
      </w:pPr>
    </w:p>
    <w:p w:rsidR="00044249" w:rsidRDefault="00044249" w:rsidP="004A16FA">
      <w:pPr>
        <w:pStyle w:val="ConsPlusNormal"/>
        <w:ind w:firstLine="539"/>
        <w:jc w:val="both"/>
      </w:pPr>
    </w:p>
    <w:p w:rsidR="00044249" w:rsidRDefault="00044249" w:rsidP="004A16FA">
      <w:pPr>
        <w:pStyle w:val="ConsPlusNormal"/>
        <w:ind w:firstLine="539"/>
        <w:jc w:val="both"/>
      </w:pPr>
      <w:r>
        <w:t>Глава муниципального образования</w:t>
      </w:r>
    </w:p>
    <w:p w:rsidR="00044249" w:rsidRDefault="00044249" w:rsidP="004A16FA">
      <w:pPr>
        <w:pStyle w:val="ConsPlusNormal"/>
        <w:ind w:firstLine="539"/>
        <w:jc w:val="both"/>
      </w:pPr>
      <w:r>
        <w:t xml:space="preserve">Дмитриевский сельсовет – </w:t>
      </w:r>
    </w:p>
    <w:p w:rsidR="00A864C0" w:rsidRDefault="00044249" w:rsidP="004A16FA">
      <w:pPr>
        <w:pStyle w:val="ConsPlusNormal"/>
        <w:ind w:firstLine="539"/>
        <w:jc w:val="both"/>
      </w:pPr>
      <w:r>
        <w:t>Председатель Совета депутатов                                  Свиридов Ю.Н.</w:t>
      </w:r>
    </w:p>
    <w:p w:rsidR="00A864C0" w:rsidRDefault="00A864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A864C0" w:rsidRDefault="00A864C0" w:rsidP="00A864C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864C0" w:rsidRDefault="00A864C0" w:rsidP="00A864C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A864C0" w:rsidRDefault="00A864C0" w:rsidP="00A864C0">
      <w:pPr>
        <w:jc w:val="center"/>
        <w:rPr>
          <w:b/>
          <w:caps/>
          <w:sz w:val="28"/>
          <w:szCs w:val="28"/>
        </w:rPr>
      </w:pPr>
    </w:p>
    <w:p w:rsidR="00A864C0" w:rsidRPr="00A864C0" w:rsidRDefault="008F385D" w:rsidP="00A864C0">
      <w:pPr>
        <w:jc w:val="center"/>
        <w:rPr>
          <w:b/>
          <w:sz w:val="28"/>
          <w:szCs w:val="28"/>
        </w:rPr>
      </w:pPr>
      <w:hyperlink r:id="rId6" w:anchor="Par41" w:history="1">
        <w:r w:rsidR="00A864C0" w:rsidRPr="00A864C0">
          <w:rPr>
            <w:rStyle w:val="a3"/>
            <w:b/>
            <w:caps/>
            <w:color w:val="auto"/>
            <w:sz w:val="28"/>
            <w:szCs w:val="28"/>
          </w:rPr>
          <w:t>Положение</w:t>
        </w:r>
      </w:hyperlink>
    </w:p>
    <w:p w:rsidR="00A864C0" w:rsidRDefault="00A864C0" w:rsidP="00A86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представления депутатами Совета депутатов</w:t>
      </w:r>
    </w:p>
    <w:p w:rsidR="00A864C0" w:rsidRDefault="00A864C0" w:rsidP="00A86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Дмитриевский сельсовет </w:t>
      </w:r>
      <w:proofErr w:type="spellStart"/>
      <w:r>
        <w:rPr>
          <w:b/>
          <w:bCs/>
          <w:sz w:val="28"/>
          <w:szCs w:val="28"/>
        </w:rPr>
        <w:t>Сакмарского</w:t>
      </w:r>
      <w:proofErr w:type="spellEnd"/>
      <w:r>
        <w:rPr>
          <w:b/>
          <w:bCs/>
          <w:sz w:val="28"/>
          <w:szCs w:val="28"/>
        </w:rPr>
        <w:t xml:space="preserve"> района Оренбургской области</w:t>
      </w:r>
      <w:r>
        <w:rPr>
          <w:b/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A864C0" w:rsidRDefault="00A864C0" w:rsidP="00A864C0">
      <w:pPr>
        <w:rPr>
          <w:sz w:val="28"/>
          <w:szCs w:val="28"/>
        </w:rPr>
      </w:pPr>
    </w:p>
    <w:p w:rsidR="00A864C0" w:rsidRDefault="00A864C0" w:rsidP="00A864C0">
      <w:pPr>
        <w:pStyle w:val="ConsPlusNormal"/>
        <w:ind w:firstLine="540"/>
        <w:jc w:val="both"/>
      </w:pPr>
      <w:r>
        <w:t xml:space="preserve">1. Настоящим Положением определяется порядок представления депутатами Совета депутатов муниципального образования Дмитриевский сельсовет </w:t>
      </w:r>
      <w:proofErr w:type="spellStart"/>
      <w:r>
        <w:rPr>
          <w:bCs/>
        </w:rPr>
        <w:t>Сакмарского</w:t>
      </w:r>
      <w:proofErr w:type="spellEnd"/>
      <w:r>
        <w:rPr>
          <w:bCs/>
        </w:rPr>
        <w:t xml:space="preserve"> района Оренбургской области</w:t>
      </w:r>
      <w:r>
        <w:t xml:space="preserve"> (далее - депутаты Совета депутатов)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A864C0" w:rsidRDefault="00A864C0" w:rsidP="00A864C0">
      <w:pPr>
        <w:pStyle w:val="ConsPlusNormal"/>
        <w:ind w:firstLine="540"/>
        <w:jc w:val="both"/>
      </w:pPr>
      <w:bookmarkStart w:id="1" w:name="Par52"/>
      <w:bookmarkEnd w:id="1"/>
      <w:r>
        <w:t>2. Депутат Совета депутатов представляет ежегодно:</w:t>
      </w:r>
    </w:p>
    <w:p w:rsidR="00A864C0" w:rsidRDefault="00A864C0" w:rsidP="00A864C0">
      <w:pPr>
        <w:pStyle w:val="ConsPlusNormal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A864C0" w:rsidRDefault="00A864C0" w:rsidP="00A864C0">
      <w:pPr>
        <w:pStyle w:val="ConsPlusNormal"/>
        <w:ind w:firstLine="540"/>
        <w:jc w:val="both"/>
      </w:pPr>
      <w:proofErr w:type="gramStart"/>
      <w: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A864C0" w:rsidRDefault="00A864C0" w:rsidP="00A864C0">
      <w:pPr>
        <w:pStyle w:val="ConsPlusNormal"/>
        <w:ind w:firstLine="540"/>
        <w:jc w:val="both"/>
      </w:pPr>
      <w:proofErr w:type="gramStart"/>
      <w:r>
        <w:t>в) сведения о своих расходах, а также о расходах своих супруги (супруга) и несовершеннолетних детей, осуществленных за отчетный период (с 1 января по 31 декабря),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</w:t>
      </w:r>
      <w:proofErr w:type="gramEnd"/>
      <w:r>
        <w:t xml:space="preserve"> года, предшествующего году представления сведений (далее - отчетный период), </w:t>
      </w:r>
      <w:r>
        <w:lastRenderedPageBreak/>
        <w:t>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A864C0" w:rsidRDefault="00A864C0" w:rsidP="00A864C0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Сведения, указанные в </w:t>
      </w:r>
      <w:hyperlink r:id="rId7" w:anchor="Par52" w:history="1">
        <w:r w:rsidRPr="00A864C0">
          <w:rPr>
            <w:rStyle w:val="a3"/>
            <w:color w:val="auto"/>
          </w:rPr>
          <w:t>пункте 2</w:t>
        </w:r>
      </w:hyperlink>
      <w:r>
        <w:t xml:space="preserve"> настоящего Положения, представляются депутатами Совета депутатов ежегодно не позднее 30 апреля года, следующего за отчетным годом, согласно </w:t>
      </w:r>
      <w:hyperlink r:id="rId8" w:history="1">
        <w:r w:rsidRPr="00A864C0">
          <w:rPr>
            <w:rStyle w:val="a3"/>
            <w:color w:val="auto"/>
          </w:rPr>
          <w:t>форме</w:t>
        </w:r>
      </w:hyperlink>
      <w:r>
        <w:t>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  <w:proofErr w:type="gramEnd"/>
    </w:p>
    <w:p w:rsidR="00A864C0" w:rsidRDefault="00A864C0" w:rsidP="00A864C0">
      <w:pPr>
        <w:pStyle w:val="ConsPlusNormal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депутат Совета депутатов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депутат Совета депутатов вправе представить уточненные сведения в течение одного месяца после окончания срока, указанного </w:t>
      </w:r>
      <w:r w:rsidRPr="00A864C0">
        <w:t xml:space="preserve">в </w:t>
      </w:r>
      <w:hyperlink r:id="rId9" w:anchor="Par60" w:history="1">
        <w:r w:rsidRPr="00A864C0">
          <w:rPr>
            <w:rStyle w:val="a3"/>
            <w:color w:val="auto"/>
          </w:rPr>
          <w:t>пункте 3</w:t>
        </w:r>
      </w:hyperlink>
      <w:r>
        <w:t xml:space="preserve"> настоящего Положения.</w:t>
      </w:r>
    </w:p>
    <w:p w:rsidR="00A864C0" w:rsidRDefault="00A864C0" w:rsidP="00A864C0">
      <w:pPr>
        <w:pStyle w:val="ConsPlusNormal"/>
        <w:ind w:firstLine="540"/>
        <w:jc w:val="both"/>
      </w:pPr>
      <w:r>
        <w:t xml:space="preserve">5. В случае непредставления депутатом Совета депутатов сведений о своих доходах, расходах, об имуществе и обязательствах имущественного характера и (или) сведений о доходах, расходах, об имуществе и обязательствах имущественного характера своих супруги (супруга) и несовершеннолетних детей в срок, предусмотренный </w:t>
      </w:r>
      <w:hyperlink r:id="rId10" w:anchor="Par60" w:history="1">
        <w:r w:rsidRPr="00A864C0">
          <w:rPr>
            <w:rStyle w:val="a3"/>
            <w:color w:val="auto"/>
          </w:rPr>
          <w:t>пунктом 3</w:t>
        </w:r>
      </w:hyperlink>
      <w:r w:rsidRPr="00A864C0">
        <w:t xml:space="preserve"> </w:t>
      </w:r>
      <w:r>
        <w:t>настоящего Положения, его полномочия прекращаются досрочно.</w:t>
      </w:r>
    </w:p>
    <w:p w:rsidR="00A864C0" w:rsidRDefault="00A864C0" w:rsidP="00A864C0">
      <w:pPr>
        <w:pStyle w:val="ConsPlusNormal"/>
        <w:ind w:firstLine="540"/>
        <w:jc w:val="both"/>
      </w:pPr>
      <w:r>
        <w:t>6. Сведения о доходах, расходах, об имуществе и обязательствах имущественного характера, представляемые депутатом Совета депутатов, являются сведениями конфиденциального характера (ограниченного доступа).</w:t>
      </w:r>
    </w:p>
    <w:p w:rsidR="00A864C0" w:rsidRDefault="00A864C0" w:rsidP="00A864C0">
      <w:pPr>
        <w:pStyle w:val="ConsPlusNormal"/>
        <w:ind w:firstLine="540"/>
        <w:jc w:val="both"/>
      </w:pPr>
      <w:r>
        <w:t xml:space="preserve">7. Сведения о доходах, расходах, об имуществе и обязательствах имущественного характера, представляемые депутатом Совета депутатов,  подлежат хранению в Совете депутатов Дмитриевского сельсовета </w:t>
      </w:r>
      <w:proofErr w:type="spellStart"/>
      <w:r>
        <w:t>Сакмарского</w:t>
      </w:r>
      <w:proofErr w:type="spellEnd"/>
      <w:r>
        <w:t xml:space="preserve"> района Оренбургской области.</w:t>
      </w:r>
    </w:p>
    <w:p w:rsidR="00A864C0" w:rsidRDefault="00A864C0" w:rsidP="00A864C0">
      <w:pPr>
        <w:pStyle w:val="ConsPlusNormal"/>
        <w:ind w:firstLine="540"/>
        <w:jc w:val="both"/>
      </w:pPr>
      <w:r>
        <w:t>8. Лица, в должностные обязанности которых входит работа со сведениями о доходах, расходах, об имуществе и обязательствах имущественного характера, представляемыми депутатами Совета депутатов, виновные в разглашении указанных сведений или использовании их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A864C0" w:rsidRDefault="00A864C0" w:rsidP="00A864C0">
      <w:pPr>
        <w:pStyle w:val="ConsPlusNormal"/>
        <w:jc w:val="right"/>
      </w:pPr>
    </w:p>
    <w:p w:rsidR="00A864C0" w:rsidRDefault="00A864C0" w:rsidP="00A864C0">
      <w:pPr>
        <w:rPr>
          <w:sz w:val="28"/>
          <w:szCs w:val="28"/>
        </w:rPr>
      </w:pPr>
    </w:p>
    <w:p w:rsidR="00A864C0" w:rsidRDefault="00A864C0" w:rsidP="00A864C0">
      <w:pPr>
        <w:rPr>
          <w:sz w:val="28"/>
          <w:szCs w:val="28"/>
        </w:rPr>
      </w:pPr>
    </w:p>
    <w:p w:rsidR="00A864C0" w:rsidRDefault="00A864C0" w:rsidP="00A864C0">
      <w:pPr>
        <w:rPr>
          <w:sz w:val="28"/>
          <w:szCs w:val="28"/>
        </w:rPr>
      </w:pPr>
    </w:p>
    <w:p w:rsidR="00A864C0" w:rsidRDefault="00A864C0" w:rsidP="00A864C0">
      <w:pPr>
        <w:rPr>
          <w:sz w:val="28"/>
          <w:szCs w:val="28"/>
        </w:rPr>
      </w:pPr>
    </w:p>
    <w:p w:rsidR="00A864C0" w:rsidRDefault="00A864C0" w:rsidP="00A864C0"/>
    <w:p w:rsidR="00044249" w:rsidRDefault="00044249" w:rsidP="004A16FA">
      <w:pPr>
        <w:pStyle w:val="ConsPlusNormal"/>
        <w:ind w:firstLine="539"/>
        <w:jc w:val="both"/>
      </w:pPr>
    </w:p>
    <w:sectPr w:rsidR="0004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5F"/>
    <w:rsid w:val="00043282"/>
    <w:rsid w:val="00044249"/>
    <w:rsid w:val="0005205F"/>
    <w:rsid w:val="002358E9"/>
    <w:rsid w:val="0043075D"/>
    <w:rsid w:val="004A16FA"/>
    <w:rsid w:val="00810AB6"/>
    <w:rsid w:val="008F385D"/>
    <w:rsid w:val="00A864C0"/>
    <w:rsid w:val="00B02C51"/>
    <w:rsid w:val="00F1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7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4A16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7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4A16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98D9B2A04CFD740186B33FF3CBB9F9B71E5BF37352EA591B71C8B4C840425E8EDA8581AD1950BErBP2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dmin\Downloads\29_RS_02_2016%20(3)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29_RS_02_2016%20(3)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198D9B2A04CFD740186B33FF3CBB9F9B71E5BF37352EA591B71C8B4C840425E8EDA8581AD1950BErBP2G" TargetMode="External"/><Relationship Id="rId10" Type="http://schemas.openxmlformats.org/officeDocument/2006/relationships/hyperlink" Target="file:///C:\Users\Admin\Downloads\29_RS_02_2016%20(3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ownloads\29_RS_02_2016%20(3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</dc:creator>
  <cp:keywords/>
  <dc:description/>
  <cp:lastModifiedBy>train</cp:lastModifiedBy>
  <cp:revision>7</cp:revision>
  <dcterms:created xsi:type="dcterms:W3CDTF">2016-04-18T04:03:00Z</dcterms:created>
  <dcterms:modified xsi:type="dcterms:W3CDTF">2016-04-26T06:41:00Z</dcterms:modified>
</cp:coreProperties>
</file>